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698" w:rsidRPr="00897098" w:rsidRDefault="00700698" w:rsidP="008970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7098">
        <w:rPr>
          <w:rFonts w:ascii="Times New Roman" w:hAnsi="Times New Roman" w:cs="Times New Roman"/>
          <w:b/>
          <w:sz w:val="20"/>
          <w:szCs w:val="20"/>
        </w:rPr>
        <w:t>МИНИСТЕРСТВО СЕЛЬСКОГО ХОЗЯЙСТВА</w:t>
      </w:r>
    </w:p>
    <w:p w:rsidR="00700698" w:rsidRPr="00897098" w:rsidRDefault="00700698" w:rsidP="008970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7098">
        <w:rPr>
          <w:rFonts w:ascii="Times New Roman" w:hAnsi="Times New Roman" w:cs="Times New Roman"/>
          <w:b/>
          <w:sz w:val="20"/>
          <w:szCs w:val="20"/>
        </w:rPr>
        <w:t>И ПРОДОВОЛЬСТВИЯ РЕСПУБЛИКИ БЕЛАРУСЬ</w:t>
      </w:r>
    </w:p>
    <w:p w:rsidR="00700698" w:rsidRPr="00897098" w:rsidRDefault="00700698" w:rsidP="008970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00698" w:rsidRPr="00897098" w:rsidRDefault="00700698" w:rsidP="008970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7098">
        <w:rPr>
          <w:rFonts w:ascii="Times New Roman" w:hAnsi="Times New Roman" w:cs="Times New Roman"/>
          <w:b/>
          <w:sz w:val="20"/>
          <w:szCs w:val="20"/>
        </w:rPr>
        <w:t>ГЛАВНОЕ УПРАВЛЕНИЕ ОБРАЗОВАНИЯ, НАУКИ И КАДРОВ</w:t>
      </w:r>
    </w:p>
    <w:p w:rsidR="00700698" w:rsidRPr="00897098" w:rsidRDefault="00700698" w:rsidP="008970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00698" w:rsidRPr="00897098" w:rsidRDefault="00700698" w:rsidP="008970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7098">
        <w:rPr>
          <w:rFonts w:ascii="Times New Roman" w:hAnsi="Times New Roman" w:cs="Times New Roman"/>
          <w:b/>
          <w:sz w:val="20"/>
          <w:szCs w:val="20"/>
        </w:rPr>
        <w:t xml:space="preserve">Учреждение образования </w:t>
      </w:r>
    </w:p>
    <w:p w:rsidR="00700698" w:rsidRPr="00897098" w:rsidRDefault="00700698" w:rsidP="008970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7098">
        <w:rPr>
          <w:rFonts w:ascii="Times New Roman" w:hAnsi="Times New Roman" w:cs="Times New Roman"/>
          <w:b/>
          <w:sz w:val="20"/>
          <w:szCs w:val="20"/>
        </w:rPr>
        <w:t xml:space="preserve">«БЕЛОРУССКАЯ ГОСУДАРСТВЕННАЯ </w:t>
      </w:r>
    </w:p>
    <w:p w:rsidR="00700698" w:rsidRPr="00897098" w:rsidRDefault="00700698" w:rsidP="008970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7098">
        <w:rPr>
          <w:rFonts w:ascii="Times New Roman" w:hAnsi="Times New Roman" w:cs="Times New Roman"/>
          <w:b/>
          <w:sz w:val="20"/>
          <w:szCs w:val="20"/>
        </w:rPr>
        <w:t>СЕЛЬСКОХОЗЯЙСТВЕННАЯ АКАДЕМИЯ»</w:t>
      </w:r>
    </w:p>
    <w:p w:rsidR="00700698" w:rsidRPr="00897098" w:rsidRDefault="00700698" w:rsidP="008970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00698" w:rsidRPr="00897098" w:rsidRDefault="00700698" w:rsidP="008970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00698" w:rsidRPr="007A1B71" w:rsidRDefault="00700698" w:rsidP="008970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A1B71">
        <w:rPr>
          <w:rFonts w:ascii="Times New Roman" w:hAnsi="Times New Roman" w:cs="Times New Roman"/>
          <w:b/>
          <w:sz w:val="20"/>
          <w:szCs w:val="20"/>
        </w:rPr>
        <w:t>В.</w:t>
      </w:r>
      <w:r w:rsidR="007A1B71">
        <w:rPr>
          <w:rFonts w:ascii="Times New Roman" w:hAnsi="Times New Roman" w:cs="Times New Roman"/>
          <w:b/>
          <w:sz w:val="20"/>
          <w:szCs w:val="20"/>
        </w:rPr>
        <w:t> </w:t>
      </w:r>
      <w:r w:rsidRPr="007A1B71">
        <w:rPr>
          <w:rFonts w:ascii="Times New Roman" w:hAnsi="Times New Roman" w:cs="Times New Roman"/>
          <w:b/>
          <w:sz w:val="20"/>
          <w:szCs w:val="20"/>
        </w:rPr>
        <w:t>В. Горбачёв</w:t>
      </w:r>
      <w:r w:rsidR="00A77B2F" w:rsidRPr="007A1B71">
        <w:rPr>
          <w:rFonts w:ascii="Times New Roman" w:hAnsi="Times New Roman" w:cs="Times New Roman"/>
          <w:b/>
          <w:sz w:val="20"/>
          <w:szCs w:val="20"/>
        </w:rPr>
        <w:t>, Д.</w:t>
      </w:r>
      <w:r w:rsidR="007A1B71">
        <w:rPr>
          <w:rFonts w:ascii="Times New Roman" w:hAnsi="Times New Roman" w:cs="Times New Roman"/>
          <w:b/>
          <w:sz w:val="20"/>
          <w:szCs w:val="20"/>
        </w:rPr>
        <w:t> </w:t>
      </w:r>
      <w:r w:rsidRPr="007A1B71">
        <w:rPr>
          <w:rFonts w:ascii="Times New Roman" w:hAnsi="Times New Roman" w:cs="Times New Roman"/>
          <w:b/>
          <w:sz w:val="20"/>
          <w:szCs w:val="20"/>
        </w:rPr>
        <w:t>М. Лейко, А.</w:t>
      </w:r>
      <w:r w:rsidR="007A1B71">
        <w:rPr>
          <w:rFonts w:ascii="Times New Roman" w:hAnsi="Times New Roman" w:cs="Times New Roman"/>
          <w:b/>
          <w:sz w:val="20"/>
          <w:szCs w:val="20"/>
        </w:rPr>
        <w:t> </w:t>
      </w:r>
      <w:r w:rsidRPr="007A1B71">
        <w:rPr>
          <w:rFonts w:ascii="Times New Roman" w:hAnsi="Times New Roman" w:cs="Times New Roman"/>
          <w:b/>
          <w:sz w:val="20"/>
          <w:szCs w:val="20"/>
        </w:rPr>
        <w:t>А. Боровиков</w:t>
      </w:r>
    </w:p>
    <w:p w:rsidR="00700698" w:rsidRPr="00897098" w:rsidRDefault="00700698" w:rsidP="008970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700698" w:rsidRPr="00897098" w:rsidRDefault="00700698" w:rsidP="008970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700698" w:rsidRPr="007A1B71" w:rsidRDefault="00700698" w:rsidP="00897098">
      <w:pPr>
        <w:pStyle w:val="a3"/>
        <w:spacing w:after="0"/>
        <w:jc w:val="center"/>
        <w:rPr>
          <w:b/>
          <w:caps/>
          <w:sz w:val="36"/>
          <w:szCs w:val="36"/>
        </w:rPr>
      </w:pPr>
      <w:r w:rsidRPr="007A1B71">
        <w:rPr>
          <w:b/>
          <w:caps/>
          <w:sz w:val="36"/>
          <w:szCs w:val="36"/>
        </w:rPr>
        <w:t xml:space="preserve">насосные станции </w:t>
      </w:r>
    </w:p>
    <w:p w:rsidR="00700698" w:rsidRPr="007A1B71" w:rsidRDefault="00700698" w:rsidP="00897098">
      <w:pPr>
        <w:pStyle w:val="a3"/>
        <w:spacing w:after="0"/>
        <w:jc w:val="center"/>
        <w:rPr>
          <w:b/>
          <w:caps/>
          <w:sz w:val="36"/>
          <w:szCs w:val="36"/>
        </w:rPr>
      </w:pPr>
      <w:r w:rsidRPr="007A1B71">
        <w:rPr>
          <w:b/>
          <w:caps/>
          <w:sz w:val="36"/>
          <w:szCs w:val="36"/>
        </w:rPr>
        <w:t>и СЕЛЬСКОХОЗЯЙСТВЕННОЕ</w:t>
      </w:r>
    </w:p>
    <w:p w:rsidR="00700698" w:rsidRPr="007A1B71" w:rsidRDefault="00700698" w:rsidP="00897098">
      <w:pPr>
        <w:pStyle w:val="a3"/>
        <w:spacing w:after="0"/>
        <w:jc w:val="center"/>
        <w:rPr>
          <w:b/>
          <w:caps/>
          <w:sz w:val="36"/>
          <w:szCs w:val="36"/>
        </w:rPr>
      </w:pPr>
      <w:r w:rsidRPr="007A1B71">
        <w:rPr>
          <w:b/>
          <w:caps/>
          <w:sz w:val="36"/>
          <w:szCs w:val="36"/>
        </w:rPr>
        <w:t>ВОДОСНАБЖЕНИЕ</w:t>
      </w:r>
    </w:p>
    <w:p w:rsidR="00700698" w:rsidRDefault="00700698" w:rsidP="008970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7A1B71" w:rsidRDefault="007A1B71" w:rsidP="008970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A1B71">
        <w:rPr>
          <w:rFonts w:ascii="Times New Roman" w:hAnsi="Times New Roman" w:cs="Times New Roman"/>
          <w:b/>
          <w:sz w:val="20"/>
          <w:szCs w:val="20"/>
        </w:rPr>
        <w:t>В двух частях</w:t>
      </w:r>
    </w:p>
    <w:p w:rsidR="007A1B71" w:rsidRPr="007A1B71" w:rsidRDefault="007A1B71" w:rsidP="008970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A1B71" w:rsidRDefault="00700698" w:rsidP="008970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7098">
        <w:rPr>
          <w:rFonts w:ascii="Times New Roman" w:hAnsi="Times New Roman" w:cs="Times New Roman"/>
          <w:b/>
          <w:sz w:val="20"/>
          <w:szCs w:val="20"/>
        </w:rPr>
        <w:t xml:space="preserve">Часть 1 </w:t>
      </w:r>
    </w:p>
    <w:p w:rsidR="007A1B71" w:rsidRDefault="007A1B71" w:rsidP="008970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00698" w:rsidRPr="007A1B71" w:rsidRDefault="00700698" w:rsidP="0089709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7A1B71">
        <w:rPr>
          <w:rFonts w:ascii="Times New Roman" w:hAnsi="Times New Roman" w:cs="Times New Roman"/>
          <w:b/>
          <w:caps/>
          <w:sz w:val="32"/>
          <w:szCs w:val="32"/>
        </w:rPr>
        <w:t>Насосные станции</w:t>
      </w:r>
    </w:p>
    <w:p w:rsidR="00700698" w:rsidRPr="00897098" w:rsidRDefault="00700698" w:rsidP="008970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00698" w:rsidRPr="00897098" w:rsidRDefault="00700698" w:rsidP="008970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897098">
        <w:rPr>
          <w:rFonts w:ascii="Times New Roman" w:hAnsi="Times New Roman" w:cs="Times New Roman"/>
          <w:b/>
          <w:i/>
          <w:sz w:val="20"/>
          <w:szCs w:val="20"/>
        </w:rPr>
        <w:t>Рекомендовано учебно-методическим объединением</w:t>
      </w:r>
    </w:p>
    <w:p w:rsidR="00700698" w:rsidRPr="00897098" w:rsidRDefault="00700698" w:rsidP="008970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897098">
        <w:rPr>
          <w:rFonts w:ascii="Times New Roman" w:hAnsi="Times New Roman" w:cs="Times New Roman"/>
          <w:b/>
          <w:i/>
          <w:sz w:val="20"/>
          <w:szCs w:val="20"/>
        </w:rPr>
        <w:t>по образованию в области сельского хозяйства в качестве</w:t>
      </w:r>
    </w:p>
    <w:p w:rsidR="00700698" w:rsidRPr="00897098" w:rsidRDefault="00700698" w:rsidP="008970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897098">
        <w:rPr>
          <w:rFonts w:ascii="Times New Roman" w:hAnsi="Times New Roman" w:cs="Times New Roman"/>
          <w:b/>
          <w:i/>
          <w:sz w:val="20"/>
          <w:szCs w:val="20"/>
        </w:rPr>
        <w:t>учебно-методического пособия для студентов учреждений</w:t>
      </w:r>
    </w:p>
    <w:p w:rsidR="00700698" w:rsidRPr="00897098" w:rsidRDefault="00700698" w:rsidP="008970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897098">
        <w:rPr>
          <w:rFonts w:ascii="Times New Roman" w:hAnsi="Times New Roman" w:cs="Times New Roman"/>
          <w:b/>
          <w:i/>
          <w:sz w:val="20"/>
          <w:szCs w:val="20"/>
        </w:rPr>
        <w:t xml:space="preserve">высшего образования, </w:t>
      </w:r>
      <w:proofErr w:type="gramStart"/>
      <w:r w:rsidRPr="00897098">
        <w:rPr>
          <w:rFonts w:ascii="Times New Roman" w:hAnsi="Times New Roman" w:cs="Times New Roman"/>
          <w:b/>
          <w:i/>
          <w:sz w:val="20"/>
          <w:szCs w:val="20"/>
        </w:rPr>
        <w:t>обучающихся</w:t>
      </w:r>
      <w:proofErr w:type="gramEnd"/>
      <w:r w:rsidRPr="00897098">
        <w:rPr>
          <w:rFonts w:ascii="Times New Roman" w:hAnsi="Times New Roman" w:cs="Times New Roman"/>
          <w:b/>
          <w:i/>
          <w:sz w:val="20"/>
          <w:szCs w:val="20"/>
        </w:rPr>
        <w:t xml:space="preserve"> по специальност</w:t>
      </w:r>
      <w:r w:rsidR="00614E72">
        <w:rPr>
          <w:rFonts w:ascii="Times New Roman" w:hAnsi="Times New Roman" w:cs="Times New Roman"/>
          <w:b/>
          <w:i/>
          <w:sz w:val="20"/>
          <w:szCs w:val="20"/>
        </w:rPr>
        <w:t>ям</w:t>
      </w:r>
    </w:p>
    <w:p w:rsidR="00700698" w:rsidRPr="00897098" w:rsidRDefault="00700698" w:rsidP="008970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897098">
        <w:rPr>
          <w:rFonts w:ascii="Times New Roman" w:hAnsi="Times New Roman" w:cs="Times New Roman"/>
          <w:b/>
          <w:i/>
          <w:sz w:val="20"/>
          <w:szCs w:val="20"/>
        </w:rPr>
        <w:t>1-74 05 01 Мелиорация и водное хозяйство</w:t>
      </w:r>
      <w:r w:rsidR="00614E72">
        <w:rPr>
          <w:rFonts w:ascii="Times New Roman" w:hAnsi="Times New Roman" w:cs="Times New Roman"/>
          <w:b/>
          <w:i/>
          <w:sz w:val="20"/>
          <w:szCs w:val="20"/>
        </w:rPr>
        <w:t xml:space="preserve">, </w:t>
      </w:r>
      <w:r w:rsidRPr="00897098">
        <w:rPr>
          <w:rFonts w:ascii="Times New Roman" w:hAnsi="Times New Roman" w:cs="Times New Roman"/>
          <w:b/>
          <w:i/>
          <w:sz w:val="20"/>
          <w:szCs w:val="20"/>
        </w:rPr>
        <w:t>1-74 04 01 Сельское строительство и обустройство территорий</w:t>
      </w:r>
    </w:p>
    <w:p w:rsidR="00700698" w:rsidRDefault="00700698" w:rsidP="008970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4B720C" w:rsidRPr="00897098" w:rsidRDefault="004B720C" w:rsidP="008970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700698" w:rsidRPr="004B720C" w:rsidRDefault="00700698" w:rsidP="00897098">
      <w:pPr>
        <w:pStyle w:val="a3"/>
        <w:spacing w:after="0"/>
        <w:jc w:val="center"/>
        <w:rPr>
          <w:b/>
          <w:sz w:val="28"/>
          <w:szCs w:val="28"/>
        </w:rPr>
      </w:pPr>
    </w:p>
    <w:p w:rsidR="00700698" w:rsidRPr="004B720C" w:rsidRDefault="00700698" w:rsidP="008970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698" w:rsidRPr="00897098" w:rsidRDefault="00700698" w:rsidP="008970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7098">
        <w:rPr>
          <w:rFonts w:ascii="Times New Roman" w:hAnsi="Times New Roman" w:cs="Times New Roman"/>
          <w:b/>
          <w:sz w:val="20"/>
          <w:szCs w:val="20"/>
        </w:rPr>
        <w:t xml:space="preserve">Горки </w:t>
      </w:r>
    </w:p>
    <w:p w:rsidR="00700698" w:rsidRPr="00897098" w:rsidRDefault="00700698" w:rsidP="008970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7098">
        <w:rPr>
          <w:rFonts w:ascii="Times New Roman" w:hAnsi="Times New Roman" w:cs="Times New Roman"/>
          <w:b/>
          <w:sz w:val="20"/>
          <w:szCs w:val="20"/>
        </w:rPr>
        <w:t>БГСХА</w:t>
      </w:r>
    </w:p>
    <w:p w:rsidR="00700698" w:rsidRPr="00897098" w:rsidRDefault="00700698" w:rsidP="008970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7098">
        <w:rPr>
          <w:rFonts w:ascii="Times New Roman" w:hAnsi="Times New Roman" w:cs="Times New Roman"/>
          <w:b/>
          <w:sz w:val="20"/>
          <w:szCs w:val="20"/>
        </w:rPr>
        <w:t>2013</w:t>
      </w:r>
    </w:p>
    <w:p w:rsidR="004B720C" w:rsidRPr="004B720C" w:rsidRDefault="004B720C" w:rsidP="004B720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720C">
        <w:rPr>
          <w:rFonts w:ascii="Times New Roman" w:hAnsi="Times New Roman" w:cs="Times New Roman"/>
          <w:sz w:val="20"/>
          <w:szCs w:val="20"/>
        </w:rPr>
        <w:lastRenderedPageBreak/>
        <w:t>МИНИСТЕРСТВО СЕЛЬСКОГО ХОЗЯЙСТВА</w:t>
      </w:r>
    </w:p>
    <w:p w:rsidR="004B720C" w:rsidRPr="004B720C" w:rsidRDefault="004B720C" w:rsidP="004B720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720C">
        <w:rPr>
          <w:rFonts w:ascii="Times New Roman" w:hAnsi="Times New Roman" w:cs="Times New Roman"/>
          <w:sz w:val="20"/>
          <w:szCs w:val="20"/>
        </w:rPr>
        <w:t>И ПРОДОВОЛЬСТВИЯ РЕСПУБЛИКИ БЕЛАРУСЬ</w:t>
      </w:r>
    </w:p>
    <w:p w:rsidR="004B720C" w:rsidRPr="004B720C" w:rsidRDefault="004B720C" w:rsidP="004B720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B720C" w:rsidRPr="004B720C" w:rsidRDefault="004B720C" w:rsidP="004B720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720C">
        <w:rPr>
          <w:rFonts w:ascii="Times New Roman" w:hAnsi="Times New Roman" w:cs="Times New Roman"/>
          <w:sz w:val="20"/>
          <w:szCs w:val="20"/>
        </w:rPr>
        <w:t>ГЛАВНОЕ УПРАВЛЕНИЕ ОБРАЗОВАНИЯ, НАУКИ И КАДРОВ</w:t>
      </w:r>
    </w:p>
    <w:p w:rsidR="004B720C" w:rsidRPr="004B720C" w:rsidRDefault="004B720C" w:rsidP="004B720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B720C" w:rsidRPr="004B720C" w:rsidRDefault="004B720C" w:rsidP="004B720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720C">
        <w:rPr>
          <w:rFonts w:ascii="Times New Roman" w:hAnsi="Times New Roman" w:cs="Times New Roman"/>
          <w:sz w:val="20"/>
          <w:szCs w:val="20"/>
        </w:rPr>
        <w:t xml:space="preserve">Учреждение образования </w:t>
      </w:r>
    </w:p>
    <w:p w:rsidR="004B720C" w:rsidRPr="004B720C" w:rsidRDefault="004B720C" w:rsidP="004B720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720C">
        <w:rPr>
          <w:rFonts w:ascii="Times New Roman" w:hAnsi="Times New Roman" w:cs="Times New Roman"/>
          <w:sz w:val="20"/>
          <w:szCs w:val="20"/>
        </w:rPr>
        <w:t xml:space="preserve">«БЕЛОРУССКАЯ ГОСУДАРСТВЕННАЯ </w:t>
      </w:r>
    </w:p>
    <w:p w:rsidR="004B720C" w:rsidRPr="004B720C" w:rsidRDefault="004B720C" w:rsidP="004B720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720C">
        <w:rPr>
          <w:rFonts w:ascii="Times New Roman" w:hAnsi="Times New Roman" w:cs="Times New Roman"/>
          <w:sz w:val="20"/>
          <w:szCs w:val="20"/>
        </w:rPr>
        <w:t>СЕЛЬСКОХОЗЯЙСТВЕННАЯ АКАДЕМИЯ»</w:t>
      </w:r>
    </w:p>
    <w:p w:rsidR="004B720C" w:rsidRPr="004B720C" w:rsidRDefault="004B720C" w:rsidP="004B720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B720C" w:rsidRPr="004B720C" w:rsidRDefault="004B720C" w:rsidP="004B720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B720C" w:rsidRPr="004B720C" w:rsidRDefault="004B720C" w:rsidP="004B720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720C">
        <w:rPr>
          <w:rFonts w:ascii="Times New Roman" w:hAnsi="Times New Roman" w:cs="Times New Roman"/>
          <w:sz w:val="20"/>
          <w:szCs w:val="20"/>
        </w:rPr>
        <w:t>В. В. Горбачёв, Д. М. Лейко, А. А. Боровиков</w:t>
      </w:r>
    </w:p>
    <w:p w:rsidR="004B720C" w:rsidRPr="00897098" w:rsidRDefault="004B720C" w:rsidP="004B72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4B720C" w:rsidRPr="00897098" w:rsidRDefault="004B720C" w:rsidP="004B72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4B720C" w:rsidRPr="007A1B71" w:rsidRDefault="004B720C" w:rsidP="004B720C">
      <w:pPr>
        <w:pStyle w:val="a3"/>
        <w:spacing w:after="0"/>
        <w:jc w:val="center"/>
        <w:rPr>
          <w:b/>
          <w:caps/>
          <w:sz w:val="36"/>
          <w:szCs w:val="36"/>
        </w:rPr>
      </w:pPr>
      <w:r w:rsidRPr="007A1B71">
        <w:rPr>
          <w:b/>
          <w:caps/>
          <w:sz w:val="36"/>
          <w:szCs w:val="36"/>
        </w:rPr>
        <w:t xml:space="preserve">насосные станции </w:t>
      </w:r>
    </w:p>
    <w:p w:rsidR="004B720C" w:rsidRPr="007A1B71" w:rsidRDefault="004B720C" w:rsidP="004B720C">
      <w:pPr>
        <w:pStyle w:val="a3"/>
        <w:spacing w:after="0"/>
        <w:jc w:val="center"/>
        <w:rPr>
          <w:b/>
          <w:caps/>
          <w:sz w:val="36"/>
          <w:szCs w:val="36"/>
        </w:rPr>
      </w:pPr>
      <w:r w:rsidRPr="007A1B71">
        <w:rPr>
          <w:b/>
          <w:caps/>
          <w:sz w:val="36"/>
          <w:szCs w:val="36"/>
        </w:rPr>
        <w:t>и СЕЛЬСКОХОЗЯЙСТВЕННОЕ</w:t>
      </w:r>
    </w:p>
    <w:p w:rsidR="004B720C" w:rsidRPr="007A1B71" w:rsidRDefault="004B720C" w:rsidP="004B720C">
      <w:pPr>
        <w:pStyle w:val="a3"/>
        <w:spacing w:after="0"/>
        <w:jc w:val="center"/>
        <w:rPr>
          <w:b/>
          <w:caps/>
          <w:sz w:val="36"/>
          <w:szCs w:val="36"/>
        </w:rPr>
      </w:pPr>
      <w:r w:rsidRPr="007A1B71">
        <w:rPr>
          <w:b/>
          <w:caps/>
          <w:sz w:val="36"/>
          <w:szCs w:val="36"/>
        </w:rPr>
        <w:t>ВОДОСНАБЖЕНИЕ</w:t>
      </w:r>
    </w:p>
    <w:p w:rsidR="004B720C" w:rsidRDefault="004B720C" w:rsidP="004B72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4B720C" w:rsidRDefault="004B720C" w:rsidP="004B720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A1B71">
        <w:rPr>
          <w:rFonts w:ascii="Times New Roman" w:hAnsi="Times New Roman" w:cs="Times New Roman"/>
          <w:b/>
          <w:sz w:val="20"/>
          <w:szCs w:val="20"/>
        </w:rPr>
        <w:t>В двух частях</w:t>
      </w:r>
    </w:p>
    <w:p w:rsidR="004B720C" w:rsidRPr="007A1B71" w:rsidRDefault="004B720C" w:rsidP="004B720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B720C" w:rsidRDefault="004B720C" w:rsidP="004B720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7098">
        <w:rPr>
          <w:rFonts w:ascii="Times New Roman" w:hAnsi="Times New Roman" w:cs="Times New Roman"/>
          <w:b/>
          <w:sz w:val="20"/>
          <w:szCs w:val="20"/>
        </w:rPr>
        <w:t xml:space="preserve">Часть 1 </w:t>
      </w:r>
    </w:p>
    <w:p w:rsidR="004B720C" w:rsidRDefault="004B720C" w:rsidP="004B720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B720C" w:rsidRPr="007A1B71" w:rsidRDefault="004B720C" w:rsidP="004B720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7A1B71">
        <w:rPr>
          <w:rFonts w:ascii="Times New Roman" w:hAnsi="Times New Roman" w:cs="Times New Roman"/>
          <w:b/>
          <w:caps/>
          <w:sz w:val="32"/>
          <w:szCs w:val="32"/>
        </w:rPr>
        <w:t>Насосные станции</w:t>
      </w:r>
    </w:p>
    <w:p w:rsidR="004B720C" w:rsidRPr="00897098" w:rsidRDefault="004B720C" w:rsidP="004B720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B720C" w:rsidRPr="004B720C" w:rsidRDefault="004B720C" w:rsidP="004B720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B720C">
        <w:rPr>
          <w:rFonts w:ascii="Times New Roman" w:hAnsi="Times New Roman" w:cs="Times New Roman"/>
          <w:i/>
          <w:sz w:val="20"/>
          <w:szCs w:val="20"/>
        </w:rPr>
        <w:t>Рекомендовано учебно-методическим объединением</w:t>
      </w:r>
    </w:p>
    <w:p w:rsidR="004B720C" w:rsidRPr="004B720C" w:rsidRDefault="004B720C" w:rsidP="004B720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B720C">
        <w:rPr>
          <w:rFonts w:ascii="Times New Roman" w:hAnsi="Times New Roman" w:cs="Times New Roman"/>
          <w:i/>
          <w:sz w:val="20"/>
          <w:szCs w:val="20"/>
        </w:rPr>
        <w:t>по образованию в области сельского хозяйства в качестве</w:t>
      </w:r>
    </w:p>
    <w:p w:rsidR="004B720C" w:rsidRPr="004B720C" w:rsidRDefault="004B720C" w:rsidP="004B720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B720C">
        <w:rPr>
          <w:rFonts w:ascii="Times New Roman" w:hAnsi="Times New Roman" w:cs="Times New Roman"/>
          <w:i/>
          <w:sz w:val="20"/>
          <w:szCs w:val="20"/>
        </w:rPr>
        <w:t>учебно-методического пособия для студентов учреждений</w:t>
      </w:r>
    </w:p>
    <w:p w:rsidR="004B720C" w:rsidRPr="004B720C" w:rsidRDefault="004B720C" w:rsidP="004B720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B720C">
        <w:rPr>
          <w:rFonts w:ascii="Times New Roman" w:hAnsi="Times New Roman" w:cs="Times New Roman"/>
          <w:i/>
          <w:sz w:val="20"/>
          <w:szCs w:val="20"/>
        </w:rPr>
        <w:t xml:space="preserve">высшего образования, </w:t>
      </w:r>
      <w:proofErr w:type="gramStart"/>
      <w:r w:rsidRPr="004B720C">
        <w:rPr>
          <w:rFonts w:ascii="Times New Roman" w:hAnsi="Times New Roman" w:cs="Times New Roman"/>
          <w:i/>
          <w:sz w:val="20"/>
          <w:szCs w:val="20"/>
        </w:rPr>
        <w:t>обучающихся</w:t>
      </w:r>
      <w:proofErr w:type="gramEnd"/>
      <w:r w:rsidRPr="004B720C">
        <w:rPr>
          <w:rFonts w:ascii="Times New Roman" w:hAnsi="Times New Roman" w:cs="Times New Roman"/>
          <w:i/>
          <w:sz w:val="20"/>
          <w:szCs w:val="20"/>
        </w:rPr>
        <w:t xml:space="preserve"> по специальностям</w:t>
      </w:r>
    </w:p>
    <w:p w:rsidR="004B720C" w:rsidRPr="004B720C" w:rsidRDefault="004B720C" w:rsidP="004B720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B720C">
        <w:rPr>
          <w:rFonts w:ascii="Times New Roman" w:hAnsi="Times New Roman" w:cs="Times New Roman"/>
          <w:i/>
          <w:sz w:val="20"/>
          <w:szCs w:val="20"/>
        </w:rPr>
        <w:t>1-74 05 01 Мелиорация и водное хозяйство, 1-74 04 01 Сельское строительство и обустройство территорий</w:t>
      </w:r>
    </w:p>
    <w:p w:rsidR="004B720C" w:rsidRPr="004B720C" w:rsidRDefault="004B720C" w:rsidP="004B720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4B720C" w:rsidRPr="004B720C" w:rsidRDefault="004B720C" w:rsidP="004B720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4B720C" w:rsidRPr="004B720C" w:rsidRDefault="004B720C" w:rsidP="004B720C">
      <w:pPr>
        <w:pStyle w:val="a3"/>
        <w:spacing w:after="0"/>
        <w:jc w:val="center"/>
        <w:rPr>
          <w:sz w:val="28"/>
          <w:szCs w:val="28"/>
        </w:rPr>
      </w:pPr>
    </w:p>
    <w:p w:rsidR="004B720C" w:rsidRPr="004B720C" w:rsidRDefault="004B720C" w:rsidP="004B72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720C" w:rsidRPr="004B720C" w:rsidRDefault="004B720C" w:rsidP="004B720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720C">
        <w:rPr>
          <w:rFonts w:ascii="Times New Roman" w:hAnsi="Times New Roman" w:cs="Times New Roman"/>
          <w:sz w:val="20"/>
          <w:szCs w:val="20"/>
        </w:rPr>
        <w:t xml:space="preserve">Горки </w:t>
      </w:r>
    </w:p>
    <w:p w:rsidR="004B720C" w:rsidRPr="004B720C" w:rsidRDefault="004B720C" w:rsidP="004B720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720C">
        <w:rPr>
          <w:rFonts w:ascii="Times New Roman" w:hAnsi="Times New Roman" w:cs="Times New Roman"/>
          <w:sz w:val="20"/>
          <w:szCs w:val="20"/>
        </w:rPr>
        <w:t>БГСХА</w:t>
      </w:r>
    </w:p>
    <w:p w:rsidR="004B720C" w:rsidRPr="004B720C" w:rsidRDefault="004B720C" w:rsidP="004B720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720C">
        <w:rPr>
          <w:rFonts w:ascii="Times New Roman" w:hAnsi="Times New Roman" w:cs="Times New Roman"/>
          <w:sz w:val="20"/>
          <w:szCs w:val="20"/>
        </w:rPr>
        <w:t>2013</w:t>
      </w:r>
    </w:p>
    <w:p w:rsidR="00700698" w:rsidRPr="0010081E" w:rsidRDefault="00700698" w:rsidP="008970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081E">
        <w:rPr>
          <w:rFonts w:ascii="Times New Roman" w:hAnsi="Times New Roman" w:cs="Times New Roman"/>
          <w:sz w:val="20"/>
          <w:szCs w:val="20"/>
        </w:rPr>
        <w:lastRenderedPageBreak/>
        <w:t>УДК 631.6</w:t>
      </w:r>
      <w:r w:rsidR="0010081E" w:rsidRPr="004A1EEB">
        <w:rPr>
          <w:rFonts w:ascii="Times New Roman" w:hAnsi="Times New Roman" w:cs="Times New Roman"/>
          <w:sz w:val="20"/>
          <w:szCs w:val="20"/>
        </w:rPr>
        <w:t>72</w:t>
      </w:r>
      <w:r w:rsidR="0010081E" w:rsidRPr="0010081E">
        <w:rPr>
          <w:rFonts w:ascii="Times New Roman" w:hAnsi="Times New Roman" w:cs="Times New Roman"/>
          <w:sz w:val="20"/>
          <w:szCs w:val="20"/>
        </w:rPr>
        <w:t>.</w:t>
      </w:r>
      <w:r w:rsidR="00AE67B3">
        <w:rPr>
          <w:rFonts w:ascii="Times New Roman" w:hAnsi="Times New Roman" w:cs="Times New Roman"/>
          <w:sz w:val="20"/>
          <w:szCs w:val="20"/>
        </w:rPr>
        <w:t>2 + 628.1</w:t>
      </w:r>
      <w:r w:rsidRPr="0010081E">
        <w:rPr>
          <w:rFonts w:ascii="Times New Roman" w:hAnsi="Times New Roman" w:cs="Times New Roman"/>
          <w:sz w:val="20"/>
          <w:szCs w:val="20"/>
        </w:rPr>
        <w:t>(07</w:t>
      </w:r>
      <w:r w:rsidR="0010081E" w:rsidRPr="0010081E">
        <w:rPr>
          <w:rFonts w:ascii="Times New Roman" w:hAnsi="Times New Roman" w:cs="Times New Roman"/>
          <w:sz w:val="20"/>
          <w:szCs w:val="20"/>
        </w:rPr>
        <w:t>5.8</w:t>
      </w:r>
      <w:r w:rsidRPr="0010081E">
        <w:rPr>
          <w:rFonts w:ascii="Times New Roman" w:hAnsi="Times New Roman" w:cs="Times New Roman"/>
          <w:sz w:val="20"/>
          <w:szCs w:val="20"/>
        </w:rPr>
        <w:t>)</w:t>
      </w:r>
    </w:p>
    <w:p w:rsidR="00700698" w:rsidRPr="0010081E" w:rsidRDefault="00700698" w:rsidP="008970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081E">
        <w:rPr>
          <w:rFonts w:ascii="Times New Roman" w:hAnsi="Times New Roman" w:cs="Times New Roman"/>
          <w:sz w:val="20"/>
          <w:szCs w:val="20"/>
        </w:rPr>
        <w:t>ББК 38.761.1</w:t>
      </w:r>
      <w:r w:rsidR="00AE67B3">
        <w:rPr>
          <w:rFonts w:ascii="Times New Roman" w:hAnsi="Times New Roman" w:cs="Times New Roman"/>
          <w:sz w:val="20"/>
          <w:szCs w:val="20"/>
        </w:rPr>
        <w:t>(я73)</w:t>
      </w:r>
    </w:p>
    <w:p w:rsidR="00700698" w:rsidRPr="00897098" w:rsidRDefault="00700698" w:rsidP="004B720C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Г67</w:t>
      </w:r>
    </w:p>
    <w:p w:rsidR="00700698" w:rsidRPr="00897098" w:rsidRDefault="00700698" w:rsidP="008970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0698" w:rsidRPr="00897098" w:rsidRDefault="00700698" w:rsidP="008970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0698" w:rsidRPr="00897098" w:rsidRDefault="00700698" w:rsidP="0089709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97098">
        <w:rPr>
          <w:rFonts w:ascii="Times New Roman" w:hAnsi="Times New Roman" w:cs="Times New Roman"/>
          <w:i/>
          <w:sz w:val="20"/>
          <w:szCs w:val="20"/>
        </w:rPr>
        <w:t>Рекомендовано методической комиссией</w:t>
      </w:r>
    </w:p>
    <w:p w:rsidR="005949C4" w:rsidRDefault="00700698" w:rsidP="0089709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97098">
        <w:rPr>
          <w:rFonts w:ascii="Times New Roman" w:hAnsi="Times New Roman" w:cs="Times New Roman"/>
          <w:i/>
          <w:sz w:val="20"/>
          <w:szCs w:val="20"/>
        </w:rPr>
        <w:t>мелиоративно-строительного факультета</w:t>
      </w:r>
      <w:r w:rsidR="005949C4">
        <w:rPr>
          <w:rFonts w:ascii="Times New Roman" w:hAnsi="Times New Roman" w:cs="Times New Roman"/>
          <w:i/>
          <w:sz w:val="20"/>
          <w:szCs w:val="20"/>
        </w:rPr>
        <w:t xml:space="preserve"> 25.03.2013 г. </w:t>
      </w:r>
    </w:p>
    <w:p w:rsidR="00700698" w:rsidRDefault="005949C4" w:rsidP="0089709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(п</w:t>
      </w:r>
      <w:r w:rsidRPr="00897098">
        <w:rPr>
          <w:rFonts w:ascii="Times New Roman" w:hAnsi="Times New Roman" w:cs="Times New Roman"/>
          <w:i/>
          <w:sz w:val="20"/>
          <w:szCs w:val="20"/>
        </w:rPr>
        <w:t>ротокол №</w:t>
      </w:r>
      <w:r>
        <w:rPr>
          <w:rFonts w:ascii="Times New Roman" w:hAnsi="Times New Roman" w:cs="Times New Roman"/>
          <w:i/>
          <w:sz w:val="20"/>
          <w:szCs w:val="20"/>
        </w:rPr>
        <w:t> 7) и Научно-методическим советом БГСХА</w:t>
      </w:r>
    </w:p>
    <w:p w:rsidR="005949C4" w:rsidRPr="00897098" w:rsidRDefault="005949C4" w:rsidP="0089709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27.03.2013 г.</w:t>
      </w:r>
      <w:r w:rsidRPr="005949C4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(п</w:t>
      </w:r>
      <w:r w:rsidRPr="00897098">
        <w:rPr>
          <w:rFonts w:ascii="Times New Roman" w:hAnsi="Times New Roman" w:cs="Times New Roman"/>
          <w:i/>
          <w:sz w:val="20"/>
          <w:szCs w:val="20"/>
        </w:rPr>
        <w:t>ротокол №</w:t>
      </w:r>
      <w:r>
        <w:rPr>
          <w:rFonts w:ascii="Times New Roman" w:hAnsi="Times New Roman" w:cs="Times New Roman"/>
          <w:i/>
          <w:sz w:val="20"/>
          <w:szCs w:val="20"/>
        </w:rPr>
        <w:t> 7)</w:t>
      </w:r>
    </w:p>
    <w:p w:rsidR="00700698" w:rsidRPr="00897098" w:rsidRDefault="00700698" w:rsidP="0089709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700698" w:rsidRPr="00897098" w:rsidRDefault="00700698" w:rsidP="0089709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Авторы:</w:t>
      </w:r>
    </w:p>
    <w:p w:rsidR="00700698" w:rsidRPr="00897098" w:rsidRDefault="00700698" w:rsidP="008970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 xml:space="preserve">кандидат технических наук, доцент </w:t>
      </w:r>
      <w:r w:rsidRPr="00897098">
        <w:rPr>
          <w:rFonts w:ascii="Times New Roman" w:hAnsi="Times New Roman" w:cs="Times New Roman"/>
          <w:i/>
          <w:sz w:val="20"/>
          <w:szCs w:val="20"/>
        </w:rPr>
        <w:t>В. В. Горбачёв</w:t>
      </w:r>
      <w:r w:rsidRPr="00897098">
        <w:rPr>
          <w:rFonts w:ascii="Times New Roman" w:hAnsi="Times New Roman" w:cs="Times New Roman"/>
          <w:sz w:val="20"/>
          <w:szCs w:val="20"/>
        </w:rPr>
        <w:t>;</w:t>
      </w:r>
    </w:p>
    <w:p w:rsidR="00700698" w:rsidRPr="00897098" w:rsidRDefault="00700698" w:rsidP="008970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старши</w:t>
      </w:r>
      <w:r w:rsidR="005949C4">
        <w:rPr>
          <w:rFonts w:ascii="Times New Roman" w:hAnsi="Times New Roman" w:cs="Times New Roman"/>
          <w:sz w:val="20"/>
          <w:szCs w:val="20"/>
        </w:rPr>
        <w:t>е</w:t>
      </w:r>
      <w:r w:rsidRPr="00897098">
        <w:rPr>
          <w:rFonts w:ascii="Times New Roman" w:hAnsi="Times New Roman" w:cs="Times New Roman"/>
          <w:sz w:val="20"/>
          <w:szCs w:val="20"/>
        </w:rPr>
        <w:t xml:space="preserve"> преподавател</w:t>
      </w:r>
      <w:r w:rsidR="005949C4">
        <w:rPr>
          <w:rFonts w:ascii="Times New Roman" w:hAnsi="Times New Roman" w:cs="Times New Roman"/>
          <w:sz w:val="20"/>
          <w:szCs w:val="20"/>
        </w:rPr>
        <w:t>и</w:t>
      </w:r>
      <w:r w:rsidRPr="00897098">
        <w:rPr>
          <w:rFonts w:ascii="Times New Roman" w:hAnsi="Times New Roman" w:cs="Times New Roman"/>
          <w:sz w:val="20"/>
          <w:szCs w:val="20"/>
        </w:rPr>
        <w:t xml:space="preserve"> </w:t>
      </w:r>
      <w:r w:rsidRPr="00897098">
        <w:rPr>
          <w:rFonts w:ascii="Times New Roman" w:hAnsi="Times New Roman" w:cs="Times New Roman"/>
          <w:i/>
          <w:sz w:val="20"/>
          <w:szCs w:val="20"/>
        </w:rPr>
        <w:t>Д. М. Лейко</w:t>
      </w:r>
      <w:r w:rsidR="005949C4">
        <w:rPr>
          <w:rFonts w:ascii="Times New Roman" w:hAnsi="Times New Roman" w:cs="Times New Roman"/>
          <w:i/>
          <w:sz w:val="20"/>
          <w:szCs w:val="20"/>
        </w:rPr>
        <w:t>,</w:t>
      </w:r>
      <w:r w:rsidRPr="00897098">
        <w:rPr>
          <w:rFonts w:ascii="Times New Roman" w:hAnsi="Times New Roman" w:cs="Times New Roman"/>
          <w:sz w:val="20"/>
          <w:szCs w:val="20"/>
        </w:rPr>
        <w:t xml:space="preserve"> </w:t>
      </w:r>
      <w:r w:rsidRPr="00897098">
        <w:rPr>
          <w:rFonts w:ascii="Times New Roman" w:hAnsi="Times New Roman" w:cs="Times New Roman"/>
          <w:i/>
          <w:sz w:val="20"/>
          <w:szCs w:val="20"/>
        </w:rPr>
        <w:t>А.</w:t>
      </w:r>
      <w:r w:rsidR="004B720C">
        <w:rPr>
          <w:rFonts w:ascii="Times New Roman" w:hAnsi="Times New Roman" w:cs="Times New Roman"/>
          <w:i/>
          <w:sz w:val="20"/>
          <w:szCs w:val="20"/>
        </w:rPr>
        <w:t> </w:t>
      </w:r>
      <w:r w:rsidRPr="00897098">
        <w:rPr>
          <w:rFonts w:ascii="Times New Roman" w:hAnsi="Times New Roman" w:cs="Times New Roman"/>
          <w:i/>
          <w:sz w:val="20"/>
          <w:szCs w:val="20"/>
        </w:rPr>
        <w:t>А. Боровиков</w:t>
      </w:r>
    </w:p>
    <w:p w:rsidR="00700698" w:rsidRPr="00897098" w:rsidRDefault="00700698" w:rsidP="0089709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700698" w:rsidRPr="00897098" w:rsidRDefault="00700698" w:rsidP="008970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Рецензенты:</w:t>
      </w:r>
    </w:p>
    <w:p w:rsidR="00700698" w:rsidRPr="00897098" w:rsidRDefault="00700698" w:rsidP="008970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 xml:space="preserve">кандидат технических наук, доцент </w:t>
      </w:r>
      <w:r w:rsidRPr="00897098">
        <w:rPr>
          <w:rFonts w:ascii="Times New Roman" w:hAnsi="Times New Roman" w:cs="Times New Roman"/>
          <w:i/>
          <w:sz w:val="20"/>
          <w:szCs w:val="20"/>
        </w:rPr>
        <w:t>Н.</w:t>
      </w:r>
      <w:r w:rsidR="005949C4">
        <w:rPr>
          <w:rFonts w:ascii="Times New Roman" w:hAnsi="Times New Roman" w:cs="Times New Roman"/>
          <w:i/>
          <w:sz w:val="20"/>
          <w:szCs w:val="20"/>
        </w:rPr>
        <w:t> </w:t>
      </w:r>
      <w:r w:rsidRPr="00897098">
        <w:rPr>
          <w:rFonts w:ascii="Times New Roman" w:hAnsi="Times New Roman" w:cs="Times New Roman"/>
          <w:i/>
          <w:sz w:val="20"/>
          <w:szCs w:val="20"/>
        </w:rPr>
        <w:t>Н. Линкевич</w:t>
      </w:r>
      <w:r w:rsidRPr="00897098">
        <w:rPr>
          <w:rFonts w:ascii="Times New Roman" w:hAnsi="Times New Roman" w:cs="Times New Roman"/>
          <w:sz w:val="20"/>
          <w:szCs w:val="20"/>
        </w:rPr>
        <w:t>;</w:t>
      </w:r>
    </w:p>
    <w:p w:rsidR="00700698" w:rsidRPr="00897098" w:rsidRDefault="00700698" w:rsidP="008970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 xml:space="preserve">кандидат технических наук </w:t>
      </w:r>
      <w:r w:rsidRPr="00897098">
        <w:rPr>
          <w:rFonts w:ascii="Times New Roman" w:hAnsi="Times New Roman" w:cs="Times New Roman"/>
          <w:i/>
          <w:sz w:val="20"/>
          <w:szCs w:val="20"/>
        </w:rPr>
        <w:t>А.</w:t>
      </w:r>
      <w:r w:rsidR="00B912A8">
        <w:rPr>
          <w:rFonts w:ascii="Times New Roman" w:hAnsi="Times New Roman" w:cs="Times New Roman"/>
          <w:i/>
          <w:sz w:val="20"/>
          <w:szCs w:val="20"/>
        </w:rPr>
        <w:t> </w:t>
      </w:r>
      <w:r w:rsidRPr="00897098">
        <w:rPr>
          <w:rFonts w:ascii="Times New Roman" w:hAnsi="Times New Roman" w:cs="Times New Roman"/>
          <w:i/>
          <w:sz w:val="20"/>
          <w:szCs w:val="20"/>
        </w:rPr>
        <w:t xml:space="preserve">С. Анженков </w:t>
      </w:r>
    </w:p>
    <w:p w:rsidR="00700698" w:rsidRPr="00BD023C" w:rsidRDefault="00700698" w:rsidP="008970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00698" w:rsidRPr="00BD023C" w:rsidRDefault="00700698" w:rsidP="008970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34"/>
        <w:gridCol w:w="5806"/>
      </w:tblGrid>
      <w:tr w:rsidR="00B912A8" w:rsidTr="00BD023C">
        <w:trPr>
          <w:trHeight w:val="871"/>
        </w:trPr>
        <w:tc>
          <w:tcPr>
            <w:tcW w:w="534" w:type="dxa"/>
          </w:tcPr>
          <w:p w:rsidR="00B775E2" w:rsidRDefault="00B775E2" w:rsidP="00897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2A8" w:rsidRDefault="00B912A8" w:rsidP="00892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098">
              <w:rPr>
                <w:rFonts w:ascii="Times New Roman" w:hAnsi="Times New Roman" w:cs="Times New Roman"/>
                <w:sz w:val="20"/>
                <w:szCs w:val="20"/>
              </w:rPr>
              <w:t>Г67</w:t>
            </w:r>
          </w:p>
        </w:tc>
        <w:tc>
          <w:tcPr>
            <w:tcW w:w="5806" w:type="dxa"/>
          </w:tcPr>
          <w:p w:rsidR="00B912A8" w:rsidRPr="00897098" w:rsidRDefault="00B912A8" w:rsidP="008922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098">
              <w:rPr>
                <w:rFonts w:ascii="Times New Roman" w:hAnsi="Times New Roman" w:cs="Times New Roman"/>
                <w:b/>
                <w:sz w:val="20"/>
                <w:szCs w:val="20"/>
              </w:rPr>
              <w:t>Горбачев, В. В.</w:t>
            </w:r>
          </w:p>
          <w:p w:rsidR="00B912A8" w:rsidRPr="0010081E" w:rsidRDefault="00B912A8" w:rsidP="00B775E2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098">
              <w:rPr>
                <w:rFonts w:ascii="Times New Roman" w:hAnsi="Times New Roman" w:cs="Times New Roman"/>
                <w:sz w:val="20"/>
                <w:szCs w:val="20"/>
              </w:rPr>
              <w:t>Насосные станции и сельскохозяйственное водоснабжение</w:t>
            </w:r>
            <w:proofErr w:type="gramStart"/>
            <w:r w:rsidR="008922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9709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897098">
              <w:rPr>
                <w:rFonts w:ascii="Times New Roman" w:hAnsi="Times New Roman" w:cs="Times New Roman"/>
                <w:sz w:val="20"/>
                <w:szCs w:val="20"/>
              </w:rPr>
              <w:t xml:space="preserve"> учебно-методическое</w:t>
            </w:r>
            <w:r w:rsidR="008922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7098">
              <w:rPr>
                <w:rFonts w:ascii="Times New Roman" w:hAnsi="Times New Roman" w:cs="Times New Roman"/>
                <w:sz w:val="20"/>
                <w:szCs w:val="20"/>
              </w:rPr>
              <w:t>пособие</w:t>
            </w:r>
            <w:r w:rsidR="008922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709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8922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7098"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  <w:r w:rsidRPr="008970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897098"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  <w:r w:rsidRPr="008970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897098">
              <w:rPr>
                <w:rFonts w:ascii="Times New Roman" w:hAnsi="Times New Roman" w:cs="Times New Roman"/>
                <w:sz w:val="20"/>
                <w:szCs w:val="20"/>
              </w:rPr>
              <w:t>Горбачёв,</w:t>
            </w:r>
            <w:r w:rsidR="008922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7098">
              <w:rPr>
                <w:rFonts w:ascii="Times New Roman" w:hAnsi="Times New Roman" w:cs="Times New Roman"/>
                <w:sz w:val="20"/>
                <w:szCs w:val="20"/>
              </w:rPr>
              <w:t>Д. М. Лейко</w:t>
            </w:r>
            <w:r w:rsidR="008922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97098">
              <w:rPr>
                <w:rFonts w:ascii="Times New Roman" w:hAnsi="Times New Roman" w:cs="Times New Roman"/>
                <w:sz w:val="20"/>
                <w:szCs w:val="20"/>
              </w:rPr>
              <w:t xml:space="preserve"> А. А. Боровиков</w:t>
            </w:r>
            <w:r w:rsidR="0089223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97098">
              <w:rPr>
                <w:rFonts w:ascii="Times New Roman" w:hAnsi="Times New Roman" w:cs="Times New Roman"/>
                <w:sz w:val="20"/>
                <w:szCs w:val="20"/>
              </w:rPr>
              <w:t>– Горки</w:t>
            </w:r>
            <w:proofErr w:type="gramStart"/>
            <w:r w:rsidR="008922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709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897098">
              <w:rPr>
                <w:rFonts w:ascii="Times New Roman" w:hAnsi="Times New Roman" w:cs="Times New Roman"/>
                <w:sz w:val="20"/>
                <w:szCs w:val="20"/>
              </w:rPr>
              <w:t xml:space="preserve"> БГСХА, 2013. – </w:t>
            </w:r>
            <w:r w:rsidRPr="0010081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0081E" w:rsidRPr="001008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92234" w:rsidRPr="001008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081E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</w:p>
          <w:p w:rsidR="00B912A8" w:rsidRPr="00BD023C" w:rsidRDefault="00892234" w:rsidP="00B775E2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ISBN</w:t>
            </w:r>
            <w:r w:rsidRPr="00BD023C">
              <w:rPr>
                <w:rFonts w:ascii="Times New Roman" w:hAnsi="Times New Roman" w:cs="Times New Roman"/>
                <w:sz w:val="20"/>
                <w:szCs w:val="20"/>
              </w:rPr>
              <w:t xml:space="preserve"> 978-985-467-449-0.</w:t>
            </w:r>
          </w:p>
          <w:p w:rsidR="00892234" w:rsidRPr="00BD023C" w:rsidRDefault="00892234" w:rsidP="00B775E2">
            <w:pPr>
              <w:ind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2A8" w:rsidRPr="00897098" w:rsidRDefault="00B912A8" w:rsidP="00B775E2">
            <w:pPr>
              <w:pStyle w:val="21"/>
              <w:ind w:left="0" w:firstLine="284"/>
              <w:jc w:val="both"/>
              <w:rPr>
                <w:sz w:val="16"/>
                <w:szCs w:val="16"/>
              </w:rPr>
            </w:pPr>
            <w:r w:rsidRPr="00897098">
              <w:rPr>
                <w:sz w:val="16"/>
                <w:szCs w:val="16"/>
              </w:rPr>
              <w:t>Изложены устройство и принцип действия насосов, применяемых в водном хозяйстве, условия их подбора и эксплуатации. Даны понятия о конструкции основных элементов гидроузла машинного водоподъема и приведены способы их расчета. Указаны способы подбора основного гидромеханического и энерге</w:t>
            </w:r>
            <w:r w:rsidR="00BD023C">
              <w:rPr>
                <w:sz w:val="16"/>
                <w:szCs w:val="16"/>
              </w:rPr>
              <w:softHyphen/>
            </w:r>
            <w:r w:rsidRPr="00897098">
              <w:rPr>
                <w:sz w:val="16"/>
                <w:szCs w:val="16"/>
              </w:rPr>
              <w:t>тического оборудования, рассмотрены наиболее распространенные типы зданий насосных станций. Изложены основные принципы организации технической эксплуатации насосной станции.</w:t>
            </w:r>
          </w:p>
          <w:p w:rsidR="00B912A8" w:rsidRDefault="00892234" w:rsidP="00BD023C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892234">
              <w:rPr>
                <w:rFonts w:ascii="Times New Roman" w:hAnsi="Times New Roman" w:cs="Times New Roman"/>
                <w:sz w:val="16"/>
                <w:szCs w:val="16"/>
              </w:rPr>
              <w:t>ля студентов учреждений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92234">
              <w:rPr>
                <w:rFonts w:ascii="Times New Roman" w:hAnsi="Times New Roman" w:cs="Times New Roman"/>
                <w:sz w:val="16"/>
                <w:szCs w:val="16"/>
              </w:rPr>
              <w:t>высшего образования, обучающихся по специ</w:t>
            </w:r>
            <w:r w:rsidR="00BD023C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892234">
              <w:rPr>
                <w:rFonts w:ascii="Times New Roman" w:hAnsi="Times New Roman" w:cs="Times New Roman"/>
                <w:sz w:val="16"/>
                <w:szCs w:val="16"/>
              </w:rPr>
              <w:t>альностям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92234">
              <w:rPr>
                <w:rFonts w:ascii="Times New Roman" w:hAnsi="Times New Roman" w:cs="Times New Roman"/>
                <w:sz w:val="16"/>
                <w:szCs w:val="16"/>
              </w:rPr>
              <w:t>1-74 05 01 Мелиорация и водное хозяйство, 1-74 04 01 Сельское строительство и обустройство территорий</w:t>
            </w:r>
            <w:r w:rsidR="00BD023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:rsidR="00700698" w:rsidRPr="00897098" w:rsidRDefault="00700698" w:rsidP="0089709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700698" w:rsidRPr="00897098" w:rsidRDefault="00700698" w:rsidP="0089709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10081E" w:rsidRPr="0010081E" w:rsidRDefault="0010081E" w:rsidP="0010081E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10081E">
        <w:rPr>
          <w:rFonts w:ascii="Times New Roman" w:hAnsi="Times New Roman" w:cs="Times New Roman"/>
          <w:b/>
          <w:sz w:val="16"/>
          <w:szCs w:val="16"/>
        </w:rPr>
        <w:t>УДК 631.6</w:t>
      </w:r>
      <w:r w:rsidRPr="00B4270A">
        <w:rPr>
          <w:rFonts w:ascii="Times New Roman" w:hAnsi="Times New Roman" w:cs="Times New Roman"/>
          <w:b/>
          <w:sz w:val="16"/>
          <w:szCs w:val="16"/>
        </w:rPr>
        <w:t>72</w:t>
      </w:r>
      <w:r w:rsidRPr="0010081E">
        <w:rPr>
          <w:rFonts w:ascii="Times New Roman" w:hAnsi="Times New Roman" w:cs="Times New Roman"/>
          <w:b/>
          <w:sz w:val="16"/>
          <w:szCs w:val="16"/>
        </w:rPr>
        <w:t>.</w:t>
      </w:r>
      <w:r w:rsidR="00B4270A">
        <w:rPr>
          <w:rFonts w:ascii="Times New Roman" w:hAnsi="Times New Roman" w:cs="Times New Roman"/>
          <w:b/>
          <w:sz w:val="16"/>
          <w:szCs w:val="16"/>
        </w:rPr>
        <w:t>2 + 628.1</w:t>
      </w:r>
      <w:r w:rsidRPr="0010081E">
        <w:rPr>
          <w:rFonts w:ascii="Times New Roman" w:hAnsi="Times New Roman" w:cs="Times New Roman"/>
          <w:b/>
          <w:sz w:val="16"/>
          <w:szCs w:val="16"/>
        </w:rPr>
        <w:t>(075.8)</w:t>
      </w:r>
    </w:p>
    <w:p w:rsidR="0010081E" w:rsidRPr="0010081E" w:rsidRDefault="0010081E" w:rsidP="0010081E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10081E">
        <w:rPr>
          <w:rFonts w:ascii="Times New Roman" w:hAnsi="Times New Roman" w:cs="Times New Roman"/>
          <w:b/>
          <w:sz w:val="16"/>
          <w:szCs w:val="16"/>
        </w:rPr>
        <w:t>ББК 38.761.1</w:t>
      </w:r>
      <w:r w:rsidR="00B4270A">
        <w:rPr>
          <w:rFonts w:ascii="Times New Roman" w:hAnsi="Times New Roman" w:cs="Times New Roman"/>
          <w:b/>
          <w:sz w:val="16"/>
          <w:szCs w:val="16"/>
        </w:rPr>
        <w:t>(я73)</w:t>
      </w:r>
    </w:p>
    <w:p w:rsidR="00700698" w:rsidRDefault="00700698" w:rsidP="00897098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BD023C" w:rsidRPr="00897098" w:rsidRDefault="00BD023C" w:rsidP="00897098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70"/>
        <w:gridCol w:w="3170"/>
      </w:tblGrid>
      <w:tr w:rsidR="00BD023C" w:rsidTr="00BD023C">
        <w:tc>
          <w:tcPr>
            <w:tcW w:w="3170" w:type="dxa"/>
          </w:tcPr>
          <w:p w:rsidR="00BD023C" w:rsidRDefault="00BD023C" w:rsidP="00BD02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2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ISBN</w:t>
            </w:r>
            <w:r w:rsidRPr="00BD02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978-985-467-449-0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(ч. 1)</w:t>
            </w:r>
          </w:p>
          <w:p w:rsidR="00BD023C" w:rsidRPr="00BD023C" w:rsidRDefault="00BD023C" w:rsidP="00BD02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02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ISBN</w:t>
            </w:r>
            <w:r w:rsidRPr="00BD02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978-985-467-44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BD023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170" w:type="dxa"/>
          </w:tcPr>
          <w:p w:rsidR="00BD023C" w:rsidRPr="00897098" w:rsidRDefault="00BD023C" w:rsidP="00BD02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897098">
              <w:rPr>
                <w:rFonts w:ascii="Times New Roman" w:hAnsi="Times New Roman" w:cs="Times New Roman"/>
                <w:sz w:val="16"/>
                <w:szCs w:val="16"/>
              </w:rPr>
              <w:sym w:font="Symbol" w:char="F0D3"/>
            </w:r>
            <w:r w:rsidRPr="00897098">
              <w:rPr>
                <w:rFonts w:ascii="Times New Roman" w:hAnsi="Times New Roman" w:cs="Times New Roman"/>
                <w:sz w:val="16"/>
                <w:szCs w:val="16"/>
              </w:rPr>
              <w:t xml:space="preserve"> УО «Белорусская государственная</w:t>
            </w:r>
          </w:p>
          <w:p w:rsidR="00BD023C" w:rsidRDefault="00BD023C" w:rsidP="00BD023C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7098">
              <w:rPr>
                <w:rFonts w:ascii="Times New Roman" w:hAnsi="Times New Roman" w:cs="Times New Roman"/>
                <w:sz w:val="16"/>
                <w:szCs w:val="16"/>
              </w:rPr>
              <w:t>сельскохозяйственная академия», 2013</w:t>
            </w:r>
          </w:p>
        </w:tc>
      </w:tr>
    </w:tbl>
    <w:p w:rsidR="00897098" w:rsidRPr="00BD023C" w:rsidRDefault="00897098" w:rsidP="00897098">
      <w:pPr>
        <w:spacing w:after="0" w:line="240" w:lineRule="auto"/>
        <w:jc w:val="right"/>
        <w:rPr>
          <w:rFonts w:ascii="Times New Roman" w:hAnsi="Times New Roman" w:cs="Times New Roman"/>
          <w:b/>
          <w:sz w:val="4"/>
          <w:szCs w:val="4"/>
        </w:rPr>
      </w:pPr>
    </w:p>
    <w:p w:rsidR="00897098" w:rsidRPr="00BD023C" w:rsidRDefault="00897098" w:rsidP="00897098">
      <w:pPr>
        <w:spacing w:after="0" w:line="240" w:lineRule="auto"/>
        <w:jc w:val="right"/>
        <w:rPr>
          <w:rFonts w:ascii="Times New Roman" w:hAnsi="Times New Roman" w:cs="Times New Roman"/>
          <w:sz w:val="4"/>
          <w:szCs w:val="4"/>
        </w:rPr>
        <w:sectPr w:rsidR="00897098" w:rsidRPr="00BD023C" w:rsidSect="00767C22">
          <w:footerReference w:type="default" r:id="rId8"/>
          <w:pgSz w:w="8392" w:h="11907" w:code="11"/>
          <w:pgMar w:top="1247" w:right="907" w:bottom="1474" w:left="1361" w:header="720" w:footer="720" w:gutter="0"/>
          <w:cols w:space="708"/>
          <w:noEndnote/>
          <w:docGrid w:linePitch="326"/>
        </w:sectPr>
      </w:pPr>
    </w:p>
    <w:p w:rsidR="00897098" w:rsidRPr="00897098" w:rsidRDefault="00897098" w:rsidP="00897098">
      <w:pPr>
        <w:pStyle w:val="a7"/>
        <w:ind w:firstLine="340"/>
        <w:rPr>
          <w:sz w:val="20"/>
        </w:rPr>
      </w:pPr>
    </w:p>
    <w:p w:rsidR="00897098" w:rsidRPr="00897098" w:rsidRDefault="00897098" w:rsidP="00897098">
      <w:pPr>
        <w:pStyle w:val="a7"/>
        <w:ind w:firstLine="340"/>
        <w:rPr>
          <w:sz w:val="20"/>
        </w:rPr>
      </w:pPr>
    </w:p>
    <w:p w:rsidR="00897098" w:rsidRPr="00897098" w:rsidRDefault="00897098" w:rsidP="00BD023C">
      <w:pPr>
        <w:pStyle w:val="a7"/>
        <w:rPr>
          <w:sz w:val="20"/>
        </w:rPr>
      </w:pPr>
      <w:r w:rsidRPr="00897098">
        <w:rPr>
          <w:sz w:val="20"/>
        </w:rPr>
        <w:t xml:space="preserve">ВВЕДЕНИЕ </w:t>
      </w:r>
    </w:p>
    <w:p w:rsidR="00897098" w:rsidRPr="00897098" w:rsidRDefault="00897098" w:rsidP="00897098">
      <w:pPr>
        <w:spacing w:after="0" w:line="240" w:lineRule="auto"/>
        <w:ind w:firstLine="340"/>
        <w:jc w:val="both"/>
        <w:rPr>
          <w:rFonts w:ascii="Times New Roman" w:hAnsi="Times New Roman" w:cs="Times New Roman"/>
        </w:rPr>
      </w:pPr>
    </w:p>
    <w:p w:rsidR="00897098" w:rsidRPr="00897098" w:rsidRDefault="00897098" w:rsidP="00897098">
      <w:pPr>
        <w:pStyle w:val="a5"/>
        <w:spacing w:after="0"/>
        <w:ind w:left="0" w:firstLine="284"/>
        <w:jc w:val="both"/>
      </w:pPr>
      <w:proofErr w:type="gramStart"/>
      <w:r w:rsidRPr="00897098">
        <w:t>В соответствии с базовыми программами, утвержденными рект</w:t>
      </w:r>
      <w:r w:rsidRPr="00897098">
        <w:t>о</w:t>
      </w:r>
      <w:r w:rsidRPr="00897098">
        <w:t xml:space="preserve">ром БГСХА в </w:t>
      </w:r>
      <w:smartTag w:uri="urn:schemas-microsoft-com:office:smarttags" w:element="metricconverter">
        <w:smartTagPr>
          <w:attr w:name="ProductID" w:val="2010 г"/>
        </w:smartTagPr>
        <w:r w:rsidRPr="00897098">
          <w:t>2010 г</w:t>
        </w:r>
        <w:r w:rsidR="00BD023C">
          <w:t>оду</w:t>
        </w:r>
      </w:smartTag>
      <w:r w:rsidRPr="00897098">
        <w:t>, объем вновь вводимого курса «Насосные станции и сельскохозяйственное водоснабжение» для студентов  сп</w:t>
      </w:r>
      <w:r w:rsidRPr="00897098">
        <w:t>е</w:t>
      </w:r>
      <w:r w:rsidRPr="00897098">
        <w:t>циальности 1-74 05 01 Мелиорация и водное хозяйство составляет 344</w:t>
      </w:r>
      <w:r w:rsidR="00370BB0">
        <w:t> </w:t>
      </w:r>
      <w:r w:rsidRPr="00897098">
        <w:t>часа, в т</w:t>
      </w:r>
      <w:r w:rsidR="00370BB0">
        <w:t>ом</w:t>
      </w:r>
      <w:r w:rsidRPr="00897098">
        <w:t xml:space="preserve"> ч</w:t>
      </w:r>
      <w:r w:rsidR="00370BB0">
        <w:t>исле</w:t>
      </w:r>
      <w:r w:rsidRPr="00897098">
        <w:t xml:space="preserve"> 68 часов лекций, а для студентов специальности 1-74 04 01 Сельское строительство и обустройство территорий</w:t>
      </w:r>
      <w:r w:rsidR="00370BB0">
        <w:t> </w:t>
      </w:r>
      <w:r w:rsidRPr="00897098">
        <w:t>– 250</w:t>
      </w:r>
      <w:r w:rsidR="00370BB0">
        <w:t> </w:t>
      </w:r>
      <w:r w:rsidRPr="00897098">
        <w:t>часов, в т</w:t>
      </w:r>
      <w:r w:rsidR="00370BB0">
        <w:t xml:space="preserve">ом </w:t>
      </w:r>
      <w:r w:rsidRPr="00897098">
        <w:t>ч</w:t>
      </w:r>
      <w:r w:rsidR="00370BB0">
        <w:t>исле</w:t>
      </w:r>
      <w:r w:rsidRPr="00897098">
        <w:t xml:space="preserve"> 60 часов лекций.</w:t>
      </w:r>
      <w:proofErr w:type="gramEnd"/>
    </w:p>
    <w:p w:rsidR="00897098" w:rsidRPr="00897098" w:rsidRDefault="00897098" w:rsidP="00897098">
      <w:pPr>
        <w:pStyle w:val="a5"/>
        <w:spacing w:after="0"/>
        <w:ind w:left="0" w:firstLine="284"/>
        <w:jc w:val="both"/>
      </w:pPr>
      <w:r w:rsidRPr="00897098">
        <w:t>В связи с тем, что одна и та же дисциплина проводится на разных специальностях примерно в равных объемах, ее изучение можно ос</w:t>
      </w:r>
      <w:r w:rsidRPr="00897098">
        <w:t>у</w:t>
      </w:r>
      <w:r w:rsidRPr="00897098">
        <w:t xml:space="preserve">ществлять с помощью одного и того же учебного пособия. </w:t>
      </w:r>
    </w:p>
    <w:p w:rsidR="00897098" w:rsidRPr="00370BB0" w:rsidRDefault="00897098" w:rsidP="00897098">
      <w:pPr>
        <w:pStyle w:val="a5"/>
        <w:spacing w:after="0"/>
        <w:ind w:left="0" w:firstLine="284"/>
        <w:jc w:val="both"/>
      </w:pPr>
      <w:r w:rsidRPr="00897098">
        <w:t xml:space="preserve">Курс по обеим специальностям разбит на </w:t>
      </w:r>
      <w:r w:rsidR="00370BB0">
        <w:t>две</w:t>
      </w:r>
      <w:r w:rsidRPr="00897098">
        <w:t xml:space="preserve"> части: первая – «Н</w:t>
      </w:r>
      <w:r w:rsidRPr="00897098">
        <w:t>а</w:t>
      </w:r>
      <w:r w:rsidRPr="00897098">
        <w:t>сосные станции», вторая – «Сельскохозяйственное водоснабжение», на изучение которых отвод</w:t>
      </w:r>
      <w:r w:rsidR="00370BB0">
        <w:t>и</w:t>
      </w:r>
      <w:r w:rsidRPr="00897098">
        <w:t>тся по семестру.</w:t>
      </w:r>
    </w:p>
    <w:p w:rsidR="00897098" w:rsidRPr="00897098" w:rsidRDefault="00897098" w:rsidP="00897098">
      <w:pPr>
        <w:pStyle w:val="a5"/>
        <w:spacing w:after="0"/>
        <w:ind w:left="0" w:firstLine="284"/>
        <w:jc w:val="both"/>
      </w:pPr>
      <w:r w:rsidRPr="00897098">
        <w:t>Первая часть учебно</w:t>
      </w:r>
      <w:r w:rsidR="00370BB0">
        <w:t>-методического</w:t>
      </w:r>
      <w:r w:rsidRPr="00897098">
        <w:t xml:space="preserve"> пособия «Насосные станции», подготовленн</w:t>
      </w:r>
      <w:r w:rsidR="00370BB0">
        <w:t>ая</w:t>
      </w:r>
      <w:r w:rsidRPr="00897098">
        <w:t xml:space="preserve"> к изданию В.</w:t>
      </w:r>
      <w:r w:rsidR="00370BB0">
        <w:t> </w:t>
      </w:r>
      <w:r w:rsidRPr="00897098">
        <w:t>В.</w:t>
      </w:r>
      <w:r w:rsidR="00370BB0">
        <w:t> </w:t>
      </w:r>
      <w:r w:rsidRPr="00897098">
        <w:t>Горбач</w:t>
      </w:r>
      <w:r w:rsidR="00370BB0">
        <w:t>ё</w:t>
      </w:r>
      <w:r w:rsidRPr="00897098">
        <w:t>вым, содержит 15 тем, кот</w:t>
      </w:r>
      <w:r w:rsidRPr="00897098">
        <w:t>о</w:t>
      </w:r>
      <w:r w:rsidRPr="00897098">
        <w:t xml:space="preserve">рые студенты специальности </w:t>
      </w:r>
      <w:r w:rsidR="00163420">
        <w:t>«</w:t>
      </w:r>
      <w:r w:rsidRPr="00897098">
        <w:t>М</w:t>
      </w:r>
      <w:r w:rsidR="00163420">
        <w:t>елиорация</w:t>
      </w:r>
      <w:r w:rsidRPr="00897098">
        <w:t xml:space="preserve"> и </w:t>
      </w:r>
      <w:r w:rsidR="00163420">
        <w:t>водное хозяйство»</w:t>
      </w:r>
      <w:r w:rsidRPr="00897098">
        <w:t xml:space="preserve"> из</w:t>
      </w:r>
      <w:r w:rsidRPr="00897098">
        <w:t>у</w:t>
      </w:r>
      <w:r w:rsidRPr="00897098">
        <w:t xml:space="preserve">чают в пятом семестре, а студенты специальности </w:t>
      </w:r>
      <w:r w:rsidR="00163420">
        <w:t>«</w:t>
      </w:r>
      <w:r w:rsidRPr="00897098">
        <w:t>С</w:t>
      </w:r>
      <w:r w:rsidR="00163420">
        <w:t>ельское стро</w:t>
      </w:r>
      <w:r w:rsidR="00163420">
        <w:t>и</w:t>
      </w:r>
      <w:r w:rsidR="00163420">
        <w:t>тельство</w:t>
      </w:r>
      <w:r w:rsidRPr="00897098">
        <w:t xml:space="preserve"> и </w:t>
      </w:r>
      <w:r w:rsidR="00163420">
        <w:t>обустройство территорий»</w:t>
      </w:r>
      <w:r w:rsidRPr="00897098">
        <w:t xml:space="preserve"> – в шестом. Материал, изложе</w:t>
      </w:r>
      <w:r w:rsidRPr="00897098">
        <w:t>н</w:t>
      </w:r>
      <w:r w:rsidRPr="00897098">
        <w:t>ный в н</w:t>
      </w:r>
      <w:r w:rsidR="00163420">
        <w:t>ей</w:t>
      </w:r>
      <w:r w:rsidRPr="00897098">
        <w:t xml:space="preserve">, собран из различных литературных источников, в том числе и из тех, которые не доступны студентам. </w:t>
      </w:r>
    </w:p>
    <w:p w:rsidR="00897098" w:rsidRPr="00897098" w:rsidRDefault="00897098" w:rsidP="00897098">
      <w:pPr>
        <w:pStyle w:val="a5"/>
        <w:spacing w:after="0"/>
        <w:ind w:left="0" w:firstLine="284"/>
        <w:jc w:val="both"/>
      </w:pPr>
    </w:p>
    <w:p w:rsidR="00897098" w:rsidRPr="00897098" w:rsidRDefault="00897098" w:rsidP="00897098">
      <w:pPr>
        <w:pStyle w:val="a5"/>
        <w:spacing w:after="0"/>
        <w:ind w:left="0"/>
      </w:pPr>
    </w:p>
    <w:p w:rsidR="00897098" w:rsidRPr="00897098" w:rsidRDefault="00897098" w:rsidP="00897098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</w:rPr>
      </w:pPr>
    </w:p>
    <w:p w:rsidR="00897098" w:rsidRPr="00897098" w:rsidRDefault="00897098" w:rsidP="00897098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</w:rPr>
      </w:pPr>
    </w:p>
    <w:p w:rsidR="00897098" w:rsidRPr="00897098" w:rsidRDefault="00897098" w:rsidP="00897098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</w:rPr>
      </w:pPr>
    </w:p>
    <w:p w:rsidR="00897098" w:rsidRPr="00897098" w:rsidRDefault="00897098" w:rsidP="00897098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</w:rPr>
      </w:pPr>
    </w:p>
    <w:p w:rsidR="00897098" w:rsidRDefault="00897098" w:rsidP="00897098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</w:rPr>
      </w:pPr>
    </w:p>
    <w:p w:rsidR="00897098" w:rsidRDefault="00897098" w:rsidP="00897098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</w:rPr>
      </w:pPr>
    </w:p>
    <w:p w:rsidR="00897098" w:rsidRDefault="00897098" w:rsidP="00897098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</w:rPr>
      </w:pPr>
    </w:p>
    <w:p w:rsidR="00897098" w:rsidRDefault="00897098" w:rsidP="00897098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</w:rPr>
      </w:pPr>
    </w:p>
    <w:p w:rsidR="00897098" w:rsidRDefault="0089709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897098" w:rsidRPr="00897098" w:rsidRDefault="00897098" w:rsidP="005D68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7098">
        <w:rPr>
          <w:rFonts w:ascii="Times New Roman" w:hAnsi="Times New Roman" w:cs="Times New Roman"/>
          <w:b/>
          <w:sz w:val="20"/>
          <w:szCs w:val="20"/>
        </w:rPr>
        <w:lastRenderedPageBreak/>
        <w:t>1. ОБЩИЕ ПОНЯТИЯ</w:t>
      </w:r>
    </w:p>
    <w:p w:rsidR="00897098" w:rsidRPr="00BA4DE4" w:rsidRDefault="00897098" w:rsidP="0089709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97098" w:rsidRPr="00897098" w:rsidRDefault="00897098" w:rsidP="0089709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7098">
        <w:rPr>
          <w:rFonts w:ascii="Times New Roman" w:hAnsi="Times New Roman" w:cs="Times New Roman"/>
          <w:b/>
          <w:bCs/>
          <w:sz w:val="20"/>
          <w:szCs w:val="20"/>
        </w:rPr>
        <w:t>1.1. Краткая история развития машинного водоподъема</w:t>
      </w:r>
    </w:p>
    <w:p w:rsidR="00897098" w:rsidRPr="00897098" w:rsidRDefault="00897098" w:rsidP="00897098">
      <w:pPr>
        <w:shd w:val="clear" w:color="auto" w:fill="FFFFFF"/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7098">
        <w:rPr>
          <w:rFonts w:ascii="Times New Roman" w:hAnsi="Times New Roman" w:cs="Times New Roman"/>
          <w:b/>
          <w:bCs/>
          <w:sz w:val="20"/>
          <w:szCs w:val="20"/>
        </w:rPr>
        <w:t>и насосостроения</w:t>
      </w:r>
    </w:p>
    <w:p w:rsidR="00897098" w:rsidRPr="00BA4DE4" w:rsidRDefault="00897098" w:rsidP="00897098">
      <w:pPr>
        <w:shd w:val="clear" w:color="auto" w:fill="FFFFFF"/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97098" w:rsidRPr="00897098" w:rsidRDefault="00897098" w:rsidP="00326D7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 xml:space="preserve">Первые большие общины людей в цивилизованных поселениях сталкивались с проблемой снабжения питьевой водой. Для </w:t>
      </w:r>
      <w:r w:rsidR="00F22382">
        <w:rPr>
          <w:rFonts w:ascii="Times New Roman" w:hAnsi="Times New Roman" w:cs="Times New Roman"/>
          <w:sz w:val="20"/>
          <w:szCs w:val="20"/>
        </w:rPr>
        <w:t>решения этой проблемы</w:t>
      </w:r>
      <w:r w:rsidRPr="00897098">
        <w:rPr>
          <w:rFonts w:ascii="Times New Roman" w:hAnsi="Times New Roman" w:cs="Times New Roman"/>
          <w:sz w:val="20"/>
          <w:szCs w:val="20"/>
        </w:rPr>
        <w:t xml:space="preserve"> строились самотечные каналы. Такие сооружения и</w:t>
      </w:r>
      <w:r w:rsidRPr="00897098">
        <w:rPr>
          <w:rFonts w:ascii="Times New Roman" w:hAnsi="Times New Roman" w:cs="Times New Roman"/>
          <w:sz w:val="20"/>
          <w:szCs w:val="20"/>
        </w:rPr>
        <w:t>з</w:t>
      </w:r>
      <w:r w:rsidRPr="00897098">
        <w:rPr>
          <w:rFonts w:ascii="Times New Roman" w:hAnsi="Times New Roman" w:cs="Times New Roman"/>
          <w:sz w:val="20"/>
          <w:szCs w:val="20"/>
        </w:rPr>
        <w:t xml:space="preserve">вестны, например, в Сицилии (450 лет </w:t>
      </w:r>
      <w:proofErr w:type="gramStart"/>
      <w:r w:rsidRPr="00897098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897098">
        <w:rPr>
          <w:rFonts w:ascii="Times New Roman" w:hAnsi="Times New Roman" w:cs="Times New Roman"/>
          <w:sz w:val="20"/>
          <w:szCs w:val="20"/>
        </w:rPr>
        <w:t xml:space="preserve"> н.</w:t>
      </w:r>
      <w:r w:rsidR="00F22382">
        <w:rPr>
          <w:rFonts w:ascii="Times New Roman" w:hAnsi="Times New Roman" w:cs="Times New Roman"/>
          <w:sz w:val="20"/>
          <w:szCs w:val="20"/>
        </w:rPr>
        <w:t> </w:t>
      </w:r>
      <w:r w:rsidRPr="00897098">
        <w:rPr>
          <w:rFonts w:ascii="Times New Roman" w:hAnsi="Times New Roman" w:cs="Times New Roman"/>
          <w:sz w:val="20"/>
          <w:szCs w:val="20"/>
        </w:rPr>
        <w:t xml:space="preserve">э.), </w:t>
      </w:r>
      <w:proofErr w:type="gramStart"/>
      <w:r w:rsidR="00F22382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F22382">
        <w:rPr>
          <w:rFonts w:ascii="Times New Roman" w:hAnsi="Times New Roman" w:cs="Times New Roman"/>
          <w:sz w:val="20"/>
          <w:szCs w:val="20"/>
        </w:rPr>
        <w:t xml:space="preserve"> Риме –</w:t>
      </w:r>
      <w:r w:rsidRPr="00897098">
        <w:rPr>
          <w:rFonts w:ascii="Times New Roman" w:hAnsi="Times New Roman" w:cs="Times New Roman"/>
          <w:sz w:val="20"/>
          <w:szCs w:val="20"/>
        </w:rPr>
        <w:t xml:space="preserve"> акведук (342</w:t>
      </w:r>
      <w:r w:rsidR="00F22382">
        <w:rPr>
          <w:rFonts w:ascii="Times New Roman" w:hAnsi="Times New Roman" w:cs="Times New Roman"/>
          <w:sz w:val="20"/>
          <w:szCs w:val="20"/>
        </w:rPr>
        <w:t> </w:t>
      </w:r>
      <w:r w:rsidRPr="00897098">
        <w:rPr>
          <w:rFonts w:ascii="Times New Roman" w:hAnsi="Times New Roman" w:cs="Times New Roman"/>
          <w:sz w:val="20"/>
          <w:szCs w:val="20"/>
        </w:rPr>
        <w:t>года до н.</w:t>
      </w:r>
      <w:r w:rsidR="00F22382">
        <w:rPr>
          <w:rFonts w:ascii="Times New Roman" w:hAnsi="Times New Roman" w:cs="Times New Roman"/>
          <w:sz w:val="20"/>
          <w:szCs w:val="20"/>
        </w:rPr>
        <w:t> </w:t>
      </w:r>
      <w:r w:rsidRPr="00897098">
        <w:rPr>
          <w:rFonts w:ascii="Times New Roman" w:hAnsi="Times New Roman" w:cs="Times New Roman"/>
          <w:sz w:val="20"/>
          <w:szCs w:val="20"/>
        </w:rPr>
        <w:t>э.) и др. Поз</w:t>
      </w:r>
      <w:r w:rsidR="00F22382">
        <w:rPr>
          <w:rFonts w:ascii="Times New Roman" w:hAnsi="Times New Roman" w:cs="Times New Roman"/>
          <w:sz w:val="20"/>
          <w:szCs w:val="20"/>
        </w:rPr>
        <w:t>днее</w:t>
      </w:r>
      <w:r w:rsidRPr="00897098">
        <w:rPr>
          <w:rFonts w:ascii="Times New Roman" w:hAnsi="Times New Roman" w:cs="Times New Roman"/>
          <w:sz w:val="20"/>
          <w:szCs w:val="20"/>
        </w:rPr>
        <w:t xml:space="preserve"> (примерно 160 лет до н.</w:t>
      </w:r>
      <w:r w:rsidR="00F22382">
        <w:rPr>
          <w:rFonts w:ascii="Times New Roman" w:hAnsi="Times New Roman" w:cs="Times New Roman"/>
          <w:sz w:val="20"/>
          <w:szCs w:val="20"/>
        </w:rPr>
        <w:t> </w:t>
      </w:r>
      <w:r w:rsidRPr="00897098">
        <w:rPr>
          <w:rFonts w:ascii="Times New Roman" w:hAnsi="Times New Roman" w:cs="Times New Roman"/>
          <w:sz w:val="20"/>
          <w:szCs w:val="20"/>
        </w:rPr>
        <w:t>э.) стали пр</w:t>
      </w:r>
      <w:r w:rsidRPr="00897098">
        <w:rPr>
          <w:rFonts w:ascii="Times New Roman" w:hAnsi="Times New Roman" w:cs="Times New Roman"/>
          <w:sz w:val="20"/>
          <w:szCs w:val="20"/>
        </w:rPr>
        <w:t>и</w:t>
      </w:r>
      <w:r w:rsidRPr="00897098">
        <w:rPr>
          <w:rFonts w:ascii="Times New Roman" w:hAnsi="Times New Roman" w:cs="Times New Roman"/>
          <w:sz w:val="20"/>
          <w:szCs w:val="20"/>
        </w:rPr>
        <w:t>менять напорные водоводы, которые работали за счет естественного напора водоисточников. Но так как это не всегда было возможно, то встал вопрос о механическом подъеме воды.</w:t>
      </w:r>
    </w:p>
    <w:p w:rsidR="00897098" w:rsidRPr="00897098" w:rsidRDefault="00897098" w:rsidP="00326D7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 xml:space="preserve">Первыми самыми древними водоподъемными устройствами можно считать водоподъемное колесо и архимедов </w:t>
      </w:r>
      <w:r w:rsidRPr="00897098">
        <w:rPr>
          <w:rFonts w:ascii="Times New Roman" w:hAnsi="Times New Roman" w:cs="Times New Roman"/>
          <w:spacing w:val="-1"/>
          <w:sz w:val="20"/>
          <w:szCs w:val="20"/>
        </w:rPr>
        <w:t>винт, которые примен</w:t>
      </w:r>
      <w:r w:rsidRPr="00897098">
        <w:rPr>
          <w:rFonts w:ascii="Times New Roman" w:hAnsi="Times New Roman" w:cs="Times New Roman"/>
          <w:spacing w:val="-1"/>
          <w:sz w:val="20"/>
          <w:szCs w:val="20"/>
        </w:rPr>
        <w:t>я</w:t>
      </w:r>
      <w:r w:rsidRPr="00897098">
        <w:rPr>
          <w:rFonts w:ascii="Times New Roman" w:hAnsi="Times New Roman" w:cs="Times New Roman"/>
          <w:spacing w:val="-1"/>
          <w:sz w:val="20"/>
          <w:szCs w:val="20"/>
        </w:rPr>
        <w:t>лись в Египте, Вавилоне и Китае. Водо</w:t>
      </w:r>
      <w:r w:rsidRPr="00897098">
        <w:rPr>
          <w:rFonts w:ascii="Times New Roman" w:hAnsi="Times New Roman" w:cs="Times New Roman"/>
          <w:sz w:val="20"/>
          <w:szCs w:val="20"/>
        </w:rPr>
        <w:t>подъемное колесо (чигирь) н</w:t>
      </w:r>
      <w:r w:rsidRPr="00897098">
        <w:rPr>
          <w:rFonts w:ascii="Times New Roman" w:hAnsi="Times New Roman" w:cs="Times New Roman"/>
          <w:sz w:val="20"/>
          <w:szCs w:val="20"/>
        </w:rPr>
        <w:t>а</w:t>
      </w:r>
      <w:r w:rsidRPr="00897098">
        <w:rPr>
          <w:rFonts w:ascii="Times New Roman" w:hAnsi="Times New Roman" w:cs="Times New Roman"/>
          <w:sz w:val="20"/>
          <w:szCs w:val="20"/>
        </w:rPr>
        <w:t>ходит применение и сейчас в Таджикистане для орошения мелких уч</w:t>
      </w:r>
      <w:r w:rsidRPr="00897098">
        <w:rPr>
          <w:rFonts w:ascii="Times New Roman" w:hAnsi="Times New Roman" w:cs="Times New Roman"/>
          <w:sz w:val="20"/>
          <w:szCs w:val="20"/>
        </w:rPr>
        <w:t>а</w:t>
      </w:r>
      <w:r w:rsidRPr="00897098">
        <w:rPr>
          <w:rFonts w:ascii="Times New Roman" w:hAnsi="Times New Roman" w:cs="Times New Roman"/>
          <w:sz w:val="20"/>
          <w:szCs w:val="20"/>
        </w:rPr>
        <w:t>стков земли.</w:t>
      </w:r>
    </w:p>
    <w:p w:rsidR="00897098" w:rsidRPr="00897098" w:rsidRDefault="00897098" w:rsidP="00CA742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 xml:space="preserve">Первый пожарный поршневой насос, изготовленный из бронзы, появился в Александрии около 200 лет </w:t>
      </w:r>
      <w:proofErr w:type="gramStart"/>
      <w:r w:rsidRPr="00897098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897098">
        <w:rPr>
          <w:rFonts w:ascii="Times New Roman" w:hAnsi="Times New Roman" w:cs="Times New Roman"/>
          <w:sz w:val="20"/>
          <w:szCs w:val="20"/>
        </w:rPr>
        <w:t xml:space="preserve"> н.</w:t>
      </w:r>
      <w:r w:rsidR="00F22382">
        <w:rPr>
          <w:rFonts w:ascii="Times New Roman" w:hAnsi="Times New Roman" w:cs="Times New Roman"/>
          <w:sz w:val="20"/>
          <w:szCs w:val="20"/>
        </w:rPr>
        <w:t> </w:t>
      </w:r>
      <w:r w:rsidRPr="00897098">
        <w:rPr>
          <w:rFonts w:ascii="Times New Roman" w:hAnsi="Times New Roman" w:cs="Times New Roman"/>
          <w:sz w:val="20"/>
          <w:szCs w:val="20"/>
        </w:rPr>
        <w:t xml:space="preserve">э. </w:t>
      </w:r>
      <w:proofErr w:type="gramStart"/>
      <w:r w:rsidRPr="00897098">
        <w:rPr>
          <w:rFonts w:ascii="Times New Roman" w:hAnsi="Times New Roman" w:cs="Times New Roman"/>
          <w:sz w:val="20"/>
          <w:szCs w:val="20"/>
        </w:rPr>
        <w:t>Он</w:t>
      </w:r>
      <w:proofErr w:type="gramEnd"/>
      <w:r w:rsidRPr="00897098">
        <w:rPr>
          <w:rFonts w:ascii="Times New Roman" w:hAnsi="Times New Roman" w:cs="Times New Roman"/>
          <w:sz w:val="20"/>
          <w:szCs w:val="20"/>
        </w:rPr>
        <w:t xml:space="preserve"> имел все элементы современного поршневого насоса (цилиндр, поршень и клапаны) с ручным приводом. Первый насос с механическим приводом известен как насос Ньюкомена (</w:t>
      </w:r>
      <w:smartTag w:uri="urn:schemas-microsoft-com:office:smarttags" w:element="metricconverter">
        <w:smartTagPr>
          <w:attr w:name="ProductID" w:val="1805 г"/>
        </w:smartTagPr>
        <w:r w:rsidRPr="00897098">
          <w:rPr>
            <w:rFonts w:ascii="Times New Roman" w:hAnsi="Times New Roman" w:cs="Times New Roman"/>
            <w:sz w:val="20"/>
            <w:szCs w:val="20"/>
          </w:rPr>
          <w:t>1805 г</w:t>
        </w:r>
      </w:smartTag>
      <w:r w:rsidRPr="00897098">
        <w:rPr>
          <w:rFonts w:ascii="Times New Roman" w:hAnsi="Times New Roman" w:cs="Times New Roman"/>
          <w:sz w:val="20"/>
          <w:szCs w:val="20"/>
        </w:rPr>
        <w:t>.). Это был штанговый насос, привод</w:t>
      </w:r>
      <w:r w:rsidRPr="00897098">
        <w:rPr>
          <w:rFonts w:ascii="Times New Roman" w:hAnsi="Times New Roman" w:cs="Times New Roman"/>
          <w:sz w:val="20"/>
          <w:szCs w:val="20"/>
        </w:rPr>
        <w:t>и</w:t>
      </w:r>
      <w:r w:rsidRPr="00897098">
        <w:rPr>
          <w:rFonts w:ascii="Times New Roman" w:hAnsi="Times New Roman" w:cs="Times New Roman"/>
          <w:sz w:val="20"/>
          <w:szCs w:val="20"/>
        </w:rPr>
        <w:t xml:space="preserve">мый в работу паровым движителем. По мере развития паровых машин поршневые насосы применялись все шире. Так, в Лондоне в </w:t>
      </w:r>
      <w:smartTag w:uri="urn:schemas-microsoft-com:office:smarttags" w:element="metricconverter">
        <w:smartTagPr>
          <w:attr w:name="ProductID" w:val="1860 г"/>
        </w:smartTagPr>
        <w:r w:rsidRPr="00897098">
          <w:rPr>
            <w:rFonts w:ascii="Times New Roman" w:hAnsi="Times New Roman" w:cs="Times New Roman"/>
            <w:sz w:val="20"/>
            <w:szCs w:val="20"/>
          </w:rPr>
          <w:t>1860 г</w:t>
        </w:r>
      </w:smartTag>
      <w:r w:rsidRPr="00897098">
        <w:rPr>
          <w:rFonts w:ascii="Times New Roman" w:hAnsi="Times New Roman" w:cs="Times New Roman"/>
          <w:sz w:val="20"/>
          <w:szCs w:val="20"/>
        </w:rPr>
        <w:t xml:space="preserve">. для водоснабжения был установлен самый </w:t>
      </w:r>
      <w:r w:rsidRPr="00897098">
        <w:rPr>
          <w:rFonts w:ascii="Times New Roman" w:hAnsi="Times New Roman" w:cs="Times New Roman"/>
          <w:spacing w:val="-1"/>
          <w:sz w:val="20"/>
          <w:szCs w:val="20"/>
        </w:rPr>
        <w:t>большой насос, который имел подачу 1365 м</w:t>
      </w:r>
      <w:r w:rsidRPr="00897098">
        <w:rPr>
          <w:rFonts w:ascii="Times New Roman" w:hAnsi="Times New Roman" w:cs="Times New Roman"/>
          <w:spacing w:val="-1"/>
          <w:sz w:val="20"/>
          <w:szCs w:val="20"/>
          <w:vertAlign w:val="superscript"/>
        </w:rPr>
        <w:t>3</w:t>
      </w:r>
      <w:r w:rsidRPr="00897098">
        <w:rPr>
          <w:rFonts w:ascii="Times New Roman" w:hAnsi="Times New Roman" w:cs="Times New Roman"/>
          <w:spacing w:val="-1"/>
          <w:sz w:val="20"/>
          <w:szCs w:val="20"/>
        </w:rPr>
        <w:t xml:space="preserve">/ч и напор </w:t>
      </w:r>
      <w:smartTag w:uri="urn:schemas-microsoft-com:office:smarttags" w:element="metricconverter">
        <w:smartTagPr>
          <w:attr w:name="ProductID" w:val="52 м"/>
        </w:smartTagPr>
        <w:r w:rsidRPr="00897098">
          <w:rPr>
            <w:rFonts w:ascii="Times New Roman" w:hAnsi="Times New Roman" w:cs="Times New Roman"/>
            <w:spacing w:val="-1"/>
            <w:sz w:val="20"/>
            <w:szCs w:val="20"/>
          </w:rPr>
          <w:t>52 м</w:t>
        </w:r>
      </w:smartTag>
      <w:r w:rsidRPr="00897098">
        <w:rPr>
          <w:rFonts w:ascii="Times New Roman" w:hAnsi="Times New Roman" w:cs="Times New Roman"/>
          <w:spacing w:val="-1"/>
          <w:sz w:val="20"/>
          <w:szCs w:val="20"/>
        </w:rPr>
        <w:t xml:space="preserve">. </w:t>
      </w:r>
      <w:r w:rsidRPr="00897098">
        <w:rPr>
          <w:rFonts w:ascii="Times New Roman" w:hAnsi="Times New Roman" w:cs="Times New Roman"/>
          <w:sz w:val="20"/>
          <w:szCs w:val="20"/>
        </w:rPr>
        <w:t>Поз</w:t>
      </w:r>
      <w:r w:rsidR="00843F26">
        <w:rPr>
          <w:rFonts w:ascii="Times New Roman" w:hAnsi="Times New Roman" w:cs="Times New Roman"/>
          <w:sz w:val="20"/>
          <w:szCs w:val="20"/>
        </w:rPr>
        <w:t>днее</w:t>
      </w:r>
      <w:r w:rsidRPr="00897098">
        <w:rPr>
          <w:rFonts w:ascii="Times New Roman" w:hAnsi="Times New Roman" w:cs="Times New Roman"/>
          <w:sz w:val="20"/>
          <w:szCs w:val="20"/>
        </w:rPr>
        <w:t xml:space="preserve"> в качестве движителя стали применять двигатели </w:t>
      </w:r>
      <w:r w:rsidRPr="00897098">
        <w:rPr>
          <w:rFonts w:ascii="Times New Roman" w:hAnsi="Times New Roman" w:cs="Times New Roman"/>
          <w:spacing w:val="-1"/>
          <w:sz w:val="20"/>
          <w:szCs w:val="20"/>
        </w:rPr>
        <w:t xml:space="preserve">внутреннего сгорания, а </w:t>
      </w:r>
      <w:r w:rsidR="00843F26">
        <w:rPr>
          <w:rFonts w:ascii="Times New Roman" w:hAnsi="Times New Roman" w:cs="Times New Roman"/>
          <w:spacing w:val="-1"/>
          <w:sz w:val="20"/>
          <w:szCs w:val="20"/>
        </w:rPr>
        <w:t>зате</w:t>
      </w:r>
      <w:r w:rsidRPr="00897098">
        <w:rPr>
          <w:rFonts w:ascii="Times New Roman" w:hAnsi="Times New Roman" w:cs="Times New Roman"/>
          <w:spacing w:val="-1"/>
          <w:sz w:val="20"/>
          <w:szCs w:val="20"/>
        </w:rPr>
        <w:t>м и электр</w:t>
      </w:r>
      <w:r w:rsidRPr="00897098">
        <w:rPr>
          <w:rFonts w:ascii="Times New Roman" w:hAnsi="Times New Roman" w:cs="Times New Roman"/>
          <w:spacing w:val="-1"/>
          <w:sz w:val="20"/>
          <w:szCs w:val="20"/>
        </w:rPr>
        <w:t>о</w:t>
      </w:r>
      <w:r w:rsidRPr="00897098">
        <w:rPr>
          <w:rFonts w:ascii="Times New Roman" w:hAnsi="Times New Roman" w:cs="Times New Roman"/>
          <w:spacing w:val="-1"/>
          <w:sz w:val="20"/>
          <w:szCs w:val="20"/>
        </w:rPr>
        <w:t xml:space="preserve">двигатели. Кроме </w:t>
      </w:r>
      <w:r w:rsidRPr="00897098">
        <w:rPr>
          <w:rFonts w:ascii="Times New Roman" w:hAnsi="Times New Roman" w:cs="Times New Roman"/>
          <w:sz w:val="20"/>
          <w:szCs w:val="20"/>
        </w:rPr>
        <w:t>поршневых развивались и другие типы объемных насосов. Прообразом шестеренчатого насоса можно считать пласти</w:t>
      </w:r>
      <w:r w:rsidRPr="00897098">
        <w:rPr>
          <w:rFonts w:ascii="Times New Roman" w:hAnsi="Times New Roman" w:cs="Times New Roman"/>
          <w:sz w:val="20"/>
          <w:szCs w:val="20"/>
        </w:rPr>
        <w:t>н</w:t>
      </w:r>
      <w:r w:rsidRPr="00897098">
        <w:rPr>
          <w:rFonts w:ascii="Times New Roman" w:hAnsi="Times New Roman" w:cs="Times New Roman"/>
          <w:sz w:val="20"/>
          <w:szCs w:val="20"/>
        </w:rPr>
        <w:t xml:space="preserve">чатый насос </w:t>
      </w:r>
      <w:r w:rsidRPr="00897098">
        <w:rPr>
          <w:rFonts w:ascii="Times New Roman" w:hAnsi="Times New Roman" w:cs="Times New Roman"/>
          <w:b/>
          <w:bCs/>
          <w:sz w:val="20"/>
          <w:szCs w:val="20"/>
        </w:rPr>
        <w:t xml:space="preserve">Ромелли </w:t>
      </w:r>
      <w:r w:rsidRPr="00897098">
        <w:rPr>
          <w:rFonts w:ascii="Times New Roman" w:hAnsi="Times New Roman" w:cs="Times New Roman"/>
          <w:sz w:val="20"/>
          <w:szCs w:val="20"/>
        </w:rPr>
        <w:t>(</w:t>
      </w:r>
      <w:smartTag w:uri="urn:schemas-microsoft-com:office:smarttags" w:element="metricconverter">
        <w:smartTagPr>
          <w:attr w:name="ProductID" w:val="1588 г"/>
        </w:smartTagPr>
        <w:r w:rsidRPr="00897098">
          <w:rPr>
            <w:rFonts w:ascii="Times New Roman" w:hAnsi="Times New Roman" w:cs="Times New Roman"/>
            <w:sz w:val="20"/>
            <w:szCs w:val="20"/>
          </w:rPr>
          <w:t>1588 г</w:t>
        </w:r>
      </w:smartTag>
      <w:r w:rsidRPr="00897098">
        <w:rPr>
          <w:rFonts w:ascii="Times New Roman" w:hAnsi="Times New Roman" w:cs="Times New Roman"/>
          <w:sz w:val="20"/>
          <w:szCs w:val="20"/>
        </w:rPr>
        <w:t>.).</w:t>
      </w:r>
    </w:p>
    <w:p w:rsidR="00897098" w:rsidRPr="00897098" w:rsidRDefault="00897098" w:rsidP="00326D7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Прародителем центробежного насоса можно считать Леонардо да Винчи (1450</w:t>
      </w:r>
      <w:r w:rsidR="00991880">
        <w:rPr>
          <w:rFonts w:ascii="Times New Roman" w:hAnsi="Times New Roman" w:cs="Times New Roman"/>
          <w:sz w:val="20"/>
          <w:szCs w:val="20"/>
        </w:rPr>
        <w:t>–</w:t>
      </w:r>
      <w:r w:rsidRPr="00897098">
        <w:rPr>
          <w:rFonts w:ascii="Times New Roman" w:hAnsi="Times New Roman" w:cs="Times New Roman"/>
          <w:sz w:val="20"/>
          <w:szCs w:val="20"/>
        </w:rPr>
        <w:t xml:space="preserve">1490 гг.), так как ему принадлежат эскизы устройства, в котором для подъема воды использовалась центробежная сила. По этим эскизам француз </w:t>
      </w:r>
      <w:r w:rsidRPr="00897098">
        <w:rPr>
          <w:rFonts w:ascii="Times New Roman" w:hAnsi="Times New Roman" w:cs="Times New Roman"/>
          <w:b/>
          <w:bCs/>
          <w:sz w:val="20"/>
          <w:szCs w:val="20"/>
        </w:rPr>
        <w:t xml:space="preserve">ля </w:t>
      </w:r>
      <w:r w:rsidRPr="00897098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Демур </w:t>
      </w:r>
      <w:r w:rsidRPr="00897098">
        <w:rPr>
          <w:rFonts w:ascii="Times New Roman" w:hAnsi="Times New Roman" w:cs="Times New Roman"/>
          <w:spacing w:val="-2"/>
          <w:sz w:val="20"/>
          <w:szCs w:val="20"/>
        </w:rPr>
        <w:t xml:space="preserve">в </w:t>
      </w:r>
      <w:smartTag w:uri="urn:schemas-microsoft-com:office:smarttags" w:element="metricconverter">
        <w:smartTagPr>
          <w:attr w:name="ProductID" w:val="1732 г"/>
        </w:smartTagPr>
        <w:r w:rsidRPr="00897098">
          <w:rPr>
            <w:rFonts w:ascii="Times New Roman" w:hAnsi="Times New Roman" w:cs="Times New Roman"/>
            <w:spacing w:val="-2"/>
            <w:sz w:val="20"/>
            <w:szCs w:val="20"/>
          </w:rPr>
          <w:t>1732 г</w:t>
        </w:r>
      </w:smartTag>
      <w:r w:rsidRPr="00897098">
        <w:rPr>
          <w:rFonts w:ascii="Times New Roman" w:hAnsi="Times New Roman" w:cs="Times New Roman"/>
          <w:spacing w:val="-2"/>
          <w:sz w:val="20"/>
          <w:szCs w:val="20"/>
        </w:rPr>
        <w:t>. изготовил и продемонстрир</w:t>
      </w:r>
      <w:r w:rsidRPr="00897098">
        <w:rPr>
          <w:rFonts w:ascii="Times New Roman" w:hAnsi="Times New Roman" w:cs="Times New Roman"/>
          <w:spacing w:val="-2"/>
          <w:sz w:val="20"/>
          <w:szCs w:val="20"/>
        </w:rPr>
        <w:t>о</w:t>
      </w:r>
      <w:r w:rsidRPr="00897098">
        <w:rPr>
          <w:rFonts w:ascii="Times New Roman" w:hAnsi="Times New Roman" w:cs="Times New Roman"/>
          <w:spacing w:val="-2"/>
          <w:sz w:val="20"/>
          <w:szCs w:val="20"/>
        </w:rPr>
        <w:t xml:space="preserve">вал работающую </w:t>
      </w:r>
      <w:r w:rsidRPr="00897098">
        <w:rPr>
          <w:rFonts w:ascii="Times New Roman" w:hAnsi="Times New Roman" w:cs="Times New Roman"/>
          <w:sz w:val="20"/>
          <w:szCs w:val="20"/>
        </w:rPr>
        <w:t>модель первого центробежного насоса.</w:t>
      </w:r>
    </w:p>
    <w:p w:rsidR="00897098" w:rsidRPr="00897098" w:rsidRDefault="00897098" w:rsidP="00326D7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После разработки теории работы центробежного насоса рус</w:t>
      </w:r>
      <w:r w:rsidRPr="00897098">
        <w:rPr>
          <w:rFonts w:ascii="Times New Roman" w:hAnsi="Times New Roman" w:cs="Times New Roman"/>
          <w:spacing w:val="-1"/>
          <w:sz w:val="20"/>
          <w:szCs w:val="20"/>
        </w:rPr>
        <w:t xml:space="preserve">ским ученым </w:t>
      </w:r>
      <w:r w:rsidRPr="00897098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Эйлером </w:t>
      </w:r>
      <w:r w:rsidRPr="00897098">
        <w:rPr>
          <w:rFonts w:ascii="Times New Roman" w:hAnsi="Times New Roman" w:cs="Times New Roman"/>
          <w:spacing w:val="-1"/>
          <w:sz w:val="20"/>
          <w:szCs w:val="20"/>
        </w:rPr>
        <w:t>возникла классическая форма рабочего колеса, кот</w:t>
      </w:r>
      <w:r w:rsidRPr="00897098">
        <w:rPr>
          <w:rFonts w:ascii="Times New Roman" w:hAnsi="Times New Roman" w:cs="Times New Roman"/>
          <w:spacing w:val="-1"/>
          <w:sz w:val="20"/>
          <w:szCs w:val="20"/>
        </w:rPr>
        <w:t>о</w:t>
      </w:r>
      <w:r w:rsidRPr="00897098">
        <w:rPr>
          <w:rFonts w:ascii="Times New Roman" w:hAnsi="Times New Roman" w:cs="Times New Roman"/>
          <w:spacing w:val="-1"/>
          <w:sz w:val="20"/>
          <w:szCs w:val="20"/>
        </w:rPr>
        <w:t xml:space="preserve">рая была использована в </w:t>
      </w:r>
      <w:smartTag w:uri="urn:schemas-microsoft-com:office:smarttags" w:element="metricconverter">
        <w:smartTagPr>
          <w:attr w:name="ProductID" w:val="1818 г"/>
        </w:smartTagPr>
        <w:r w:rsidRPr="00897098">
          <w:rPr>
            <w:rFonts w:ascii="Times New Roman" w:hAnsi="Times New Roman" w:cs="Times New Roman"/>
            <w:spacing w:val="-1"/>
            <w:sz w:val="20"/>
            <w:szCs w:val="20"/>
          </w:rPr>
          <w:t>1818 г</w:t>
        </w:r>
      </w:smartTag>
      <w:r w:rsidRPr="00897098">
        <w:rPr>
          <w:rFonts w:ascii="Times New Roman" w:hAnsi="Times New Roman" w:cs="Times New Roman"/>
          <w:spacing w:val="-1"/>
          <w:sz w:val="20"/>
          <w:szCs w:val="20"/>
        </w:rPr>
        <w:t xml:space="preserve">. в Бостоне </w:t>
      </w:r>
      <w:r w:rsidRPr="00897098">
        <w:rPr>
          <w:rFonts w:ascii="Times New Roman" w:hAnsi="Times New Roman" w:cs="Times New Roman"/>
          <w:b/>
          <w:bCs/>
          <w:spacing w:val="-1"/>
          <w:sz w:val="20"/>
          <w:szCs w:val="20"/>
        </w:rPr>
        <w:t>Андреа</w:t>
      </w:r>
      <w:r w:rsidRPr="00897098">
        <w:rPr>
          <w:rFonts w:ascii="Times New Roman" w:hAnsi="Times New Roman" w:cs="Times New Roman"/>
          <w:b/>
          <w:bCs/>
          <w:sz w:val="20"/>
          <w:szCs w:val="20"/>
        </w:rPr>
        <w:t xml:space="preserve">сом </w:t>
      </w:r>
      <w:r w:rsidRPr="00897098">
        <w:rPr>
          <w:rFonts w:ascii="Times New Roman" w:hAnsi="Times New Roman" w:cs="Times New Roman"/>
          <w:sz w:val="20"/>
          <w:szCs w:val="20"/>
        </w:rPr>
        <w:t>в так называ</w:t>
      </w:r>
      <w:r w:rsidRPr="00897098">
        <w:rPr>
          <w:rFonts w:ascii="Times New Roman" w:hAnsi="Times New Roman" w:cs="Times New Roman"/>
          <w:sz w:val="20"/>
          <w:szCs w:val="20"/>
        </w:rPr>
        <w:t>е</w:t>
      </w:r>
      <w:r w:rsidRPr="00897098">
        <w:rPr>
          <w:rFonts w:ascii="Times New Roman" w:hAnsi="Times New Roman" w:cs="Times New Roman"/>
          <w:sz w:val="20"/>
          <w:szCs w:val="20"/>
        </w:rPr>
        <w:t>мом Массачусет</w:t>
      </w:r>
      <w:r w:rsidR="00991880">
        <w:rPr>
          <w:rFonts w:ascii="Times New Roman" w:hAnsi="Times New Roman" w:cs="Times New Roman"/>
          <w:sz w:val="20"/>
          <w:szCs w:val="20"/>
        </w:rPr>
        <w:t>с</w:t>
      </w:r>
      <w:r w:rsidRPr="00897098">
        <w:rPr>
          <w:rFonts w:ascii="Times New Roman" w:hAnsi="Times New Roman" w:cs="Times New Roman"/>
          <w:sz w:val="20"/>
          <w:szCs w:val="20"/>
        </w:rPr>
        <w:t xml:space="preserve">е-насосе. В результате </w:t>
      </w:r>
      <w:r w:rsidRPr="00897098">
        <w:rPr>
          <w:rFonts w:ascii="Times New Roman" w:hAnsi="Times New Roman" w:cs="Times New Roman"/>
          <w:spacing w:val="-1"/>
          <w:sz w:val="20"/>
          <w:szCs w:val="20"/>
        </w:rPr>
        <w:t xml:space="preserve">значительных преимуществ, </w:t>
      </w:r>
      <w:r w:rsidRPr="00897098">
        <w:rPr>
          <w:rFonts w:ascii="Times New Roman" w:hAnsi="Times New Roman" w:cs="Times New Roman"/>
          <w:spacing w:val="-1"/>
          <w:sz w:val="20"/>
          <w:szCs w:val="20"/>
        </w:rPr>
        <w:lastRenderedPageBreak/>
        <w:t>которыми облада</w:t>
      </w:r>
      <w:r w:rsidR="00991880">
        <w:rPr>
          <w:rFonts w:ascii="Times New Roman" w:hAnsi="Times New Roman" w:cs="Times New Roman"/>
          <w:spacing w:val="-1"/>
          <w:sz w:val="20"/>
          <w:szCs w:val="20"/>
        </w:rPr>
        <w:t>л</w:t>
      </w:r>
      <w:r w:rsidRPr="00897098">
        <w:rPr>
          <w:rFonts w:ascii="Times New Roman" w:hAnsi="Times New Roman" w:cs="Times New Roman"/>
          <w:spacing w:val="-1"/>
          <w:sz w:val="20"/>
          <w:szCs w:val="20"/>
        </w:rPr>
        <w:t xml:space="preserve"> центробежный </w:t>
      </w:r>
      <w:r w:rsidRPr="00897098">
        <w:rPr>
          <w:rFonts w:ascii="Times New Roman" w:hAnsi="Times New Roman" w:cs="Times New Roman"/>
          <w:sz w:val="20"/>
          <w:szCs w:val="20"/>
        </w:rPr>
        <w:t>насос, поршневые насосы были от</w:t>
      </w:r>
      <w:r w:rsidRPr="00897098">
        <w:rPr>
          <w:rFonts w:ascii="Times New Roman" w:hAnsi="Times New Roman" w:cs="Times New Roman"/>
          <w:sz w:val="20"/>
          <w:szCs w:val="20"/>
        </w:rPr>
        <w:t>о</w:t>
      </w:r>
      <w:r w:rsidRPr="00897098">
        <w:rPr>
          <w:rFonts w:ascii="Times New Roman" w:hAnsi="Times New Roman" w:cs="Times New Roman"/>
          <w:sz w:val="20"/>
          <w:szCs w:val="20"/>
        </w:rPr>
        <w:t>двинуты на второй план.</w:t>
      </w:r>
    </w:p>
    <w:p w:rsidR="00897098" w:rsidRPr="00897098" w:rsidRDefault="00897098" w:rsidP="00326D7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 xml:space="preserve">До Октябрьской революции Россия не производила своих насосов, а экспортировала их </w:t>
      </w:r>
      <w:r w:rsidR="00C314F2">
        <w:rPr>
          <w:rFonts w:ascii="Times New Roman" w:hAnsi="Times New Roman" w:cs="Times New Roman"/>
          <w:sz w:val="20"/>
          <w:szCs w:val="20"/>
        </w:rPr>
        <w:t>из</w:t>
      </w:r>
      <w:r w:rsidRPr="00897098">
        <w:rPr>
          <w:rFonts w:ascii="Times New Roman" w:hAnsi="Times New Roman" w:cs="Times New Roman"/>
          <w:sz w:val="20"/>
          <w:szCs w:val="20"/>
        </w:rPr>
        <w:t xml:space="preserve"> других стран. За годы советской власти в СССР было построено мно</w:t>
      </w:r>
      <w:r w:rsidR="00C314F2">
        <w:rPr>
          <w:rFonts w:ascii="Times New Roman" w:hAnsi="Times New Roman" w:cs="Times New Roman"/>
          <w:sz w:val="20"/>
          <w:szCs w:val="20"/>
        </w:rPr>
        <w:t>г</w:t>
      </w:r>
      <w:r w:rsidRPr="00897098">
        <w:rPr>
          <w:rFonts w:ascii="Times New Roman" w:hAnsi="Times New Roman" w:cs="Times New Roman"/>
          <w:sz w:val="20"/>
          <w:szCs w:val="20"/>
        </w:rPr>
        <w:t xml:space="preserve">о заводов, </w:t>
      </w:r>
      <w:r w:rsidRPr="00897098">
        <w:rPr>
          <w:rFonts w:ascii="Times New Roman" w:hAnsi="Times New Roman" w:cs="Times New Roman"/>
          <w:spacing w:val="-1"/>
          <w:sz w:val="20"/>
          <w:szCs w:val="20"/>
        </w:rPr>
        <w:t>выпускавших такое количество разн</w:t>
      </w:r>
      <w:r w:rsidRPr="00897098">
        <w:rPr>
          <w:rFonts w:ascii="Times New Roman" w:hAnsi="Times New Roman" w:cs="Times New Roman"/>
          <w:spacing w:val="-1"/>
          <w:sz w:val="20"/>
          <w:szCs w:val="20"/>
        </w:rPr>
        <w:t>о</w:t>
      </w:r>
      <w:r w:rsidRPr="00897098">
        <w:rPr>
          <w:rFonts w:ascii="Times New Roman" w:hAnsi="Times New Roman" w:cs="Times New Roman"/>
          <w:spacing w:val="-1"/>
          <w:sz w:val="20"/>
          <w:szCs w:val="20"/>
        </w:rPr>
        <w:t xml:space="preserve">образных насосов, что их </w:t>
      </w:r>
      <w:r w:rsidRPr="00897098">
        <w:rPr>
          <w:rFonts w:ascii="Times New Roman" w:hAnsi="Times New Roman" w:cs="Times New Roman"/>
          <w:sz w:val="20"/>
          <w:szCs w:val="20"/>
        </w:rPr>
        <w:t>хватало не только для внутренних ну</w:t>
      </w:r>
      <w:proofErr w:type="gramStart"/>
      <w:r w:rsidRPr="00897098">
        <w:rPr>
          <w:rFonts w:ascii="Times New Roman" w:hAnsi="Times New Roman" w:cs="Times New Roman"/>
          <w:sz w:val="20"/>
          <w:szCs w:val="20"/>
        </w:rPr>
        <w:t>жд стр</w:t>
      </w:r>
      <w:proofErr w:type="gramEnd"/>
      <w:r w:rsidRPr="00897098">
        <w:rPr>
          <w:rFonts w:ascii="Times New Roman" w:hAnsi="Times New Roman" w:cs="Times New Roman"/>
          <w:sz w:val="20"/>
          <w:szCs w:val="20"/>
        </w:rPr>
        <w:t xml:space="preserve">аны, но и для продажи за границу. Всего в СССР было построено более 5 тыс. насосных станций для орошения и большое количество станций для водоснабжения. Только на Украине к </w:t>
      </w:r>
      <w:smartTag w:uri="urn:schemas-microsoft-com:office:smarttags" w:element="metricconverter">
        <w:smartTagPr>
          <w:attr w:name="ProductID" w:val="1970 г"/>
        </w:smartTagPr>
        <w:r w:rsidRPr="00897098">
          <w:rPr>
            <w:rFonts w:ascii="Times New Roman" w:hAnsi="Times New Roman" w:cs="Times New Roman"/>
            <w:sz w:val="20"/>
            <w:szCs w:val="20"/>
          </w:rPr>
          <w:t>1970 г</w:t>
        </w:r>
      </w:smartTag>
      <w:r w:rsidRPr="00897098">
        <w:rPr>
          <w:rFonts w:ascii="Times New Roman" w:hAnsi="Times New Roman" w:cs="Times New Roman"/>
          <w:sz w:val="20"/>
          <w:szCs w:val="20"/>
        </w:rPr>
        <w:t>. дей</w:t>
      </w:r>
      <w:r w:rsidRPr="00897098">
        <w:rPr>
          <w:rFonts w:ascii="Times New Roman" w:hAnsi="Times New Roman" w:cs="Times New Roman"/>
          <w:spacing w:val="-1"/>
          <w:sz w:val="20"/>
          <w:szCs w:val="20"/>
        </w:rPr>
        <w:t xml:space="preserve">ствовало 1110 оросительных насосных </w:t>
      </w:r>
      <w:proofErr w:type="gramStart"/>
      <w:r w:rsidRPr="00897098">
        <w:rPr>
          <w:rFonts w:ascii="Times New Roman" w:hAnsi="Times New Roman" w:cs="Times New Roman"/>
          <w:spacing w:val="-1"/>
          <w:sz w:val="20"/>
          <w:szCs w:val="20"/>
        </w:rPr>
        <w:t>станций</w:t>
      </w:r>
      <w:proofErr w:type="gramEnd"/>
      <w:r w:rsidRPr="00897098">
        <w:rPr>
          <w:rFonts w:ascii="Times New Roman" w:hAnsi="Times New Roman" w:cs="Times New Roman"/>
          <w:spacing w:val="-1"/>
          <w:sz w:val="20"/>
          <w:szCs w:val="20"/>
        </w:rPr>
        <w:t xml:space="preserve"> и каждый год </w:t>
      </w:r>
      <w:r w:rsidRPr="00897098">
        <w:rPr>
          <w:rFonts w:ascii="Times New Roman" w:hAnsi="Times New Roman" w:cs="Times New Roman"/>
          <w:sz w:val="20"/>
          <w:szCs w:val="20"/>
        </w:rPr>
        <w:t xml:space="preserve">вводилось в строй еще около 200. Известны такие крупнейшие в мире насосные станции, как Верхне-Ингулецкая и </w:t>
      </w:r>
      <w:proofErr w:type="gramStart"/>
      <w:r w:rsidRPr="00897098">
        <w:rPr>
          <w:rFonts w:ascii="Times New Roman" w:hAnsi="Times New Roman" w:cs="Times New Roman"/>
          <w:sz w:val="20"/>
          <w:szCs w:val="20"/>
        </w:rPr>
        <w:t>Каховская</w:t>
      </w:r>
      <w:proofErr w:type="gramEnd"/>
      <w:r w:rsidRPr="00897098">
        <w:rPr>
          <w:rFonts w:ascii="Times New Roman" w:hAnsi="Times New Roman" w:cs="Times New Roman"/>
          <w:sz w:val="20"/>
          <w:szCs w:val="20"/>
        </w:rPr>
        <w:t>, станции на канале Иртыш-Караганда</w:t>
      </w:r>
      <w:r w:rsidR="00C314F2">
        <w:rPr>
          <w:rFonts w:ascii="Times New Roman" w:hAnsi="Times New Roman" w:cs="Times New Roman"/>
          <w:sz w:val="20"/>
          <w:szCs w:val="20"/>
        </w:rPr>
        <w:t>,</w:t>
      </w:r>
      <w:r w:rsidRPr="00897098">
        <w:rPr>
          <w:rFonts w:ascii="Times New Roman" w:hAnsi="Times New Roman" w:cs="Times New Roman"/>
          <w:sz w:val="20"/>
          <w:szCs w:val="20"/>
        </w:rPr>
        <w:t xml:space="preserve"> на Минско-Вилейской водной системе и много других.</w:t>
      </w:r>
    </w:p>
    <w:p w:rsidR="00897098" w:rsidRPr="00897098" w:rsidRDefault="00897098" w:rsidP="00326D7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В БССР всего было построено 1870 мелиоративных насосных ста</w:t>
      </w:r>
      <w:r w:rsidRPr="00897098">
        <w:rPr>
          <w:rFonts w:ascii="Times New Roman" w:hAnsi="Times New Roman" w:cs="Times New Roman"/>
          <w:sz w:val="20"/>
          <w:szCs w:val="20"/>
        </w:rPr>
        <w:t>н</w:t>
      </w:r>
      <w:r w:rsidRPr="00897098">
        <w:rPr>
          <w:rFonts w:ascii="Times New Roman" w:hAnsi="Times New Roman" w:cs="Times New Roman"/>
          <w:sz w:val="20"/>
          <w:szCs w:val="20"/>
        </w:rPr>
        <w:t xml:space="preserve">ций, а к </w:t>
      </w:r>
      <w:smartTag w:uri="urn:schemas-microsoft-com:office:smarttags" w:element="metricconverter">
        <w:smartTagPr>
          <w:attr w:name="ProductID" w:val="2000 г"/>
        </w:smartTagPr>
        <w:r w:rsidRPr="00897098">
          <w:rPr>
            <w:rFonts w:ascii="Times New Roman" w:hAnsi="Times New Roman" w:cs="Times New Roman"/>
            <w:sz w:val="20"/>
            <w:szCs w:val="20"/>
          </w:rPr>
          <w:t>2000 г</w:t>
        </w:r>
      </w:smartTag>
      <w:r w:rsidRPr="00897098">
        <w:rPr>
          <w:rFonts w:ascii="Times New Roman" w:hAnsi="Times New Roman" w:cs="Times New Roman"/>
          <w:sz w:val="20"/>
          <w:szCs w:val="20"/>
        </w:rPr>
        <w:t xml:space="preserve">. планировалось ввести в строй еще 2000 шт. Огромное </w:t>
      </w:r>
      <w:r w:rsidR="00C314F2">
        <w:rPr>
          <w:rFonts w:ascii="Times New Roman" w:hAnsi="Times New Roman" w:cs="Times New Roman"/>
          <w:sz w:val="20"/>
          <w:szCs w:val="20"/>
        </w:rPr>
        <w:t>количест</w:t>
      </w:r>
      <w:r w:rsidRPr="00897098">
        <w:rPr>
          <w:rFonts w:ascii="Times New Roman" w:hAnsi="Times New Roman" w:cs="Times New Roman"/>
          <w:sz w:val="20"/>
          <w:szCs w:val="20"/>
        </w:rPr>
        <w:t>во передвижных насосных станций использовалось для целей орошения. Крупные насосные станции строились в нашей стране и для судоходства. Например, канал имени Москвы имеет 5 насосных ста</w:t>
      </w:r>
      <w:r w:rsidRPr="00897098">
        <w:rPr>
          <w:rFonts w:ascii="Times New Roman" w:hAnsi="Times New Roman" w:cs="Times New Roman"/>
          <w:sz w:val="20"/>
          <w:szCs w:val="20"/>
        </w:rPr>
        <w:t>н</w:t>
      </w:r>
      <w:r w:rsidRPr="00897098">
        <w:rPr>
          <w:rFonts w:ascii="Times New Roman" w:hAnsi="Times New Roman" w:cs="Times New Roman"/>
          <w:sz w:val="20"/>
          <w:szCs w:val="20"/>
        </w:rPr>
        <w:t>ций с подачей каждой до 100 м</w:t>
      </w:r>
      <w:r w:rsidRPr="00897098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897098">
        <w:rPr>
          <w:rFonts w:ascii="Times New Roman" w:hAnsi="Times New Roman" w:cs="Times New Roman"/>
          <w:sz w:val="20"/>
          <w:szCs w:val="20"/>
        </w:rPr>
        <w:t xml:space="preserve">/с, Волго-Донской канал </w:t>
      </w:r>
      <w:r w:rsidR="006662AA">
        <w:rPr>
          <w:rFonts w:ascii="Times New Roman" w:hAnsi="Times New Roman" w:cs="Times New Roman"/>
          <w:sz w:val="20"/>
          <w:szCs w:val="20"/>
        </w:rPr>
        <w:t>–</w:t>
      </w:r>
      <w:r w:rsidRPr="00897098">
        <w:rPr>
          <w:rFonts w:ascii="Times New Roman" w:hAnsi="Times New Roman" w:cs="Times New Roman"/>
          <w:sz w:val="20"/>
          <w:szCs w:val="20"/>
        </w:rPr>
        <w:t xml:space="preserve"> 3 насосных станции с подачей 45 м</w:t>
      </w:r>
      <w:r w:rsidRPr="00897098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897098">
        <w:rPr>
          <w:rFonts w:ascii="Times New Roman" w:hAnsi="Times New Roman" w:cs="Times New Roman"/>
          <w:sz w:val="20"/>
          <w:szCs w:val="20"/>
        </w:rPr>
        <w:t>/с и ряд других. Для нужд водоснабже</w:t>
      </w:r>
      <w:r w:rsidRPr="00897098">
        <w:rPr>
          <w:rFonts w:ascii="Times New Roman" w:hAnsi="Times New Roman" w:cs="Times New Roman"/>
          <w:spacing w:val="-1"/>
          <w:sz w:val="20"/>
          <w:szCs w:val="20"/>
        </w:rPr>
        <w:t>ния в СССР расходовалось более 16 млрд. м</w:t>
      </w:r>
      <w:r w:rsidRPr="00897098">
        <w:rPr>
          <w:rFonts w:ascii="Times New Roman" w:hAnsi="Times New Roman" w:cs="Times New Roman"/>
          <w:spacing w:val="-1"/>
          <w:sz w:val="20"/>
          <w:szCs w:val="20"/>
          <w:vertAlign w:val="superscript"/>
        </w:rPr>
        <w:t>3</w:t>
      </w:r>
      <w:r w:rsidRPr="00897098">
        <w:rPr>
          <w:rFonts w:ascii="Times New Roman" w:hAnsi="Times New Roman" w:cs="Times New Roman"/>
          <w:spacing w:val="-1"/>
          <w:sz w:val="20"/>
          <w:szCs w:val="20"/>
        </w:rPr>
        <w:t xml:space="preserve"> воды в год, в т.ч. </w:t>
      </w:r>
      <w:r w:rsidRPr="00897098">
        <w:rPr>
          <w:rFonts w:ascii="Times New Roman" w:hAnsi="Times New Roman" w:cs="Times New Roman"/>
          <w:sz w:val="20"/>
          <w:szCs w:val="20"/>
        </w:rPr>
        <w:t>свыше пол</w:t>
      </w:r>
      <w:r w:rsidRPr="00897098">
        <w:rPr>
          <w:rFonts w:ascii="Times New Roman" w:hAnsi="Times New Roman" w:cs="Times New Roman"/>
          <w:sz w:val="20"/>
          <w:szCs w:val="20"/>
        </w:rPr>
        <w:t>о</w:t>
      </w:r>
      <w:r w:rsidRPr="00897098">
        <w:rPr>
          <w:rFonts w:ascii="Times New Roman" w:hAnsi="Times New Roman" w:cs="Times New Roman"/>
          <w:sz w:val="20"/>
          <w:szCs w:val="20"/>
        </w:rPr>
        <w:t xml:space="preserve">вины этого количества </w:t>
      </w:r>
      <w:r w:rsidR="00326D73">
        <w:rPr>
          <w:rFonts w:ascii="Times New Roman" w:hAnsi="Times New Roman" w:cs="Times New Roman"/>
          <w:sz w:val="20"/>
          <w:szCs w:val="20"/>
        </w:rPr>
        <w:t>–</w:t>
      </w:r>
      <w:r w:rsidRPr="0089709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97098">
        <w:rPr>
          <w:rFonts w:ascii="Times New Roman" w:hAnsi="Times New Roman" w:cs="Times New Roman"/>
          <w:sz w:val="20"/>
          <w:szCs w:val="20"/>
        </w:rPr>
        <w:t>из</w:t>
      </w:r>
      <w:proofErr w:type="gramEnd"/>
      <w:r w:rsidRPr="00897098">
        <w:rPr>
          <w:rFonts w:ascii="Times New Roman" w:hAnsi="Times New Roman" w:cs="Times New Roman"/>
          <w:sz w:val="20"/>
          <w:szCs w:val="20"/>
        </w:rPr>
        <w:t xml:space="preserve"> подземных водоисточников. Для подъема такого количества воды на поверхность земли требуется около 1</w:t>
      </w:r>
      <w:r w:rsidR="00326D73">
        <w:rPr>
          <w:rFonts w:ascii="Times New Roman" w:hAnsi="Times New Roman" w:cs="Times New Roman"/>
          <w:sz w:val="20"/>
          <w:szCs w:val="20"/>
        </w:rPr>
        <w:t>,</w:t>
      </w:r>
      <w:r w:rsidRPr="00897098">
        <w:rPr>
          <w:rFonts w:ascii="Times New Roman" w:hAnsi="Times New Roman" w:cs="Times New Roman"/>
          <w:sz w:val="20"/>
          <w:szCs w:val="20"/>
        </w:rPr>
        <w:t>5 млн. комплектов насосов.</w:t>
      </w:r>
    </w:p>
    <w:p w:rsidR="00897098" w:rsidRPr="00BA4DE4" w:rsidRDefault="00897098" w:rsidP="00326D73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pacing w:val="-8"/>
          <w:sz w:val="18"/>
          <w:szCs w:val="18"/>
        </w:rPr>
      </w:pPr>
    </w:p>
    <w:p w:rsidR="00897098" w:rsidRPr="006662AA" w:rsidRDefault="00897098" w:rsidP="00326D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662AA">
        <w:rPr>
          <w:rFonts w:ascii="Times New Roman" w:hAnsi="Times New Roman" w:cs="Times New Roman"/>
          <w:b/>
          <w:bCs/>
          <w:sz w:val="20"/>
          <w:szCs w:val="20"/>
        </w:rPr>
        <w:t>1.2. Понятия «водоподъемник», «насос», «насосная установка»,</w:t>
      </w:r>
    </w:p>
    <w:p w:rsidR="00897098" w:rsidRPr="00897098" w:rsidRDefault="00897098" w:rsidP="00326D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9"/>
          <w:sz w:val="20"/>
          <w:szCs w:val="20"/>
        </w:rPr>
      </w:pPr>
      <w:r w:rsidRPr="00897098">
        <w:rPr>
          <w:rFonts w:ascii="Times New Roman" w:hAnsi="Times New Roman" w:cs="Times New Roman"/>
          <w:b/>
          <w:bCs/>
          <w:spacing w:val="-8"/>
          <w:sz w:val="20"/>
          <w:szCs w:val="20"/>
        </w:rPr>
        <w:t xml:space="preserve"> «насосная станция», «</w:t>
      </w:r>
      <w:r w:rsidRPr="00897098">
        <w:rPr>
          <w:rFonts w:ascii="Times New Roman" w:hAnsi="Times New Roman" w:cs="Times New Roman"/>
          <w:b/>
          <w:bCs/>
          <w:spacing w:val="-9"/>
          <w:sz w:val="20"/>
          <w:szCs w:val="20"/>
        </w:rPr>
        <w:t xml:space="preserve">гидротехнический узел машинного водоподъема». </w:t>
      </w:r>
    </w:p>
    <w:p w:rsidR="00897098" w:rsidRDefault="00897098" w:rsidP="00326D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0"/>
          <w:szCs w:val="20"/>
        </w:rPr>
      </w:pPr>
      <w:r w:rsidRPr="00897098">
        <w:rPr>
          <w:rFonts w:ascii="Times New Roman" w:hAnsi="Times New Roman" w:cs="Times New Roman"/>
          <w:b/>
          <w:bCs/>
          <w:spacing w:val="-9"/>
          <w:sz w:val="20"/>
          <w:szCs w:val="20"/>
        </w:rPr>
        <w:t xml:space="preserve">Их типы </w:t>
      </w:r>
      <w:r w:rsidRPr="00897098">
        <w:rPr>
          <w:rFonts w:ascii="Times New Roman" w:hAnsi="Times New Roman" w:cs="Times New Roman"/>
          <w:b/>
          <w:bCs/>
          <w:spacing w:val="-7"/>
          <w:sz w:val="20"/>
          <w:szCs w:val="20"/>
        </w:rPr>
        <w:t>и элементы. Классификация насосов</w:t>
      </w:r>
    </w:p>
    <w:p w:rsidR="00326D73" w:rsidRPr="00BA4DE4" w:rsidRDefault="00326D73" w:rsidP="00326D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97098" w:rsidRPr="00897098" w:rsidRDefault="00897098" w:rsidP="00326D7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662AA">
        <w:rPr>
          <w:rFonts w:ascii="Times New Roman" w:hAnsi="Times New Roman" w:cs="Times New Roman"/>
          <w:b/>
          <w:bCs/>
          <w:sz w:val="20"/>
          <w:szCs w:val="20"/>
        </w:rPr>
        <w:t xml:space="preserve">Водоподъемник </w:t>
      </w:r>
      <w:r w:rsidR="00326D73" w:rsidRPr="006662AA">
        <w:rPr>
          <w:rFonts w:ascii="Times New Roman" w:hAnsi="Times New Roman" w:cs="Times New Roman"/>
          <w:bCs/>
          <w:sz w:val="20"/>
          <w:szCs w:val="20"/>
        </w:rPr>
        <w:t>–</w:t>
      </w:r>
      <w:r w:rsidRPr="006662AA">
        <w:rPr>
          <w:rFonts w:ascii="Times New Roman" w:hAnsi="Times New Roman" w:cs="Times New Roman"/>
          <w:sz w:val="20"/>
          <w:szCs w:val="20"/>
        </w:rPr>
        <w:t xml:space="preserve"> это устройство или рабочая гидравлическая м</w:t>
      </w:r>
      <w:r w:rsidRPr="006662AA">
        <w:rPr>
          <w:rFonts w:ascii="Times New Roman" w:hAnsi="Times New Roman" w:cs="Times New Roman"/>
          <w:sz w:val="20"/>
          <w:szCs w:val="20"/>
        </w:rPr>
        <w:t>а</w:t>
      </w:r>
      <w:r w:rsidRPr="006662AA">
        <w:rPr>
          <w:rFonts w:ascii="Times New Roman" w:hAnsi="Times New Roman" w:cs="Times New Roman"/>
          <w:sz w:val="20"/>
          <w:szCs w:val="20"/>
        </w:rPr>
        <w:t>шина, которая изменяет положение жидкости</w:t>
      </w:r>
      <w:r w:rsidR="006662AA">
        <w:rPr>
          <w:rFonts w:ascii="Times New Roman" w:hAnsi="Times New Roman" w:cs="Times New Roman"/>
          <w:sz w:val="20"/>
          <w:szCs w:val="20"/>
        </w:rPr>
        <w:t>,</w:t>
      </w:r>
      <w:r w:rsidRPr="006662AA">
        <w:rPr>
          <w:rFonts w:ascii="Times New Roman" w:hAnsi="Times New Roman" w:cs="Times New Roman"/>
          <w:sz w:val="20"/>
          <w:szCs w:val="20"/>
        </w:rPr>
        <w:t xml:space="preserve"> </w:t>
      </w:r>
      <w:r w:rsidR="006662AA">
        <w:rPr>
          <w:rFonts w:ascii="Times New Roman" w:hAnsi="Times New Roman" w:cs="Times New Roman"/>
          <w:sz w:val="20"/>
          <w:szCs w:val="20"/>
        </w:rPr>
        <w:t>н</w:t>
      </w:r>
      <w:r w:rsidRPr="006662AA">
        <w:rPr>
          <w:rFonts w:ascii="Times New Roman" w:hAnsi="Times New Roman" w:cs="Times New Roman"/>
          <w:sz w:val="20"/>
          <w:szCs w:val="20"/>
        </w:rPr>
        <w:t>апример: колодезный журавль, черпаковый подъемник, чигирь, архимедов винт, насос</w:t>
      </w:r>
      <w:r w:rsidRPr="00897098">
        <w:rPr>
          <w:rFonts w:ascii="Times New Roman" w:hAnsi="Times New Roman" w:cs="Times New Roman"/>
          <w:sz w:val="20"/>
          <w:szCs w:val="20"/>
        </w:rPr>
        <w:t xml:space="preserve"> и др.</w:t>
      </w:r>
    </w:p>
    <w:p w:rsidR="00897098" w:rsidRPr="00897098" w:rsidRDefault="00897098" w:rsidP="00326D7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97098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Насос </w:t>
      </w:r>
      <w:r w:rsidRPr="00326D73">
        <w:rPr>
          <w:rFonts w:ascii="Times New Roman" w:hAnsi="Times New Roman" w:cs="Times New Roman"/>
          <w:bCs/>
          <w:spacing w:val="-1"/>
          <w:sz w:val="20"/>
          <w:szCs w:val="20"/>
        </w:rPr>
        <w:t>–</w:t>
      </w:r>
      <w:r w:rsidRPr="00897098">
        <w:rPr>
          <w:rFonts w:ascii="Times New Roman" w:hAnsi="Times New Roman" w:cs="Times New Roman"/>
          <w:spacing w:val="-1"/>
          <w:sz w:val="20"/>
          <w:szCs w:val="20"/>
        </w:rPr>
        <w:t xml:space="preserve"> водоподъемник, который отдает полученную из вне </w:t>
      </w:r>
      <w:r w:rsidRPr="00897098">
        <w:rPr>
          <w:rFonts w:ascii="Times New Roman" w:hAnsi="Times New Roman" w:cs="Times New Roman"/>
          <w:sz w:val="20"/>
          <w:szCs w:val="20"/>
        </w:rPr>
        <w:t>эне</w:t>
      </w:r>
      <w:r w:rsidRPr="00897098">
        <w:rPr>
          <w:rFonts w:ascii="Times New Roman" w:hAnsi="Times New Roman" w:cs="Times New Roman"/>
          <w:sz w:val="20"/>
          <w:szCs w:val="20"/>
        </w:rPr>
        <w:t>р</w:t>
      </w:r>
      <w:r w:rsidRPr="00897098">
        <w:rPr>
          <w:rFonts w:ascii="Times New Roman" w:hAnsi="Times New Roman" w:cs="Times New Roman"/>
          <w:sz w:val="20"/>
          <w:szCs w:val="20"/>
        </w:rPr>
        <w:t>гию жидкости, протекающей через него, и тем самым меняет ее пол</w:t>
      </w:r>
      <w:r w:rsidRPr="00897098">
        <w:rPr>
          <w:rFonts w:ascii="Times New Roman" w:hAnsi="Times New Roman" w:cs="Times New Roman"/>
          <w:sz w:val="20"/>
          <w:szCs w:val="20"/>
        </w:rPr>
        <w:t>о</w:t>
      </w:r>
      <w:r w:rsidRPr="00897098">
        <w:rPr>
          <w:rFonts w:ascii="Times New Roman" w:hAnsi="Times New Roman" w:cs="Times New Roman"/>
          <w:sz w:val="20"/>
          <w:szCs w:val="20"/>
        </w:rPr>
        <w:t>жение.</w:t>
      </w:r>
      <w:proofErr w:type="gramEnd"/>
      <w:r w:rsidRPr="00897098">
        <w:rPr>
          <w:rFonts w:ascii="Times New Roman" w:hAnsi="Times New Roman" w:cs="Times New Roman"/>
          <w:sz w:val="20"/>
          <w:szCs w:val="20"/>
        </w:rPr>
        <w:t xml:space="preserve"> При этом он обладает способностью всасывания и нагнетания. Насосы бывают двух типов: </w:t>
      </w:r>
      <w:r w:rsidRPr="000917A5">
        <w:rPr>
          <w:rFonts w:ascii="Times New Roman" w:hAnsi="Times New Roman" w:cs="Times New Roman"/>
          <w:b/>
          <w:bCs/>
          <w:i/>
          <w:sz w:val="20"/>
          <w:szCs w:val="20"/>
        </w:rPr>
        <w:t>динамические</w:t>
      </w:r>
      <w:r w:rsidRPr="0089709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917A5">
        <w:rPr>
          <w:rFonts w:ascii="Times New Roman" w:hAnsi="Times New Roman" w:cs="Times New Roman"/>
          <w:bCs/>
          <w:sz w:val="20"/>
          <w:szCs w:val="20"/>
        </w:rPr>
        <w:t>и</w:t>
      </w:r>
      <w:r w:rsidRPr="0089709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917A5">
        <w:rPr>
          <w:rFonts w:ascii="Times New Roman" w:hAnsi="Times New Roman" w:cs="Times New Roman"/>
          <w:b/>
          <w:bCs/>
          <w:i/>
          <w:sz w:val="20"/>
          <w:szCs w:val="20"/>
        </w:rPr>
        <w:t>объемные</w:t>
      </w:r>
      <w:r w:rsidRPr="00897098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897098" w:rsidRPr="00897098" w:rsidRDefault="00897098" w:rsidP="00BA4DE4">
      <w:pPr>
        <w:shd w:val="clear" w:color="auto" w:fill="FFFFFF"/>
        <w:spacing w:after="0" w:line="233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17A5">
        <w:rPr>
          <w:rFonts w:ascii="Times New Roman" w:hAnsi="Times New Roman" w:cs="Times New Roman"/>
          <w:b/>
          <w:bCs/>
          <w:i/>
          <w:spacing w:val="-2"/>
          <w:sz w:val="20"/>
          <w:szCs w:val="20"/>
        </w:rPr>
        <w:t>Динамические</w:t>
      </w:r>
      <w:r w:rsidRPr="00897098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897098">
        <w:rPr>
          <w:rFonts w:ascii="Times New Roman" w:hAnsi="Times New Roman" w:cs="Times New Roman"/>
          <w:spacing w:val="-2"/>
          <w:sz w:val="20"/>
          <w:szCs w:val="20"/>
        </w:rPr>
        <w:t xml:space="preserve">работают по принципу создания от входа до </w:t>
      </w:r>
      <w:r w:rsidRPr="00897098">
        <w:rPr>
          <w:rFonts w:ascii="Times New Roman" w:hAnsi="Times New Roman" w:cs="Times New Roman"/>
          <w:sz w:val="20"/>
          <w:szCs w:val="20"/>
        </w:rPr>
        <w:t xml:space="preserve">выхода сплошного потока жидкости за счет различных сил: центробежных, трения, гидростатического давления и др. К ним относятся </w:t>
      </w:r>
      <w:r w:rsidRPr="000917A5">
        <w:rPr>
          <w:rFonts w:ascii="Times New Roman" w:hAnsi="Times New Roman" w:cs="Times New Roman"/>
          <w:bCs/>
          <w:i/>
          <w:sz w:val="20"/>
          <w:szCs w:val="20"/>
        </w:rPr>
        <w:t xml:space="preserve">лопастные </w:t>
      </w:r>
      <w:r w:rsidRPr="00897098">
        <w:rPr>
          <w:rFonts w:ascii="Times New Roman" w:hAnsi="Times New Roman" w:cs="Times New Roman"/>
          <w:sz w:val="20"/>
          <w:szCs w:val="20"/>
        </w:rPr>
        <w:t xml:space="preserve">(центробежные и осевые), </w:t>
      </w:r>
      <w:r w:rsidRPr="000917A5">
        <w:rPr>
          <w:rFonts w:ascii="Times New Roman" w:hAnsi="Times New Roman" w:cs="Times New Roman"/>
          <w:bCs/>
          <w:i/>
          <w:sz w:val="20"/>
          <w:szCs w:val="20"/>
        </w:rPr>
        <w:t>насосы трения</w:t>
      </w:r>
      <w:r w:rsidRPr="0089709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97098">
        <w:rPr>
          <w:rFonts w:ascii="Times New Roman" w:hAnsi="Times New Roman" w:cs="Times New Roman"/>
          <w:sz w:val="20"/>
          <w:szCs w:val="20"/>
        </w:rPr>
        <w:t xml:space="preserve">(вихревые, вибрационные, </w:t>
      </w:r>
      <w:r w:rsidRPr="00897098">
        <w:rPr>
          <w:rFonts w:ascii="Times New Roman" w:hAnsi="Times New Roman" w:cs="Times New Roman"/>
          <w:sz w:val="20"/>
          <w:szCs w:val="20"/>
        </w:rPr>
        <w:lastRenderedPageBreak/>
        <w:t xml:space="preserve">струйные и др.) и </w:t>
      </w:r>
      <w:r w:rsidRPr="000917A5">
        <w:rPr>
          <w:rFonts w:ascii="Times New Roman" w:hAnsi="Times New Roman" w:cs="Times New Roman"/>
          <w:bCs/>
          <w:i/>
          <w:sz w:val="20"/>
          <w:szCs w:val="20"/>
        </w:rPr>
        <w:t>прочие типы</w:t>
      </w:r>
      <w:r w:rsidRPr="0089709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97098">
        <w:rPr>
          <w:rFonts w:ascii="Times New Roman" w:hAnsi="Times New Roman" w:cs="Times New Roman"/>
          <w:sz w:val="20"/>
          <w:szCs w:val="20"/>
        </w:rPr>
        <w:t>(ленточные, эрлифты, гидравлические тараны и др.).</w:t>
      </w:r>
    </w:p>
    <w:p w:rsidR="00897098" w:rsidRPr="00897098" w:rsidRDefault="00897098" w:rsidP="00BA4DE4">
      <w:pPr>
        <w:shd w:val="clear" w:color="auto" w:fill="FFFFFF"/>
        <w:spacing w:after="0" w:line="233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17A5">
        <w:rPr>
          <w:rFonts w:ascii="Times New Roman" w:hAnsi="Times New Roman" w:cs="Times New Roman"/>
          <w:b/>
          <w:bCs/>
          <w:i/>
          <w:sz w:val="20"/>
          <w:szCs w:val="20"/>
        </w:rPr>
        <w:t>Объемные насосы</w:t>
      </w:r>
      <w:r w:rsidRPr="0089709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97098">
        <w:rPr>
          <w:rFonts w:ascii="Times New Roman" w:hAnsi="Times New Roman" w:cs="Times New Roman"/>
          <w:sz w:val="20"/>
          <w:szCs w:val="20"/>
        </w:rPr>
        <w:t xml:space="preserve">работают по принципу вытеснения жидкости путем периодического изменения объема занимаемой ею камеры. Это </w:t>
      </w:r>
      <w:proofErr w:type="gramStart"/>
      <w:r w:rsidRPr="00897098">
        <w:rPr>
          <w:rFonts w:ascii="Times New Roman" w:hAnsi="Times New Roman" w:cs="Times New Roman"/>
          <w:sz w:val="20"/>
          <w:szCs w:val="20"/>
        </w:rPr>
        <w:t>поршневые</w:t>
      </w:r>
      <w:proofErr w:type="gramEnd"/>
      <w:r w:rsidRPr="00897098">
        <w:rPr>
          <w:rFonts w:ascii="Times New Roman" w:hAnsi="Times New Roman" w:cs="Times New Roman"/>
          <w:sz w:val="20"/>
          <w:szCs w:val="20"/>
        </w:rPr>
        <w:t>, плунжерные, шестеренные, винтовые, крыльчатые и др.</w:t>
      </w:r>
    </w:p>
    <w:p w:rsidR="00897098" w:rsidRPr="000917A5" w:rsidRDefault="00897098" w:rsidP="00BA4DE4">
      <w:pPr>
        <w:shd w:val="clear" w:color="auto" w:fill="FFFFFF"/>
        <w:spacing w:after="0" w:line="233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917A5">
        <w:rPr>
          <w:rFonts w:ascii="Times New Roman" w:hAnsi="Times New Roman" w:cs="Times New Roman"/>
          <w:b/>
          <w:bCs/>
          <w:sz w:val="20"/>
          <w:szCs w:val="20"/>
        </w:rPr>
        <w:t xml:space="preserve">Насосная установка </w:t>
      </w:r>
      <w:r w:rsidRPr="000917A5">
        <w:rPr>
          <w:rFonts w:ascii="Times New Roman" w:hAnsi="Times New Roman" w:cs="Times New Roman"/>
          <w:sz w:val="20"/>
          <w:szCs w:val="20"/>
        </w:rPr>
        <w:t>(рис 1.1) состоит из всасывающего трубопр</w:t>
      </w:r>
      <w:r w:rsidRPr="000917A5">
        <w:rPr>
          <w:rFonts w:ascii="Times New Roman" w:hAnsi="Times New Roman" w:cs="Times New Roman"/>
          <w:sz w:val="20"/>
          <w:szCs w:val="20"/>
        </w:rPr>
        <w:t>о</w:t>
      </w:r>
      <w:r w:rsidRPr="000917A5">
        <w:rPr>
          <w:rFonts w:ascii="Times New Roman" w:hAnsi="Times New Roman" w:cs="Times New Roman"/>
          <w:sz w:val="20"/>
          <w:szCs w:val="20"/>
        </w:rPr>
        <w:t xml:space="preserve">вода </w:t>
      </w:r>
      <w:r w:rsidRPr="000917A5">
        <w:rPr>
          <w:rFonts w:ascii="Times New Roman" w:hAnsi="Times New Roman" w:cs="Times New Roman"/>
          <w:i/>
          <w:sz w:val="20"/>
          <w:szCs w:val="20"/>
        </w:rPr>
        <w:t>1</w:t>
      </w:r>
      <w:r w:rsidRPr="000917A5">
        <w:rPr>
          <w:rFonts w:ascii="Times New Roman" w:hAnsi="Times New Roman" w:cs="Times New Roman"/>
          <w:sz w:val="20"/>
          <w:szCs w:val="20"/>
        </w:rPr>
        <w:t xml:space="preserve">, насоса </w:t>
      </w:r>
      <w:r w:rsidRPr="000917A5">
        <w:rPr>
          <w:rFonts w:ascii="Times New Roman" w:hAnsi="Times New Roman" w:cs="Times New Roman"/>
          <w:i/>
          <w:sz w:val="20"/>
          <w:szCs w:val="20"/>
        </w:rPr>
        <w:t>2</w:t>
      </w:r>
      <w:r w:rsidRPr="000917A5">
        <w:rPr>
          <w:rFonts w:ascii="Times New Roman" w:hAnsi="Times New Roman" w:cs="Times New Roman"/>
          <w:sz w:val="20"/>
          <w:szCs w:val="20"/>
        </w:rPr>
        <w:t xml:space="preserve">, напорного трубопровода </w:t>
      </w:r>
      <w:r w:rsidRPr="000917A5">
        <w:rPr>
          <w:rFonts w:ascii="Times New Roman" w:hAnsi="Times New Roman" w:cs="Times New Roman"/>
          <w:i/>
          <w:sz w:val="20"/>
          <w:szCs w:val="20"/>
        </w:rPr>
        <w:t>3</w:t>
      </w:r>
      <w:r w:rsidRPr="000917A5">
        <w:rPr>
          <w:rFonts w:ascii="Times New Roman" w:hAnsi="Times New Roman" w:cs="Times New Roman"/>
          <w:sz w:val="20"/>
          <w:szCs w:val="20"/>
        </w:rPr>
        <w:t xml:space="preserve">, запорной арматуры </w:t>
      </w:r>
      <w:r w:rsidRPr="000917A5">
        <w:rPr>
          <w:rFonts w:ascii="Times New Roman" w:hAnsi="Times New Roman" w:cs="Times New Roman"/>
          <w:i/>
          <w:sz w:val="20"/>
          <w:szCs w:val="20"/>
        </w:rPr>
        <w:t>4</w:t>
      </w:r>
      <w:r w:rsidRPr="000917A5">
        <w:rPr>
          <w:rFonts w:ascii="Times New Roman" w:hAnsi="Times New Roman" w:cs="Times New Roman"/>
          <w:sz w:val="20"/>
          <w:szCs w:val="20"/>
        </w:rPr>
        <w:t xml:space="preserve"> и измерительных приборов </w:t>
      </w:r>
      <w:r w:rsidRPr="000917A5">
        <w:rPr>
          <w:rFonts w:ascii="Times New Roman" w:hAnsi="Times New Roman" w:cs="Times New Roman"/>
          <w:i/>
          <w:sz w:val="20"/>
          <w:szCs w:val="20"/>
        </w:rPr>
        <w:t>5</w:t>
      </w:r>
      <w:r w:rsidRPr="000917A5">
        <w:rPr>
          <w:rFonts w:ascii="Times New Roman" w:hAnsi="Times New Roman" w:cs="Times New Roman"/>
          <w:sz w:val="20"/>
          <w:szCs w:val="20"/>
        </w:rPr>
        <w:t>, которыми являются вакуумметр (в) или мановакуу</w:t>
      </w:r>
      <w:r w:rsidR="000917A5" w:rsidRPr="000917A5">
        <w:rPr>
          <w:rFonts w:ascii="Times New Roman" w:hAnsi="Times New Roman" w:cs="Times New Roman"/>
          <w:sz w:val="20"/>
          <w:szCs w:val="20"/>
        </w:rPr>
        <w:t>м</w:t>
      </w:r>
      <w:r w:rsidRPr="000917A5">
        <w:rPr>
          <w:rFonts w:ascii="Times New Roman" w:hAnsi="Times New Roman" w:cs="Times New Roman"/>
          <w:sz w:val="20"/>
          <w:szCs w:val="20"/>
        </w:rPr>
        <w:t>метр (мв) на всасывающем трубопроводе и манометр (м) – на нагнетательном. Насос, приводимый в действие движителем любого вида (электродвигателем, двигателем внутреннего сгорания, паровой машиной или вручную), забирает воду из нижнего бьефа (НБ) и подает в верхний (ВБ).</w:t>
      </w:r>
    </w:p>
    <w:p w:rsidR="00A973CE" w:rsidRDefault="00A973CE" w:rsidP="00BA4DE4">
      <w:pPr>
        <w:shd w:val="clear" w:color="auto" w:fill="FFFFFF"/>
        <w:spacing w:after="0" w:line="233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897098" w:rsidRPr="00897098" w:rsidRDefault="00216756" w:rsidP="00BA4DE4">
      <w:pPr>
        <w:shd w:val="clear" w:color="auto" w:fill="FFFFFF"/>
        <w:spacing w:after="0" w:line="233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16756">
        <w:rPr>
          <w:rFonts w:ascii="Times New Roman" w:hAnsi="Times New Roman" w:cs="Times New Roman"/>
          <w:b/>
          <w:bCs/>
          <w:noProof/>
          <w:spacing w:val="-2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75pt;margin-top:40.35pt;width:137.2pt;height:40.9pt;z-index:251662336" stroked="f">
            <v:textbox>
              <w:txbxContent>
                <w:p w:rsidR="00AE67B3" w:rsidRPr="007B7629" w:rsidRDefault="00AE67B3" w:rsidP="0089709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B762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Рис. 1.1. Схема насосной установки</w:t>
                  </w:r>
                </w:p>
                <w:p w:rsidR="00AE67B3" w:rsidRPr="00CD76DC" w:rsidRDefault="00AE67B3" w:rsidP="00897098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pict>
          <v:group id="_x0000_s4979" style="width:137.2pt;height:130.35pt;mso-position-horizontal-relative:char;mso-position-vertical-relative:line" coordorigin="5285,462" coordsize="2828,2772">
            <v:shape id="_x0000_s4980" type="#_x0000_t202" style="position:absolute;left:5761;top:994;width:439;height:354" stroked="f">
              <v:textbox style="mso-next-textbox:#_x0000_s4980">
                <w:txbxContent>
                  <w:p w:rsidR="00AE67B3" w:rsidRPr="000917A5" w:rsidRDefault="00AE67B3" w:rsidP="00897098">
                    <w:pPr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 w:rsidRPr="000917A5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shape>
            <v:shape id="_x0000_s4981" type="#_x0000_t202" style="position:absolute;left:5285;top:1495;width:439;height:353" stroked="f">
              <v:textbox style="mso-next-textbox:#_x0000_s4981">
                <w:txbxContent>
                  <w:p w:rsidR="00AE67B3" w:rsidRPr="000917A5" w:rsidRDefault="00AE67B3" w:rsidP="00897098">
                    <w:pPr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</w:pPr>
                    <w:r w:rsidRPr="000917A5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4982" type="#_x0000_t202" style="position:absolute;left:7042;top:1304;width:467;height:408" stroked="f">
              <v:textbox style="mso-next-textbox:#_x0000_s4982">
                <w:txbxContent>
                  <w:p w:rsidR="00AE67B3" w:rsidRPr="00BA4DE4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BA4DE4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м</w:t>
                    </w:r>
                  </w:p>
                </w:txbxContent>
              </v:textbox>
            </v:shape>
            <v:shape id="_x0000_s4983" type="#_x0000_t202" style="position:absolute;left:6246;top:1386;width:412;height:435" stroked="f">
              <v:textbox style="mso-next-textbox:#_x0000_s4983">
                <w:txbxContent>
                  <w:p w:rsidR="00AE67B3" w:rsidRPr="00BA4DE4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BA4DE4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в</w:t>
                    </w:r>
                  </w:p>
                </w:txbxContent>
              </v:textbox>
            </v:shape>
            <v:oval id="_x0000_s4984" style="position:absolute;left:6630;top:1930;width:522;height:489" strokeweight="1pt"/>
            <v:rect id="_x0000_s4985" style="position:absolute;left:6211;top:2512;width:1243;height:70" fillcolor="black">
              <v:fill r:id="rId9" o:title="Темный диагональный 1" type="pattern"/>
            </v:rect>
            <v:rect id="_x0000_s4986" style="position:absolute;left:6191;top:2555;width:55;height:679" fillcolor="black">
              <v:fill r:id="rId10" o:title="Темный диагональный 2" type="pattern"/>
            </v:rect>
            <v:rect id="_x0000_s4987" style="position:absolute;left:5367;top:3180;width:879;height:54" fillcolor="black">
              <v:fill r:id="rId10" o:title="Темный диагональный 2" type="pattern"/>
            </v:rect>
            <v:line id="_x0000_s4988" style="position:absolute" from="5312,2772" to="6246,2772" strokeweight="1.5pt"/>
            <v:line id="_x0000_s4989" style="position:absolute" from="5422,2908" to="5752,2908"/>
            <v:line id="_x0000_s4990" style="position:absolute" from="5807,3017" to="6136,3017"/>
            <v:shape id="_x0000_s4991" type="#_x0000_t202" style="position:absolute;left:6685;top:1984;width:302;height:380" stroked="f" strokecolor="blue">
              <v:textbox style="mso-next-textbox:#_x0000_s4991">
                <w:txbxContent>
                  <w:p w:rsidR="00AE67B3" w:rsidRPr="00BA4DE4" w:rsidRDefault="00AE67B3" w:rsidP="00897098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BA4DE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н</w:t>
                    </w:r>
                  </w:p>
                </w:txbxContent>
              </v:textbox>
            </v:shape>
            <v:line id="_x0000_s4992" style="position:absolute;flip:x" from="6548,2256" to="6658,2555" strokeweight="1pt"/>
            <v:line id="_x0000_s4993" style="position:absolute" from="7125,2310" to="7207,2527" strokeweight="1pt"/>
            <v:line id="_x0000_s4994" style="position:absolute" from="5532,2989" to="5669,2989" strokeweight="1.5pt"/>
            <v:group id="_x0000_s4995" style="position:absolute;left:5532;top:2093;width:1126;height:924" coordorigin="5509,2142" coordsize="1148,952">
              <v:line id="_x0000_s4996" style="position:absolute;flip:x" from="5509,2142" to="6657,2142" strokeweight="1pt"/>
              <v:line id="_x0000_s4997" style="position:absolute;flip:x" from="5621,2254" to="6629,2254" strokeweight="1pt"/>
              <v:line id="_x0000_s4998" style="position:absolute" from="5621,2226" to="5621,3094" strokeweight="1pt"/>
              <v:line id="_x0000_s4999" style="position:absolute" from="5509,2142" to="5509,3066" strokeweight="1pt"/>
            </v:group>
            <v:group id="_x0000_s5000" style="position:absolute;left:6273;top:1739;width:248;height:381" coordorigin="6265,1778" coordsize="252,392">
              <v:oval id="_x0000_s5001" style="position:absolute;left:6265;top:1778;width:252;height:252" strokeweight="1pt"/>
              <v:line id="_x0000_s5002" style="position:absolute" from="6377,2002" to="6377,2170" strokeweight="1pt"/>
            </v:group>
            <v:rect id="_x0000_s5003" style="position:absolute;left:6823;top:924;width:137;height:1033" strokeweight="1pt"/>
            <v:rect id="_x0000_s5004" style="position:absolute;left:6493;top:462;width:769;height:489" strokeweight="1.5pt"/>
            <v:shapetype id="_x0000_t125" coordsize="21600,21600" o:spt="125" path="m21600,21600l,21600,21600,,,xe">
              <v:stroke joinstyle="miter"/>
              <v:path o:extrusionok="f" gradientshapeok="t" o:connecttype="custom" o:connectlocs="10800,0;10800,10800;10800,21600" textboxrect="5400,5400,16200,16200"/>
            </v:shapetype>
            <v:shape id="_x0000_s5005" type="#_x0000_t125" style="position:absolute;left:6823;top:1359;width:137;height:217" strokeweight="1pt"/>
            <v:group id="_x0000_s5006" style="position:absolute;left:7030;top:1588;width:244;height:384;rotation:90" coordorigin="6265,1778" coordsize="252,392">
              <v:oval id="_x0000_s5007" style="position:absolute;left:6265;top:1778;width:252;height:252" strokeweight="1pt"/>
              <v:line id="_x0000_s5008" style="position:absolute" from="6377,2002" to="6377,2170" strokeweight="1pt"/>
            </v:group>
            <v:line id="_x0000_s5009" style="position:absolute" from="6493,652" to="7262,652" strokeweight="1pt"/>
            <v:line id="_x0000_s5010" style="position:absolute" from="6548,734" to="6768,734"/>
            <v:rect id="_x0000_s5011" style="position:absolute;left:6493;top:462;width:769;height:489" strokeweight="1pt"/>
            <v:line id="_x0000_s5012" style="position:absolute" from="6548,734" to="6768,734"/>
            <v:line id="_x0000_s5013" style="position:absolute" from="6877,734" to="7097,734"/>
            <v:line id="_x0000_s5014" style="position:absolute" from="6466,625" to="7289,625" strokeweight="1pt"/>
            <v:line id="_x0000_s5015" style="position:absolute" from="5587,1712" to="5944,2065">
              <v:stroke endarrow="block" endarrowwidth="narrow" endarrowlength="short"/>
            </v:line>
            <v:line id="_x0000_s5016" style="position:absolute;flip:x y" from="7152,2147" to="7482,2174">
              <v:stroke endarrow="block" endarrowwidth="narrow" endarrowlength="short"/>
            </v:line>
            <v:line id="_x0000_s5017" style="position:absolute;flip:y" from="6328,1141" to="6850,1196">
              <v:stroke endarrow="block" endarrowwidth="narrow" endarrowlength="short"/>
            </v:line>
            <v:line id="_x0000_s5018" style="position:absolute;flip:x" from="6960,1223" to="7317,1413">
              <v:stroke endarrow="block" endarrowwidth="narrow" endarrowlength="short"/>
            </v:line>
            <v:line id="_x0000_s5019" style="position:absolute;flip:x" from="7344,1766" to="7701,1794">
              <v:stroke endarrow="block" endarrowwidth="narrow" endarrowlength="short"/>
            </v:line>
            <v:line id="_x0000_s5020" style="position:absolute" from="6109,1576" to="6273,1794">
              <v:stroke endarrow="block" endarrowwidth="narrow" endarrowlength="short"/>
            </v:line>
            <v:shape id="_x0000_s5021" type="#_x0000_t202" style="position:absolute;left:7509;top:1984;width:439;height:353" stroked="f">
              <v:textbox style="mso-next-textbox:#_x0000_s5021">
                <w:txbxContent>
                  <w:p w:rsidR="00AE67B3" w:rsidRPr="00BA4DE4" w:rsidRDefault="00AE67B3" w:rsidP="00897098">
                    <w:pPr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</w:pPr>
                    <w:r w:rsidRPr="00BA4DE4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  <v:shape id="_x0000_s5022" type="#_x0000_t202" style="position:absolute;left:7317;top:1033;width:439;height:353" stroked="f">
              <v:textbox style="mso-next-textbox:#_x0000_s5022">
                <w:txbxContent>
                  <w:p w:rsidR="00AE67B3" w:rsidRPr="00BA4DE4" w:rsidRDefault="00AE67B3" w:rsidP="00897098">
                    <w:pPr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</w:pPr>
                    <w:r w:rsidRPr="00BA4DE4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</v:shape>
            <v:shape id="_x0000_s5023" type="#_x0000_t202" style="position:absolute;left:7674;top:1576;width:439;height:354" stroked="f">
              <v:textbox style="mso-next-textbox:#_x0000_s5023">
                <w:txbxContent>
                  <w:p w:rsidR="00AE67B3" w:rsidRPr="00BA4DE4" w:rsidRDefault="00AE67B3" w:rsidP="00897098">
                    <w:pPr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</w:pPr>
                    <w:r w:rsidRPr="00BA4DE4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</v:shape>
            <v:shape id="_x0000_s5024" type="#_x0000_t202" style="position:absolute;left:5669;top:1359;width:440;height:353" stroked="f">
              <v:textbox style="mso-next-textbox:#_x0000_s5024">
                <w:txbxContent>
                  <w:p w:rsidR="00AE67B3" w:rsidRPr="000917A5" w:rsidRDefault="00AE67B3" w:rsidP="00897098">
                    <w:pPr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</w:pPr>
                    <w:r w:rsidRPr="004C6DE7">
                      <w:rPr>
                        <w:sz w:val="16"/>
                        <w:szCs w:val="16"/>
                      </w:rPr>
                      <w:t xml:space="preserve"> </w:t>
                    </w:r>
                    <w:r w:rsidRPr="000917A5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</v:shape>
            <v:shape id="_x0000_s5025" type="#_x0000_t202" style="position:absolute;left:6328;top:2826;width:769;height:326" stroked="f">
              <v:textbox style="mso-next-textbox:#_x0000_s5025">
                <w:txbxContent>
                  <w:p w:rsidR="00AE67B3" w:rsidRPr="00BA4DE4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BA4DE4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НБ</w:t>
                    </w:r>
                  </w:p>
                </w:txbxContent>
              </v:textbox>
            </v:shape>
            <v:shape id="_x0000_s5026" type="#_x0000_t202" style="position:absolute;left:7289;top:652;width:769;height:344" stroked="f">
              <v:textbox style="mso-next-textbox:#_x0000_s5026">
                <w:txbxContent>
                  <w:p w:rsidR="00AE67B3" w:rsidRPr="004C6DE7" w:rsidRDefault="00AE67B3" w:rsidP="00897098">
                    <w:pPr>
                      <w:rPr>
                        <w:sz w:val="16"/>
                        <w:szCs w:val="16"/>
                      </w:rPr>
                    </w:pPr>
                    <w:r w:rsidRPr="00BA4DE4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ВБ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97098" w:rsidRPr="00897098" w:rsidRDefault="00897098" w:rsidP="00BA4DE4">
      <w:pPr>
        <w:shd w:val="clear" w:color="auto" w:fill="FFFFFF"/>
        <w:spacing w:after="0" w:line="233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16"/>
          <w:szCs w:val="16"/>
        </w:rPr>
        <w:t xml:space="preserve"> </w:t>
      </w:r>
      <w:r w:rsidRPr="00897098">
        <w:rPr>
          <w:rFonts w:ascii="Times New Roman" w:hAnsi="Times New Roman" w:cs="Times New Roman"/>
        </w:rPr>
        <w:t xml:space="preserve">                     </w:t>
      </w:r>
    </w:p>
    <w:p w:rsidR="00897098" w:rsidRPr="00897098" w:rsidRDefault="00897098" w:rsidP="00BA4DE4">
      <w:pPr>
        <w:shd w:val="clear" w:color="auto" w:fill="FFFFFF"/>
        <w:spacing w:after="0" w:line="233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 xml:space="preserve">В состав </w:t>
      </w:r>
      <w:r w:rsidRPr="00897098">
        <w:rPr>
          <w:rFonts w:ascii="Times New Roman" w:hAnsi="Times New Roman" w:cs="Times New Roman"/>
          <w:b/>
          <w:bCs/>
          <w:sz w:val="20"/>
          <w:szCs w:val="20"/>
        </w:rPr>
        <w:t xml:space="preserve">насосной станции </w:t>
      </w:r>
      <w:r w:rsidRPr="00897098">
        <w:rPr>
          <w:rFonts w:ascii="Times New Roman" w:hAnsi="Times New Roman" w:cs="Times New Roman"/>
          <w:sz w:val="20"/>
          <w:szCs w:val="20"/>
        </w:rPr>
        <w:t>(рис. 1.2) входят: водозаборное соор</w:t>
      </w:r>
      <w:r w:rsidRPr="00897098">
        <w:rPr>
          <w:rFonts w:ascii="Times New Roman" w:hAnsi="Times New Roman" w:cs="Times New Roman"/>
          <w:sz w:val="20"/>
          <w:szCs w:val="20"/>
        </w:rPr>
        <w:t>у</w:t>
      </w:r>
      <w:r w:rsidRPr="00897098">
        <w:rPr>
          <w:rFonts w:ascii="Times New Roman" w:hAnsi="Times New Roman" w:cs="Times New Roman"/>
          <w:sz w:val="20"/>
          <w:szCs w:val="20"/>
        </w:rPr>
        <w:t xml:space="preserve">жение </w:t>
      </w:r>
      <w:r w:rsidRPr="00BA4DE4">
        <w:rPr>
          <w:rFonts w:ascii="Times New Roman" w:hAnsi="Times New Roman" w:cs="Times New Roman"/>
          <w:i/>
          <w:sz w:val="20"/>
          <w:szCs w:val="20"/>
        </w:rPr>
        <w:t>1</w:t>
      </w:r>
      <w:r w:rsidRPr="00897098">
        <w:rPr>
          <w:rFonts w:ascii="Times New Roman" w:hAnsi="Times New Roman" w:cs="Times New Roman"/>
          <w:sz w:val="20"/>
          <w:szCs w:val="20"/>
        </w:rPr>
        <w:t xml:space="preserve">, здание станции </w:t>
      </w:r>
      <w:r w:rsidRPr="00BA4DE4">
        <w:rPr>
          <w:rFonts w:ascii="Times New Roman" w:hAnsi="Times New Roman" w:cs="Times New Roman"/>
          <w:i/>
          <w:sz w:val="20"/>
          <w:szCs w:val="20"/>
        </w:rPr>
        <w:t>2</w:t>
      </w:r>
      <w:r w:rsidRPr="00897098">
        <w:rPr>
          <w:rFonts w:ascii="Times New Roman" w:hAnsi="Times New Roman" w:cs="Times New Roman"/>
          <w:sz w:val="20"/>
          <w:szCs w:val="20"/>
        </w:rPr>
        <w:t>, в котором размещают минимум две насо</w:t>
      </w:r>
      <w:r w:rsidRPr="00897098">
        <w:rPr>
          <w:rFonts w:ascii="Times New Roman" w:hAnsi="Times New Roman" w:cs="Times New Roman"/>
          <w:sz w:val="20"/>
          <w:szCs w:val="20"/>
        </w:rPr>
        <w:t>с</w:t>
      </w:r>
      <w:r w:rsidRPr="00897098">
        <w:rPr>
          <w:rFonts w:ascii="Times New Roman" w:hAnsi="Times New Roman" w:cs="Times New Roman"/>
          <w:sz w:val="20"/>
          <w:szCs w:val="20"/>
        </w:rPr>
        <w:t xml:space="preserve">ные установки </w:t>
      </w:r>
      <w:r w:rsidRPr="00BA4DE4">
        <w:rPr>
          <w:rFonts w:ascii="Times New Roman" w:hAnsi="Times New Roman" w:cs="Times New Roman"/>
          <w:i/>
          <w:sz w:val="20"/>
          <w:szCs w:val="20"/>
        </w:rPr>
        <w:t>3</w:t>
      </w:r>
      <w:r w:rsidRPr="00897098">
        <w:rPr>
          <w:rFonts w:ascii="Times New Roman" w:hAnsi="Times New Roman" w:cs="Times New Roman"/>
          <w:sz w:val="20"/>
          <w:szCs w:val="20"/>
        </w:rPr>
        <w:t xml:space="preserve">, внестанционный напорный трубопровод </w:t>
      </w:r>
      <w:r w:rsidRPr="00BA4DE4">
        <w:rPr>
          <w:rFonts w:ascii="Times New Roman" w:hAnsi="Times New Roman" w:cs="Times New Roman"/>
          <w:i/>
          <w:sz w:val="20"/>
          <w:szCs w:val="20"/>
        </w:rPr>
        <w:t>4</w:t>
      </w:r>
      <w:r w:rsidRPr="00897098">
        <w:rPr>
          <w:rFonts w:ascii="Times New Roman" w:hAnsi="Times New Roman" w:cs="Times New Roman"/>
          <w:sz w:val="20"/>
          <w:szCs w:val="20"/>
        </w:rPr>
        <w:t>, водо</w:t>
      </w:r>
      <w:r w:rsidR="00BA4DE4">
        <w:rPr>
          <w:rFonts w:ascii="Times New Roman" w:hAnsi="Times New Roman" w:cs="Times New Roman"/>
          <w:sz w:val="20"/>
          <w:szCs w:val="20"/>
        </w:rPr>
        <w:t>-</w:t>
      </w:r>
      <w:r w:rsidRPr="00897098">
        <w:rPr>
          <w:rFonts w:ascii="Times New Roman" w:hAnsi="Times New Roman" w:cs="Times New Roman"/>
          <w:sz w:val="20"/>
          <w:szCs w:val="20"/>
        </w:rPr>
        <w:t xml:space="preserve">выпуск </w:t>
      </w:r>
      <w:r w:rsidRPr="00BA4DE4">
        <w:rPr>
          <w:rFonts w:ascii="Times New Roman" w:hAnsi="Times New Roman" w:cs="Times New Roman"/>
          <w:i/>
          <w:sz w:val="20"/>
          <w:szCs w:val="20"/>
        </w:rPr>
        <w:t>5</w:t>
      </w:r>
      <w:r w:rsidRPr="00897098">
        <w:rPr>
          <w:rFonts w:ascii="Times New Roman" w:hAnsi="Times New Roman" w:cs="Times New Roman"/>
          <w:sz w:val="20"/>
          <w:szCs w:val="20"/>
        </w:rPr>
        <w:t xml:space="preserve"> и отводящий канал </w:t>
      </w:r>
      <w:r w:rsidRPr="00BA4DE4">
        <w:rPr>
          <w:rFonts w:ascii="Times New Roman" w:hAnsi="Times New Roman" w:cs="Times New Roman"/>
          <w:i/>
          <w:sz w:val="20"/>
          <w:szCs w:val="20"/>
        </w:rPr>
        <w:t>6</w:t>
      </w:r>
      <w:r w:rsidR="007B7629">
        <w:rPr>
          <w:rFonts w:ascii="Times New Roman" w:hAnsi="Times New Roman" w:cs="Times New Roman"/>
          <w:sz w:val="20"/>
          <w:szCs w:val="20"/>
        </w:rPr>
        <w:t>.</w:t>
      </w:r>
    </w:p>
    <w:p w:rsidR="00897098" w:rsidRPr="00897098" w:rsidRDefault="00216756" w:rsidP="00BA4DE4">
      <w:pPr>
        <w:shd w:val="clear" w:color="auto" w:fill="FFFFFF"/>
        <w:spacing w:after="0" w:line="233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group id="_x0000_s1029" style="position:absolute;left:0;text-align:left;margin-left:56pt;margin-top:10.3pt;width:224pt;height:93.5pt;z-index:251663360" coordorigin="2254,8085" coordsize="4480,1870">
            <v:shape id="_x0000_s1030" type="#_x0000_t202" style="position:absolute;left:2254;top:8407;width:504;height:1176" stroked="f">
              <v:textbox style="layout-flow:vertical;mso-layout-flow-alt:bottom-to-top;mso-next-textbox:#_x0000_s1030">
                <w:txbxContent>
                  <w:p w:rsidR="00AE67B3" w:rsidRPr="00BA4DE4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BA4DE4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Водоисточник</w:t>
                    </w:r>
                  </w:p>
                </w:txbxContent>
              </v:textbox>
            </v:shape>
            <v:shape id="_x0000_s1031" style="position:absolute;left:2644;top:8085;width:261;height:1870" coordsize="261,1870" path="m140,hdc153,38,180,71,190,110v13,52,2,29,30,70c261,344,243,521,190,680v-54,378,16,-131,-20,960c169,1672,41,1773,10,1820,7,1837,,1870,,1870e" filled="f" strokeweight="1pt">
              <v:path arrowok="t"/>
            </v:shape>
            <v:rect id="_x0000_s1032" style="position:absolute;left:2842;top:8717;width:336;height:728" strokeweight="1pt"/>
            <v:line id="_x0000_s1033" style="position:absolute" from="2814,8941" to="3150,8941" strokeweight="1pt"/>
            <v:line id="_x0000_s1034" style="position:absolute" from="2814,9193" to="3150,9193" strokeweight="1pt"/>
            <v:shapetype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_x0000_s1035" type="#_x0000_t23" style="position:absolute;left:3710;top:8577;width:252;height:196" strokeweight="1pt"/>
            <v:rect id="_x0000_s1036" style="position:absolute;left:3514;top:8437;width:616;height:1232" strokeweight="1pt"/>
            <v:shape id="_x0000_s1037" type="#_x0000_t23" style="position:absolute;left:3682;top:8577;width:252;height:196" strokeweight="1pt"/>
            <v:shape id="_x0000_s1038" type="#_x0000_t23" style="position:absolute;left:3682;top:8913;width:252;height:196" strokeweight="1pt"/>
            <v:shape id="_x0000_s1039" type="#_x0000_t23" style="position:absolute;left:3682;top:9249;width:252;height:196" strokeweight="1pt"/>
            <v:line id="_x0000_s1040" style="position:absolute;flip:y" from="3206,8689" to="3710,8857" strokeweight="1pt"/>
            <v:line id="_x0000_s1041" style="position:absolute;flip:y" from="3178,9025" to="3682,9053" strokeweight="1pt"/>
            <v:line id="_x0000_s1042" style="position:absolute" from="3150,9333" to="3682,9361" strokeweight="1pt"/>
            <v:line id="_x0000_s1043" style="position:absolute" from="3934,8661" to="4438,8941" strokeweight="1pt"/>
            <v:line id="_x0000_s1044" style="position:absolute;flip:y" from="3934,8969" to="4466,9025" strokeweight="1pt"/>
            <v:line id="_x0000_s1045" style="position:absolute;flip:y" from="3934,8997" to="4466,9361" strokeweight="1pt"/>
            <v:line id="_x0000_s1046" style="position:absolute" from="4438,8969" to="5754,8969" strokeweight="1pt"/>
            <v:rect id="_x0000_s1047" style="position:absolute;left:5754;top:8857;width:308;height:280" strokeweight="1pt"/>
            <v:line id="_x0000_s1048" style="position:absolute" from="6062,8941" to="6734,8941" strokeweight="1pt"/>
            <v:line id="_x0000_s1049" style="position:absolute" from="6062,9053" to="6734,9053" strokeweight="1pt"/>
          </v:group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96" type="#_x0000_t202" style="position:absolute;left:0;text-align:left;margin-left:159.6pt;margin-top:9.45pt;width:19.6pt;height:16.8pt;z-index:251666432" stroked="f">
            <v:textbox style="mso-next-textbox:#_x0000_s1096">
              <w:txbxContent>
                <w:p w:rsidR="00AE67B3" w:rsidRPr="007B7629" w:rsidRDefault="00AE67B3" w:rsidP="00897098">
                  <w:pP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7B7629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95" type="#_x0000_t202" style="position:absolute;left:0;text-align:left;margin-left:93.8pt;margin-top:9.45pt;width:19.6pt;height:16.8pt;z-index:251665408" stroked="f">
            <v:textbox style="mso-next-textbox:#_x0000_s1095">
              <w:txbxContent>
                <w:p w:rsidR="00AE67B3" w:rsidRPr="007B7629" w:rsidRDefault="00AE67B3" w:rsidP="00897098">
                  <w:pP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7B7629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1</w:t>
                  </w:r>
                </w:p>
              </w:txbxContent>
            </v:textbox>
          </v:shape>
        </w:pict>
      </w:r>
    </w:p>
    <w:p w:rsidR="00897098" w:rsidRPr="00897098" w:rsidRDefault="00216756" w:rsidP="00BA4DE4">
      <w:pPr>
        <w:spacing w:after="0" w:line="233" w:lineRule="auto"/>
        <w:ind w:firstLine="284"/>
        <w:jc w:val="both"/>
        <w:rPr>
          <w:rFonts w:ascii="Times New Roman" w:hAnsi="Times New Roman" w:cs="Times New Roman"/>
        </w:rPr>
      </w:pPr>
      <w:r w:rsidRPr="00216756">
        <w:rPr>
          <w:rFonts w:ascii="Times New Roman" w:hAnsi="Times New Roman" w:cs="Times New Roman"/>
          <w:noProof/>
          <w:sz w:val="20"/>
          <w:szCs w:val="20"/>
        </w:rPr>
        <w:pict>
          <v:line id="_x0000_s1100" style="position:absolute;left:0;text-align:left;flip:x;z-index:251670528" from="93.8pt,12.5pt" to="99.3pt,29.05pt">
            <v:stroke endarrow="block" endarrowwidth="narrow" endarrowlength="short"/>
          </v:line>
        </w:pict>
      </w:r>
      <w:r w:rsidRPr="00216756">
        <w:rPr>
          <w:rFonts w:ascii="Times New Roman" w:hAnsi="Times New Roman" w:cs="Times New Roman"/>
          <w:noProof/>
          <w:sz w:val="20"/>
          <w:szCs w:val="20"/>
        </w:rPr>
        <w:pict>
          <v:line id="_x0000_s1101" style="position:absolute;left:0;text-align:left;flip:x;z-index:251671552" from="142.8pt,6.5pt" to="161.7pt,14.9pt">
            <v:stroke endarrow="block" endarrowwidth="narrow" endarrowlength="short"/>
          </v:line>
        </w:pict>
      </w:r>
      <w:r w:rsidRPr="00216756">
        <w:rPr>
          <w:rFonts w:ascii="Times New Roman" w:hAnsi="Times New Roman" w:cs="Times New Roman"/>
          <w:noProof/>
          <w:sz w:val="20"/>
          <w:szCs w:val="20"/>
        </w:rPr>
        <w:pict>
          <v:shape id="_x0000_s1099" type="#_x0000_t202" style="position:absolute;left:0;text-align:left;margin-left:240.8pt;margin-top:-.35pt;width:19.6pt;height:16.8pt;z-index:251669504" stroked="f">
            <v:textbox style="mso-next-textbox:#_x0000_s1099">
              <w:txbxContent>
                <w:p w:rsidR="00AE67B3" w:rsidRPr="00BA4DE4" w:rsidRDefault="00AE67B3" w:rsidP="00897098">
                  <w:pP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BA4DE4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5</w:t>
                  </w:r>
                </w:p>
              </w:txbxContent>
            </v:textbox>
          </v:shape>
        </w:pict>
      </w:r>
      <w:r w:rsidRPr="00216756">
        <w:rPr>
          <w:rFonts w:ascii="Times New Roman" w:hAnsi="Times New Roman" w:cs="Times New Roman"/>
          <w:noProof/>
          <w:sz w:val="20"/>
          <w:szCs w:val="20"/>
        </w:rPr>
        <w:pict>
          <v:shape id="_x0000_s1098" type="#_x0000_t202" style="position:absolute;left:0;text-align:left;margin-left:191.8pt;margin-top:3.65pt;width:19.6pt;height:16.8pt;z-index:251668480" stroked="f">
            <v:textbox style="mso-next-textbox:#_x0000_s1098">
              <w:txbxContent>
                <w:p w:rsidR="00AE67B3" w:rsidRPr="007B7629" w:rsidRDefault="00AE67B3" w:rsidP="00897098">
                  <w:pP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7B7629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4</w:t>
                  </w:r>
                </w:p>
              </w:txbxContent>
            </v:textbox>
          </v:shape>
        </w:pict>
      </w:r>
    </w:p>
    <w:p w:rsidR="00897098" w:rsidRPr="00897098" w:rsidRDefault="00216756" w:rsidP="00BA4DE4">
      <w:pPr>
        <w:spacing w:after="0" w:line="233" w:lineRule="auto"/>
        <w:ind w:firstLine="284"/>
        <w:jc w:val="center"/>
        <w:rPr>
          <w:rFonts w:ascii="Times New Roman" w:hAnsi="Times New Roman" w:cs="Times New Roman"/>
        </w:rPr>
      </w:pPr>
      <w:r w:rsidRPr="00216756">
        <w:rPr>
          <w:rFonts w:ascii="Times New Roman" w:hAnsi="Times New Roman" w:cs="Times New Roman"/>
          <w:noProof/>
          <w:sz w:val="20"/>
          <w:szCs w:val="20"/>
        </w:rPr>
        <w:pict>
          <v:line id="_x0000_s1106" style="position:absolute;left:0;text-align:left;flip:x;z-index:251676672" from="260.4pt,10.75pt" to="276.3pt,27.85pt">
            <v:stroke endarrow="block" endarrowwidth="narrow" endarrowlength="short"/>
          </v:line>
        </w:pict>
      </w:r>
      <w:r w:rsidRPr="00216756">
        <w:rPr>
          <w:rFonts w:ascii="Times New Roman" w:hAnsi="Times New Roman" w:cs="Times New Roman"/>
          <w:noProof/>
          <w:sz w:val="20"/>
          <w:szCs w:val="20"/>
        </w:rPr>
        <w:pict>
          <v:shape id="_x0000_s1105" type="#_x0000_t202" style="position:absolute;left:0;text-align:left;margin-left:274.4pt;margin-top:-.15pt;width:19.6pt;height:16.8pt;z-index:251675648" stroked="f">
            <v:textbox style="mso-next-textbox:#_x0000_s1105">
              <w:txbxContent>
                <w:p w:rsidR="00AE67B3" w:rsidRPr="00BA4DE4" w:rsidRDefault="00AE67B3" w:rsidP="00897098">
                  <w:pP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BA4DE4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6</w:t>
                  </w:r>
                </w:p>
              </w:txbxContent>
            </v:textbox>
          </v:shape>
        </w:pict>
      </w:r>
      <w:r w:rsidRPr="00216756">
        <w:rPr>
          <w:rFonts w:ascii="Times New Roman" w:hAnsi="Times New Roman" w:cs="Times New Roman"/>
          <w:noProof/>
          <w:sz w:val="20"/>
          <w:szCs w:val="20"/>
        </w:rPr>
        <w:pict>
          <v:line id="_x0000_s1104" style="position:absolute;left:0;text-align:left;flip:x;z-index:251674624" from="236.6pt,1.25pt" to="246.4pt,22.25pt">
            <v:stroke endarrow="block" endarrowwidth="narrow" endarrowlength="short"/>
          </v:line>
        </w:pict>
      </w:r>
      <w:r w:rsidRPr="00216756">
        <w:rPr>
          <w:rFonts w:ascii="Times New Roman" w:hAnsi="Times New Roman" w:cs="Times New Roman"/>
          <w:noProof/>
          <w:sz w:val="20"/>
          <w:szCs w:val="20"/>
        </w:rPr>
        <w:pict>
          <v:line id="_x0000_s1103" style="position:absolute;left:0;text-align:left;flip:x;z-index:251673600" from="186.2pt,6.85pt" to="196pt,27.85pt">
            <v:stroke endarrow="block" endarrowwidth="narrow" endarrowlength="short"/>
          </v:line>
        </w:pict>
      </w:r>
    </w:p>
    <w:p w:rsidR="00897098" w:rsidRPr="00897098" w:rsidRDefault="00897098" w:rsidP="00BA4DE4">
      <w:pPr>
        <w:spacing w:after="0" w:line="233" w:lineRule="auto"/>
        <w:ind w:firstLine="284"/>
        <w:jc w:val="center"/>
        <w:rPr>
          <w:rFonts w:ascii="Times New Roman" w:hAnsi="Times New Roman" w:cs="Times New Roman"/>
        </w:rPr>
      </w:pPr>
    </w:p>
    <w:p w:rsidR="00897098" w:rsidRPr="00897098" w:rsidRDefault="00897098" w:rsidP="00BA4DE4">
      <w:pPr>
        <w:spacing w:after="0" w:line="233" w:lineRule="auto"/>
        <w:ind w:firstLine="284"/>
        <w:jc w:val="center"/>
        <w:rPr>
          <w:rFonts w:ascii="Times New Roman" w:hAnsi="Times New Roman" w:cs="Times New Roman"/>
        </w:rPr>
      </w:pPr>
    </w:p>
    <w:p w:rsidR="00897098" w:rsidRPr="00897098" w:rsidRDefault="00216756" w:rsidP="00BA4DE4">
      <w:pPr>
        <w:spacing w:after="0" w:line="233" w:lineRule="auto"/>
        <w:ind w:firstLine="284"/>
        <w:jc w:val="center"/>
        <w:rPr>
          <w:rFonts w:ascii="Times New Roman" w:hAnsi="Times New Roman" w:cs="Times New Roman"/>
        </w:rPr>
      </w:pPr>
      <w:r w:rsidRPr="00216756">
        <w:rPr>
          <w:rFonts w:ascii="Times New Roman" w:hAnsi="Times New Roman" w:cs="Times New Roman"/>
          <w:noProof/>
          <w:sz w:val="20"/>
          <w:szCs w:val="20"/>
        </w:rPr>
        <w:pict>
          <v:shape id="_x0000_s1097" type="#_x0000_t202" style="position:absolute;left:0;text-align:left;margin-left:165.2pt;margin-top:7.45pt;width:19.6pt;height:16.8pt;z-index:251667456" stroked="f">
            <v:textbox style="mso-next-textbox:#_x0000_s1097">
              <w:txbxContent>
                <w:p w:rsidR="00AE67B3" w:rsidRPr="007B7629" w:rsidRDefault="00AE67B3" w:rsidP="00897098">
                  <w:pP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7B7629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3</w:t>
                  </w:r>
                </w:p>
              </w:txbxContent>
            </v:textbox>
          </v:shape>
        </w:pict>
      </w:r>
      <w:r w:rsidRPr="00216756">
        <w:rPr>
          <w:rFonts w:ascii="Times New Roman" w:hAnsi="Times New Roman" w:cs="Times New Roman"/>
          <w:noProof/>
          <w:sz w:val="20"/>
          <w:szCs w:val="20"/>
        </w:rPr>
        <w:pict>
          <v:line id="_x0000_s1102" style="position:absolute;left:0;text-align:left;flip:x y;z-index:251672576" from="140pt,7.45pt" to="170.8pt,15.85pt">
            <v:stroke endarrow="block" endarrowwidth="narrow" endarrowlength="short"/>
          </v:line>
        </w:pict>
      </w:r>
    </w:p>
    <w:p w:rsidR="00897098" w:rsidRPr="00897098" w:rsidRDefault="00897098" w:rsidP="00BA4DE4">
      <w:pPr>
        <w:spacing w:after="0" w:line="233" w:lineRule="auto"/>
        <w:ind w:firstLine="284"/>
        <w:jc w:val="center"/>
        <w:rPr>
          <w:rFonts w:ascii="Times New Roman" w:hAnsi="Times New Roman" w:cs="Times New Roman"/>
        </w:rPr>
      </w:pPr>
    </w:p>
    <w:p w:rsidR="00897098" w:rsidRDefault="00897098" w:rsidP="00BA4DE4">
      <w:pPr>
        <w:spacing w:after="0" w:line="233" w:lineRule="auto"/>
        <w:ind w:firstLine="284"/>
        <w:jc w:val="center"/>
        <w:rPr>
          <w:rFonts w:ascii="Times New Roman" w:hAnsi="Times New Roman" w:cs="Times New Roman"/>
          <w:sz w:val="16"/>
          <w:szCs w:val="16"/>
        </w:rPr>
      </w:pPr>
    </w:p>
    <w:p w:rsidR="00BA4DE4" w:rsidRPr="00BA4DE4" w:rsidRDefault="00BA4DE4" w:rsidP="00BA4DE4">
      <w:pPr>
        <w:spacing w:after="0" w:line="233" w:lineRule="auto"/>
        <w:ind w:firstLine="284"/>
        <w:jc w:val="center"/>
        <w:rPr>
          <w:rFonts w:ascii="Times New Roman" w:hAnsi="Times New Roman" w:cs="Times New Roman"/>
          <w:sz w:val="16"/>
          <w:szCs w:val="16"/>
        </w:rPr>
      </w:pPr>
    </w:p>
    <w:p w:rsidR="00897098" w:rsidRDefault="00897098" w:rsidP="00BA4DE4">
      <w:pPr>
        <w:spacing w:after="0" w:line="233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97098">
        <w:rPr>
          <w:rFonts w:ascii="Times New Roman" w:hAnsi="Times New Roman" w:cs="Times New Roman"/>
          <w:sz w:val="16"/>
          <w:szCs w:val="16"/>
        </w:rPr>
        <w:t>Рис. 1.2. Схема насосной станции</w:t>
      </w:r>
    </w:p>
    <w:p w:rsidR="00897098" w:rsidRPr="00897098" w:rsidRDefault="00897098" w:rsidP="002613F1">
      <w:pPr>
        <w:spacing w:after="0" w:line="239" w:lineRule="auto"/>
        <w:ind w:firstLine="284"/>
        <w:jc w:val="both"/>
        <w:rPr>
          <w:rFonts w:ascii="Times New Roman" w:hAnsi="Times New Roman" w:cs="Times New Roman"/>
          <w:b/>
          <w:bCs/>
          <w:spacing w:val="-9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lastRenderedPageBreak/>
        <w:t>Конструкция насосных станций и тип применяемого оборудования зависят от ее назначения: для орошения или осушения, водоснабжения или обводнения, лесосплава или судоходства</w:t>
      </w:r>
    </w:p>
    <w:p w:rsidR="00897098" w:rsidRDefault="00897098" w:rsidP="002613F1">
      <w:pPr>
        <w:spacing w:after="0" w:line="239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0227A">
        <w:rPr>
          <w:rFonts w:ascii="Times New Roman" w:hAnsi="Times New Roman" w:cs="Times New Roman"/>
          <w:b/>
          <w:bCs/>
          <w:sz w:val="20"/>
          <w:szCs w:val="20"/>
        </w:rPr>
        <w:t xml:space="preserve">Гидротехнический узел машинного водоподъема </w:t>
      </w:r>
      <w:r w:rsidRPr="0090227A">
        <w:rPr>
          <w:rFonts w:ascii="Times New Roman" w:hAnsi="Times New Roman" w:cs="Times New Roman"/>
          <w:sz w:val="20"/>
          <w:szCs w:val="20"/>
        </w:rPr>
        <w:t>(рис.</w:t>
      </w:r>
      <w:r w:rsidR="0090227A">
        <w:rPr>
          <w:rFonts w:ascii="Times New Roman" w:hAnsi="Times New Roman" w:cs="Times New Roman"/>
          <w:sz w:val="20"/>
          <w:szCs w:val="20"/>
        </w:rPr>
        <w:t> </w:t>
      </w:r>
      <w:r w:rsidRPr="0090227A">
        <w:rPr>
          <w:rFonts w:ascii="Times New Roman" w:hAnsi="Times New Roman" w:cs="Times New Roman"/>
          <w:sz w:val="20"/>
          <w:szCs w:val="20"/>
        </w:rPr>
        <w:t xml:space="preserve">1.3) включает в себя водоподводящее сооружение </w:t>
      </w:r>
      <w:r w:rsidRPr="0090227A">
        <w:rPr>
          <w:rFonts w:ascii="Times New Roman" w:hAnsi="Times New Roman" w:cs="Times New Roman"/>
          <w:i/>
          <w:sz w:val="20"/>
          <w:szCs w:val="20"/>
        </w:rPr>
        <w:t>1</w:t>
      </w:r>
      <w:r w:rsidRPr="0090227A">
        <w:rPr>
          <w:rFonts w:ascii="Times New Roman" w:hAnsi="Times New Roman" w:cs="Times New Roman"/>
          <w:sz w:val="20"/>
          <w:szCs w:val="20"/>
        </w:rPr>
        <w:t xml:space="preserve"> (трубопровод или к</w:t>
      </w:r>
      <w:r w:rsidRPr="0090227A">
        <w:rPr>
          <w:rFonts w:ascii="Times New Roman" w:hAnsi="Times New Roman" w:cs="Times New Roman"/>
          <w:sz w:val="20"/>
          <w:szCs w:val="20"/>
        </w:rPr>
        <w:t>а</w:t>
      </w:r>
      <w:r w:rsidRPr="0090227A">
        <w:rPr>
          <w:rFonts w:ascii="Times New Roman" w:hAnsi="Times New Roman" w:cs="Times New Roman"/>
          <w:sz w:val="20"/>
          <w:szCs w:val="20"/>
        </w:rPr>
        <w:t xml:space="preserve">нал), одну или несколько насосных станций </w:t>
      </w:r>
      <w:r w:rsidRPr="0090227A">
        <w:rPr>
          <w:rFonts w:ascii="Times New Roman" w:hAnsi="Times New Roman" w:cs="Times New Roman"/>
          <w:i/>
          <w:sz w:val="20"/>
          <w:szCs w:val="20"/>
        </w:rPr>
        <w:t>2</w:t>
      </w:r>
      <w:r w:rsidRPr="0090227A">
        <w:rPr>
          <w:rFonts w:ascii="Times New Roman" w:hAnsi="Times New Roman" w:cs="Times New Roman"/>
          <w:sz w:val="20"/>
          <w:szCs w:val="20"/>
        </w:rPr>
        <w:t xml:space="preserve"> (с водозаборными с</w:t>
      </w:r>
      <w:r w:rsidRPr="0090227A">
        <w:rPr>
          <w:rFonts w:ascii="Times New Roman" w:hAnsi="Times New Roman" w:cs="Times New Roman"/>
          <w:sz w:val="20"/>
          <w:szCs w:val="20"/>
        </w:rPr>
        <w:t>о</w:t>
      </w:r>
      <w:r w:rsidRPr="0090227A">
        <w:rPr>
          <w:rFonts w:ascii="Times New Roman" w:hAnsi="Times New Roman" w:cs="Times New Roman"/>
          <w:sz w:val="20"/>
          <w:szCs w:val="20"/>
        </w:rPr>
        <w:t xml:space="preserve">оружениями </w:t>
      </w:r>
      <w:r w:rsidRPr="0090227A">
        <w:rPr>
          <w:rFonts w:ascii="Times New Roman" w:hAnsi="Times New Roman" w:cs="Times New Roman"/>
          <w:i/>
          <w:sz w:val="20"/>
          <w:szCs w:val="20"/>
        </w:rPr>
        <w:t>3</w:t>
      </w:r>
      <w:r w:rsidRPr="0090227A">
        <w:rPr>
          <w:rFonts w:ascii="Times New Roman" w:hAnsi="Times New Roman" w:cs="Times New Roman"/>
          <w:sz w:val="20"/>
          <w:szCs w:val="20"/>
        </w:rPr>
        <w:t xml:space="preserve">, напорными трубопроводами </w:t>
      </w:r>
      <w:r w:rsidRPr="0090227A">
        <w:rPr>
          <w:rFonts w:ascii="Times New Roman" w:hAnsi="Times New Roman" w:cs="Times New Roman"/>
          <w:i/>
          <w:sz w:val="20"/>
          <w:szCs w:val="20"/>
        </w:rPr>
        <w:t>4</w:t>
      </w:r>
      <w:r w:rsidRPr="0090227A">
        <w:rPr>
          <w:rFonts w:ascii="Times New Roman" w:hAnsi="Times New Roman" w:cs="Times New Roman"/>
          <w:sz w:val="20"/>
          <w:szCs w:val="20"/>
        </w:rPr>
        <w:t>, водовыпускными с</w:t>
      </w:r>
      <w:r w:rsidRPr="0090227A">
        <w:rPr>
          <w:rFonts w:ascii="Times New Roman" w:hAnsi="Times New Roman" w:cs="Times New Roman"/>
          <w:sz w:val="20"/>
          <w:szCs w:val="20"/>
        </w:rPr>
        <w:t>о</w:t>
      </w:r>
      <w:r w:rsidRPr="0090227A">
        <w:rPr>
          <w:rFonts w:ascii="Times New Roman" w:hAnsi="Times New Roman" w:cs="Times New Roman"/>
          <w:sz w:val="20"/>
          <w:szCs w:val="20"/>
        </w:rPr>
        <w:t xml:space="preserve">оружениями </w:t>
      </w:r>
      <w:r w:rsidRPr="0090227A">
        <w:rPr>
          <w:rFonts w:ascii="Times New Roman" w:hAnsi="Times New Roman" w:cs="Times New Roman"/>
          <w:i/>
          <w:sz w:val="20"/>
          <w:szCs w:val="20"/>
        </w:rPr>
        <w:t>5</w:t>
      </w:r>
      <w:r w:rsidRPr="0090227A">
        <w:rPr>
          <w:rFonts w:ascii="Times New Roman" w:hAnsi="Times New Roman" w:cs="Times New Roman"/>
          <w:sz w:val="20"/>
          <w:szCs w:val="20"/>
        </w:rPr>
        <w:t xml:space="preserve"> и водоотводящий канал </w:t>
      </w:r>
      <w:r w:rsidRPr="0090227A">
        <w:rPr>
          <w:rFonts w:ascii="Times New Roman" w:hAnsi="Times New Roman" w:cs="Times New Roman"/>
          <w:i/>
          <w:sz w:val="20"/>
          <w:szCs w:val="20"/>
        </w:rPr>
        <w:t>6</w:t>
      </w:r>
      <w:r w:rsidRPr="0090227A">
        <w:rPr>
          <w:rFonts w:ascii="Times New Roman" w:hAnsi="Times New Roman" w:cs="Times New Roman"/>
          <w:sz w:val="20"/>
          <w:szCs w:val="20"/>
        </w:rPr>
        <w:t>, который подводит воду к в</w:t>
      </w:r>
      <w:r w:rsidRPr="0090227A">
        <w:rPr>
          <w:rFonts w:ascii="Times New Roman" w:hAnsi="Times New Roman" w:cs="Times New Roman"/>
          <w:sz w:val="20"/>
          <w:szCs w:val="20"/>
        </w:rPr>
        <w:t>о</w:t>
      </w:r>
      <w:r w:rsidRPr="0090227A">
        <w:rPr>
          <w:rFonts w:ascii="Times New Roman" w:hAnsi="Times New Roman" w:cs="Times New Roman"/>
          <w:sz w:val="20"/>
          <w:szCs w:val="20"/>
        </w:rPr>
        <w:t>дозаборному сооружению второй насосной станции.</w:t>
      </w:r>
      <w:proofErr w:type="gramEnd"/>
      <w:r w:rsidRPr="0090227A">
        <w:rPr>
          <w:rFonts w:ascii="Times New Roman" w:hAnsi="Times New Roman" w:cs="Times New Roman"/>
          <w:sz w:val="20"/>
          <w:szCs w:val="20"/>
        </w:rPr>
        <w:t xml:space="preserve"> Кроме этого в его состав могут входить различные гидротехнические сооружения (да</w:t>
      </w:r>
      <w:r w:rsidRPr="0090227A">
        <w:rPr>
          <w:rFonts w:ascii="Times New Roman" w:hAnsi="Times New Roman" w:cs="Times New Roman"/>
          <w:sz w:val="20"/>
          <w:szCs w:val="20"/>
        </w:rPr>
        <w:t>м</w:t>
      </w:r>
      <w:r w:rsidRPr="0090227A">
        <w:rPr>
          <w:rFonts w:ascii="Times New Roman" w:hAnsi="Times New Roman" w:cs="Times New Roman"/>
          <w:sz w:val="20"/>
          <w:szCs w:val="20"/>
        </w:rPr>
        <w:t>бы, трубы-регуляторы и др.).</w:t>
      </w:r>
    </w:p>
    <w:p w:rsidR="002613F1" w:rsidRPr="002613F1" w:rsidRDefault="002613F1" w:rsidP="002613F1">
      <w:pPr>
        <w:spacing w:after="0" w:line="239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</w:p>
    <w:p w:rsidR="00897098" w:rsidRDefault="00216756" w:rsidP="002613F1">
      <w:pPr>
        <w:spacing w:after="0" w:line="239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pict>
          <v:group id="_x0000_s1050" style="width:298.2pt;height:98.75pt;mso-position-horizontal-relative:char;mso-position-vertical-relative:line" coordorigin="1358,7588" coordsize="5964,1975">
            <v:line id="_x0000_s1051" style="position:absolute" from="6537,8484" to="7217,8485" strokeweight="1pt"/>
            <v:shape id="_x0000_s1052" type="#_x0000_t202" style="position:absolute;left:1446;top:7703;width:448;height:1467" stroked="f">
              <v:textbox style="layout-flow:vertical;mso-layout-flow-alt:bottom-to-top">
                <w:txbxContent>
                  <w:p w:rsidR="00AE67B3" w:rsidRPr="0090227A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90227A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Водоисточник</w:t>
                    </w:r>
                  </w:p>
                </w:txbxContent>
              </v:textbox>
            </v:shape>
            <v:shape id="_x0000_s1053" style="position:absolute;left:1760;top:7763;width:344;height:1800" coordsize="369,1800" path="m70,hdc81,32,122,129,140,150v112,130,-14,-51,60,60c203,223,201,239,210,250v7,8,27,,30,10c247,288,262,473,270,530v-1,86,99,741,-100,940c137,1569,192,1418,130,1530v-61,110,20,20,-50,90c66,1663,38,1699,20,1740,11,1759,,1800,,1800e" filled="f" strokeweight="1pt">
              <v:path arrowok="t"/>
            </v:shape>
            <v:shape id="_x0000_s1054" style="position:absolute;left:1358;top:7813;width:179;height:1550" coordsize="192,1550" path="m70,hdc76,37,85,73,90,110v9,70,-1,149,40,210c152,514,119,348,160,440v9,19,20,60,20,60c175,783,192,967,140,1210v-19,88,-40,170,-80,250c45,1489,42,1550,,1550e" filled="f" strokeweight="1pt">
              <v:path arrowok="t"/>
            </v:shape>
            <v:line id="_x0000_s1055" style="position:absolute" from="2006,8518" to="2567,8519" strokeweight="1pt"/>
            <v:line id="_x0000_s1056" style="position:absolute" from="2006,8681" to="2567,8682" strokeweight="1pt"/>
            <v:line id="_x0000_s1057" style="position:absolute" from="4024,8518" to="4697,8519" strokeweight="1pt"/>
            <v:rect id="_x0000_s1058" style="position:absolute;left:4697;top:8355;width:224;height:326" strokeweight="1pt"/>
            <v:line id="_x0000_s1059" style="position:absolute" from="4921,8455" to="5396,8456" strokeweight="1pt"/>
            <v:line id="_x0000_s1060" style="position:absolute" from="4921,8568" to="5370,8569" strokeweight="1pt"/>
            <v:line id="_x0000_s1061" style="position:absolute;flip:y" from="5370,8344" to="5579,8456" strokeweight="1pt"/>
            <v:line id="_x0000_s1062" style="position:absolute" from="5317,8568" to="5657,8680" strokeweight="1pt"/>
            <v:rect id="_x0000_s1063" style="position:absolute;left:5605;top:8316;width:183;height:392" strokeweight="1pt"/>
            <v:line id="_x0000_s1064" style="position:absolute" from="5788,8400" to="6023,8401" strokeweight="1pt"/>
            <v:line id="_x0000_s1065" style="position:absolute" from="5762,8568" to="6050,8569" strokeweight="1pt"/>
            <v:rect id="_x0000_s1066" style="position:absolute;left:6050;top:8232;width:235;height:504" strokeweight="1pt"/>
            <v:line id="_x0000_s1067" style="position:absolute" from="6285,8400" to="6520,8484" strokeweight="1pt"/>
            <v:line id="_x0000_s1068" style="position:absolute;flip:y" from="6259,8484" to="6547,8596" strokeweight="1pt"/>
            <v:shape id="_x0000_s1069" type="#_x0000_t202" style="position:absolute;left:2361;top:7952;width:340;height:308" stroked="f">
              <v:textbox>
                <w:txbxContent>
                  <w:p w:rsidR="00AE67B3" w:rsidRPr="0090227A" w:rsidRDefault="00AE67B3" w:rsidP="00897098">
                    <w:pPr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</w:pPr>
                    <w:r w:rsidRPr="0090227A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070" type="#_x0000_t202" style="position:absolute;left:4219;top:7588;width:340;height:308" stroked="f">
              <v:textbox>
                <w:txbxContent>
                  <w:p w:rsidR="00AE67B3" w:rsidRPr="0090227A" w:rsidRDefault="00AE67B3" w:rsidP="00897098">
                    <w:pPr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</w:pPr>
                    <w:r w:rsidRPr="0090227A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  <v:line id="_x0000_s1071" style="position:absolute;flip:y" from="2567,8355" to="2903,8518" strokeweight="1pt"/>
            <v:line id="_x0000_s1072" style="position:absolute" from="2567,8681" to="2903,8844" strokeweight="1pt"/>
            <v:rect id="_x0000_s1073" style="position:absolute;left:2903;top:8355;width:337;height:489" strokeweight="1pt"/>
            <v:rect id="_x0000_s1074" style="position:absolute;left:3240;top:8029;width:336;height:978" strokeweight="1pt"/>
            <v:line id="_x0000_s1075" style="position:absolute" from="3576,8355" to="4024,8518" strokeweight="1pt"/>
            <v:line id="_x0000_s1076" style="position:absolute;flip:y" from="3576,8518" to="4024,8681" strokeweight="1pt"/>
            <v:shape id="_x0000_s1077" type="#_x0000_t202" style="position:absolute;left:3879;top:8848;width:340;height:308" stroked="f">
              <v:textbox>
                <w:txbxContent>
                  <w:p w:rsidR="00AE67B3" w:rsidRPr="0090227A" w:rsidRDefault="00AE67B3" w:rsidP="00897098">
                    <w:pPr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</w:pPr>
                    <w:r w:rsidRPr="0090227A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</v:shape>
            <v:shape id="_x0000_s1078" type="#_x0000_t202" style="position:absolute;left:2780;top:7700;width:340;height:308" stroked="f">
              <v:textbox>
                <w:txbxContent>
                  <w:p w:rsidR="00AE67B3" w:rsidRPr="0090227A" w:rsidRDefault="00AE67B3" w:rsidP="00897098">
                    <w:pPr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</w:pPr>
                    <w:r w:rsidRPr="0090227A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shape>
            <v:shape id="_x0000_s1079" type="#_x0000_t202" style="position:absolute;left:5422;top:8876;width:340;height:308" stroked="f">
              <v:textbox>
                <w:txbxContent>
                  <w:p w:rsidR="00AE67B3" w:rsidRPr="0090227A" w:rsidRDefault="00AE67B3" w:rsidP="00897098">
                    <w:pPr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</w:pPr>
                    <w:r w:rsidRPr="0090227A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shape>
            <v:line id="_x0000_s1080" style="position:absolute;flip:x" from="2283,8176" to="2466,8484">
              <v:stroke endarrow="open" endarrowwidth="narrow" endarrowlength="short"/>
            </v:line>
            <v:line id="_x0000_s1081" style="position:absolute;flip:y" from="3591,7840" to="4323,8036">
              <v:stroke startarrow="open" startarrowwidth="narrow" startarrowlength="short"/>
            </v:line>
            <v:line id="_x0000_s1082" style="position:absolute" from="4349,7840" to="6076,8232">
              <v:stroke endarrow="open" endarrowwidth="narrow" endarrowlength="short"/>
            </v:line>
            <v:line id="_x0000_s1083" style="position:absolute" from="3015,8036" to="3015,8344">
              <v:stroke endarrow="open" endarrowwidth="narrow" endarrowlength="short"/>
            </v:line>
            <v:line id="_x0000_s1084" style="position:absolute;flip:y" from="5526,8680" to="5657,8932">
              <v:stroke endarrow="open" endarrowwidth="narrow" endarrowlength="short"/>
            </v:line>
            <v:shape id="_x0000_s1085" type="#_x0000_t202" style="position:absolute;left:4585;top:8876;width:340;height:308" stroked="f">
              <v:textbox>
                <w:txbxContent>
                  <w:p w:rsidR="00AE67B3" w:rsidRPr="0090227A" w:rsidRDefault="00AE67B3" w:rsidP="00897098">
                    <w:pPr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</w:pPr>
                    <w:r w:rsidRPr="0090227A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</v:shape>
            <v:line id="_x0000_s1086" style="position:absolute;flip:y" from="4035,8512" to="4271,8876">
              <v:stroke endarrow="open" endarrowwidth="narrow" endarrowlength="short"/>
            </v:line>
            <v:line id="_x0000_s1087" style="position:absolute;flip:y" from="4689,8680" to="4768,8932">
              <v:stroke endarrow="open" endarrowwidth="narrow" endarrowlength="short"/>
            </v:line>
            <v:shape id="_x0000_s1088" type="#_x0000_t202" style="position:absolute;left:5056;top:8680;width:340;height:308" stroked="f">
              <v:textbox>
                <w:txbxContent>
                  <w:p w:rsidR="00AE67B3" w:rsidRPr="0090227A" w:rsidRDefault="00AE67B3" w:rsidP="00897098">
                    <w:pPr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</w:pPr>
                    <w:r w:rsidRPr="0090227A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6</w:t>
                    </w:r>
                  </w:p>
                </w:txbxContent>
              </v:textbox>
            </v:shape>
            <v:line id="_x0000_s1089" style="position:absolute;flip:y" from="5160,8568" to="5160,8792">
              <v:stroke endarrow="open" endarrowwidth="narrow" endarrowlength="short"/>
            </v:line>
            <v:shape id="_x0000_s1090" type="#_x0000_t23" style="position:absolute;left:7217;top:8400;width:105;height:140"/>
            <v:shape id="_x0000_s1091" type="#_x0000_t202" style="position:absolute;left:6930;top:7700;width:340;height:308" stroked="f">
              <v:textbox>
                <w:txbxContent>
                  <w:p w:rsidR="00AE67B3" w:rsidRPr="0090227A" w:rsidRDefault="00AE67B3" w:rsidP="00897098">
                    <w:pPr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</w:pPr>
                    <w:r w:rsidRPr="0090227A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</v:shape>
            <v:line id="_x0000_s1092" style="position:absolute;flip:x" from="6825,8005" to="7060,8481">
              <v:stroke endarrow="open" endarrowwidth="narrow" endarrowlength="short"/>
            </v:line>
            <v:shape id="_x0000_s1093" type="#_x0000_t202" style="position:absolute;left:6851;top:8792;width:340;height:308" stroked="f">
              <v:textbox>
                <w:txbxContent>
                  <w:p w:rsidR="00AE67B3" w:rsidRPr="0090227A" w:rsidRDefault="00AE67B3" w:rsidP="00897098">
                    <w:pPr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</w:pPr>
                    <w:r w:rsidRPr="0090227A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</v:shape>
            <v:line id="_x0000_s1094" style="position:absolute;flip:y" from="6982,8512" to="7244,8820">
              <v:stroke endarrow="open" endarrowwidth="narrow" endarrowlength="short"/>
            </v:line>
            <w10:wrap type="none"/>
            <w10:anchorlock/>
          </v:group>
        </w:pict>
      </w:r>
    </w:p>
    <w:p w:rsidR="002613F1" w:rsidRPr="002613F1" w:rsidRDefault="002613F1" w:rsidP="002613F1">
      <w:pPr>
        <w:spacing w:after="0" w:line="239" w:lineRule="auto"/>
        <w:rPr>
          <w:rFonts w:ascii="Times New Roman" w:hAnsi="Times New Roman" w:cs="Times New Roman"/>
          <w:bCs/>
          <w:spacing w:val="-9"/>
          <w:sz w:val="12"/>
          <w:szCs w:val="12"/>
        </w:rPr>
      </w:pPr>
    </w:p>
    <w:p w:rsidR="00897098" w:rsidRPr="0090227A" w:rsidRDefault="00897098" w:rsidP="002613F1">
      <w:pPr>
        <w:spacing w:after="0" w:line="239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90227A">
        <w:rPr>
          <w:rFonts w:ascii="Times New Roman" w:hAnsi="Times New Roman" w:cs="Times New Roman"/>
          <w:bCs/>
          <w:sz w:val="16"/>
          <w:szCs w:val="16"/>
        </w:rPr>
        <w:t>Рис. 1.3. Схема гидротехнического узла машинного водоподъема</w:t>
      </w:r>
    </w:p>
    <w:p w:rsidR="00897098" w:rsidRPr="00897098" w:rsidRDefault="00897098" w:rsidP="002613F1">
      <w:pPr>
        <w:shd w:val="clear" w:color="auto" w:fill="FFFFFF"/>
        <w:spacing w:after="0" w:line="239" w:lineRule="auto"/>
        <w:jc w:val="center"/>
        <w:rPr>
          <w:rFonts w:ascii="Times New Roman" w:hAnsi="Times New Roman" w:cs="Times New Roman"/>
          <w:b/>
          <w:bCs/>
          <w:spacing w:val="-8"/>
          <w:sz w:val="20"/>
          <w:szCs w:val="20"/>
        </w:rPr>
      </w:pPr>
    </w:p>
    <w:p w:rsidR="00897098" w:rsidRDefault="00897098" w:rsidP="002613F1">
      <w:pPr>
        <w:shd w:val="clear" w:color="auto" w:fill="FFFFFF"/>
        <w:spacing w:after="0" w:line="239" w:lineRule="auto"/>
        <w:jc w:val="center"/>
        <w:rPr>
          <w:rFonts w:ascii="Times New Roman" w:hAnsi="Times New Roman" w:cs="Times New Roman"/>
          <w:b/>
          <w:bCs/>
          <w:spacing w:val="-8"/>
          <w:sz w:val="20"/>
          <w:szCs w:val="20"/>
        </w:rPr>
      </w:pPr>
      <w:r w:rsidRPr="00897098">
        <w:rPr>
          <w:rFonts w:ascii="Times New Roman" w:hAnsi="Times New Roman" w:cs="Times New Roman"/>
          <w:b/>
          <w:bCs/>
          <w:spacing w:val="-8"/>
          <w:sz w:val="20"/>
          <w:szCs w:val="20"/>
        </w:rPr>
        <w:t>2.  ПАРАМЕТРЫ НАСОСНОЙ УСТАНОВКИ</w:t>
      </w:r>
    </w:p>
    <w:p w:rsidR="00082E40" w:rsidRPr="00897098" w:rsidRDefault="00082E40" w:rsidP="002613F1">
      <w:pPr>
        <w:shd w:val="clear" w:color="auto" w:fill="FFFFFF"/>
        <w:spacing w:after="0" w:line="239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97098" w:rsidRPr="0090227A" w:rsidRDefault="00897098" w:rsidP="002613F1">
      <w:pPr>
        <w:shd w:val="clear" w:color="auto" w:fill="FFFFFF"/>
        <w:spacing w:after="0" w:line="239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0227A">
        <w:rPr>
          <w:rFonts w:ascii="Times New Roman" w:hAnsi="Times New Roman" w:cs="Times New Roman"/>
          <w:b/>
          <w:bCs/>
          <w:sz w:val="20"/>
          <w:szCs w:val="20"/>
        </w:rPr>
        <w:t>2.1. Основные и дополнительные параметры насосной установки</w:t>
      </w:r>
    </w:p>
    <w:p w:rsidR="0090227A" w:rsidRPr="00897098" w:rsidRDefault="0090227A" w:rsidP="002613F1">
      <w:pPr>
        <w:shd w:val="clear" w:color="auto" w:fill="FFFFFF"/>
        <w:spacing w:after="0" w:line="239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97098" w:rsidRPr="00897098" w:rsidRDefault="00897098" w:rsidP="0009312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 xml:space="preserve">Насосная установка с любым насосом имеет следующие </w:t>
      </w:r>
      <w:r w:rsidRPr="00897098">
        <w:rPr>
          <w:rFonts w:ascii="Times New Roman" w:hAnsi="Times New Roman" w:cs="Times New Roman"/>
          <w:b/>
          <w:sz w:val="20"/>
          <w:szCs w:val="20"/>
        </w:rPr>
        <w:t>основные параметры</w:t>
      </w:r>
      <w:r w:rsidR="0090227A" w:rsidRPr="0090227A">
        <w:rPr>
          <w:rFonts w:ascii="Times New Roman" w:hAnsi="Times New Roman" w:cs="Times New Roman"/>
          <w:sz w:val="20"/>
          <w:szCs w:val="20"/>
        </w:rPr>
        <w:t>.</w:t>
      </w:r>
    </w:p>
    <w:p w:rsidR="00897098" w:rsidRPr="00897098" w:rsidRDefault="00897098" w:rsidP="0009312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pacing w:val="-5"/>
          <w:sz w:val="20"/>
          <w:szCs w:val="20"/>
        </w:rPr>
        <w:t>1. </w:t>
      </w:r>
      <w:r w:rsidRPr="0090227A">
        <w:rPr>
          <w:rFonts w:ascii="Times New Roman" w:hAnsi="Times New Roman" w:cs="Times New Roman"/>
          <w:b/>
          <w:bCs/>
          <w:i/>
          <w:spacing w:val="-5"/>
          <w:sz w:val="20"/>
          <w:szCs w:val="20"/>
        </w:rPr>
        <w:t>Расход</w:t>
      </w:r>
      <w:r w:rsidRPr="00897098">
        <w:rPr>
          <w:rFonts w:ascii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Pr="0090227A">
        <w:rPr>
          <w:rFonts w:ascii="Times New Roman" w:hAnsi="Times New Roman" w:cs="Times New Roman"/>
          <w:bCs/>
          <w:spacing w:val="-5"/>
          <w:sz w:val="20"/>
          <w:szCs w:val="20"/>
        </w:rPr>
        <w:t>(подача, производительность)</w:t>
      </w:r>
      <w:r w:rsidRPr="00897098">
        <w:rPr>
          <w:rFonts w:ascii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Pr="0090227A">
        <w:rPr>
          <w:rFonts w:ascii="Times New Roman" w:hAnsi="Times New Roman" w:cs="Times New Roman"/>
          <w:bCs/>
          <w:spacing w:val="-5"/>
          <w:sz w:val="20"/>
          <w:szCs w:val="20"/>
        </w:rPr>
        <w:t>–</w:t>
      </w:r>
      <w:r w:rsidRPr="00897098">
        <w:rPr>
          <w:rFonts w:ascii="Times New Roman" w:hAnsi="Times New Roman" w:cs="Times New Roman"/>
          <w:spacing w:val="-5"/>
          <w:sz w:val="20"/>
          <w:szCs w:val="20"/>
        </w:rPr>
        <w:t xml:space="preserve"> объем воды, </w:t>
      </w:r>
      <w:r w:rsidRPr="00897098">
        <w:rPr>
          <w:rFonts w:ascii="Times New Roman" w:hAnsi="Times New Roman" w:cs="Times New Roman"/>
          <w:sz w:val="20"/>
          <w:szCs w:val="20"/>
        </w:rPr>
        <w:t xml:space="preserve">проходящий </w:t>
      </w:r>
      <w:proofErr w:type="gramStart"/>
      <w:r w:rsidRPr="00897098">
        <w:rPr>
          <w:rFonts w:ascii="Times New Roman" w:hAnsi="Times New Roman" w:cs="Times New Roman"/>
          <w:sz w:val="20"/>
          <w:szCs w:val="20"/>
        </w:rPr>
        <w:t>че</w:t>
      </w:r>
      <w:r w:rsidR="0090227A">
        <w:rPr>
          <w:rFonts w:ascii="Times New Roman" w:hAnsi="Times New Roman" w:cs="Times New Roman"/>
          <w:sz w:val="20"/>
          <w:szCs w:val="20"/>
        </w:rPr>
        <w:t>-</w:t>
      </w:r>
      <w:r w:rsidRPr="00897098">
        <w:rPr>
          <w:rFonts w:ascii="Times New Roman" w:hAnsi="Times New Roman" w:cs="Times New Roman"/>
          <w:sz w:val="20"/>
          <w:szCs w:val="20"/>
        </w:rPr>
        <w:t>рез</w:t>
      </w:r>
      <w:proofErr w:type="gramEnd"/>
      <w:r w:rsidRPr="00897098">
        <w:rPr>
          <w:rFonts w:ascii="Times New Roman" w:hAnsi="Times New Roman" w:cs="Times New Roman"/>
          <w:sz w:val="20"/>
          <w:szCs w:val="20"/>
        </w:rPr>
        <w:t xml:space="preserve"> выходной патрубок насоса в единицу времени. Обозначается </w:t>
      </w:r>
      <w:r w:rsidRPr="0090227A">
        <w:rPr>
          <w:rFonts w:ascii="Times New Roman" w:hAnsi="Times New Roman" w:cs="Times New Roman"/>
          <w:i/>
          <w:sz w:val="20"/>
          <w:szCs w:val="20"/>
          <w:lang w:val="en-US"/>
        </w:rPr>
        <w:t>Q</w:t>
      </w:r>
      <w:r w:rsidRPr="00897098">
        <w:rPr>
          <w:rFonts w:ascii="Times New Roman" w:hAnsi="Times New Roman" w:cs="Times New Roman"/>
          <w:sz w:val="20"/>
          <w:szCs w:val="20"/>
        </w:rPr>
        <w:t xml:space="preserve"> и имеет размерность м</w:t>
      </w:r>
      <w:r w:rsidRPr="00897098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897098">
        <w:rPr>
          <w:rFonts w:ascii="Times New Roman" w:hAnsi="Times New Roman" w:cs="Times New Roman"/>
          <w:sz w:val="20"/>
          <w:szCs w:val="20"/>
        </w:rPr>
        <w:t xml:space="preserve">/с, </w:t>
      </w:r>
      <w:proofErr w:type="gramStart"/>
      <w:r w:rsidRPr="00897098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897098">
        <w:rPr>
          <w:rFonts w:ascii="Times New Roman" w:hAnsi="Times New Roman" w:cs="Times New Roman"/>
          <w:sz w:val="20"/>
          <w:szCs w:val="20"/>
        </w:rPr>
        <w:t>/с, м</w:t>
      </w:r>
      <w:r w:rsidRPr="00897098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897098">
        <w:rPr>
          <w:rFonts w:ascii="Times New Roman" w:hAnsi="Times New Roman" w:cs="Times New Roman"/>
          <w:sz w:val="20"/>
          <w:szCs w:val="20"/>
        </w:rPr>
        <w:t>/ч.</w:t>
      </w:r>
    </w:p>
    <w:p w:rsidR="00897098" w:rsidRPr="00897098" w:rsidRDefault="00897098" w:rsidP="0009312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2. </w:t>
      </w:r>
      <w:r w:rsidRPr="0043282B">
        <w:rPr>
          <w:rFonts w:ascii="Times New Roman" w:hAnsi="Times New Roman" w:cs="Times New Roman"/>
          <w:b/>
          <w:bCs/>
          <w:i/>
          <w:sz w:val="20"/>
          <w:szCs w:val="20"/>
        </w:rPr>
        <w:t>Напор</w:t>
      </w:r>
      <w:r w:rsidRPr="0089709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3282B">
        <w:rPr>
          <w:rFonts w:ascii="Times New Roman" w:hAnsi="Times New Roman" w:cs="Times New Roman"/>
          <w:sz w:val="20"/>
          <w:szCs w:val="20"/>
        </w:rPr>
        <w:t>–</w:t>
      </w:r>
      <w:r w:rsidRPr="00897098">
        <w:rPr>
          <w:rFonts w:ascii="Times New Roman" w:hAnsi="Times New Roman" w:cs="Times New Roman"/>
          <w:sz w:val="20"/>
          <w:szCs w:val="20"/>
        </w:rPr>
        <w:t xml:space="preserve"> количество энергии, которое получила </w:t>
      </w:r>
      <w:r w:rsidRPr="00897098">
        <w:rPr>
          <w:rFonts w:ascii="Times New Roman" w:hAnsi="Times New Roman" w:cs="Times New Roman"/>
          <w:spacing w:val="-1"/>
          <w:sz w:val="20"/>
          <w:szCs w:val="20"/>
        </w:rPr>
        <w:t xml:space="preserve">жидкость, пройдя через насос, выраженное в метрах водяного </w:t>
      </w:r>
      <w:r w:rsidRPr="00897098">
        <w:rPr>
          <w:rFonts w:ascii="Times New Roman" w:hAnsi="Times New Roman" w:cs="Times New Roman"/>
          <w:sz w:val="20"/>
          <w:szCs w:val="20"/>
        </w:rPr>
        <w:t>столба. Обозначается Н, м. Эта энергия тратится на преодоление высоты подъема Н</w:t>
      </w:r>
      <w:r w:rsidR="0043282B" w:rsidRPr="0043282B">
        <w:rPr>
          <w:rFonts w:ascii="Times New Roman" w:hAnsi="Times New Roman" w:cs="Times New Roman"/>
          <w:sz w:val="20"/>
          <w:szCs w:val="20"/>
          <w:vertAlign w:val="subscript"/>
        </w:rPr>
        <w:t>г</w:t>
      </w:r>
      <w:r w:rsidRPr="00897098">
        <w:rPr>
          <w:rFonts w:ascii="Times New Roman" w:hAnsi="Times New Roman" w:cs="Times New Roman"/>
          <w:sz w:val="20"/>
          <w:szCs w:val="20"/>
        </w:rPr>
        <w:t xml:space="preserve"> и сопроти</w:t>
      </w:r>
      <w:r w:rsidRPr="00897098">
        <w:rPr>
          <w:rFonts w:ascii="Times New Roman" w:hAnsi="Times New Roman" w:cs="Times New Roman"/>
          <w:sz w:val="20"/>
          <w:szCs w:val="20"/>
        </w:rPr>
        <w:t>в</w:t>
      </w:r>
      <w:r w:rsidRPr="00897098">
        <w:rPr>
          <w:rFonts w:ascii="Times New Roman" w:hAnsi="Times New Roman" w:cs="Times New Roman"/>
          <w:sz w:val="20"/>
          <w:szCs w:val="20"/>
        </w:rPr>
        <w:t xml:space="preserve">ление трубопровода </w:t>
      </w:r>
      <w:proofErr w:type="gramStart"/>
      <w:r w:rsidRPr="0043282B">
        <w:rPr>
          <w:rFonts w:ascii="Times New Roman" w:hAnsi="Times New Roman" w:cs="Times New Roman"/>
          <w:i/>
          <w:sz w:val="20"/>
          <w:szCs w:val="20"/>
          <w:lang w:val="en-US"/>
        </w:rPr>
        <w:t>h</w:t>
      </w:r>
      <w:proofErr w:type="gramEnd"/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>т</w:t>
      </w:r>
      <w:r w:rsidRPr="00897098">
        <w:rPr>
          <w:rFonts w:ascii="Times New Roman" w:hAnsi="Times New Roman" w:cs="Times New Roman"/>
          <w:sz w:val="20"/>
          <w:szCs w:val="20"/>
        </w:rPr>
        <w:t>, т.</w:t>
      </w:r>
      <w:r w:rsidR="0043282B">
        <w:rPr>
          <w:rFonts w:ascii="Times New Roman" w:hAnsi="Times New Roman" w:cs="Times New Roman"/>
          <w:sz w:val="20"/>
          <w:szCs w:val="20"/>
        </w:rPr>
        <w:t> </w:t>
      </w:r>
      <w:r w:rsidRPr="00897098">
        <w:rPr>
          <w:rFonts w:ascii="Times New Roman" w:hAnsi="Times New Roman" w:cs="Times New Roman"/>
          <w:sz w:val="20"/>
          <w:szCs w:val="20"/>
        </w:rPr>
        <w:t xml:space="preserve">е.                  </w:t>
      </w:r>
    </w:p>
    <w:p w:rsidR="00897098" w:rsidRPr="00897098" w:rsidRDefault="0043282B" w:rsidP="002613F1">
      <w:pPr>
        <w:shd w:val="clear" w:color="auto" w:fill="FFFFFF"/>
        <w:spacing w:after="0" w:line="239" w:lineRule="auto"/>
        <w:jc w:val="center"/>
        <w:rPr>
          <w:rFonts w:ascii="Times New Roman" w:hAnsi="Times New Roman" w:cs="Times New Roman"/>
          <w:spacing w:val="-1"/>
          <w:sz w:val="20"/>
          <w:szCs w:val="20"/>
        </w:rPr>
      </w:pPr>
      <w:r>
        <w:t xml:space="preserve">                                                   </w:t>
      </w:r>
      <w:r w:rsidRPr="00D62050">
        <w:rPr>
          <w:position w:val="-10"/>
        </w:rPr>
        <w:object w:dxaOrig="10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4.1pt;height:13.75pt" o:ole="">
            <v:imagedata r:id="rId11" o:title=""/>
          </v:shape>
          <o:OLEObject Type="Embed" ProgID="Equation.3" ShapeID="_x0000_i1027" DrawAspect="Content" ObjectID="_1440497870" r:id="rId12"/>
        </w:object>
      </w:r>
      <w:r w:rsidR="00897098" w:rsidRPr="00897098">
        <w:rPr>
          <w:rFonts w:ascii="Times New Roman" w:hAnsi="Times New Roman" w:cs="Times New Roman"/>
          <w:spacing w:val="-1"/>
          <w:sz w:val="20"/>
          <w:szCs w:val="20"/>
        </w:rPr>
        <w:t xml:space="preserve">.      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     </w:t>
      </w:r>
      <w:r w:rsidR="00897098" w:rsidRPr="00897098">
        <w:rPr>
          <w:rFonts w:ascii="Times New Roman" w:hAnsi="Times New Roman" w:cs="Times New Roman"/>
          <w:spacing w:val="-1"/>
          <w:sz w:val="20"/>
          <w:szCs w:val="20"/>
        </w:rPr>
        <w:t xml:space="preserve">                                  (2.1)</w:t>
      </w:r>
    </w:p>
    <w:p w:rsidR="00897098" w:rsidRPr="00897098" w:rsidRDefault="00897098" w:rsidP="002613F1">
      <w:pPr>
        <w:shd w:val="clear" w:color="auto" w:fill="FFFFFF"/>
        <w:spacing w:after="0" w:line="239" w:lineRule="auto"/>
        <w:ind w:firstLine="280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897098">
        <w:rPr>
          <w:rFonts w:ascii="Times New Roman" w:hAnsi="Times New Roman" w:cs="Times New Roman"/>
          <w:spacing w:val="-1"/>
          <w:sz w:val="20"/>
          <w:szCs w:val="20"/>
        </w:rPr>
        <w:t>3. </w:t>
      </w:r>
      <w:r w:rsidRPr="0043282B">
        <w:rPr>
          <w:rFonts w:ascii="Times New Roman" w:hAnsi="Times New Roman" w:cs="Times New Roman"/>
          <w:b/>
          <w:bCs/>
          <w:i/>
          <w:spacing w:val="-1"/>
          <w:sz w:val="20"/>
          <w:szCs w:val="20"/>
        </w:rPr>
        <w:t>Мощность.</w:t>
      </w:r>
      <w:r w:rsidRPr="00897098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897098">
        <w:rPr>
          <w:rFonts w:ascii="Times New Roman" w:hAnsi="Times New Roman" w:cs="Times New Roman"/>
          <w:spacing w:val="-1"/>
          <w:sz w:val="20"/>
          <w:szCs w:val="20"/>
        </w:rPr>
        <w:t xml:space="preserve">Обозначается буквой </w:t>
      </w:r>
      <w:r w:rsidRPr="0043282B">
        <w:rPr>
          <w:rFonts w:ascii="Times New Roman" w:hAnsi="Times New Roman" w:cs="Times New Roman"/>
          <w:i/>
          <w:spacing w:val="-1"/>
          <w:sz w:val="20"/>
          <w:szCs w:val="20"/>
        </w:rPr>
        <w:t>N</w:t>
      </w:r>
      <w:r w:rsidRPr="00897098">
        <w:rPr>
          <w:rFonts w:ascii="Times New Roman" w:hAnsi="Times New Roman" w:cs="Times New Roman"/>
          <w:spacing w:val="-1"/>
          <w:sz w:val="20"/>
          <w:szCs w:val="20"/>
        </w:rPr>
        <w:t xml:space="preserve"> и имеет размерность </w:t>
      </w:r>
      <w:r w:rsidRPr="00897098">
        <w:rPr>
          <w:rFonts w:ascii="Times New Roman" w:hAnsi="Times New Roman" w:cs="Times New Roman"/>
          <w:sz w:val="20"/>
          <w:szCs w:val="20"/>
        </w:rPr>
        <w:t xml:space="preserve">кВт. Мощность, подводимая к двигателю </w:t>
      </w:r>
      <w:proofErr w:type="gramStart"/>
      <w:r w:rsidRPr="0043282B">
        <w:rPr>
          <w:rFonts w:ascii="Times New Roman" w:hAnsi="Times New Roman" w:cs="Times New Roman"/>
          <w:i/>
          <w:sz w:val="20"/>
          <w:szCs w:val="20"/>
          <w:lang w:val="en-US"/>
        </w:rPr>
        <w:t>N</w:t>
      </w:r>
      <w:proofErr w:type="gramEnd"/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>дв</w:t>
      </w:r>
      <w:r w:rsidRPr="00897098">
        <w:rPr>
          <w:rFonts w:ascii="Times New Roman" w:hAnsi="Times New Roman" w:cs="Times New Roman"/>
          <w:sz w:val="20"/>
          <w:szCs w:val="20"/>
        </w:rPr>
        <w:t>, частично тратится на его н</w:t>
      </w:r>
      <w:r w:rsidRPr="00897098">
        <w:rPr>
          <w:rFonts w:ascii="Times New Roman" w:hAnsi="Times New Roman" w:cs="Times New Roman"/>
          <w:sz w:val="20"/>
          <w:szCs w:val="20"/>
        </w:rPr>
        <w:t>у</w:t>
      </w:r>
      <w:r w:rsidRPr="00897098">
        <w:rPr>
          <w:rFonts w:ascii="Times New Roman" w:hAnsi="Times New Roman" w:cs="Times New Roman"/>
          <w:sz w:val="20"/>
          <w:szCs w:val="20"/>
        </w:rPr>
        <w:t>жды, а большая часть отдается насосу (</w:t>
      </w:r>
      <w:r w:rsidRPr="0000439B">
        <w:rPr>
          <w:rFonts w:ascii="Times New Roman" w:hAnsi="Times New Roman" w:cs="Times New Roman"/>
          <w:i/>
          <w:sz w:val="20"/>
          <w:szCs w:val="20"/>
          <w:lang w:val="en-US"/>
        </w:rPr>
        <w:t>N</w:t>
      </w:r>
      <w:r w:rsidRPr="001C0E82">
        <w:rPr>
          <w:rFonts w:ascii="Times New Roman" w:hAnsi="Times New Roman" w:cs="Times New Roman"/>
          <w:i/>
          <w:sz w:val="20"/>
          <w:szCs w:val="20"/>
          <w:lang w:val="en-US"/>
        </w:rPr>
        <w:t>e</w:t>
      </w:r>
      <w:r w:rsidRPr="00897098">
        <w:rPr>
          <w:rFonts w:ascii="Times New Roman" w:hAnsi="Times New Roman" w:cs="Times New Roman"/>
          <w:sz w:val="20"/>
          <w:szCs w:val="20"/>
        </w:rPr>
        <w:t>). Насос, получая эффекти</w:t>
      </w:r>
      <w:r w:rsidRPr="00897098">
        <w:rPr>
          <w:rFonts w:ascii="Times New Roman" w:hAnsi="Times New Roman" w:cs="Times New Roman"/>
          <w:sz w:val="20"/>
          <w:szCs w:val="20"/>
        </w:rPr>
        <w:t>в</w:t>
      </w:r>
      <w:r w:rsidRPr="00897098">
        <w:rPr>
          <w:rFonts w:ascii="Times New Roman" w:hAnsi="Times New Roman" w:cs="Times New Roman"/>
          <w:sz w:val="20"/>
          <w:szCs w:val="20"/>
        </w:rPr>
        <w:lastRenderedPageBreak/>
        <w:t xml:space="preserve">ную мощность </w:t>
      </w:r>
      <w:r w:rsidRPr="0000439B">
        <w:rPr>
          <w:rFonts w:ascii="Times New Roman" w:hAnsi="Times New Roman" w:cs="Times New Roman"/>
          <w:i/>
          <w:sz w:val="20"/>
          <w:szCs w:val="20"/>
          <w:lang w:val="en-US"/>
        </w:rPr>
        <w:t>N</w:t>
      </w:r>
      <w:r w:rsidRPr="001C0E82">
        <w:rPr>
          <w:rFonts w:ascii="Times New Roman" w:hAnsi="Times New Roman" w:cs="Times New Roman"/>
          <w:i/>
          <w:sz w:val="20"/>
          <w:szCs w:val="20"/>
          <w:lang w:val="en-US"/>
        </w:rPr>
        <w:t>e</w:t>
      </w:r>
      <w:r w:rsidRPr="00897098">
        <w:rPr>
          <w:rFonts w:ascii="Times New Roman" w:hAnsi="Times New Roman" w:cs="Times New Roman"/>
          <w:sz w:val="20"/>
          <w:szCs w:val="20"/>
        </w:rPr>
        <w:t>, также частично тратит ее на преодоление механ</w:t>
      </w:r>
      <w:r w:rsidRPr="00897098">
        <w:rPr>
          <w:rFonts w:ascii="Times New Roman" w:hAnsi="Times New Roman" w:cs="Times New Roman"/>
          <w:sz w:val="20"/>
          <w:szCs w:val="20"/>
        </w:rPr>
        <w:t>и</w:t>
      </w:r>
      <w:r w:rsidRPr="00897098">
        <w:rPr>
          <w:rFonts w:ascii="Times New Roman" w:hAnsi="Times New Roman" w:cs="Times New Roman"/>
          <w:sz w:val="20"/>
          <w:szCs w:val="20"/>
        </w:rPr>
        <w:t>ческого и гидравлического трения, а большую часть отдает жидкости.  Мощность, полученная водой от насоса, называется полезной и опр</w:t>
      </w:r>
      <w:r w:rsidRPr="00897098">
        <w:rPr>
          <w:rFonts w:ascii="Times New Roman" w:hAnsi="Times New Roman" w:cs="Times New Roman"/>
          <w:sz w:val="20"/>
          <w:szCs w:val="20"/>
        </w:rPr>
        <w:t>е</w:t>
      </w:r>
      <w:r w:rsidRPr="00897098">
        <w:rPr>
          <w:rFonts w:ascii="Times New Roman" w:hAnsi="Times New Roman" w:cs="Times New Roman"/>
          <w:sz w:val="20"/>
          <w:szCs w:val="20"/>
        </w:rPr>
        <w:t>деляется по формуле</w:t>
      </w:r>
    </w:p>
    <w:p w:rsidR="00897098" w:rsidRDefault="0000439B" w:rsidP="000043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"/>
          <w:sz w:val="20"/>
          <w:szCs w:val="20"/>
        </w:rPr>
      </w:pPr>
      <w:r>
        <w:rPr>
          <w:rFonts w:ascii="Times New Roman" w:hAnsi="Times New Roman" w:cs="Times New Roman"/>
          <w:i/>
          <w:spacing w:val="-1"/>
          <w:sz w:val="20"/>
          <w:szCs w:val="20"/>
        </w:rPr>
        <w:t xml:space="preserve">                                               </w:t>
      </w:r>
      <w:r w:rsidRPr="0000439B">
        <w:rPr>
          <w:rFonts w:ascii="Times New Roman" w:hAnsi="Times New Roman" w:cs="Times New Roman"/>
          <w:i/>
          <w:spacing w:val="-1"/>
          <w:sz w:val="20"/>
          <w:szCs w:val="20"/>
          <w:lang w:val="en-US"/>
        </w:rPr>
        <w:t>N</w:t>
      </w:r>
      <w:r w:rsidRPr="0000439B">
        <w:rPr>
          <w:rFonts w:ascii="Times New Roman" w:hAnsi="Times New Roman" w:cs="Times New Roman"/>
          <w:spacing w:val="-1"/>
          <w:sz w:val="20"/>
          <w:szCs w:val="20"/>
          <w:vertAlign w:val="subscript"/>
        </w:rPr>
        <w:t>пол</w:t>
      </w:r>
      <w:r w:rsidR="00897098" w:rsidRPr="0089709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=</w:t>
      </w:r>
      <w:r w:rsidR="00897098" w:rsidRPr="0089709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9</w:t>
      </w:r>
      <w:proofErr w:type="gramStart"/>
      <w:r>
        <w:rPr>
          <w:rFonts w:ascii="Times New Roman" w:hAnsi="Times New Roman" w:cs="Times New Roman"/>
          <w:spacing w:val="-1"/>
          <w:sz w:val="20"/>
          <w:szCs w:val="20"/>
        </w:rPr>
        <w:t>,81</w:t>
      </w:r>
      <w:proofErr w:type="gramEnd"/>
      <w:r w:rsidR="00897098" w:rsidRPr="0089709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·</w:t>
      </w:r>
      <w:r w:rsidR="00897098" w:rsidRPr="0089709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0439B">
        <w:rPr>
          <w:rFonts w:ascii="Times New Roman" w:hAnsi="Times New Roman" w:cs="Times New Roman"/>
          <w:i/>
          <w:spacing w:val="-1"/>
          <w:sz w:val="20"/>
          <w:szCs w:val="20"/>
          <w:lang w:val="en-US"/>
        </w:rPr>
        <w:t>Q</w:t>
      </w:r>
      <w:r w:rsidR="00897098" w:rsidRPr="0089709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·</w:t>
      </w:r>
      <w:r w:rsidR="00897098" w:rsidRPr="0089709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Н.</w:t>
      </w:r>
      <w:r w:rsidR="00897098" w:rsidRPr="00897098">
        <w:rPr>
          <w:rFonts w:ascii="Times New Roman" w:hAnsi="Times New Roman" w:cs="Times New Roman"/>
          <w:spacing w:val="-1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 </w:t>
      </w:r>
      <w:r w:rsidR="00897098" w:rsidRPr="00897098">
        <w:rPr>
          <w:rFonts w:ascii="Times New Roman" w:hAnsi="Times New Roman" w:cs="Times New Roman"/>
          <w:spacing w:val="-1"/>
          <w:sz w:val="20"/>
          <w:szCs w:val="20"/>
        </w:rPr>
        <w:t xml:space="preserve">                             (2.2)</w:t>
      </w:r>
    </w:p>
    <w:p w:rsidR="00F638B8" w:rsidRPr="00F638B8" w:rsidRDefault="00F638B8" w:rsidP="000043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"/>
          <w:sz w:val="4"/>
          <w:szCs w:val="4"/>
        </w:rPr>
      </w:pPr>
    </w:p>
    <w:p w:rsidR="00897098" w:rsidRPr="0000439B" w:rsidRDefault="00897098" w:rsidP="000931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0439B">
        <w:rPr>
          <w:rFonts w:ascii="Times New Roman" w:hAnsi="Times New Roman" w:cs="Times New Roman"/>
          <w:sz w:val="20"/>
          <w:szCs w:val="20"/>
        </w:rPr>
        <w:t>4.</w:t>
      </w:r>
      <w:r w:rsidR="0000439B" w:rsidRPr="0000439B">
        <w:rPr>
          <w:rFonts w:ascii="Times New Roman" w:hAnsi="Times New Roman" w:cs="Times New Roman"/>
          <w:sz w:val="20"/>
          <w:szCs w:val="20"/>
        </w:rPr>
        <w:t> </w:t>
      </w:r>
      <w:r w:rsidRPr="0000439B">
        <w:rPr>
          <w:rFonts w:ascii="Times New Roman" w:hAnsi="Times New Roman" w:cs="Times New Roman"/>
          <w:b/>
          <w:bCs/>
          <w:i/>
          <w:sz w:val="20"/>
          <w:szCs w:val="20"/>
        </w:rPr>
        <w:t>Коэффициент полезного действия</w:t>
      </w:r>
      <w:r w:rsidRPr="0000439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0439B">
        <w:rPr>
          <w:rFonts w:ascii="Times New Roman" w:hAnsi="Times New Roman" w:cs="Times New Roman"/>
          <w:bCs/>
          <w:sz w:val="20"/>
          <w:szCs w:val="20"/>
        </w:rPr>
        <w:t>–</w:t>
      </w:r>
      <w:r w:rsidRPr="0000439B">
        <w:rPr>
          <w:rFonts w:ascii="Times New Roman" w:hAnsi="Times New Roman" w:cs="Times New Roman"/>
          <w:sz w:val="20"/>
          <w:szCs w:val="20"/>
        </w:rPr>
        <w:t xml:space="preserve"> доля полученной насосом энергии, которая пошла на полезную работу, т. е. </w:t>
      </w:r>
      <w:r w:rsidR="00F638B8">
        <w:rPr>
          <w:rFonts w:ascii="Times New Roman" w:hAnsi="Times New Roman" w:cs="Times New Roman"/>
          <w:sz w:val="20"/>
          <w:szCs w:val="20"/>
        </w:rPr>
        <w:t xml:space="preserve">энергия, </w:t>
      </w:r>
      <w:r w:rsidRPr="0000439B">
        <w:rPr>
          <w:rFonts w:ascii="Times New Roman" w:hAnsi="Times New Roman" w:cs="Times New Roman"/>
          <w:sz w:val="20"/>
          <w:szCs w:val="20"/>
        </w:rPr>
        <w:t xml:space="preserve">отданная жидкости. Обозначается </w:t>
      </w:r>
      <w:r w:rsidR="0010081E">
        <w:rPr>
          <w:rFonts w:ascii="Times New Roman" w:hAnsi="Times New Roman" w:cs="Times New Roman"/>
          <w:sz w:val="20"/>
          <w:szCs w:val="20"/>
        </w:rPr>
        <w:t>η</w:t>
      </w:r>
      <w:r w:rsidR="002B3179">
        <w:rPr>
          <w:rFonts w:ascii="Times New Roman" w:hAnsi="Times New Roman" w:cs="Times New Roman"/>
          <w:sz w:val="20"/>
          <w:szCs w:val="20"/>
        </w:rPr>
        <w:t xml:space="preserve"> </w:t>
      </w:r>
      <w:r w:rsidRPr="0000439B">
        <w:rPr>
          <w:rFonts w:ascii="Times New Roman" w:hAnsi="Times New Roman" w:cs="Times New Roman"/>
          <w:sz w:val="20"/>
          <w:szCs w:val="20"/>
        </w:rPr>
        <w:t>(или к. п. д</w:t>
      </w:r>
      <w:r w:rsidR="00F638B8">
        <w:rPr>
          <w:rFonts w:ascii="Times New Roman" w:hAnsi="Times New Roman" w:cs="Times New Roman"/>
          <w:sz w:val="20"/>
          <w:szCs w:val="20"/>
        </w:rPr>
        <w:t>.</w:t>
      </w:r>
      <w:r w:rsidRPr="0000439B">
        <w:rPr>
          <w:rFonts w:ascii="Times New Roman" w:hAnsi="Times New Roman" w:cs="Times New Roman"/>
          <w:sz w:val="20"/>
          <w:szCs w:val="20"/>
        </w:rPr>
        <w:t>)</w:t>
      </w:r>
      <w:r w:rsidR="00F638B8">
        <w:rPr>
          <w:rFonts w:ascii="Times New Roman" w:hAnsi="Times New Roman" w:cs="Times New Roman"/>
          <w:sz w:val="20"/>
          <w:szCs w:val="20"/>
        </w:rPr>
        <w:t>,</w:t>
      </w:r>
      <w:r w:rsidRPr="0000439B">
        <w:rPr>
          <w:rFonts w:ascii="Times New Roman" w:hAnsi="Times New Roman" w:cs="Times New Roman"/>
          <w:sz w:val="20"/>
          <w:szCs w:val="20"/>
        </w:rPr>
        <w:t xml:space="preserve"> имеет размерность % или доли единицы и определяется по формуле</w:t>
      </w:r>
    </w:p>
    <w:p w:rsidR="00F638B8" w:rsidRDefault="00F638B8" w:rsidP="00F638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</w:t>
      </w:r>
      <w:r w:rsidR="001C0E82" w:rsidRPr="001C0E82">
        <w:rPr>
          <w:position w:val="-22"/>
        </w:rPr>
        <w:object w:dxaOrig="820" w:dyaOrig="560">
          <v:shape id="_x0000_i1028" type="#_x0000_t75" style="width:37.05pt;height:27.2pt" o:ole="">
            <v:imagedata r:id="rId13" o:title=""/>
          </v:shape>
          <o:OLEObject Type="Embed" ProgID="Equation.3" ShapeID="_x0000_i1028" DrawAspect="Content" ObjectID="_1440497871" r:id="rId14"/>
        </w:object>
      </w:r>
      <w:r w:rsidR="00897098" w:rsidRPr="00897098">
        <w:rPr>
          <w:rFonts w:ascii="Times New Roman" w:hAnsi="Times New Roman" w:cs="Times New Roman"/>
          <w:sz w:val="20"/>
          <w:szCs w:val="20"/>
        </w:rPr>
        <w:t xml:space="preserve">.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97098" w:rsidRPr="00897098">
        <w:rPr>
          <w:rFonts w:ascii="Times New Roman" w:hAnsi="Times New Roman" w:cs="Times New Roman"/>
          <w:sz w:val="20"/>
          <w:szCs w:val="20"/>
        </w:rPr>
        <w:t xml:space="preserve">                               (2.3)</w:t>
      </w:r>
    </w:p>
    <w:p w:rsidR="00897098" w:rsidRPr="00897098" w:rsidRDefault="00897098" w:rsidP="0009312A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 xml:space="preserve">К </w:t>
      </w:r>
      <w:r w:rsidRPr="00897098">
        <w:rPr>
          <w:rFonts w:ascii="Times New Roman" w:hAnsi="Times New Roman" w:cs="Times New Roman"/>
          <w:b/>
          <w:sz w:val="20"/>
          <w:szCs w:val="20"/>
        </w:rPr>
        <w:t>дополнительным параметрам</w:t>
      </w:r>
      <w:r w:rsidRPr="00897098">
        <w:rPr>
          <w:rFonts w:ascii="Times New Roman" w:hAnsi="Times New Roman" w:cs="Times New Roman"/>
          <w:sz w:val="20"/>
          <w:szCs w:val="20"/>
        </w:rPr>
        <w:t xml:space="preserve"> относятся</w:t>
      </w:r>
      <w:r w:rsidR="00F638B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F638B8">
        <w:rPr>
          <w:rFonts w:ascii="Times New Roman" w:hAnsi="Times New Roman" w:cs="Times New Roman"/>
          <w:sz w:val="20"/>
          <w:szCs w:val="20"/>
        </w:rPr>
        <w:t>следующие</w:t>
      </w:r>
      <w:proofErr w:type="gramEnd"/>
      <w:r w:rsidR="00F638B8">
        <w:rPr>
          <w:rFonts w:ascii="Times New Roman" w:hAnsi="Times New Roman" w:cs="Times New Roman"/>
          <w:sz w:val="20"/>
          <w:szCs w:val="20"/>
        </w:rPr>
        <w:t>.</w:t>
      </w:r>
    </w:p>
    <w:p w:rsidR="00897098" w:rsidRPr="00897098" w:rsidRDefault="00897098" w:rsidP="000931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1. </w:t>
      </w:r>
      <w:r w:rsidRPr="00897098">
        <w:rPr>
          <w:rFonts w:ascii="Times New Roman" w:hAnsi="Times New Roman" w:cs="Times New Roman"/>
          <w:i/>
          <w:iCs/>
          <w:sz w:val="20"/>
          <w:szCs w:val="20"/>
        </w:rPr>
        <w:t xml:space="preserve">Геометрический (геодезический) напор </w:t>
      </w:r>
      <w:r w:rsidRPr="00897098">
        <w:rPr>
          <w:rFonts w:ascii="Times New Roman" w:hAnsi="Times New Roman" w:cs="Times New Roman"/>
          <w:sz w:val="20"/>
          <w:szCs w:val="20"/>
        </w:rPr>
        <w:t>Н</w:t>
      </w:r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>г</w:t>
      </w:r>
      <w:r w:rsidRPr="00897098">
        <w:rPr>
          <w:rFonts w:ascii="Times New Roman" w:hAnsi="Times New Roman" w:cs="Times New Roman"/>
          <w:sz w:val="20"/>
          <w:szCs w:val="20"/>
        </w:rPr>
        <w:t xml:space="preserve"> – высота подъема в</w:t>
      </w:r>
      <w:r w:rsidRPr="00897098">
        <w:rPr>
          <w:rFonts w:ascii="Times New Roman" w:hAnsi="Times New Roman" w:cs="Times New Roman"/>
          <w:sz w:val="20"/>
          <w:szCs w:val="20"/>
        </w:rPr>
        <w:t>о</w:t>
      </w:r>
      <w:r w:rsidRPr="00897098">
        <w:rPr>
          <w:rFonts w:ascii="Times New Roman" w:hAnsi="Times New Roman" w:cs="Times New Roman"/>
          <w:sz w:val="20"/>
          <w:szCs w:val="20"/>
        </w:rPr>
        <w:t>ды, или расстояние между уровнями воды в ВБ и НБ (рис. 2.1).</w:t>
      </w:r>
    </w:p>
    <w:p w:rsidR="002613F1" w:rsidRDefault="002613F1" w:rsidP="000931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pacing w:val="-5"/>
          <w:sz w:val="20"/>
          <w:szCs w:val="20"/>
        </w:rPr>
        <w:t>2. </w:t>
      </w:r>
      <w:r w:rsidRPr="00897098">
        <w:rPr>
          <w:rFonts w:ascii="Times New Roman" w:hAnsi="Times New Roman" w:cs="Times New Roman"/>
          <w:i/>
          <w:iCs/>
          <w:spacing w:val="-5"/>
          <w:sz w:val="20"/>
          <w:szCs w:val="20"/>
        </w:rPr>
        <w:t xml:space="preserve">Геометрическая высота всасывания </w:t>
      </w:r>
      <w:r w:rsidRPr="00897098">
        <w:rPr>
          <w:rFonts w:ascii="Times New Roman" w:hAnsi="Times New Roman" w:cs="Times New Roman"/>
          <w:spacing w:val="-5"/>
          <w:sz w:val="20"/>
          <w:szCs w:val="20"/>
        </w:rPr>
        <w:t>(</w:t>
      </w:r>
      <w:proofErr w:type="gramStart"/>
      <w:r w:rsidRPr="002613F1">
        <w:rPr>
          <w:rFonts w:ascii="Times New Roman" w:hAnsi="Times New Roman" w:cs="Times New Roman"/>
          <w:i/>
          <w:spacing w:val="-5"/>
          <w:sz w:val="20"/>
          <w:szCs w:val="20"/>
          <w:lang w:val="en-US"/>
        </w:rPr>
        <w:t>h</w:t>
      </w:r>
      <w:proofErr w:type="gramEnd"/>
      <w:r w:rsidRPr="00897098">
        <w:rPr>
          <w:rFonts w:ascii="Times New Roman" w:hAnsi="Times New Roman" w:cs="Times New Roman"/>
          <w:spacing w:val="-5"/>
          <w:sz w:val="20"/>
          <w:szCs w:val="20"/>
          <w:vertAlign w:val="subscript"/>
        </w:rPr>
        <w:t>в</w:t>
      </w:r>
      <w:r w:rsidRPr="00897098">
        <w:rPr>
          <w:rFonts w:ascii="Times New Roman" w:hAnsi="Times New Roman" w:cs="Times New Roman"/>
          <w:spacing w:val="-5"/>
          <w:sz w:val="20"/>
          <w:szCs w:val="20"/>
        </w:rPr>
        <w:t>) – расстояни</w:t>
      </w:r>
      <w:r>
        <w:rPr>
          <w:rFonts w:ascii="Times New Roman" w:hAnsi="Times New Roman" w:cs="Times New Roman"/>
          <w:spacing w:val="-5"/>
          <w:sz w:val="20"/>
          <w:szCs w:val="20"/>
        </w:rPr>
        <w:t>е</w:t>
      </w:r>
      <w:r w:rsidRPr="00897098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897098">
        <w:rPr>
          <w:rFonts w:ascii="Times New Roman" w:hAnsi="Times New Roman" w:cs="Times New Roman"/>
          <w:spacing w:val="-1"/>
          <w:sz w:val="20"/>
          <w:szCs w:val="20"/>
        </w:rPr>
        <w:t>от уровня в</w:t>
      </w:r>
      <w:r w:rsidRPr="00897098">
        <w:rPr>
          <w:rFonts w:ascii="Times New Roman" w:hAnsi="Times New Roman" w:cs="Times New Roman"/>
          <w:spacing w:val="-1"/>
          <w:sz w:val="20"/>
          <w:szCs w:val="20"/>
        </w:rPr>
        <w:t>о</w:t>
      </w:r>
      <w:r w:rsidRPr="00897098">
        <w:rPr>
          <w:rFonts w:ascii="Times New Roman" w:hAnsi="Times New Roman" w:cs="Times New Roman"/>
          <w:spacing w:val="-1"/>
          <w:sz w:val="20"/>
          <w:szCs w:val="20"/>
        </w:rPr>
        <w:t xml:space="preserve">ды в нижнем бьефе до оси насоса. Она будет </w:t>
      </w:r>
      <w:r w:rsidRPr="00897098">
        <w:rPr>
          <w:rFonts w:ascii="Times New Roman" w:hAnsi="Times New Roman" w:cs="Times New Roman"/>
          <w:sz w:val="20"/>
          <w:szCs w:val="20"/>
        </w:rPr>
        <w:t>положительной, если н</w:t>
      </w:r>
      <w:r w:rsidRPr="00897098">
        <w:rPr>
          <w:rFonts w:ascii="Times New Roman" w:hAnsi="Times New Roman" w:cs="Times New Roman"/>
          <w:sz w:val="20"/>
          <w:szCs w:val="20"/>
        </w:rPr>
        <w:t>а</w:t>
      </w:r>
      <w:r w:rsidRPr="00897098">
        <w:rPr>
          <w:rFonts w:ascii="Times New Roman" w:hAnsi="Times New Roman" w:cs="Times New Roman"/>
          <w:sz w:val="20"/>
          <w:szCs w:val="20"/>
        </w:rPr>
        <w:t>сос расположен выше уровня воды (рис.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7098">
        <w:rPr>
          <w:rFonts w:ascii="Times New Roman" w:hAnsi="Times New Roman" w:cs="Times New Roman"/>
          <w:sz w:val="20"/>
          <w:szCs w:val="20"/>
        </w:rPr>
        <w:t xml:space="preserve">2.1, </w:t>
      </w:r>
      <w:r w:rsidRPr="002613F1">
        <w:rPr>
          <w:rFonts w:ascii="Times New Roman" w:hAnsi="Times New Roman" w:cs="Times New Roman"/>
          <w:i/>
          <w:sz w:val="20"/>
          <w:szCs w:val="20"/>
        </w:rPr>
        <w:t>а</w:t>
      </w:r>
      <w:r w:rsidRPr="00897098">
        <w:rPr>
          <w:rFonts w:ascii="Times New Roman" w:hAnsi="Times New Roman" w:cs="Times New Roman"/>
          <w:sz w:val="20"/>
          <w:szCs w:val="20"/>
        </w:rPr>
        <w:t xml:space="preserve">) и отрицательной, если его ось </w:t>
      </w:r>
      <w:proofErr w:type="gramStart"/>
      <w:r w:rsidRPr="00897098">
        <w:rPr>
          <w:rFonts w:ascii="Times New Roman" w:hAnsi="Times New Roman" w:cs="Times New Roman"/>
          <w:sz w:val="20"/>
          <w:szCs w:val="20"/>
        </w:rPr>
        <w:t>расположена</w:t>
      </w:r>
      <w:proofErr w:type="gramEnd"/>
      <w:r w:rsidRPr="00897098">
        <w:rPr>
          <w:rFonts w:ascii="Times New Roman" w:hAnsi="Times New Roman" w:cs="Times New Roman"/>
          <w:sz w:val="20"/>
          <w:szCs w:val="20"/>
        </w:rPr>
        <w:t xml:space="preserve"> ниже уровня воды НБ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897098">
        <w:rPr>
          <w:rFonts w:ascii="Times New Roman" w:hAnsi="Times New Roman" w:cs="Times New Roman"/>
          <w:sz w:val="20"/>
          <w:szCs w:val="20"/>
        </w:rPr>
        <w:t xml:space="preserve"> т.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897098">
        <w:rPr>
          <w:rFonts w:ascii="Times New Roman" w:hAnsi="Times New Roman" w:cs="Times New Roman"/>
          <w:sz w:val="20"/>
          <w:szCs w:val="20"/>
        </w:rPr>
        <w:t>е. насос находится «под заливом» (рис.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7098">
        <w:rPr>
          <w:rFonts w:ascii="Times New Roman" w:hAnsi="Times New Roman" w:cs="Times New Roman"/>
          <w:sz w:val="20"/>
          <w:szCs w:val="20"/>
        </w:rPr>
        <w:t>2.1, </w:t>
      </w:r>
      <w:r w:rsidRPr="007D1591">
        <w:rPr>
          <w:rFonts w:ascii="Times New Roman" w:hAnsi="Times New Roman" w:cs="Times New Roman"/>
          <w:i/>
          <w:sz w:val="20"/>
          <w:szCs w:val="20"/>
        </w:rPr>
        <w:t>б</w:t>
      </w:r>
      <w:r w:rsidRPr="00897098">
        <w:rPr>
          <w:rFonts w:ascii="Times New Roman" w:hAnsi="Times New Roman" w:cs="Times New Roman"/>
          <w:sz w:val="20"/>
          <w:szCs w:val="20"/>
        </w:rPr>
        <w:t>).</w:t>
      </w:r>
    </w:p>
    <w:p w:rsidR="00897098" w:rsidRPr="00897098" w:rsidRDefault="00897098" w:rsidP="000931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897098" w:rsidRPr="00897098" w:rsidRDefault="00216756" w:rsidP="002613F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pict>
          <v:group id="_x0000_s5028" style="width:310.45pt;height:127.55pt;mso-position-horizontal-relative:char;mso-position-vertical-relative:line" coordorigin="1386,6091" coordsize="5880,2458">
            <v:shape id="_x0000_s5029" type="#_x0000_t202" style="position:absolute;left:3038;top:8107;width:312;height:330" stroked="f">
              <v:textbox style="mso-next-textbox:#_x0000_s5029" inset="0,0,0,0">
                <w:txbxContent>
                  <w:p w:rsidR="00AE67B3" w:rsidRDefault="00AE67B3" w:rsidP="00897098">
                    <w:pPr>
                      <w:rPr>
                        <w:sz w:val="20"/>
                        <w:szCs w:val="20"/>
                      </w:rPr>
                    </w:pPr>
                    <w:r w:rsidRPr="00B25D64">
                      <w:rPr>
                        <w:sz w:val="20"/>
                        <w:szCs w:val="20"/>
                      </w:rPr>
                      <w:t>А</w:t>
                    </w:r>
                  </w:p>
                  <w:p w:rsidR="00AE67B3" w:rsidRDefault="00AE67B3" w:rsidP="00897098">
                    <w:pPr>
                      <w:rPr>
                        <w:sz w:val="20"/>
                        <w:szCs w:val="20"/>
                      </w:rPr>
                    </w:pPr>
                  </w:p>
                  <w:p w:rsidR="00AE67B3" w:rsidRDefault="00AE67B3" w:rsidP="00897098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</w:t>
                    </w:r>
                  </w:p>
                  <w:p w:rsidR="00AE67B3" w:rsidRDefault="00AE67B3" w:rsidP="00897098">
                    <w:pPr>
                      <w:rPr>
                        <w:sz w:val="20"/>
                        <w:szCs w:val="20"/>
                      </w:rPr>
                    </w:pPr>
                  </w:p>
                  <w:p w:rsidR="00AE67B3" w:rsidRDefault="00AE67B3" w:rsidP="00897098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</w:t>
                    </w:r>
                  </w:p>
                  <w:p w:rsidR="00AE67B3" w:rsidRDefault="00AE67B3" w:rsidP="00897098">
                    <w:pPr>
                      <w:rPr>
                        <w:sz w:val="20"/>
                        <w:szCs w:val="20"/>
                      </w:rPr>
                    </w:pPr>
                  </w:p>
                  <w:p w:rsidR="00AE67B3" w:rsidRDefault="00AE67B3" w:rsidP="00897098">
                    <w:pPr>
                      <w:rPr>
                        <w:sz w:val="20"/>
                        <w:szCs w:val="20"/>
                      </w:rPr>
                    </w:pPr>
                  </w:p>
                  <w:p w:rsidR="00AE67B3" w:rsidRDefault="00AE67B3" w:rsidP="00897098">
                    <w:pPr>
                      <w:rPr>
                        <w:sz w:val="20"/>
                        <w:szCs w:val="20"/>
                      </w:rPr>
                    </w:pPr>
                  </w:p>
                  <w:p w:rsidR="00AE67B3" w:rsidRDefault="00AE67B3" w:rsidP="00897098">
                    <w:pPr>
                      <w:rPr>
                        <w:sz w:val="20"/>
                        <w:szCs w:val="20"/>
                      </w:rPr>
                    </w:pPr>
                  </w:p>
                  <w:p w:rsidR="00AE67B3" w:rsidRDefault="00AE67B3" w:rsidP="00897098">
                    <w:pPr>
                      <w:rPr>
                        <w:sz w:val="20"/>
                        <w:szCs w:val="20"/>
                      </w:rPr>
                    </w:pPr>
                  </w:p>
                  <w:p w:rsidR="00AE67B3" w:rsidRDefault="00AE67B3" w:rsidP="00897098">
                    <w:pPr>
                      <w:rPr>
                        <w:sz w:val="20"/>
                        <w:szCs w:val="20"/>
                      </w:rPr>
                    </w:pPr>
                  </w:p>
                  <w:p w:rsidR="00AE67B3" w:rsidRDefault="00AE67B3" w:rsidP="00897098">
                    <w:pPr>
                      <w:rPr>
                        <w:sz w:val="20"/>
                        <w:szCs w:val="20"/>
                      </w:rPr>
                    </w:pPr>
                  </w:p>
                  <w:p w:rsidR="00AE67B3" w:rsidRDefault="00AE67B3" w:rsidP="00897098">
                    <w:pPr>
                      <w:rPr>
                        <w:sz w:val="20"/>
                        <w:szCs w:val="20"/>
                      </w:rPr>
                    </w:pPr>
                  </w:p>
                  <w:p w:rsidR="00AE67B3" w:rsidRDefault="00AE67B3" w:rsidP="00897098">
                    <w:pPr>
                      <w:rPr>
                        <w:sz w:val="20"/>
                        <w:szCs w:val="20"/>
                      </w:rPr>
                    </w:pPr>
                  </w:p>
                  <w:p w:rsidR="00AE67B3" w:rsidRDefault="00AE67B3" w:rsidP="00897098">
                    <w:pPr>
                      <w:rPr>
                        <w:sz w:val="20"/>
                        <w:szCs w:val="20"/>
                      </w:rPr>
                    </w:pPr>
                  </w:p>
                  <w:p w:rsidR="00AE67B3" w:rsidRDefault="00AE67B3" w:rsidP="00897098">
                    <w:pPr>
                      <w:rPr>
                        <w:sz w:val="20"/>
                        <w:szCs w:val="20"/>
                      </w:rPr>
                    </w:pPr>
                  </w:p>
                  <w:p w:rsidR="00AE67B3" w:rsidRDefault="00AE67B3" w:rsidP="00897098">
                    <w:pPr>
                      <w:rPr>
                        <w:sz w:val="20"/>
                        <w:szCs w:val="20"/>
                      </w:rPr>
                    </w:pPr>
                  </w:p>
                  <w:p w:rsidR="00AE67B3" w:rsidRDefault="00AE67B3" w:rsidP="00897098">
                    <w:pPr>
                      <w:rPr>
                        <w:sz w:val="20"/>
                        <w:szCs w:val="20"/>
                      </w:rPr>
                    </w:pPr>
                  </w:p>
                  <w:p w:rsidR="00AE67B3" w:rsidRDefault="00AE67B3" w:rsidP="00897098">
                    <w:pPr>
                      <w:rPr>
                        <w:sz w:val="20"/>
                        <w:szCs w:val="20"/>
                      </w:rPr>
                    </w:pPr>
                  </w:p>
                  <w:p w:rsidR="00AE67B3" w:rsidRDefault="00AE67B3" w:rsidP="00897098">
                    <w:pPr>
                      <w:rPr>
                        <w:sz w:val="20"/>
                        <w:szCs w:val="20"/>
                      </w:rPr>
                    </w:pPr>
                  </w:p>
                  <w:p w:rsidR="00AE67B3" w:rsidRDefault="00AE67B3" w:rsidP="00897098">
                    <w:pPr>
                      <w:rPr>
                        <w:sz w:val="20"/>
                        <w:szCs w:val="20"/>
                      </w:rPr>
                    </w:pPr>
                  </w:p>
                  <w:p w:rsidR="00AE67B3" w:rsidRDefault="00AE67B3" w:rsidP="00897098">
                    <w:pPr>
                      <w:rPr>
                        <w:sz w:val="20"/>
                        <w:szCs w:val="20"/>
                      </w:rPr>
                    </w:pPr>
                  </w:p>
                  <w:p w:rsidR="00AE67B3" w:rsidRDefault="00AE67B3" w:rsidP="00897098">
                    <w:pPr>
                      <w:rPr>
                        <w:sz w:val="20"/>
                        <w:szCs w:val="20"/>
                      </w:rPr>
                    </w:pPr>
                  </w:p>
                  <w:p w:rsidR="00AE67B3" w:rsidRDefault="00AE67B3" w:rsidP="00897098">
                    <w:pPr>
                      <w:rPr>
                        <w:sz w:val="20"/>
                        <w:szCs w:val="20"/>
                      </w:rPr>
                    </w:pPr>
                  </w:p>
                  <w:p w:rsidR="00AE67B3" w:rsidRDefault="00AE67B3" w:rsidP="00897098">
                    <w:pPr>
                      <w:rPr>
                        <w:sz w:val="20"/>
                        <w:szCs w:val="20"/>
                      </w:rPr>
                    </w:pPr>
                  </w:p>
                  <w:p w:rsidR="00AE67B3" w:rsidRDefault="00AE67B3" w:rsidP="00897098">
                    <w:pPr>
                      <w:rPr>
                        <w:sz w:val="20"/>
                        <w:szCs w:val="20"/>
                      </w:rPr>
                    </w:pPr>
                  </w:p>
                  <w:p w:rsidR="00AE67B3" w:rsidRDefault="00AE67B3" w:rsidP="00897098">
                    <w:pPr>
                      <w:rPr>
                        <w:sz w:val="20"/>
                        <w:szCs w:val="20"/>
                      </w:rPr>
                    </w:pPr>
                  </w:p>
                  <w:p w:rsidR="00AE67B3" w:rsidRDefault="00AE67B3" w:rsidP="00897098">
                    <w:pPr>
                      <w:rPr>
                        <w:sz w:val="20"/>
                        <w:szCs w:val="20"/>
                      </w:rPr>
                    </w:pPr>
                  </w:p>
                  <w:p w:rsidR="00AE67B3" w:rsidRDefault="00AE67B3" w:rsidP="00897098">
                    <w:pPr>
                      <w:rPr>
                        <w:sz w:val="20"/>
                        <w:szCs w:val="20"/>
                      </w:rPr>
                    </w:pPr>
                  </w:p>
                  <w:p w:rsidR="00AE67B3" w:rsidRDefault="00AE67B3" w:rsidP="00897098">
                    <w:pPr>
                      <w:rPr>
                        <w:sz w:val="20"/>
                        <w:szCs w:val="20"/>
                      </w:rPr>
                    </w:pPr>
                  </w:p>
                  <w:p w:rsidR="00AE67B3" w:rsidRDefault="00AE67B3" w:rsidP="00897098">
                    <w:pPr>
                      <w:rPr>
                        <w:sz w:val="20"/>
                        <w:szCs w:val="20"/>
                      </w:rPr>
                    </w:pPr>
                  </w:p>
                  <w:p w:rsidR="00AE67B3" w:rsidRDefault="00AE67B3" w:rsidP="00897098">
                    <w:pPr>
                      <w:rPr>
                        <w:sz w:val="20"/>
                        <w:szCs w:val="20"/>
                      </w:rPr>
                    </w:pPr>
                  </w:p>
                  <w:p w:rsidR="00AE67B3" w:rsidRDefault="00AE67B3" w:rsidP="00897098">
                    <w:pPr>
                      <w:rPr>
                        <w:sz w:val="20"/>
                        <w:szCs w:val="20"/>
                      </w:rPr>
                    </w:pPr>
                  </w:p>
                  <w:p w:rsidR="00AE67B3" w:rsidRDefault="00AE67B3" w:rsidP="00897098">
                    <w:pPr>
                      <w:rPr>
                        <w:sz w:val="20"/>
                        <w:szCs w:val="20"/>
                      </w:rPr>
                    </w:pPr>
                  </w:p>
                  <w:p w:rsidR="00AE67B3" w:rsidRDefault="00AE67B3" w:rsidP="00897098">
                    <w:pPr>
                      <w:rPr>
                        <w:sz w:val="20"/>
                        <w:szCs w:val="20"/>
                      </w:rPr>
                    </w:pPr>
                  </w:p>
                  <w:p w:rsidR="00AE67B3" w:rsidRDefault="00AE67B3" w:rsidP="00897098">
                    <w:pPr>
                      <w:rPr>
                        <w:sz w:val="20"/>
                        <w:szCs w:val="20"/>
                      </w:rPr>
                    </w:pPr>
                  </w:p>
                  <w:p w:rsidR="00AE67B3" w:rsidRDefault="00AE67B3" w:rsidP="00897098">
                    <w:pPr>
                      <w:rPr>
                        <w:sz w:val="20"/>
                        <w:szCs w:val="20"/>
                      </w:rPr>
                    </w:pPr>
                  </w:p>
                  <w:p w:rsidR="00AE67B3" w:rsidRDefault="00AE67B3" w:rsidP="00897098">
                    <w:pPr>
                      <w:rPr>
                        <w:sz w:val="20"/>
                        <w:szCs w:val="20"/>
                      </w:rPr>
                    </w:pPr>
                  </w:p>
                  <w:p w:rsidR="00AE67B3" w:rsidRDefault="00AE67B3" w:rsidP="00897098">
                    <w:pPr>
                      <w:rPr>
                        <w:sz w:val="20"/>
                        <w:szCs w:val="20"/>
                      </w:rPr>
                    </w:pPr>
                  </w:p>
                  <w:p w:rsidR="00AE67B3" w:rsidRDefault="00AE67B3" w:rsidP="00897098">
                    <w:pPr>
                      <w:rPr>
                        <w:sz w:val="20"/>
                        <w:szCs w:val="20"/>
                      </w:rPr>
                    </w:pPr>
                  </w:p>
                  <w:p w:rsidR="00AE67B3" w:rsidRDefault="00AE67B3" w:rsidP="00897098">
                    <w:pPr>
                      <w:rPr>
                        <w:sz w:val="20"/>
                        <w:szCs w:val="20"/>
                      </w:rPr>
                    </w:pPr>
                  </w:p>
                  <w:p w:rsidR="00AE67B3" w:rsidRDefault="00AE67B3" w:rsidP="00897098">
                    <w:pPr>
                      <w:rPr>
                        <w:sz w:val="20"/>
                        <w:szCs w:val="20"/>
                      </w:rPr>
                    </w:pPr>
                  </w:p>
                  <w:p w:rsidR="00AE67B3" w:rsidRDefault="00AE67B3" w:rsidP="00897098">
                    <w:pPr>
                      <w:rPr>
                        <w:sz w:val="20"/>
                        <w:szCs w:val="20"/>
                      </w:rPr>
                    </w:pPr>
                  </w:p>
                  <w:p w:rsidR="00AE67B3" w:rsidRDefault="00AE67B3" w:rsidP="00897098">
                    <w:pPr>
                      <w:rPr>
                        <w:sz w:val="20"/>
                        <w:szCs w:val="20"/>
                      </w:rPr>
                    </w:pPr>
                  </w:p>
                  <w:p w:rsidR="00AE67B3" w:rsidRDefault="00AE67B3" w:rsidP="00897098">
                    <w:pPr>
                      <w:rPr>
                        <w:sz w:val="20"/>
                        <w:szCs w:val="20"/>
                      </w:rPr>
                    </w:pPr>
                  </w:p>
                  <w:p w:rsidR="00AE67B3" w:rsidRDefault="00AE67B3" w:rsidP="00897098">
                    <w:pPr>
                      <w:rPr>
                        <w:sz w:val="20"/>
                        <w:szCs w:val="20"/>
                      </w:rPr>
                    </w:pPr>
                  </w:p>
                  <w:p w:rsidR="00AE67B3" w:rsidRDefault="00AE67B3" w:rsidP="00897098">
                    <w:pPr>
                      <w:rPr>
                        <w:sz w:val="20"/>
                        <w:szCs w:val="20"/>
                      </w:rPr>
                    </w:pPr>
                  </w:p>
                  <w:p w:rsidR="00AE67B3" w:rsidRDefault="00AE67B3" w:rsidP="00897098">
                    <w:pPr>
                      <w:rPr>
                        <w:sz w:val="20"/>
                        <w:szCs w:val="20"/>
                      </w:rPr>
                    </w:pPr>
                  </w:p>
                  <w:p w:rsidR="00AE67B3" w:rsidRDefault="00AE67B3" w:rsidP="00897098">
                    <w:pPr>
                      <w:rPr>
                        <w:sz w:val="20"/>
                        <w:szCs w:val="20"/>
                      </w:rPr>
                    </w:pPr>
                  </w:p>
                  <w:p w:rsidR="00AE67B3" w:rsidRDefault="00AE67B3" w:rsidP="00897098">
                    <w:pPr>
                      <w:rPr>
                        <w:sz w:val="20"/>
                        <w:szCs w:val="20"/>
                      </w:rPr>
                    </w:pPr>
                  </w:p>
                  <w:p w:rsidR="00AE67B3" w:rsidRDefault="00AE67B3" w:rsidP="00897098">
                    <w:pPr>
                      <w:rPr>
                        <w:sz w:val="20"/>
                        <w:szCs w:val="20"/>
                      </w:rPr>
                    </w:pPr>
                  </w:p>
                  <w:p w:rsidR="00AE67B3" w:rsidRDefault="00AE67B3" w:rsidP="00897098">
                    <w:pPr>
                      <w:rPr>
                        <w:sz w:val="20"/>
                        <w:szCs w:val="20"/>
                      </w:rPr>
                    </w:pPr>
                  </w:p>
                  <w:p w:rsidR="00AE67B3" w:rsidRDefault="00AE67B3" w:rsidP="00897098">
                    <w:pPr>
                      <w:rPr>
                        <w:sz w:val="20"/>
                        <w:szCs w:val="20"/>
                      </w:rPr>
                    </w:pPr>
                  </w:p>
                  <w:p w:rsidR="00AE67B3" w:rsidRDefault="00AE67B3" w:rsidP="00897098">
                    <w:pPr>
                      <w:rPr>
                        <w:sz w:val="20"/>
                        <w:szCs w:val="20"/>
                      </w:rPr>
                    </w:pPr>
                  </w:p>
                  <w:p w:rsidR="00AE67B3" w:rsidRDefault="00AE67B3" w:rsidP="00897098">
                    <w:pPr>
                      <w:rPr>
                        <w:sz w:val="20"/>
                        <w:szCs w:val="20"/>
                      </w:rPr>
                    </w:pPr>
                  </w:p>
                  <w:p w:rsidR="00AE67B3" w:rsidRDefault="00AE67B3" w:rsidP="00897098">
                    <w:pPr>
                      <w:rPr>
                        <w:sz w:val="20"/>
                        <w:szCs w:val="20"/>
                      </w:rPr>
                    </w:pPr>
                  </w:p>
                  <w:p w:rsidR="00AE67B3" w:rsidRDefault="00AE67B3" w:rsidP="00897098">
                    <w:pPr>
                      <w:rPr>
                        <w:sz w:val="20"/>
                        <w:szCs w:val="20"/>
                      </w:rPr>
                    </w:pPr>
                  </w:p>
                  <w:p w:rsidR="00AE67B3" w:rsidRDefault="00AE67B3" w:rsidP="00897098">
                    <w:pPr>
                      <w:rPr>
                        <w:sz w:val="20"/>
                        <w:szCs w:val="20"/>
                      </w:rPr>
                    </w:pPr>
                  </w:p>
                  <w:p w:rsidR="00AE67B3" w:rsidRDefault="00AE67B3" w:rsidP="00897098">
                    <w:pPr>
                      <w:rPr>
                        <w:sz w:val="20"/>
                        <w:szCs w:val="20"/>
                      </w:rPr>
                    </w:pPr>
                  </w:p>
                  <w:p w:rsidR="00AE67B3" w:rsidRDefault="00AE67B3" w:rsidP="00897098">
                    <w:pPr>
                      <w:rPr>
                        <w:sz w:val="20"/>
                        <w:szCs w:val="20"/>
                      </w:rPr>
                    </w:pPr>
                  </w:p>
                  <w:p w:rsidR="00AE67B3" w:rsidRDefault="00AE67B3" w:rsidP="00897098">
                    <w:pPr>
                      <w:rPr>
                        <w:sz w:val="20"/>
                        <w:szCs w:val="20"/>
                      </w:rPr>
                    </w:pPr>
                  </w:p>
                  <w:p w:rsidR="00AE67B3" w:rsidRDefault="00AE67B3" w:rsidP="00897098">
                    <w:pPr>
                      <w:rPr>
                        <w:sz w:val="20"/>
                        <w:szCs w:val="20"/>
                      </w:rPr>
                    </w:pPr>
                  </w:p>
                  <w:p w:rsidR="00AE67B3" w:rsidRDefault="00AE67B3" w:rsidP="00897098">
                    <w:pPr>
                      <w:rPr>
                        <w:sz w:val="20"/>
                        <w:szCs w:val="20"/>
                      </w:rPr>
                    </w:pPr>
                  </w:p>
                  <w:p w:rsidR="00AE67B3" w:rsidRDefault="00AE67B3" w:rsidP="00897098">
                    <w:pPr>
                      <w:rPr>
                        <w:sz w:val="20"/>
                        <w:szCs w:val="20"/>
                      </w:rPr>
                    </w:pPr>
                  </w:p>
                  <w:p w:rsidR="00AE67B3" w:rsidRDefault="00AE67B3" w:rsidP="00897098">
                    <w:pPr>
                      <w:rPr>
                        <w:sz w:val="20"/>
                        <w:szCs w:val="20"/>
                      </w:rPr>
                    </w:pPr>
                  </w:p>
                  <w:p w:rsidR="00AE67B3" w:rsidRDefault="00AE67B3" w:rsidP="00897098">
                    <w:pPr>
                      <w:rPr>
                        <w:sz w:val="20"/>
                        <w:szCs w:val="20"/>
                      </w:rPr>
                    </w:pPr>
                  </w:p>
                  <w:p w:rsidR="00AE67B3" w:rsidRDefault="00AE67B3" w:rsidP="00897098">
                    <w:pPr>
                      <w:rPr>
                        <w:sz w:val="20"/>
                        <w:szCs w:val="20"/>
                      </w:rPr>
                    </w:pPr>
                  </w:p>
                  <w:p w:rsidR="00AE67B3" w:rsidRDefault="00AE67B3" w:rsidP="00897098">
                    <w:pPr>
                      <w:rPr>
                        <w:sz w:val="20"/>
                        <w:szCs w:val="20"/>
                      </w:rPr>
                    </w:pPr>
                  </w:p>
                  <w:p w:rsidR="00AE67B3" w:rsidRDefault="00AE67B3" w:rsidP="00897098">
                    <w:pPr>
                      <w:rPr>
                        <w:sz w:val="20"/>
                        <w:szCs w:val="20"/>
                      </w:rPr>
                    </w:pPr>
                  </w:p>
                  <w:p w:rsidR="00AE67B3" w:rsidRDefault="00AE67B3" w:rsidP="00897098">
                    <w:pPr>
                      <w:rPr>
                        <w:sz w:val="20"/>
                        <w:szCs w:val="20"/>
                      </w:rPr>
                    </w:pPr>
                  </w:p>
                  <w:p w:rsidR="00AE67B3" w:rsidRDefault="00AE67B3" w:rsidP="00897098">
                    <w:pPr>
                      <w:rPr>
                        <w:sz w:val="20"/>
                        <w:szCs w:val="20"/>
                      </w:rPr>
                    </w:pPr>
                  </w:p>
                  <w:p w:rsidR="00AE67B3" w:rsidRPr="00B25D64" w:rsidRDefault="00AE67B3" w:rsidP="00897098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5030" type="#_x0000_t202" style="position:absolute;left:5726;top:8134;width:312;height:330" stroked="f">
              <v:textbox style="mso-next-textbox:#_x0000_s5030" inset="0,0,0,0">
                <w:txbxContent>
                  <w:p w:rsidR="00AE67B3" w:rsidRPr="007D1591" w:rsidRDefault="00AE67B3" w:rsidP="00897098">
                    <w:pPr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</w:pPr>
                    <w:r w:rsidRPr="007D1591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б</w:t>
                    </w:r>
                  </w:p>
                </w:txbxContent>
              </v:textbox>
            </v:shape>
            <v:group id="_x0000_s5031" style="position:absolute;left:1386;top:6091;width:5880;height:2296" coordorigin="2597,826" coordsize="5880,2296">
              <v:group id="_x0000_s5032" style="position:absolute;left:2597;top:826;width:2884;height:2296" coordorigin="5033,462" coordsize="2884,2296">
                <v:shape id="_x0000_s5033" type="#_x0000_t202" style="position:absolute;left:5624;top:1893;width:613;height:376" stroked="f">
                  <v:textbox style="mso-next-textbox:#_x0000_s5033">
                    <w:txbxContent>
                      <w:p w:rsidR="00AE67B3" w:rsidRPr="007D1591" w:rsidRDefault="00AE67B3" w:rsidP="00897098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  <w:vertAlign w:val="subscript"/>
                          </w:rPr>
                        </w:pPr>
                        <w:r w:rsidRPr="007D159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+</w:t>
                        </w:r>
                        <w:proofErr w:type="gramStart"/>
                        <w:r w:rsidRPr="002613F1"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tn-ZA"/>
                          </w:rPr>
                          <w:t>h</w:t>
                        </w:r>
                        <w:proofErr w:type="gramEnd"/>
                        <w:r w:rsidRPr="007D1591">
                          <w:rPr>
                            <w:rFonts w:ascii="Times New Roman" w:hAnsi="Times New Roman" w:cs="Times New Roman"/>
                            <w:sz w:val="16"/>
                            <w:szCs w:val="16"/>
                            <w:vertAlign w:val="subscript"/>
                          </w:rPr>
                          <w:t>в</w:t>
                        </w:r>
                      </w:p>
                    </w:txbxContent>
                  </v:textbox>
                </v:shape>
                <v:shape id="_x0000_s5034" type="#_x0000_t202" style="position:absolute;left:6803;top:1125;width:415;height:321" stroked="f">
                  <v:textbox style="mso-next-textbox:#_x0000_s5034">
                    <w:txbxContent>
                      <w:p w:rsidR="00AE67B3" w:rsidRPr="007D1591" w:rsidRDefault="00AE67B3" w:rsidP="00897098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D159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м</w:t>
                        </w:r>
                      </w:p>
                    </w:txbxContent>
                  </v:textbox>
                </v:shape>
                <v:shape id="_x0000_s5035" type="#_x0000_t202" style="position:absolute;left:6094;top:1190;width:367;height:342" stroked="f">
                  <v:textbox style="mso-next-textbox:#_x0000_s5035">
                    <w:txbxContent>
                      <w:p w:rsidR="00AE67B3" w:rsidRPr="007D1591" w:rsidRDefault="00AE67B3" w:rsidP="00897098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D159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в</w:t>
                        </w:r>
                      </w:p>
                    </w:txbxContent>
                  </v:textbox>
                </v:shape>
                <v:oval id="_x0000_s5036" style="position:absolute;left:6436;top:1619;width:465;height:385" strokeweight="1pt"/>
                <v:rect id="_x0000_s5037" style="position:absolute;left:6062;top:2078;width:1108;height:54" fillcolor="black">
                  <v:fill r:id="rId9" o:title="Темный диагональный 1" type="pattern"/>
                </v:rect>
                <v:rect id="_x0000_s5038" style="position:absolute;left:6045;top:2111;width:49;height:535" fillcolor="black">
                  <v:fill r:id="rId10" o:title="Темный диагональный 2" type="pattern"/>
                </v:rect>
                <v:rect id="_x0000_s5039" style="position:absolute;left:5312;top:2604;width:782;height:42" fillcolor="black">
                  <v:fill r:id="rId10" o:title="Темный диагональный 2" type="pattern"/>
                </v:rect>
                <v:line id="_x0000_s5040" style="position:absolute;flip:y" from="5161,2282" to="6094,2295" strokeweight="1pt"/>
                <v:line id="_x0000_s5041" style="position:absolute" from="5361,2390" to="5654,2390"/>
                <v:line id="_x0000_s5042" style="position:absolute" from="5703,2475" to="5996,2475"/>
                <v:shape id="_x0000_s5043" type="#_x0000_t202" style="position:absolute;left:6545;top:1638;width:224;height:280" stroked="f" strokecolor="blue">
                  <v:textbox style="mso-next-textbox:#_x0000_s5043">
                    <w:txbxContent>
                      <w:p w:rsidR="00AE67B3" w:rsidRPr="007D1591" w:rsidRDefault="00AE67B3" w:rsidP="00897098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D159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н</w:t>
                        </w:r>
                      </w:p>
                    </w:txbxContent>
                  </v:textbox>
                </v:shape>
                <v:line id="_x0000_s5044" style="position:absolute;flip:x" from="6362,1876" to="6461,2111" strokeweight="1pt"/>
                <v:line id="_x0000_s5045" style="position:absolute" from="6876,1918" to="6950,2089" strokeweight="1pt"/>
                <v:line id="_x0000_s5046" style="position:absolute" from="5459,2453" to="5581,2453" strokeweight="1.5pt"/>
                <v:line id="_x0000_s5047" style="position:absolute;flip:x" from="5459,1747" to="6461,1747" strokeweight="1pt"/>
                <v:line id="_x0000_s5048" style="position:absolute;flip:x" from="5557,1833" to="6436,1833" strokeweight="1pt"/>
                <v:line id="_x0000_s5049" style="position:absolute" from="5557,1811" to="5557,2475" strokeweight="1pt"/>
                <v:line id="_x0000_s5050" style="position:absolute" from="5459,1747" to="5459,2453" strokeweight="1pt"/>
                <v:group id="_x0000_s5051" style="position:absolute;left:6118;top:1468;width:221;height:300" coordorigin="6265,1778" coordsize="252,392">
                  <v:oval id="_x0000_s5052" style="position:absolute;left:6265;top:1778;width:252;height:252" strokeweight="1pt"/>
                  <v:line id="_x0000_s5053" style="position:absolute" from="6377,2002" to="6377,2170" strokeweight="1pt"/>
                </v:group>
                <v:rect id="_x0000_s5054" style="position:absolute;left:6607;top:826;width:122;height:814" strokeweight="1pt"/>
                <v:rect id="_x0000_s5055" style="position:absolute;left:6314;top:462;width:684;height:386" strokeweight="1.5pt"/>
                <v:shape id="_x0000_s5056" type="#_x0000_t125" style="position:absolute;left:6607;top:1168;width:122;height:172" strokeweight="1pt"/>
                <v:group id="_x0000_s5057" style="position:absolute;left:6805;top:1328;width:192;height:343;rotation:90" coordorigin="6265,1778" coordsize="252,392">
                  <v:oval id="_x0000_s5058" style="position:absolute;left:6265;top:1778;width:252;height:252" strokeweight="1pt"/>
                  <v:line id="_x0000_s5059" style="position:absolute" from="6377,2002" to="6377,2170" strokeweight="1pt"/>
                </v:group>
                <v:line id="_x0000_s5060" style="position:absolute" from="6314,612" to="6998,612" strokeweight="1pt"/>
                <v:line id="_x0000_s5061" style="position:absolute" from="6362,676" to="6559,676"/>
                <v:rect id="_x0000_s5062" style="position:absolute;left:6314;top:462;width:684;height:386" strokeweight="1pt"/>
                <v:line id="_x0000_s5063" style="position:absolute" from="6362,676" to="6559,676"/>
                <v:line id="_x0000_s5064" style="position:absolute" from="6656,676" to="6851,676"/>
                <v:line id="_x0000_s5065" style="position:absolute" from="5110,588" to="6292,588"/>
                <v:shape id="_x0000_s5066" type="#_x0000_t202" style="position:absolute;left:6167;top:2324;width:684;height:434" stroked="f">
                  <v:textbox style="mso-next-textbox:#_x0000_s5066">
                    <w:txbxContent>
                      <w:p w:rsidR="00AE67B3" w:rsidRPr="007D1591" w:rsidRDefault="00AE67B3" w:rsidP="00897098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D159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НБ</w:t>
                        </w:r>
                      </w:p>
                    </w:txbxContent>
                  </v:textbox>
                </v:shape>
                <v:shape id="_x0000_s5067" type="#_x0000_t202" style="position:absolute;left:7022;top:612;width:685;height:326" stroked="f">
                  <v:textbox style="mso-next-textbox:#_x0000_s5067">
                    <w:txbxContent>
                      <w:p w:rsidR="00AE67B3" w:rsidRPr="004C6DE7" w:rsidRDefault="00AE67B3" w:rsidP="00897098">
                        <w:pPr>
                          <w:rPr>
                            <w:sz w:val="16"/>
                            <w:szCs w:val="16"/>
                          </w:rPr>
                        </w:pPr>
                        <w:r w:rsidRPr="007D159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ВБ</w:t>
                        </w:r>
                      </w:p>
                    </w:txbxContent>
                  </v:textbox>
                </v:shape>
                <v:line id="_x0000_s5068" style="position:absolute;flip:x" from="5675,1792" to="6446,1792">
                  <v:stroke dashstyle="dashDot"/>
                </v:line>
                <v:line id="_x0000_s5069" style="position:absolute" from="5727,1767" to="5727,2295" strokeweight=".5pt">
                  <v:stroke startarrow="block" startarrowwidth="narrow" startarrowlength="short" endarrow="block" endarrowwidth="narrow" endarrowlength="short"/>
                </v:line>
                <v:line id="_x0000_s5070" style="position:absolute;flip:y" from="6317,537" to="6317,562"/>
                <v:line id="_x0000_s5071" style="position:absolute;flip:x" from="5213,588" to="5239,2269" strokeweight=".5pt">
                  <v:stroke startarrow="block" startarrowwidth="narrow" startarrowlength="short" endarrow="block" endarrowwidth="narrow" endarrowlength="short"/>
                </v:line>
                <v:line id="_x0000_s5072" style="position:absolute" from="6317,588" to="6960,588" strokeweight="1pt"/>
                <v:shape id="_x0000_s5073" type="#_x0000_t202" style="position:absolute;left:5033;top:1215;width:539;height:340" stroked="f">
                  <v:textbox style="mso-next-textbox:#_x0000_s5073">
                    <w:txbxContent>
                      <w:p w:rsidR="00AE67B3" w:rsidRPr="005B3617" w:rsidRDefault="00AE67B3" w:rsidP="00897098">
                        <w:pPr>
                          <w:rPr>
                            <w:sz w:val="16"/>
                            <w:szCs w:val="16"/>
                            <w:vertAlign w:val="subscript"/>
                          </w:rPr>
                        </w:pPr>
                        <w:r w:rsidRPr="007D159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Н</w:t>
                        </w:r>
                        <w:r>
                          <w:rPr>
                            <w:sz w:val="16"/>
                            <w:szCs w:val="16"/>
                            <w:vertAlign w:val="subscript"/>
                          </w:rPr>
                          <w:t>Г</w:t>
                        </w:r>
                      </w:p>
                    </w:txbxContent>
                  </v:textbox>
                </v:shape>
                <v:line id="_x0000_s5074" style="position:absolute" from="6883,1792" to="7525,1792"/>
                <v:line id="_x0000_s5075" style="position:absolute" from="6985,588" to="7602,588"/>
                <v:line id="_x0000_s5076" style="position:absolute;flip:x" from="7499,562" to="7525,1792" strokeweight=".5pt">
                  <v:stroke startarrow="block" startarrowwidth="narrow" startarrowlength="short" endarrow="block" endarrowwidth="narrow" endarrowlength="short"/>
                </v:line>
                <v:shape id="_x0000_s5077" type="#_x0000_t202" style="position:absolute;left:7319;top:1039;width:598;height:375" stroked="f">
                  <v:textbox style="mso-next-textbox:#_x0000_s5077">
                    <w:txbxContent>
                      <w:p w:rsidR="00AE67B3" w:rsidRPr="007D1591" w:rsidRDefault="00AE67B3" w:rsidP="00897098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  <w:vertAlign w:val="subscript"/>
                          </w:rPr>
                        </w:pPr>
                        <w:r w:rsidRPr="007D159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+</w:t>
                        </w:r>
                        <w:proofErr w:type="gramStart"/>
                        <w:r w:rsidRPr="002613F1"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tn-ZA"/>
                          </w:rPr>
                          <w:t>h</w:t>
                        </w:r>
                        <w:proofErr w:type="gramEnd"/>
                        <w:r w:rsidRPr="007D1591">
                          <w:rPr>
                            <w:rFonts w:ascii="Times New Roman" w:hAnsi="Times New Roman" w:cs="Times New Roman"/>
                            <w:sz w:val="16"/>
                            <w:szCs w:val="16"/>
                            <w:vertAlign w:val="subscript"/>
                          </w:rPr>
                          <w:t>н</w:t>
                        </w:r>
                      </w:p>
                    </w:txbxContent>
                  </v:textbox>
                </v:shape>
              </v:group>
              <v:group id="_x0000_s5078" style="position:absolute;left:5873;top:826;width:2604;height:2142" coordorigin="5873,826" coordsize="2604,2142">
                <v:shape id="_x0000_s5079" type="#_x0000_t202" style="position:absolute;left:7721;top:1862;width:308;height:364" stroked="f">
                  <v:textbox style="mso-next-textbox:#_x0000_s5079">
                    <w:txbxContent>
                      <w:p w:rsidR="00AE67B3" w:rsidRPr="007D1591" w:rsidRDefault="00AE67B3" w:rsidP="00897098">
                        <w:pPr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tn-ZA"/>
                          </w:rPr>
                        </w:pPr>
                        <w:r w:rsidRPr="007D1591"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tn-ZA"/>
                          </w:rPr>
                          <w:t>z</w:t>
                        </w:r>
                      </w:p>
                    </w:txbxContent>
                  </v:textbox>
                </v:shape>
                <v:shape id="_x0000_s5080" type="#_x0000_t202" style="position:absolute;left:6013;top:1792;width:613;height:376" stroked="f">
                  <v:textbox style="mso-next-textbox:#_x0000_s5080">
                    <w:txbxContent>
                      <w:p w:rsidR="00AE67B3" w:rsidRPr="007D1591" w:rsidRDefault="00AE67B3" w:rsidP="00897098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  <w:vertAlign w:val="subscript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</w:t>
                        </w:r>
                        <w:r w:rsidRPr="007D159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-</w:t>
                        </w:r>
                        <w:proofErr w:type="gramStart"/>
                        <w:r w:rsidRPr="002613F1"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tn-ZA"/>
                          </w:rPr>
                          <w:t>h</w:t>
                        </w:r>
                        <w:proofErr w:type="gramEnd"/>
                        <w:r w:rsidRPr="007D1591">
                          <w:rPr>
                            <w:rFonts w:ascii="Times New Roman" w:hAnsi="Times New Roman" w:cs="Times New Roman"/>
                            <w:sz w:val="16"/>
                            <w:szCs w:val="16"/>
                            <w:vertAlign w:val="subscript"/>
                          </w:rPr>
                          <w:t>в</w:t>
                        </w:r>
                      </w:p>
                    </w:txbxContent>
                  </v:textbox>
                </v:shape>
                <v:line id="_x0000_s5081" style="position:absolute;flip:x" from="6209,1778" to="6209,2170" strokeweight=".5pt">
                  <v:stroke startarrow="block" startarrowwidth="narrow" startarrowlength="short" endarrow="block" endarrowwidth="narrow" endarrowlength="short"/>
                </v:line>
                <v:shape id="_x0000_s5082" type="#_x0000_t202" style="position:absolute;left:7363;top:1489;width:415;height:321" stroked="f">
                  <v:textbox style="mso-next-textbox:#_x0000_s5082">
                    <w:txbxContent>
                      <w:p w:rsidR="00AE67B3" w:rsidRPr="007D1591" w:rsidRDefault="00AE67B3" w:rsidP="00897098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D159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м</w:t>
                        </w:r>
                      </w:p>
                    </w:txbxContent>
                  </v:textbox>
                </v:shape>
                <v:shape id="_x0000_s5083" type="#_x0000_t202" style="position:absolute;left:6654;top:1554;width:507;height:342" stroked="f">
                  <v:textbox style="mso-next-textbox:#_x0000_s5083">
                    <w:txbxContent>
                      <w:p w:rsidR="00AE67B3" w:rsidRPr="007D1591" w:rsidRDefault="00AE67B3" w:rsidP="00897098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D159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мв</w:t>
                        </w:r>
                      </w:p>
                    </w:txbxContent>
                  </v:textbox>
                </v:shape>
                <v:oval id="_x0000_s5084" style="position:absolute;left:6996;top:1983;width:465;height:385" strokeweight="1pt"/>
                <v:rect id="_x0000_s5085" style="position:absolute;left:5873;top:2442;width:1857;height:64" fillcolor="black">
                  <v:fill r:id="rId9" o:title="Темный диагональный 1" type="pattern"/>
                </v:rect>
                <v:rect id="_x0000_s5086" style="position:absolute;left:6517;top:1666;width:49;height:784" fillcolor="black">
                  <v:fill r:id="rId10" o:title="Темный диагональный 2" type="pattern"/>
                </v:rect>
                <v:shape id="_x0000_s5087" type="#_x0000_t202" style="position:absolute;left:7105;top:2002;width:224;height:280" stroked="f" strokecolor="blue">
                  <v:textbox style="mso-next-textbox:#_x0000_s5087">
                    <w:txbxContent>
                      <w:p w:rsidR="00AE67B3" w:rsidRPr="007D1591" w:rsidRDefault="00AE67B3" w:rsidP="00897098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D159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н</w:t>
                        </w:r>
                      </w:p>
                    </w:txbxContent>
                  </v:textbox>
                </v:shape>
                <v:line id="_x0000_s5088" style="position:absolute;flip:x" from="6922,2240" to="7021,2475" strokeweight="1pt"/>
                <v:line id="_x0000_s5089" style="position:absolute" from="7436,2282" to="7510,2453" strokeweight="1pt"/>
                <v:line id="_x0000_s5090" style="position:absolute;flip:x" from="6545,2111" to="7021,2111" strokeweight="1pt"/>
                <v:line id="_x0000_s5091" style="position:absolute;flip:x" from="6517,2197" to="6996,2197" strokeweight="1pt"/>
                <v:group id="_x0000_s5092" style="position:absolute;left:6678;top:1832;width:221;height:300" coordorigin="6265,1778" coordsize="252,392">
                  <v:oval id="_x0000_s5093" style="position:absolute;left:6265;top:1778;width:252;height:252" strokeweight="1pt"/>
                  <v:line id="_x0000_s5094" style="position:absolute" from="6377,2002" to="6377,2170" strokeweight="1pt"/>
                </v:group>
                <v:rect id="_x0000_s5095" style="position:absolute;left:7167;top:1190;width:122;height:814" strokeweight="1pt"/>
                <v:rect id="_x0000_s5096" style="position:absolute;left:6874;top:826;width:684;height:386" strokeweight="1.5pt"/>
                <v:shape id="_x0000_s5097" type="#_x0000_t125" style="position:absolute;left:7167;top:1532;width:122;height:172" strokeweight="1pt"/>
                <v:group id="_x0000_s5098" style="position:absolute;left:7365;top:1692;width:192;height:343;rotation:90" coordorigin="6265,1778" coordsize="252,392">
                  <v:oval id="_x0000_s5099" style="position:absolute;left:6265;top:1778;width:252;height:252" strokeweight="1pt"/>
                  <v:line id="_x0000_s5100" style="position:absolute" from="6377,2002" to="6377,2170" strokeweight="1pt"/>
                </v:group>
                <v:line id="_x0000_s5101" style="position:absolute" from="6874,976" to="7558,976" strokeweight="1pt"/>
                <v:line id="_x0000_s5102" style="position:absolute" from="6922,1040" to="7119,1040"/>
                <v:rect id="_x0000_s5103" style="position:absolute;left:6874;top:826;width:684;height:386" strokeweight="1pt"/>
                <v:line id="_x0000_s5104" style="position:absolute" from="6922,1040" to="7119,1040"/>
                <v:line id="_x0000_s5105" style="position:absolute" from="7216,1040" to="7411,1040"/>
                <v:line id="_x0000_s5106" style="position:absolute" from="6125,952" to="6852,952"/>
                <v:shape id="_x0000_s5107" type="#_x0000_t202" style="position:absolute;left:5901;top:2534;width:684;height:434" stroked="f">
                  <v:textbox style="mso-next-textbox:#_x0000_s5107">
                    <w:txbxContent>
                      <w:p w:rsidR="00AE67B3" w:rsidRPr="007D1591" w:rsidRDefault="00AE67B3" w:rsidP="00897098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D159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НБ</w:t>
                        </w:r>
                      </w:p>
                    </w:txbxContent>
                  </v:textbox>
                </v:shape>
                <v:shape id="_x0000_s5108" type="#_x0000_t202" style="position:absolute;left:7582;top:976;width:685;height:326" stroked="f">
                  <v:textbox style="mso-next-textbox:#_x0000_s5108">
                    <w:txbxContent>
                      <w:p w:rsidR="00AE67B3" w:rsidRPr="007D1591" w:rsidRDefault="00AE67B3" w:rsidP="00897098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D159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ВБ</w:t>
                        </w:r>
                      </w:p>
                    </w:txbxContent>
                  </v:textbox>
                </v:shape>
                <v:line id="_x0000_s5109" style="position:absolute;flip:x" from="6235,2156" to="7006,2156">
                  <v:stroke dashstyle="dashDot"/>
                </v:line>
                <v:line id="_x0000_s5110" style="position:absolute;flip:y" from="6877,901" to="6877,926"/>
                <v:line id="_x0000_s5111" style="position:absolute;flip:x" from="6237,966" to="6237,1764" strokeweight=".5pt">
                  <v:stroke startarrow="block" startarrowwidth="narrow" startarrowlength="short" endarrow="block" endarrowwidth="narrow" endarrowlength="short"/>
                </v:line>
                <v:line id="_x0000_s5112" style="position:absolute" from="6877,952" to="7520,952" strokeweight="1pt"/>
                <v:shape id="_x0000_s5113" type="#_x0000_t202" style="position:absolute;left:5957;top:1190;width:539;height:317" stroked="f">
                  <v:textbox style="mso-next-textbox:#_x0000_s5113">
                    <w:txbxContent>
                      <w:p w:rsidR="00AE67B3" w:rsidRPr="007D1591" w:rsidRDefault="00AE67B3" w:rsidP="00897098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  <w:vertAlign w:val="subscript"/>
                          </w:rPr>
                        </w:pPr>
                        <w:r w:rsidRPr="007D159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Н</w:t>
                        </w:r>
                        <w:r w:rsidRPr="007D1591">
                          <w:rPr>
                            <w:rFonts w:ascii="Times New Roman" w:hAnsi="Times New Roman" w:cs="Times New Roman"/>
                            <w:sz w:val="16"/>
                            <w:szCs w:val="16"/>
                            <w:vertAlign w:val="subscript"/>
                          </w:rPr>
                          <w:t>Г</w:t>
                        </w:r>
                      </w:p>
                    </w:txbxContent>
                  </v:textbox>
                </v:shape>
                <v:line id="_x0000_s5114" style="position:absolute" from="7443,2156" to="8085,2156"/>
                <v:line id="_x0000_s5115" style="position:absolute" from="7545,952" to="8162,952"/>
                <v:line id="_x0000_s5116" style="position:absolute;flip:x" from="8059,926" to="8085,2156" strokeweight=".5pt">
                  <v:stroke startarrow="block" startarrowwidth="narrow" startarrowlength="short" endarrow="block" endarrowwidth="narrow" endarrowlength="short"/>
                </v:line>
                <v:shape id="_x0000_s5117" type="#_x0000_t202" style="position:absolute;left:7879;top:1403;width:598;height:375" stroked="f">
                  <v:textbox style="mso-next-textbox:#_x0000_s5117">
                    <w:txbxContent>
                      <w:p w:rsidR="00AE67B3" w:rsidRPr="007D1591" w:rsidRDefault="00AE67B3" w:rsidP="00897098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  <w:vertAlign w:val="subscript"/>
                          </w:rPr>
                        </w:pPr>
                        <w:r w:rsidRPr="007D159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+</w:t>
                        </w:r>
                        <w:proofErr w:type="gramStart"/>
                        <w:r w:rsidRPr="002613F1"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tn-ZA"/>
                          </w:rPr>
                          <w:t>h</w:t>
                        </w:r>
                        <w:proofErr w:type="gramEnd"/>
                        <w:r w:rsidRPr="007D1591">
                          <w:rPr>
                            <w:rFonts w:ascii="Times New Roman" w:hAnsi="Times New Roman" w:cs="Times New Roman"/>
                            <w:sz w:val="16"/>
                            <w:szCs w:val="16"/>
                            <w:vertAlign w:val="subscript"/>
                          </w:rPr>
                          <w:t>н</w:t>
                        </w:r>
                      </w:p>
                    </w:txbxContent>
                  </v:textbox>
                </v:shape>
                <v:rect id="_x0000_s5118" style="position:absolute;left:5985;top:1666;width:49;height:784" fillcolor="black">
                  <v:fill r:id="rId10" o:title="Темный диагональный 2" type="pattern"/>
                </v:rect>
                <v:line id="_x0000_s5119" style="position:absolute" from="6013,1778" to="6573,1778" strokeweight="1pt"/>
                <v:line id="_x0000_s5120" style="position:absolute" from="7637,1862" to="7833,1862"/>
                <v:line id="_x0000_s5121" style="position:absolute" from="7749,1862" to="7749,2170" strokeweight=".5pt">
                  <v:stroke startarrow="block" startarrowwidth="narrow" startarrowlength="short" endarrow="block" endarrowwidth="narrow" endarrowlength="short"/>
                </v:line>
              </v:group>
            </v:group>
            <v:shape id="_x0000_s5122" type="#_x0000_t202" style="position:absolute;left:3122;top:8219;width:312;height:330" stroked="f">
              <v:textbox style="mso-next-textbox:#_x0000_s5122" inset="0,0,0,0">
                <w:txbxContent>
                  <w:p w:rsidR="00AE67B3" w:rsidRPr="007D1591" w:rsidRDefault="00AE67B3" w:rsidP="00897098">
                    <w:pPr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</w:pPr>
                    <w:r w:rsidRPr="007D1591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а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97098" w:rsidRPr="00897098" w:rsidRDefault="00897098" w:rsidP="008970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1591" w:rsidRDefault="00897098" w:rsidP="00897098">
      <w:pPr>
        <w:shd w:val="clear" w:color="auto" w:fill="FFFFFF"/>
        <w:spacing w:after="0" w:line="240" w:lineRule="auto"/>
        <w:ind w:firstLine="363"/>
        <w:jc w:val="center"/>
        <w:rPr>
          <w:rFonts w:ascii="Times New Roman" w:hAnsi="Times New Roman" w:cs="Times New Roman"/>
          <w:spacing w:val="-2"/>
          <w:sz w:val="16"/>
          <w:szCs w:val="16"/>
        </w:rPr>
      </w:pPr>
      <w:r w:rsidRPr="00897098">
        <w:rPr>
          <w:rFonts w:ascii="Times New Roman" w:hAnsi="Times New Roman" w:cs="Times New Roman"/>
          <w:spacing w:val="-2"/>
          <w:sz w:val="16"/>
          <w:szCs w:val="16"/>
        </w:rPr>
        <w:t>Рис.</w:t>
      </w:r>
      <w:r w:rsidR="007D1591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897098">
        <w:rPr>
          <w:rFonts w:ascii="Times New Roman" w:hAnsi="Times New Roman" w:cs="Times New Roman"/>
          <w:spacing w:val="-2"/>
          <w:sz w:val="16"/>
          <w:szCs w:val="16"/>
        </w:rPr>
        <w:t xml:space="preserve">2.1. Схемы насосных установок: </w:t>
      </w:r>
      <w:r w:rsidRPr="007D1591">
        <w:rPr>
          <w:rFonts w:ascii="Times New Roman" w:hAnsi="Times New Roman" w:cs="Times New Roman"/>
          <w:i/>
          <w:spacing w:val="-2"/>
          <w:sz w:val="16"/>
          <w:szCs w:val="16"/>
        </w:rPr>
        <w:t>а</w:t>
      </w:r>
      <w:r w:rsidRPr="00897098">
        <w:rPr>
          <w:rFonts w:ascii="Times New Roman" w:hAnsi="Times New Roman" w:cs="Times New Roman"/>
          <w:spacing w:val="-2"/>
          <w:sz w:val="16"/>
          <w:szCs w:val="16"/>
        </w:rPr>
        <w:t xml:space="preserve"> – </w:t>
      </w:r>
      <w:proofErr w:type="gramStart"/>
      <w:r w:rsidRPr="00897098">
        <w:rPr>
          <w:rFonts w:ascii="Times New Roman" w:hAnsi="Times New Roman" w:cs="Times New Roman"/>
          <w:spacing w:val="-2"/>
          <w:sz w:val="16"/>
          <w:szCs w:val="16"/>
        </w:rPr>
        <w:t>с</w:t>
      </w:r>
      <w:proofErr w:type="gramEnd"/>
      <w:r w:rsidRPr="00897098">
        <w:rPr>
          <w:rFonts w:ascii="Times New Roman" w:hAnsi="Times New Roman" w:cs="Times New Roman"/>
          <w:spacing w:val="-2"/>
          <w:sz w:val="16"/>
          <w:szCs w:val="16"/>
        </w:rPr>
        <w:t xml:space="preserve"> положительной </w:t>
      </w:r>
    </w:p>
    <w:p w:rsidR="00897098" w:rsidRPr="00897098" w:rsidRDefault="00897098" w:rsidP="00897098">
      <w:pPr>
        <w:shd w:val="clear" w:color="auto" w:fill="FFFFFF"/>
        <w:spacing w:after="0" w:line="240" w:lineRule="auto"/>
        <w:ind w:firstLine="363"/>
        <w:jc w:val="center"/>
        <w:rPr>
          <w:rFonts w:ascii="Times New Roman" w:hAnsi="Times New Roman" w:cs="Times New Roman"/>
          <w:sz w:val="16"/>
          <w:szCs w:val="16"/>
        </w:rPr>
      </w:pPr>
      <w:r w:rsidRPr="00897098">
        <w:rPr>
          <w:rFonts w:ascii="Times New Roman" w:hAnsi="Times New Roman" w:cs="Times New Roman"/>
          <w:spacing w:val="-2"/>
          <w:sz w:val="16"/>
          <w:szCs w:val="16"/>
        </w:rPr>
        <w:t xml:space="preserve">высотой </w:t>
      </w:r>
      <w:r w:rsidRPr="00897098">
        <w:rPr>
          <w:rFonts w:ascii="Times New Roman" w:hAnsi="Times New Roman" w:cs="Times New Roman"/>
          <w:sz w:val="16"/>
          <w:szCs w:val="16"/>
        </w:rPr>
        <w:t>всасывания</w:t>
      </w:r>
      <w:r w:rsidR="007D1591">
        <w:rPr>
          <w:rFonts w:ascii="Times New Roman" w:hAnsi="Times New Roman" w:cs="Times New Roman"/>
          <w:sz w:val="16"/>
          <w:szCs w:val="16"/>
        </w:rPr>
        <w:t>;</w:t>
      </w:r>
      <w:r w:rsidRPr="00897098">
        <w:rPr>
          <w:rFonts w:ascii="Times New Roman" w:hAnsi="Times New Roman" w:cs="Times New Roman"/>
          <w:sz w:val="16"/>
          <w:szCs w:val="16"/>
        </w:rPr>
        <w:t xml:space="preserve"> </w:t>
      </w:r>
      <w:r w:rsidRPr="007D1591">
        <w:rPr>
          <w:rFonts w:ascii="Times New Roman" w:hAnsi="Times New Roman" w:cs="Times New Roman"/>
          <w:i/>
          <w:sz w:val="16"/>
          <w:szCs w:val="16"/>
        </w:rPr>
        <w:t>б</w:t>
      </w:r>
      <w:r w:rsidRPr="00897098">
        <w:rPr>
          <w:rFonts w:ascii="Times New Roman" w:hAnsi="Times New Roman" w:cs="Times New Roman"/>
          <w:sz w:val="16"/>
          <w:szCs w:val="16"/>
        </w:rPr>
        <w:t xml:space="preserve"> – </w:t>
      </w:r>
      <w:proofErr w:type="gramStart"/>
      <w:r w:rsidRPr="00897098">
        <w:rPr>
          <w:rFonts w:ascii="Times New Roman" w:hAnsi="Times New Roman" w:cs="Times New Roman"/>
          <w:sz w:val="16"/>
          <w:szCs w:val="16"/>
        </w:rPr>
        <w:t>с</w:t>
      </w:r>
      <w:proofErr w:type="gramEnd"/>
      <w:r w:rsidRPr="00897098">
        <w:rPr>
          <w:rFonts w:ascii="Times New Roman" w:hAnsi="Times New Roman" w:cs="Times New Roman"/>
          <w:sz w:val="16"/>
          <w:szCs w:val="16"/>
        </w:rPr>
        <w:t xml:space="preserve"> отрицательной</w:t>
      </w:r>
    </w:p>
    <w:p w:rsidR="00897098" w:rsidRPr="007D1591" w:rsidRDefault="00897098" w:rsidP="00897098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 w:cs="Times New Roman"/>
          <w:spacing w:val="-2"/>
          <w:sz w:val="16"/>
          <w:szCs w:val="16"/>
        </w:rPr>
      </w:pPr>
    </w:p>
    <w:p w:rsidR="00B97ADC" w:rsidRDefault="00897098" w:rsidP="0009312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897098">
        <w:rPr>
          <w:rFonts w:ascii="Times New Roman" w:hAnsi="Times New Roman" w:cs="Times New Roman"/>
          <w:spacing w:val="-2"/>
          <w:sz w:val="20"/>
          <w:szCs w:val="20"/>
        </w:rPr>
        <w:t>3. </w:t>
      </w:r>
      <w:r w:rsidRPr="00897098">
        <w:rPr>
          <w:rFonts w:ascii="Times New Roman" w:hAnsi="Times New Roman" w:cs="Times New Roman"/>
          <w:i/>
          <w:spacing w:val="-2"/>
          <w:sz w:val="20"/>
          <w:szCs w:val="20"/>
        </w:rPr>
        <w:t>П</w:t>
      </w:r>
      <w:r w:rsidRPr="00897098">
        <w:rPr>
          <w:rFonts w:ascii="Times New Roman" w:hAnsi="Times New Roman" w:cs="Times New Roman"/>
          <w:i/>
          <w:iCs/>
          <w:spacing w:val="-2"/>
          <w:sz w:val="20"/>
          <w:szCs w:val="20"/>
        </w:rPr>
        <w:t xml:space="preserve">риведенная геометрическая высота </w:t>
      </w:r>
      <w:r w:rsidRPr="00897098">
        <w:rPr>
          <w:rFonts w:ascii="Times New Roman" w:hAnsi="Times New Roman" w:cs="Times New Roman"/>
          <w:i/>
          <w:iCs/>
          <w:sz w:val="20"/>
          <w:szCs w:val="20"/>
        </w:rPr>
        <w:t xml:space="preserve">всасывания </w:t>
      </w:r>
      <w:r w:rsidRPr="00897098">
        <w:rPr>
          <w:rFonts w:ascii="Times New Roman" w:hAnsi="Times New Roman" w:cs="Times New Roman"/>
          <w:iCs/>
          <w:sz w:val="20"/>
          <w:szCs w:val="20"/>
        </w:rPr>
        <w:t>слагается из суммы геометрической высоты всасывания и потерь напора во всас</w:t>
      </w:r>
      <w:r w:rsidRPr="00897098">
        <w:rPr>
          <w:rFonts w:ascii="Times New Roman" w:hAnsi="Times New Roman" w:cs="Times New Roman"/>
          <w:iCs/>
          <w:sz w:val="20"/>
          <w:szCs w:val="20"/>
        </w:rPr>
        <w:t>ы</w:t>
      </w:r>
      <w:r w:rsidRPr="00897098">
        <w:rPr>
          <w:rFonts w:ascii="Times New Roman" w:hAnsi="Times New Roman" w:cs="Times New Roman"/>
          <w:iCs/>
          <w:sz w:val="20"/>
          <w:szCs w:val="20"/>
        </w:rPr>
        <w:t>вающем трубопроводе</w:t>
      </w:r>
      <w:r w:rsidR="002613F1">
        <w:rPr>
          <w:rFonts w:ascii="Times New Roman" w:hAnsi="Times New Roman" w:cs="Times New Roman"/>
          <w:iCs/>
          <w:sz w:val="20"/>
          <w:szCs w:val="20"/>
        </w:rPr>
        <w:t>:</w:t>
      </w:r>
    </w:p>
    <w:p w:rsidR="00897098" w:rsidRPr="00897098" w:rsidRDefault="00B97ADC" w:rsidP="00B97A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6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897098" w:rsidRPr="00B97ADC">
        <w:rPr>
          <w:rFonts w:ascii="Times New Roman" w:hAnsi="Times New Roman" w:cs="Times New Roman"/>
          <w:sz w:val="20"/>
          <w:szCs w:val="20"/>
        </w:rPr>
        <w:t>Н</w:t>
      </w:r>
      <w:r w:rsidR="00897098" w:rsidRPr="00B97ADC">
        <w:rPr>
          <w:rFonts w:ascii="Times New Roman" w:hAnsi="Times New Roman" w:cs="Times New Roman"/>
          <w:sz w:val="20"/>
          <w:szCs w:val="20"/>
          <w:vertAlign w:val="subscript"/>
        </w:rPr>
        <w:t>в</w:t>
      </w:r>
      <w:proofErr w:type="gramStart"/>
      <w:r w:rsidR="00897098" w:rsidRPr="00B97ADC">
        <w:rPr>
          <w:rFonts w:ascii="Times New Roman" w:hAnsi="Times New Roman" w:cs="Times New Roman"/>
          <w:sz w:val="20"/>
          <w:szCs w:val="20"/>
          <w:vertAlign w:val="subscript"/>
        </w:rPr>
        <w:t>.п</w:t>
      </w:r>
      <w:proofErr w:type="gramEnd"/>
      <w:r w:rsidR="00897098" w:rsidRPr="00B97ADC">
        <w:rPr>
          <w:rFonts w:ascii="Times New Roman" w:hAnsi="Times New Roman" w:cs="Times New Roman"/>
          <w:sz w:val="20"/>
          <w:szCs w:val="20"/>
        </w:rPr>
        <w:t xml:space="preserve"> = </w:t>
      </w:r>
      <w:r w:rsidR="00897098" w:rsidRPr="00B97ADC">
        <w:rPr>
          <w:rFonts w:ascii="Times New Roman" w:hAnsi="Times New Roman" w:cs="Times New Roman"/>
          <w:i/>
          <w:sz w:val="20"/>
          <w:szCs w:val="20"/>
          <w:lang w:val="en-US"/>
        </w:rPr>
        <w:t>h</w:t>
      </w:r>
      <w:r w:rsidR="00897098" w:rsidRPr="00B97ADC">
        <w:rPr>
          <w:rFonts w:ascii="Times New Roman" w:hAnsi="Times New Roman" w:cs="Times New Roman"/>
          <w:sz w:val="20"/>
          <w:szCs w:val="20"/>
          <w:vertAlign w:val="subscript"/>
        </w:rPr>
        <w:t>в</w:t>
      </w:r>
      <w:r w:rsidR="00897098" w:rsidRPr="00B97ADC">
        <w:rPr>
          <w:rFonts w:ascii="Times New Roman" w:hAnsi="Times New Roman" w:cs="Times New Roman"/>
          <w:sz w:val="20"/>
          <w:szCs w:val="20"/>
        </w:rPr>
        <w:t xml:space="preserve"> + </w:t>
      </w:r>
      <w:r w:rsidR="00897098" w:rsidRPr="00B97ADC">
        <w:rPr>
          <w:rFonts w:ascii="Times New Roman" w:hAnsi="Times New Roman" w:cs="Times New Roman"/>
          <w:i/>
          <w:sz w:val="20"/>
          <w:szCs w:val="20"/>
          <w:lang w:val="en-US"/>
        </w:rPr>
        <w:t>h</w:t>
      </w:r>
      <w:r w:rsidR="00897098" w:rsidRPr="00B97ADC">
        <w:rPr>
          <w:rFonts w:ascii="Times New Roman" w:hAnsi="Times New Roman" w:cs="Times New Roman"/>
          <w:sz w:val="20"/>
          <w:szCs w:val="20"/>
          <w:vertAlign w:val="subscript"/>
        </w:rPr>
        <w:t xml:space="preserve">т.в </w:t>
      </w:r>
      <w:r w:rsidR="002613F1" w:rsidRPr="002613F1">
        <w:rPr>
          <w:rFonts w:ascii="Times New Roman" w:hAnsi="Times New Roman" w:cs="Times New Roman"/>
          <w:sz w:val="20"/>
          <w:szCs w:val="20"/>
        </w:rPr>
        <w:t>.</w:t>
      </w:r>
      <w:r w:rsidR="00897098" w:rsidRPr="00897098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</w:t>
      </w:r>
      <w:r w:rsidR="00897098" w:rsidRPr="00897098">
        <w:rPr>
          <w:rFonts w:ascii="Times New Roman" w:hAnsi="Times New Roman" w:cs="Times New Roman"/>
        </w:rPr>
        <w:t xml:space="preserve">            </w:t>
      </w:r>
      <w:r w:rsidR="00897098" w:rsidRPr="00897098">
        <w:rPr>
          <w:rFonts w:ascii="Times New Roman" w:hAnsi="Times New Roman" w:cs="Times New Roman"/>
          <w:spacing w:val="-6"/>
          <w:sz w:val="20"/>
          <w:szCs w:val="20"/>
        </w:rPr>
        <w:t>(2.4)</w:t>
      </w:r>
    </w:p>
    <w:p w:rsidR="00897098" w:rsidRDefault="00897098" w:rsidP="00AF11DB">
      <w:pPr>
        <w:shd w:val="clear" w:color="auto" w:fill="FFFFFF"/>
        <w:spacing w:after="0" w:line="238" w:lineRule="auto"/>
        <w:ind w:firstLine="284"/>
        <w:rPr>
          <w:rFonts w:ascii="Times New Roman" w:hAnsi="Times New Roman" w:cs="Times New Roman"/>
          <w:i/>
          <w:iCs/>
          <w:sz w:val="20"/>
          <w:szCs w:val="20"/>
        </w:rPr>
      </w:pPr>
      <w:r w:rsidRPr="00B97ADC">
        <w:rPr>
          <w:rFonts w:ascii="Times New Roman" w:hAnsi="Times New Roman" w:cs="Times New Roman"/>
          <w:sz w:val="20"/>
          <w:szCs w:val="20"/>
        </w:rPr>
        <w:lastRenderedPageBreak/>
        <w:t>4. </w:t>
      </w:r>
      <w:r w:rsidRPr="00B97ADC">
        <w:rPr>
          <w:rFonts w:ascii="Times New Roman" w:hAnsi="Times New Roman" w:cs="Times New Roman"/>
          <w:i/>
          <w:sz w:val="20"/>
          <w:szCs w:val="20"/>
        </w:rPr>
        <w:t>В</w:t>
      </w:r>
      <w:r w:rsidRPr="00B97ADC">
        <w:rPr>
          <w:rFonts w:ascii="Times New Roman" w:hAnsi="Times New Roman" w:cs="Times New Roman"/>
          <w:i/>
          <w:iCs/>
          <w:sz w:val="20"/>
          <w:szCs w:val="20"/>
        </w:rPr>
        <w:t>акуумметрическая высота всасывания</w:t>
      </w:r>
    </w:p>
    <w:p w:rsidR="00B97ADC" w:rsidRPr="0009312A" w:rsidRDefault="0009312A" w:rsidP="00AF11DB">
      <w:pPr>
        <w:shd w:val="clear" w:color="auto" w:fill="FFFFFF"/>
        <w:spacing w:after="0" w:line="238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</w:t>
      </w:r>
      <w:r w:rsidRPr="00A36E6A">
        <w:rPr>
          <w:position w:val="-24"/>
        </w:rPr>
        <w:object w:dxaOrig="1280" w:dyaOrig="580">
          <v:shape id="_x0000_i1030" type="#_x0000_t75" style="width:73.75pt;height:37.05pt" o:ole="">
            <v:imagedata r:id="rId15" o:title=""/>
          </v:shape>
          <o:OLEObject Type="Embed" ProgID="Equation.3" ShapeID="_x0000_i1030" DrawAspect="Content" ObjectID="_1440497872" r:id="rId16"/>
        </w:object>
      </w:r>
      <w:r>
        <w:t xml:space="preserve">                                       </w:t>
      </w:r>
      <w:r w:rsidRPr="0009312A">
        <w:rPr>
          <w:rFonts w:ascii="Times New Roman" w:hAnsi="Times New Roman" w:cs="Times New Roman"/>
          <w:sz w:val="20"/>
          <w:szCs w:val="20"/>
        </w:rPr>
        <w:t>(2.5)</w:t>
      </w:r>
    </w:p>
    <w:p w:rsidR="00897098" w:rsidRPr="00897098" w:rsidRDefault="00897098" w:rsidP="00AF11DB">
      <w:pPr>
        <w:spacing w:after="0" w:line="238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Если в формулу (2.5) вместо Н</w:t>
      </w:r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>в</w:t>
      </w:r>
      <w:proofErr w:type="gramStart"/>
      <w:r w:rsidR="0009312A">
        <w:rPr>
          <w:rFonts w:ascii="Times New Roman" w:hAnsi="Times New Roman" w:cs="Times New Roman"/>
          <w:sz w:val="20"/>
          <w:szCs w:val="20"/>
          <w:vertAlign w:val="subscript"/>
        </w:rPr>
        <w:t>.</w:t>
      </w:r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>п</w:t>
      </w:r>
      <w:proofErr w:type="gramEnd"/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897098">
        <w:rPr>
          <w:rFonts w:ascii="Times New Roman" w:hAnsi="Times New Roman" w:cs="Times New Roman"/>
          <w:sz w:val="20"/>
          <w:szCs w:val="20"/>
        </w:rPr>
        <w:t xml:space="preserve"> поставить его значение по форм</w:t>
      </w:r>
      <w:r w:rsidRPr="00897098">
        <w:rPr>
          <w:rFonts w:ascii="Times New Roman" w:hAnsi="Times New Roman" w:cs="Times New Roman"/>
          <w:sz w:val="20"/>
          <w:szCs w:val="20"/>
        </w:rPr>
        <w:t>у</w:t>
      </w:r>
      <w:r w:rsidRPr="00897098">
        <w:rPr>
          <w:rFonts w:ascii="Times New Roman" w:hAnsi="Times New Roman" w:cs="Times New Roman"/>
          <w:sz w:val="20"/>
          <w:szCs w:val="20"/>
        </w:rPr>
        <w:t xml:space="preserve">ле (2.4), то получим </w:t>
      </w:r>
      <w:r w:rsidRPr="00897098">
        <w:rPr>
          <w:rFonts w:ascii="Times New Roman" w:hAnsi="Times New Roman" w:cs="Times New Roman"/>
          <w:i/>
          <w:sz w:val="20"/>
          <w:szCs w:val="20"/>
        </w:rPr>
        <w:t>показание вакуумметра</w:t>
      </w:r>
    </w:p>
    <w:p w:rsidR="00897098" w:rsidRPr="00897098" w:rsidRDefault="0009312A" w:rsidP="00AF11DB">
      <w:pPr>
        <w:spacing w:after="0" w:line="238" w:lineRule="auto"/>
        <w:ind w:hanging="28"/>
        <w:jc w:val="center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</w:t>
      </w:r>
      <w:r w:rsidRPr="0009312A">
        <w:rPr>
          <w:position w:val="-24"/>
        </w:rPr>
        <w:object w:dxaOrig="1520" w:dyaOrig="580">
          <v:shape id="_x0000_i1031" type="#_x0000_t75" style="width:96pt;height:35.65pt" o:ole="">
            <v:imagedata r:id="rId17" o:title=""/>
          </v:shape>
          <o:OLEObject Type="Embed" ProgID="Equation.3" ShapeID="_x0000_i1031" DrawAspect="Content" ObjectID="_1440497873" r:id="rId18"/>
        </w:object>
      </w:r>
      <w:r w:rsidR="00897098" w:rsidRPr="00897098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897098" w:rsidRPr="00897098">
        <w:rPr>
          <w:rFonts w:ascii="Times New Roman" w:hAnsi="Times New Roman" w:cs="Times New Roman"/>
          <w:sz w:val="20"/>
          <w:szCs w:val="20"/>
        </w:rPr>
        <w:t xml:space="preserve"> </w:t>
      </w:r>
      <w:r w:rsidRPr="00897098">
        <w:rPr>
          <w:rFonts w:ascii="Times New Roman" w:hAnsi="Times New Roman" w:cs="Times New Roman"/>
          <w:sz w:val="20"/>
          <w:szCs w:val="20"/>
        </w:rPr>
        <w:t>(2.6)</w:t>
      </w:r>
    </w:p>
    <w:p w:rsidR="00897098" w:rsidRPr="00897098" w:rsidRDefault="00897098" w:rsidP="00AF11DB">
      <w:pPr>
        <w:shd w:val="clear" w:color="auto" w:fill="FFFFFF"/>
        <w:spacing w:after="0" w:line="238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 xml:space="preserve">В приведенных формулах </w:t>
      </w:r>
      <w:r w:rsidRPr="00B03679">
        <w:rPr>
          <w:rFonts w:ascii="Times New Roman" w:hAnsi="Times New Roman" w:cs="Times New Roman"/>
          <w:i/>
          <w:sz w:val="20"/>
          <w:szCs w:val="20"/>
          <w:lang w:val="en-US"/>
        </w:rPr>
        <w:t>V</w:t>
      </w:r>
      <w:r w:rsidR="00B03679" w:rsidRPr="00B03679">
        <w:rPr>
          <w:rFonts w:ascii="Times New Roman" w:hAnsi="Times New Roman" w:cs="Times New Roman"/>
          <w:sz w:val="20"/>
          <w:szCs w:val="20"/>
          <w:vertAlign w:val="subscript"/>
        </w:rPr>
        <w:t>в</w:t>
      </w:r>
      <w:r w:rsidRPr="00897098">
        <w:rPr>
          <w:rFonts w:ascii="Times New Roman" w:hAnsi="Times New Roman" w:cs="Times New Roman"/>
          <w:sz w:val="20"/>
          <w:szCs w:val="20"/>
        </w:rPr>
        <w:t xml:space="preserve"> и </w:t>
      </w:r>
      <w:r w:rsidRPr="00B03679">
        <w:rPr>
          <w:rFonts w:ascii="Times New Roman" w:hAnsi="Times New Roman" w:cs="Times New Roman"/>
          <w:i/>
          <w:sz w:val="20"/>
          <w:szCs w:val="20"/>
          <w:lang w:val="en-US"/>
        </w:rPr>
        <w:t>h</w:t>
      </w:r>
      <w:r w:rsidR="00B03679" w:rsidRPr="00B03679">
        <w:rPr>
          <w:rFonts w:ascii="Times New Roman" w:hAnsi="Times New Roman" w:cs="Times New Roman"/>
          <w:sz w:val="20"/>
          <w:szCs w:val="20"/>
          <w:vertAlign w:val="subscript"/>
        </w:rPr>
        <w:t>т</w:t>
      </w:r>
      <w:proofErr w:type="gramStart"/>
      <w:r w:rsidR="00B03679" w:rsidRPr="00B03679">
        <w:rPr>
          <w:rFonts w:ascii="Times New Roman" w:hAnsi="Times New Roman" w:cs="Times New Roman"/>
          <w:sz w:val="20"/>
          <w:szCs w:val="20"/>
          <w:vertAlign w:val="subscript"/>
        </w:rPr>
        <w:t>.в</w:t>
      </w:r>
      <w:proofErr w:type="gramEnd"/>
      <w:r w:rsidRPr="00897098">
        <w:rPr>
          <w:rFonts w:ascii="Times New Roman" w:hAnsi="Times New Roman" w:cs="Times New Roman"/>
          <w:sz w:val="20"/>
          <w:szCs w:val="20"/>
        </w:rPr>
        <w:t xml:space="preserve"> – скорость и потери напора во всасывающем трубопроводе.</w:t>
      </w:r>
    </w:p>
    <w:p w:rsidR="00897098" w:rsidRDefault="00897098" w:rsidP="00AF11DB">
      <w:pPr>
        <w:shd w:val="clear" w:color="auto" w:fill="FFFFFF"/>
        <w:spacing w:after="0" w:line="238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03679">
        <w:rPr>
          <w:rFonts w:ascii="Times New Roman" w:hAnsi="Times New Roman" w:cs="Times New Roman"/>
          <w:sz w:val="20"/>
          <w:szCs w:val="20"/>
        </w:rPr>
        <w:t>5.</w:t>
      </w:r>
      <w:r w:rsidR="00B03679" w:rsidRPr="00B03679">
        <w:rPr>
          <w:rFonts w:ascii="Times New Roman" w:hAnsi="Times New Roman" w:cs="Times New Roman"/>
          <w:sz w:val="20"/>
          <w:szCs w:val="20"/>
        </w:rPr>
        <w:t> </w:t>
      </w:r>
      <w:r w:rsidRPr="00B03679">
        <w:rPr>
          <w:rFonts w:ascii="Times New Roman" w:hAnsi="Times New Roman" w:cs="Times New Roman"/>
          <w:i/>
          <w:iCs/>
          <w:sz w:val="20"/>
          <w:szCs w:val="20"/>
        </w:rPr>
        <w:t xml:space="preserve">Геометрическая высота нагнетания </w:t>
      </w:r>
      <w:r w:rsidRPr="00B03679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B03679">
        <w:rPr>
          <w:rFonts w:ascii="Times New Roman" w:hAnsi="Times New Roman" w:cs="Times New Roman"/>
          <w:i/>
          <w:sz w:val="20"/>
          <w:szCs w:val="20"/>
          <w:lang w:val="en-US"/>
        </w:rPr>
        <w:t>h</w:t>
      </w:r>
      <w:proofErr w:type="gramEnd"/>
      <w:r w:rsidRPr="00B03679">
        <w:rPr>
          <w:rFonts w:ascii="Times New Roman" w:hAnsi="Times New Roman" w:cs="Times New Roman"/>
          <w:sz w:val="20"/>
          <w:szCs w:val="20"/>
          <w:vertAlign w:val="subscript"/>
        </w:rPr>
        <w:t>н</w:t>
      </w:r>
      <w:r w:rsidRPr="00B03679">
        <w:rPr>
          <w:rFonts w:ascii="Times New Roman" w:hAnsi="Times New Roman" w:cs="Times New Roman"/>
          <w:sz w:val="20"/>
          <w:szCs w:val="20"/>
        </w:rPr>
        <w:t xml:space="preserve">) </w:t>
      </w:r>
      <w:r w:rsidR="00B03679" w:rsidRPr="00897098">
        <w:rPr>
          <w:rFonts w:ascii="Times New Roman" w:hAnsi="Times New Roman" w:cs="Times New Roman"/>
          <w:sz w:val="20"/>
          <w:szCs w:val="20"/>
        </w:rPr>
        <w:t>–</w:t>
      </w:r>
      <w:r w:rsidRPr="00B03679">
        <w:rPr>
          <w:rFonts w:ascii="Times New Roman" w:hAnsi="Times New Roman" w:cs="Times New Roman"/>
          <w:sz w:val="20"/>
          <w:szCs w:val="20"/>
        </w:rPr>
        <w:t xml:space="preserve"> расстояние от оси н</w:t>
      </w:r>
      <w:r w:rsidRPr="00B03679">
        <w:rPr>
          <w:rFonts w:ascii="Times New Roman" w:hAnsi="Times New Roman" w:cs="Times New Roman"/>
          <w:sz w:val="20"/>
          <w:szCs w:val="20"/>
        </w:rPr>
        <w:t>а</w:t>
      </w:r>
      <w:r w:rsidRPr="00B03679">
        <w:rPr>
          <w:rFonts w:ascii="Times New Roman" w:hAnsi="Times New Roman" w:cs="Times New Roman"/>
          <w:sz w:val="20"/>
          <w:szCs w:val="20"/>
        </w:rPr>
        <w:t>соса до уровня воды в верхнем бьефе. Она может быть положительной (</w:t>
      </w:r>
      <w:proofErr w:type="gramStart"/>
      <w:r w:rsidR="00B03679">
        <w:rPr>
          <w:rFonts w:ascii="Times New Roman" w:hAnsi="Times New Roman" w:cs="Times New Roman"/>
          <w:sz w:val="20"/>
          <w:szCs w:val="20"/>
        </w:rPr>
        <w:t>см</w:t>
      </w:r>
      <w:proofErr w:type="gramEnd"/>
      <w:r w:rsidR="00B03679">
        <w:rPr>
          <w:rFonts w:ascii="Times New Roman" w:hAnsi="Times New Roman" w:cs="Times New Roman"/>
          <w:sz w:val="20"/>
          <w:szCs w:val="20"/>
        </w:rPr>
        <w:t xml:space="preserve">. </w:t>
      </w:r>
      <w:r w:rsidRPr="00B03679">
        <w:rPr>
          <w:rFonts w:ascii="Times New Roman" w:hAnsi="Times New Roman" w:cs="Times New Roman"/>
          <w:sz w:val="20"/>
          <w:szCs w:val="20"/>
        </w:rPr>
        <w:t>рис. 2.1) и отрицательной (рис. 2.2).</w:t>
      </w:r>
    </w:p>
    <w:p w:rsidR="00B03679" w:rsidRPr="00B03679" w:rsidRDefault="00B03679" w:rsidP="00AF11DB">
      <w:pPr>
        <w:shd w:val="clear" w:color="auto" w:fill="FFFFFF"/>
        <w:spacing w:after="0" w:line="238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897098" w:rsidRPr="00B03679" w:rsidRDefault="00216756" w:rsidP="00AF11DB">
      <w:pPr>
        <w:spacing w:after="0" w:line="238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452" type="#_x0000_t202" style="position:absolute;left:0;text-align:left;margin-left:176.4pt;margin-top:20.35pt;width:128.8pt;height:62.2pt;z-index:251688960" stroked="f">
            <v:textbox style="mso-next-textbox:#_x0000_s1452">
              <w:txbxContent>
                <w:p w:rsidR="00AE67B3" w:rsidRPr="00B03679" w:rsidRDefault="00AE67B3" w:rsidP="00B0367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0367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Рис. 2.2. Схема </w:t>
                  </w:r>
                  <w:proofErr w:type="gramStart"/>
                  <w:r w:rsidRPr="00B0367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насосной</w:t>
                  </w:r>
                  <w:proofErr w:type="gramEnd"/>
                </w:p>
                <w:p w:rsidR="00AE67B3" w:rsidRPr="00B03679" w:rsidRDefault="00AE67B3" w:rsidP="00B0367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0367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установки с положительной высотой всасывания и отриц</w:t>
                  </w:r>
                  <w:r w:rsidRPr="00B0367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</w:t>
                  </w:r>
                  <w:r w:rsidRPr="00B0367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тельной высотой нагнетания</w:t>
                  </w:r>
                </w:p>
                <w:p w:rsidR="00AE67B3" w:rsidRPr="005B2D2D" w:rsidRDefault="00AE67B3" w:rsidP="00897098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pict>
          <v:group id="_x0000_s5123" style="width:155.9pt;height:94.95pt;mso-position-horizontal-relative:char;mso-position-vertical-relative:line" coordorigin="3101,4177" coordsize="3118,1843">
            <v:shape id="_x0000_s5124" type="#_x0000_t202" style="position:absolute;left:3817;top:5586;width:684;height:434" stroked="f">
              <v:textbox style="mso-next-textbox:#_x0000_s5124">
                <w:txbxContent>
                  <w:p w:rsidR="00AE67B3" w:rsidRPr="009C7DFD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9C7DFD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НБ</w:t>
                    </w:r>
                  </w:p>
                </w:txbxContent>
              </v:textbox>
            </v:shape>
            <v:shape id="_x0000_s5125" type="#_x0000_t202" style="position:absolute;left:5453;top:5502;width:685;height:326" stroked="f">
              <v:textbox style="mso-next-textbox:#_x0000_s5125">
                <w:txbxContent>
                  <w:p w:rsidR="00AE67B3" w:rsidRPr="009C7DFD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9C7DFD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ВБ</w:t>
                    </w:r>
                  </w:p>
                </w:txbxContent>
              </v:textbox>
            </v:shape>
            <v:shape id="_x0000_s5126" type="#_x0000_t202" style="position:absolute;left:5621;top:4886;width:598;height:375" stroked="f">
              <v:textbox style="mso-next-textbox:#_x0000_s5126">
                <w:txbxContent>
                  <w:p w:rsidR="00AE67B3" w:rsidRPr="00B03679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</w:rPr>
                    </w:pPr>
                    <w:r w:rsidRPr="00B03679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–</w:t>
                    </w:r>
                    <w:proofErr w:type="gramStart"/>
                    <w:r w:rsidRPr="00FE19BC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  <w:lang w:val="tn-ZA"/>
                      </w:rPr>
                      <w:t>h</w:t>
                    </w:r>
                    <w:proofErr w:type="gramEnd"/>
                    <w:r w:rsidRPr="00B03679"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</w:rPr>
                      <w:t>н</w:t>
                    </w:r>
                  </w:p>
                </w:txbxContent>
              </v:textbox>
            </v:shape>
            <v:shape id="_x0000_s5127" type="#_x0000_t202" style="position:absolute;left:3440;top:5166;width:613;height:376" stroked="f">
              <v:textbox style="mso-next-textbox:#_x0000_s5127">
                <w:txbxContent>
                  <w:p w:rsidR="00AE67B3" w:rsidRPr="00FE19BC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</w:rPr>
                    </w:pPr>
                    <w:r w:rsidRPr="00FE19B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+</w:t>
                    </w:r>
                    <w:proofErr w:type="gramStart"/>
                    <w:r w:rsidRPr="00FE19BC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  <w:lang w:val="tn-ZA"/>
                      </w:rPr>
                      <w:t>h</w:t>
                    </w:r>
                    <w:proofErr w:type="gramEnd"/>
                    <w:r w:rsidRPr="00FE19BC"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</w:rPr>
                      <w:t>в</w:t>
                    </w:r>
                  </w:p>
                </w:txbxContent>
              </v:textbox>
            </v:shape>
            <v:shape id="_x0000_s5128" type="#_x0000_t202" style="position:absolute;left:4619;top:4177;width:415;height:321" stroked="f">
              <v:textbox style="mso-next-textbox:#_x0000_s5128">
                <w:txbxContent>
                  <w:p w:rsidR="00AE67B3" w:rsidRDefault="00AE67B3" w:rsidP="00897098"/>
                </w:txbxContent>
              </v:textbox>
            </v:shape>
            <v:shape id="_x0000_s5129" type="#_x0000_t202" style="position:absolute;left:3910;top:4242;width:367;height:342" stroked="f">
              <v:textbox style="mso-next-textbox:#_x0000_s5129">
                <w:txbxContent>
                  <w:p w:rsidR="00AE67B3" w:rsidRPr="00B03679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B03679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в</w:t>
                    </w:r>
                  </w:p>
                </w:txbxContent>
              </v:textbox>
            </v:shape>
            <v:oval id="_x0000_s5130" style="position:absolute;left:4252;top:4671;width:465;height:385" strokeweight="1pt"/>
            <v:rect id="_x0000_s5131" style="position:absolute;left:3878;top:5130;width:1108;height:54" fillcolor="black">
              <v:fill r:id="rId9" o:title="Темный диагональный 1" type="pattern"/>
            </v:rect>
            <v:rect id="_x0000_s5132" style="position:absolute;left:3861;top:5163;width:52;height:731" fillcolor="black">
              <v:fill r:id="rId10" o:title="Темный диагональный 2" type="pattern"/>
            </v:rect>
            <v:rect id="_x0000_s5133" style="position:absolute;left:3129;top:5866;width:782;height:56" fillcolor="black">
              <v:fill r:id="rId10" o:title="Темный диагональный 2" type="pattern"/>
            </v:rect>
            <v:line id="_x0000_s5134" style="position:absolute;flip:y" from="3101,5573" to="3910,5586" strokeweight="1pt"/>
            <v:line id="_x0000_s5135" style="position:absolute" from="3177,5670" to="3470,5670"/>
            <v:line id="_x0000_s5136" style="position:absolute" from="3519,5642" to="3812,5642"/>
            <v:shape id="_x0000_s5137" type="#_x0000_t202" style="position:absolute;left:4361;top:4690;width:224;height:280" stroked="f" strokecolor="blue">
              <v:textbox style="mso-next-textbox:#_x0000_s5137">
                <w:txbxContent>
                  <w:p w:rsidR="00AE67B3" w:rsidRPr="00B03679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B03679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н</w:t>
                    </w:r>
                  </w:p>
                </w:txbxContent>
              </v:textbox>
            </v:shape>
            <v:line id="_x0000_s5138" style="position:absolute;flip:x" from="4178,4928" to="4277,5163" strokeweight="1pt"/>
            <v:line id="_x0000_s5139" style="position:absolute" from="4692,4970" to="4766,5141" strokeweight="1pt"/>
            <v:line id="_x0000_s5140" style="position:absolute" from="3275,5754" to="3397,5754" strokeweight="1.5pt"/>
            <v:line id="_x0000_s5141" style="position:absolute;flip:x" from="3275,4799" to="4277,4799" strokeweight="1pt"/>
            <v:line id="_x0000_s5142" style="position:absolute;flip:x" from="3373,4885" to="4252,4885" strokeweight="1pt"/>
            <v:line id="_x0000_s5143" style="position:absolute" from="3373,4863" to="3373,5754" strokeweight="1pt"/>
            <v:line id="_x0000_s5144" style="position:absolute" from="3275,4799" to="3275,5726" strokeweight="1pt"/>
            <v:group id="_x0000_s5145" style="position:absolute;left:3934;top:4520;width:221;height:300" coordorigin="6265,1778" coordsize="252,392">
              <v:oval id="_x0000_s5146" style="position:absolute;left:6265;top:1778;width:252;height:252" strokeweight="1pt"/>
              <v:line id="_x0000_s5147" style="position:absolute" from="6377,2002" to="6377,2170" strokeweight="1pt"/>
            </v:group>
            <v:shape id="_x0000_s5148" type="#_x0000_t125" style="position:absolute;left:5030;top:4777;width:122;height:172;rotation:270" strokeweight="1pt"/>
            <v:line id="_x0000_s5149" style="position:absolute" from="3521,5754" to="3718,5754"/>
            <v:line id="_x0000_s5150" style="position:absolute" from="5537,5390" to="5732,5390"/>
            <v:line id="_x0000_s5151" style="position:absolute;flip:x" from="3491,4844" to="4262,4844">
              <v:stroke dashstyle="dashDot"/>
            </v:line>
            <v:line id="_x0000_s5152" style="position:absolute" from="3543,4819" to="3551,5558" strokeweight=".5pt">
              <v:stroke startarrow="block" startarrowwidth="narrow" startarrowlength="short" endarrow="block" endarrowwidth="narrow" endarrowlength="short"/>
            </v:line>
            <v:line id="_x0000_s5153" style="position:absolute" from="5705,4830" to="5707,5306" strokeweight=".5pt">
              <v:stroke startarrow="block" startarrowwidth="narrow" startarrowlength="short" endarrow="block" endarrowwidth="narrow" endarrowlength="short"/>
            </v:line>
            <v:shape id="_x0000_s5154" type="#_x0000_t202" style="position:absolute;left:4165;top:5278;width:539;height:301" stroked="f">
              <v:textbox style="mso-next-textbox:#_x0000_s5154">
                <w:txbxContent>
                  <w:p w:rsidR="00AE67B3" w:rsidRPr="009C7DFD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</w:rPr>
                    </w:pPr>
                    <w:r w:rsidRPr="009C7DFD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Н</w:t>
                    </w:r>
                    <w:r w:rsidRPr="009C7DFD"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</w:rPr>
                      <w:t>Г</w:t>
                    </w:r>
                  </w:p>
                </w:txbxContent>
              </v:textbox>
            </v:shape>
            <v:line id="_x0000_s5155" style="position:absolute" from="4585,5306" to="4585,5558" strokeweight=".5pt">
              <v:stroke startarrow="block" startarrowwidth="narrow" startarrowlength="short" endarrow="block" endarrowwidth="narrow" endarrowlength="short"/>
            </v:line>
            <v:group id="_x0000_s5156" style="position:absolute;left:4781;top:4502;width:221;height:300" coordorigin="6265,1778" coordsize="252,392">
              <v:oval id="_x0000_s5157" style="position:absolute;left:6265;top:1778;width:252;height:252" strokeweight="1pt"/>
              <v:line id="_x0000_s5158" style="position:absolute" from="6377,2002" to="6377,2170" strokeweight="1pt"/>
            </v:group>
            <v:shape id="_x0000_s5159" type="#_x0000_t202" style="position:absolute;left:4641;top:4186;width:476;height:306" stroked="f">
              <v:textbox style="mso-next-textbox:#_x0000_s5159">
                <w:txbxContent>
                  <w:p w:rsidR="00AE67B3" w:rsidRPr="00B03679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B03679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мв</w:t>
                    </w:r>
                  </w:p>
                </w:txbxContent>
              </v:textbox>
            </v:shape>
            <v:line id="_x0000_s5160" style="position:absolute" from="4697,4802" to="5481,4802" strokeweight="1pt"/>
            <v:line id="_x0000_s5161" style="position:absolute" from="4697,4914" to="5369,4914" strokeweight="1pt"/>
            <v:line id="_x0000_s5162" style="position:absolute" from="5481,4802" to="5481,5474" strokeweight="1pt"/>
            <v:line id="_x0000_s5163" style="position:absolute" from="5369,4914" to="5369,5474" strokeweight="1pt"/>
            <v:line id="_x0000_s5164" style="position:absolute;flip:y" from="5341,5474" to="5509,5474" strokeweight="1.5pt"/>
            <v:rect id="_x0000_s5165" style="position:absolute;left:4921;top:5138;width:52;height:731" fillcolor="black">
              <v:fill r:id="rId10" o:title="Темный диагональный 2" type="pattern"/>
            </v:rect>
            <v:rect id="_x0000_s5166" style="position:absolute;left:4921;top:5810;width:782;height:56" fillcolor="black">
              <v:fill r:id="rId10" o:title="Темный диагональный 2" type="pattern"/>
            </v:rect>
            <v:line id="_x0000_s5167" style="position:absolute" from="4977,5306" to="5733,5306" strokeweight="1pt"/>
            <v:line id="_x0000_s5168" style="position:absolute" from="5033,5362" to="5326,5362"/>
            <v:line id="_x0000_s5169" style="position:absolute" from="5117,5586" to="5410,5586"/>
            <v:line id="_x0000_s5170" style="position:absolute;flip:x" from="4389,5306" to="4921,5306"/>
            <v:line id="_x0000_s5171" style="position:absolute" from="3913,5558" to="4669,5558"/>
            <v:line id="_x0000_s5172" style="position:absolute" from="4725,4858" to="5761,4858">
              <v:stroke dashstyle="dashDot"/>
            </v:line>
            <w10:wrap type="none"/>
            <w10:anchorlock/>
          </v:group>
        </w:pict>
      </w:r>
    </w:p>
    <w:p w:rsidR="00897098" w:rsidRPr="00897098" w:rsidRDefault="00897098" w:rsidP="00AF11DB">
      <w:pPr>
        <w:spacing w:after="0" w:line="238" w:lineRule="auto"/>
        <w:jc w:val="both"/>
        <w:rPr>
          <w:rFonts w:ascii="Times New Roman" w:hAnsi="Times New Roman" w:cs="Times New Roman"/>
        </w:rPr>
      </w:pPr>
    </w:p>
    <w:p w:rsidR="00897098" w:rsidRDefault="00897098" w:rsidP="00AF11DB">
      <w:pPr>
        <w:shd w:val="clear" w:color="auto" w:fill="FFFFFF"/>
        <w:spacing w:after="0" w:line="238" w:lineRule="auto"/>
        <w:ind w:firstLine="284"/>
        <w:rPr>
          <w:rFonts w:ascii="Times New Roman" w:hAnsi="Times New Roman" w:cs="Times New Roman"/>
          <w:i/>
          <w:iCs/>
          <w:sz w:val="20"/>
          <w:szCs w:val="20"/>
        </w:rPr>
      </w:pPr>
      <w:r w:rsidRPr="009C7DFD">
        <w:rPr>
          <w:rFonts w:ascii="Times New Roman" w:hAnsi="Times New Roman" w:cs="Times New Roman"/>
          <w:iCs/>
          <w:sz w:val="20"/>
          <w:szCs w:val="20"/>
        </w:rPr>
        <w:t>6. </w:t>
      </w:r>
      <w:r w:rsidRPr="009C7DFD">
        <w:rPr>
          <w:rFonts w:ascii="Times New Roman" w:hAnsi="Times New Roman" w:cs="Times New Roman"/>
          <w:i/>
          <w:iCs/>
          <w:sz w:val="20"/>
          <w:szCs w:val="20"/>
        </w:rPr>
        <w:t>Приведенная высота нагнетания</w:t>
      </w:r>
    </w:p>
    <w:p w:rsidR="009726E4" w:rsidRPr="009726E4" w:rsidRDefault="009726E4" w:rsidP="00AF11DB">
      <w:pPr>
        <w:shd w:val="clear" w:color="auto" w:fill="FFFFFF"/>
        <w:spacing w:after="0" w:line="238" w:lineRule="auto"/>
        <w:ind w:firstLine="284"/>
        <w:rPr>
          <w:rFonts w:ascii="Times New Roman" w:hAnsi="Times New Roman" w:cs="Times New Roman"/>
          <w:sz w:val="8"/>
          <w:szCs w:val="8"/>
        </w:rPr>
      </w:pPr>
    </w:p>
    <w:p w:rsidR="00897098" w:rsidRDefault="00897098" w:rsidP="00AF11DB">
      <w:pPr>
        <w:shd w:val="clear" w:color="auto" w:fill="FFFFFF"/>
        <w:spacing w:after="0" w:line="238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C7DFD">
        <w:rPr>
          <w:rFonts w:ascii="Times New Roman" w:hAnsi="Times New Roman" w:cs="Times New Roman"/>
          <w:sz w:val="20"/>
          <w:szCs w:val="20"/>
        </w:rPr>
        <w:t xml:space="preserve">                                                  Н</w:t>
      </w:r>
      <w:r w:rsidRPr="009C7DFD">
        <w:rPr>
          <w:rFonts w:ascii="Times New Roman" w:hAnsi="Times New Roman" w:cs="Times New Roman"/>
          <w:sz w:val="20"/>
          <w:szCs w:val="20"/>
          <w:vertAlign w:val="subscript"/>
        </w:rPr>
        <w:t>н</w:t>
      </w:r>
      <w:proofErr w:type="gramStart"/>
      <w:r w:rsidRPr="009C7DFD">
        <w:rPr>
          <w:rFonts w:ascii="Times New Roman" w:hAnsi="Times New Roman" w:cs="Times New Roman"/>
          <w:sz w:val="20"/>
          <w:szCs w:val="20"/>
          <w:vertAlign w:val="subscript"/>
        </w:rPr>
        <w:t>.п</w:t>
      </w:r>
      <w:proofErr w:type="gramEnd"/>
      <w:r w:rsidRPr="009C7DFD">
        <w:rPr>
          <w:rFonts w:ascii="Times New Roman" w:hAnsi="Times New Roman" w:cs="Times New Roman"/>
          <w:sz w:val="20"/>
          <w:szCs w:val="20"/>
        </w:rPr>
        <w:t xml:space="preserve"> = </w:t>
      </w:r>
      <w:r w:rsidRPr="009C7DFD">
        <w:rPr>
          <w:rFonts w:ascii="Times New Roman" w:hAnsi="Times New Roman" w:cs="Times New Roman"/>
          <w:i/>
          <w:sz w:val="20"/>
          <w:szCs w:val="20"/>
          <w:lang w:val="en-US"/>
        </w:rPr>
        <w:t>h</w:t>
      </w:r>
      <w:r w:rsidRPr="009C7DFD">
        <w:rPr>
          <w:rFonts w:ascii="Times New Roman" w:hAnsi="Times New Roman" w:cs="Times New Roman"/>
          <w:sz w:val="20"/>
          <w:szCs w:val="20"/>
          <w:vertAlign w:val="subscript"/>
        </w:rPr>
        <w:t xml:space="preserve">н </w:t>
      </w:r>
      <w:r w:rsidRPr="009C7DFD">
        <w:rPr>
          <w:rFonts w:ascii="Times New Roman" w:hAnsi="Times New Roman" w:cs="Times New Roman"/>
          <w:sz w:val="20"/>
          <w:szCs w:val="20"/>
        </w:rPr>
        <w:t xml:space="preserve">+ </w:t>
      </w:r>
      <w:r w:rsidRPr="009C7DFD">
        <w:rPr>
          <w:rFonts w:ascii="Times New Roman" w:hAnsi="Times New Roman" w:cs="Times New Roman"/>
          <w:i/>
          <w:sz w:val="20"/>
          <w:szCs w:val="20"/>
          <w:lang w:val="en-US"/>
        </w:rPr>
        <w:t>h</w:t>
      </w:r>
      <w:r w:rsidRPr="009C7DFD">
        <w:rPr>
          <w:rFonts w:ascii="Times New Roman" w:hAnsi="Times New Roman" w:cs="Times New Roman"/>
          <w:sz w:val="20"/>
          <w:szCs w:val="20"/>
          <w:vertAlign w:val="subscript"/>
        </w:rPr>
        <w:t>т.н</w:t>
      </w:r>
      <w:r w:rsidRPr="009C7DFD">
        <w:rPr>
          <w:rFonts w:ascii="Times New Roman" w:hAnsi="Times New Roman" w:cs="Times New Roman"/>
          <w:sz w:val="20"/>
          <w:szCs w:val="20"/>
        </w:rPr>
        <w:t xml:space="preserve">.           </w:t>
      </w:r>
      <w:r w:rsidR="009C7DFD">
        <w:rPr>
          <w:rFonts w:ascii="Times New Roman" w:hAnsi="Times New Roman" w:cs="Times New Roman"/>
          <w:sz w:val="20"/>
          <w:szCs w:val="20"/>
        </w:rPr>
        <w:t xml:space="preserve">  </w:t>
      </w:r>
      <w:r w:rsidRPr="009C7DFD">
        <w:rPr>
          <w:rFonts w:ascii="Times New Roman" w:hAnsi="Times New Roman" w:cs="Times New Roman"/>
          <w:sz w:val="20"/>
          <w:szCs w:val="20"/>
        </w:rPr>
        <w:t xml:space="preserve">      </w:t>
      </w:r>
      <w:r w:rsidR="009C7DFD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9C7DFD">
        <w:rPr>
          <w:rFonts w:ascii="Times New Roman" w:hAnsi="Times New Roman" w:cs="Times New Roman"/>
          <w:sz w:val="20"/>
          <w:szCs w:val="20"/>
        </w:rPr>
        <w:t xml:space="preserve">            (2.7)</w:t>
      </w:r>
    </w:p>
    <w:p w:rsidR="009726E4" w:rsidRPr="009726E4" w:rsidRDefault="009726E4" w:rsidP="00AF11DB">
      <w:pPr>
        <w:shd w:val="clear" w:color="auto" w:fill="FFFFFF"/>
        <w:spacing w:after="0" w:line="238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897098" w:rsidRPr="009C7DFD" w:rsidRDefault="00897098" w:rsidP="00AF11DB">
      <w:pPr>
        <w:shd w:val="clear" w:color="auto" w:fill="FFFFFF"/>
        <w:spacing w:after="0" w:line="238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C7DFD">
        <w:rPr>
          <w:rFonts w:ascii="Times New Roman" w:hAnsi="Times New Roman" w:cs="Times New Roman"/>
          <w:sz w:val="20"/>
          <w:szCs w:val="20"/>
        </w:rPr>
        <w:t>Если в полученную формулу добавить скоростной напор, то пол</w:t>
      </w:r>
      <w:r w:rsidRPr="009C7DFD">
        <w:rPr>
          <w:rFonts w:ascii="Times New Roman" w:hAnsi="Times New Roman" w:cs="Times New Roman"/>
          <w:sz w:val="20"/>
          <w:szCs w:val="20"/>
        </w:rPr>
        <w:t>у</w:t>
      </w:r>
      <w:r w:rsidRPr="009C7DFD">
        <w:rPr>
          <w:rFonts w:ascii="Times New Roman" w:hAnsi="Times New Roman" w:cs="Times New Roman"/>
          <w:sz w:val="20"/>
          <w:szCs w:val="20"/>
        </w:rPr>
        <w:t xml:space="preserve">чим </w:t>
      </w:r>
      <w:r w:rsidRPr="009C7DFD">
        <w:rPr>
          <w:rFonts w:ascii="Times New Roman" w:hAnsi="Times New Roman" w:cs="Times New Roman"/>
          <w:i/>
          <w:sz w:val="20"/>
          <w:szCs w:val="20"/>
        </w:rPr>
        <w:t>показание манометра</w:t>
      </w:r>
    </w:p>
    <w:p w:rsidR="00897098" w:rsidRPr="009C7DFD" w:rsidRDefault="00897098" w:rsidP="00AF11DB">
      <w:pPr>
        <w:shd w:val="clear" w:color="auto" w:fill="FFFFFF"/>
        <w:spacing w:after="0" w:line="238" w:lineRule="auto"/>
        <w:ind w:firstLine="142"/>
        <w:rPr>
          <w:rFonts w:ascii="Times New Roman" w:hAnsi="Times New Roman" w:cs="Times New Roman"/>
          <w:sz w:val="20"/>
          <w:szCs w:val="20"/>
        </w:rPr>
      </w:pPr>
      <w:r w:rsidRPr="009C7DFD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5A08AD">
        <w:rPr>
          <w:rFonts w:ascii="Times New Roman" w:hAnsi="Times New Roman" w:cs="Times New Roman"/>
          <w:sz w:val="20"/>
          <w:szCs w:val="20"/>
        </w:rPr>
        <w:t xml:space="preserve">    </w:t>
      </w:r>
      <w:r w:rsidRPr="009C7DFD">
        <w:rPr>
          <w:rFonts w:ascii="Times New Roman" w:hAnsi="Times New Roman" w:cs="Times New Roman"/>
          <w:sz w:val="20"/>
          <w:szCs w:val="20"/>
        </w:rPr>
        <w:t xml:space="preserve">    </w:t>
      </w:r>
      <w:r w:rsidR="006A126D">
        <w:rPr>
          <w:rFonts w:ascii="Times New Roman" w:hAnsi="Times New Roman" w:cs="Times New Roman"/>
          <w:sz w:val="20"/>
          <w:szCs w:val="20"/>
        </w:rPr>
        <w:t xml:space="preserve"> </w:t>
      </w:r>
      <w:r w:rsidRPr="009C7DFD">
        <w:rPr>
          <w:rFonts w:ascii="Times New Roman" w:hAnsi="Times New Roman" w:cs="Times New Roman"/>
          <w:sz w:val="20"/>
          <w:szCs w:val="20"/>
        </w:rPr>
        <w:t xml:space="preserve">  </w:t>
      </w:r>
      <w:r w:rsidR="009C7DFD">
        <w:rPr>
          <w:rFonts w:ascii="Times New Roman" w:hAnsi="Times New Roman" w:cs="Times New Roman"/>
          <w:sz w:val="20"/>
          <w:szCs w:val="20"/>
        </w:rPr>
        <w:t xml:space="preserve">   </w:t>
      </w:r>
      <w:r w:rsidRPr="009C7DFD">
        <w:rPr>
          <w:rFonts w:ascii="Times New Roman" w:hAnsi="Times New Roman" w:cs="Times New Roman"/>
          <w:sz w:val="20"/>
          <w:szCs w:val="20"/>
        </w:rPr>
        <w:t xml:space="preserve">  </w:t>
      </w:r>
      <w:r w:rsidR="005A08AD" w:rsidRPr="005A08AD">
        <w:rPr>
          <w:position w:val="-26"/>
        </w:rPr>
        <w:object w:dxaOrig="1760" w:dyaOrig="620">
          <v:shape id="_x0000_i1033" type="#_x0000_t75" style="width:94.6pt;height:29.3pt" o:ole="">
            <v:imagedata r:id="rId19" o:title=""/>
          </v:shape>
          <o:OLEObject Type="Embed" ProgID="Equation.3" ShapeID="_x0000_i1033" DrawAspect="Content" ObjectID="_1440497874" r:id="rId20"/>
        </w:object>
      </w:r>
      <w:r w:rsidRPr="009C7DFD">
        <w:rPr>
          <w:rFonts w:ascii="Times New Roman" w:hAnsi="Times New Roman" w:cs="Times New Roman"/>
          <w:sz w:val="20"/>
          <w:szCs w:val="20"/>
        </w:rPr>
        <w:t xml:space="preserve">,      </w:t>
      </w:r>
      <w:r w:rsidRPr="009C7DFD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="009C7DFD" w:rsidRPr="009C7DFD">
        <w:rPr>
          <w:rFonts w:ascii="Times New Roman" w:hAnsi="Times New Roman" w:cs="Times New Roman"/>
          <w:spacing w:val="4"/>
          <w:sz w:val="20"/>
          <w:szCs w:val="20"/>
        </w:rPr>
        <w:t xml:space="preserve">   </w:t>
      </w:r>
      <w:r w:rsidRPr="009C7DFD">
        <w:rPr>
          <w:rFonts w:ascii="Times New Roman" w:hAnsi="Times New Roman" w:cs="Times New Roman"/>
          <w:spacing w:val="4"/>
          <w:sz w:val="20"/>
          <w:szCs w:val="20"/>
        </w:rPr>
        <w:t xml:space="preserve">       </w:t>
      </w:r>
      <w:r w:rsidRPr="009C7DFD">
        <w:rPr>
          <w:rFonts w:ascii="Times New Roman" w:hAnsi="Times New Roman" w:cs="Times New Roman"/>
          <w:sz w:val="20"/>
          <w:szCs w:val="20"/>
        </w:rPr>
        <w:t xml:space="preserve">   </w:t>
      </w:r>
      <w:r w:rsidR="005A08AD">
        <w:rPr>
          <w:rFonts w:ascii="Times New Roman" w:hAnsi="Times New Roman" w:cs="Times New Roman"/>
          <w:sz w:val="20"/>
          <w:szCs w:val="20"/>
        </w:rPr>
        <w:t xml:space="preserve">   </w:t>
      </w:r>
      <w:r w:rsidRPr="009C7DFD">
        <w:rPr>
          <w:rFonts w:ascii="Times New Roman" w:hAnsi="Times New Roman" w:cs="Times New Roman"/>
          <w:sz w:val="20"/>
          <w:szCs w:val="20"/>
        </w:rPr>
        <w:t xml:space="preserve">          (2.8)</w:t>
      </w:r>
    </w:p>
    <w:p w:rsidR="00897098" w:rsidRPr="009C7DFD" w:rsidRDefault="00897098" w:rsidP="00AF11DB">
      <w:pPr>
        <w:shd w:val="clear" w:color="auto" w:fill="FFFFFF"/>
        <w:spacing w:after="0" w:line="23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7DFD">
        <w:rPr>
          <w:rFonts w:ascii="Times New Roman" w:hAnsi="Times New Roman" w:cs="Times New Roman"/>
          <w:sz w:val="20"/>
          <w:szCs w:val="20"/>
        </w:rPr>
        <w:t xml:space="preserve">где </w:t>
      </w:r>
      <w:r w:rsidRPr="009C7DFD">
        <w:rPr>
          <w:rFonts w:ascii="Times New Roman" w:hAnsi="Times New Roman" w:cs="Times New Roman"/>
          <w:i/>
          <w:sz w:val="20"/>
          <w:szCs w:val="20"/>
          <w:lang w:val="en-US"/>
        </w:rPr>
        <w:t>V</w:t>
      </w:r>
      <w:r w:rsidRPr="009C7DFD">
        <w:rPr>
          <w:rFonts w:ascii="Times New Roman" w:hAnsi="Times New Roman" w:cs="Times New Roman"/>
          <w:sz w:val="20"/>
          <w:szCs w:val="20"/>
          <w:vertAlign w:val="subscript"/>
        </w:rPr>
        <w:t>н</w:t>
      </w:r>
      <w:r w:rsidRPr="009C7DFD">
        <w:rPr>
          <w:rFonts w:ascii="Times New Roman" w:hAnsi="Times New Roman" w:cs="Times New Roman"/>
          <w:sz w:val="20"/>
          <w:szCs w:val="20"/>
        </w:rPr>
        <w:t xml:space="preserve"> и </w:t>
      </w:r>
      <w:r w:rsidRPr="009C7DFD">
        <w:rPr>
          <w:rFonts w:ascii="Times New Roman" w:hAnsi="Times New Roman" w:cs="Times New Roman"/>
          <w:i/>
          <w:sz w:val="20"/>
          <w:szCs w:val="20"/>
          <w:lang w:val="en-US"/>
        </w:rPr>
        <w:t>h</w:t>
      </w:r>
      <w:r w:rsidRPr="009C7DFD">
        <w:rPr>
          <w:rFonts w:ascii="Times New Roman" w:hAnsi="Times New Roman" w:cs="Times New Roman"/>
          <w:sz w:val="20"/>
          <w:szCs w:val="20"/>
          <w:vertAlign w:val="subscript"/>
        </w:rPr>
        <w:t>т</w:t>
      </w:r>
      <w:proofErr w:type="gramStart"/>
      <w:r w:rsidRPr="009C7DFD">
        <w:rPr>
          <w:rFonts w:ascii="Times New Roman" w:hAnsi="Times New Roman" w:cs="Times New Roman"/>
          <w:sz w:val="20"/>
          <w:szCs w:val="20"/>
          <w:vertAlign w:val="subscript"/>
        </w:rPr>
        <w:t>.н</w:t>
      </w:r>
      <w:proofErr w:type="gramEnd"/>
      <w:r w:rsidR="009C7DFD" w:rsidRPr="009C7DFD">
        <w:rPr>
          <w:rFonts w:ascii="Times New Roman" w:hAnsi="Times New Roman" w:cs="Times New Roman"/>
          <w:sz w:val="20"/>
          <w:szCs w:val="20"/>
        </w:rPr>
        <w:t xml:space="preserve"> </w:t>
      </w:r>
      <w:r w:rsidRPr="009C7DFD">
        <w:rPr>
          <w:rFonts w:ascii="Times New Roman" w:hAnsi="Times New Roman" w:cs="Times New Roman"/>
          <w:sz w:val="20"/>
          <w:szCs w:val="20"/>
        </w:rPr>
        <w:t>– соответственно скорость и потери напора в напорном трубопроводе.</w:t>
      </w:r>
    </w:p>
    <w:p w:rsidR="00897098" w:rsidRPr="00897098" w:rsidRDefault="00897098" w:rsidP="00AF11DB">
      <w:pPr>
        <w:spacing w:after="0" w:line="238" w:lineRule="auto"/>
        <w:rPr>
          <w:rFonts w:ascii="Times New Roman" w:hAnsi="Times New Roman" w:cs="Times New Roman"/>
          <w:sz w:val="20"/>
          <w:szCs w:val="20"/>
        </w:rPr>
      </w:pPr>
    </w:p>
    <w:p w:rsidR="00897098" w:rsidRPr="009C7DFD" w:rsidRDefault="00897098" w:rsidP="00AF11DB">
      <w:pPr>
        <w:shd w:val="clear" w:color="auto" w:fill="FFFFFF"/>
        <w:spacing w:after="0" w:line="238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C7DFD">
        <w:rPr>
          <w:rFonts w:ascii="Times New Roman" w:hAnsi="Times New Roman" w:cs="Times New Roman"/>
          <w:b/>
          <w:bCs/>
          <w:sz w:val="20"/>
          <w:szCs w:val="20"/>
        </w:rPr>
        <w:t>2.2. Способы замера подачи насоса</w:t>
      </w:r>
    </w:p>
    <w:p w:rsidR="00897098" w:rsidRPr="00897098" w:rsidRDefault="00897098" w:rsidP="00AF11DB">
      <w:pPr>
        <w:shd w:val="clear" w:color="auto" w:fill="FFFFFF"/>
        <w:spacing w:after="0" w:line="238" w:lineRule="auto"/>
        <w:ind w:firstLine="340"/>
        <w:jc w:val="both"/>
        <w:rPr>
          <w:rFonts w:ascii="Times New Roman" w:hAnsi="Times New Roman" w:cs="Times New Roman"/>
          <w:spacing w:val="-1"/>
          <w:sz w:val="20"/>
          <w:szCs w:val="20"/>
        </w:rPr>
      </w:pPr>
    </w:p>
    <w:p w:rsidR="00897098" w:rsidRPr="00897098" w:rsidRDefault="00897098" w:rsidP="00AF11DB">
      <w:pPr>
        <w:widowControl w:val="0"/>
        <w:shd w:val="clear" w:color="auto" w:fill="FFFFFF"/>
        <w:spacing w:after="0" w:line="238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pacing w:val="-1"/>
          <w:sz w:val="20"/>
          <w:szCs w:val="20"/>
        </w:rPr>
        <w:t xml:space="preserve">Подача (расход) насоса в лаборатории может быть замерена </w:t>
      </w:r>
      <w:r w:rsidRPr="00897098">
        <w:rPr>
          <w:rFonts w:ascii="Times New Roman" w:hAnsi="Times New Roman" w:cs="Times New Roman"/>
          <w:sz w:val="20"/>
          <w:szCs w:val="20"/>
        </w:rPr>
        <w:t>н</w:t>
      </w:r>
      <w:r w:rsidRPr="00897098">
        <w:rPr>
          <w:rFonts w:ascii="Times New Roman" w:hAnsi="Times New Roman" w:cs="Times New Roman"/>
          <w:sz w:val="20"/>
          <w:szCs w:val="20"/>
        </w:rPr>
        <w:t>е</w:t>
      </w:r>
      <w:r w:rsidRPr="00897098">
        <w:rPr>
          <w:rFonts w:ascii="Times New Roman" w:hAnsi="Times New Roman" w:cs="Times New Roman"/>
          <w:sz w:val="20"/>
          <w:szCs w:val="20"/>
        </w:rPr>
        <w:t>сколькими способами</w:t>
      </w:r>
      <w:r w:rsidR="009C7DFD">
        <w:rPr>
          <w:rFonts w:ascii="Times New Roman" w:hAnsi="Times New Roman" w:cs="Times New Roman"/>
          <w:sz w:val="20"/>
          <w:szCs w:val="20"/>
        </w:rPr>
        <w:t>.</w:t>
      </w:r>
    </w:p>
    <w:p w:rsidR="00897098" w:rsidRPr="00897098" w:rsidRDefault="00897098" w:rsidP="00AF11DB">
      <w:pPr>
        <w:widowControl w:val="0"/>
        <w:shd w:val="clear" w:color="auto" w:fill="FFFFFF"/>
        <w:tabs>
          <w:tab w:val="left" w:pos="509"/>
        </w:tabs>
        <w:spacing w:after="0" w:line="238" w:lineRule="auto"/>
        <w:ind w:firstLine="284"/>
        <w:jc w:val="both"/>
        <w:rPr>
          <w:rFonts w:ascii="Times New Roman" w:hAnsi="Times New Roman" w:cs="Times New Roman"/>
          <w:i/>
          <w:iCs/>
          <w:spacing w:val="-27"/>
          <w:sz w:val="20"/>
          <w:szCs w:val="20"/>
        </w:rPr>
      </w:pPr>
      <w:r w:rsidRPr="00897098">
        <w:rPr>
          <w:rFonts w:ascii="Times New Roman" w:hAnsi="Times New Roman" w:cs="Times New Roman"/>
          <w:iCs/>
          <w:sz w:val="20"/>
          <w:szCs w:val="20"/>
        </w:rPr>
        <w:t>1. </w:t>
      </w:r>
      <w:r w:rsidRPr="00897098">
        <w:rPr>
          <w:rFonts w:ascii="Times New Roman" w:hAnsi="Times New Roman" w:cs="Times New Roman"/>
          <w:i/>
          <w:iCs/>
          <w:sz w:val="20"/>
          <w:szCs w:val="20"/>
        </w:rPr>
        <w:t xml:space="preserve">Объемным способом. </w:t>
      </w:r>
      <w:r w:rsidRPr="00897098">
        <w:rPr>
          <w:rFonts w:ascii="Times New Roman" w:hAnsi="Times New Roman" w:cs="Times New Roman"/>
          <w:sz w:val="20"/>
          <w:szCs w:val="20"/>
        </w:rPr>
        <w:t>Для этого необходимы мерный сосуд и с</w:t>
      </w:r>
      <w:r w:rsidRPr="00897098">
        <w:rPr>
          <w:rFonts w:ascii="Times New Roman" w:hAnsi="Times New Roman" w:cs="Times New Roman"/>
          <w:sz w:val="20"/>
          <w:szCs w:val="20"/>
        </w:rPr>
        <w:t>е</w:t>
      </w:r>
      <w:r w:rsidRPr="00897098">
        <w:rPr>
          <w:rFonts w:ascii="Times New Roman" w:hAnsi="Times New Roman" w:cs="Times New Roman"/>
          <w:sz w:val="20"/>
          <w:szCs w:val="20"/>
        </w:rPr>
        <w:lastRenderedPageBreak/>
        <w:t xml:space="preserve">кундомер, при </w:t>
      </w:r>
      <w:proofErr w:type="gramStart"/>
      <w:r w:rsidRPr="00897098">
        <w:rPr>
          <w:rFonts w:ascii="Times New Roman" w:hAnsi="Times New Roman" w:cs="Times New Roman"/>
          <w:sz w:val="20"/>
          <w:szCs w:val="20"/>
        </w:rPr>
        <w:t>помощи</w:t>
      </w:r>
      <w:proofErr w:type="gramEnd"/>
      <w:r w:rsidRPr="00897098">
        <w:rPr>
          <w:rFonts w:ascii="Times New Roman" w:hAnsi="Times New Roman" w:cs="Times New Roman"/>
          <w:sz w:val="20"/>
          <w:szCs w:val="20"/>
        </w:rPr>
        <w:t xml:space="preserve"> которых определяются объем и время его з</w:t>
      </w:r>
      <w:r w:rsidRPr="00897098">
        <w:rPr>
          <w:rFonts w:ascii="Times New Roman" w:hAnsi="Times New Roman" w:cs="Times New Roman"/>
          <w:sz w:val="20"/>
          <w:szCs w:val="20"/>
        </w:rPr>
        <w:t>а</w:t>
      </w:r>
      <w:r w:rsidRPr="00897098">
        <w:rPr>
          <w:rFonts w:ascii="Times New Roman" w:hAnsi="Times New Roman" w:cs="Times New Roman"/>
          <w:sz w:val="20"/>
          <w:szCs w:val="20"/>
        </w:rPr>
        <w:t>полнения.</w:t>
      </w:r>
    </w:p>
    <w:p w:rsidR="00897098" w:rsidRPr="00897098" w:rsidRDefault="00897098" w:rsidP="00AF11DB">
      <w:pPr>
        <w:shd w:val="clear" w:color="auto" w:fill="FFFFFF"/>
        <w:tabs>
          <w:tab w:val="left" w:pos="509"/>
        </w:tabs>
        <w:spacing w:after="0" w:line="238" w:lineRule="auto"/>
        <w:ind w:firstLine="284"/>
        <w:jc w:val="both"/>
        <w:rPr>
          <w:rFonts w:ascii="Times New Roman" w:hAnsi="Times New Roman" w:cs="Times New Roman"/>
          <w:i/>
          <w:iCs/>
          <w:spacing w:val="-19"/>
          <w:sz w:val="20"/>
          <w:szCs w:val="20"/>
        </w:rPr>
      </w:pPr>
      <w:r w:rsidRPr="00897098">
        <w:rPr>
          <w:rFonts w:ascii="Times New Roman" w:hAnsi="Times New Roman" w:cs="Times New Roman"/>
          <w:iCs/>
          <w:spacing w:val="-3"/>
          <w:sz w:val="20"/>
          <w:szCs w:val="20"/>
        </w:rPr>
        <w:t>2. </w:t>
      </w:r>
      <w:r w:rsidRPr="00897098">
        <w:rPr>
          <w:rFonts w:ascii="Times New Roman" w:hAnsi="Times New Roman" w:cs="Times New Roman"/>
          <w:i/>
          <w:iCs/>
          <w:spacing w:val="-3"/>
          <w:sz w:val="20"/>
          <w:szCs w:val="20"/>
        </w:rPr>
        <w:t>При помощи дифманометра</w:t>
      </w:r>
      <w:r w:rsidRPr="009726E4">
        <w:rPr>
          <w:rFonts w:ascii="Times New Roman" w:hAnsi="Times New Roman" w:cs="Times New Roman"/>
          <w:iCs/>
          <w:spacing w:val="-3"/>
          <w:sz w:val="20"/>
          <w:szCs w:val="20"/>
        </w:rPr>
        <w:t>,</w:t>
      </w:r>
      <w:r w:rsidRPr="00897098">
        <w:rPr>
          <w:rFonts w:ascii="Times New Roman" w:hAnsi="Times New Roman" w:cs="Times New Roman"/>
          <w:i/>
          <w:iCs/>
          <w:spacing w:val="-3"/>
          <w:sz w:val="20"/>
          <w:szCs w:val="20"/>
        </w:rPr>
        <w:t xml:space="preserve"> </w:t>
      </w:r>
      <w:proofErr w:type="gramStart"/>
      <w:r w:rsidRPr="00897098">
        <w:rPr>
          <w:rFonts w:ascii="Times New Roman" w:hAnsi="Times New Roman" w:cs="Times New Roman"/>
          <w:spacing w:val="-3"/>
          <w:sz w:val="20"/>
          <w:szCs w:val="20"/>
        </w:rPr>
        <w:t>установленного</w:t>
      </w:r>
      <w:proofErr w:type="gramEnd"/>
      <w:r w:rsidRPr="00897098">
        <w:rPr>
          <w:rFonts w:ascii="Times New Roman" w:hAnsi="Times New Roman" w:cs="Times New Roman"/>
          <w:spacing w:val="-3"/>
          <w:sz w:val="20"/>
          <w:szCs w:val="20"/>
        </w:rPr>
        <w:t xml:space="preserve"> на нагнетате</w:t>
      </w:r>
      <w:r w:rsidRPr="00897098">
        <w:rPr>
          <w:rFonts w:ascii="Times New Roman" w:hAnsi="Times New Roman" w:cs="Times New Roman"/>
          <w:sz w:val="20"/>
          <w:szCs w:val="20"/>
        </w:rPr>
        <w:t xml:space="preserve">льном трубопроводе. Дифманометр состоит из местного сопротивления в виде диафрагмы и </w:t>
      </w:r>
      <w:r w:rsidRPr="001C0E82">
        <w:rPr>
          <w:rFonts w:ascii="Times New Roman" w:hAnsi="Times New Roman" w:cs="Times New Roman"/>
          <w:i/>
          <w:spacing w:val="-2"/>
          <w:sz w:val="20"/>
          <w:szCs w:val="20"/>
          <w:lang w:val="en-US"/>
        </w:rPr>
        <w:t>U</w:t>
      </w:r>
      <w:r w:rsidRPr="008B75B8">
        <w:rPr>
          <w:rFonts w:ascii="Times New Roman" w:hAnsi="Times New Roman" w:cs="Times New Roman"/>
          <w:spacing w:val="-2"/>
          <w:sz w:val="20"/>
          <w:szCs w:val="20"/>
        </w:rPr>
        <w:t>-образно изогнутой заполненной ртутью стекля</w:t>
      </w:r>
      <w:r w:rsidRPr="008B75B8">
        <w:rPr>
          <w:rFonts w:ascii="Times New Roman" w:hAnsi="Times New Roman" w:cs="Times New Roman"/>
          <w:spacing w:val="-2"/>
          <w:sz w:val="20"/>
          <w:szCs w:val="20"/>
        </w:rPr>
        <w:t>н</w:t>
      </w:r>
      <w:r w:rsidRPr="008B75B8">
        <w:rPr>
          <w:rFonts w:ascii="Times New Roman" w:hAnsi="Times New Roman" w:cs="Times New Roman"/>
          <w:spacing w:val="-2"/>
          <w:sz w:val="20"/>
          <w:szCs w:val="20"/>
        </w:rPr>
        <w:t xml:space="preserve">ной трубки, которая своими концами соединена резиновыми трубками с диафрагмой. При движении жидкости через диафрагму в ней создается давление, которое меньше, чем в трубопроводе, в </w:t>
      </w:r>
      <w:proofErr w:type="gramStart"/>
      <w:r w:rsidRPr="008B75B8">
        <w:rPr>
          <w:rFonts w:ascii="Times New Roman" w:hAnsi="Times New Roman" w:cs="Times New Roman"/>
          <w:spacing w:val="-2"/>
          <w:sz w:val="20"/>
          <w:szCs w:val="20"/>
        </w:rPr>
        <w:t>связи</w:t>
      </w:r>
      <w:proofErr w:type="gramEnd"/>
      <w:r w:rsidRPr="008B75B8">
        <w:rPr>
          <w:rFonts w:ascii="Times New Roman" w:hAnsi="Times New Roman" w:cs="Times New Roman"/>
          <w:spacing w:val="-2"/>
          <w:sz w:val="20"/>
          <w:szCs w:val="20"/>
        </w:rPr>
        <w:t xml:space="preserve"> с чем ртуть в коленах стеклянной</w:t>
      </w:r>
      <w:r w:rsidRPr="00897098">
        <w:rPr>
          <w:rFonts w:ascii="Times New Roman" w:hAnsi="Times New Roman" w:cs="Times New Roman"/>
          <w:sz w:val="20"/>
          <w:szCs w:val="20"/>
        </w:rPr>
        <w:t xml:space="preserve"> трубки установится на различной высоте</w:t>
      </w:r>
      <w:r w:rsidR="009726E4">
        <w:rPr>
          <w:rFonts w:ascii="Times New Roman" w:hAnsi="Times New Roman" w:cs="Times New Roman"/>
          <w:sz w:val="20"/>
          <w:szCs w:val="20"/>
        </w:rPr>
        <w:t> </w:t>
      </w:r>
      <w:r w:rsidRPr="009726E4">
        <w:rPr>
          <w:rFonts w:ascii="Times New Roman" w:hAnsi="Times New Roman" w:cs="Times New Roman"/>
          <w:i/>
          <w:sz w:val="20"/>
          <w:szCs w:val="20"/>
          <w:lang w:val="en-US"/>
        </w:rPr>
        <w:t>h</w:t>
      </w:r>
      <w:r w:rsidRPr="00897098">
        <w:rPr>
          <w:rFonts w:ascii="Times New Roman" w:hAnsi="Times New Roman" w:cs="Times New Roman"/>
          <w:sz w:val="20"/>
          <w:szCs w:val="20"/>
        </w:rPr>
        <w:t>. Зам</w:t>
      </w:r>
      <w:r w:rsidRPr="00897098">
        <w:rPr>
          <w:rFonts w:ascii="Times New Roman" w:hAnsi="Times New Roman" w:cs="Times New Roman"/>
          <w:sz w:val="20"/>
          <w:szCs w:val="20"/>
        </w:rPr>
        <w:t>е</w:t>
      </w:r>
      <w:r w:rsidRPr="00897098">
        <w:rPr>
          <w:rFonts w:ascii="Times New Roman" w:hAnsi="Times New Roman" w:cs="Times New Roman"/>
          <w:sz w:val="20"/>
          <w:szCs w:val="20"/>
        </w:rPr>
        <w:t>р</w:t>
      </w:r>
      <w:r w:rsidR="009726E4">
        <w:rPr>
          <w:rFonts w:ascii="Times New Roman" w:hAnsi="Times New Roman" w:cs="Times New Roman"/>
          <w:sz w:val="20"/>
          <w:szCs w:val="20"/>
        </w:rPr>
        <w:t>ив</w:t>
      </w:r>
      <w:r w:rsidRPr="00897098">
        <w:rPr>
          <w:rFonts w:ascii="Times New Roman" w:hAnsi="Times New Roman" w:cs="Times New Roman"/>
          <w:sz w:val="20"/>
          <w:szCs w:val="20"/>
        </w:rPr>
        <w:t xml:space="preserve"> эту величину</w:t>
      </w:r>
      <w:r w:rsidR="009726E4">
        <w:rPr>
          <w:rFonts w:ascii="Times New Roman" w:hAnsi="Times New Roman" w:cs="Times New Roman"/>
          <w:sz w:val="20"/>
          <w:szCs w:val="20"/>
        </w:rPr>
        <w:t>,</w:t>
      </w:r>
      <w:r w:rsidRPr="00897098">
        <w:rPr>
          <w:rFonts w:ascii="Times New Roman" w:hAnsi="Times New Roman" w:cs="Times New Roman"/>
          <w:sz w:val="20"/>
          <w:szCs w:val="20"/>
        </w:rPr>
        <w:t xml:space="preserve"> по тарировочной кривой определяют расход.</w:t>
      </w:r>
    </w:p>
    <w:p w:rsidR="00897098" w:rsidRPr="008B75B8" w:rsidRDefault="00897098" w:rsidP="00AF11DB">
      <w:pPr>
        <w:spacing w:after="0" w:line="238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B75B8">
        <w:rPr>
          <w:rFonts w:ascii="Times New Roman" w:hAnsi="Times New Roman" w:cs="Times New Roman"/>
          <w:iCs/>
          <w:sz w:val="20"/>
          <w:szCs w:val="20"/>
        </w:rPr>
        <w:t>3. </w:t>
      </w:r>
      <w:r w:rsidRPr="008B75B8">
        <w:rPr>
          <w:rFonts w:ascii="Times New Roman" w:hAnsi="Times New Roman" w:cs="Times New Roman"/>
          <w:i/>
          <w:iCs/>
          <w:sz w:val="20"/>
          <w:szCs w:val="20"/>
        </w:rPr>
        <w:t xml:space="preserve">При помощи мерного водослива. </w:t>
      </w:r>
      <w:r w:rsidRPr="008B75B8">
        <w:rPr>
          <w:rFonts w:ascii="Times New Roman" w:hAnsi="Times New Roman" w:cs="Times New Roman"/>
          <w:sz w:val="20"/>
          <w:szCs w:val="20"/>
        </w:rPr>
        <w:t>Замеряется напор на</w:t>
      </w:r>
      <w:r w:rsidR="008B75B8">
        <w:rPr>
          <w:rFonts w:ascii="Times New Roman" w:hAnsi="Times New Roman" w:cs="Times New Roman"/>
          <w:sz w:val="20"/>
          <w:szCs w:val="20"/>
        </w:rPr>
        <w:t xml:space="preserve"> </w:t>
      </w:r>
      <w:r w:rsidRPr="008B75B8">
        <w:rPr>
          <w:rFonts w:ascii="Times New Roman" w:hAnsi="Times New Roman" w:cs="Times New Roman"/>
          <w:sz w:val="20"/>
          <w:szCs w:val="20"/>
        </w:rPr>
        <w:t>гребне в</w:t>
      </w:r>
      <w:r w:rsidRPr="008B75B8">
        <w:rPr>
          <w:rFonts w:ascii="Times New Roman" w:hAnsi="Times New Roman" w:cs="Times New Roman"/>
          <w:sz w:val="20"/>
          <w:szCs w:val="20"/>
        </w:rPr>
        <w:t>о</w:t>
      </w:r>
      <w:r w:rsidRPr="008B75B8">
        <w:rPr>
          <w:rFonts w:ascii="Times New Roman" w:hAnsi="Times New Roman" w:cs="Times New Roman"/>
          <w:sz w:val="20"/>
          <w:szCs w:val="20"/>
        </w:rPr>
        <w:t>дослива</w:t>
      </w:r>
      <w:r w:rsidR="008B75B8">
        <w:rPr>
          <w:rFonts w:ascii="Times New Roman" w:hAnsi="Times New Roman" w:cs="Times New Roman"/>
          <w:sz w:val="20"/>
          <w:szCs w:val="20"/>
        </w:rPr>
        <w:t>,</w:t>
      </w:r>
      <w:r w:rsidRPr="008B75B8">
        <w:rPr>
          <w:rFonts w:ascii="Times New Roman" w:hAnsi="Times New Roman" w:cs="Times New Roman"/>
          <w:sz w:val="20"/>
          <w:szCs w:val="20"/>
        </w:rPr>
        <w:t xml:space="preserve"> и по его величине по тарировочной кривой</w:t>
      </w:r>
      <w:r w:rsidR="008B75B8">
        <w:rPr>
          <w:rFonts w:ascii="Times New Roman" w:hAnsi="Times New Roman" w:cs="Times New Roman"/>
          <w:sz w:val="20"/>
          <w:szCs w:val="20"/>
        </w:rPr>
        <w:t xml:space="preserve"> </w:t>
      </w:r>
      <w:r w:rsidRPr="008B75B8">
        <w:rPr>
          <w:rFonts w:ascii="Times New Roman" w:hAnsi="Times New Roman" w:cs="Times New Roman"/>
          <w:sz w:val="20"/>
          <w:szCs w:val="20"/>
        </w:rPr>
        <w:t>определяется ра</w:t>
      </w:r>
      <w:r w:rsidRPr="008B75B8">
        <w:rPr>
          <w:rFonts w:ascii="Times New Roman" w:hAnsi="Times New Roman" w:cs="Times New Roman"/>
          <w:sz w:val="20"/>
          <w:szCs w:val="20"/>
        </w:rPr>
        <w:t>с</w:t>
      </w:r>
      <w:r w:rsidRPr="008B75B8">
        <w:rPr>
          <w:rFonts w:ascii="Times New Roman" w:hAnsi="Times New Roman" w:cs="Times New Roman"/>
          <w:sz w:val="20"/>
          <w:szCs w:val="20"/>
        </w:rPr>
        <w:t>ход.</w:t>
      </w:r>
    </w:p>
    <w:p w:rsidR="00897098" w:rsidRPr="00897098" w:rsidRDefault="00897098" w:rsidP="00AF11DB">
      <w:pPr>
        <w:shd w:val="clear" w:color="auto" w:fill="FFFFFF"/>
        <w:spacing w:after="0" w:line="238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pacing w:val="-1"/>
          <w:sz w:val="20"/>
          <w:szCs w:val="20"/>
        </w:rPr>
        <w:t>В производственных насосных станциях подача насоса определяе</w:t>
      </w:r>
      <w:r w:rsidRPr="00897098">
        <w:rPr>
          <w:rFonts w:ascii="Times New Roman" w:hAnsi="Times New Roman" w:cs="Times New Roman"/>
          <w:spacing w:val="-1"/>
          <w:sz w:val="20"/>
          <w:szCs w:val="20"/>
        </w:rPr>
        <w:t>т</w:t>
      </w:r>
      <w:r w:rsidRPr="00897098">
        <w:rPr>
          <w:rFonts w:ascii="Times New Roman" w:hAnsi="Times New Roman" w:cs="Times New Roman"/>
          <w:spacing w:val="-1"/>
          <w:sz w:val="20"/>
          <w:szCs w:val="20"/>
        </w:rPr>
        <w:t>ся с помощью различного типа водомеров (расходомеров). Наиболее распространены на насосных станциях тур</w:t>
      </w:r>
      <w:r w:rsidRPr="00897098">
        <w:rPr>
          <w:rFonts w:ascii="Times New Roman" w:hAnsi="Times New Roman" w:cs="Times New Roman"/>
          <w:sz w:val="20"/>
          <w:szCs w:val="20"/>
        </w:rPr>
        <w:t>бинные, электромагнитные (индукционные) и ультразвуковые расходомеры.</w:t>
      </w:r>
    </w:p>
    <w:p w:rsidR="00897098" w:rsidRPr="00897098" w:rsidRDefault="00897098" w:rsidP="00AF11DB">
      <w:pPr>
        <w:shd w:val="clear" w:color="auto" w:fill="FFFFFF"/>
        <w:spacing w:after="0" w:line="238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pacing w:val="-1"/>
          <w:sz w:val="20"/>
          <w:szCs w:val="20"/>
        </w:rPr>
        <w:t>Турбинные расходомеры имеют вертушку, скорость враще</w:t>
      </w:r>
      <w:r w:rsidRPr="00897098">
        <w:rPr>
          <w:rFonts w:ascii="Times New Roman" w:hAnsi="Times New Roman" w:cs="Times New Roman"/>
          <w:sz w:val="20"/>
          <w:szCs w:val="20"/>
        </w:rPr>
        <w:t>ния к</w:t>
      </w:r>
      <w:r w:rsidRPr="00897098">
        <w:rPr>
          <w:rFonts w:ascii="Times New Roman" w:hAnsi="Times New Roman" w:cs="Times New Roman"/>
          <w:sz w:val="20"/>
          <w:szCs w:val="20"/>
        </w:rPr>
        <w:t>о</w:t>
      </w:r>
      <w:r w:rsidRPr="00897098">
        <w:rPr>
          <w:rFonts w:ascii="Times New Roman" w:hAnsi="Times New Roman" w:cs="Times New Roman"/>
          <w:sz w:val="20"/>
          <w:szCs w:val="20"/>
        </w:rPr>
        <w:t>торой пропорциональна скорости потока и, следовательно, расходу воды.</w:t>
      </w:r>
    </w:p>
    <w:p w:rsidR="00897098" w:rsidRPr="00897098" w:rsidRDefault="00897098" w:rsidP="00AF11DB">
      <w:pPr>
        <w:shd w:val="clear" w:color="auto" w:fill="FFFFFF"/>
        <w:spacing w:after="0" w:line="238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Электромагнитные (индукционные) расходомеры работают по принципу преобразования скорости потока в электрический сигнал.</w:t>
      </w:r>
    </w:p>
    <w:p w:rsidR="00897098" w:rsidRDefault="00897098" w:rsidP="00AF11DB">
      <w:pPr>
        <w:shd w:val="clear" w:color="auto" w:fill="FFFFFF"/>
        <w:spacing w:after="0" w:line="238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pacing w:val="-1"/>
          <w:sz w:val="20"/>
          <w:szCs w:val="20"/>
        </w:rPr>
        <w:t xml:space="preserve">В основу работы ультразвуковых расходомеров положен </w:t>
      </w:r>
      <w:r w:rsidRPr="00897098">
        <w:rPr>
          <w:rFonts w:ascii="Times New Roman" w:hAnsi="Times New Roman" w:cs="Times New Roman"/>
          <w:sz w:val="20"/>
          <w:szCs w:val="20"/>
        </w:rPr>
        <w:t>принцип изменения скорости распространения ультразвука по направлению потока воды и против него.</w:t>
      </w:r>
    </w:p>
    <w:p w:rsidR="00B03679" w:rsidRPr="00AF11DB" w:rsidRDefault="00B03679" w:rsidP="00AF11DB">
      <w:pPr>
        <w:shd w:val="clear" w:color="auto" w:fill="FFFFFF"/>
        <w:spacing w:after="0" w:line="238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897098" w:rsidRPr="00B03679" w:rsidRDefault="00897098" w:rsidP="00AF11DB">
      <w:pPr>
        <w:shd w:val="clear" w:color="auto" w:fill="FFFFFF"/>
        <w:spacing w:after="0" w:line="238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03679">
        <w:rPr>
          <w:rFonts w:ascii="Times New Roman" w:hAnsi="Times New Roman" w:cs="Times New Roman"/>
          <w:b/>
          <w:bCs/>
          <w:sz w:val="20"/>
          <w:szCs w:val="20"/>
        </w:rPr>
        <w:t>2.3. Определение напора по показаниям приборов</w:t>
      </w:r>
    </w:p>
    <w:p w:rsidR="00B03679" w:rsidRPr="00AF11DB" w:rsidRDefault="00B03679" w:rsidP="00AF11DB">
      <w:pPr>
        <w:shd w:val="clear" w:color="auto" w:fill="FFFFFF"/>
        <w:spacing w:after="0" w:line="238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97098" w:rsidRPr="008B75B8" w:rsidRDefault="00897098" w:rsidP="00AF11DB">
      <w:pPr>
        <w:shd w:val="clear" w:color="auto" w:fill="FFFFFF"/>
        <w:spacing w:after="0" w:line="238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B75B8">
        <w:rPr>
          <w:rFonts w:ascii="Times New Roman" w:hAnsi="Times New Roman" w:cs="Times New Roman"/>
          <w:spacing w:val="-4"/>
          <w:sz w:val="20"/>
          <w:szCs w:val="20"/>
        </w:rPr>
        <w:t>Для замера напора необходима установка вакуумметра (мановакуу</w:t>
      </w:r>
      <w:r w:rsidRPr="008B75B8">
        <w:rPr>
          <w:rFonts w:ascii="Times New Roman" w:hAnsi="Times New Roman" w:cs="Times New Roman"/>
          <w:spacing w:val="-4"/>
          <w:sz w:val="20"/>
          <w:szCs w:val="20"/>
        </w:rPr>
        <w:t>м</w:t>
      </w:r>
      <w:r w:rsidRPr="008B75B8">
        <w:rPr>
          <w:rFonts w:ascii="Times New Roman" w:hAnsi="Times New Roman" w:cs="Times New Roman"/>
          <w:sz w:val="20"/>
          <w:szCs w:val="20"/>
        </w:rPr>
        <w:t xml:space="preserve">метра) на всасывающей линии и манометра (мановакуумметра) </w:t>
      </w:r>
      <w:r w:rsidR="008B75B8" w:rsidRPr="00897098">
        <w:rPr>
          <w:rFonts w:ascii="Times New Roman" w:hAnsi="Times New Roman" w:cs="Times New Roman"/>
          <w:sz w:val="20"/>
          <w:szCs w:val="20"/>
        </w:rPr>
        <w:t>–</w:t>
      </w:r>
      <w:r w:rsidR="008B75B8">
        <w:rPr>
          <w:rFonts w:ascii="Times New Roman" w:hAnsi="Times New Roman" w:cs="Times New Roman"/>
          <w:sz w:val="20"/>
          <w:szCs w:val="20"/>
        </w:rPr>
        <w:t xml:space="preserve"> </w:t>
      </w:r>
      <w:r w:rsidRPr="008B75B8">
        <w:rPr>
          <w:rFonts w:ascii="Times New Roman" w:hAnsi="Times New Roman" w:cs="Times New Roman"/>
          <w:sz w:val="20"/>
          <w:szCs w:val="20"/>
        </w:rPr>
        <w:t>на нагнетательной. При помощи этих приборов напор определяется по-разному для различных типов насосных установок.</w:t>
      </w:r>
    </w:p>
    <w:p w:rsidR="00897098" w:rsidRDefault="00946442" w:rsidP="00AF11DB">
      <w:pPr>
        <w:shd w:val="clear" w:color="auto" w:fill="FFFFFF"/>
        <w:spacing w:after="0" w:line="238" w:lineRule="auto"/>
        <w:ind w:firstLine="284"/>
        <w:jc w:val="both"/>
      </w:pPr>
      <w:r w:rsidRPr="00946442">
        <w:rPr>
          <w:rFonts w:ascii="Times New Roman" w:hAnsi="Times New Roman" w:cs="Times New Roman"/>
          <w:bCs/>
          <w:sz w:val="20"/>
          <w:szCs w:val="20"/>
        </w:rPr>
        <w:t>1.</w:t>
      </w:r>
      <w:r>
        <w:rPr>
          <w:rFonts w:ascii="Times New Roman" w:hAnsi="Times New Roman" w:cs="Times New Roman"/>
          <w:bCs/>
          <w:sz w:val="20"/>
          <w:szCs w:val="20"/>
        </w:rPr>
        <w:t> </w:t>
      </w:r>
      <w:r w:rsidRPr="00946442">
        <w:rPr>
          <w:rFonts w:ascii="Times New Roman" w:hAnsi="Times New Roman" w:cs="Times New Roman"/>
          <w:b/>
          <w:bCs/>
          <w:i/>
          <w:sz w:val="20"/>
          <w:szCs w:val="20"/>
        </w:rPr>
        <w:t>У</w:t>
      </w:r>
      <w:r w:rsidR="00897098" w:rsidRPr="00946442">
        <w:rPr>
          <w:rFonts w:ascii="Times New Roman" w:hAnsi="Times New Roman" w:cs="Times New Roman"/>
          <w:b/>
          <w:bCs/>
          <w:i/>
          <w:sz w:val="20"/>
          <w:szCs w:val="20"/>
        </w:rPr>
        <w:t>становк</w:t>
      </w:r>
      <w:r w:rsidRPr="00946442">
        <w:rPr>
          <w:rFonts w:ascii="Times New Roman" w:hAnsi="Times New Roman" w:cs="Times New Roman"/>
          <w:b/>
          <w:bCs/>
          <w:i/>
          <w:sz w:val="20"/>
          <w:szCs w:val="20"/>
        </w:rPr>
        <w:t>а</w:t>
      </w:r>
      <w:r w:rsidR="00897098" w:rsidRPr="00946442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с положительными высотами всасывания и н</w:t>
      </w:r>
      <w:r w:rsidR="00897098" w:rsidRPr="00946442">
        <w:rPr>
          <w:rFonts w:ascii="Times New Roman" w:hAnsi="Times New Roman" w:cs="Times New Roman"/>
          <w:b/>
          <w:bCs/>
          <w:i/>
          <w:sz w:val="20"/>
          <w:szCs w:val="20"/>
        </w:rPr>
        <w:t>а</w:t>
      </w:r>
      <w:r w:rsidR="00897098" w:rsidRPr="00946442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гнетания </w:t>
      </w:r>
      <w:r w:rsidR="00897098" w:rsidRPr="00946442">
        <w:rPr>
          <w:rFonts w:ascii="Times New Roman" w:hAnsi="Times New Roman" w:cs="Times New Roman"/>
          <w:bCs/>
          <w:sz w:val="20"/>
          <w:szCs w:val="20"/>
        </w:rPr>
        <w:t>(рис. 2.3).</w:t>
      </w:r>
      <w:r w:rsidRPr="00946442">
        <w:t xml:space="preserve"> </w:t>
      </w:r>
    </w:p>
    <w:p w:rsidR="00AF11DB" w:rsidRPr="008B75B8" w:rsidRDefault="00AF11DB" w:rsidP="00AF11DB">
      <w:pPr>
        <w:shd w:val="clear" w:color="auto" w:fill="FFFFFF"/>
        <w:spacing w:after="0" w:line="238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B75B8">
        <w:rPr>
          <w:rFonts w:ascii="Times New Roman" w:hAnsi="Times New Roman" w:cs="Times New Roman"/>
          <w:sz w:val="20"/>
          <w:szCs w:val="20"/>
        </w:rPr>
        <w:t>В соответствии с законом Бернулли полная удельная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B75B8">
        <w:rPr>
          <w:rFonts w:ascii="Times New Roman" w:hAnsi="Times New Roman" w:cs="Times New Roman"/>
          <w:sz w:val="20"/>
          <w:szCs w:val="20"/>
        </w:rPr>
        <w:t>энергия, кот</w:t>
      </w:r>
      <w:r w:rsidRPr="008B75B8">
        <w:rPr>
          <w:rFonts w:ascii="Times New Roman" w:hAnsi="Times New Roman" w:cs="Times New Roman"/>
          <w:sz w:val="20"/>
          <w:szCs w:val="20"/>
        </w:rPr>
        <w:t>о</w:t>
      </w:r>
      <w:r w:rsidRPr="008B75B8">
        <w:rPr>
          <w:rFonts w:ascii="Times New Roman" w:hAnsi="Times New Roman" w:cs="Times New Roman"/>
          <w:sz w:val="20"/>
          <w:szCs w:val="20"/>
        </w:rPr>
        <w:t>рой обладает жидкость в сечении 1–1 относительно плоскости 0–0, составит</w:t>
      </w:r>
    </w:p>
    <w:p w:rsidR="00946442" w:rsidRPr="00897098" w:rsidRDefault="00AF11DB" w:rsidP="00AF11DB">
      <w:pPr>
        <w:shd w:val="clear" w:color="auto" w:fill="FFFFFF"/>
        <w:spacing w:after="0" w:line="238" w:lineRule="auto"/>
        <w:jc w:val="center"/>
        <w:rPr>
          <w:rFonts w:ascii="Times New Roman" w:hAnsi="Times New Roman" w:cs="Times New Roman"/>
        </w:rPr>
      </w:pPr>
      <w:r>
        <w:t xml:space="preserve">                                         </w:t>
      </w:r>
      <w:r w:rsidR="00E53A2D" w:rsidRPr="006A126D">
        <w:rPr>
          <w:position w:val="-26"/>
        </w:rPr>
        <w:object w:dxaOrig="1820" w:dyaOrig="620">
          <v:shape id="_x0000_i1034" type="#_x0000_t75" style="width:105.2pt;height:31.75pt" o:ole="">
            <v:imagedata r:id="rId21" o:title=""/>
          </v:shape>
          <o:OLEObject Type="Embed" ProgID="Equation.3" ShapeID="_x0000_i1034" DrawAspect="Content" ObjectID="_1440497875" r:id="rId22"/>
        </w:object>
      </w:r>
      <w:r>
        <w:t xml:space="preserve">                                </w:t>
      </w:r>
      <w:r w:rsidR="00946442" w:rsidRPr="00897098">
        <w:rPr>
          <w:rFonts w:ascii="Times New Roman" w:hAnsi="Times New Roman" w:cs="Times New Roman"/>
          <w:spacing w:val="-2"/>
          <w:sz w:val="20"/>
          <w:szCs w:val="20"/>
        </w:rPr>
        <w:t>(2.9)</w:t>
      </w:r>
    </w:p>
    <w:p w:rsidR="00897098" w:rsidRPr="00897098" w:rsidRDefault="00216756" w:rsidP="008970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pict>
          <v:shape id="_x0000_s1107" type="#_x0000_t202" style="position:absolute;left:0;text-align:left;margin-left:211.4pt;margin-top:18.75pt;width:80.6pt;height:66.7pt;z-index:251677696" stroked="f">
            <v:textbox style="mso-next-textbox:#_x0000_s1107">
              <w:txbxContent>
                <w:p w:rsidR="00AE67B3" w:rsidRDefault="00AE67B3" w:rsidP="00FE19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AE67B3" w:rsidRPr="00FE19BC" w:rsidRDefault="00AE67B3" w:rsidP="00FE19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E19BC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Рис. 2.3. Установка с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  <w:r w:rsidRPr="00FE19B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положительными высотами всас</w:t>
                  </w:r>
                  <w:r w:rsidRPr="00FE19BC">
                    <w:rPr>
                      <w:rFonts w:ascii="Times New Roman" w:hAnsi="Times New Roman" w:cs="Times New Roman"/>
                      <w:sz w:val="16"/>
                      <w:szCs w:val="16"/>
                    </w:rPr>
                    <w:t>ы</w:t>
                  </w:r>
                  <w:r w:rsidRPr="00FE19B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вания и нагнетания</w:t>
                  </w:r>
                </w:p>
                <w:p w:rsidR="00AE67B3" w:rsidRPr="003B4F12" w:rsidRDefault="00AE67B3" w:rsidP="00897098">
                  <w:pPr>
                    <w:spacing w:line="218" w:lineRule="auto"/>
                    <w:ind w:right="29"/>
                    <w:jc w:val="both"/>
                    <w:rPr>
                      <w:noProof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pict>
          <v:group id="_x0000_s5653" style="width:201.3pt;height:113.35pt;mso-position-horizontal-relative:char;mso-position-vertical-relative:line" coordorigin="1313,1360" coordsize="3696,2267">
            <v:shape id="_x0000_s5174" type="#_x0000_t202" style="position:absolute;left:3021;top:2674;width:392;height:327" o:regroupid="1" stroked="f">
              <v:textbox style="mso-next-textbox:#_x0000_s5174">
                <w:txbxContent>
                  <w:p w:rsidR="00AE67B3" w:rsidRPr="003D678D" w:rsidRDefault="00AE67B3" w:rsidP="00897098">
                    <w:pPr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</w:pPr>
                    <w:r w:rsidRPr="003D678D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1</w:t>
                    </w:r>
                  </w:p>
                  <w:p w:rsidR="00AE67B3" w:rsidRDefault="00AE67B3"/>
                </w:txbxContent>
              </v:textbox>
            </v:shape>
            <v:shape id="_x0000_s5175" type="#_x0000_t202" style="position:absolute;left:2984;top:2057;width:429;height:325" o:regroupid="1" stroked="f">
              <v:textbox style="mso-next-textbox:#_x0000_s5175">
                <w:txbxContent>
                  <w:p w:rsidR="00AE67B3" w:rsidRPr="00FE19BC" w:rsidRDefault="00AE67B3" w:rsidP="00897098">
                    <w:pPr>
                      <w:rPr>
                        <w:rFonts w:ascii="Times New Roman" w:hAnsi="Times New Roman" w:cs="Times New Roman"/>
                        <w:i/>
                        <w:sz w:val="14"/>
                        <w:szCs w:val="16"/>
                      </w:rPr>
                    </w:pPr>
                    <w:r w:rsidRPr="00FE19BC">
                      <w:rPr>
                        <w:rFonts w:ascii="Times New Roman" w:hAnsi="Times New Roman" w:cs="Times New Roman"/>
                        <w:i/>
                        <w:sz w:val="14"/>
                        <w:szCs w:val="16"/>
                      </w:rPr>
                      <w:t>1</w:t>
                    </w:r>
                  </w:p>
                  <w:p w:rsidR="00AE67B3" w:rsidRDefault="00AE67B3" w:rsidP="00897098">
                    <w:pPr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</w:pPr>
                  </w:p>
                  <w:p w:rsidR="00AE67B3" w:rsidRDefault="00AE67B3" w:rsidP="00897098">
                    <w:pPr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</w:pPr>
                  </w:p>
                  <w:p w:rsidR="00AE67B3" w:rsidRDefault="00AE67B3" w:rsidP="00897098">
                    <w:pPr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</w:pPr>
                  </w:p>
                  <w:p w:rsidR="00AE67B3" w:rsidRDefault="00AE67B3" w:rsidP="00897098">
                    <w:pPr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</w:pPr>
                  </w:p>
                  <w:p w:rsidR="00AE67B3" w:rsidRDefault="00AE67B3" w:rsidP="00897098">
                    <w:pPr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</w:pPr>
                  </w:p>
                  <w:p w:rsidR="00AE67B3" w:rsidRDefault="00AE67B3" w:rsidP="00897098">
                    <w:pPr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</w:pPr>
                  </w:p>
                  <w:p w:rsidR="00AE67B3" w:rsidRDefault="00AE67B3" w:rsidP="00897098">
                    <w:pPr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</w:pPr>
                  </w:p>
                  <w:p w:rsidR="00AE67B3" w:rsidRDefault="00AE67B3" w:rsidP="00897098">
                    <w:pPr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</w:pPr>
                  </w:p>
                  <w:p w:rsidR="00AE67B3" w:rsidRDefault="00AE67B3" w:rsidP="00897098">
                    <w:pPr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</w:pPr>
                  </w:p>
                  <w:p w:rsidR="00AE67B3" w:rsidRDefault="00AE67B3" w:rsidP="00897098">
                    <w:pPr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</w:pPr>
                  </w:p>
                  <w:p w:rsidR="00AE67B3" w:rsidRDefault="00AE67B3" w:rsidP="00897098">
                    <w:pPr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</w:pPr>
                  </w:p>
                  <w:p w:rsidR="00AE67B3" w:rsidRDefault="00AE67B3" w:rsidP="00897098">
                    <w:pPr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</w:pPr>
                  </w:p>
                  <w:p w:rsidR="00AE67B3" w:rsidRDefault="00AE67B3" w:rsidP="00897098">
                    <w:pPr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</w:pPr>
                  </w:p>
                  <w:p w:rsidR="00AE67B3" w:rsidRDefault="00AE67B3" w:rsidP="00897098">
                    <w:pPr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</w:pPr>
                  </w:p>
                  <w:p w:rsidR="00AE67B3" w:rsidRDefault="00AE67B3" w:rsidP="00897098">
                    <w:pPr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</w:pPr>
                  </w:p>
                  <w:p w:rsidR="00AE67B3" w:rsidRDefault="00AE67B3" w:rsidP="00897098">
                    <w:pPr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</w:pPr>
                  </w:p>
                  <w:p w:rsidR="00AE67B3" w:rsidRDefault="00AE67B3" w:rsidP="00897098">
                    <w:pPr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</w:pPr>
                  </w:p>
                  <w:p w:rsidR="00AE67B3" w:rsidRDefault="00AE67B3" w:rsidP="00897098">
                    <w:pPr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</w:pPr>
                  </w:p>
                  <w:p w:rsidR="00AE67B3" w:rsidRPr="00FE19BC" w:rsidRDefault="00AE67B3" w:rsidP="00897098">
                    <w:pPr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5176" type="#_x0000_t202" style="position:absolute;left:3217;top:2118;width:283;height:347" o:regroupid="1" stroked="f">
              <v:textbox style="mso-next-textbox:#_x0000_s5176">
                <w:txbxContent>
                  <w:p w:rsidR="00AE67B3" w:rsidRPr="00FE19BC" w:rsidRDefault="00AE67B3" w:rsidP="00897098">
                    <w:pPr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</w:pPr>
                    <w:r w:rsidRPr="00FE19BC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  <v:shape id="_x0000_s5177" type="#_x0000_t202" style="position:absolute;left:3553;top:2118;width:392;height:347" o:regroupid="1" stroked="f">
              <v:textbox style="mso-next-textbox:#_x0000_s5177">
                <w:txbxContent>
                  <w:p w:rsidR="00AE67B3" w:rsidRPr="00FE19BC" w:rsidRDefault="00AE67B3" w:rsidP="00897098">
                    <w:pPr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</w:pPr>
                    <w:r w:rsidRPr="00FE19BC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  <v:shape id="_x0000_s5178" type="#_x0000_t202" style="position:absolute;left:3861;top:2688;width:728;height:468" o:regroupid="1" stroked="f">
              <v:textbox style="mso-next-textbox:#_x0000_s5178">
                <w:txbxContent>
                  <w:p w:rsidR="00AE67B3" w:rsidRPr="003D678D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</w:rPr>
                    </w:pPr>
                    <w:r w:rsidRPr="003D678D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  <w:lang w:val="tn-ZA"/>
                      </w:rPr>
                      <w:t>Z</w:t>
                    </w:r>
                    <w:r w:rsidRPr="003D678D">
                      <w:rPr>
                        <w:rFonts w:ascii="Times New Roman" w:hAnsi="Times New Roman" w:cs="Times New Roman"/>
                        <w:sz w:val="20"/>
                        <w:szCs w:val="20"/>
                        <w:vertAlign w:val="subscript"/>
                      </w:rPr>
                      <w:t>вых</w:t>
                    </w:r>
                  </w:p>
                  <w:p w:rsidR="00AE67B3" w:rsidRDefault="00AE67B3"/>
                </w:txbxContent>
              </v:textbox>
            </v:shape>
            <v:shape id="_x0000_s5179" type="#_x0000_t202" style="position:absolute;left:1817;top:2798;width:560;height:414" o:regroupid="1" stroked="f">
              <v:textbox style="mso-next-textbox:#_x0000_s5179">
                <w:txbxContent>
                  <w:p w:rsidR="00AE67B3" w:rsidRPr="00FE19BC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</w:rPr>
                    </w:pPr>
                    <w:r w:rsidRPr="00FE19BC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  <w:lang w:val="tn-ZA"/>
                      </w:rPr>
                      <w:t>Z</w:t>
                    </w:r>
                    <w:r w:rsidRPr="00FE19BC">
                      <w:rPr>
                        <w:rFonts w:ascii="Times New Roman" w:hAnsi="Times New Roman" w:cs="Times New Roman"/>
                        <w:sz w:val="20"/>
                        <w:szCs w:val="20"/>
                        <w:vertAlign w:val="subscript"/>
                      </w:rPr>
                      <w:t>вх</w:t>
                    </w:r>
                  </w:p>
                </w:txbxContent>
              </v:textbox>
            </v:shape>
            <v:shape id="_x0000_s5180" type="#_x0000_t202" style="position:absolute;left:1313;top:2992;width:448;height:358" o:regroupid="1" stroked="f">
              <v:textbox style="mso-next-textbox:#_x0000_s5180">
                <w:txbxContent>
                  <w:p w:rsidR="00AE67B3" w:rsidRPr="00FE19BC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FE19B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0</w:t>
                    </w:r>
                  </w:p>
                </w:txbxContent>
              </v:textbox>
            </v:shape>
            <v:shape id="_x0000_s5181" type="#_x0000_t202" style="position:absolute;left:2492;top:2774;width:613;height:370" o:regroupid="1" stroked="f">
              <v:textbox style="mso-next-textbox:#_x0000_s5181">
                <w:txbxContent>
                  <w:p w:rsidR="00AE67B3" w:rsidRPr="003D678D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</w:rPr>
                    </w:pPr>
                    <w:r w:rsidRPr="003D678D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+</w:t>
                    </w:r>
                    <w:proofErr w:type="gramStart"/>
                    <w:r w:rsidRPr="003D678D">
                      <w:rPr>
                        <w:rFonts w:ascii="Times New Roman" w:hAnsi="Times New Roman" w:cs="Times New Roman"/>
                        <w:sz w:val="16"/>
                        <w:szCs w:val="16"/>
                        <w:lang w:val="tn-ZA"/>
                      </w:rPr>
                      <w:t>h</w:t>
                    </w:r>
                    <w:proofErr w:type="gramEnd"/>
                    <w:r w:rsidRPr="003D678D"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</w:rPr>
                      <w:t>в</w:t>
                    </w:r>
                  </w:p>
                </w:txbxContent>
              </v:textbox>
            </v:shape>
            <v:shape id="_x0000_s5182" type="#_x0000_t202" style="position:absolute;left:3866;top:2015;width:415;height:316" o:regroupid="1" stroked="f">
              <v:textbox style="mso-next-textbox:#_x0000_s5182">
                <w:txbxContent>
                  <w:p w:rsidR="00AE67B3" w:rsidRPr="00FE19BC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FE19B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м</w:t>
                    </w:r>
                  </w:p>
                </w:txbxContent>
              </v:textbox>
            </v:shape>
            <v:shape id="_x0000_s5183" type="#_x0000_t202" style="position:absolute;left:2657;top:2300;width:367;height:337" o:regroupid="1" stroked="f">
              <v:textbox style="mso-next-textbox:#_x0000_s5183">
                <w:txbxContent>
                  <w:p w:rsidR="00AE67B3" w:rsidRPr="00FE19BC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FE19B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в</w:t>
                    </w:r>
                  </w:p>
                </w:txbxContent>
              </v:textbox>
            </v:shape>
            <v:oval id="_x0000_s5184" style="position:absolute;left:3304;top:2503;width:465;height:379" o:regroupid="1" strokeweight="1pt"/>
            <v:rect id="_x0000_s5185" style="position:absolute;left:2930;top:2983;width:959;height:71" o:regroupid="1" fillcolor="black">
              <v:fill r:id="rId9" o:title="Темный диагональный 1" type="pattern"/>
            </v:rect>
            <v:rect id="_x0000_s5186" style="position:absolute;left:2913;top:2989;width:71;height:526" o:regroupid="1" fillcolor="black">
              <v:fill r:id="rId10" o:title="Темный диагональный 2" type="pattern"/>
            </v:rect>
            <v:rect id="_x0000_s5187" style="position:absolute;left:2180;top:3476;width:782;height:71" o:regroupid="1" fillcolor="black">
              <v:fill r:id="rId10" o:title="Темный диагональный 2" type="pattern"/>
            </v:rect>
            <v:line id="_x0000_s5188" style="position:absolute;flip:y" from="2029,3158" to="2962,3171" o:regroupid="1" strokeweight="1pt"/>
            <v:line id="_x0000_s5189" style="position:absolute" from="2229,3264" to="2522,3264" o:regroupid="1"/>
            <v:line id="_x0000_s5190" style="position:absolute" from="2571,3348" to="2864,3348" o:regroupid="1"/>
            <v:shape id="_x0000_s5191" type="#_x0000_t202" style="position:absolute;left:3413;top:2522;width:224;height:283" o:regroupid="1" stroked="f" strokecolor="blue">
              <v:textbox style="mso-next-textbox:#_x0000_s5191">
                <w:txbxContent>
                  <w:p w:rsidR="00AE67B3" w:rsidRPr="00FE19BC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FE19B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н</w:t>
                    </w:r>
                  </w:p>
                </w:txbxContent>
              </v:textbox>
            </v:shape>
            <v:line id="_x0000_s5192" style="position:absolute;flip:x" from="3230,2757" to="3329,2988" o:regroupid="1" strokeweight="1pt"/>
            <v:line id="_x0000_s5193" style="position:absolute" from="3744,2798" to="3818,2966" o:regroupid="1" strokeweight="1pt"/>
            <v:line id="_x0000_s5194" style="position:absolute" from="2327,3327" to="2449,3327" o:regroupid="1" strokeweight="1.5pt"/>
            <v:line id="_x0000_s5195" style="position:absolute;flip:x" from="2327,2629" to="3329,2629" o:regroupid="1" strokeweight="1pt"/>
            <v:line id="_x0000_s5196" style="position:absolute;flip:x" from="2425,2714" to="3304,2714" o:regroupid="1" strokeweight="1pt"/>
            <v:line id="_x0000_s5197" style="position:absolute" from="2425,2693" to="2426,3346" o:regroupid="1" strokeweight="1pt"/>
            <v:line id="_x0000_s5198" style="position:absolute" from="2327,2629" to="2328,3325" o:regroupid="1" strokeweight="1pt"/>
            <v:group id="_x0000_s5199" style="position:absolute;left:2986;top:2354;width:221;height:295" coordorigin="6265,1778" coordsize="252,392" o:regroupid="1">
              <v:oval id="_x0000_s5200" style="position:absolute;left:6265;top:1778;width:252;height:252" strokeweight="1pt"/>
              <v:line id="_x0000_s5201" style="position:absolute" from="6377,2002" to="6377,2170" strokeweight="1pt"/>
            </v:group>
            <v:rect id="_x0000_s5202" style="position:absolute;left:3475;top:1720;width:122;height:801" o:regroupid="1" strokeweight="1pt"/>
            <v:rect id="_x0000_s5203" style="position:absolute;left:3182;top:1360;width:684;height:380" o:regroupid="1" strokeweight="1.5pt"/>
            <v:shape id="_x0000_s5204" type="#_x0000_t125" style="position:absolute;left:3475;top:2057;width:122;height:169" o:regroupid="1" strokeweight="1pt"/>
            <v:oval id="_x0000_s5205" style="position:absolute;left:3993;top:2274;width:188;height:221;rotation:90" o:regroupid="1" strokeweight="1pt"/>
            <v:line id="_x0000_s5206" style="position:absolute;rotation:90;flip:y" from="3780,2191" to="3789,2567" o:regroupid="1" strokeweight="1pt"/>
            <v:line id="_x0000_s5207" style="position:absolute" from="3182,1508" to="3866,1508" o:regroupid="1" strokeweight="1pt"/>
            <v:line id="_x0000_s5208" style="position:absolute" from="3230,1571" to="3427,1571" o:regroupid="1"/>
            <v:rect id="_x0000_s5209" style="position:absolute;left:3182;top:1360;width:684;height:380" o:regroupid="1" strokeweight="1pt"/>
            <v:line id="_x0000_s5210" style="position:absolute" from="3230,1571" to="3427,1571" o:regroupid="1"/>
            <v:line id="_x0000_s5211" style="position:absolute" from="3524,1571" to="3719,1571" o:regroupid="1"/>
            <v:shape id="_x0000_s5212" type="#_x0000_t202" style="position:absolute;left:3035;top:3199;width:684;height:428" o:regroupid="1" stroked="f">
              <v:textbox style="mso-next-textbox:#_x0000_s5212">
                <w:txbxContent>
                  <w:p w:rsidR="00AE67B3" w:rsidRPr="004C6DE7" w:rsidRDefault="00AE67B3" w:rsidP="00897098">
                    <w:pPr>
                      <w:rPr>
                        <w:sz w:val="16"/>
                        <w:szCs w:val="16"/>
                      </w:rPr>
                    </w:pPr>
                    <w:r w:rsidRPr="003D678D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НБ</w:t>
                    </w:r>
                  </w:p>
                </w:txbxContent>
              </v:textbox>
            </v:shape>
            <v:shape id="_x0000_s5213" type="#_x0000_t202" style="position:absolute;left:3890;top:1508;width:685;height:321" o:regroupid="1" stroked="f">
              <v:textbox style="mso-next-textbox:#_x0000_s5213">
                <w:txbxContent>
                  <w:p w:rsidR="00AE67B3" w:rsidRPr="00FE19BC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FE19B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ВБ</w:t>
                    </w:r>
                  </w:p>
                </w:txbxContent>
              </v:textbox>
            </v:shape>
            <v:line id="_x0000_s5214" style="position:absolute;flip:x" from="2543,2674" to="3314,2674" o:regroupid="1">
              <v:stroke dashstyle="dashDot"/>
            </v:line>
            <v:line id="_x0000_s5215" style="position:absolute" from="2595,2649" to="2596,3169" o:regroupid="1" strokeweight=".5pt">
              <v:stroke startarrow="block" startarrowwidth="narrow" startarrowlength="short" endarrow="block" endarrowwidth="narrow" endarrowlength="short"/>
            </v:line>
            <v:line id="_x0000_s5216" style="position:absolute;flip:y" from="3185,1434" to="3185,1459" o:regroupid="1"/>
            <v:line id="_x0000_s5217" style="position:absolute" from="1817,2632" to="1818,3156" o:regroupid="1" strokeweight=".5pt">
              <v:stroke startarrow="block" startarrowwidth="narrow" startarrowlength="short" endarrow="block" endarrowwidth="narrow" endarrowlength="short"/>
            </v:line>
            <v:line id="_x0000_s5218" style="position:absolute" from="3185,1484" to="3828,1484" o:regroupid="1" strokeweight="1pt"/>
            <v:line id="_x0000_s5219" style="position:absolute" from="3751,2674" to="4393,2674" o:regroupid="1"/>
            <v:line id="_x0000_s5220" style="position:absolute" from="3853,1484" to="4470,1484" o:regroupid="1"/>
            <v:line id="_x0000_s5221" style="position:absolute;flip:x" from="4367,1459" to="4393,2670" o:regroupid="1" strokeweight=".5pt">
              <v:stroke startarrow="block" startarrowwidth="narrow" startarrowlength="short" endarrow="block" endarrowwidth="narrow" endarrowlength="short"/>
            </v:line>
            <v:shape id="_x0000_s5222" type="#_x0000_t202" style="position:absolute;left:4187;top:1930;width:598;height:369" o:regroupid="1" stroked="f">
              <v:textbox style="mso-next-textbox:#_x0000_s5222">
                <w:txbxContent>
                  <w:p w:rsidR="00AE67B3" w:rsidRPr="00FE19BC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</w:rPr>
                    </w:pPr>
                    <w:r w:rsidRPr="00FE19B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+</w:t>
                    </w:r>
                    <w:proofErr w:type="gramStart"/>
                    <w:r w:rsidRPr="00FE19BC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  <w:lang w:val="tn-ZA"/>
                      </w:rPr>
                      <w:t>h</w:t>
                    </w:r>
                    <w:proofErr w:type="gramEnd"/>
                    <w:r w:rsidRPr="00FE19BC"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</w:rPr>
                      <w:t>н</w:t>
                    </w:r>
                  </w:p>
                </w:txbxContent>
              </v:textbox>
            </v:shape>
            <v:line id="_x0000_s5223" style="position:absolute" from="1593,3158" to="2013,3158" o:regroupid="1"/>
            <v:line id="_x0000_s5224" style="position:absolute" from="2937,3158" to="4561,3158" o:regroupid="1"/>
            <v:shape id="_x0000_s5225" type="#_x0000_t202" style="position:absolute;left:4561;top:2964;width:448;height:359" o:regroupid="1" stroked="f">
              <v:textbox style="mso-next-textbox:#_x0000_s5225">
                <w:txbxContent>
                  <w:p w:rsidR="00AE67B3" w:rsidRPr="003D678D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3D678D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0</w:t>
                    </w:r>
                  </w:p>
                </w:txbxContent>
              </v:textbox>
            </v:shape>
            <v:line id="_x0000_s5226" style="position:absolute;flip:x" from="1621,2632" to="2321,2632" o:regroupid="1"/>
            <v:line id="_x0000_s5227" style="position:absolute" from="3917,2383" to="3918,3155" o:regroupid="1" strokeweight=".5pt">
              <v:stroke startarrow="block" startarrowwidth="narrow" startarrowlength="short" endarrow="block" endarrowwidth="narrow" endarrowlength="short"/>
            </v:line>
            <v:line id="_x0000_s5228" style="position:absolute;flip:y" from="3077,2217" to="3078,2824" o:regroupid="1"/>
            <v:line id="_x0000_s5229" style="position:absolute;flip:x" from="3301,2383" to="3609,2383" o:regroupid="1"/>
            <w10:wrap type="none"/>
            <w10:anchorlock/>
          </v:group>
        </w:pict>
      </w:r>
    </w:p>
    <w:p w:rsidR="00897098" w:rsidRPr="00897098" w:rsidRDefault="00897098" w:rsidP="008970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7098" w:rsidRDefault="00897098" w:rsidP="008B75B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Пройдя через насос, жидкость получает дополнительное количес</w:t>
      </w:r>
      <w:r w:rsidRPr="00897098">
        <w:rPr>
          <w:rFonts w:ascii="Times New Roman" w:hAnsi="Times New Roman" w:cs="Times New Roman"/>
          <w:sz w:val="20"/>
          <w:szCs w:val="20"/>
        </w:rPr>
        <w:t>т</w:t>
      </w:r>
      <w:r w:rsidRPr="00897098">
        <w:rPr>
          <w:rFonts w:ascii="Times New Roman" w:hAnsi="Times New Roman" w:cs="Times New Roman"/>
          <w:sz w:val="20"/>
          <w:szCs w:val="20"/>
        </w:rPr>
        <w:t>во энергии, которая в сечении 2–2 станет равной</w:t>
      </w:r>
      <w:r w:rsidR="00E53A2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53A2D" w:rsidRPr="00564DE1" w:rsidRDefault="00E53A2D" w:rsidP="008B75B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4"/>
          <w:szCs w:val="4"/>
        </w:rPr>
      </w:pPr>
    </w:p>
    <w:p w:rsidR="00897098" w:rsidRDefault="00E53A2D" w:rsidP="00E53A2D">
      <w:pPr>
        <w:spacing w:after="0" w:line="240" w:lineRule="auto"/>
        <w:ind w:firstLine="280"/>
        <w:jc w:val="center"/>
        <w:rPr>
          <w:rFonts w:ascii="Times New Roman" w:hAnsi="Times New Roman" w:cs="Times New Roman"/>
          <w:spacing w:val="-6"/>
          <w:sz w:val="20"/>
          <w:szCs w:val="20"/>
        </w:rPr>
      </w:pPr>
      <w:r>
        <w:t xml:space="preserve">                            </w:t>
      </w:r>
      <w:r w:rsidR="00295DE0">
        <w:t xml:space="preserve">  </w:t>
      </w:r>
      <w:r>
        <w:t xml:space="preserve">    </w:t>
      </w:r>
      <w:r w:rsidR="00295DE0" w:rsidRPr="00D62050">
        <w:rPr>
          <w:position w:val="-26"/>
        </w:rPr>
        <w:object w:dxaOrig="2079" w:dyaOrig="620">
          <v:shape id="_x0000_i1036" type="#_x0000_t75" style="width:103.75pt;height:28.6pt" o:ole="">
            <v:imagedata r:id="rId23" o:title=""/>
          </v:shape>
          <o:OLEObject Type="Embed" ProgID="Equation.3" ShapeID="_x0000_i1036" DrawAspect="Content" ObjectID="_1440497876" r:id="rId24"/>
        </w:object>
      </w:r>
      <w:r>
        <w:t xml:space="preserve">                </w:t>
      </w:r>
      <w:r w:rsidR="00295DE0">
        <w:t xml:space="preserve">      </w:t>
      </w:r>
      <w:r>
        <w:t xml:space="preserve">          </w:t>
      </w:r>
      <w:r w:rsidRPr="00897098">
        <w:rPr>
          <w:rFonts w:ascii="Times New Roman" w:hAnsi="Times New Roman" w:cs="Times New Roman"/>
          <w:spacing w:val="-6"/>
          <w:sz w:val="20"/>
          <w:szCs w:val="20"/>
        </w:rPr>
        <w:t>(2.10)</w:t>
      </w:r>
    </w:p>
    <w:p w:rsidR="00E53A2D" w:rsidRPr="00564DE1" w:rsidRDefault="00E53A2D" w:rsidP="00E53A2D">
      <w:pPr>
        <w:spacing w:after="0" w:line="240" w:lineRule="auto"/>
        <w:ind w:firstLine="280"/>
        <w:jc w:val="center"/>
        <w:rPr>
          <w:rFonts w:ascii="Times New Roman" w:hAnsi="Times New Roman" w:cs="Times New Roman"/>
          <w:sz w:val="4"/>
          <w:szCs w:val="4"/>
        </w:rPr>
      </w:pPr>
    </w:p>
    <w:p w:rsidR="00897098" w:rsidRPr="00897098" w:rsidRDefault="00897098" w:rsidP="008B75B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 xml:space="preserve">В формулах (2.9) и (2.10) </w:t>
      </w:r>
      <w:r w:rsidRPr="00E53A2D">
        <w:rPr>
          <w:rFonts w:ascii="Times New Roman" w:hAnsi="Times New Roman" w:cs="Times New Roman"/>
          <w:i/>
          <w:sz w:val="20"/>
          <w:szCs w:val="20"/>
          <w:lang w:val="en-US"/>
        </w:rPr>
        <w:t>P</w:t>
      </w:r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897098">
        <w:rPr>
          <w:rFonts w:ascii="Times New Roman" w:hAnsi="Times New Roman" w:cs="Times New Roman"/>
          <w:sz w:val="20"/>
          <w:szCs w:val="20"/>
        </w:rPr>
        <w:t xml:space="preserve"> и </w:t>
      </w:r>
      <w:r w:rsidRPr="00E53A2D">
        <w:rPr>
          <w:rFonts w:ascii="Times New Roman" w:hAnsi="Times New Roman" w:cs="Times New Roman"/>
          <w:i/>
          <w:sz w:val="20"/>
          <w:szCs w:val="20"/>
        </w:rPr>
        <w:t>Р</w:t>
      </w:r>
      <w:proofErr w:type="gramStart"/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>2</w:t>
      </w:r>
      <w:proofErr w:type="gramEnd"/>
      <w:r w:rsidRPr="00897098">
        <w:rPr>
          <w:rFonts w:ascii="Times New Roman" w:hAnsi="Times New Roman" w:cs="Times New Roman"/>
          <w:sz w:val="20"/>
          <w:szCs w:val="20"/>
        </w:rPr>
        <w:t xml:space="preserve"> – давления в соответствующих с</w:t>
      </w:r>
      <w:r w:rsidRPr="00897098">
        <w:rPr>
          <w:rFonts w:ascii="Times New Roman" w:hAnsi="Times New Roman" w:cs="Times New Roman"/>
          <w:sz w:val="20"/>
          <w:szCs w:val="20"/>
        </w:rPr>
        <w:t>е</w:t>
      </w:r>
      <w:r w:rsidRPr="00897098">
        <w:rPr>
          <w:rFonts w:ascii="Times New Roman" w:hAnsi="Times New Roman" w:cs="Times New Roman"/>
          <w:sz w:val="20"/>
          <w:szCs w:val="20"/>
        </w:rPr>
        <w:t>чениях</w:t>
      </w:r>
      <w:r w:rsidR="00E53A2D">
        <w:rPr>
          <w:rFonts w:ascii="Times New Roman" w:hAnsi="Times New Roman" w:cs="Times New Roman"/>
          <w:sz w:val="20"/>
          <w:szCs w:val="20"/>
        </w:rPr>
        <w:t>;</w:t>
      </w:r>
      <w:r w:rsidRPr="00897098">
        <w:rPr>
          <w:rFonts w:ascii="Times New Roman" w:hAnsi="Times New Roman" w:cs="Times New Roman"/>
          <w:sz w:val="20"/>
          <w:szCs w:val="20"/>
        </w:rPr>
        <w:t xml:space="preserve"> </w:t>
      </w:r>
      <w:r w:rsidRPr="00E53A2D">
        <w:rPr>
          <w:rFonts w:ascii="Times New Roman" w:hAnsi="Times New Roman" w:cs="Times New Roman"/>
          <w:i/>
          <w:sz w:val="20"/>
          <w:szCs w:val="20"/>
          <w:lang w:val="en-US"/>
        </w:rPr>
        <w:t>V</w:t>
      </w:r>
      <w:r w:rsidR="00E53A2D" w:rsidRPr="00E53A2D">
        <w:rPr>
          <w:rFonts w:ascii="Times New Roman" w:hAnsi="Times New Roman" w:cs="Times New Roman"/>
          <w:sz w:val="20"/>
          <w:szCs w:val="20"/>
          <w:vertAlign w:val="subscript"/>
        </w:rPr>
        <w:t>в</w:t>
      </w:r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897098">
        <w:rPr>
          <w:rFonts w:ascii="Times New Roman" w:hAnsi="Times New Roman" w:cs="Times New Roman"/>
          <w:spacing w:val="-4"/>
          <w:sz w:val="20"/>
          <w:szCs w:val="20"/>
        </w:rPr>
        <w:t xml:space="preserve">и </w:t>
      </w:r>
      <w:r w:rsidRPr="00E53A2D">
        <w:rPr>
          <w:rFonts w:ascii="Times New Roman" w:hAnsi="Times New Roman" w:cs="Times New Roman"/>
          <w:i/>
          <w:spacing w:val="-4"/>
          <w:sz w:val="20"/>
          <w:szCs w:val="20"/>
          <w:lang w:val="en-US"/>
        </w:rPr>
        <w:t>V</w:t>
      </w:r>
      <w:r w:rsidR="00E53A2D" w:rsidRPr="00E53A2D">
        <w:rPr>
          <w:rFonts w:ascii="Times New Roman" w:hAnsi="Times New Roman" w:cs="Times New Roman"/>
          <w:spacing w:val="-4"/>
          <w:sz w:val="20"/>
          <w:szCs w:val="20"/>
          <w:vertAlign w:val="subscript"/>
        </w:rPr>
        <w:t>н</w:t>
      </w:r>
      <w:r w:rsidRPr="00897098">
        <w:rPr>
          <w:rFonts w:ascii="Times New Roman" w:hAnsi="Times New Roman" w:cs="Times New Roman"/>
          <w:spacing w:val="-4"/>
          <w:sz w:val="20"/>
          <w:szCs w:val="20"/>
        </w:rPr>
        <w:t xml:space="preserve"> – скорость воды в них</w:t>
      </w:r>
      <w:r w:rsidR="00E53A2D">
        <w:rPr>
          <w:rFonts w:ascii="Times New Roman" w:hAnsi="Times New Roman" w:cs="Times New Roman"/>
          <w:spacing w:val="-4"/>
          <w:sz w:val="20"/>
          <w:szCs w:val="20"/>
        </w:rPr>
        <w:t>;</w:t>
      </w:r>
      <w:r w:rsidRPr="00897098">
        <w:rPr>
          <w:rFonts w:ascii="Times New Roman" w:hAnsi="Times New Roman" w:cs="Times New Roman"/>
          <w:spacing w:val="-4"/>
          <w:sz w:val="20"/>
          <w:szCs w:val="20"/>
        </w:rPr>
        <w:t xml:space="preserve"> ρ – плотность жидкости</w:t>
      </w:r>
      <w:r w:rsidR="00E53A2D">
        <w:rPr>
          <w:rFonts w:ascii="Times New Roman" w:hAnsi="Times New Roman" w:cs="Times New Roman"/>
          <w:spacing w:val="-4"/>
          <w:sz w:val="20"/>
          <w:szCs w:val="20"/>
        </w:rPr>
        <w:t>;</w:t>
      </w:r>
      <w:r w:rsidRPr="00897098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53A2D">
        <w:rPr>
          <w:rFonts w:ascii="Times New Roman" w:hAnsi="Times New Roman" w:cs="Times New Roman"/>
          <w:i/>
          <w:spacing w:val="-4"/>
          <w:sz w:val="20"/>
          <w:szCs w:val="20"/>
          <w:lang w:val="en-US"/>
        </w:rPr>
        <w:t>Z</w:t>
      </w:r>
      <w:r w:rsidRPr="00897098">
        <w:rPr>
          <w:rFonts w:ascii="Times New Roman" w:hAnsi="Times New Roman" w:cs="Times New Roman"/>
          <w:spacing w:val="-4"/>
          <w:sz w:val="20"/>
          <w:szCs w:val="20"/>
          <w:vertAlign w:val="subscript"/>
        </w:rPr>
        <w:t>вх</w:t>
      </w:r>
      <w:r w:rsidRPr="00897098">
        <w:rPr>
          <w:rFonts w:ascii="Times New Roman" w:hAnsi="Times New Roman" w:cs="Times New Roman"/>
          <w:spacing w:val="-4"/>
          <w:sz w:val="20"/>
          <w:szCs w:val="20"/>
        </w:rPr>
        <w:t xml:space="preserve"> и </w:t>
      </w:r>
      <w:r w:rsidRPr="00E53A2D">
        <w:rPr>
          <w:rFonts w:ascii="Times New Roman" w:hAnsi="Times New Roman" w:cs="Times New Roman"/>
          <w:i/>
          <w:spacing w:val="-4"/>
          <w:sz w:val="20"/>
          <w:szCs w:val="20"/>
          <w:lang w:val="en-US"/>
        </w:rPr>
        <w:t>Z</w:t>
      </w:r>
      <w:r w:rsidRPr="00897098">
        <w:rPr>
          <w:rFonts w:ascii="Times New Roman" w:hAnsi="Times New Roman" w:cs="Times New Roman"/>
          <w:spacing w:val="-4"/>
          <w:sz w:val="20"/>
          <w:szCs w:val="20"/>
          <w:vertAlign w:val="subscript"/>
        </w:rPr>
        <w:t>вых</w:t>
      </w:r>
      <w:r w:rsidR="00E53A2D">
        <w:rPr>
          <w:rFonts w:ascii="Times New Roman" w:hAnsi="Times New Roman" w:cs="Times New Roman"/>
          <w:spacing w:val="-4"/>
          <w:sz w:val="20"/>
          <w:szCs w:val="20"/>
          <w:vertAlign w:val="subscript"/>
        </w:rPr>
        <w:t> </w:t>
      </w:r>
      <w:r w:rsidRPr="00897098">
        <w:rPr>
          <w:rFonts w:ascii="Times New Roman" w:hAnsi="Times New Roman" w:cs="Times New Roman"/>
          <w:spacing w:val="-4"/>
          <w:sz w:val="20"/>
          <w:szCs w:val="20"/>
        </w:rPr>
        <w:t>–</w:t>
      </w:r>
      <w:r w:rsidRPr="00897098">
        <w:rPr>
          <w:rFonts w:ascii="Times New Roman" w:hAnsi="Times New Roman" w:cs="Times New Roman"/>
          <w:sz w:val="20"/>
          <w:szCs w:val="20"/>
        </w:rPr>
        <w:t xml:space="preserve"> расстояния между плоскостью сравнения 0–0 и центрами сечений.</w:t>
      </w:r>
    </w:p>
    <w:p w:rsidR="00897098" w:rsidRDefault="00897098" w:rsidP="00E53A2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 xml:space="preserve">Зная, что напор – это количество энергии, которую приобретает жидкость, пройдя через насос, можно записать: Н = </w:t>
      </w:r>
      <w:r w:rsidRPr="00E53A2D">
        <w:rPr>
          <w:rFonts w:ascii="Times New Roman" w:hAnsi="Times New Roman" w:cs="Times New Roman"/>
          <w:i/>
          <w:sz w:val="20"/>
          <w:szCs w:val="20"/>
        </w:rPr>
        <w:t>Е</w:t>
      </w:r>
      <w:proofErr w:type="gramStart"/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>2</w:t>
      </w:r>
      <w:proofErr w:type="gramEnd"/>
      <w:r w:rsidRPr="00897098">
        <w:rPr>
          <w:rFonts w:ascii="Times New Roman" w:hAnsi="Times New Roman" w:cs="Times New Roman"/>
          <w:sz w:val="20"/>
          <w:szCs w:val="20"/>
        </w:rPr>
        <w:t xml:space="preserve"> – </w:t>
      </w:r>
      <w:r w:rsidRPr="00E53A2D">
        <w:rPr>
          <w:rFonts w:ascii="Times New Roman" w:hAnsi="Times New Roman" w:cs="Times New Roman"/>
          <w:i/>
          <w:sz w:val="20"/>
          <w:szCs w:val="20"/>
          <w:lang w:val="en-US"/>
        </w:rPr>
        <w:t>E</w:t>
      </w:r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897098">
        <w:rPr>
          <w:rFonts w:ascii="Times New Roman" w:hAnsi="Times New Roman" w:cs="Times New Roman"/>
          <w:sz w:val="20"/>
          <w:szCs w:val="20"/>
        </w:rPr>
        <w:t>, или с уч</w:t>
      </w:r>
      <w:r w:rsidRPr="00897098">
        <w:rPr>
          <w:rFonts w:ascii="Times New Roman" w:hAnsi="Times New Roman" w:cs="Times New Roman"/>
          <w:sz w:val="20"/>
          <w:szCs w:val="20"/>
        </w:rPr>
        <w:t>е</w:t>
      </w:r>
      <w:r w:rsidRPr="00897098">
        <w:rPr>
          <w:rFonts w:ascii="Times New Roman" w:hAnsi="Times New Roman" w:cs="Times New Roman"/>
          <w:sz w:val="20"/>
          <w:szCs w:val="20"/>
        </w:rPr>
        <w:t>том формул (2.9) и (2.10) получим</w:t>
      </w:r>
    </w:p>
    <w:p w:rsidR="00564DE1" w:rsidRPr="00564DE1" w:rsidRDefault="00564DE1" w:rsidP="00E53A2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pacing w:val="-2"/>
          <w:sz w:val="4"/>
          <w:szCs w:val="4"/>
        </w:rPr>
      </w:pPr>
    </w:p>
    <w:p w:rsidR="00897098" w:rsidRPr="00897098" w:rsidRDefault="00823528" w:rsidP="00295D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  <w:r w:rsidRPr="00D62050">
        <w:rPr>
          <w:position w:val="-26"/>
        </w:rPr>
        <w:object w:dxaOrig="3640" w:dyaOrig="620">
          <v:shape id="_x0000_i1037" type="#_x0000_t75" style="width:155.65pt;height:26.1pt" o:ole="">
            <v:imagedata r:id="rId25" o:title=""/>
          </v:shape>
          <o:OLEObject Type="Embed" ProgID="Equation.3" ShapeID="_x0000_i1037" DrawAspect="Content" ObjectID="_1440497877" r:id="rId26"/>
        </w:object>
      </w:r>
      <w:r w:rsidR="00295DE0">
        <w:t>.</w:t>
      </w:r>
    </w:p>
    <w:p w:rsidR="00897098" w:rsidRPr="00564DE1" w:rsidRDefault="00897098" w:rsidP="00897098">
      <w:pPr>
        <w:shd w:val="clear" w:color="auto" w:fill="FFFFFF"/>
        <w:spacing w:after="0" w:line="240" w:lineRule="auto"/>
        <w:ind w:firstLine="883"/>
        <w:rPr>
          <w:rFonts w:ascii="Times New Roman" w:hAnsi="Times New Roman" w:cs="Times New Roman"/>
          <w:spacing w:val="-2"/>
          <w:sz w:val="4"/>
          <w:szCs w:val="4"/>
        </w:rPr>
      </w:pPr>
    </w:p>
    <w:p w:rsidR="00897098" w:rsidRDefault="00897098" w:rsidP="008B75B8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B75B8">
        <w:rPr>
          <w:rFonts w:ascii="Times New Roman" w:hAnsi="Times New Roman" w:cs="Times New Roman"/>
          <w:sz w:val="20"/>
          <w:szCs w:val="20"/>
        </w:rPr>
        <w:t xml:space="preserve">Учитывая, что </w:t>
      </w:r>
      <w:proofErr w:type="gramStart"/>
      <w:r w:rsidRPr="00564DE1">
        <w:rPr>
          <w:rFonts w:ascii="Times New Roman" w:hAnsi="Times New Roman" w:cs="Times New Roman"/>
          <w:i/>
          <w:sz w:val="20"/>
          <w:szCs w:val="20"/>
          <w:lang w:val="en-US"/>
        </w:rPr>
        <w:t>Z</w:t>
      </w:r>
      <w:proofErr w:type="gramEnd"/>
      <w:r w:rsidRPr="008B75B8">
        <w:rPr>
          <w:rFonts w:ascii="Times New Roman" w:hAnsi="Times New Roman" w:cs="Times New Roman"/>
          <w:sz w:val="20"/>
          <w:szCs w:val="20"/>
          <w:vertAlign w:val="subscript"/>
        </w:rPr>
        <w:t xml:space="preserve">вых </w:t>
      </w:r>
      <w:r w:rsidRPr="008B75B8">
        <w:rPr>
          <w:rFonts w:ascii="Times New Roman" w:hAnsi="Times New Roman" w:cs="Times New Roman"/>
          <w:sz w:val="20"/>
          <w:szCs w:val="20"/>
        </w:rPr>
        <w:t xml:space="preserve">– </w:t>
      </w:r>
      <w:r w:rsidRPr="00564DE1">
        <w:rPr>
          <w:rFonts w:ascii="Times New Roman" w:hAnsi="Times New Roman" w:cs="Times New Roman"/>
          <w:i/>
          <w:sz w:val="20"/>
          <w:szCs w:val="20"/>
          <w:lang w:val="en-US"/>
        </w:rPr>
        <w:t>Z</w:t>
      </w:r>
      <w:r w:rsidRPr="008B75B8">
        <w:rPr>
          <w:rFonts w:ascii="Times New Roman" w:hAnsi="Times New Roman" w:cs="Times New Roman"/>
          <w:sz w:val="20"/>
          <w:szCs w:val="20"/>
          <w:vertAlign w:val="subscript"/>
        </w:rPr>
        <w:t xml:space="preserve">вх </w:t>
      </w:r>
      <w:r w:rsidRPr="008B75B8">
        <w:rPr>
          <w:rFonts w:ascii="Times New Roman" w:hAnsi="Times New Roman" w:cs="Times New Roman"/>
          <w:sz w:val="20"/>
          <w:szCs w:val="20"/>
        </w:rPr>
        <w:t xml:space="preserve">= </w:t>
      </w:r>
      <w:r w:rsidRPr="00564DE1">
        <w:rPr>
          <w:rFonts w:ascii="Times New Roman" w:hAnsi="Times New Roman" w:cs="Times New Roman"/>
          <w:i/>
          <w:sz w:val="20"/>
          <w:szCs w:val="20"/>
          <w:lang w:val="en-US"/>
        </w:rPr>
        <w:t>Z</w:t>
      </w:r>
      <w:r w:rsidRPr="00564DE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B75B8">
        <w:rPr>
          <w:rFonts w:ascii="Times New Roman" w:hAnsi="Times New Roman" w:cs="Times New Roman"/>
          <w:sz w:val="20"/>
          <w:szCs w:val="20"/>
        </w:rPr>
        <w:t>и группируя члены, получим</w:t>
      </w:r>
    </w:p>
    <w:p w:rsidR="00564DE1" w:rsidRPr="00564DE1" w:rsidRDefault="00564DE1" w:rsidP="008B75B8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4"/>
          <w:szCs w:val="4"/>
        </w:rPr>
      </w:pPr>
    </w:p>
    <w:p w:rsidR="00897098" w:rsidRPr="00897098" w:rsidRDefault="00564DE1" w:rsidP="00564DE1">
      <w:pPr>
        <w:shd w:val="clear" w:color="auto" w:fill="FFFFFF"/>
        <w:tabs>
          <w:tab w:val="left" w:pos="6076"/>
        </w:tabs>
        <w:spacing w:after="0" w:line="240" w:lineRule="auto"/>
        <w:ind w:hanging="47"/>
        <w:jc w:val="center"/>
        <w:rPr>
          <w:rFonts w:ascii="Times New Roman" w:hAnsi="Times New Roman" w:cs="Times New Roman"/>
          <w:spacing w:val="-6"/>
          <w:sz w:val="20"/>
          <w:szCs w:val="20"/>
        </w:rPr>
      </w:pPr>
      <w:r>
        <w:t xml:space="preserve">                                        </w:t>
      </w:r>
      <w:r w:rsidRPr="00D62050">
        <w:rPr>
          <w:position w:val="-26"/>
        </w:rPr>
        <w:object w:dxaOrig="2340" w:dyaOrig="620">
          <v:shape id="_x0000_i1038" type="#_x0000_t75" style="width:111.55pt;height:29.3pt" o:ole="">
            <v:imagedata r:id="rId27" o:title=""/>
          </v:shape>
          <o:OLEObject Type="Embed" ProgID="Equation.3" ShapeID="_x0000_i1038" DrawAspect="Content" ObjectID="_1440497878" r:id="rId28"/>
        </w:object>
      </w:r>
      <w:r w:rsidR="00897098" w:rsidRPr="00897098">
        <w:rPr>
          <w:rFonts w:ascii="Times New Roman" w:hAnsi="Times New Roman" w:cs="Times New Roman"/>
          <w:spacing w:val="-7"/>
          <w:sz w:val="20"/>
          <w:szCs w:val="20"/>
        </w:rPr>
        <w:t xml:space="preserve">.                                 </w:t>
      </w:r>
      <w:r w:rsidR="00897098" w:rsidRPr="00897098">
        <w:rPr>
          <w:rFonts w:ascii="Times New Roman" w:hAnsi="Times New Roman" w:cs="Times New Roman"/>
          <w:spacing w:val="-6"/>
          <w:sz w:val="20"/>
          <w:szCs w:val="20"/>
        </w:rPr>
        <w:t>(2.11)</w:t>
      </w:r>
    </w:p>
    <w:p w:rsidR="00897098" w:rsidRPr="00564DE1" w:rsidRDefault="00897098" w:rsidP="00897098">
      <w:pPr>
        <w:shd w:val="clear" w:color="auto" w:fill="FFFFFF"/>
        <w:spacing w:after="0" w:line="240" w:lineRule="auto"/>
        <w:ind w:hanging="47"/>
        <w:rPr>
          <w:rFonts w:ascii="Times New Roman" w:hAnsi="Times New Roman" w:cs="Times New Roman"/>
          <w:sz w:val="4"/>
          <w:szCs w:val="4"/>
        </w:rPr>
      </w:pPr>
    </w:p>
    <w:p w:rsidR="00897098" w:rsidRPr="00897098" w:rsidRDefault="00897098" w:rsidP="008B75B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 xml:space="preserve">Выразим давления через показания манометра и вакуумметра. </w:t>
      </w:r>
    </w:p>
    <w:p w:rsidR="00897098" w:rsidRPr="00897098" w:rsidRDefault="00897098" w:rsidP="00564DE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pacing w:val="-1"/>
          <w:sz w:val="20"/>
          <w:szCs w:val="20"/>
        </w:rPr>
        <w:t xml:space="preserve">Полное давление во втором сечении </w:t>
      </w:r>
      <w:r w:rsidRPr="00564DE1">
        <w:rPr>
          <w:rFonts w:ascii="Times New Roman" w:hAnsi="Times New Roman" w:cs="Times New Roman"/>
          <w:i/>
          <w:spacing w:val="-1"/>
          <w:sz w:val="20"/>
          <w:szCs w:val="20"/>
        </w:rPr>
        <w:t>Р</w:t>
      </w:r>
      <w:proofErr w:type="gramStart"/>
      <w:r w:rsidRPr="00897098">
        <w:rPr>
          <w:rFonts w:ascii="Times New Roman" w:hAnsi="Times New Roman" w:cs="Times New Roman"/>
          <w:spacing w:val="-1"/>
          <w:sz w:val="20"/>
          <w:szCs w:val="20"/>
          <w:vertAlign w:val="subscript"/>
        </w:rPr>
        <w:t>2</w:t>
      </w:r>
      <w:proofErr w:type="gramEnd"/>
      <w:r w:rsidR="00564DE1">
        <w:rPr>
          <w:rFonts w:ascii="Times New Roman" w:hAnsi="Times New Roman" w:cs="Times New Roman"/>
          <w:spacing w:val="-1"/>
          <w:sz w:val="20"/>
          <w:szCs w:val="20"/>
          <w:vertAlign w:val="subscript"/>
        </w:rPr>
        <w:t> </w:t>
      </w:r>
      <w:r w:rsidRPr="00897098">
        <w:rPr>
          <w:rFonts w:ascii="Times New Roman" w:hAnsi="Times New Roman" w:cs="Times New Roman"/>
          <w:spacing w:val="-1"/>
          <w:sz w:val="20"/>
          <w:szCs w:val="20"/>
        </w:rPr>
        <w:t>=</w:t>
      </w:r>
      <w:r w:rsidR="00564DE1">
        <w:rPr>
          <w:rFonts w:ascii="Times New Roman" w:hAnsi="Times New Roman" w:cs="Times New Roman"/>
          <w:spacing w:val="-1"/>
          <w:sz w:val="20"/>
          <w:szCs w:val="20"/>
        </w:rPr>
        <w:t> </w:t>
      </w:r>
      <w:r w:rsidRPr="00564DE1">
        <w:rPr>
          <w:rFonts w:ascii="Times New Roman" w:hAnsi="Times New Roman" w:cs="Times New Roman"/>
          <w:i/>
          <w:spacing w:val="-1"/>
          <w:sz w:val="20"/>
          <w:szCs w:val="20"/>
        </w:rPr>
        <w:t>Р</w:t>
      </w:r>
      <w:r w:rsidRPr="00897098">
        <w:rPr>
          <w:rFonts w:ascii="Times New Roman" w:hAnsi="Times New Roman" w:cs="Times New Roman"/>
          <w:spacing w:val="-1"/>
          <w:sz w:val="20"/>
          <w:szCs w:val="20"/>
          <w:vertAlign w:val="subscript"/>
        </w:rPr>
        <w:t>ат</w:t>
      </w:r>
      <w:r w:rsidR="00564DE1">
        <w:rPr>
          <w:rFonts w:ascii="Times New Roman" w:hAnsi="Times New Roman" w:cs="Times New Roman"/>
          <w:spacing w:val="-1"/>
          <w:sz w:val="20"/>
          <w:szCs w:val="20"/>
          <w:vertAlign w:val="subscript"/>
        </w:rPr>
        <w:t> </w:t>
      </w:r>
      <w:r w:rsidRPr="00897098">
        <w:rPr>
          <w:rFonts w:ascii="Times New Roman" w:hAnsi="Times New Roman" w:cs="Times New Roman"/>
          <w:spacing w:val="-1"/>
          <w:sz w:val="20"/>
          <w:szCs w:val="20"/>
        </w:rPr>
        <w:t>+</w:t>
      </w:r>
      <w:r w:rsidR="00564DE1">
        <w:rPr>
          <w:rFonts w:ascii="Times New Roman" w:hAnsi="Times New Roman" w:cs="Times New Roman"/>
          <w:spacing w:val="-1"/>
          <w:sz w:val="20"/>
          <w:szCs w:val="20"/>
        </w:rPr>
        <w:t> </w:t>
      </w:r>
      <w:r w:rsidRPr="00564DE1">
        <w:rPr>
          <w:rFonts w:ascii="Times New Roman" w:hAnsi="Times New Roman" w:cs="Times New Roman"/>
          <w:i/>
          <w:spacing w:val="-1"/>
          <w:sz w:val="20"/>
          <w:szCs w:val="20"/>
        </w:rPr>
        <w:t>Р</w:t>
      </w:r>
      <w:r w:rsidRPr="00897098">
        <w:rPr>
          <w:rFonts w:ascii="Times New Roman" w:hAnsi="Times New Roman" w:cs="Times New Roman"/>
          <w:spacing w:val="-1"/>
          <w:sz w:val="20"/>
          <w:szCs w:val="20"/>
          <w:vertAlign w:val="subscript"/>
        </w:rPr>
        <w:t>м</w:t>
      </w:r>
      <w:r w:rsidRPr="00897098">
        <w:rPr>
          <w:rFonts w:ascii="Times New Roman" w:hAnsi="Times New Roman" w:cs="Times New Roman"/>
          <w:spacing w:val="-1"/>
          <w:sz w:val="20"/>
          <w:szCs w:val="20"/>
        </w:rPr>
        <w:t xml:space="preserve">, </w:t>
      </w:r>
      <w:r w:rsidRPr="00897098">
        <w:rPr>
          <w:rFonts w:ascii="Times New Roman" w:hAnsi="Times New Roman" w:cs="Times New Roman"/>
          <w:sz w:val="20"/>
          <w:szCs w:val="20"/>
        </w:rPr>
        <w:t xml:space="preserve">а в </w:t>
      </w:r>
      <w:r w:rsidRPr="00897098">
        <w:rPr>
          <w:rFonts w:ascii="Times New Roman" w:hAnsi="Times New Roman" w:cs="Times New Roman"/>
          <w:spacing w:val="-3"/>
          <w:sz w:val="20"/>
          <w:szCs w:val="20"/>
        </w:rPr>
        <w:t xml:space="preserve">первом </w:t>
      </w:r>
      <w:r w:rsidR="00564DE1">
        <w:rPr>
          <w:rFonts w:ascii="Times New Roman" w:hAnsi="Times New Roman" w:cs="Times New Roman"/>
          <w:spacing w:val="-3"/>
          <w:sz w:val="20"/>
          <w:szCs w:val="20"/>
        </w:rPr>
        <w:br/>
      </w:r>
      <w:r w:rsidRPr="00823528">
        <w:rPr>
          <w:rFonts w:ascii="Times New Roman" w:hAnsi="Times New Roman" w:cs="Times New Roman"/>
          <w:i/>
          <w:sz w:val="20"/>
          <w:szCs w:val="20"/>
        </w:rPr>
        <w:t>Р</w:t>
      </w:r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897098">
        <w:rPr>
          <w:rFonts w:ascii="Times New Roman" w:hAnsi="Times New Roman" w:cs="Times New Roman"/>
          <w:sz w:val="20"/>
          <w:szCs w:val="20"/>
        </w:rPr>
        <w:t xml:space="preserve"> = </w:t>
      </w:r>
      <w:r w:rsidRPr="00823528">
        <w:rPr>
          <w:rFonts w:ascii="Times New Roman" w:hAnsi="Times New Roman" w:cs="Times New Roman"/>
          <w:i/>
          <w:sz w:val="20"/>
          <w:szCs w:val="20"/>
        </w:rPr>
        <w:t>Р</w:t>
      </w:r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 xml:space="preserve">ат </w:t>
      </w:r>
      <w:r w:rsidRPr="00897098">
        <w:rPr>
          <w:rFonts w:ascii="Times New Roman" w:hAnsi="Times New Roman" w:cs="Times New Roman"/>
          <w:sz w:val="20"/>
          <w:szCs w:val="20"/>
        </w:rPr>
        <w:t xml:space="preserve">– </w:t>
      </w:r>
      <w:r w:rsidRPr="00823528">
        <w:rPr>
          <w:rFonts w:ascii="Times New Roman" w:hAnsi="Times New Roman" w:cs="Times New Roman"/>
          <w:i/>
          <w:sz w:val="20"/>
          <w:szCs w:val="20"/>
        </w:rPr>
        <w:t>Р</w:t>
      </w:r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>вак</w:t>
      </w:r>
      <w:r w:rsidRPr="00897098">
        <w:rPr>
          <w:rFonts w:ascii="Times New Roman" w:hAnsi="Times New Roman" w:cs="Times New Roman"/>
          <w:sz w:val="20"/>
          <w:szCs w:val="20"/>
        </w:rPr>
        <w:t>.</w:t>
      </w:r>
    </w:p>
    <w:p w:rsidR="00897098" w:rsidRDefault="00897098" w:rsidP="008B75B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Подставляя эти значения в формулу (2.11), получим</w:t>
      </w:r>
    </w:p>
    <w:p w:rsidR="009F1BF5" w:rsidRPr="009F1BF5" w:rsidRDefault="009F1BF5" w:rsidP="008B75B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4"/>
          <w:szCs w:val="4"/>
        </w:rPr>
      </w:pPr>
    </w:p>
    <w:p w:rsidR="009F1BF5" w:rsidRDefault="009F1BF5" w:rsidP="009F1B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62050">
        <w:rPr>
          <w:position w:val="-26"/>
        </w:rPr>
        <w:object w:dxaOrig="3519" w:dyaOrig="620">
          <v:shape id="_x0000_i1039" type="#_x0000_t75" style="width:164.8pt;height:27.9pt" o:ole="">
            <v:imagedata r:id="rId29" o:title=""/>
          </v:shape>
          <o:OLEObject Type="Embed" ProgID="Equation.3" ShapeID="_x0000_i1039" DrawAspect="Content" ObjectID="_1440497879" r:id="rId30"/>
        </w:object>
      </w:r>
      <w:r w:rsidR="00897098" w:rsidRPr="0089709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F1BF5" w:rsidRPr="009F1BF5" w:rsidRDefault="009F1BF5" w:rsidP="009F1B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897098" w:rsidRDefault="00897098" w:rsidP="009F1B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 xml:space="preserve">После приведения </w:t>
      </w:r>
      <w:proofErr w:type="gramStart"/>
      <w:r w:rsidRPr="00897098">
        <w:rPr>
          <w:rFonts w:ascii="Times New Roman" w:hAnsi="Times New Roman" w:cs="Times New Roman"/>
          <w:sz w:val="20"/>
          <w:szCs w:val="20"/>
        </w:rPr>
        <w:t>подобных</w:t>
      </w:r>
      <w:proofErr w:type="gramEnd"/>
      <w:r w:rsidRPr="00897098">
        <w:rPr>
          <w:rFonts w:ascii="Times New Roman" w:hAnsi="Times New Roman" w:cs="Times New Roman"/>
          <w:sz w:val="20"/>
          <w:szCs w:val="20"/>
        </w:rPr>
        <w:t xml:space="preserve"> первую дробь поделим почленно</w:t>
      </w:r>
      <w:r w:rsidR="009F1BF5">
        <w:rPr>
          <w:rFonts w:ascii="Times New Roman" w:hAnsi="Times New Roman" w:cs="Times New Roman"/>
          <w:sz w:val="20"/>
          <w:szCs w:val="20"/>
        </w:rPr>
        <w:t>:</w:t>
      </w:r>
    </w:p>
    <w:p w:rsidR="00881CE3" w:rsidRPr="00881CE3" w:rsidRDefault="00881CE3" w:rsidP="009F1B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897098" w:rsidRPr="00897098" w:rsidRDefault="00881CE3" w:rsidP="0089709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62050">
        <w:rPr>
          <w:position w:val="-26"/>
        </w:rPr>
        <w:object w:dxaOrig="2600" w:dyaOrig="620">
          <v:shape id="_x0000_i1040" type="#_x0000_t75" style="width:123.9pt;height:27.9pt" o:ole="">
            <v:imagedata r:id="rId31" o:title=""/>
          </v:shape>
          <o:OLEObject Type="Embed" ProgID="Equation.3" ShapeID="_x0000_i1040" DrawAspect="Content" ObjectID="_1440497880" r:id="rId32"/>
        </w:object>
      </w:r>
      <w:r w:rsidR="00897098" w:rsidRPr="00897098">
        <w:rPr>
          <w:rFonts w:ascii="Times New Roman" w:hAnsi="Times New Roman" w:cs="Times New Roman"/>
          <w:sz w:val="20"/>
          <w:szCs w:val="20"/>
        </w:rPr>
        <w:t>.</w:t>
      </w:r>
    </w:p>
    <w:p w:rsidR="00897098" w:rsidRDefault="00897098" w:rsidP="00173584">
      <w:pPr>
        <w:shd w:val="clear" w:color="auto" w:fill="FFFFFF"/>
        <w:spacing w:after="0" w:line="247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81CE3">
        <w:rPr>
          <w:rFonts w:ascii="Times New Roman" w:hAnsi="Times New Roman" w:cs="Times New Roman"/>
          <w:sz w:val="20"/>
          <w:szCs w:val="20"/>
        </w:rPr>
        <w:lastRenderedPageBreak/>
        <w:t xml:space="preserve">В полученной формуле </w:t>
      </w:r>
      <w:r w:rsidR="009E21EA" w:rsidRPr="009E21EA">
        <w:rPr>
          <w:rFonts w:ascii="Times New Roman" w:hAnsi="Times New Roman" w:cs="Times New Roman"/>
          <w:position w:val="-26"/>
          <w:sz w:val="20"/>
          <w:szCs w:val="20"/>
        </w:rPr>
        <w:object w:dxaOrig="800" w:dyaOrig="600">
          <v:shape id="_x0000_i1041" type="#_x0000_t75" style="width:40.95pt;height:30.35pt" o:ole="">
            <v:imagedata r:id="rId33" o:title=""/>
          </v:shape>
          <o:OLEObject Type="Embed" ProgID="Equation.3" ShapeID="_x0000_i1041" DrawAspect="Content" ObjectID="_1440497881" r:id="rId34"/>
        </w:object>
      </w:r>
      <w:r w:rsidRPr="00881CE3">
        <w:rPr>
          <w:rFonts w:ascii="Times New Roman" w:hAnsi="Times New Roman" w:cs="Times New Roman"/>
          <w:sz w:val="20"/>
          <w:szCs w:val="20"/>
        </w:rPr>
        <w:t>– это показание манометра, выр</w:t>
      </w:r>
      <w:r w:rsidRPr="00881CE3">
        <w:rPr>
          <w:rFonts w:ascii="Times New Roman" w:hAnsi="Times New Roman" w:cs="Times New Roman"/>
          <w:sz w:val="20"/>
          <w:szCs w:val="20"/>
        </w:rPr>
        <w:t>а</w:t>
      </w:r>
      <w:r w:rsidRPr="00881CE3">
        <w:rPr>
          <w:rFonts w:ascii="Times New Roman" w:hAnsi="Times New Roman" w:cs="Times New Roman"/>
          <w:sz w:val="20"/>
          <w:szCs w:val="20"/>
        </w:rPr>
        <w:t xml:space="preserve">женное в метрах водяного столба, а </w:t>
      </w:r>
      <w:r w:rsidR="009E21EA" w:rsidRPr="00881CE3">
        <w:rPr>
          <w:rFonts w:ascii="Times New Roman" w:hAnsi="Times New Roman" w:cs="Times New Roman"/>
          <w:position w:val="-26"/>
        </w:rPr>
        <w:object w:dxaOrig="1060" w:dyaOrig="600">
          <v:shape id="_x0000_i1042" type="#_x0000_t75" style="width:53.3pt;height:30.35pt" o:ole="">
            <v:imagedata r:id="rId35" o:title=""/>
          </v:shape>
          <o:OLEObject Type="Embed" ProgID="Equation.3" ShapeID="_x0000_i1042" DrawAspect="Content" ObjectID="_1440497882" r:id="rId36"/>
        </w:object>
      </w:r>
      <w:r w:rsidRPr="00881CE3">
        <w:rPr>
          <w:rFonts w:ascii="Times New Roman" w:hAnsi="Times New Roman" w:cs="Times New Roman"/>
        </w:rPr>
        <w:t xml:space="preserve">– </w:t>
      </w:r>
      <w:r w:rsidRPr="00881CE3">
        <w:rPr>
          <w:rFonts w:ascii="Times New Roman" w:hAnsi="Times New Roman" w:cs="Times New Roman"/>
          <w:sz w:val="20"/>
          <w:szCs w:val="20"/>
        </w:rPr>
        <w:t>показание вакуу</w:t>
      </w:r>
      <w:r w:rsidRPr="00881CE3">
        <w:rPr>
          <w:rFonts w:ascii="Times New Roman" w:hAnsi="Times New Roman" w:cs="Times New Roman"/>
          <w:sz w:val="20"/>
          <w:szCs w:val="20"/>
        </w:rPr>
        <w:t>м</w:t>
      </w:r>
      <w:r w:rsidRPr="00881CE3">
        <w:rPr>
          <w:rFonts w:ascii="Times New Roman" w:hAnsi="Times New Roman" w:cs="Times New Roman"/>
          <w:sz w:val="20"/>
          <w:szCs w:val="20"/>
        </w:rPr>
        <w:t>метра в метрах водяного столба.</w:t>
      </w:r>
    </w:p>
    <w:p w:rsidR="00881CE3" w:rsidRPr="00881CE3" w:rsidRDefault="00881CE3" w:rsidP="00173584">
      <w:pPr>
        <w:shd w:val="clear" w:color="auto" w:fill="FFFFFF"/>
        <w:tabs>
          <w:tab w:val="left" w:pos="3420"/>
        </w:tabs>
        <w:spacing w:after="0" w:line="247" w:lineRule="auto"/>
        <w:ind w:firstLine="284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 w:rsidRPr="00881CE3">
        <w:rPr>
          <w:rFonts w:ascii="Times New Roman" w:hAnsi="Times New Roman" w:cs="Times New Roman"/>
          <w:spacing w:val="-2"/>
          <w:sz w:val="20"/>
          <w:szCs w:val="20"/>
        </w:rPr>
        <w:t>Тогда напор по показаниям приборов можно определить по формуле</w:t>
      </w:r>
    </w:p>
    <w:p w:rsidR="00897098" w:rsidRPr="009E21EA" w:rsidRDefault="00B27756" w:rsidP="00173584">
      <w:pPr>
        <w:shd w:val="clear" w:color="auto" w:fill="FFFFFF"/>
        <w:tabs>
          <w:tab w:val="left" w:pos="3420"/>
        </w:tabs>
        <w:spacing w:after="0" w:line="247" w:lineRule="auto"/>
        <w:jc w:val="center"/>
        <w:rPr>
          <w:rFonts w:ascii="Times New Roman" w:hAnsi="Times New Roman" w:cs="Times New Roman"/>
          <w:spacing w:val="-2"/>
          <w:sz w:val="20"/>
          <w:szCs w:val="20"/>
        </w:rPr>
      </w:pPr>
      <w:r>
        <w:t xml:space="preserve">                                      </w:t>
      </w:r>
      <w:r w:rsidRPr="00D62050">
        <w:rPr>
          <w:position w:val="-26"/>
        </w:rPr>
        <w:object w:dxaOrig="2340" w:dyaOrig="620">
          <v:shape id="_x0000_i1043" type="#_x0000_t75" style="width:111.55pt;height:30.35pt" o:ole="">
            <v:imagedata r:id="rId37" o:title=""/>
          </v:shape>
          <o:OLEObject Type="Embed" ProgID="Equation.3" ShapeID="_x0000_i1043" DrawAspect="Content" ObjectID="_1440497883" r:id="rId38"/>
        </w:object>
      </w:r>
      <w:r w:rsidR="009E21EA" w:rsidRPr="009E21EA">
        <w:rPr>
          <w:rFonts w:ascii="Times New Roman" w:hAnsi="Times New Roman" w:cs="Times New Roman"/>
          <w:sz w:val="20"/>
          <w:szCs w:val="20"/>
        </w:rPr>
        <w:t xml:space="preserve">.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9E21EA" w:rsidRPr="009E21EA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9E21EA">
        <w:rPr>
          <w:rFonts w:ascii="Times New Roman" w:hAnsi="Times New Roman" w:cs="Times New Roman"/>
          <w:sz w:val="20"/>
          <w:szCs w:val="20"/>
        </w:rPr>
        <w:t xml:space="preserve">  </w:t>
      </w:r>
      <w:r w:rsidR="009E21EA" w:rsidRPr="009E21EA">
        <w:rPr>
          <w:rFonts w:ascii="Times New Roman" w:hAnsi="Times New Roman" w:cs="Times New Roman"/>
          <w:sz w:val="20"/>
          <w:szCs w:val="20"/>
        </w:rPr>
        <w:t xml:space="preserve">   (2.12)</w:t>
      </w:r>
    </w:p>
    <w:p w:rsidR="00897098" w:rsidRDefault="00897098" w:rsidP="00173584">
      <w:pPr>
        <w:pStyle w:val="31"/>
        <w:spacing w:line="247" w:lineRule="auto"/>
        <w:ind w:right="0" w:firstLine="284"/>
        <w:rPr>
          <w:rFonts w:ascii="Times New Roman" w:hAnsi="Times New Roman"/>
          <w:lang w:val="ru-RU"/>
        </w:rPr>
      </w:pPr>
      <w:r w:rsidRPr="00881CE3">
        <w:rPr>
          <w:rFonts w:ascii="Times New Roman" w:hAnsi="Times New Roman"/>
          <w:lang w:val="ru-RU"/>
        </w:rPr>
        <w:t xml:space="preserve">Если пренебречь высотным расположением приборов и разностью скоростных напоров, то формула (2.12) упростится до вида </w:t>
      </w:r>
    </w:p>
    <w:p w:rsidR="00B27756" w:rsidRPr="00B27756" w:rsidRDefault="00B27756" w:rsidP="00173584">
      <w:pPr>
        <w:pStyle w:val="31"/>
        <w:spacing w:line="247" w:lineRule="auto"/>
        <w:ind w:right="0" w:firstLine="284"/>
        <w:rPr>
          <w:rFonts w:ascii="Times New Roman" w:hAnsi="Times New Roman"/>
          <w:sz w:val="8"/>
          <w:szCs w:val="8"/>
          <w:lang w:val="ru-RU"/>
        </w:rPr>
      </w:pPr>
    </w:p>
    <w:p w:rsidR="00897098" w:rsidRDefault="00897098" w:rsidP="00173584">
      <w:pPr>
        <w:pStyle w:val="31"/>
        <w:spacing w:line="247" w:lineRule="auto"/>
        <w:ind w:right="0" w:firstLine="284"/>
        <w:jc w:val="center"/>
        <w:rPr>
          <w:rFonts w:ascii="Times New Roman" w:hAnsi="Times New Roman"/>
          <w:b/>
          <w:lang w:val="ru-RU"/>
        </w:rPr>
      </w:pPr>
      <w:r w:rsidRPr="00B27756">
        <w:rPr>
          <w:rFonts w:ascii="Times New Roman" w:hAnsi="Times New Roman"/>
          <w:b/>
          <w:lang w:val="ru-RU"/>
        </w:rPr>
        <w:t xml:space="preserve">Н = </w:t>
      </w:r>
      <w:proofErr w:type="gramStart"/>
      <w:r w:rsidRPr="00B27756">
        <w:rPr>
          <w:rFonts w:ascii="Times New Roman" w:hAnsi="Times New Roman"/>
          <w:b/>
        </w:rPr>
        <w:t>h</w:t>
      </w:r>
      <w:proofErr w:type="gramEnd"/>
      <w:r w:rsidRPr="00B27756">
        <w:rPr>
          <w:rFonts w:ascii="Times New Roman" w:hAnsi="Times New Roman"/>
          <w:b/>
          <w:vertAlign w:val="subscript"/>
          <w:lang w:val="ru-RU"/>
        </w:rPr>
        <w:t>м</w:t>
      </w:r>
      <w:r w:rsidRPr="00B27756">
        <w:rPr>
          <w:rFonts w:ascii="Times New Roman" w:hAnsi="Times New Roman"/>
          <w:b/>
          <w:lang w:val="ru-RU"/>
        </w:rPr>
        <w:t xml:space="preserve"> + </w:t>
      </w:r>
      <w:r w:rsidRPr="00B27756">
        <w:rPr>
          <w:rFonts w:ascii="Times New Roman" w:hAnsi="Times New Roman"/>
          <w:b/>
        </w:rPr>
        <w:t>h</w:t>
      </w:r>
      <w:r w:rsidRPr="00B27756">
        <w:rPr>
          <w:rFonts w:ascii="Times New Roman" w:hAnsi="Times New Roman"/>
          <w:b/>
          <w:vertAlign w:val="subscript"/>
          <w:lang w:val="ru-RU"/>
        </w:rPr>
        <w:t>вак</w:t>
      </w:r>
      <w:r w:rsidRPr="00B27756">
        <w:rPr>
          <w:rFonts w:ascii="Times New Roman" w:hAnsi="Times New Roman"/>
          <w:b/>
          <w:lang w:val="ru-RU"/>
        </w:rPr>
        <w:t>,</w:t>
      </w:r>
    </w:p>
    <w:p w:rsidR="00B27756" w:rsidRPr="00B27756" w:rsidRDefault="00B27756" w:rsidP="00173584">
      <w:pPr>
        <w:pStyle w:val="31"/>
        <w:spacing w:line="247" w:lineRule="auto"/>
        <w:ind w:right="0" w:firstLine="284"/>
        <w:jc w:val="center"/>
        <w:rPr>
          <w:rFonts w:ascii="Times New Roman" w:hAnsi="Times New Roman"/>
          <w:b/>
          <w:sz w:val="8"/>
          <w:szCs w:val="8"/>
          <w:lang w:val="ru-RU"/>
        </w:rPr>
      </w:pPr>
    </w:p>
    <w:p w:rsidR="00897098" w:rsidRPr="00B27756" w:rsidRDefault="00897098" w:rsidP="00173584">
      <w:pPr>
        <w:pStyle w:val="a3"/>
        <w:spacing w:after="0" w:line="247" w:lineRule="auto"/>
      </w:pPr>
      <w:r w:rsidRPr="00B27756">
        <w:t>т.е. после снятия показаний приборов и перевода их в метры водяного столба нужно сложить полученные цифры, что и даст величину нап</w:t>
      </w:r>
      <w:r w:rsidRPr="00B27756">
        <w:t>о</w:t>
      </w:r>
      <w:r w:rsidRPr="00B27756">
        <w:t>ра.</w:t>
      </w:r>
    </w:p>
    <w:p w:rsidR="00897098" w:rsidRPr="00173584" w:rsidRDefault="00897098" w:rsidP="00173584">
      <w:pPr>
        <w:spacing w:after="0" w:line="247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73584">
        <w:rPr>
          <w:rFonts w:ascii="Times New Roman" w:hAnsi="Times New Roman" w:cs="Times New Roman"/>
          <w:b/>
          <w:bCs/>
          <w:sz w:val="20"/>
          <w:szCs w:val="20"/>
        </w:rPr>
        <w:t>Пример.</w:t>
      </w:r>
      <w:r w:rsidRPr="00173584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r w:rsidRPr="00173584">
        <w:rPr>
          <w:rFonts w:ascii="Times New Roman" w:hAnsi="Times New Roman" w:cs="Times New Roman"/>
          <w:sz w:val="20"/>
          <w:szCs w:val="20"/>
        </w:rPr>
        <w:t>Показание манометра 3 ат (3 кг/см</w:t>
      </w:r>
      <w:r w:rsidRPr="00173584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173584">
        <w:rPr>
          <w:rFonts w:ascii="Times New Roman" w:hAnsi="Times New Roman" w:cs="Times New Roman"/>
          <w:sz w:val="20"/>
          <w:szCs w:val="20"/>
        </w:rPr>
        <w:t>) переводим в м вод</w:t>
      </w:r>
      <w:proofErr w:type="gramStart"/>
      <w:r w:rsidRPr="00173584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B27756" w:rsidRPr="00173584">
        <w:rPr>
          <w:rFonts w:ascii="Times New Roman" w:hAnsi="Times New Roman" w:cs="Times New Roman"/>
          <w:sz w:val="20"/>
          <w:szCs w:val="20"/>
        </w:rPr>
        <w:t> </w:t>
      </w:r>
      <w:proofErr w:type="gramStart"/>
      <w:r w:rsidRPr="00173584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173584">
        <w:rPr>
          <w:rFonts w:ascii="Times New Roman" w:hAnsi="Times New Roman" w:cs="Times New Roman"/>
          <w:sz w:val="20"/>
          <w:szCs w:val="20"/>
        </w:rPr>
        <w:t xml:space="preserve">т. путем умножения на 10. Получим </w:t>
      </w:r>
      <w:smartTag w:uri="urn:schemas-microsoft-com:office:smarttags" w:element="metricconverter">
        <w:smartTagPr>
          <w:attr w:name="ProductID" w:val="30 м"/>
        </w:smartTagPr>
        <w:r w:rsidRPr="00173584">
          <w:rPr>
            <w:rFonts w:ascii="Times New Roman" w:hAnsi="Times New Roman" w:cs="Times New Roman"/>
            <w:sz w:val="20"/>
            <w:szCs w:val="20"/>
          </w:rPr>
          <w:t>30 м</w:t>
        </w:r>
      </w:smartTag>
      <w:r w:rsidRPr="00173584">
        <w:rPr>
          <w:rFonts w:ascii="Times New Roman" w:hAnsi="Times New Roman" w:cs="Times New Roman"/>
          <w:sz w:val="20"/>
          <w:szCs w:val="20"/>
        </w:rPr>
        <w:t>. Показание вакуумме</w:t>
      </w:r>
      <w:r w:rsidRPr="00173584">
        <w:rPr>
          <w:rFonts w:ascii="Times New Roman" w:hAnsi="Times New Roman" w:cs="Times New Roman"/>
          <w:sz w:val="20"/>
          <w:szCs w:val="20"/>
        </w:rPr>
        <w:t>т</w:t>
      </w:r>
      <w:r w:rsidRPr="00173584">
        <w:rPr>
          <w:rFonts w:ascii="Times New Roman" w:hAnsi="Times New Roman" w:cs="Times New Roman"/>
          <w:sz w:val="20"/>
          <w:szCs w:val="20"/>
        </w:rPr>
        <w:t>ра 0</w:t>
      </w:r>
      <w:r w:rsidR="00B27756" w:rsidRPr="00173584">
        <w:rPr>
          <w:rFonts w:ascii="Times New Roman" w:hAnsi="Times New Roman" w:cs="Times New Roman"/>
          <w:sz w:val="20"/>
          <w:szCs w:val="20"/>
        </w:rPr>
        <w:t>,</w:t>
      </w:r>
      <w:r w:rsidRPr="00173584">
        <w:rPr>
          <w:rFonts w:ascii="Times New Roman" w:hAnsi="Times New Roman" w:cs="Times New Roman"/>
          <w:sz w:val="20"/>
          <w:szCs w:val="20"/>
        </w:rPr>
        <w:t>2 ат</w:t>
      </w:r>
      <w:r w:rsidR="00B27756" w:rsidRPr="00173584">
        <w:rPr>
          <w:rFonts w:ascii="Times New Roman" w:hAnsi="Times New Roman" w:cs="Times New Roman"/>
          <w:sz w:val="20"/>
          <w:szCs w:val="20"/>
        </w:rPr>
        <w:t>,</w:t>
      </w:r>
      <w:r w:rsidRPr="00173584">
        <w:rPr>
          <w:rFonts w:ascii="Times New Roman" w:hAnsi="Times New Roman" w:cs="Times New Roman"/>
          <w:sz w:val="20"/>
          <w:szCs w:val="20"/>
        </w:rPr>
        <w:t xml:space="preserve"> или </w:t>
      </w:r>
      <w:smartTag w:uri="urn:schemas-microsoft-com:office:smarttags" w:element="metricconverter">
        <w:smartTagPr>
          <w:attr w:name="ProductID" w:val="2 м"/>
        </w:smartTagPr>
        <w:r w:rsidRPr="00173584">
          <w:rPr>
            <w:rFonts w:ascii="Times New Roman" w:hAnsi="Times New Roman" w:cs="Times New Roman"/>
            <w:sz w:val="20"/>
            <w:szCs w:val="20"/>
          </w:rPr>
          <w:t>2 м</w:t>
        </w:r>
      </w:smartTag>
      <w:r w:rsidRPr="00173584">
        <w:rPr>
          <w:rFonts w:ascii="Times New Roman" w:hAnsi="Times New Roman" w:cs="Times New Roman"/>
          <w:sz w:val="20"/>
          <w:szCs w:val="20"/>
        </w:rPr>
        <w:t>. Напор будет 30 + 2 =32 м.</w:t>
      </w:r>
    </w:p>
    <w:p w:rsidR="00897098" w:rsidRDefault="00B27756" w:rsidP="00173584">
      <w:pPr>
        <w:shd w:val="clear" w:color="auto" w:fill="FFFFFF"/>
        <w:spacing w:after="0" w:line="247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27756">
        <w:rPr>
          <w:rFonts w:ascii="Times New Roman" w:hAnsi="Times New Roman" w:cs="Times New Roman"/>
          <w:bCs/>
          <w:sz w:val="20"/>
          <w:szCs w:val="20"/>
        </w:rPr>
        <w:t>2.</w:t>
      </w:r>
      <w:r>
        <w:rPr>
          <w:rFonts w:ascii="Times New Roman" w:hAnsi="Times New Roman" w:cs="Times New Roman"/>
          <w:bCs/>
          <w:sz w:val="20"/>
          <w:szCs w:val="20"/>
        </w:rPr>
        <w:t> </w:t>
      </w:r>
      <w:r w:rsidRPr="00154885">
        <w:rPr>
          <w:rFonts w:ascii="Times New Roman" w:hAnsi="Times New Roman" w:cs="Times New Roman"/>
          <w:b/>
          <w:bCs/>
          <w:i/>
          <w:sz w:val="20"/>
          <w:szCs w:val="20"/>
        </w:rPr>
        <w:t>У</w:t>
      </w:r>
      <w:r w:rsidR="00897098" w:rsidRPr="00154885">
        <w:rPr>
          <w:rFonts w:ascii="Times New Roman" w:hAnsi="Times New Roman" w:cs="Times New Roman"/>
          <w:b/>
          <w:bCs/>
          <w:i/>
          <w:sz w:val="20"/>
          <w:szCs w:val="20"/>
        </w:rPr>
        <w:t>становк</w:t>
      </w:r>
      <w:r w:rsidRPr="00154885">
        <w:rPr>
          <w:rFonts w:ascii="Times New Roman" w:hAnsi="Times New Roman" w:cs="Times New Roman"/>
          <w:b/>
          <w:bCs/>
          <w:i/>
          <w:sz w:val="20"/>
          <w:szCs w:val="20"/>
        </w:rPr>
        <w:t>а</w:t>
      </w:r>
      <w:r w:rsidR="00897098" w:rsidRPr="00154885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с отрицательной высотой всасывания и полож</w:t>
      </w:r>
      <w:r w:rsidR="00897098" w:rsidRPr="00154885">
        <w:rPr>
          <w:rFonts w:ascii="Times New Roman" w:hAnsi="Times New Roman" w:cs="Times New Roman"/>
          <w:b/>
          <w:bCs/>
          <w:i/>
          <w:sz w:val="20"/>
          <w:szCs w:val="20"/>
        </w:rPr>
        <w:t>и</w:t>
      </w:r>
      <w:r w:rsidR="00897098" w:rsidRPr="00154885">
        <w:rPr>
          <w:rFonts w:ascii="Times New Roman" w:hAnsi="Times New Roman" w:cs="Times New Roman"/>
          <w:b/>
          <w:bCs/>
          <w:i/>
          <w:sz w:val="20"/>
          <w:szCs w:val="20"/>
        </w:rPr>
        <w:t>тельной высотой нагнетания</w:t>
      </w:r>
      <w:r w:rsidR="00897098" w:rsidRPr="00881CE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97098" w:rsidRPr="00154885">
        <w:rPr>
          <w:rFonts w:ascii="Times New Roman" w:hAnsi="Times New Roman" w:cs="Times New Roman"/>
          <w:bCs/>
          <w:sz w:val="20"/>
          <w:szCs w:val="20"/>
        </w:rPr>
        <w:t>(</w:t>
      </w:r>
      <w:proofErr w:type="gramStart"/>
      <w:r w:rsidR="00154885" w:rsidRPr="00154885">
        <w:rPr>
          <w:rFonts w:ascii="Times New Roman" w:hAnsi="Times New Roman" w:cs="Times New Roman"/>
          <w:bCs/>
          <w:sz w:val="20"/>
          <w:szCs w:val="20"/>
        </w:rPr>
        <w:t>см</w:t>
      </w:r>
      <w:proofErr w:type="gramEnd"/>
      <w:r w:rsidR="00154885" w:rsidRPr="00154885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897098" w:rsidRPr="00154885">
        <w:rPr>
          <w:rFonts w:ascii="Times New Roman" w:hAnsi="Times New Roman" w:cs="Times New Roman"/>
          <w:bCs/>
          <w:sz w:val="20"/>
          <w:szCs w:val="20"/>
        </w:rPr>
        <w:t>рис.</w:t>
      </w:r>
      <w:r w:rsidR="00154885" w:rsidRPr="0015488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97098" w:rsidRPr="00154885">
        <w:rPr>
          <w:rFonts w:ascii="Times New Roman" w:hAnsi="Times New Roman" w:cs="Times New Roman"/>
          <w:bCs/>
          <w:sz w:val="20"/>
          <w:szCs w:val="20"/>
        </w:rPr>
        <w:t xml:space="preserve">2.1, </w:t>
      </w:r>
      <w:r w:rsidR="00897098" w:rsidRPr="00154885">
        <w:rPr>
          <w:rFonts w:ascii="Times New Roman" w:hAnsi="Times New Roman" w:cs="Times New Roman"/>
          <w:bCs/>
          <w:i/>
          <w:sz w:val="20"/>
          <w:szCs w:val="20"/>
        </w:rPr>
        <w:t>б</w:t>
      </w:r>
      <w:r w:rsidR="00897098" w:rsidRPr="00154885">
        <w:rPr>
          <w:rFonts w:ascii="Times New Roman" w:hAnsi="Times New Roman" w:cs="Times New Roman"/>
          <w:bCs/>
          <w:sz w:val="20"/>
          <w:szCs w:val="20"/>
        </w:rPr>
        <w:t>).</w:t>
      </w:r>
    </w:p>
    <w:p w:rsidR="00154885" w:rsidRPr="00881CE3" w:rsidRDefault="00154885" w:rsidP="00173584">
      <w:pPr>
        <w:shd w:val="clear" w:color="auto" w:fill="FFFFFF"/>
        <w:spacing w:after="0" w:line="247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81CE3">
        <w:rPr>
          <w:rFonts w:ascii="Times New Roman" w:hAnsi="Times New Roman" w:cs="Times New Roman"/>
          <w:sz w:val="20"/>
          <w:szCs w:val="20"/>
        </w:rPr>
        <w:t xml:space="preserve">Поступая аналогично </w:t>
      </w:r>
      <w:proofErr w:type="gramStart"/>
      <w:r w:rsidRPr="00881CE3">
        <w:rPr>
          <w:rFonts w:ascii="Times New Roman" w:hAnsi="Times New Roman" w:cs="Times New Roman"/>
          <w:sz w:val="20"/>
          <w:szCs w:val="20"/>
        </w:rPr>
        <w:t>вышеизложенному</w:t>
      </w:r>
      <w:proofErr w:type="gramEnd"/>
      <w:r w:rsidRPr="00881CE3">
        <w:rPr>
          <w:rFonts w:ascii="Times New Roman" w:hAnsi="Times New Roman" w:cs="Times New Roman"/>
          <w:sz w:val="20"/>
          <w:szCs w:val="20"/>
        </w:rPr>
        <w:t>, получим конечную фо</w:t>
      </w:r>
      <w:r w:rsidRPr="00881CE3">
        <w:rPr>
          <w:rFonts w:ascii="Times New Roman" w:hAnsi="Times New Roman" w:cs="Times New Roman"/>
          <w:sz w:val="20"/>
          <w:szCs w:val="20"/>
        </w:rPr>
        <w:t>р</w:t>
      </w:r>
      <w:r w:rsidRPr="00881CE3">
        <w:rPr>
          <w:rFonts w:ascii="Times New Roman" w:hAnsi="Times New Roman" w:cs="Times New Roman"/>
          <w:sz w:val="20"/>
          <w:szCs w:val="20"/>
        </w:rPr>
        <w:t>мулу</w:t>
      </w:r>
    </w:p>
    <w:p w:rsidR="00897098" w:rsidRPr="00881CE3" w:rsidRDefault="00154885" w:rsidP="00173584">
      <w:pPr>
        <w:shd w:val="clear" w:color="auto" w:fill="FFFFFF"/>
        <w:spacing w:after="0" w:line="247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</w:t>
      </w:r>
      <w:r w:rsidRPr="00D62050">
        <w:rPr>
          <w:position w:val="-26"/>
        </w:rPr>
        <w:object w:dxaOrig="2520" w:dyaOrig="600">
          <v:shape id="_x0000_i1044" type="#_x0000_t75" style="width:136.95pt;height:29.3pt" o:ole="">
            <v:imagedata r:id="rId39" o:title=""/>
          </v:shape>
          <o:OLEObject Type="Embed" ProgID="Equation.3" ShapeID="_x0000_i1044" DrawAspect="Content" ObjectID="_1440497884" r:id="rId40"/>
        </w:object>
      </w:r>
      <w:r w:rsidRPr="00154885">
        <w:rPr>
          <w:rFonts w:ascii="Times New Roman" w:hAnsi="Times New Roman" w:cs="Times New Roman"/>
          <w:sz w:val="20"/>
          <w:szCs w:val="20"/>
        </w:rPr>
        <w:t>,</w:t>
      </w:r>
      <w:r w:rsidR="00897098" w:rsidRPr="00881CE3">
        <w:rPr>
          <w:rFonts w:ascii="Times New Roman" w:hAnsi="Times New Roman" w:cs="Times New Roman"/>
          <w:sz w:val="20"/>
          <w:szCs w:val="20"/>
        </w:rPr>
        <w:t xml:space="preserve">    </w:t>
      </w:r>
      <w:r w:rsidR="00897098" w:rsidRPr="00154885">
        <w:rPr>
          <w:rFonts w:ascii="Times New Roman" w:hAnsi="Times New Roman" w:cs="Times New Roman"/>
          <w:spacing w:val="2"/>
          <w:sz w:val="20"/>
          <w:szCs w:val="20"/>
        </w:rPr>
        <w:t xml:space="preserve">        </w:t>
      </w:r>
      <w:r w:rsidRPr="00154885">
        <w:rPr>
          <w:rFonts w:ascii="Times New Roman" w:hAnsi="Times New Roman" w:cs="Times New Roman"/>
          <w:spacing w:val="2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97098" w:rsidRPr="00881CE3">
        <w:rPr>
          <w:rFonts w:ascii="Times New Roman" w:hAnsi="Times New Roman" w:cs="Times New Roman"/>
          <w:sz w:val="20"/>
          <w:szCs w:val="20"/>
        </w:rPr>
        <w:t xml:space="preserve">         (2.13)</w:t>
      </w:r>
    </w:p>
    <w:p w:rsidR="00897098" w:rsidRPr="00881CE3" w:rsidRDefault="00154885" w:rsidP="00173584">
      <w:pPr>
        <w:shd w:val="clear" w:color="auto" w:fill="FFFFFF"/>
        <w:spacing w:after="0" w:line="247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где</w:t>
      </w:r>
      <w:r w:rsidR="00897098" w:rsidRPr="00881CE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897098" w:rsidRPr="00154885">
        <w:rPr>
          <w:rFonts w:ascii="Times New Roman" w:hAnsi="Times New Roman" w:cs="Times New Roman"/>
          <w:i/>
          <w:sz w:val="20"/>
          <w:szCs w:val="20"/>
          <w:lang w:val="en-US"/>
        </w:rPr>
        <w:t>h</w:t>
      </w:r>
      <w:proofErr w:type="gramEnd"/>
      <w:r w:rsidR="00897098" w:rsidRPr="00881CE3">
        <w:rPr>
          <w:rFonts w:ascii="Times New Roman" w:hAnsi="Times New Roman" w:cs="Times New Roman"/>
          <w:sz w:val="20"/>
          <w:szCs w:val="20"/>
          <w:vertAlign w:val="subscript"/>
        </w:rPr>
        <w:t>м</w:t>
      </w:r>
      <w:r w:rsidR="00897098" w:rsidRPr="00881CE3">
        <w:rPr>
          <w:rFonts w:ascii="Times New Roman" w:hAnsi="Times New Roman" w:cs="Times New Roman"/>
          <w:sz w:val="20"/>
          <w:szCs w:val="20"/>
        </w:rPr>
        <w:t xml:space="preserve"> и </w:t>
      </w:r>
      <w:r w:rsidR="00897098" w:rsidRPr="00154885">
        <w:rPr>
          <w:rFonts w:ascii="Times New Roman" w:hAnsi="Times New Roman" w:cs="Times New Roman"/>
          <w:i/>
          <w:sz w:val="20"/>
          <w:szCs w:val="20"/>
          <w:lang w:val="en-US"/>
        </w:rPr>
        <w:t>h</w:t>
      </w:r>
      <w:r w:rsidR="00897098" w:rsidRPr="00881CE3">
        <w:rPr>
          <w:rFonts w:ascii="Times New Roman" w:hAnsi="Times New Roman" w:cs="Times New Roman"/>
          <w:sz w:val="20"/>
          <w:szCs w:val="20"/>
          <w:vertAlign w:val="subscript"/>
        </w:rPr>
        <w:t>мв</w:t>
      </w:r>
      <w:r w:rsidR="00897098" w:rsidRPr="00881CE3">
        <w:rPr>
          <w:rFonts w:ascii="Times New Roman" w:hAnsi="Times New Roman" w:cs="Times New Roman"/>
          <w:sz w:val="20"/>
          <w:szCs w:val="20"/>
        </w:rPr>
        <w:t xml:space="preserve"> – показания манометра и мановакуум</w:t>
      </w:r>
      <w:r>
        <w:rPr>
          <w:rFonts w:ascii="Times New Roman" w:hAnsi="Times New Roman" w:cs="Times New Roman"/>
          <w:sz w:val="20"/>
          <w:szCs w:val="20"/>
        </w:rPr>
        <w:t>м</w:t>
      </w:r>
      <w:r w:rsidR="00897098" w:rsidRPr="00881CE3">
        <w:rPr>
          <w:rFonts w:ascii="Times New Roman" w:hAnsi="Times New Roman" w:cs="Times New Roman"/>
          <w:sz w:val="20"/>
          <w:szCs w:val="20"/>
        </w:rPr>
        <w:t>етра с учетом их знаков.</w:t>
      </w:r>
    </w:p>
    <w:p w:rsidR="00897098" w:rsidRPr="00154885" w:rsidRDefault="00154885" w:rsidP="00173584">
      <w:pPr>
        <w:shd w:val="clear" w:color="auto" w:fill="FFFFFF"/>
        <w:spacing w:after="0" w:line="247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54885">
        <w:rPr>
          <w:rFonts w:ascii="Times New Roman" w:hAnsi="Times New Roman" w:cs="Times New Roman"/>
          <w:bCs/>
          <w:sz w:val="20"/>
          <w:szCs w:val="20"/>
        </w:rPr>
        <w:t>3.</w:t>
      </w:r>
      <w:r>
        <w:rPr>
          <w:rFonts w:ascii="Times New Roman" w:hAnsi="Times New Roman" w:cs="Times New Roman"/>
          <w:b/>
          <w:bCs/>
          <w:sz w:val="20"/>
          <w:szCs w:val="20"/>
        </w:rPr>
        <w:t> </w:t>
      </w:r>
      <w:r w:rsidRPr="00154885">
        <w:rPr>
          <w:rFonts w:ascii="Times New Roman" w:hAnsi="Times New Roman" w:cs="Times New Roman"/>
          <w:b/>
          <w:bCs/>
          <w:i/>
          <w:sz w:val="20"/>
          <w:szCs w:val="20"/>
        </w:rPr>
        <w:t>У</w:t>
      </w:r>
      <w:r w:rsidR="00897098" w:rsidRPr="00154885">
        <w:rPr>
          <w:rFonts w:ascii="Times New Roman" w:hAnsi="Times New Roman" w:cs="Times New Roman"/>
          <w:b/>
          <w:bCs/>
          <w:i/>
          <w:sz w:val="20"/>
          <w:szCs w:val="20"/>
        </w:rPr>
        <w:t>становк</w:t>
      </w:r>
      <w:r w:rsidRPr="00154885">
        <w:rPr>
          <w:rFonts w:ascii="Times New Roman" w:hAnsi="Times New Roman" w:cs="Times New Roman"/>
          <w:b/>
          <w:bCs/>
          <w:i/>
          <w:sz w:val="20"/>
          <w:szCs w:val="20"/>
        </w:rPr>
        <w:t>а</w:t>
      </w:r>
      <w:r w:rsidR="00897098" w:rsidRPr="00154885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с положительной высотой всасывания и отриц</w:t>
      </w:r>
      <w:r w:rsidR="00897098" w:rsidRPr="00154885">
        <w:rPr>
          <w:rFonts w:ascii="Times New Roman" w:hAnsi="Times New Roman" w:cs="Times New Roman"/>
          <w:b/>
          <w:bCs/>
          <w:i/>
          <w:sz w:val="20"/>
          <w:szCs w:val="20"/>
        </w:rPr>
        <w:t>а</w:t>
      </w:r>
      <w:r w:rsidR="00897098" w:rsidRPr="00154885">
        <w:rPr>
          <w:rFonts w:ascii="Times New Roman" w:hAnsi="Times New Roman" w:cs="Times New Roman"/>
          <w:b/>
          <w:bCs/>
          <w:i/>
          <w:sz w:val="20"/>
          <w:szCs w:val="20"/>
        </w:rPr>
        <w:t>тельной высотой нагнетания</w:t>
      </w:r>
      <w:r w:rsidR="00897098" w:rsidRPr="00881CE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97098" w:rsidRPr="00154885">
        <w:rPr>
          <w:rFonts w:ascii="Times New Roman" w:hAnsi="Times New Roman" w:cs="Times New Roman"/>
          <w:bCs/>
          <w:sz w:val="20"/>
          <w:szCs w:val="20"/>
        </w:rPr>
        <w:t>(</w:t>
      </w:r>
      <w:proofErr w:type="gramStart"/>
      <w:r w:rsidRPr="00154885">
        <w:rPr>
          <w:rFonts w:ascii="Times New Roman" w:hAnsi="Times New Roman" w:cs="Times New Roman"/>
          <w:bCs/>
          <w:sz w:val="20"/>
          <w:szCs w:val="20"/>
        </w:rPr>
        <w:t>см</w:t>
      </w:r>
      <w:proofErr w:type="gramEnd"/>
      <w:r w:rsidRPr="00154885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897098" w:rsidRPr="00154885">
        <w:rPr>
          <w:rFonts w:ascii="Times New Roman" w:hAnsi="Times New Roman" w:cs="Times New Roman"/>
          <w:bCs/>
          <w:sz w:val="20"/>
          <w:szCs w:val="20"/>
        </w:rPr>
        <w:t>рис.</w:t>
      </w:r>
      <w:r w:rsidRPr="0015488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97098" w:rsidRPr="00154885">
        <w:rPr>
          <w:rFonts w:ascii="Times New Roman" w:hAnsi="Times New Roman" w:cs="Times New Roman"/>
          <w:bCs/>
          <w:sz w:val="20"/>
          <w:szCs w:val="20"/>
        </w:rPr>
        <w:t>2.2).</w:t>
      </w:r>
    </w:p>
    <w:p w:rsidR="00897098" w:rsidRDefault="00897098" w:rsidP="00173584">
      <w:pPr>
        <w:shd w:val="clear" w:color="auto" w:fill="FFFFFF"/>
        <w:spacing w:after="0" w:line="247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81CE3">
        <w:rPr>
          <w:rFonts w:ascii="Times New Roman" w:hAnsi="Times New Roman" w:cs="Times New Roman"/>
          <w:sz w:val="20"/>
          <w:szCs w:val="20"/>
        </w:rPr>
        <w:t xml:space="preserve">Вывод конечной формулы аналогичен предыдущим. </w:t>
      </w:r>
    </w:p>
    <w:p w:rsidR="00173584" w:rsidRPr="00881CE3" w:rsidRDefault="00173584" w:rsidP="00173584">
      <w:pPr>
        <w:shd w:val="clear" w:color="auto" w:fill="FFFFFF"/>
        <w:spacing w:after="0" w:line="247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81CE3">
        <w:rPr>
          <w:rFonts w:ascii="Times New Roman" w:hAnsi="Times New Roman" w:cs="Times New Roman"/>
          <w:sz w:val="20"/>
          <w:szCs w:val="20"/>
        </w:rPr>
        <w:t>Получим</w:t>
      </w:r>
    </w:p>
    <w:p w:rsidR="00173584" w:rsidRDefault="00173584" w:rsidP="00173584">
      <w:pPr>
        <w:shd w:val="clear" w:color="auto" w:fill="FFFFFF"/>
        <w:tabs>
          <w:tab w:val="left" w:pos="4450"/>
          <w:tab w:val="right" w:pos="6124"/>
        </w:tabs>
        <w:spacing w:after="0" w:line="247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</w:t>
      </w:r>
      <w:r w:rsidRPr="00173584">
        <w:rPr>
          <w:position w:val="-24"/>
        </w:rPr>
        <w:object w:dxaOrig="2299" w:dyaOrig="600">
          <v:shape id="_x0000_i1045" type="#_x0000_t75" style="width:134.1pt;height:30.35pt" o:ole="">
            <v:imagedata r:id="rId41" o:title=""/>
          </v:shape>
          <o:OLEObject Type="Embed" ProgID="Equation.3" ShapeID="_x0000_i1045" DrawAspect="Content" ObjectID="_1440497885" r:id="rId42"/>
        </w:object>
      </w:r>
      <w:r>
        <w:rPr>
          <w:rFonts w:ascii="Times New Roman" w:hAnsi="Times New Roman" w:cs="Times New Roman"/>
          <w:sz w:val="20"/>
          <w:szCs w:val="20"/>
        </w:rPr>
        <w:t>.</w:t>
      </w:r>
      <w:r w:rsidRPr="00881CE3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173584">
        <w:rPr>
          <w:rFonts w:ascii="Times New Roman" w:hAnsi="Times New Roman" w:cs="Times New Roman"/>
          <w:spacing w:val="2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81CE3">
        <w:rPr>
          <w:rFonts w:ascii="Times New Roman" w:hAnsi="Times New Roman" w:cs="Times New Roman"/>
          <w:sz w:val="20"/>
          <w:szCs w:val="20"/>
        </w:rPr>
        <w:t xml:space="preserve">     (2.14)</w:t>
      </w:r>
    </w:p>
    <w:p w:rsidR="00173584" w:rsidRPr="00173584" w:rsidRDefault="00173584" w:rsidP="00173584">
      <w:pPr>
        <w:shd w:val="clear" w:color="auto" w:fill="FFFFFF"/>
        <w:tabs>
          <w:tab w:val="left" w:pos="4450"/>
          <w:tab w:val="right" w:pos="6124"/>
        </w:tabs>
        <w:spacing w:after="0" w:line="247" w:lineRule="auto"/>
        <w:ind w:firstLine="284"/>
        <w:jc w:val="center"/>
        <w:rPr>
          <w:rFonts w:ascii="Times New Roman" w:hAnsi="Times New Roman" w:cs="Times New Roman"/>
          <w:sz w:val="8"/>
          <w:szCs w:val="8"/>
        </w:rPr>
      </w:pPr>
    </w:p>
    <w:p w:rsidR="00897098" w:rsidRPr="00881CE3" w:rsidRDefault="00897098" w:rsidP="00173584">
      <w:pPr>
        <w:shd w:val="clear" w:color="auto" w:fill="FFFFFF"/>
        <w:spacing w:after="0" w:line="247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81CE3">
        <w:rPr>
          <w:rFonts w:ascii="Times New Roman" w:hAnsi="Times New Roman" w:cs="Times New Roman"/>
          <w:sz w:val="20"/>
          <w:szCs w:val="20"/>
        </w:rPr>
        <w:t xml:space="preserve">В полученном выражении отсутствует </w:t>
      </w:r>
      <w:r w:rsidRPr="00173584">
        <w:rPr>
          <w:rFonts w:ascii="Times New Roman" w:hAnsi="Times New Roman" w:cs="Times New Roman"/>
          <w:i/>
          <w:sz w:val="20"/>
          <w:szCs w:val="20"/>
          <w:lang w:val="en-US"/>
        </w:rPr>
        <w:t>Z</w:t>
      </w:r>
      <w:r w:rsidRPr="00881CE3">
        <w:rPr>
          <w:rFonts w:ascii="Times New Roman" w:hAnsi="Times New Roman" w:cs="Times New Roman"/>
          <w:sz w:val="20"/>
          <w:szCs w:val="20"/>
        </w:rPr>
        <w:t>, так как точки замера п</w:t>
      </w:r>
      <w:r w:rsidRPr="00881CE3">
        <w:rPr>
          <w:rFonts w:ascii="Times New Roman" w:hAnsi="Times New Roman" w:cs="Times New Roman"/>
          <w:sz w:val="20"/>
          <w:szCs w:val="20"/>
        </w:rPr>
        <w:t>о</w:t>
      </w:r>
      <w:r w:rsidRPr="00881CE3">
        <w:rPr>
          <w:rFonts w:ascii="Times New Roman" w:hAnsi="Times New Roman" w:cs="Times New Roman"/>
          <w:sz w:val="20"/>
          <w:szCs w:val="20"/>
        </w:rPr>
        <w:t>ниженного и повышенного давлений находятся на одном уровне.</w:t>
      </w:r>
    </w:p>
    <w:p w:rsidR="00897098" w:rsidRPr="00881CE3" w:rsidRDefault="00897098" w:rsidP="00173584">
      <w:pPr>
        <w:shd w:val="clear" w:color="auto" w:fill="FFFFFF"/>
        <w:spacing w:after="0" w:line="247" w:lineRule="auto"/>
        <w:ind w:firstLine="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97098" w:rsidRPr="00B83F9A" w:rsidRDefault="00897098" w:rsidP="00815769">
      <w:pPr>
        <w:shd w:val="clear" w:color="auto" w:fill="FFFFFF"/>
        <w:spacing w:after="0" w:line="244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83F9A">
        <w:rPr>
          <w:rFonts w:ascii="Times New Roman" w:hAnsi="Times New Roman" w:cs="Times New Roman"/>
          <w:b/>
          <w:bCs/>
          <w:sz w:val="20"/>
          <w:szCs w:val="20"/>
        </w:rPr>
        <w:lastRenderedPageBreak/>
        <w:t>2.4. Определение энергетических показателей</w:t>
      </w:r>
    </w:p>
    <w:p w:rsidR="00173584" w:rsidRPr="00B83F9A" w:rsidRDefault="00173584" w:rsidP="00815769">
      <w:pPr>
        <w:shd w:val="clear" w:color="auto" w:fill="FFFFFF"/>
        <w:spacing w:after="0" w:line="244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97098" w:rsidRPr="00B83F9A" w:rsidRDefault="00897098" w:rsidP="00815769">
      <w:pPr>
        <w:shd w:val="clear" w:color="auto" w:fill="FFFFFF"/>
        <w:spacing w:after="0" w:line="244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83F9A">
        <w:rPr>
          <w:rFonts w:ascii="Times New Roman" w:hAnsi="Times New Roman" w:cs="Times New Roman"/>
          <w:sz w:val="20"/>
          <w:szCs w:val="20"/>
        </w:rPr>
        <w:t xml:space="preserve">К энергетическим показателям относятся мощность и коэффициент полезного действия. Подводимая к установке мощность замеряется ваттметром. Эффективная мощность </w:t>
      </w:r>
      <w:proofErr w:type="gramStart"/>
      <w:r w:rsidRPr="00B83F9A">
        <w:rPr>
          <w:rFonts w:ascii="Times New Roman" w:hAnsi="Times New Roman" w:cs="Times New Roman"/>
          <w:i/>
          <w:sz w:val="20"/>
          <w:szCs w:val="20"/>
          <w:lang w:val="en-US"/>
        </w:rPr>
        <w:t>N</w:t>
      </w:r>
      <w:proofErr w:type="gramEnd"/>
      <w:r w:rsidR="001A1B1A">
        <w:rPr>
          <w:rFonts w:ascii="Times New Roman" w:hAnsi="Times New Roman" w:cs="Times New Roman"/>
          <w:i/>
          <w:sz w:val="20"/>
          <w:szCs w:val="20"/>
        </w:rPr>
        <w:t>е</w:t>
      </w:r>
      <w:r w:rsidRPr="00B83F9A">
        <w:rPr>
          <w:rFonts w:ascii="Times New Roman" w:hAnsi="Times New Roman" w:cs="Times New Roman"/>
          <w:sz w:val="20"/>
          <w:szCs w:val="20"/>
        </w:rPr>
        <w:t>, забираемая насосом, будет несколько меньше подводимой, так как часть ее двигатель тратит на свои нужды (преодоление трения в подшипниках, сопротивление о</w:t>
      </w:r>
      <w:r w:rsidRPr="00B83F9A">
        <w:rPr>
          <w:rFonts w:ascii="Times New Roman" w:hAnsi="Times New Roman" w:cs="Times New Roman"/>
          <w:sz w:val="20"/>
          <w:szCs w:val="20"/>
        </w:rPr>
        <w:t>б</w:t>
      </w:r>
      <w:r w:rsidRPr="00B83F9A">
        <w:rPr>
          <w:rFonts w:ascii="Times New Roman" w:hAnsi="Times New Roman" w:cs="Times New Roman"/>
          <w:sz w:val="20"/>
          <w:szCs w:val="20"/>
        </w:rPr>
        <w:t>моток статора и т.</w:t>
      </w:r>
      <w:r w:rsidR="00B83F9A">
        <w:rPr>
          <w:rFonts w:ascii="Times New Roman" w:hAnsi="Times New Roman" w:cs="Times New Roman"/>
          <w:sz w:val="20"/>
          <w:szCs w:val="20"/>
        </w:rPr>
        <w:t> </w:t>
      </w:r>
      <w:r w:rsidRPr="00B83F9A">
        <w:rPr>
          <w:rFonts w:ascii="Times New Roman" w:hAnsi="Times New Roman" w:cs="Times New Roman"/>
          <w:sz w:val="20"/>
          <w:szCs w:val="20"/>
        </w:rPr>
        <w:t xml:space="preserve">д.). </w:t>
      </w:r>
      <w:proofErr w:type="gramStart"/>
      <w:r w:rsidR="00B83F9A" w:rsidRPr="00B83F9A">
        <w:rPr>
          <w:rFonts w:ascii="Times New Roman" w:hAnsi="Times New Roman" w:cs="Times New Roman"/>
          <w:i/>
          <w:sz w:val="20"/>
          <w:szCs w:val="20"/>
          <w:lang w:val="en-US"/>
        </w:rPr>
        <w:t>N</w:t>
      </w:r>
      <w:r w:rsidR="001A1B1A">
        <w:rPr>
          <w:rFonts w:ascii="Times New Roman" w:hAnsi="Times New Roman" w:cs="Times New Roman"/>
          <w:i/>
          <w:sz w:val="20"/>
          <w:szCs w:val="20"/>
        </w:rPr>
        <w:t>е</w:t>
      </w:r>
      <w:r w:rsidR="00B83F9A" w:rsidRPr="00B83F9A">
        <w:rPr>
          <w:rFonts w:ascii="Times New Roman" w:hAnsi="Times New Roman" w:cs="Times New Roman"/>
          <w:sz w:val="20"/>
          <w:szCs w:val="20"/>
        </w:rPr>
        <w:t xml:space="preserve"> </w:t>
      </w:r>
      <w:r w:rsidRPr="00B83F9A">
        <w:rPr>
          <w:rFonts w:ascii="Times New Roman" w:hAnsi="Times New Roman" w:cs="Times New Roman"/>
          <w:sz w:val="20"/>
          <w:szCs w:val="20"/>
        </w:rPr>
        <w:t>определяется по графику, составленному с учетом к.</w:t>
      </w:r>
      <w:r w:rsidR="00B83F9A">
        <w:rPr>
          <w:rFonts w:ascii="Times New Roman" w:hAnsi="Times New Roman" w:cs="Times New Roman"/>
          <w:sz w:val="20"/>
          <w:szCs w:val="20"/>
        </w:rPr>
        <w:t> </w:t>
      </w:r>
      <w:r w:rsidRPr="00B83F9A">
        <w:rPr>
          <w:rFonts w:ascii="Times New Roman" w:hAnsi="Times New Roman" w:cs="Times New Roman"/>
          <w:sz w:val="20"/>
          <w:szCs w:val="20"/>
        </w:rPr>
        <w:t>п.</w:t>
      </w:r>
      <w:r w:rsidR="00B83F9A">
        <w:rPr>
          <w:rFonts w:ascii="Times New Roman" w:hAnsi="Times New Roman" w:cs="Times New Roman"/>
          <w:sz w:val="20"/>
          <w:szCs w:val="20"/>
        </w:rPr>
        <w:t> </w:t>
      </w:r>
      <w:r w:rsidRPr="00B83F9A">
        <w:rPr>
          <w:rFonts w:ascii="Times New Roman" w:hAnsi="Times New Roman" w:cs="Times New Roman"/>
          <w:sz w:val="20"/>
          <w:szCs w:val="20"/>
        </w:rPr>
        <w:t>д. двигателя.</w:t>
      </w:r>
      <w:proofErr w:type="gramEnd"/>
      <w:r w:rsidRPr="00B83F9A">
        <w:rPr>
          <w:rFonts w:ascii="Times New Roman" w:hAnsi="Times New Roman" w:cs="Times New Roman"/>
          <w:sz w:val="20"/>
          <w:szCs w:val="20"/>
        </w:rPr>
        <w:t xml:space="preserve"> Мощность, отданная насосом жидкости </w:t>
      </w:r>
      <w:proofErr w:type="gramStart"/>
      <w:r w:rsidRPr="00B83F9A">
        <w:rPr>
          <w:rFonts w:ascii="Times New Roman" w:hAnsi="Times New Roman" w:cs="Times New Roman"/>
          <w:i/>
          <w:sz w:val="20"/>
          <w:szCs w:val="20"/>
          <w:lang w:val="en-US"/>
        </w:rPr>
        <w:t>N</w:t>
      </w:r>
      <w:proofErr w:type="gramEnd"/>
      <w:r w:rsidRPr="00B83F9A">
        <w:rPr>
          <w:rFonts w:ascii="Times New Roman" w:hAnsi="Times New Roman" w:cs="Times New Roman"/>
          <w:sz w:val="20"/>
          <w:szCs w:val="20"/>
          <w:vertAlign w:val="subscript"/>
        </w:rPr>
        <w:t>пол</w:t>
      </w:r>
      <w:r w:rsidRPr="00B83F9A">
        <w:rPr>
          <w:rFonts w:ascii="Times New Roman" w:hAnsi="Times New Roman" w:cs="Times New Roman"/>
          <w:sz w:val="20"/>
          <w:szCs w:val="20"/>
        </w:rPr>
        <w:t>, также будет несколько меньше эффективной в связи с тем, что часть ее тратится на преодоление механического и гидравлического трения. Определяется она по формуле (2.2).</w:t>
      </w:r>
    </w:p>
    <w:p w:rsidR="00897098" w:rsidRPr="00B83F9A" w:rsidRDefault="00897098" w:rsidP="00815769">
      <w:pPr>
        <w:shd w:val="clear" w:color="auto" w:fill="FFFFFF"/>
        <w:spacing w:after="0" w:line="244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83F9A">
        <w:rPr>
          <w:rFonts w:ascii="Times New Roman" w:hAnsi="Times New Roman" w:cs="Times New Roman"/>
          <w:sz w:val="20"/>
          <w:szCs w:val="20"/>
        </w:rPr>
        <w:t xml:space="preserve">Коэффициент полезного действия – </w:t>
      </w:r>
      <w:r w:rsidR="00B83F9A">
        <w:rPr>
          <w:rFonts w:ascii="Times New Roman" w:hAnsi="Times New Roman" w:cs="Times New Roman"/>
          <w:sz w:val="20"/>
          <w:szCs w:val="20"/>
        </w:rPr>
        <w:t xml:space="preserve">это </w:t>
      </w:r>
      <w:r w:rsidRPr="00B83F9A">
        <w:rPr>
          <w:rFonts w:ascii="Times New Roman" w:hAnsi="Times New Roman" w:cs="Times New Roman"/>
          <w:sz w:val="20"/>
          <w:szCs w:val="20"/>
        </w:rPr>
        <w:t>отношение полезной мо</w:t>
      </w:r>
      <w:r w:rsidRPr="00B83F9A">
        <w:rPr>
          <w:rFonts w:ascii="Times New Roman" w:hAnsi="Times New Roman" w:cs="Times New Roman"/>
          <w:sz w:val="20"/>
          <w:szCs w:val="20"/>
        </w:rPr>
        <w:t>щ</w:t>
      </w:r>
      <w:r w:rsidRPr="00B83F9A">
        <w:rPr>
          <w:rFonts w:ascii="Times New Roman" w:hAnsi="Times New Roman" w:cs="Times New Roman"/>
          <w:sz w:val="20"/>
          <w:szCs w:val="20"/>
        </w:rPr>
        <w:t xml:space="preserve">ности </w:t>
      </w:r>
      <w:proofErr w:type="gramStart"/>
      <w:r w:rsidRPr="00B83F9A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B83F9A">
        <w:rPr>
          <w:rFonts w:ascii="Times New Roman" w:hAnsi="Times New Roman" w:cs="Times New Roman"/>
          <w:sz w:val="20"/>
          <w:szCs w:val="20"/>
        </w:rPr>
        <w:t xml:space="preserve"> эффективной. Рассчитывается по формуле (2.3) и представляет собой алгебраическую сумму к.</w:t>
      </w:r>
      <w:r w:rsidR="00B83F9A">
        <w:rPr>
          <w:rFonts w:ascii="Times New Roman" w:hAnsi="Times New Roman" w:cs="Times New Roman"/>
          <w:sz w:val="20"/>
          <w:szCs w:val="20"/>
        </w:rPr>
        <w:t> </w:t>
      </w:r>
      <w:r w:rsidRPr="00B83F9A">
        <w:rPr>
          <w:rFonts w:ascii="Times New Roman" w:hAnsi="Times New Roman" w:cs="Times New Roman"/>
          <w:sz w:val="20"/>
          <w:szCs w:val="20"/>
        </w:rPr>
        <w:t>п.</w:t>
      </w:r>
      <w:r w:rsidR="00B83F9A">
        <w:rPr>
          <w:rFonts w:ascii="Times New Roman" w:hAnsi="Times New Roman" w:cs="Times New Roman"/>
          <w:sz w:val="20"/>
          <w:szCs w:val="20"/>
        </w:rPr>
        <w:t> </w:t>
      </w:r>
      <w:r w:rsidRPr="00B83F9A">
        <w:rPr>
          <w:rFonts w:ascii="Times New Roman" w:hAnsi="Times New Roman" w:cs="Times New Roman"/>
          <w:sz w:val="20"/>
          <w:szCs w:val="20"/>
        </w:rPr>
        <w:t>д. гидравлического η</w:t>
      </w:r>
      <w:r w:rsidRPr="00B83F9A">
        <w:rPr>
          <w:rFonts w:ascii="Times New Roman" w:hAnsi="Times New Roman" w:cs="Times New Roman"/>
          <w:i/>
          <w:sz w:val="20"/>
          <w:szCs w:val="20"/>
          <w:vertAlign w:val="subscript"/>
          <w:lang w:val="en-US"/>
        </w:rPr>
        <w:t>r</w:t>
      </w:r>
      <w:r w:rsidRPr="00B83F9A">
        <w:rPr>
          <w:rFonts w:ascii="Times New Roman" w:hAnsi="Times New Roman" w:cs="Times New Roman"/>
          <w:sz w:val="20"/>
          <w:szCs w:val="20"/>
        </w:rPr>
        <w:t>,</w:t>
      </w:r>
      <w:r w:rsidRPr="00B83F9A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B83F9A">
        <w:rPr>
          <w:rFonts w:ascii="Times New Roman" w:hAnsi="Times New Roman" w:cs="Times New Roman"/>
          <w:sz w:val="20"/>
          <w:szCs w:val="20"/>
        </w:rPr>
        <w:t>учитывающ</w:t>
      </w:r>
      <w:r w:rsidRPr="00B83F9A">
        <w:rPr>
          <w:rFonts w:ascii="Times New Roman" w:hAnsi="Times New Roman" w:cs="Times New Roman"/>
          <w:sz w:val="20"/>
          <w:szCs w:val="20"/>
        </w:rPr>
        <w:t>е</w:t>
      </w:r>
      <w:r w:rsidRPr="00B83F9A">
        <w:rPr>
          <w:rFonts w:ascii="Times New Roman" w:hAnsi="Times New Roman" w:cs="Times New Roman"/>
          <w:sz w:val="20"/>
          <w:szCs w:val="20"/>
        </w:rPr>
        <w:t>го потери на трение внутри жидкости, механического η</w:t>
      </w:r>
      <w:r w:rsidRPr="00B83F9A">
        <w:rPr>
          <w:rFonts w:ascii="Times New Roman" w:hAnsi="Times New Roman" w:cs="Times New Roman"/>
          <w:sz w:val="20"/>
          <w:szCs w:val="20"/>
          <w:vertAlign w:val="subscript"/>
        </w:rPr>
        <w:t>м</w:t>
      </w:r>
      <w:r w:rsidRPr="00B83F9A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B83F9A">
        <w:rPr>
          <w:rFonts w:ascii="Times New Roman" w:hAnsi="Times New Roman" w:cs="Times New Roman"/>
          <w:sz w:val="20"/>
          <w:szCs w:val="20"/>
        </w:rPr>
        <w:t>учитывающ</w:t>
      </w:r>
      <w:r w:rsidRPr="00B83F9A">
        <w:rPr>
          <w:rFonts w:ascii="Times New Roman" w:hAnsi="Times New Roman" w:cs="Times New Roman"/>
          <w:sz w:val="20"/>
          <w:szCs w:val="20"/>
        </w:rPr>
        <w:t>е</w:t>
      </w:r>
      <w:r w:rsidRPr="00B83F9A">
        <w:rPr>
          <w:rFonts w:ascii="Times New Roman" w:hAnsi="Times New Roman" w:cs="Times New Roman"/>
          <w:sz w:val="20"/>
          <w:szCs w:val="20"/>
        </w:rPr>
        <w:t>го потери энергии на механическое трение, и объемного η</w:t>
      </w:r>
      <w:r w:rsidRPr="00B83F9A">
        <w:rPr>
          <w:rFonts w:ascii="Times New Roman" w:hAnsi="Times New Roman" w:cs="Times New Roman"/>
          <w:sz w:val="20"/>
          <w:szCs w:val="20"/>
          <w:vertAlign w:val="subscript"/>
        </w:rPr>
        <w:t>0</w:t>
      </w:r>
      <w:r w:rsidRPr="00B83F9A">
        <w:rPr>
          <w:rFonts w:ascii="Times New Roman" w:hAnsi="Times New Roman" w:cs="Times New Roman"/>
          <w:sz w:val="20"/>
          <w:szCs w:val="20"/>
        </w:rPr>
        <w:t>, учит</w:t>
      </w:r>
      <w:r w:rsidRPr="00B83F9A">
        <w:rPr>
          <w:rFonts w:ascii="Times New Roman" w:hAnsi="Times New Roman" w:cs="Times New Roman"/>
          <w:sz w:val="20"/>
          <w:szCs w:val="20"/>
        </w:rPr>
        <w:t>ы</w:t>
      </w:r>
      <w:r w:rsidRPr="00B83F9A">
        <w:rPr>
          <w:rFonts w:ascii="Times New Roman" w:hAnsi="Times New Roman" w:cs="Times New Roman"/>
          <w:sz w:val="20"/>
          <w:szCs w:val="20"/>
        </w:rPr>
        <w:t>вающего утечки жидкости из насоса</w:t>
      </w:r>
      <w:r w:rsidR="00B83F9A">
        <w:rPr>
          <w:rFonts w:ascii="Times New Roman" w:hAnsi="Times New Roman" w:cs="Times New Roman"/>
          <w:sz w:val="20"/>
          <w:szCs w:val="20"/>
        </w:rPr>
        <w:t>, т</w:t>
      </w:r>
      <w:r w:rsidRPr="00B83F9A">
        <w:rPr>
          <w:rFonts w:ascii="Times New Roman" w:hAnsi="Times New Roman" w:cs="Times New Roman"/>
          <w:sz w:val="20"/>
          <w:szCs w:val="20"/>
        </w:rPr>
        <w:t>.</w:t>
      </w:r>
      <w:r w:rsidR="00B83F9A">
        <w:rPr>
          <w:rFonts w:ascii="Times New Roman" w:hAnsi="Times New Roman" w:cs="Times New Roman"/>
          <w:sz w:val="20"/>
          <w:szCs w:val="20"/>
        </w:rPr>
        <w:t> </w:t>
      </w:r>
      <w:r w:rsidRPr="00B83F9A">
        <w:rPr>
          <w:rFonts w:ascii="Times New Roman" w:hAnsi="Times New Roman" w:cs="Times New Roman"/>
          <w:sz w:val="20"/>
          <w:szCs w:val="20"/>
        </w:rPr>
        <w:t xml:space="preserve">е. </w:t>
      </w:r>
      <w:proofErr w:type="gramStart"/>
      <w:r w:rsidRPr="00B83F9A">
        <w:rPr>
          <w:rFonts w:ascii="Times New Roman" w:hAnsi="Times New Roman" w:cs="Times New Roman"/>
          <w:sz w:val="20"/>
          <w:szCs w:val="20"/>
        </w:rPr>
        <w:t>полный</w:t>
      </w:r>
      <w:proofErr w:type="gramEnd"/>
      <w:r w:rsidRPr="00B83F9A">
        <w:rPr>
          <w:rFonts w:ascii="Times New Roman" w:hAnsi="Times New Roman" w:cs="Times New Roman"/>
          <w:sz w:val="20"/>
          <w:szCs w:val="20"/>
        </w:rPr>
        <w:t xml:space="preserve"> энергетический к.</w:t>
      </w:r>
      <w:r w:rsidR="00B83F9A">
        <w:rPr>
          <w:rFonts w:ascii="Times New Roman" w:hAnsi="Times New Roman" w:cs="Times New Roman"/>
          <w:sz w:val="20"/>
          <w:szCs w:val="20"/>
        </w:rPr>
        <w:t> </w:t>
      </w:r>
      <w:r w:rsidRPr="00B83F9A">
        <w:rPr>
          <w:rFonts w:ascii="Times New Roman" w:hAnsi="Times New Roman" w:cs="Times New Roman"/>
          <w:sz w:val="20"/>
          <w:szCs w:val="20"/>
        </w:rPr>
        <w:t>п.</w:t>
      </w:r>
      <w:r w:rsidR="00B83F9A">
        <w:rPr>
          <w:rFonts w:ascii="Times New Roman" w:hAnsi="Times New Roman" w:cs="Times New Roman"/>
          <w:sz w:val="20"/>
          <w:szCs w:val="20"/>
        </w:rPr>
        <w:t> </w:t>
      </w:r>
      <w:r w:rsidRPr="00B83F9A">
        <w:rPr>
          <w:rFonts w:ascii="Times New Roman" w:hAnsi="Times New Roman" w:cs="Times New Roman"/>
          <w:sz w:val="20"/>
          <w:szCs w:val="20"/>
        </w:rPr>
        <w:t xml:space="preserve">д. </w:t>
      </w:r>
    </w:p>
    <w:p w:rsidR="00897098" w:rsidRDefault="00B83F9A" w:rsidP="00815769">
      <w:pPr>
        <w:shd w:val="clear" w:color="auto" w:fill="FFFFFF"/>
        <w:tabs>
          <w:tab w:val="left" w:pos="5458"/>
        </w:tabs>
        <w:spacing w:after="0" w:line="244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897098" w:rsidRPr="00B83F9A">
        <w:rPr>
          <w:rFonts w:ascii="Times New Roman" w:hAnsi="Times New Roman" w:cs="Times New Roman"/>
          <w:sz w:val="20"/>
          <w:szCs w:val="20"/>
        </w:rPr>
        <w:t>η = η</w:t>
      </w:r>
      <w:r w:rsidR="00897098" w:rsidRPr="00B83F9A">
        <w:rPr>
          <w:rFonts w:ascii="Times New Roman" w:hAnsi="Times New Roman" w:cs="Times New Roman"/>
          <w:i/>
          <w:sz w:val="20"/>
          <w:szCs w:val="20"/>
          <w:vertAlign w:val="subscript"/>
          <w:lang w:val="en-US"/>
        </w:rPr>
        <w:t>r</w:t>
      </w:r>
      <w:r w:rsidRPr="00B83F9A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="00897098" w:rsidRPr="00B83F9A">
        <w:rPr>
          <w:rFonts w:ascii="Times New Roman" w:hAnsi="Times New Roman" w:cs="Times New Roman"/>
          <w:sz w:val="20"/>
          <w:szCs w:val="20"/>
        </w:rPr>
        <w:t>η</w:t>
      </w:r>
      <w:r w:rsidR="00897098" w:rsidRPr="00B83F9A">
        <w:rPr>
          <w:rFonts w:ascii="Times New Roman" w:hAnsi="Times New Roman" w:cs="Times New Roman"/>
          <w:sz w:val="20"/>
          <w:szCs w:val="20"/>
          <w:vertAlign w:val="subscript"/>
        </w:rPr>
        <w:t>м</w:t>
      </w:r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="00897098" w:rsidRPr="00B83F9A">
        <w:rPr>
          <w:rFonts w:ascii="Times New Roman" w:hAnsi="Times New Roman" w:cs="Times New Roman"/>
          <w:sz w:val="20"/>
          <w:szCs w:val="20"/>
        </w:rPr>
        <w:t>η</w:t>
      </w:r>
      <w:r w:rsidR="00897098" w:rsidRPr="00B83F9A">
        <w:rPr>
          <w:rFonts w:ascii="Times New Roman" w:hAnsi="Times New Roman" w:cs="Times New Roman"/>
          <w:sz w:val="20"/>
          <w:szCs w:val="20"/>
          <w:vertAlign w:val="subscript"/>
        </w:rPr>
        <w:t>0</w:t>
      </w:r>
      <w:r w:rsidR="00897098" w:rsidRPr="00B83F9A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B42FDA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B42FDA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897098" w:rsidRPr="00B83F9A">
        <w:rPr>
          <w:rFonts w:ascii="Times New Roman" w:hAnsi="Times New Roman" w:cs="Times New Roman"/>
          <w:sz w:val="20"/>
          <w:szCs w:val="20"/>
        </w:rPr>
        <w:t>(2.15)</w:t>
      </w:r>
    </w:p>
    <w:p w:rsidR="00B42FDA" w:rsidRPr="00B42FDA" w:rsidRDefault="00B42FDA" w:rsidP="00815769">
      <w:pPr>
        <w:shd w:val="clear" w:color="auto" w:fill="FFFFFF"/>
        <w:tabs>
          <w:tab w:val="left" w:pos="5458"/>
        </w:tabs>
        <w:spacing w:after="0" w:line="244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897098" w:rsidRPr="00B83F9A" w:rsidRDefault="00897098" w:rsidP="00815769">
      <w:pPr>
        <w:spacing w:after="0" w:line="244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83F9A">
        <w:rPr>
          <w:rFonts w:ascii="Times New Roman" w:hAnsi="Times New Roman" w:cs="Times New Roman"/>
          <w:sz w:val="20"/>
          <w:szCs w:val="20"/>
        </w:rPr>
        <w:t>Здесь все к.</w:t>
      </w:r>
      <w:r w:rsidR="00B42FDA">
        <w:rPr>
          <w:rFonts w:ascii="Times New Roman" w:hAnsi="Times New Roman" w:cs="Times New Roman"/>
          <w:sz w:val="20"/>
          <w:szCs w:val="20"/>
        </w:rPr>
        <w:t> </w:t>
      </w:r>
      <w:r w:rsidRPr="00B83F9A">
        <w:rPr>
          <w:rFonts w:ascii="Times New Roman" w:hAnsi="Times New Roman" w:cs="Times New Roman"/>
          <w:sz w:val="20"/>
          <w:szCs w:val="20"/>
        </w:rPr>
        <w:t>п.</w:t>
      </w:r>
      <w:r w:rsidR="00B42FDA">
        <w:rPr>
          <w:rFonts w:ascii="Times New Roman" w:hAnsi="Times New Roman" w:cs="Times New Roman"/>
          <w:sz w:val="20"/>
          <w:szCs w:val="20"/>
        </w:rPr>
        <w:t> </w:t>
      </w:r>
      <w:r w:rsidRPr="00B83F9A">
        <w:rPr>
          <w:rFonts w:ascii="Times New Roman" w:hAnsi="Times New Roman" w:cs="Times New Roman"/>
          <w:sz w:val="20"/>
          <w:szCs w:val="20"/>
        </w:rPr>
        <w:t>д. берутся в долях единицы.</w:t>
      </w:r>
    </w:p>
    <w:p w:rsidR="00897098" w:rsidRPr="00B83F9A" w:rsidRDefault="00897098" w:rsidP="00815769">
      <w:pPr>
        <w:spacing w:after="0" w:line="244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7098" w:rsidRPr="00B83F9A" w:rsidRDefault="00897098" w:rsidP="00815769">
      <w:pPr>
        <w:shd w:val="clear" w:color="auto" w:fill="FFFFFF"/>
        <w:spacing w:after="0" w:line="244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83F9A">
        <w:rPr>
          <w:rFonts w:ascii="Times New Roman" w:hAnsi="Times New Roman" w:cs="Times New Roman"/>
          <w:b/>
          <w:bCs/>
          <w:sz w:val="20"/>
          <w:szCs w:val="20"/>
        </w:rPr>
        <w:t>3. ЛОПАСТНЫЕ НАСОСЫ</w:t>
      </w:r>
    </w:p>
    <w:p w:rsidR="00897098" w:rsidRPr="00B83F9A" w:rsidRDefault="00897098" w:rsidP="00815769">
      <w:pPr>
        <w:shd w:val="clear" w:color="auto" w:fill="FFFFFF"/>
        <w:spacing w:after="0" w:line="244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97098" w:rsidRPr="00B83F9A" w:rsidRDefault="00897098" w:rsidP="00815769">
      <w:pPr>
        <w:shd w:val="clear" w:color="auto" w:fill="FFFFFF"/>
        <w:spacing w:after="0" w:line="244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83F9A">
        <w:rPr>
          <w:rFonts w:ascii="Times New Roman" w:hAnsi="Times New Roman" w:cs="Times New Roman"/>
          <w:bCs/>
          <w:sz w:val="20"/>
          <w:szCs w:val="20"/>
        </w:rPr>
        <w:t>Выше было указано, что практически все насосы делятся на два в</w:t>
      </w:r>
      <w:r w:rsidRPr="00B83F9A">
        <w:rPr>
          <w:rFonts w:ascii="Times New Roman" w:hAnsi="Times New Roman" w:cs="Times New Roman"/>
          <w:bCs/>
          <w:sz w:val="20"/>
          <w:szCs w:val="20"/>
        </w:rPr>
        <w:t>и</w:t>
      </w:r>
      <w:r w:rsidRPr="00B83F9A">
        <w:rPr>
          <w:rFonts w:ascii="Times New Roman" w:hAnsi="Times New Roman" w:cs="Times New Roman"/>
          <w:bCs/>
          <w:sz w:val="20"/>
          <w:szCs w:val="20"/>
        </w:rPr>
        <w:t xml:space="preserve">да: динамические и объемные. Динамические включают в себя среди прочих и лопастные насосы, которые делятся </w:t>
      </w:r>
      <w:proofErr w:type="gramStart"/>
      <w:r w:rsidRPr="00B83F9A">
        <w:rPr>
          <w:rFonts w:ascii="Times New Roman" w:hAnsi="Times New Roman" w:cs="Times New Roman"/>
          <w:bCs/>
          <w:sz w:val="20"/>
          <w:szCs w:val="20"/>
        </w:rPr>
        <w:t>на</w:t>
      </w:r>
      <w:proofErr w:type="gramEnd"/>
      <w:r w:rsidRPr="00B83F9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3F9A">
        <w:rPr>
          <w:rFonts w:ascii="Times New Roman" w:hAnsi="Times New Roman" w:cs="Times New Roman"/>
          <w:bCs/>
          <w:i/>
          <w:sz w:val="20"/>
          <w:szCs w:val="20"/>
        </w:rPr>
        <w:t>центробежные и ос</w:t>
      </w:r>
      <w:r w:rsidRPr="00B83F9A">
        <w:rPr>
          <w:rFonts w:ascii="Times New Roman" w:hAnsi="Times New Roman" w:cs="Times New Roman"/>
          <w:bCs/>
          <w:i/>
          <w:sz w:val="20"/>
          <w:szCs w:val="20"/>
        </w:rPr>
        <w:t>е</w:t>
      </w:r>
      <w:r w:rsidRPr="00B83F9A">
        <w:rPr>
          <w:rFonts w:ascii="Times New Roman" w:hAnsi="Times New Roman" w:cs="Times New Roman"/>
          <w:bCs/>
          <w:i/>
          <w:sz w:val="20"/>
          <w:szCs w:val="20"/>
        </w:rPr>
        <w:t>вые.</w:t>
      </w:r>
      <w:r w:rsidRPr="00B83F9A">
        <w:rPr>
          <w:rFonts w:ascii="Times New Roman" w:hAnsi="Times New Roman" w:cs="Times New Roman"/>
          <w:bCs/>
          <w:sz w:val="20"/>
          <w:szCs w:val="20"/>
        </w:rPr>
        <w:t xml:space="preserve"> Лопастными они называются потому, что основным рабочим о</w:t>
      </w:r>
      <w:r w:rsidRPr="00B83F9A">
        <w:rPr>
          <w:rFonts w:ascii="Times New Roman" w:hAnsi="Times New Roman" w:cs="Times New Roman"/>
          <w:bCs/>
          <w:sz w:val="20"/>
          <w:szCs w:val="20"/>
        </w:rPr>
        <w:t>р</w:t>
      </w:r>
      <w:r w:rsidRPr="00B83F9A">
        <w:rPr>
          <w:rFonts w:ascii="Times New Roman" w:hAnsi="Times New Roman" w:cs="Times New Roman"/>
          <w:bCs/>
          <w:sz w:val="20"/>
          <w:szCs w:val="20"/>
        </w:rPr>
        <w:t>ганом является рабочее колесо, имеющее лопасти. Однако ввиду того, что рабочее колесо по</w:t>
      </w:r>
      <w:r w:rsidR="00B42FDA">
        <w:rPr>
          <w:rFonts w:ascii="Times New Roman" w:hAnsi="Times New Roman" w:cs="Times New Roman"/>
          <w:bCs/>
          <w:sz w:val="20"/>
          <w:szCs w:val="20"/>
        </w:rPr>
        <w:t>-</w:t>
      </w:r>
      <w:r w:rsidRPr="00B83F9A">
        <w:rPr>
          <w:rFonts w:ascii="Times New Roman" w:hAnsi="Times New Roman" w:cs="Times New Roman"/>
          <w:bCs/>
          <w:sz w:val="20"/>
          <w:szCs w:val="20"/>
        </w:rPr>
        <w:t>разному передает энергию потоку жидкости, проходящему через насос, принцип действия этих насосов различен, что обусл</w:t>
      </w:r>
      <w:r w:rsidR="00B42FDA">
        <w:rPr>
          <w:rFonts w:ascii="Times New Roman" w:hAnsi="Times New Roman" w:cs="Times New Roman"/>
          <w:bCs/>
          <w:sz w:val="20"/>
          <w:szCs w:val="20"/>
        </w:rPr>
        <w:t>о</w:t>
      </w:r>
      <w:r w:rsidRPr="00B83F9A">
        <w:rPr>
          <w:rFonts w:ascii="Times New Roman" w:hAnsi="Times New Roman" w:cs="Times New Roman"/>
          <w:bCs/>
          <w:sz w:val="20"/>
          <w:szCs w:val="20"/>
        </w:rPr>
        <w:t>вливается их конструкцией.</w:t>
      </w:r>
    </w:p>
    <w:p w:rsidR="00897098" w:rsidRPr="00B83F9A" w:rsidRDefault="00897098" w:rsidP="00815769">
      <w:pPr>
        <w:shd w:val="clear" w:color="auto" w:fill="FFFFFF"/>
        <w:spacing w:after="0" w:line="244" w:lineRule="auto"/>
        <w:ind w:firstLine="28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97098" w:rsidRPr="00B42FDA" w:rsidRDefault="00897098" w:rsidP="00815769">
      <w:pPr>
        <w:pStyle w:val="a3"/>
        <w:spacing w:after="0" w:line="244" w:lineRule="auto"/>
        <w:jc w:val="center"/>
        <w:rPr>
          <w:b/>
        </w:rPr>
      </w:pPr>
      <w:r w:rsidRPr="00B42FDA">
        <w:rPr>
          <w:b/>
        </w:rPr>
        <w:t>3.1. Конструкция и принцип действия центробежных насосов</w:t>
      </w:r>
    </w:p>
    <w:p w:rsidR="00897098" w:rsidRPr="00B42FDA" w:rsidRDefault="00897098" w:rsidP="00815769">
      <w:pPr>
        <w:pStyle w:val="a3"/>
        <w:spacing w:after="0" w:line="244" w:lineRule="auto"/>
        <w:jc w:val="center"/>
        <w:rPr>
          <w:b/>
        </w:rPr>
      </w:pPr>
    </w:p>
    <w:p w:rsidR="00897098" w:rsidRDefault="00897098" w:rsidP="00815769">
      <w:pPr>
        <w:pStyle w:val="a3"/>
        <w:spacing w:after="0" w:line="244" w:lineRule="auto"/>
        <w:ind w:firstLine="284"/>
        <w:jc w:val="both"/>
      </w:pPr>
      <w:r w:rsidRPr="00B42FDA">
        <w:t xml:space="preserve">Схема центробежного насоса показана на рис. 3.1. Рабочее колесо </w:t>
      </w:r>
      <w:r w:rsidRPr="00B42FDA">
        <w:rPr>
          <w:i/>
        </w:rPr>
        <w:t>1</w:t>
      </w:r>
      <w:r w:rsidRPr="00B42FDA">
        <w:t xml:space="preserve"> состоит из двух дисков, отстоящих на некотором расстоянии друг от друга. Между дисками, соединяя их в единую конструкцию, находятся лопасти, плавно изогнутые в сторону, противоположную направлению </w:t>
      </w:r>
      <w:r w:rsidRPr="00B42FDA">
        <w:lastRenderedPageBreak/>
        <w:t>вращения колеса. Внутренние поверхности дисков и боковые повер</w:t>
      </w:r>
      <w:r w:rsidRPr="00B42FDA">
        <w:t>х</w:t>
      </w:r>
      <w:r w:rsidRPr="00B42FDA">
        <w:t xml:space="preserve">ности лопастей образуют межлопастные каналы колеса. В </w:t>
      </w:r>
      <w:r w:rsidR="00B42FDA">
        <w:t>так</w:t>
      </w:r>
      <w:r w:rsidRPr="00B42FDA">
        <w:t>их нас</w:t>
      </w:r>
      <w:r w:rsidRPr="00B42FDA">
        <w:t>о</w:t>
      </w:r>
      <w:r w:rsidRPr="00B42FDA">
        <w:t>сах жидкость при входе в рабочее колесо движется в осевом направл</w:t>
      </w:r>
      <w:r w:rsidRPr="00B42FDA">
        <w:t>е</w:t>
      </w:r>
      <w:r w:rsidRPr="00B42FDA">
        <w:t>нии, а затем в самом колесе – в радиальном.</w:t>
      </w:r>
    </w:p>
    <w:p w:rsidR="00B42FDA" w:rsidRPr="00A11D22" w:rsidRDefault="00B42FDA" w:rsidP="00A11D22">
      <w:pPr>
        <w:pStyle w:val="a3"/>
        <w:spacing w:after="0" w:line="233" w:lineRule="auto"/>
        <w:ind w:firstLine="284"/>
        <w:jc w:val="both"/>
        <w:rPr>
          <w:sz w:val="16"/>
          <w:szCs w:val="16"/>
        </w:rPr>
      </w:pPr>
    </w:p>
    <w:p w:rsidR="00897098" w:rsidRPr="00897098" w:rsidRDefault="00897098" w:rsidP="00A11D22">
      <w:pPr>
        <w:pStyle w:val="a3"/>
        <w:spacing w:after="0" w:line="233" w:lineRule="auto"/>
        <w:jc w:val="center"/>
        <w:rPr>
          <w:i/>
        </w:rPr>
      </w:pPr>
      <w:r w:rsidRPr="00897098">
        <w:rPr>
          <w:i/>
          <w:noProof/>
          <w:lang w:eastAsia="ru-RU"/>
        </w:rPr>
        <w:drawing>
          <wp:inline distT="0" distB="0" distL="0" distR="0">
            <wp:extent cx="3136265" cy="1986915"/>
            <wp:effectExtent l="19050" t="0" r="6985" b="0"/>
            <wp:docPr id="4" name="Рисунок 4" descr="Рис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 2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 l="3671" t="3592" r="11446" b="13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265" cy="198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098" w:rsidRPr="00A11D22" w:rsidRDefault="00897098" w:rsidP="00A11D22">
      <w:pPr>
        <w:pStyle w:val="a3"/>
        <w:spacing w:after="0" w:line="233" w:lineRule="auto"/>
        <w:ind w:firstLine="284"/>
        <w:jc w:val="both"/>
        <w:rPr>
          <w:i/>
          <w:sz w:val="16"/>
          <w:szCs w:val="16"/>
        </w:rPr>
      </w:pPr>
    </w:p>
    <w:p w:rsidR="00897098" w:rsidRPr="00B42FDA" w:rsidRDefault="00897098" w:rsidP="00A11D22">
      <w:pPr>
        <w:pStyle w:val="a3"/>
        <w:spacing w:after="0" w:line="233" w:lineRule="auto"/>
        <w:ind w:firstLine="284"/>
        <w:jc w:val="center"/>
        <w:rPr>
          <w:sz w:val="16"/>
          <w:szCs w:val="16"/>
        </w:rPr>
      </w:pPr>
      <w:r w:rsidRPr="00B42FDA">
        <w:rPr>
          <w:sz w:val="16"/>
          <w:szCs w:val="16"/>
        </w:rPr>
        <w:t>Рис. 3.1. Схема центробежного насоса</w:t>
      </w:r>
    </w:p>
    <w:p w:rsidR="00897098" w:rsidRPr="00B42FDA" w:rsidRDefault="00897098" w:rsidP="00A11D22">
      <w:pPr>
        <w:pStyle w:val="a3"/>
        <w:spacing w:after="0" w:line="233" w:lineRule="auto"/>
        <w:ind w:firstLine="284"/>
        <w:jc w:val="center"/>
        <w:rPr>
          <w:sz w:val="16"/>
          <w:szCs w:val="16"/>
        </w:rPr>
      </w:pPr>
    </w:p>
    <w:p w:rsidR="00897098" w:rsidRPr="00B42FDA" w:rsidRDefault="00897098" w:rsidP="00A11D22">
      <w:pPr>
        <w:pStyle w:val="a3"/>
        <w:spacing w:after="0" w:line="233" w:lineRule="auto"/>
        <w:ind w:firstLine="284"/>
        <w:jc w:val="both"/>
      </w:pPr>
      <w:r w:rsidRPr="00B42FDA">
        <w:t>При вращении колеса под действием центробежной силы жидкость непрерывно движется по межлопастным каналам от центра к периф</w:t>
      </w:r>
      <w:r w:rsidRPr="00B42FDA">
        <w:t>е</w:t>
      </w:r>
      <w:r w:rsidRPr="00B42FDA">
        <w:t>рии, при этом каждая частица этого потока приобретает большую ск</w:t>
      </w:r>
      <w:r w:rsidRPr="00B42FDA">
        <w:t>о</w:t>
      </w:r>
      <w:r w:rsidRPr="00B42FDA">
        <w:t>рость, т. е. удельную кинетическую энергию, которая в уравнении Бернулли выражается скоростным напором</w:t>
      </w:r>
      <w:r w:rsidR="00A11D22">
        <w:t>:</w:t>
      </w:r>
      <w:r w:rsidRPr="00B42FDA">
        <w:t xml:space="preserve"> </w:t>
      </w:r>
    </w:p>
    <w:p w:rsidR="00897098" w:rsidRPr="00897098" w:rsidRDefault="00897098" w:rsidP="00A11D22">
      <w:pPr>
        <w:pStyle w:val="a3"/>
        <w:spacing w:after="0" w:line="233" w:lineRule="auto"/>
        <w:jc w:val="center"/>
        <w:rPr>
          <w:i/>
        </w:rPr>
      </w:pPr>
      <w:r w:rsidRPr="00897098">
        <w:rPr>
          <w:i/>
        </w:rPr>
        <w:t xml:space="preserve">                             </w:t>
      </w:r>
      <w:r w:rsidR="00A11D22">
        <w:rPr>
          <w:i/>
        </w:rPr>
        <w:t xml:space="preserve">     </w:t>
      </w:r>
      <w:r w:rsidRPr="00897098">
        <w:rPr>
          <w:i/>
        </w:rPr>
        <w:t xml:space="preserve">                   </w:t>
      </w:r>
      <w:r w:rsidR="00A11D22" w:rsidRPr="00A11D22">
        <w:rPr>
          <w:i/>
          <w:position w:val="-26"/>
        </w:rPr>
        <w:object w:dxaOrig="720" w:dyaOrig="620">
          <v:shape id="_x0000_i1046" type="#_x0000_t75" style="width:36.35pt;height:30.35pt" o:ole="">
            <v:imagedata r:id="rId44" o:title=""/>
          </v:shape>
          <o:OLEObject Type="Embed" ProgID="Equation.3" ShapeID="_x0000_i1046" DrawAspect="Content" ObjectID="_1440497886" r:id="rId45"/>
        </w:object>
      </w:r>
      <w:r w:rsidRPr="00A11D22">
        <w:t>,</w:t>
      </w:r>
      <w:r w:rsidRPr="00897098">
        <w:rPr>
          <w:i/>
        </w:rPr>
        <w:t xml:space="preserve">                     </w:t>
      </w:r>
      <w:r w:rsidRPr="00A11D22">
        <w:rPr>
          <w:i/>
          <w:spacing w:val="2"/>
        </w:rPr>
        <w:t xml:space="preserve">     </w:t>
      </w:r>
      <w:r w:rsidRPr="00897098">
        <w:rPr>
          <w:i/>
        </w:rPr>
        <w:t xml:space="preserve">                    </w:t>
      </w:r>
      <w:r w:rsidRPr="00A11D22">
        <w:t>(3.1)</w:t>
      </w:r>
    </w:p>
    <w:p w:rsidR="00897098" w:rsidRPr="00B42FDA" w:rsidRDefault="00897098" w:rsidP="00A11D22">
      <w:pPr>
        <w:pStyle w:val="a3"/>
        <w:spacing w:after="0" w:line="233" w:lineRule="auto"/>
        <w:jc w:val="both"/>
      </w:pPr>
      <w:r w:rsidRPr="00B42FDA">
        <w:t xml:space="preserve">где </w:t>
      </w:r>
      <w:r w:rsidRPr="00A11D22">
        <w:rPr>
          <w:i/>
          <w:lang w:val="tn-ZA"/>
        </w:rPr>
        <w:t>U</w:t>
      </w:r>
      <w:r w:rsidRPr="00B42FDA">
        <w:t xml:space="preserve"> – скорость элементарной струйки жидкости.</w:t>
      </w:r>
    </w:p>
    <w:p w:rsidR="00897098" w:rsidRPr="00B42FDA" w:rsidRDefault="00897098" w:rsidP="001A3F4B">
      <w:pPr>
        <w:pStyle w:val="a3"/>
        <w:spacing w:after="0" w:line="233" w:lineRule="auto"/>
        <w:ind w:firstLine="284"/>
        <w:jc w:val="both"/>
      </w:pPr>
      <w:r w:rsidRPr="00B42FDA">
        <w:t xml:space="preserve">Эти частицы жидкости, выйдя из лопастного канала, попадают в спиральный канал </w:t>
      </w:r>
      <w:r w:rsidRPr="00A11D22">
        <w:rPr>
          <w:i/>
        </w:rPr>
        <w:t>4</w:t>
      </w:r>
      <w:r w:rsidRPr="00B42FDA">
        <w:t>, по которому движутся по направлению вращения рабочего колеса. В связи с тем, что спиральный канал постепенно расширяется, скорость движения жидкости от сечения к сечению уменьшается, что должно уменьшать удельную кинетическую эне</w:t>
      </w:r>
      <w:r w:rsidRPr="00B42FDA">
        <w:t>р</w:t>
      </w:r>
      <w:r w:rsidRPr="00B42FDA">
        <w:t>гию</w:t>
      </w:r>
      <w:proofErr w:type="gramStart"/>
      <w:r w:rsidR="00A11D22">
        <w:t> </w:t>
      </w:r>
      <w:r w:rsidRPr="00A11D22">
        <w:rPr>
          <w:i/>
        </w:rPr>
        <w:t>Е</w:t>
      </w:r>
      <w:proofErr w:type="gramEnd"/>
      <w:r w:rsidRPr="00B42FDA">
        <w:t>, определяемую по формуле (3.1). Однако, согласно закону с</w:t>
      </w:r>
      <w:r w:rsidRPr="00B42FDA">
        <w:t>о</w:t>
      </w:r>
      <w:r w:rsidRPr="00B42FDA">
        <w:t>хранения энергии, она не должна исчезать, а может только видоизм</w:t>
      </w:r>
      <w:r w:rsidRPr="00B42FDA">
        <w:t>е</w:t>
      </w:r>
      <w:r w:rsidRPr="00B42FDA">
        <w:t>няться (рассматривается идеальная жидкость, поэтому потерь энергии на трение нет). В данном случае в уравнении Бернулли появляется второе слагаемое, представляющее собой удельную потенциальную энергию</w:t>
      </w:r>
      <w:r w:rsidR="00A11D22">
        <w:t>:</w:t>
      </w:r>
      <w:r w:rsidRPr="00B42FDA">
        <w:t xml:space="preserve"> </w:t>
      </w:r>
    </w:p>
    <w:p w:rsidR="00897098" w:rsidRPr="00A11D22" w:rsidRDefault="00897098" w:rsidP="00960172">
      <w:pPr>
        <w:pStyle w:val="a3"/>
        <w:spacing w:after="0" w:line="247" w:lineRule="auto"/>
        <w:ind w:firstLine="280"/>
        <w:jc w:val="center"/>
      </w:pPr>
      <w:r w:rsidRPr="00897098">
        <w:rPr>
          <w:i/>
        </w:rPr>
        <w:lastRenderedPageBreak/>
        <w:t xml:space="preserve">                                </w:t>
      </w:r>
      <w:r w:rsidR="00A11D22">
        <w:rPr>
          <w:i/>
        </w:rPr>
        <w:t xml:space="preserve">  </w:t>
      </w:r>
      <w:r w:rsidRPr="00897098">
        <w:rPr>
          <w:i/>
        </w:rPr>
        <w:t xml:space="preserve">         </w:t>
      </w:r>
      <w:r w:rsidR="001A3F4B" w:rsidRPr="00A11D22">
        <w:rPr>
          <w:i/>
          <w:position w:val="-26"/>
        </w:rPr>
        <w:object w:dxaOrig="1160" w:dyaOrig="620">
          <v:shape id="_x0000_i1047" type="#_x0000_t75" style="width:57.9pt;height:30.35pt" o:ole="">
            <v:imagedata r:id="rId46" o:title=""/>
          </v:shape>
          <o:OLEObject Type="Embed" ProgID="Equation.3" ShapeID="_x0000_i1047" DrawAspect="Content" ObjectID="_1440497887" r:id="rId47"/>
        </w:object>
      </w:r>
      <w:r w:rsidRPr="00A11D22">
        <w:t>,</w:t>
      </w:r>
      <w:r w:rsidRPr="00897098">
        <w:rPr>
          <w:i/>
        </w:rPr>
        <w:t xml:space="preserve">     </w:t>
      </w:r>
      <w:r w:rsidR="001A3F4B">
        <w:rPr>
          <w:i/>
        </w:rPr>
        <w:t xml:space="preserve"> </w:t>
      </w:r>
      <w:r w:rsidRPr="00897098">
        <w:rPr>
          <w:i/>
        </w:rPr>
        <w:t xml:space="preserve">      </w:t>
      </w:r>
      <w:r w:rsidR="00A11D22">
        <w:rPr>
          <w:i/>
        </w:rPr>
        <w:t xml:space="preserve">    </w:t>
      </w:r>
      <w:r w:rsidRPr="00897098">
        <w:rPr>
          <w:i/>
        </w:rPr>
        <w:t xml:space="preserve">                          </w:t>
      </w:r>
      <w:r w:rsidRPr="00A11D22">
        <w:t>(3.2)</w:t>
      </w:r>
    </w:p>
    <w:p w:rsidR="00897098" w:rsidRPr="001A3F4B" w:rsidRDefault="00897098" w:rsidP="00960172">
      <w:pPr>
        <w:pStyle w:val="a3"/>
        <w:spacing w:after="0" w:line="247" w:lineRule="auto"/>
        <w:ind w:firstLine="280"/>
        <w:jc w:val="center"/>
        <w:rPr>
          <w:i/>
          <w:sz w:val="8"/>
          <w:szCs w:val="8"/>
        </w:rPr>
      </w:pPr>
    </w:p>
    <w:p w:rsidR="00897098" w:rsidRPr="00B42FDA" w:rsidRDefault="00897098" w:rsidP="00960172">
      <w:pPr>
        <w:pStyle w:val="a3"/>
        <w:spacing w:after="0" w:line="247" w:lineRule="auto"/>
        <w:ind w:firstLine="284"/>
        <w:jc w:val="both"/>
      </w:pPr>
      <w:r w:rsidRPr="00815769">
        <w:t>Вода, выходя из каналов, создает у входа в рабочее колесо разр</w:t>
      </w:r>
      <w:r w:rsidRPr="00815769">
        <w:t>е</w:t>
      </w:r>
      <w:r w:rsidRPr="00815769">
        <w:t>жение. Жидкость подводится через отверстие в переднем диске раб</w:t>
      </w:r>
      <w:r w:rsidRPr="00815769">
        <w:t>о</w:t>
      </w:r>
      <w:r w:rsidRPr="00815769">
        <w:t xml:space="preserve">чего колеса </w:t>
      </w:r>
      <w:r w:rsidRPr="00815769">
        <w:rPr>
          <w:i/>
        </w:rPr>
        <w:t>1</w:t>
      </w:r>
      <w:r w:rsidRPr="00815769">
        <w:t xml:space="preserve"> с помощью</w:t>
      </w:r>
      <w:r w:rsidRPr="00B42FDA">
        <w:t xml:space="preserve"> всасывающего патрубка </w:t>
      </w:r>
      <w:r w:rsidRPr="00815769">
        <w:rPr>
          <w:i/>
        </w:rPr>
        <w:t>2</w:t>
      </w:r>
      <w:r w:rsidRPr="00B42FDA">
        <w:t xml:space="preserve"> и всасывающего трубопровода </w:t>
      </w:r>
      <w:r w:rsidRPr="00815769">
        <w:rPr>
          <w:i/>
        </w:rPr>
        <w:t>3</w:t>
      </w:r>
      <w:r w:rsidRPr="00B42FDA">
        <w:t xml:space="preserve"> (см. рис. 3.1). Движение жидкости по всасывающему трубопроводу происходит за счет разности давлений над свободной поверхностью жидкости в водоисточнике (атмосферное) и в централ</w:t>
      </w:r>
      <w:r w:rsidRPr="00B42FDA">
        <w:t>ь</w:t>
      </w:r>
      <w:r w:rsidRPr="00B42FDA">
        <w:t xml:space="preserve">ной (входной) части рабочего колеса (разрежение). Отвод жидкости из рабочего колеса осуществляется через спиральный канал </w:t>
      </w:r>
      <w:r w:rsidRPr="00815769">
        <w:rPr>
          <w:i/>
        </w:rPr>
        <w:t>4</w:t>
      </w:r>
      <w:r w:rsidRPr="00B42FDA">
        <w:t xml:space="preserve">, который переходит в короткий диффузор, образующий напорный патрубок </w:t>
      </w:r>
      <w:r w:rsidRPr="00815769">
        <w:rPr>
          <w:i/>
        </w:rPr>
        <w:t>5</w:t>
      </w:r>
      <w:r w:rsidRPr="00B42FDA">
        <w:t xml:space="preserve">, соединяемый обычно с напорным трубопроводом </w:t>
      </w:r>
      <w:r w:rsidRPr="00815769">
        <w:rPr>
          <w:i/>
        </w:rPr>
        <w:t>6</w:t>
      </w:r>
      <w:r w:rsidRPr="00B42FDA">
        <w:t xml:space="preserve"> посредством з</w:t>
      </w:r>
      <w:r w:rsidRPr="00B42FDA">
        <w:t>а</w:t>
      </w:r>
      <w:r w:rsidRPr="00B42FDA">
        <w:t xml:space="preserve">движки. </w:t>
      </w:r>
      <w:proofErr w:type="gramStart"/>
      <w:r w:rsidRPr="00B42FDA">
        <w:t>При выходе жидкости из спиральной камеры в напорный па</w:t>
      </w:r>
      <w:r w:rsidRPr="00B42FDA">
        <w:t>т</w:t>
      </w:r>
      <w:r w:rsidRPr="00B42FDA">
        <w:t>рубок происходит еще большее уменьшение ее скорости, кинетическая энергия переходит в потенциальную, увеличивая тем самым первон</w:t>
      </w:r>
      <w:r w:rsidRPr="00B42FDA">
        <w:t>а</w:t>
      </w:r>
      <w:r w:rsidRPr="00B42FDA">
        <w:t>чальное давление, создаваемое колесом.</w:t>
      </w:r>
      <w:proofErr w:type="gramEnd"/>
    </w:p>
    <w:p w:rsidR="00897098" w:rsidRPr="00B42FDA" w:rsidRDefault="00897098" w:rsidP="00960172">
      <w:pPr>
        <w:pStyle w:val="a3"/>
        <w:spacing w:after="0" w:line="247" w:lineRule="auto"/>
        <w:ind w:firstLine="284"/>
        <w:jc w:val="both"/>
      </w:pPr>
      <w:r w:rsidRPr="00B42FDA">
        <w:t>Из напорного патрубка вода продолжает движение по цилиндрич</w:t>
      </w:r>
      <w:r w:rsidRPr="00B42FDA">
        <w:t>е</w:t>
      </w:r>
      <w:r w:rsidRPr="00B42FDA">
        <w:t xml:space="preserve">ской трубе с постоянной скоростью, но уменьшающимся давлением </w:t>
      </w:r>
      <w:proofErr w:type="gramStart"/>
      <w:r w:rsidRPr="00815769">
        <w:rPr>
          <w:i/>
        </w:rPr>
        <w:t>Р</w:t>
      </w:r>
      <w:proofErr w:type="gramEnd"/>
      <w:r w:rsidRPr="00815769">
        <w:rPr>
          <w:i/>
        </w:rPr>
        <w:t xml:space="preserve"> </w:t>
      </w:r>
      <w:r w:rsidRPr="00B42FDA">
        <w:t>в связи с тем, что возрастает вторая составляющая удельной потенц</w:t>
      </w:r>
      <w:r w:rsidRPr="00B42FDA">
        <w:t>и</w:t>
      </w:r>
      <w:r w:rsidRPr="00B42FDA">
        <w:t xml:space="preserve">альной энергии </w:t>
      </w:r>
      <w:r w:rsidR="00815769" w:rsidRPr="001A3F4B">
        <w:t>–</w:t>
      </w:r>
      <w:r w:rsidR="00815769">
        <w:t xml:space="preserve"> </w:t>
      </w:r>
      <w:r w:rsidRPr="00B42FDA">
        <w:t xml:space="preserve">так называемая энергия положения </w:t>
      </w:r>
      <w:r w:rsidRPr="00815769">
        <w:rPr>
          <w:i/>
          <w:lang w:val="tn-ZA"/>
        </w:rPr>
        <w:t>Z</w:t>
      </w:r>
      <w:r w:rsidRPr="00B42FDA">
        <w:t>. Поэтому ура</w:t>
      </w:r>
      <w:r w:rsidRPr="00B42FDA">
        <w:t>в</w:t>
      </w:r>
      <w:r w:rsidRPr="00B42FDA">
        <w:t xml:space="preserve">нение Бернулли </w:t>
      </w:r>
      <w:proofErr w:type="gramStart"/>
      <w:r w:rsidRPr="00B42FDA">
        <w:t>примет</w:t>
      </w:r>
      <w:proofErr w:type="gramEnd"/>
      <w:r w:rsidRPr="00B42FDA">
        <w:t xml:space="preserve"> </w:t>
      </w:r>
      <w:r w:rsidR="00815769">
        <w:t xml:space="preserve">следующий </w:t>
      </w:r>
      <w:r w:rsidRPr="00B42FDA">
        <w:t>вид:</w:t>
      </w:r>
    </w:p>
    <w:p w:rsidR="00897098" w:rsidRPr="00B42FDA" w:rsidRDefault="00897098" w:rsidP="00960172">
      <w:pPr>
        <w:pStyle w:val="a3"/>
        <w:spacing w:after="0" w:line="247" w:lineRule="auto"/>
        <w:ind w:firstLine="284"/>
        <w:jc w:val="center"/>
      </w:pPr>
      <w:r w:rsidRPr="00B42FDA">
        <w:t xml:space="preserve">                    </w:t>
      </w:r>
      <w:r w:rsidR="00815769">
        <w:t xml:space="preserve"> </w:t>
      </w:r>
      <w:r w:rsidRPr="00B42FDA">
        <w:t xml:space="preserve">                  </w:t>
      </w:r>
      <w:r w:rsidR="00815769" w:rsidRPr="00815769">
        <w:rPr>
          <w:position w:val="-26"/>
        </w:rPr>
        <w:object w:dxaOrig="1480" w:dyaOrig="620">
          <v:shape id="_x0000_i1048" type="#_x0000_t75" style="width:74.45pt;height:30.35pt" o:ole="">
            <v:imagedata r:id="rId48" o:title=""/>
          </v:shape>
          <o:OLEObject Type="Embed" ProgID="Equation.3" ShapeID="_x0000_i1048" DrawAspect="Content" ObjectID="_1440497888" r:id="rId49"/>
        </w:object>
      </w:r>
      <w:r w:rsidRPr="00B42FDA">
        <w:t xml:space="preserve">.     </w:t>
      </w:r>
      <w:r w:rsidRPr="007E590D">
        <w:rPr>
          <w:spacing w:val="2"/>
        </w:rPr>
        <w:t xml:space="preserve"> </w:t>
      </w:r>
      <w:r w:rsidR="00815769" w:rsidRPr="007E590D">
        <w:rPr>
          <w:spacing w:val="2"/>
        </w:rPr>
        <w:t xml:space="preserve">      </w:t>
      </w:r>
      <w:r w:rsidRPr="00B42FDA">
        <w:t xml:space="preserve">                           (3.3)</w:t>
      </w:r>
    </w:p>
    <w:p w:rsidR="00897098" w:rsidRPr="00B42FDA" w:rsidRDefault="00897098" w:rsidP="00960172">
      <w:pPr>
        <w:pStyle w:val="a3"/>
        <w:spacing w:after="0" w:line="247" w:lineRule="auto"/>
        <w:ind w:firstLine="284"/>
        <w:jc w:val="both"/>
      </w:pPr>
      <w:r w:rsidRPr="00B42FDA">
        <w:t>Таким образом,  за счет центробежной силы, созданной вращением рабочего колеса, вода получила избыточную энергию (напор) и по м</w:t>
      </w:r>
      <w:r w:rsidRPr="00B42FDA">
        <w:t>е</w:t>
      </w:r>
      <w:r w:rsidRPr="00B42FDA">
        <w:t>ре движения по напорному трубопроводу потратила ее на преодоление как сил трения (жидкость реальная), так и сил тяжести из-за увелич</w:t>
      </w:r>
      <w:r w:rsidRPr="00B42FDA">
        <w:t>е</w:t>
      </w:r>
      <w:r w:rsidRPr="00B42FDA">
        <w:t>ния высоты подъема.</w:t>
      </w:r>
    </w:p>
    <w:p w:rsidR="00897098" w:rsidRPr="00960172" w:rsidRDefault="00897098" w:rsidP="00960172">
      <w:pPr>
        <w:spacing w:after="0" w:line="247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897098" w:rsidRPr="00897098" w:rsidRDefault="00897098" w:rsidP="00960172">
      <w:pPr>
        <w:spacing w:after="0" w:line="247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7098">
        <w:rPr>
          <w:rFonts w:ascii="Times New Roman" w:hAnsi="Times New Roman" w:cs="Times New Roman"/>
          <w:b/>
          <w:sz w:val="20"/>
          <w:szCs w:val="20"/>
        </w:rPr>
        <w:t>3.2. Конструкция и принцип действия осевых насосов</w:t>
      </w:r>
    </w:p>
    <w:p w:rsidR="00897098" w:rsidRPr="00960172" w:rsidRDefault="00897098" w:rsidP="00960172">
      <w:pPr>
        <w:spacing w:after="0" w:line="247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97098" w:rsidRDefault="00897098" w:rsidP="00960172">
      <w:pPr>
        <w:pStyle w:val="a3"/>
        <w:spacing w:after="0" w:line="247" w:lineRule="auto"/>
        <w:ind w:firstLine="284"/>
        <w:jc w:val="both"/>
      </w:pPr>
      <w:r w:rsidRPr="00B42FDA">
        <w:t>Осевые</w:t>
      </w:r>
      <w:r w:rsidRPr="00B42FDA">
        <w:rPr>
          <w:b/>
        </w:rPr>
        <w:t xml:space="preserve"> </w:t>
      </w:r>
      <w:r w:rsidRPr="00B42FDA">
        <w:t>насосы типа</w:t>
      </w:r>
      <w:proofErr w:type="gramStart"/>
      <w:r w:rsidRPr="00B42FDA">
        <w:t xml:space="preserve"> О</w:t>
      </w:r>
      <w:proofErr w:type="gramEnd"/>
      <w:r w:rsidRPr="00B42FDA">
        <w:t xml:space="preserve"> и ОП одноступенчатые</w:t>
      </w:r>
      <w:r w:rsidR="007E590D">
        <w:t>,</w:t>
      </w:r>
      <w:r w:rsidRPr="00B42FDA">
        <w:t xml:space="preserve"> предназначены для подачи чистой воды температурой не более 35</w:t>
      </w:r>
      <w:r w:rsidR="007E590D">
        <w:t> °</w:t>
      </w:r>
      <w:r w:rsidRPr="00B42FDA">
        <w:t xml:space="preserve">С </w:t>
      </w:r>
      <w:r w:rsidR="007E590D">
        <w:t xml:space="preserve">с </w:t>
      </w:r>
      <w:r w:rsidRPr="00B42FDA">
        <w:t xml:space="preserve">содержанием взвешенных частиц не более 3 г/л, размер которых не более </w:t>
      </w:r>
      <w:smartTag w:uri="urn:schemas-microsoft-com:office:smarttags" w:element="metricconverter">
        <w:smartTagPr>
          <w:attr w:name="ProductID" w:val="0,1 мм"/>
        </w:smartTagPr>
        <w:r w:rsidRPr="00B42FDA">
          <w:t>0,1 мм</w:t>
        </w:r>
      </w:smartTag>
      <w:r w:rsidRPr="00B42FDA">
        <w:t xml:space="preserve"> (из</w:t>
      </w:r>
      <w:r w:rsidR="007E590D">
        <w:t> </w:t>
      </w:r>
      <w:r w:rsidRPr="00B42FDA">
        <w:t>них абразивных частиц не более 2</w:t>
      </w:r>
      <w:r w:rsidR="007E590D">
        <w:t> </w:t>
      </w:r>
      <w:r w:rsidRPr="00B42FDA">
        <w:t>%). Насосы применяются для циркуляционного водоснабжения тепловых и атомных электроста</w:t>
      </w:r>
      <w:r w:rsidRPr="00B42FDA">
        <w:t>н</w:t>
      </w:r>
      <w:r w:rsidRPr="00B42FDA">
        <w:t xml:space="preserve">ций, в оросительных и осушительных системах, в промышленности и </w:t>
      </w:r>
      <w:r w:rsidRPr="00B42FDA">
        <w:lastRenderedPageBreak/>
        <w:t>других отраслях народного хозяйства. По согласованию с заводом д</w:t>
      </w:r>
      <w:r w:rsidRPr="00B42FDA">
        <w:t>о</w:t>
      </w:r>
      <w:r w:rsidRPr="00B42FDA">
        <w:t>пускается применять насосы для перекачивания других жидкостей.</w:t>
      </w:r>
    </w:p>
    <w:p w:rsidR="00267759" w:rsidRDefault="00267759" w:rsidP="00D06684">
      <w:pPr>
        <w:pStyle w:val="a3"/>
        <w:spacing w:after="0" w:line="233" w:lineRule="auto"/>
        <w:ind w:firstLine="284"/>
        <w:jc w:val="both"/>
      </w:pPr>
      <w:r w:rsidRPr="00B42FDA">
        <w:t xml:space="preserve">Конструкция осевого насоса представлена на рис. 3.2. Эти насосы имеют рабочее колесо </w:t>
      </w:r>
      <w:r w:rsidRPr="00267759">
        <w:rPr>
          <w:i/>
        </w:rPr>
        <w:t>2</w:t>
      </w:r>
      <w:r w:rsidRPr="00B42FDA">
        <w:t xml:space="preserve"> с лопатками (колесо похоже на гребной винт моторной лодки), которое помещается во всасывающем патрубке </w:t>
      </w:r>
      <w:r w:rsidRPr="00EC7221">
        <w:rPr>
          <w:i/>
        </w:rPr>
        <w:t>1</w:t>
      </w:r>
      <w:r w:rsidRPr="00B42FDA">
        <w:t xml:space="preserve">. Рабочее колесо закреплено на валу </w:t>
      </w:r>
      <w:r w:rsidRPr="00EC7221">
        <w:rPr>
          <w:i/>
        </w:rPr>
        <w:t>7</w:t>
      </w:r>
      <w:r w:rsidRPr="00B42FDA">
        <w:t>, который соединяется с электр</w:t>
      </w:r>
      <w:r w:rsidRPr="00B42FDA">
        <w:t>о</w:t>
      </w:r>
      <w:r w:rsidRPr="00B42FDA">
        <w:t>двигателем</w:t>
      </w:r>
      <w:r w:rsidR="00EC7221">
        <w:t>.</w:t>
      </w:r>
    </w:p>
    <w:p w:rsidR="00EC7221" w:rsidRPr="00EC7221" w:rsidRDefault="00EC7221" w:rsidP="00D06684">
      <w:pPr>
        <w:pStyle w:val="a3"/>
        <w:spacing w:after="0" w:line="233" w:lineRule="auto"/>
        <w:ind w:firstLine="284"/>
        <w:jc w:val="both"/>
        <w:rPr>
          <w:sz w:val="16"/>
          <w:szCs w:val="16"/>
        </w:rPr>
      </w:pPr>
    </w:p>
    <w:p w:rsidR="00897098" w:rsidRPr="00B42FDA" w:rsidRDefault="00216756" w:rsidP="00D06684">
      <w:pPr>
        <w:pStyle w:val="a3"/>
        <w:spacing w:after="0" w:line="233" w:lineRule="auto"/>
        <w:ind w:firstLine="284"/>
        <w:jc w:val="both"/>
      </w:pPr>
      <w:r>
        <w:rPr>
          <w:noProof/>
        </w:rPr>
        <w:pict>
          <v:shape id="_x0000_s4454" type="#_x0000_t202" style="position:absolute;left:0;text-align:left;margin-left:159.15pt;margin-top:22pt;width:135.8pt;height:93.9pt;z-index:251998208" stroked="f">
            <v:textbox style="mso-next-textbox:#_x0000_s4454">
              <w:txbxContent>
                <w:p w:rsidR="00AE67B3" w:rsidRDefault="00AE67B3" w:rsidP="00B86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AE67B3" w:rsidRPr="00B86BB5" w:rsidRDefault="00AE67B3" w:rsidP="00B86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86BB5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Рис. 3.2. Схема осевого насоса:</w:t>
                  </w:r>
                </w:p>
                <w:p w:rsidR="00AE67B3" w:rsidRPr="00B86BB5" w:rsidRDefault="00AE67B3" w:rsidP="00B86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67759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1</w:t>
                  </w:r>
                  <w:r w:rsidRPr="00B86BB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– всасывающий патрубок;</w:t>
                  </w:r>
                </w:p>
                <w:p w:rsidR="00AE67B3" w:rsidRPr="00B86BB5" w:rsidRDefault="00AE67B3" w:rsidP="00B86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67759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2</w:t>
                  </w:r>
                  <w:r w:rsidRPr="00B86BB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– рабочее колесо;</w:t>
                  </w:r>
                </w:p>
                <w:p w:rsidR="00AE67B3" w:rsidRPr="00B86BB5" w:rsidRDefault="00AE67B3" w:rsidP="00B86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67759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3</w:t>
                  </w:r>
                  <w:r w:rsidRPr="00B86BB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– выправляющий аппарат;</w:t>
                  </w:r>
                </w:p>
                <w:p w:rsidR="00AE67B3" w:rsidRPr="00B86BB5" w:rsidRDefault="00AE67B3" w:rsidP="00B86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67759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4</w:t>
                  </w:r>
                  <w:r w:rsidRPr="00B86BB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– диффузор;</w:t>
                  </w:r>
                </w:p>
                <w:p w:rsidR="00AE67B3" w:rsidRPr="00B86BB5" w:rsidRDefault="00AE67B3" w:rsidP="00B86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67759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5</w:t>
                  </w:r>
                  <w:r w:rsidRPr="00B86BB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– опорные лапы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;</w:t>
                  </w:r>
                </w:p>
                <w:p w:rsidR="00AE67B3" w:rsidRPr="00B86BB5" w:rsidRDefault="00AE67B3" w:rsidP="00B86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67759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6</w:t>
                  </w:r>
                  <w:r w:rsidRPr="00B86BB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– напорный патрубок;</w:t>
                  </w:r>
                </w:p>
                <w:p w:rsidR="00AE67B3" w:rsidRPr="00B86BB5" w:rsidRDefault="00AE67B3" w:rsidP="00B86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67759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7</w:t>
                  </w:r>
                  <w:r w:rsidRPr="00B86BB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– вал</w:t>
                  </w:r>
                </w:p>
                <w:p w:rsidR="00AE67B3" w:rsidRPr="00B86BB5" w:rsidRDefault="00AE67B3" w:rsidP="00B86BB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AE67B3" w:rsidRPr="001F6ECB" w:rsidRDefault="00AE67B3" w:rsidP="0089709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pict>
          <v:group id="_x0000_s5655" style="width:129.15pt;height:147.6pt;mso-position-horizontal-relative:char;mso-position-vertical-relative:line" coordorigin="1716,1836" coordsize="2583,2952">
            <v:shapetype id="_x0000_t22" coordsize="21600,21600" o:spt="22" adj="5400" path="m10800,qx0@1l0@2qy10800,21600,21600@2l21600@1qy10800,xem0@1qy10800@0,21600@1nfe">
              <v:formulas>
                <v:f eqn="val #0"/>
                <v:f eqn="prod #0 1 2"/>
                <v:f eqn="sum height 0 @1"/>
              </v:formulas>
              <v:path o:extrusionok="f" gradientshapeok="t" o:connecttype="custom" o:connectlocs="10800,@0;10800,0;0,10800;10800,21600;21600,10800" o:connectangles="270,270,180,90,0" textboxrect="0,@0,21600,@2"/>
              <v:handles>
                <v:h position="center,#0" yrange="0,10800"/>
              </v:handles>
              <o:complex v:ext="view"/>
            </v:shapetype>
            <v:shape id="_x0000_s5232" type="#_x0000_t22" style="position:absolute;left:2478;top:1960;width:112;height:532" o:regroupid="1" fillcolor="#ddd" strokeweight="1pt">
              <v:fill r:id="rId50" o:title="Гранит" rotate="t" type="tile"/>
            </v:shape>
            <v:shape id="_x0000_s5233" type="#_x0000_t202" style="position:absolute;left:2691;top:4366;width:404;height:422" o:regroupid="1" stroked="f">
              <v:textbox style="mso-next-textbox:#_x0000_s5233">
                <w:txbxContent>
                  <w:p w:rsidR="00AE67B3" w:rsidRPr="007E590D" w:rsidRDefault="00AE67B3" w:rsidP="00897098">
                    <w:pPr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</w:pPr>
                    <w:r w:rsidRPr="007E590D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5234" type="#_x0000_t19" style="position:absolute;left:2144;top:2095;width:1434;height:1659;rotation:4006363fd;flip:x y" coordsize="21600,22494" o:regroupid="1" adj="-4429056,440197,,19968" path="wr-21600,-1632,21600,41568,8237,,21452,22494nfewr-21600,-1632,21600,41568,8237,,21452,22494l,19968nsxe" strokeweight="1.5pt">
              <v:path o:connectlocs="8237,0;21452,22494;0,19968"/>
            </v:shape>
            <v:shape id="_x0000_s5235" type="#_x0000_t19" style="position:absolute;left:2859;top:2284;width:1362;height:1518;rotation:-42354390fd;flip:x y" coordsize="20514,20592" o:regroupid="1" adj="-4746782,-1195720,,20592" path="wr-21600,-1008,21600,42192,6520,,20514,13829nfewr-21600,-1008,21600,42192,6520,,20514,13829l,20592nsxe" strokeweight="1.5pt">
              <v:path o:connectlocs="6520,0;20514,13829;0,20592"/>
            </v:shape>
            <v:line id="_x0000_s5236" style="position:absolute" from="3174,1857" to="3663,2378" o:regroupid="1" strokeweight="1.5pt"/>
            <v:line id="_x0000_s5237" style="position:absolute" from="2196,3417" to="2272,3722" o:regroupid="1" strokeweight="1.5pt"/>
            <v:line id="_x0000_s5238" style="position:absolute;flip:x" from="2767,3458" to="2882,3722" o:regroupid="1" strokeweight="1.5pt"/>
            <v:rect id="_x0000_s5239" style="position:absolute;left:2252;top:3722;width:535;height:223" o:regroupid="1" fillcolor="black" strokeweight="1.5pt">
              <v:fill r:id="rId51" o:title="Темный вертикальный" type="pattern"/>
            </v:rect>
            <v:rect id="_x0000_s5240" style="position:absolute;left:2252;top:3924;width:535;height:284" o:regroupid="1" strokeweight="1.5pt"/>
            <v:line id="_x0000_s5241" style="position:absolute" from="2901,3275" to="3150,3472" o:regroupid="1" strokeweight="1.5pt"/>
            <v:line id="_x0000_s5242" style="position:absolute;flip:x" from="1918,3500" to="2196,3500" o:regroupid="1" strokeweight="1.5pt"/>
            <v:line id="_x0000_s5243" style="position:absolute;flip:y" from="1918,3298" to="2215,3500" o:regroupid="1" strokeweight="1.5pt"/>
            <v:group id="_x0000_s5244" style="position:absolute;left:2394;top:1848;width:280;height:2212" coordorigin="2821,1918" coordsize="252,2772" o:regroupid="1">
              <v:group id="_x0000_s5245" style="position:absolute;left:2933;top:1918;width:28;height:2772" coordorigin="4865,2450" coordsize="112,2324">
                <v:rect id="_x0000_s5246" style="position:absolute;left:4865;top:2450;width:112;height:2268" strokeweight="1pt"/>
                <v:shape id="_x0000_s5247" type="#_x0000_t19" style="position:absolute;left:4865;top:4662;width:112;height:112;rotation:8490638fd;flip:x" strokeweight="1pt"/>
              </v:group>
              <v:line id="_x0000_s5248" style="position:absolute" from="2821,1918" to="3073,1919" strokeweight="1pt"/>
            </v:group>
            <v:line id="_x0000_s5249" style="position:absolute" from="2463,1836" to="2576,1836" o:regroupid="1" strokeweight="1pt"/>
            <v:line id="_x0000_s5250" style="position:absolute;flip:x y" from="2675,4208" to="2808,4471" o:regroupid="1">
              <v:stroke endarrow="block" endarrowwidth="narrow" endarrowlength="short"/>
            </v:line>
            <v:line id="_x0000_s5251" style="position:absolute;flip:x" from="2691,3924" to="3054,4026" o:regroupid="1">
              <v:stroke endarrow="block"/>
            </v:line>
            <v:shape id="_x0000_s5252" type="#_x0000_t202" style="position:absolute;left:2998;top:3724;width:129;height:444" o:regroupid="1" stroked="f">
              <v:textbox style="mso-next-textbox:#_x0000_s5252">
                <w:txbxContent>
                  <w:p w:rsidR="00AE67B3" w:rsidRPr="00267759" w:rsidRDefault="00AE67B3" w:rsidP="00897098">
                    <w:pPr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</w:pPr>
                    <w:r w:rsidRPr="00267759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  <v:line id="_x0000_s5253" style="position:absolute" from="2005,3822" to="2272,3843" o:regroupid="1">
              <v:stroke endarrow="block" endarrowwidth="narrow" endarrowlength="short"/>
            </v:line>
            <v:line id="_x0000_s5254" style="position:absolute;flip:x" from="3034,3255" to="3339,3357" o:regroupid="1">
              <v:stroke endarrow="block" endarrowwidth="narrow" endarrowlength="short"/>
            </v:line>
            <v:shape id="_x0000_s5255" type="#_x0000_t202" style="position:absolute;left:3320;top:3012;width:132;height:345" o:regroupid="1" stroked="f">
              <v:textbox style="mso-next-textbox:#_x0000_s5255">
                <w:txbxContent>
                  <w:p w:rsidR="00AE67B3" w:rsidRPr="00267759" w:rsidRDefault="00AE67B3" w:rsidP="00897098">
                    <w:pPr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</w:pPr>
                    <w:r w:rsidRPr="00267759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</v:shape>
            <v:shape id="_x0000_s5256" type="#_x0000_t202" style="position:absolute;left:3225;top:3472;width:227;height:310" o:regroupid="1" stroked="f">
              <v:textbox style="mso-next-textbox:#_x0000_s5256">
                <w:txbxContent>
                  <w:p w:rsidR="00AE67B3" w:rsidRPr="00267759" w:rsidRDefault="00AE67B3" w:rsidP="00897098">
                    <w:pPr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</w:pPr>
                    <w:r w:rsidRPr="00267759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</v:shape>
            <v:line id="_x0000_s5257" style="position:absolute;flip:x y" from="2822,3600" to="3260,3661" o:regroupid="1">
              <v:stroke endarrow="block" endarrowwidth="narrow" endarrowlength="short"/>
            </v:line>
            <v:shape id="_x0000_s5258" type="#_x0000_t202" style="position:absolute;left:3682;top:2431;width:207;height:343" o:regroupid="1" stroked="f">
              <v:textbox style="mso-next-textbox:#_x0000_s5258">
                <w:txbxContent>
                  <w:p w:rsidR="00AE67B3" w:rsidRPr="00267759" w:rsidRDefault="00AE67B3" w:rsidP="00897098">
                    <w:pPr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</w:pPr>
                    <w:r w:rsidRPr="00267759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6</w:t>
                    </w:r>
                  </w:p>
                </w:txbxContent>
              </v:textbox>
            </v:shape>
            <v:line id="_x0000_s5259" style="position:absolute;flip:x y" from="3358,2485" to="3702,2566" o:regroupid="1">
              <v:stroke endarrow="block" endarrowwidth="narrow" endarrowlength="short"/>
            </v:line>
            <v:line id="_x0000_s5260" style="position:absolute" from="1969,3073" to="2103,3316" o:regroupid="1">
              <v:stroke endarrow="block" endarrowwidth="narrow" endarrowlength="short"/>
            </v:line>
            <v:shape id="_x0000_s5261" type="#_x0000_t202" style="position:absolute;left:1862;top:1988;width:362;height:344" o:regroupid="1" stroked="f">
              <v:textbox style="mso-next-textbox:#_x0000_s5261">
                <w:txbxContent>
                  <w:p w:rsidR="00AE67B3" w:rsidRPr="00267759" w:rsidRDefault="00AE67B3" w:rsidP="00897098">
                    <w:pPr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</w:pPr>
                    <w:r w:rsidRPr="00267759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7</w:t>
                    </w:r>
                  </w:p>
                </w:txbxContent>
              </v:textbox>
            </v:shape>
            <v:line id="_x0000_s5262" style="position:absolute;flip:y" from="2170,2120" to="2479,2128" o:regroupid="1">
              <v:stroke endarrow="block" endarrowwidth="narrow" endarrowlength="short"/>
            </v:line>
            <v:shape id="_x0000_s5263" type="#_x0000_t202" style="position:absolute;left:1716;top:3642;width:326;height:311" o:regroupid="1" stroked="f">
              <v:textbox style="mso-next-textbox:#_x0000_s5263">
                <w:txbxContent>
                  <w:p w:rsidR="00AE67B3" w:rsidRPr="00267759" w:rsidRDefault="00AE67B3" w:rsidP="00897098">
                    <w:pPr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</w:pPr>
                    <w:r w:rsidRPr="00267759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shape>
            <v:shape id="_x0000_s5264" type="#_x0000_t202" style="position:absolute;left:1751;top:2838;width:241;height:289" o:regroupid="1" stroked="f">
              <v:textbox style="mso-next-textbox:#_x0000_s5264">
                <w:txbxContent>
                  <w:p w:rsidR="00AE67B3" w:rsidRPr="00267759" w:rsidRDefault="00AE67B3" w:rsidP="00897098">
                    <w:pPr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</w:pPr>
                    <w:r w:rsidRPr="00267759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</v:shape>
            <v:group id="_x0000_s5265" style="position:absolute;left:2254;top:4004;width:532;height:140" coordorigin="6993,6762" coordsize="672,196" o:regroupid="1">
              <v:shapetype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_x0000_s5266" type="#_x0000_t135" style="position:absolute;left:7231;top:6720;width:196;height:280;rotation:90" fillcolor="#ddd">
                <v:fill r:id="rId50" o:title="Гранит" rotate="t" type="tile"/>
              </v:shape>
              <v:shapetype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_x0000_s5267" type="#_x0000_t118" style="position:absolute;left:6993;top:6762;width:196;height:140" fillcolor="#ddd">
                <v:fill r:id="rId50" o:title="Гранит" rotate="t" type="tile"/>
              </v:shape>
              <v:shape id="_x0000_s5268" type="#_x0000_t118" style="position:absolute;left:7469;top:6762;width:196;height:140;flip:x" fillcolor="#ddd">
                <v:fill r:id="rId50" o:title="Гранит" rotate="t" type="tile"/>
              </v:shape>
            </v:group>
            <v:line id="_x0000_s5269" style="position:absolute;flip:x" from="2898,3472" to="3127,3473" o:regroupid="1" strokeweight="1.5pt"/>
            <w10:wrap type="none"/>
            <w10:anchorlock/>
          </v:group>
        </w:pict>
      </w:r>
    </w:p>
    <w:p w:rsidR="00897098" w:rsidRPr="00EC7221" w:rsidRDefault="00897098" w:rsidP="00D06684">
      <w:pPr>
        <w:pStyle w:val="a3"/>
        <w:spacing w:after="0" w:line="233" w:lineRule="auto"/>
        <w:ind w:firstLine="284"/>
        <w:jc w:val="both"/>
        <w:rPr>
          <w:sz w:val="16"/>
          <w:szCs w:val="16"/>
        </w:rPr>
      </w:pPr>
    </w:p>
    <w:p w:rsidR="00897098" w:rsidRPr="00897098" w:rsidRDefault="00897098" w:rsidP="00D06684">
      <w:pPr>
        <w:pStyle w:val="a3"/>
        <w:spacing w:after="0" w:line="233" w:lineRule="auto"/>
        <w:ind w:firstLine="284"/>
        <w:jc w:val="both"/>
        <w:rPr>
          <w:i/>
        </w:rPr>
      </w:pPr>
      <w:r w:rsidRPr="00B42FDA">
        <w:t>В осевых насосах при вращении рабочего колеса в результате вза</w:t>
      </w:r>
      <w:r w:rsidRPr="00B42FDA">
        <w:t>и</w:t>
      </w:r>
      <w:r w:rsidRPr="00B42FDA">
        <w:t xml:space="preserve">модействия лопастей с потоком возникает подъемная сила (лопатки давят на жидкость), за счет которой жидкая среда перемещается вверх вдоль оси колеса насоса. </w:t>
      </w:r>
      <w:proofErr w:type="gramStart"/>
      <w:r w:rsidRPr="00B42FDA">
        <w:t>Ввиду того, что окружные скорости вдоль радиуса рабочего колеса неодинаковы (в центре окружности скорость равна нулю, а на торце лопаток она имеет максимальное значение), давления в жидкости вдоль радиуса ока</w:t>
      </w:r>
      <w:r w:rsidR="00EC7221">
        <w:t>зываются</w:t>
      </w:r>
      <w:r w:rsidRPr="00B42FDA">
        <w:t xml:space="preserve"> разными, в результ</w:t>
      </w:r>
      <w:r w:rsidRPr="00B42FDA">
        <w:t>а</w:t>
      </w:r>
      <w:r w:rsidRPr="00B42FDA">
        <w:t>те чего возникает вихреобразование и жидкость при выходе из рабоч</w:t>
      </w:r>
      <w:r w:rsidRPr="00B42FDA">
        <w:t>е</w:t>
      </w:r>
      <w:r w:rsidRPr="00B42FDA">
        <w:t>го колеса приобретает вращательное движение вокруг оси вала, на что тратится часть энергии.</w:t>
      </w:r>
      <w:proofErr w:type="gramEnd"/>
      <w:r w:rsidRPr="00B42FDA">
        <w:t xml:space="preserve"> С целью выравнивания движения и повыш</w:t>
      </w:r>
      <w:r w:rsidRPr="00B42FDA">
        <w:t>е</w:t>
      </w:r>
      <w:r w:rsidRPr="00B42FDA">
        <w:t xml:space="preserve">ния </w:t>
      </w:r>
      <w:r w:rsidR="00D06684">
        <w:t>к. п. д.</w:t>
      </w:r>
      <w:r w:rsidRPr="00B42FDA">
        <w:t xml:space="preserve"> насоса выше рабочего колеса устанавливается выправля</w:t>
      </w:r>
      <w:r w:rsidRPr="00B42FDA">
        <w:t>ю</w:t>
      </w:r>
      <w:r w:rsidRPr="00B42FDA">
        <w:t xml:space="preserve">щий аппарат </w:t>
      </w:r>
      <w:r w:rsidRPr="00D06684">
        <w:rPr>
          <w:i/>
        </w:rPr>
        <w:t>3</w:t>
      </w:r>
      <w:r w:rsidRPr="00B42FDA">
        <w:t xml:space="preserve"> (рис.</w:t>
      </w:r>
      <w:r w:rsidR="00D06684">
        <w:t xml:space="preserve"> </w:t>
      </w:r>
      <w:r w:rsidRPr="00B42FDA">
        <w:t>3.2) с неподвижными лопастями. В результате на выходе из рабочего колеса происходит преобразование части кинет</w:t>
      </w:r>
      <w:r w:rsidRPr="00B42FDA">
        <w:t>и</w:t>
      </w:r>
      <w:r w:rsidRPr="00B42FDA">
        <w:t xml:space="preserve">ческой энергии в </w:t>
      </w:r>
      <w:proofErr w:type="gramStart"/>
      <w:r w:rsidRPr="00B42FDA">
        <w:t>потенциальную</w:t>
      </w:r>
      <w:proofErr w:type="gramEnd"/>
      <w:r w:rsidRPr="00B42FDA">
        <w:t>, т.</w:t>
      </w:r>
      <w:r w:rsidR="00301049">
        <w:t> </w:t>
      </w:r>
      <w:r w:rsidRPr="00B42FDA">
        <w:t>е. увеличивается напор насоса. Окончательное преобразование энергии осуществляется в диффуз</w:t>
      </w:r>
      <w:r w:rsidRPr="00B42FDA">
        <w:t>о</w:t>
      </w:r>
      <w:r w:rsidRPr="00B42FDA">
        <w:t>ре</w:t>
      </w:r>
      <w:r w:rsidR="00D06684">
        <w:t> </w:t>
      </w:r>
      <w:r w:rsidRPr="00D06684">
        <w:rPr>
          <w:i/>
        </w:rPr>
        <w:t>4</w:t>
      </w:r>
      <w:r w:rsidRPr="00B42FDA">
        <w:t xml:space="preserve">. Далее вода поступает в напорный патрубок </w:t>
      </w:r>
      <w:r w:rsidRPr="00D06684">
        <w:rPr>
          <w:i/>
        </w:rPr>
        <w:t>6</w:t>
      </w:r>
      <w:r w:rsidR="00D06684">
        <w:t>, затем</w:t>
      </w:r>
      <w:r w:rsidRPr="00B42FDA">
        <w:t xml:space="preserve"> в напорный трубопровод.</w:t>
      </w:r>
    </w:p>
    <w:p w:rsidR="00897098" w:rsidRPr="00B42FDA" w:rsidRDefault="00897098" w:rsidP="001A1B1A">
      <w:pPr>
        <w:pStyle w:val="a3"/>
        <w:spacing w:after="0" w:line="245" w:lineRule="auto"/>
        <w:ind w:firstLine="284"/>
        <w:jc w:val="both"/>
      </w:pPr>
      <w:r w:rsidRPr="00B42FDA">
        <w:t>В соответствии с ГОСТ 9366–80 «Насосы осевые. Общие технич</w:t>
      </w:r>
      <w:r w:rsidRPr="00B42FDA">
        <w:t>е</w:t>
      </w:r>
      <w:r w:rsidRPr="00B42FDA">
        <w:t>ские условия» выпускается два типа осевых насосов: тип</w:t>
      </w:r>
      <w:proofErr w:type="gramStart"/>
      <w:r w:rsidRPr="00B42FDA">
        <w:t xml:space="preserve"> О</w:t>
      </w:r>
      <w:proofErr w:type="gramEnd"/>
      <w:r w:rsidRPr="00B42FDA">
        <w:t xml:space="preserve"> с жестко </w:t>
      </w:r>
      <w:r w:rsidRPr="00B42FDA">
        <w:lastRenderedPageBreak/>
        <w:t>закрепленными лопастями и тип ОП с поворотными лопастями раб</w:t>
      </w:r>
      <w:r w:rsidRPr="00B42FDA">
        <w:t>о</w:t>
      </w:r>
      <w:r w:rsidRPr="00B42FDA">
        <w:t>чего колеса. Насосы изготавливаются с горизонтальным (Г) и верт</w:t>
      </w:r>
      <w:r w:rsidRPr="00B42FDA">
        <w:t>и</w:t>
      </w:r>
      <w:r w:rsidRPr="00B42FDA">
        <w:t>кальным (В) расположением вала.</w:t>
      </w:r>
    </w:p>
    <w:p w:rsidR="00897098" w:rsidRPr="00B42FDA" w:rsidRDefault="00897098" w:rsidP="001A1B1A">
      <w:pPr>
        <w:pStyle w:val="a3"/>
        <w:spacing w:after="0" w:line="245" w:lineRule="auto"/>
        <w:ind w:firstLine="284"/>
        <w:jc w:val="both"/>
      </w:pPr>
      <w:r w:rsidRPr="00B42FDA">
        <w:t xml:space="preserve">Осевые насосы выпускаются семи моделей (2, 3, 5, 6, 10, 11, 16), по ГОСТ 9366–80 (2, 3, 5, 6, 8, 10, 11), и восьми модификаций: </w:t>
      </w:r>
      <w:proofErr w:type="gramStart"/>
      <w:r w:rsidRPr="00B42FDA">
        <w:t>К</w:t>
      </w:r>
      <w:proofErr w:type="gramEnd"/>
      <w:r w:rsidRPr="00B42FDA">
        <w:t xml:space="preserve"> – </w:t>
      </w:r>
      <w:proofErr w:type="gramStart"/>
      <w:r w:rsidRPr="00B42FDA">
        <w:t>с</w:t>
      </w:r>
      <w:proofErr w:type="gramEnd"/>
      <w:r w:rsidRPr="00B42FDA">
        <w:t xml:space="preserve"> к</w:t>
      </w:r>
      <w:r w:rsidRPr="00B42FDA">
        <w:t>а</w:t>
      </w:r>
      <w:r w:rsidRPr="00B42FDA">
        <w:t>мерным подводом; МК – малогабаритны</w:t>
      </w:r>
      <w:r w:rsidR="00D06684">
        <w:t>й</w:t>
      </w:r>
      <w:r w:rsidRPr="00B42FDA">
        <w:t xml:space="preserve"> с камерным подводом; МБК</w:t>
      </w:r>
      <w:r w:rsidR="00D06684">
        <w:t> </w:t>
      </w:r>
      <w:r w:rsidRPr="00B42FDA">
        <w:t>– моноблочный с камерным подводом; МБ – моноблочный; Э – с</w:t>
      </w:r>
      <w:r w:rsidR="00D06684">
        <w:t> </w:t>
      </w:r>
      <w:r w:rsidRPr="00B42FDA">
        <w:t>электроприводом поворота лопастей; КЭ – с камерным подводом и электроприводом поворота лопастей; МКЭ – малогабаритный с каме</w:t>
      </w:r>
      <w:r w:rsidRPr="00B42FDA">
        <w:t>р</w:t>
      </w:r>
      <w:r w:rsidRPr="00B42FDA">
        <w:t>ным подводом и электроприводом поворота лопастей; ЭГ – с электр</w:t>
      </w:r>
      <w:r w:rsidRPr="00B42FDA">
        <w:t>о</w:t>
      </w:r>
      <w:r w:rsidRPr="00B42FDA">
        <w:t>гидроприводом поворота лопастей.</w:t>
      </w:r>
    </w:p>
    <w:p w:rsidR="00897098" w:rsidRPr="00B42FDA" w:rsidRDefault="00897098" w:rsidP="001A1B1A">
      <w:pPr>
        <w:pStyle w:val="a3"/>
        <w:spacing w:after="0" w:line="245" w:lineRule="auto"/>
        <w:ind w:firstLine="284"/>
        <w:jc w:val="both"/>
      </w:pPr>
      <w:r w:rsidRPr="00B42FDA">
        <w:t>Условное обозначение марок осевых насосов</w:t>
      </w:r>
      <w:r w:rsidR="00E8395B">
        <w:t>:</w:t>
      </w:r>
      <w:r w:rsidRPr="00B42FDA">
        <w:t xml:space="preserve"> ОГ6-25, ОВ5-55МК</w:t>
      </w:r>
      <w:r w:rsidR="00E8395B">
        <w:t> </w:t>
      </w:r>
      <w:proofErr w:type="gramStart"/>
      <w:r w:rsidR="00E8395B" w:rsidRPr="00B42FDA">
        <w:t>–</w:t>
      </w:r>
      <w:r w:rsidRPr="00B42FDA">
        <w:t>О</w:t>
      </w:r>
      <w:proofErr w:type="gramEnd"/>
      <w:r w:rsidRPr="00B42FDA">
        <w:t xml:space="preserve"> – осевой насос с жестко закрепленными лопатками рабочего колеса; В или Г – с вертикальным или горизонтальным расположением вала; ОП – осевой с поворотными лопастями; цифры после букв (6, 5) – м</w:t>
      </w:r>
      <w:r w:rsidRPr="00B42FDA">
        <w:t>о</w:t>
      </w:r>
      <w:r w:rsidRPr="00B42FDA">
        <w:t>дель типового колеса (номер модели насоса); следующая цифра (25, 55) – диаметр рабочего колеса, см; буквы после цифр (МК) – модиф</w:t>
      </w:r>
      <w:r w:rsidRPr="00B42FDA">
        <w:t>и</w:t>
      </w:r>
      <w:r w:rsidRPr="00B42FDA">
        <w:t>кация насоса, которая может не указываться.</w:t>
      </w:r>
    </w:p>
    <w:p w:rsidR="00897098" w:rsidRPr="00897098" w:rsidRDefault="00897098" w:rsidP="001A1B1A">
      <w:pPr>
        <w:shd w:val="clear" w:color="auto" w:fill="FFFFFF"/>
        <w:spacing w:after="0" w:line="245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97098" w:rsidRPr="00960172" w:rsidRDefault="00897098" w:rsidP="001A1B1A">
      <w:pPr>
        <w:shd w:val="clear" w:color="auto" w:fill="FFFFFF"/>
        <w:spacing w:after="0" w:line="245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60172">
        <w:rPr>
          <w:rFonts w:ascii="Times New Roman" w:hAnsi="Times New Roman" w:cs="Times New Roman"/>
          <w:b/>
          <w:bCs/>
          <w:sz w:val="20"/>
          <w:szCs w:val="20"/>
        </w:rPr>
        <w:t>3.3. Испытания и характеристики лопастных насосов</w:t>
      </w:r>
    </w:p>
    <w:p w:rsidR="001A3F4B" w:rsidRPr="00897098" w:rsidRDefault="001A3F4B" w:rsidP="001A1B1A">
      <w:pPr>
        <w:shd w:val="clear" w:color="auto" w:fill="FFFFFF"/>
        <w:spacing w:after="0" w:line="245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97098" w:rsidRPr="001A3F4B" w:rsidRDefault="00897098" w:rsidP="001A1B1A">
      <w:pPr>
        <w:pStyle w:val="31"/>
        <w:spacing w:line="245" w:lineRule="auto"/>
        <w:ind w:right="0" w:firstLine="284"/>
        <w:rPr>
          <w:rFonts w:ascii="Times New Roman" w:hAnsi="Times New Roman"/>
          <w:lang w:val="ru-RU"/>
        </w:rPr>
      </w:pPr>
      <w:r w:rsidRPr="00897098">
        <w:rPr>
          <w:rFonts w:ascii="Times New Roman" w:hAnsi="Times New Roman"/>
          <w:lang w:val="ru-RU"/>
        </w:rPr>
        <w:t xml:space="preserve">Все новые насосы подвергают испытаниям сначала на заводе, а </w:t>
      </w:r>
      <w:r w:rsidR="00E8395B">
        <w:rPr>
          <w:rFonts w:ascii="Times New Roman" w:hAnsi="Times New Roman"/>
          <w:lang w:val="ru-RU"/>
        </w:rPr>
        <w:t>з</w:t>
      </w:r>
      <w:r w:rsidR="00E8395B">
        <w:rPr>
          <w:rFonts w:ascii="Times New Roman" w:hAnsi="Times New Roman"/>
          <w:lang w:val="ru-RU"/>
        </w:rPr>
        <w:t>а</w:t>
      </w:r>
      <w:r w:rsidRPr="00897098">
        <w:rPr>
          <w:rFonts w:ascii="Times New Roman" w:hAnsi="Times New Roman"/>
          <w:lang w:val="ru-RU"/>
        </w:rPr>
        <w:t>т</w:t>
      </w:r>
      <w:r w:rsidR="00E8395B">
        <w:rPr>
          <w:rFonts w:ascii="Times New Roman" w:hAnsi="Times New Roman"/>
          <w:lang w:val="ru-RU"/>
        </w:rPr>
        <w:t>е</w:t>
      </w:r>
      <w:r w:rsidRPr="00897098">
        <w:rPr>
          <w:rFonts w:ascii="Times New Roman" w:hAnsi="Times New Roman"/>
          <w:lang w:val="ru-RU"/>
        </w:rPr>
        <w:t xml:space="preserve">м при установке по месту эксплуатации. </w:t>
      </w:r>
      <w:r w:rsidRPr="001A3F4B">
        <w:rPr>
          <w:rFonts w:ascii="Times New Roman" w:hAnsi="Times New Roman"/>
          <w:lang w:val="ru-RU"/>
        </w:rPr>
        <w:t>Заводские испытания вкл</w:t>
      </w:r>
      <w:r w:rsidRPr="001A3F4B">
        <w:rPr>
          <w:rFonts w:ascii="Times New Roman" w:hAnsi="Times New Roman"/>
          <w:lang w:val="ru-RU"/>
        </w:rPr>
        <w:t>ю</w:t>
      </w:r>
      <w:r w:rsidRPr="001A3F4B">
        <w:rPr>
          <w:rFonts w:ascii="Times New Roman" w:hAnsi="Times New Roman"/>
          <w:lang w:val="ru-RU"/>
        </w:rPr>
        <w:t>чают:</w:t>
      </w:r>
    </w:p>
    <w:p w:rsidR="00897098" w:rsidRPr="00897098" w:rsidRDefault="001A3F4B" w:rsidP="001A1B1A">
      <w:pPr>
        <w:shd w:val="clear" w:color="auto" w:fill="FFFFFF"/>
        <w:tabs>
          <w:tab w:val="left" w:pos="494"/>
        </w:tabs>
        <w:spacing w:after="0" w:line="245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A3F4B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> </w:t>
      </w:r>
      <w:r w:rsidR="00897098" w:rsidRPr="00897098">
        <w:rPr>
          <w:rFonts w:ascii="Times New Roman" w:hAnsi="Times New Roman" w:cs="Times New Roman"/>
          <w:sz w:val="20"/>
          <w:szCs w:val="20"/>
        </w:rPr>
        <w:t>предварительные с целью выявления надежности работы;</w:t>
      </w:r>
    </w:p>
    <w:p w:rsidR="00897098" w:rsidRPr="00897098" w:rsidRDefault="001A3F4B" w:rsidP="001A1B1A">
      <w:pPr>
        <w:shd w:val="clear" w:color="auto" w:fill="FFFFFF"/>
        <w:tabs>
          <w:tab w:val="left" w:pos="284"/>
        </w:tabs>
        <w:spacing w:after="0" w:line="245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A3F4B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> </w:t>
      </w:r>
      <w:r w:rsidR="00897098" w:rsidRPr="00897098">
        <w:rPr>
          <w:rFonts w:ascii="Times New Roman" w:hAnsi="Times New Roman" w:cs="Times New Roman"/>
          <w:sz w:val="20"/>
          <w:szCs w:val="20"/>
        </w:rPr>
        <w:t xml:space="preserve">приемочные, в ходе </w:t>
      </w:r>
      <w:proofErr w:type="gramStart"/>
      <w:r w:rsidR="00897098" w:rsidRPr="00897098">
        <w:rPr>
          <w:rFonts w:ascii="Times New Roman" w:hAnsi="Times New Roman" w:cs="Times New Roman"/>
          <w:sz w:val="20"/>
          <w:szCs w:val="20"/>
        </w:rPr>
        <w:t>которых</w:t>
      </w:r>
      <w:proofErr w:type="gramEnd"/>
      <w:r w:rsidR="00897098" w:rsidRPr="00897098">
        <w:rPr>
          <w:rFonts w:ascii="Times New Roman" w:hAnsi="Times New Roman" w:cs="Times New Roman"/>
          <w:sz w:val="20"/>
          <w:szCs w:val="20"/>
        </w:rPr>
        <w:t xml:space="preserve"> устанавливается соответствие тр</w:t>
      </w:r>
      <w:r w:rsidR="00897098" w:rsidRPr="00897098">
        <w:rPr>
          <w:rFonts w:ascii="Times New Roman" w:hAnsi="Times New Roman" w:cs="Times New Roman"/>
          <w:sz w:val="20"/>
          <w:szCs w:val="20"/>
        </w:rPr>
        <w:t>е</w:t>
      </w:r>
      <w:r w:rsidR="00897098" w:rsidRPr="00897098">
        <w:rPr>
          <w:rFonts w:ascii="Times New Roman" w:hAnsi="Times New Roman" w:cs="Times New Roman"/>
          <w:sz w:val="20"/>
          <w:szCs w:val="20"/>
        </w:rPr>
        <w:t>бованиям технической документации;</w:t>
      </w:r>
    </w:p>
    <w:p w:rsidR="00897098" w:rsidRPr="00897098" w:rsidRDefault="001A3F4B" w:rsidP="001A1B1A">
      <w:pPr>
        <w:shd w:val="clear" w:color="auto" w:fill="FFFFFF"/>
        <w:tabs>
          <w:tab w:val="left" w:pos="571"/>
        </w:tabs>
        <w:spacing w:after="0" w:line="245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A3F4B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> </w:t>
      </w:r>
      <w:r w:rsidR="00897098" w:rsidRPr="00897098">
        <w:rPr>
          <w:rFonts w:ascii="Times New Roman" w:hAnsi="Times New Roman" w:cs="Times New Roman"/>
          <w:sz w:val="20"/>
          <w:szCs w:val="20"/>
        </w:rPr>
        <w:t>типовые с целью получения типовой характеристики,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97098" w:rsidRPr="00897098">
        <w:rPr>
          <w:rFonts w:ascii="Times New Roman" w:hAnsi="Times New Roman" w:cs="Times New Roman"/>
          <w:sz w:val="20"/>
          <w:szCs w:val="20"/>
        </w:rPr>
        <w:t>которая помещается в каталог насосов.</w:t>
      </w:r>
    </w:p>
    <w:p w:rsidR="00897098" w:rsidRPr="00897098" w:rsidRDefault="00897098" w:rsidP="001A1B1A">
      <w:pPr>
        <w:pStyle w:val="ac"/>
        <w:spacing w:line="245" w:lineRule="auto"/>
        <w:ind w:left="0" w:right="0" w:firstLine="284"/>
        <w:jc w:val="both"/>
        <w:rPr>
          <w:rFonts w:ascii="Times New Roman" w:hAnsi="Times New Roman"/>
          <w:sz w:val="20"/>
          <w:lang w:val="ru-RU"/>
        </w:rPr>
      </w:pPr>
      <w:r w:rsidRPr="00897098">
        <w:rPr>
          <w:rFonts w:ascii="Times New Roman" w:hAnsi="Times New Roman"/>
          <w:sz w:val="20"/>
          <w:lang w:val="ru-RU"/>
        </w:rPr>
        <w:t>Эксплуатационные (нормальные) испытания проводят двух видов:</w:t>
      </w:r>
    </w:p>
    <w:p w:rsidR="00897098" w:rsidRPr="00897098" w:rsidRDefault="001A3F4B" w:rsidP="001A1B1A">
      <w:pPr>
        <w:shd w:val="clear" w:color="auto" w:fill="FFFFFF"/>
        <w:tabs>
          <w:tab w:val="left" w:pos="586"/>
        </w:tabs>
        <w:spacing w:after="0" w:line="245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A3F4B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> </w:t>
      </w:r>
      <w:r w:rsidR="00897098" w:rsidRPr="00897098">
        <w:rPr>
          <w:rFonts w:ascii="Times New Roman" w:hAnsi="Times New Roman" w:cs="Times New Roman"/>
          <w:sz w:val="20"/>
          <w:szCs w:val="20"/>
        </w:rPr>
        <w:t>параметрические с целью уточнения типовой характеристики;</w:t>
      </w:r>
    </w:p>
    <w:p w:rsidR="00897098" w:rsidRPr="00897098" w:rsidRDefault="001A3F4B" w:rsidP="001A1B1A">
      <w:pPr>
        <w:shd w:val="clear" w:color="auto" w:fill="FFFFFF"/>
        <w:tabs>
          <w:tab w:val="left" w:pos="586"/>
        </w:tabs>
        <w:spacing w:after="0" w:line="245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A3F4B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> </w:t>
      </w:r>
      <w:r w:rsidR="00897098" w:rsidRPr="00897098">
        <w:rPr>
          <w:rFonts w:ascii="Times New Roman" w:hAnsi="Times New Roman" w:cs="Times New Roman"/>
          <w:sz w:val="20"/>
          <w:szCs w:val="20"/>
        </w:rPr>
        <w:t>кавитационные для проверки правильности установки насоса по отношению к уровню воды в НБ.</w:t>
      </w:r>
    </w:p>
    <w:p w:rsidR="00897098" w:rsidRDefault="00897098" w:rsidP="001A1B1A">
      <w:pPr>
        <w:spacing w:after="0" w:line="245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Характеристиками насосов называют графики функциональной связи основных параметров</w:t>
      </w:r>
      <w:r w:rsidR="001C0E82">
        <w:rPr>
          <w:rFonts w:ascii="Times New Roman" w:hAnsi="Times New Roman" w:cs="Times New Roman"/>
          <w:sz w:val="20"/>
          <w:szCs w:val="20"/>
        </w:rPr>
        <w:t>:</w:t>
      </w:r>
      <w:r w:rsidRPr="00897098">
        <w:rPr>
          <w:rFonts w:ascii="Times New Roman" w:hAnsi="Times New Roman" w:cs="Times New Roman"/>
          <w:sz w:val="20"/>
          <w:szCs w:val="20"/>
        </w:rPr>
        <w:t xml:space="preserve"> Н</w:t>
      </w:r>
      <w:r w:rsidR="001A1B1A">
        <w:rPr>
          <w:rFonts w:ascii="Times New Roman" w:hAnsi="Times New Roman" w:cs="Times New Roman"/>
          <w:sz w:val="20"/>
          <w:szCs w:val="20"/>
        </w:rPr>
        <w:t> </w:t>
      </w:r>
      <w:r w:rsidRPr="00897098">
        <w:rPr>
          <w:rFonts w:ascii="Times New Roman" w:hAnsi="Times New Roman" w:cs="Times New Roman"/>
          <w:sz w:val="20"/>
          <w:szCs w:val="20"/>
        </w:rPr>
        <w:t>=</w:t>
      </w:r>
      <w:r w:rsidR="001A1B1A">
        <w:rPr>
          <w:rFonts w:ascii="Times New Roman" w:hAnsi="Times New Roman" w:cs="Times New Roman"/>
          <w:sz w:val="20"/>
          <w:szCs w:val="20"/>
        </w:rPr>
        <w:t> </w:t>
      </w:r>
      <w:r w:rsidRPr="001C0E82">
        <w:rPr>
          <w:rFonts w:ascii="Times New Roman" w:hAnsi="Times New Roman" w:cs="Times New Roman"/>
          <w:i/>
          <w:sz w:val="20"/>
          <w:szCs w:val="20"/>
          <w:lang w:val="en-US"/>
        </w:rPr>
        <w:t>f</w:t>
      </w:r>
      <w:r w:rsidRPr="00897098">
        <w:rPr>
          <w:rFonts w:ascii="Times New Roman" w:hAnsi="Times New Roman" w:cs="Times New Roman"/>
          <w:sz w:val="20"/>
          <w:szCs w:val="20"/>
        </w:rPr>
        <w:t>(</w:t>
      </w:r>
      <w:r w:rsidRPr="001C0E82">
        <w:rPr>
          <w:rFonts w:ascii="Times New Roman" w:hAnsi="Times New Roman" w:cs="Times New Roman"/>
          <w:i/>
          <w:sz w:val="20"/>
          <w:szCs w:val="20"/>
          <w:lang w:val="en-US"/>
        </w:rPr>
        <w:t>Q</w:t>
      </w:r>
      <w:r w:rsidRPr="00897098">
        <w:rPr>
          <w:rFonts w:ascii="Times New Roman" w:hAnsi="Times New Roman" w:cs="Times New Roman"/>
          <w:sz w:val="20"/>
          <w:szCs w:val="20"/>
        </w:rPr>
        <w:t xml:space="preserve">) </w:t>
      </w:r>
      <w:r w:rsidR="001C0E82" w:rsidRPr="001C0E82">
        <w:rPr>
          <w:rFonts w:ascii="Times New Roman" w:hAnsi="Times New Roman" w:cs="Times New Roman"/>
          <w:sz w:val="20"/>
          <w:szCs w:val="20"/>
        </w:rPr>
        <w:t>–</w:t>
      </w:r>
      <w:r w:rsidR="001C0E82">
        <w:rPr>
          <w:rFonts w:ascii="Times New Roman" w:hAnsi="Times New Roman" w:cs="Times New Roman"/>
          <w:sz w:val="20"/>
          <w:szCs w:val="20"/>
        </w:rPr>
        <w:t xml:space="preserve"> </w:t>
      </w:r>
      <w:r w:rsidRPr="00897098">
        <w:rPr>
          <w:rFonts w:ascii="Times New Roman" w:hAnsi="Times New Roman" w:cs="Times New Roman"/>
          <w:sz w:val="20"/>
          <w:szCs w:val="20"/>
        </w:rPr>
        <w:t xml:space="preserve">напорная характеристика; </w:t>
      </w:r>
      <w:r w:rsidR="001A1B1A">
        <w:rPr>
          <w:rFonts w:ascii="Times New Roman" w:hAnsi="Times New Roman" w:cs="Times New Roman"/>
          <w:sz w:val="20"/>
          <w:szCs w:val="20"/>
        </w:rPr>
        <w:br/>
      </w:r>
      <w:r w:rsidRPr="00897098">
        <w:rPr>
          <w:rFonts w:ascii="Times New Roman" w:hAnsi="Times New Roman" w:cs="Times New Roman"/>
          <w:sz w:val="20"/>
          <w:szCs w:val="20"/>
          <w:lang w:val="en-US"/>
        </w:rPr>
        <w:t>Ne</w:t>
      </w:r>
      <w:r w:rsidRPr="00897098">
        <w:rPr>
          <w:rFonts w:ascii="Times New Roman" w:hAnsi="Times New Roman" w:cs="Times New Roman"/>
          <w:sz w:val="20"/>
          <w:szCs w:val="20"/>
        </w:rPr>
        <w:t xml:space="preserve"> </w:t>
      </w:r>
      <w:r w:rsidR="001A1B1A">
        <w:rPr>
          <w:rFonts w:ascii="Times New Roman" w:hAnsi="Times New Roman" w:cs="Times New Roman"/>
          <w:sz w:val="20"/>
          <w:szCs w:val="20"/>
        </w:rPr>
        <w:t>= </w:t>
      </w:r>
      <w:r w:rsidRPr="001A1B1A">
        <w:rPr>
          <w:rFonts w:ascii="Times New Roman" w:hAnsi="Times New Roman" w:cs="Times New Roman"/>
          <w:i/>
          <w:sz w:val="20"/>
          <w:szCs w:val="20"/>
          <w:lang w:val="en-US"/>
        </w:rPr>
        <w:t>f</w:t>
      </w:r>
      <w:r w:rsidRPr="00897098">
        <w:rPr>
          <w:rFonts w:ascii="Times New Roman" w:hAnsi="Times New Roman" w:cs="Times New Roman"/>
          <w:sz w:val="20"/>
          <w:szCs w:val="20"/>
        </w:rPr>
        <w:t>(</w:t>
      </w:r>
      <w:r w:rsidRPr="001A1B1A">
        <w:rPr>
          <w:rFonts w:ascii="Times New Roman" w:hAnsi="Times New Roman" w:cs="Times New Roman"/>
          <w:i/>
          <w:sz w:val="20"/>
          <w:szCs w:val="20"/>
          <w:lang w:val="en-US"/>
        </w:rPr>
        <w:t>Q</w:t>
      </w:r>
      <w:r w:rsidRPr="00897098">
        <w:rPr>
          <w:rFonts w:ascii="Times New Roman" w:hAnsi="Times New Roman" w:cs="Times New Roman"/>
          <w:sz w:val="20"/>
          <w:szCs w:val="20"/>
        </w:rPr>
        <w:t xml:space="preserve">) </w:t>
      </w:r>
      <w:r w:rsidR="001A1B1A" w:rsidRPr="001C0E82">
        <w:rPr>
          <w:rFonts w:ascii="Times New Roman" w:hAnsi="Times New Roman" w:cs="Times New Roman"/>
          <w:sz w:val="20"/>
          <w:szCs w:val="20"/>
        </w:rPr>
        <w:t>–</w:t>
      </w:r>
      <w:r w:rsidRPr="00897098">
        <w:rPr>
          <w:rFonts w:ascii="Times New Roman" w:hAnsi="Times New Roman" w:cs="Times New Roman"/>
          <w:sz w:val="20"/>
          <w:szCs w:val="20"/>
        </w:rPr>
        <w:t xml:space="preserve"> мощностная; η</w:t>
      </w:r>
      <w:r w:rsidRPr="0089709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897098">
        <w:rPr>
          <w:rFonts w:ascii="Times New Roman" w:hAnsi="Times New Roman" w:cs="Times New Roman"/>
          <w:sz w:val="20"/>
          <w:szCs w:val="20"/>
        </w:rPr>
        <w:t>=</w:t>
      </w:r>
      <w:r w:rsidRPr="0089709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A1B1A">
        <w:rPr>
          <w:rFonts w:ascii="Times New Roman" w:hAnsi="Times New Roman" w:cs="Times New Roman"/>
          <w:i/>
          <w:sz w:val="20"/>
          <w:szCs w:val="20"/>
          <w:lang w:val="en-US"/>
        </w:rPr>
        <w:t>f</w:t>
      </w:r>
      <w:r w:rsidRPr="00897098">
        <w:rPr>
          <w:rFonts w:ascii="Times New Roman" w:hAnsi="Times New Roman" w:cs="Times New Roman"/>
          <w:sz w:val="20"/>
          <w:szCs w:val="20"/>
        </w:rPr>
        <w:t>(</w:t>
      </w:r>
      <w:r w:rsidRPr="001A1B1A">
        <w:rPr>
          <w:rFonts w:ascii="Times New Roman" w:hAnsi="Times New Roman" w:cs="Times New Roman"/>
          <w:i/>
          <w:sz w:val="20"/>
          <w:szCs w:val="20"/>
          <w:lang w:val="en-US"/>
        </w:rPr>
        <w:t>Q</w:t>
      </w:r>
      <w:r w:rsidRPr="00897098">
        <w:rPr>
          <w:rFonts w:ascii="Times New Roman" w:hAnsi="Times New Roman" w:cs="Times New Roman"/>
          <w:sz w:val="20"/>
          <w:szCs w:val="20"/>
        </w:rPr>
        <w:t xml:space="preserve">) </w:t>
      </w:r>
      <w:r w:rsidR="001A1B1A" w:rsidRPr="001C0E82">
        <w:rPr>
          <w:rFonts w:ascii="Times New Roman" w:hAnsi="Times New Roman" w:cs="Times New Roman"/>
          <w:sz w:val="20"/>
          <w:szCs w:val="20"/>
        </w:rPr>
        <w:t>–</w:t>
      </w:r>
      <w:r w:rsidR="001A1B1A">
        <w:rPr>
          <w:rFonts w:ascii="Times New Roman" w:hAnsi="Times New Roman" w:cs="Times New Roman"/>
          <w:sz w:val="20"/>
          <w:szCs w:val="20"/>
        </w:rPr>
        <w:t xml:space="preserve"> </w:t>
      </w:r>
      <w:r w:rsidRPr="00897098">
        <w:rPr>
          <w:rFonts w:ascii="Times New Roman" w:hAnsi="Times New Roman" w:cs="Times New Roman"/>
          <w:sz w:val="20"/>
          <w:szCs w:val="20"/>
        </w:rPr>
        <w:t>характеристика к.</w:t>
      </w:r>
      <w:r w:rsidR="001A1B1A">
        <w:rPr>
          <w:rFonts w:ascii="Times New Roman" w:hAnsi="Times New Roman" w:cs="Times New Roman"/>
          <w:sz w:val="20"/>
          <w:szCs w:val="20"/>
        </w:rPr>
        <w:t> </w:t>
      </w:r>
      <w:r w:rsidRPr="00897098">
        <w:rPr>
          <w:rFonts w:ascii="Times New Roman" w:hAnsi="Times New Roman" w:cs="Times New Roman"/>
          <w:sz w:val="20"/>
          <w:szCs w:val="20"/>
        </w:rPr>
        <w:t>п.</w:t>
      </w:r>
      <w:r w:rsidR="001A1B1A">
        <w:rPr>
          <w:rFonts w:ascii="Times New Roman" w:hAnsi="Times New Roman" w:cs="Times New Roman"/>
          <w:sz w:val="20"/>
          <w:szCs w:val="20"/>
        </w:rPr>
        <w:t> </w:t>
      </w:r>
      <w:r w:rsidRPr="00897098">
        <w:rPr>
          <w:rFonts w:ascii="Times New Roman" w:hAnsi="Times New Roman" w:cs="Times New Roman"/>
          <w:sz w:val="20"/>
          <w:szCs w:val="20"/>
        </w:rPr>
        <w:t>д. (рис.</w:t>
      </w:r>
      <w:r w:rsidR="001A1B1A">
        <w:rPr>
          <w:rFonts w:ascii="Times New Roman" w:hAnsi="Times New Roman" w:cs="Times New Roman"/>
          <w:sz w:val="20"/>
          <w:szCs w:val="20"/>
        </w:rPr>
        <w:t> </w:t>
      </w:r>
      <w:r w:rsidRPr="00897098">
        <w:rPr>
          <w:rFonts w:ascii="Times New Roman" w:hAnsi="Times New Roman" w:cs="Times New Roman"/>
          <w:sz w:val="20"/>
          <w:szCs w:val="20"/>
        </w:rPr>
        <w:t xml:space="preserve">3.3). Они бывают частные </w:t>
      </w:r>
      <w:r w:rsidR="001A1B1A" w:rsidRPr="001C0E82">
        <w:rPr>
          <w:rFonts w:ascii="Times New Roman" w:hAnsi="Times New Roman" w:cs="Times New Roman"/>
          <w:sz w:val="20"/>
          <w:szCs w:val="20"/>
        </w:rPr>
        <w:t>–</w:t>
      </w:r>
      <w:r w:rsidR="001A1B1A">
        <w:rPr>
          <w:rFonts w:ascii="Times New Roman" w:hAnsi="Times New Roman" w:cs="Times New Roman"/>
          <w:sz w:val="20"/>
          <w:szCs w:val="20"/>
        </w:rPr>
        <w:t xml:space="preserve"> </w:t>
      </w:r>
      <w:r w:rsidRPr="00897098">
        <w:rPr>
          <w:rFonts w:ascii="Times New Roman" w:hAnsi="Times New Roman" w:cs="Times New Roman"/>
          <w:sz w:val="20"/>
          <w:szCs w:val="20"/>
        </w:rPr>
        <w:t xml:space="preserve">для конкретной марки насоса, рабочие </w:t>
      </w:r>
      <w:r w:rsidR="001A1B1A" w:rsidRPr="001C0E82">
        <w:rPr>
          <w:rFonts w:ascii="Times New Roman" w:hAnsi="Times New Roman" w:cs="Times New Roman"/>
          <w:sz w:val="20"/>
          <w:szCs w:val="20"/>
        </w:rPr>
        <w:t>–</w:t>
      </w:r>
      <w:r w:rsidR="001A1B1A">
        <w:rPr>
          <w:rFonts w:ascii="Times New Roman" w:hAnsi="Times New Roman" w:cs="Times New Roman"/>
          <w:sz w:val="20"/>
          <w:szCs w:val="20"/>
        </w:rPr>
        <w:t xml:space="preserve"> </w:t>
      </w:r>
      <w:r w:rsidRPr="00897098">
        <w:rPr>
          <w:rFonts w:ascii="Times New Roman" w:hAnsi="Times New Roman" w:cs="Times New Roman"/>
          <w:sz w:val="20"/>
          <w:szCs w:val="20"/>
        </w:rPr>
        <w:t>для</w:t>
      </w:r>
      <w:r w:rsidR="001A1B1A">
        <w:rPr>
          <w:rFonts w:ascii="Times New Roman" w:hAnsi="Times New Roman" w:cs="Times New Roman"/>
          <w:sz w:val="20"/>
          <w:szCs w:val="20"/>
        </w:rPr>
        <w:t> </w:t>
      </w:r>
      <w:r w:rsidRPr="00897098">
        <w:rPr>
          <w:rFonts w:ascii="Times New Roman" w:hAnsi="Times New Roman" w:cs="Times New Roman"/>
          <w:sz w:val="20"/>
          <w:szCs w:val="20"/>
        </w:rPr>
        <w:t xml:space="preserve">конкретного насоса, универсальные </w:t>
      </w:r>
      <w:r w:rsidR="001A1B1A" w:rsidRPr="001C0E82">
        <w:rPr>
          <w:rFonts w:ascii="Times New Roman" w:hAnsi="Times New Roman" w:cs="Times New Roman"/>
          <w:sz w:val="20"/>
          <w:szCs w:val="20"/>
        </w:rPr>
        <w:t>–</w:t>
      </w:r>
      <w:r w:rsidRPr="00897098">
        <w:rPr>
          <w:rFonts w:ascii="Times New Roman" w:hAnsi="Times New Roman" w:cs="Times New Roman"/>
          <w:sz w:val="20"/>
          <w:szCs w:val="20"/>
        </w:rPr>
        <w:t xml:space="preserve"> для определенного типа н</w:t>
      </w:r>
      <w:r w:rsidRPr="00897098">
        <w:rPr>
          <w:rFonts w:ascii="Times New Roman" w:hAnsi="Times New Roman" w:cs="Times New Roman"/>
          <w:sz w:val="20"/>
          <w:szCs w:val="20"/>
        </w:rPr>
        <w:t>а</w:t>
      </w:r>
      <w:r w:rsidRPr="00897098">
        <w:rPr>
          <w:rFonts w:ascii="Times New Roman" w:hAnsi="Times New Roman" w:cs="Times New Roman"/>
          <w:sz w:val="20"/>
          <w:szCs w:val="20"/>
        </w:rPr>
        <w:t>сосов.</w:t>
      </w:r>
    </w:p>
    <w:p w:rsidR="00897098" w:rsidRPr="00897098" w:rsidRDefault="00216756" w:rsidP="00AF4419">
      <w:pPr>
        <w:tabs>
          <w:tab w:val="center" w:pos="32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pict>
          <v:group id="_x0000_s5660" style="width:323.25pt;height:124.35pt;mso-position-horizontal-relative:char;mso-position-vertical-relative:line" coordorigin="1094,1346" coordsize="6390,2198">
            <v:shape id="_x0000_s1109" type="#_x0000_t202" style="position:absolute;left:6503;top:1627;width:981;height:372" o:regroupid="1" filled="f" stroked="f">
              <v:textbox style="mso-next-textbox:#_x0000_s1109">
                <w:txbxContent>
                  <w:p w:rsidR="00AE67B3" w:rsidRPr="000A4024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</w:pPr>
                    <w:r w:rsidRPr="000A4024"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>ή = 80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 </w:t>
                    </w:r>
                    <w:r w:rsidRPr="000A4024"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>%</w:t>
                    </w:r>
                  </w:p>
                </w:txbxContent>
              </v:textbox>
            </v:shape>
            <v:shape id="_x0000_s1110" type="#_x0000_t202" style="position:absolute;left:1094;top:2302;width:644;height:486" o:regroupid="1" stroked="f">
              <v:textbox style="mso-next-textbox:#_x0000_s1110">
                <w:txbxContent>
                  <w:p w:rsidR="00AE67B3" w:rsidRPr="00F94FA4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  <w:lang w:val="en-US"/>
                      </w:rPr>
                    </w:pPr>
                    <w:r w:rsidRPr="00F94FA4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  <w:lang w:val="en-US"/>
                      </w:rPr>
                      <w:t>N</w:t>
                    </w:r>
                    <w:r w:rsidRPr="00F94FA4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е</w:t>
                    </w:r>
                    <w:r w:rsidRPr="00F94FA4">
                      <w:rPr>
                        <w:i/>
                        <w:sz w:val="16"/>
                        <w:szCs w:val="16"/>
                        <w:vertAlign w:val="subscript"/>
                      </w:rPr>
                      <w:t xml:space="preserve"> </w:t>
                    </w:r>
                    <w:r w:rsidRPr="00F94FA4"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  <w:lang w:val="en-US"/>
                      </w:rPr>
                      <w:t>min</w:t>
                    </w:r>
                  </w:p>
                </w:txbxContent>
              </v:textbox>
            </v:shape>
            <v:shape id="_x0000_s1111" type="#_x0000_t202" style="position:absolute;left:1378;top:1432;width:512;height:472" o:regroupid="1" stroked="f">
              <v:textbox style="mso-next-textbox:#_x0000_s1111">
                <w:txbxContent>
                  <w:p w:rsidR="00AE67B3" w:rsidRPr="00F94FA4" w:rsidRDefault="00AE67B3" w:rsidP="00897098">
                    <w:pPr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</w:pPr>
                    <w:r w:rsidRPr="00F94FA4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  <w:lang w:val="en-US"/>
                      </w:rPr>
                      <w:t>N</w:t>
                    </w:r>
                    <w:r w:rsidRPr="00F94FA4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е</w:t>
                    </w:r>
                  </w:p>
                </w:txbxContent>
              </v:textbox>
            </v:shape>
            <v:shape id="_x0000_s1112" type="#_x0000_t202" style="position:absolute;left:3043;top:3134;width:505;height:410" o:regroupid="1" stroked="f">
              <v:textbox style="mso-next-textbox:#_x0000_s1112">
                <w:txbxContent>
                  <w:p w:rsidR="00AE67B3" w:rsidRPr="00830CA5" w:rsidRDefault="00AE67B3" w:rsidP="00897098">
                    <w:pP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vertAlign w:val="subscript"/>
                        <w:lang w:val="en-US"/>
                      </w:rPr>
                    </w:pPr>
                    <w:r w:rsidRPr="00830CA5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  <w:lang w:val="en-US"/>
                      </w:rPr>
                      <w:t>Q</w:t>
                    </w:r>
                    <w:r w:rsidRPr="00830CA5"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113" type="#_x0000_t202" style="position:absolute;left:2298;top:3136;width:483;height:358" o:regroupid="1" stroked="f">
              <v:textbox style="mso-next-textbox:#_x0000_s1113">
                <w:txbxContent>
                  <w:p w:rsidR="00AE67B3" w:rsidRPr="00F94FA4" w:rsidRDefault="00AE67B3" w:rsidP="00897098">
                    <w:pP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vertAlign w:val="subscript"/>
                        <w:lang w:val="en-US"/>
                      </w:rPr>
                    </w:pPr>
                    <w:r w:rsidRPr="00830CA5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  <w:lang w:val="en-US"/>
                      </w:rPr>
                      <w:t>Q</w:t>
                    </w:r>
                    <w:r w:rsidRPr="00830CA5"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  <w:lang w:val="en-US"/>
                      </w:rPr>
                      <w:t>1</w:t>
                    </w:r>
                  </w:p>
                  <w:p w:rsidR="00AE67B3" w:rsidRDefault="00AE67B3"/>
                </w:txbxContent>
              </v:textbox>
            </v:shape>
            <v:shape id="_x0000_s1114" type="#_x0000_t202" style="position:absolute;left:1821;top:1856;width:823;height:548" o:regroupid="1" stroked="f">
              <v:textbox style="mso-next-textbox:#_x0000_s1114">
                <w:txbxContent>
                  <w:p w:rsidR="00AE67B3" w:rsidRPr="00830CA5" w:rsidRDefault="00AE67B3" w:rsidP="00897098">
                    <w:pPr>
                      <w:rPr>
                        <w:rFonts w:ascii="Times New Roman" w:hAnsi="Times New Roman" w:cs="Times New Roman"/>
                        <w:b/>
                        <w:spacing w:val="-2"/>
                        <w:sz w:val="16"/>
                        <w:szCs w:val="16"/>
                        <w:lang w:val="en-US"/>
                      </w:rPr>
                    </w:pPr>
                    <w:proofErr w:type="gramStart"/>
                    <w:r w:rsidRPr="00830CA5">
                      <w:rPr>
                        <w:rFonts w:ascii="Times New Roman" w:hAnsi="Times New Roman" w:cs="Times New Roman"/>
                        <w:spacing w:val="-2"/>
                        <w:sz w:val="16"/>
                        <w:szCs w:val="16"/>
                        <w:lang w:val="en-US"/>
                      </w:rPr>
                      <w:t>ή</w:t>
                    </w:r>
                    <w:r w:rsidRPr="00830CA5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en-US"/>
                      </w:rPr>
                      <w:t>-</w:t>
                    </w:r>
                    <w:r w:rsidRPr="00830CA5">
                      <w:rPr>
                        <w:rFonts w:ascii="Times New Roman" w:hAnsi="Times New Roman" w:cs="Times New Roman"/>
                        <w:i/>
                        <w:spacing w:val="-2"/>
                        <w:sz w:val="16"/>
                        <w:szCs w:val="16"/>
                        <w:lang w:val="en-US"/>
                      </w:rPr>
                      <w:t>Q</w:t>
                    </w:r>
                    <w:proofErr w:type="gramEnd"/>
                  </w:p>
                </w:txbxContent>
              </v:textbox>
            </v:shape>
            <v:shape id="_x0000_s1115" type="#_x0000_t202" style="position:absolute;left:2118;top:2115;width:621;height:368" o:regroupid="1" stroked="f">
              <v:textbox style="mso-next-textbox:#_x0000_s1115">
                <w:txbxContent>
                  <w:p w:rsidR="00AE67B3" w:rsidRPr="000C094C" w:rsidRDefault="00AE67B3" w:rsidP="00897098">
                    <w:pPr>
                      <w:rPr>
                        <w:b/>
                        <w:spacing w:val="-4"/>
                        <w:sz w:val="16"/>
                        <w:szCs w:val="16"/>
                        <w:lang w:val="en-US"/>
                      </w:rPr>
                    </w:pPr>
                    <w:r w:rsidRPr="000C094C">
                      <w:rPr>
                        <w:rFonts w:ascii="Times New Roman" w:hAnsi="Times New Roman" w:cs="Times New Roman"/>
                        <w:i/>
                        <w:spacing w:val="-4"/>
                        <w:sz w:val="16"/>
                        <w:szCs w:val="16"/>
                        <w:lang w:val="en-US"/>
                      </w:rPr>
                      <w:t>N</w:t>
                    </w:r>
                    <w:r w:rsidRPr="000C094C">
                      <w:rPr>
                        <w:rFonts w:ascii="Times New Roman" w:hAnsi="Times New Roman" w:cs="Times New Roman"/>
                        <w:i/>
                        <w:spacing w:val="-4"/>
                        <w:sz w:val="16"/>
                        <w:szCs w:val="16"/>
                      </w:rPr>
                      <w:t>е</w:t>
                    </w:r>
                    <w:r w:rsidRPr="000C094C">
                      <w:rPr>
                        <w:rFonts w:ascii="Times New Roman" w:hAnsi="Times New Roman" w:cs="Times New Roman"/>
                        <w:b/>
                        <w:spacing w:val="-4"/>
                        <w:sz w:val="16"/>
                        <w:szCs w:val="16"/>
                        <w:lang w:val="en-US"/>
                      </w:rPr>
                      <w:t>-</w:t>
                    </w:r>
                    <w:r w:rsidRPr="000C094C">
                      <w:rPr>
                        <w:rFonts w:ascii="Times New Roman" w:hAnsi="Times New Roman" w:cs="Times New Roman"/>
                        <w:i/>
                        <w:spacing w:val="-4"/>
                        <w:sz w:val="16"/>
                        <w:szCs w:val="16"/>
                        <w:lang w:val="en-US"/>
                      </w:rPr>
                      <w:t>Q</w:t>
                    </w:r>
                  </w:p>
                </w:txbxContent>
              </v:textbox>
            </v:shape>
            <v:line id="_x0000_s1116" style="position:absolute" from="1945,1593" to="1946,3168" o:regroupid="1" strokeweight="1pt">
              <v:stroke startarrow="open" startarrowwidth="narrow" startarrowlength="short"/>
            </v:line>
            <v:line id="_x0000_s1117" style="position:absolute" from="1674,3171" to="3800,3174" o:regroupid="1" strokeweight="1pt">
              <v:stroke endarrow="open" endarrowwidth="narrow" endarrowlength="short"/>
            </v:line>
            <v:shape id="_x0000_s1118" type="#_x0000_t202" style="position:absolute;left:3765;top:2958;width:208;height:422" o:regroupid="1" stroked="f">
              <v:textbox style="mso-next-textbox:#_x0000_s1118">
                <w:txbxContent>
                  <w:p w:rsidR="00AE67B3" w:rsidRPr="00830CA5" w:rsidRDefault="00AE67B3" w:rsidP="00897098">
                    <w:pPr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  <w:lang w:val="en-US"/>
                      </w:rPr>
                    </w:pPr>
                    <w:r w:rsidRPr="00830CA5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  <w:lang w:val="en-US"/>
                      </w:rPr>
                      <w:t>Q</w:t>
                    </w:r>
                  </w:p>
                </w:txbxContent>
              </v:textbox>
            </v:shape>
            <v:shape id="_x0000_s1119" type="#_x0000_t202" style="position:absolute;left:1989;top:1432;width:166;height:289" o:regroupid="1" stroked="f">
              <v:textbox style="mso-next-textbox:#_x0000_s1119">
                <w:txbxContent>
                  <w:p w:rsidR="00AE67B3" w:rsidRPr="00767267" w:rsidRDefault="00AE67B3" w:rsidP="00897098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F94FA4"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>H</w:t>
                    </w:r>
                    <w:r>
                      <w:rPr>
                        <w:sz w:val="16"/>
                        <w:szCs w:val="16"/>
                      </w:rPr>
                      <w:t>Р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H</w:t>
                    </w:r>
                  </w:p>
                </w:txbxContent>
              </v:textbox>
            </v:shape>
            <v:shape id="_x0000_s1120" type="#_x0000_t19" style="position:absolute;left:1888;top:1886;width:1545;height:1443;rotation:-90" coordsize="21600,31835" o:regroupid="1" adj="-5387038,1893238,,21400" path="wr-21600,-200,21600,43000,2932,,18912,31835nfewr-21600,-200,21600,43000,2932,,18912,31835l,21400nsxe">
              <v:path o:connectlocs="2932,0;18912,31835;0,21400"/>
            </v:shape>
            <v:shape id="_x0000_s1121" type="#_x0000_t19" style="position:absolute;left:1960;top:1833;width:1256;height:1345;rotation:90;flip:y" coordsize="21600,20757" o:regroupid="1" adj="-4845451,,,20757" path="wr-21600,-843,21600,42357,5977,,21600,20757nfewr-21600,-843,21600,42357,5977,,21600,20757l,20757nsxe">
              <v:path o:connectlocs="5977,0;21600,20757;0,20757"/>
            </v:shape>
            <v:line id="_x0000_s1122" style="position:absolute;flip:y" from="3668,1632" to="3669,3165" o:regroupid="1" strokeweight="1pt">
              <v:stroke endarrow="open" endarrowwidth="narrow" endarrowlength="short"/>
            </v:line>
            <v:shape id="_x0000_s1123" type="#_x0000_t202" style="position:absolute;left:3433;top:1346;width:332;height:489" o:regroupid="1" filled="f" stroked="f">
              <v:textbox style="mso-next-textbox:#_x0000_s1123">
                <w:txbxContent>
                  <w:p w:rsidR="00AE67B3" w:rsidRPr="00830CA5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</w:pPr>
                    <w:proofErr w:type="gramStart"/>
                    <w:r w:rsidRPr="00830CA5"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>ή</w:t>
                    </w:r>
                    <w:proofErr w:type="gramEnd"/>
                  </w:p>
                </w:txbxContent>
              </v:textbox>
            </v:shape>
            <v:shape id="_x0000_s1124" style="position:absolute;left:1939;top:2181;width:1436;height:403" coordsize="1672,500" o:regroupid="1" path="m2,500hdc5,480,,456,12,440v8,-11,26,-9,40,-10c119,424,185,424,252,420v33,-2,67,-7,100,-10c457,375,562,361,672,350v43,-10,89,-13,130,-30c923,269,839,283,972,260v46,-8,140,-20,140,-20c1193,213,1266,168,1342,130v13,-6,18,-22,30,-30c1462,35,1561,,1672,e" filled="f">
              <v:path arrowok="t"/>
            </v:shape>
            <v:shape id="_x0000_s1125" type="#_x0000_t202" style="position:absolute;left:2677;top:2562;width:756;height:396" o:regroupid="1" stroked="f">
              <v:textbox style="mso-next-textbox:#_x0000_s1125">
                <w:txbxContent>
                  <w:p w:rsidR="00AE67B3" w:rsidRPr="00F94FA4" w:rsidRDefault="00AE67B3" w:rsidP="00897098">
                    <w:pP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en-US"/>
                      </w:rPr>
                    </w:pPr>
                    <w:r w:rsidRPr="00830CA5"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>H</w:t>
                    </w:r>
                    <w:r w:rsidRPr="00830CA5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en-US"/>
                      </w:rPr>
                      <w:t>-</w:t>
                    </w:r>
                    <w:r w:rsidRPr="00830CA5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  <w:lang w:val="en-US"/>
                      </w:rPr>
                      <w:t>Q</w:t>
                    </w:r>
                  </w:p>
                </w:txbxContent>
              </v:textbox>
            </v:shape>
            <v:line id="_x0000_s1126" style="position:absolute;flip:y" from="2900,2436" to="3043,2616" o:regroupid="1">
              <v:stroke endarrow="open" endarrowwidth="narrow" endarrowlength="short"/>
            </v:line>
            <v:line id="_x0000_s1127" style="position:absolute;flip:x" from="2298,2365" to="2371,2483" o:regroupid="1">
              <v:stroke endarrow="block" endarrowwidth="narrow" endarrowlength="short"/>
            </v:line>
            <v:line id="_x0000_s1128" style="position:absolute" from="2226,2028" to="2371,2105" o:regroupid="1">
              <v:stroke endarrow="block" endarrowwidth="narrow" endarrowlength="short"/>
            </v:line>
            <v:line id="_x0000_s1129" style="position:absolute" from="3043,1835" to="3621,1835" o:regroupid="1" strokeweight=".5pt">
              <v:stroke dashstyle="dash"/>
            </v:line>
            <v:shape id="_x0000_s1130" type="#_x0000_t202" style="position:absolute;left:2418;top:1536;width:1130;height:492" o:regroupid="1" filled="f" stroked="f">
              <v:textbox style="mso-next-textbox:#_x0000_s1130">
                <w:txbxContent>
                  <w:p w:rsidR="00AE67B3" w:rsidRPr="00F94FA4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</w:pPr>
                    <w:proofErr w:type="gramStart"/>
                    <w:r w:rsidRPr="00F94FA4"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>ή</w:t>
                    </w:r>
                    <w:r w:rsidRPr="00F94FA4"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  <w:lang w:val="en-US"/>
                      </w:rPr>
                      <w:t>max</w:t>
                    </w:r>
                    <w:proofErr w:type="gramEnd"/>
                    <w:r w:rsidRPr="00F94FA4"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 xml:space="preserve"> =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</w:t>
                    </w:r>
                    <w:r w:rsidRPr="00F94FA4"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>90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 </w:t>
                    </w:r>
                    <w:r w:rsidRPr="00F94FA4"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>%</w:t>
                    </w:r>
                  </w:p>
                </w:txbxContent>
              </v:textbox>
            </v:shape>
            <v:line id="_x0000_s1131" style="position:absolute" from="2576,1934" to="2576,3164" o:regroupid="1" strokeweight=".5pt">
              <v:stroke dashstyle="dash"/>
            </v:line>
            <v:line id="_x0000_s1132" style="position:absolute" from="2540,1934" to="3621,1934" o:regroupid="1" strokeweight=".5pt">
              <v:stroke dashstyle="dash"/>
            </v:line>
            <v:line id="_x0000_s1133" style="position:absolute" from="3259,1992" to="3260,3164" o:regroupid="1" strokeweight=".5pt">
              <v:stroke dashstyle="dash"/>
            </v:line>
            <v:shape id="_x0000_s1134" type="#_x0000_t202" style="position:absolute;left:3626;top:1721;width:1034;height:384" o:regroupid="1" filled="f" stroked="f">
              <v:textbox style="mso-next-textbox:#_x0000_s1134">
                <w:txbxContent>
                  <w:p w:rsidR="00AE67B3" w:rsidRPr="00830CA5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</w:pPr>
                    <w:r w:rsidRPr="00830CA5"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>ή =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</w:t>
                    </w:r>
                    <w:r w:rsidRPr="00830CA5"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>80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 </w:t>
                    </w:r>
                    <w:r w:rsidRPr="00830CA5"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>%</w:t>
                    </w:r>
                  </w:p>
                </w:txbxContent>
              </v:textbox>
            </v:shape>
            <v:line id="_x0000_s1135" style="position:absolute;flip:y" from="1673,1632" to="1674,3165" o:regroupid="1" strokeweight="1pt">
              <v:stroke endarrow="open" endarrowwidth="narrow" endarrowlength="short"/>
            </v:line>
            <v:line id="_x0000_s1136" style="position:absolute;flip:x" from="1691,2509" to="1932,2509" o:regroupid="1" strokeweight=".5pt">
              <v:stroke dashstyle="dash"/>
            </v:line>
            <v:shape id="_x0000_s1137" type="#_x0000_t202" style="position:absolute;left:3973;top:1956;width:769;height:360" o:regroupid="1" stroked="f">
              <v:textbox style="mso-next-textbox:#_x0000_s1137">
                <w:txbxContent>
                  <w:p w:rsidR="00AE67B3" w:rsidRPr="00830CA5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  <w:lang w:val="en-US"/>
                      </w:rPr>
                    </w:pPr>
                    <w:r w:rsidRPr="00830CA5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  <w:lang w:val="en-US"/>
                      </w:rPr>
                      <w:t>N</w:t>
                    </w:r>
                    <w:r w:rsidRPr="00830CA5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е</w:t>
                    </w:r>
                    <w:r w:rsidRPr="00830CA5"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  <w:lang w:val="en-US"/>
                      </w:rPr>
                      <w:t>max</w:t>
                    </w:r>
                  </w:p>
                </w:txbxContent>
              </v:textbox>
            </v:shape>
            <v:shape id="_x0000_s1138" type="#_x0000_t202" style="position:absolute;left:4821;top:2429;width:823;height:359" o:regroupid="1" stroked="f">
              <v:textbox style="mso-next-textbox:#_x0000_s1138">
                <w:txbxContent>
                  <w:p w:rsidR="00AE67B3" w:rsidRPr="00830CA5" w:rsidRDefault="00AE67B3" w:rsidP="00897098">
                    <w:pPr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  <w:lang w:val="en-US"/>
                      </w:rPr>
                    </w:pPr>
                    <w:r w:rsidRPr="00830CA5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  <w:lang w:val="en-US"/>
                      </w:rPr>
                      <w:t>N</w:t>
                    </w:r>
                    <w:r w:rsidRPr="00830CA5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е</w:t>
                    </w:r>
                    <w:r w:rsidRPr="00830CA5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en-US"/>
                      </w:rPr>
                      <w:t>-</w:t>
                    </w:r>
                    <w:r w:rsidRPr="00830CA5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  <w:lang w:val="en-US"/>
                      </w:rPr>
                      <w:t>Q</w:t>
                    </w:r>
                  </w:p>
                </w:txbxContent>
              </v:textbox>
            </v:shape>
            <v:shape id="_x0000_s1139" type="#_x0000_t202" style="position:absolute;left:4299;top:1432;width:491;height:367" o:regroupid="1" stroked="f">
              <v:textbox style="mso-next-textbox:#_x0000_s1139">
                <w:txbxContent>
                  <w:p w:rsidR="00AE67B3" w:rsidRPr="00830CA5" w:rsidRDefault="00AE67B3" w:rsidP="00897098">
                    <w:pPr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</w:pPr>
                    <w:r w:rsidRPr="00830CA5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  <w:lang w:val="en-US"/>
                      </w:rPr>
                      <w:t>N</w:t>
                    </w:r>
                    <w:r w:rsidRPr="00830CA5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е</w:t>
                    </w:r>
                  </w:p>
                </w:txbxContent>
              </v:textbox>
            </v:shape>
            <v:shape id="_x0000_s1140" type="#_x0000_t202" style="position:absolute;left:5920;top:3139;width:505;height:405" o:regroupid="1" stroked="f">
              <v:textbox style="mso-next-textbox:#_x0000_s1140">
                <w:txbxContent>
                  <w:p w:rsidR="00AE67B3" w:rsidRPr="000A4024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  <w:lang w:val="en-US"/>
                      </w:rPr>
                    </w:pPr>
                    <w:r w:rsidRPr="000A4024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  <w:lang w:val="en-US"/>
                      </w:rPr>
                      <w:t>Q</w:t>
                    </w:r>
                    <w:r w:rsidRPr="000A4024"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141" type="#_x0000_t202" style="position:absolute;left:5247;top:3160;width:505;height:384" o:regroupid="1" stroked="f">
              <v:textbox style="mso-next-textbox:#_x0000_s1141">
                <w:txbxContent>
                  <w:p w:rsidR="00AE67B3" w:rsidRPr="000A4024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  <w:lang w:val="en-US"/>
                      </w:rPr>
                    </w:pPr>
                    <w:r w:rsidRPr="000A4024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  <w:lang w:val="en-US"/>
                      </w:rPr>
                      <w:t>Q</w:t>
                    </w:r>
                    <w:r w:rsidRPr="000A4024"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142" type="#_x0000_t202" style="position:absolute;left:4742;top:1856;width:542;height:396" o:regroupid="1" stroked="f">
              <v:textbox style="mso-next-textbox:#_x0000_s1142">
                <w:txbxContent>
                  <w:p w:rsidR="00AE67B3" w:rsidRPr="00830CA5" w:rsidRDefault="00AE67B3" w:rsidP="00897098">
                    <w:pP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en-US"/>
                      </w:rPr>
                    </w:pPr>
                    <w:proofErr w:type="gramStart"/>
                    <w:r w:rsidRPr="00830CA5"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>ή</w:t>
                    </w:r>
                    <w:r w:rsidRPr="00830CA5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en-US"/>
                      </w:rPr>
                      <w:t>-</w:t>
                    </w:r>
                    <w:r w:rsidRPr="00B07BBA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  <w:lang w:val="en-US"/>
                      </w:rPr>
                      <w:t>Q</w:t>
                    </w:r>
                    <w:proofErr w:type="gramEnd"/>
                  </w:p>
                </w:txbxContent>
              </v:textbox>
            </v:shape>
            <v:line id="_x0000_s1143" style="position:absolute" from="4821,1559" to="4822,3134" o:regroupid="1" strokeweight="1pt">
              <v:stroke startarrow="open" startarrowwidth="narrow" startarrowlength="short"/>
            </v:line>
            <v:line id="_x0000_s1144" style="position:absolute" from="4593,3181" to="6684,3181" o:regroupid="1" strokeweight="1pt">
              <v:stroke endarrow="open" endarrowwidth="narrow" endarrowlength="short"/>
            </v:line>
            <v:shape id="_x0000_s1145" type="#_x0000_t202" style="position:absolute;left:6685;top:3007;width:120;height:424" o:regroupid="1" stroked="f">
              <v:textbox style="mso-next-textbox:#_x0000_s1145">
                <w:txbxContent>
                  <w:p w:rsidR="00AE67B3" w:rsidRPr="000A4024" w:rsidRDefault="00AE67B3" w:rsidP="00897098">
                    <w:pPr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  <w:lang w:val="en-US"/>
                      </w:rPr>
                    </w:pPr>
                    <w:r w:rsidRPr="000A4024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  <w:lang w:val="en-US"/>
                      </w:rPr>
                      <w:t>Q</w:t>
                    </w:r>
                  </w:p>
                </w:txbxContent>
              </v:textbox>
            </v:shape>
            <v:shape id="_x0000_s1146" type="#_x0000_t202" style="position:absolute;left:4875;top:1392;width:156;height:329" o:regroupid="1" stroked="f">
              <v:textbox style="mso-next-textbox:#_x0000_s1146">
                <w:txbxContent>
                  <w:p w:rsidR="00AE67B3" w:rsidRPr="00767267" w:rsidRDefault="00AE67B3" w:rsidP="00897098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830CA5"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>H</w:t>
                    </w:r>
                    <w:r>
                      <w:rPr>
                        <w:sz w:val="16"/>
                        <w:szCs w:val="16"/>
                      </w:rPr>
                      <w:t>Р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H</w:t>
                    </w:r>
                  </w:p>
                </w:txbxContent>
              </v:textbox>
            </v:shape>
            <v:shape id="_x0000_s1147" type="#_x0000_t19" style="position:absolute;left:4764;top:1907;width:1546;height:1443;rotation:-90" coordsize="21600,31835" o:regroupid="1" adj="-5387038,1893238,,21400" path="wr-21600,-200,21600,43000,2932,,18912,31835nfewr-21600,-200,21600,43000,2932,,18912,31835l,21400nsxe">
              <v:path o:connectlocs="2932,0;18912,31835;0,21400"/>
            </v:shape>
            <v:shape id="_x0000_s1148" type="#_x0000_t19" style="position:absolute;left:4861;top:1808;width:1256;height:1345;rotation:90;flip:y" coordsize="21600,20757" o:regroupid="1" adj="-4845451,,,20757" path="wr-21600,-843,21600,42357,5977,,21600,20757nfewr-21600,-843,21600,42357,5977,,21600,20757l,20757nsxe">
              <v:path o:connectlocs="5977,0;21600,20757;0,20757"/>
            </v:shape>
            <v:line id="_x0000_s1149" style="position:absolute;flip:y" from="6547,1631" to="6548,3164" o:regroupid="1" strokeweight="1pt">
              <v:stroke endarrow="open" endarrowwidth="narrow" endarrowlength="short"/>
            </v:line>
            <v:shape id="_x0000_s1150" type="#_x0000_t202" style="position:absolute;left:6304;top:1346;width:337;height:375" o:regroupid="1" filled="f" stroked="f">
              <v:textbox style="mso-next-textbox:#_x0000_s1150">
                <w:txbxContent>
                  <w:p w:rsidR="00AE67B3" w:rsidRPr="00830CA5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</w:pPr>
                    <w:proofErr w:type="gramStart"/>
                    <w:r w:rsidRPr="00830CA5"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>ή</w:t>
                    </w:r>
                    <w:proofErr w:type="gramEnd"/>
                  </w:p>
                </w:txbxContent>
              </v:textbox>
            </v:shape>
            <v:shape id="_x0000_s1151" type="#_x0000_t202" style="position:absolute;left:5557;top:2562;width:604;height:396" o:regroupid="1" stroked="f">
              <v:textbox style="mso-next-textbox:#_x0000_s1151">
                <w:txbxContent>
                  <w:p w:rsidR="00AE67B3" w:rsidRPr="000A4024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</w:pPr>
                    <w:r w:rsidRPr="000A4024"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>H</w:t>
                    </w:r>
                    <w:r w:rsidRPr="00830CA5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en-US"/>
                      </w:rPr>
                      <w:t>-</w:t>
                    </w:r>
                    <w:r w:rsidRPr="000A4024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  <w:lang w:val="en-US"/>
                      </w:rPr>
                      <w:t>Q</w:t>
                    </w:r>
                  </w:p>
                  <w:p w:rsidR="00AE67B3" w:rsidRDefault="00AE67B3"/>
                </w:txbxContent>
              </v:textbox>
            </v:shape>
            <v:line id="_x0000_s1152" style="position:absolute;flip:y" from="5801,2483" to="6025,2616" o:regroupid="1">
              <v:stroke endarrow="open" endarrowwidth="narrow" endarrowlength="short"/>
            </v:line>
            <v:line id="_x0000_s1153" style="position:absolute" from="5139,2028" to="5284,2051" o:regroupid="1">
              <v:stroke endarrow="block" endarrowwidth="narrow" endarrowlength="short"/>
            </v:line>
            <v:line id="_x0000_s1154" style="position:absolute" from="5801,1856" to="6546,1856" o:regroupid="1" strokeweight=".5pt">
              <v:stroke dashstyle="dash"/>
            </v:line>
            <v:line id="_x0000_s1155" style="position:absolute" from="5463,1956" to="5463,3168" o:regroupid="1" strokeweight=".5pt">
              <v:stroke dashstyle="dash"/>
            </v:line>
            <v:line id="_x0000_s1156" style="position:absolute" from="5422,1956" to="6504,1956" o:regroupid="1" strokeweight=".5pt">
              <v:stroke dashstyle="dash"/>
            </v:line>
            <v:line id="_x0000_s1157" style="position:absolute" from="6136,1988" to="6137,3160" o:regroupid="1" strokeweight=".5pt">
              <v:stroke dashstyle="dash"/>
            </v:line>
            <v:line id="_x0000_s1158" style="position:absolute;flip:y" from="4594,1635" to="4595,3168" o:regroupid="1" strokeweight="1pt">
              <v:stroke endarrow="open" endarrowwidth="narrow" endarrowlength="short"/>
            </v:line>
            <v:line id="_x0000_s1159" style="position:absolute;flip:x y" from="4595,2113" to="4792,2115" o:regroupid="1" strokeweight=".5pt">
              <v:stroke dashstyle="dash"/>
            </v:line>
            <v:shape id="_x0000_s1160" style="position:absolute;left:4811;top:2105;width:1629;height:324" coordsize="1897,402" o:regroupid="1" path="m,hdc22,28,50,51,70,80v6,9,3,22,10,30c88,119,101,122,110,130v11,9,18,22,30,30c171,181,216,187,250,200v45,17,94,51,140,60c426,267,463,267,500,270v78,16,136,24,220,30c888,334,1059,336,1230,350v172,34,-136,-24,330,20c1897,402,1613,400,1730,400e" filled="f">
              <v:path arrowok="t"/>
            </v:shape>
            <v:line id="_x0000_s1161" style="position:absolute;flip:y" from="5102,2317" to="5199,2483" o:regroupid="1">
              <v:stroke endarrow="open" endarrowwidth="narrow" endarrowlength="short"/>
            </v:line>
            <v:shape id="_x0000_s1162" type="#_x0000_t202" style="position:absolute;left:5422;top:1559;width:1123;height:345" o:regroupid="1" filled="f" stroked="f">
              <v:textbox style="mso-next-textbox:#_x0000_s1162">
                <w:txbxContent>
                  <w:p w:rsidR="00AE67B3" w:rsidRPr="009D1D13" w:rsidRDefault="00AE67B3" w:rsidP="00897098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proofErr w:type="gramStart"/>
                    <w:r w:rsidRPr="00830CA5"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>ή</w:t>
                    </w:r>
                    <w:r w:rsidRPr="00830CA5"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  <w:lang w:val="en-US"/>
                      </w:rPr>
                      <w:t>max</w:t>
                    </w:r>
                    <w:proofErr w:type="gramEnd"/>
                    <w:r>
                      <w:rPr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Pr="00830CA5"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>=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</w:t>
                    </w:r>
                    <w:r w:rsidRPr="00830CA5"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>90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 </w:t>
                    </w:r>
                    <w:r w:rsidRPr="00830CA5"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>%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97098" w:rsidRPr="00897098" w:rsidRDefault="00AF4419" w:rsidP="008970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AF4419">
        <w:rPr>
          <w:rFonts w:ascii="Times New Roman" w:hAnsi="Times New Roman" w:cs="Times New Roman"/>
          <w:i/>
          <w:sz w:val="16"/>
          <w:szCs w:val="16"/>
        </w:rPr>
        <w:t>а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Pr="00AF4419">
        <w:rPr>
          <w:rFonts w:ascii="Times New Roman" w:hAnsi="Times New Roman" w:cs="Times New Roman"/>
          <w:i/>
          <w:sz w:val="16"/>
          <w:szCs w:val="16"/>
        </w:rPr>
        <w:t>б</w:t>
      </w:r>
    </w:p>
    <w:p w:rsidR="001A1B1A" w:rsidRDefault="001A1B1A" w:rsidP="00897098">
      <w:pPr>
        <w:shd w:val="clear" w:color="auto" w:fill="FFFFFF"/>
        <w:spacing w:after="0" w:line="240" w:lineRule="auto"/>
        <w:ind w:hanging="777"/>
        <w:jc w:val="center"/>
        <w:rPr>
          <w:rFonts w:ascii="Times New Roman" w:hAnsi="Times New Roman" w:cs="Times New Roman"/>
          <w:spacing w:val="-2"/>
          <w:sz w:val="16"/>
          <w:szCs w:val="16"/>
        </w:rPr>
      </w:pPr>
    </w:p>
    <w:p w:rsidR="00897098" w:rsidRPr="005357A5" w:rsidRDefault="00897098" w:rsidP="00CA1829">
      <w:pPr>
        <w:shd w:val="clear" w:color="auto" w:fill="FFFFFF"/>
        <w:spacing w:after="0" w:line="247" w:lineRule="auto"/>
        <w:ind w:hanging="777"/>
        <w:jc w:val="center"/>
        <w:rPr>
          <w:rFonts w:ascii="Times New Roman" w:hAnsi="Times New Roman" w:cs="Times New Roman"/>
          <w:sz w:val="16"/>
          <w:szCs w:val="16"/>
        </w:rPr>
      </w:pPr>
      <w:r w:rsidRPr="005357A5">
        <w:rPr>
          <w:rFonts w:ascii="Times New Roman" w:hAnsi="Times New Roman" w:cs="Times New Roman"/>
          <w:sz w:val="16"/>
          <w:szCs w:val="16"/>
        </w:rPr>
        <w:t>Рис.</w:t>
      </w:r>
      <w:r w:rsidR="00AF4419" w:rsidRPr="005357A5">
        <w:rPr>
          <w:rFonts w:ascii="Times New Roman" w:hAnsi="Times New Roman" w:cs="Times New Roman"/>
          <w:sz w:val="16"/>
          <w:szCs w:val="16"/>
        </w:rPr>
        <w:t xml:space="preserve"> </w:t>
      </w:r>
      <w:r w:rsidRPr="005357A5">
        <w:rPr>
          <w:rFonts w:ascii="Times New Roman" w:hAnsi="Times New Roman" w:cs="Times New Roman"/>
          <w:sz w:val="16"/>
          <w:szCs w:val="16"/>
        </w:rPr>
        <w:t>3.3.Частные характеристики лопастных насосов:</w:t>
      </w:r>
    </w:p>
    <w:p w:rsidR="00897098" w:rsidRPr="005357A5" w:rsidRDefault="00897098" w:rsidP="00CA1829">
      <w:pPr>
        <w:shd w:val="clear" w:color="auto" w:fill="FFFFFF"/>
        <w:spacing w:after="0" w:line="247" w:lineRule="auto"/>
        <w:ind w:hanging="777"/>
        <w:jc w:val="center"/>
        <w:rPr>
          <w:rFonts w:ascii="Times New Roman" w:hAnsi="Times New Roman" w:cs="Times New Roman"/>
          <w:sz w:val="16"/>
          <w:szCs w:val="16"/>
        </w:rPr>
      </w:pPr>
      <w:r w:rsidRPr="005357A5">
        <w:rPr>
          <w:rFonts w:ascii="Times New Roman" w:hAnsi="Times New Roman" w:cs="Times New Roman"/>
          <w:sz w:val="16"/>
          <w:szCs w:val="16"/>
        </w:rPr>
        <w:t xml:space="preserve">а </w:t>
      </w:r>
      <w:r w:rsidR="00AF4419" w:rsidRPr="005357A5">
        <w:rPr>
          <w:rFonts w:ascii="Times New Roman" w:hAnsi="Times New Roman" w:cs="Times New Roman"/>
          <w:sz w:val="16"/>
          <w:szCs w:val="16"/>
        </w:rPr>
        <w:t>–</w:t>
      </w:r>
      <w:r w:rsidRPr="005357A5">
        <w:rPr>
          <w:rFonts w:ascii="Times New Roman" w:hAnsi="Times New Roman" w:cs="Times New Roman"/>
          <w:sz w:val="16"/>
          <w:szCs w:val="16"/>
        </w:rPr>
        <w:t xml:space="preserve"> центробежные; б </w:t>
      </w:r>
      <w:r w:rsidR="00AF4419" w:rsidRPr="005357A5">
        <w:rPr>
          <w:rFonts w:ascii="Times New Roman" w:hAnsi="Times New Roman" w:cs="Times New Roman"/>
          <w:sz w:val="16"/>
          <w:szCs w:val="16"/>
        </w:rPr>
        <w:t>–</w:t>
      </w:r>
      <w:r w:rsidRPr="005357A5">
        <w:rPr>
          <w:rFonts w:ascii="Times New Roman" w:hAnsi="Times New Roman" w:cs="Times New Roman"/>
          <w:sz w:val="16"/>
          <w:szCs w:val="16"/>
        </w:rPr>
        <w:t xml:space="preserve"> осевые</w:t>
      </w:r>
    </w:p>
    <w:p w:rsidR="00897098" w:rsidRPr="00897098" w:rsidRDefault="00897098" w:rsidP="00CA1829">
      <w:pPr>
        <w:shd w:val="clear" w:color="auto" w:fill="FFFFFF"/>
        <w:spacing w:after="0" w:line="247" w:lineRule="auto"/>
        <w:ind w:hanging="777"/>
        <w:jc w:val="center"/>
        <w:rPr>
          <w:rFonts w:ascii="Times New Roman" w:hAnsi="Times New Roman" w:cs="Times New Roman"/>
          <w:spacing w:val="-4"/>
          <w:sz w:val="16"/>
          <w:szCs w:val="16"/>
        </w:rPr>
      </w:pPr>
    </w:p>
    <w:p w:rsidR="00897098" w:rsidRPr="00897098" w:rsidRDefault="00897098" w:rsidP="00CA1829">
      <w:pPr>
        <w:spacing w:after="0" w:line="247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Параметрические испытания центробежного насоса будут пров</w:t>
      </w:r>
      <w:r w:rsidRPr="00897098">
        <w:rPr>
          <w:rFonts w:ascii="Times New Roman" w:hAnsi="Times New Roman" w:cs="Times New Roman"/>
          <w:sz w:val="20"/>
          <w:szCs w:val="20"/>
        </w:rPr>
        <w:t>о</w:t>
      </w:r>
      <w:r w:rsidRPr="00897098">
        <w:rPr>
          <w:rFonts w:ascii="Times New Roman" w:hAnsi="Times New Roman" w:cs="Times New Roman"/>
          <w:sz w:val="20"/>
          <w:szCs w:val="20"/>
        </w:rPr>
        <w:t xml:space="preserve">диться при выполнении лабораторной работы, в которой </w:t>
      </w:r>
      <w:r w:rsidRPr="00897098">
        <w:rPr>
          <w:rFonts w:ascii="Times New Roman" w:hAnsi="Times New Roman" w:cs="Times New Roman"/>
          <w:i/>
          <w:sz w:val="20"/>
          <w:szCs w:val="20"/>
        </w:rPr>
        <w:t>будут пол</w:t>
      </w:r>
      <w:r w:rsidRPr="00897098">
        <w:rPr>
          <w:rFonts w:ascii="Times New Roman" w:hAnsi="Times New Roman" w:cs="Times New Roman"/>
          <w:i/>
          <w:sz w:val="20"/>
          <w:szCs w:val="20"/>
        </w:rPr>
        <w:t>у</w:t>
      </w:r>
      <w:r w:rsidRPr="00897098">
        <w:rPr>
          <w:rFonts w:ascii="Times New Roman" w:hAnsi="Times New Roman" w:cs="Times New Roman"/>
          <w:i/>
          <w:sz w:val="20"/>
          <w:szCs w:val="20"/>
        </w:rPr>
        <w:t>чены рабочие характеристики конкретного центробежного насоса.</w:t>
      </w:r>
    </w:p>
    <w:p w:rsidR="00897098" w:rsidRPr="00897098" w:rsidRDefault="00897098" w:rsidP="00CA1829">
      <w:pPr>
        <w:shd w:val="clear" w:color="auto" w:fill="FFFFFF"/>
        <w:spacing w:after="0" w:line="247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При эксплуатации насосов характеристики используются для сл</w:t>
      </w:r>
      <w:r w:rsidRPr="00897098">
        <w:rPr>
          <w:rFonts w:ascii="Times New Roman" w:hAnsi="Times New Roman" w:cs="Times New Roman"/>
          <w:sz w:val="20"/>
          <w:szCs w:val="20"/>
        </w:rPr>
        <w:t>е</w:t>
      </w:r>
      <w:r w:rsidRPr="00897098">
        <w:rPr>
          <w:rFonts w:ascii="Times New Roman" w:hAnsi="Times New Roman" w:cs="Times New Roman"/>
          <w:sz w:val="20"/>
          <w:szCs w:val="20"/>
        </w:rPr>
        <w:t>дующих целей:</w:t>
      </w:r>
    </w:p>
    <w:p w:rsidR="00897098" w:rsidRPr="00B07BBA" w:rsidRDefault="00897098" w:rsidP="00CA1829">
      <w:pPr>
        <w:shd w:val="clear" w:color="auto" w:fill="FFFFFF"/>
        <w:tabs>
          <w:tab w:val="left" w:pos="442"/>
        </w:tabs>
        <w:spacing w:after="0" w:line="247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– </w:t>
      </w:r>
      <w:r w:rsidRPr="00B07BBA">
        <w:rPr>
          <w:rFonts w:ascii="Times New Roman" w:hAnsi="Times New Roman" w:cs="Times New Roman"/>
          <w:sz w:val="20"/>
          <w:szCs w:val="20"/>
        </w:rPr>
        <w:t>назначения режима работы в рабочей области насоса, т.</w:t>
      </w:r>
      <w:r w:rsidR="005357A5" w:rsidRPr="00B07BBA">
        <w:rPr>
          <w:rFonts w:ascii="Times New Roman" w:hAnsi="Times New Roman" w:cs="Times New Roman"/>
          <w:sz w:val="20"/>
          <w:szCs w:val="20"/>
        </w:rPr>
        <w:t> </w:t>
      </w:r>
      <w:r w:rsidRPr="00B07BBA">
        <w:rPr>
          <w:rFonts w:ascii="Times New Roman" w:hAnsi="Times New Roman" w:cs="Times New Roman"/>
          <w:sz w:val="20"/>
          <w:szCs w:val="20"/>
        </w:rPr>
        <w:t>е. в ди</w:t>
      </w:r>
      <w:r w:rsidRPr="00B07BBA">
        <w:rPr>
          <w:rFonts w:ascii="Times New Roman" w:hAnsi="Times New Roman" w:cs="Times New Roman"/>
          <w:sz w:val="20"/>
          <w:szCs w:val="20"/>
        </w:rPr>
        <w:t>а</w:t>
      </w:r>
      <w:r w:rsidRPr="00B07BBA">
        <w:rPr>
          <w:rFonts w:ascii="Times New Roman" w:hAnsi="Times New Roman" w:cs="Times New Roman"/>
          <w:sz w:val="20"/>
          <w:szCs w:val="20"/>
        </w:rPr>
        <w:t>пазоне расходов (</w:t>
      </w:r>
      <w:r w:rsidRPr="00B07BBA">
        <w:rPr>
          <w:rFonts w:ascii="Times New Roman" w:hAnsi="Times New Roman" w:cs="Times New Roman"/>
          <w:i/>
          <w:sz w:val="20"/>
          <w:szCs w:val="20"/>
          <w:lang w:val="en-US"/>
        </w:rPr>
        <w:t>Q</w:t>
      </w:r>
      <w:r w:rsidRPr="00B07BBA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B07BBA">
        <w:rPr>
          <w:rFonts w:ascii="Times New Roman" w:hAnsi="Times New Roman" w:cs="Times New Roman"/>
          <w:sz w:val="20"/>
          <w:szCs w:val="20"/>
        </w:rPr>
        <w:t xml:space="preserve"> и </w:t>
      </w:r>
      <w:r w:rsidRPr="00B07BBA">
        <w:rPr>
          <w:rFonts w:ascii="Times New Roman" w:hAnsi="Times New Roman" w:cs="Times New Roman"/>
          <w:i/>
          <w:sz w:val="20"/>
          <w:szCs w:val="20"/>
          <w:lang w:val="en-US"/>
        </w:rPr>
        <w:t>Q</w:t>
      </w:r>
      <w:r w:rsidRPr="00B07BBA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B07BBA">
        <w:rPr>
          <w:rFonts w:ascii="Times New Roman" w:hAnsi="Times New Roman" w:cs="Times New Roman"/>
          <w:sz w:val="20"/>
          <w:szCs w:val="20"/>
        </w:rPr>
        <w:t xml:space="preserve">) </w:t>
      </w:r>
      <w:r w:rsidRPr="00B07BBA">
        <w:rPr>
          <w:rFonts w:ascii="Times New Roman" w:hAnsi="Times New Roman" w:cs="Times New Roman"/>
          <w:spacing w:val="-1"/>
          <w:sz w:val="20"/>
          <w:szCs w:val="20"/>
        </w:rPr>
        <w:t>соответствующих к.</w:t>
      </w:r>
      <w:r w:rsidR="005357A5" w:rsidRPr="00B07BBA">
        <w:rPr>
          <w:rFonts w:ascii="Times New Roman" w:hAnsi="Times New Roman" w:cs="Times New Roman"/>
          <w:spacing w:val="-1"/>
          <w:sz w:val="20"/>
          <w:szCs w:val="20"/>
        </w:rPr>
        <w:t> </w:t>
      </w:r>
      <w:r w:rsidRPr="00B07BBA">
        <w:rPr>
          <w:rFonts w:ascii="Times New Roman" w:hAnsi="Times New Roman" w:cs="Times New Roman"/>
          <w:spacing w:val="-1"/>
          <w:sz w:val="20"/>
          <w:szCs w:val="20"/>
        </w:rPr>
        <w:t>п.</w:t>
      </w:r>
      <w:r w:rsidR="005357A5" w:rsidRPr="00B07BBA">
        <w:rPr>
          <w:rFonts w:ascii="Times New Roman" w:hAnsi="Times New Roman" w:cs="Times New Roman"/>
          <w:spacing w:val="-1"/>
          <w:sz w:val="20"/>
          <w:szCs w:val="20"/>
        </w:rPr>
        <w:t> </w:t>
      </w:r>
      <w:r w:rsidRPr="00B07BBA">
        <w:rPr>
          <w:rFonts w:ascii="Times New Roman" w:hAnsi="Times New Roman" w:cs="Times New Roman"/>
          <w:spacing w:val="-1"/>
          <w:sz w:val="20"/>
          <w:szCs w:val="20"/>
        </w:rPr>
        <w:t xml:space="preserve">д., отличающегося </w:t>
      </w:r>
      <w:proofErr w:type="gramStart"/>
      <w:r w:rsidRPr="00B07BBA">
        <w:rPr>
          <w:rFonts w:ascii="Times New Roman" w:hAnsi="Times New Roman" w:cs="Times New Roman"/>
          <w:spacing w:val="-1"/>
          <w:sz w:val="20"/>
          <w:szCs w:val="20"/>
        </w:rPr>
        <w:t>от</w:t>
      </w:r>
      <w:proofErr w:type="gramEnd"/>
      <w:r w:rsidRPr="00B07BBA">
        <w:rPr>
          <w:rFonts w:ascii="Times New Roman" w:hAnsi="Times New Roman" w:cs="Times New Roman"/>
          <w:spacing w:val="-1"/>
          <w:sz w:val="20"/>
          <w:szCs w:val="20"/>
        </w:rPr>
        <w:t xml:space="preserve"> максимального не </w:t>
      </w:r>
      <w:r w:rsidRPr="00B07BBA">
        <w:rPr>
          <w:rFonts w:ascii="Times New Roman" w:hAnsi="Times New Roman" w:cs="Times New Roman"/>
          <w:sz w:val="20"/>
          <w:szCs w:val="20"/>
        </w:rPr>
        <w:t>более чем на 10 %;</w:t>
      </w:r>
    </w:p>
    <w:p w:rsidR="00897098" w:rsidRPr="00897098" w:rsidRDefault="00897098" w:rsidP="00CA1829">
      <w:pPr>
        <w:shd w:val="clear" w:color="auto" w:fill="FFFFFF"/>
        <w:tabs>
          <w:tab w:val="left" w:pos="442"/>
        </w:tabs>
        <w:spacing w:after="0" w:line="247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– расчета диаметра трубопровода, подсоединяемого к насосу;</w:t>
      </w:r>
    </w:p>
    <w:p w:rsidR="00897098" w:rsidRPr="00897098" w:rsidRDefault="00897098" w:rsidP="00CA1829">
      <w:pPr>
        <w:shd w:val="clear" w:color="auto" w:fill="FFFFFF"/>
        <w:tabs>
          <w:tab w:val="left" w:pos="470"/>
        </w:tabs>
        <w:spacing w:after="0" w:line="247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– решения вопроса о возможности и целесообразности параллел</w:t>
      </w:r>
      <w:r w:rsidRPr="00897098">
        <w:rPr>
          <w:rFonts w:ascii="Times New Roman" w:hAnsi="Times New Roman" w:cs="Times New Roman"/>
          <w:sz w:val="20"/>
          <w:szCs w:val="20"/>
        </w:rPr>
        <w:t>ь</w:t>
      </w:r>
      <w:r w:rsidRPr="00897098">
        <w:rPr>
          <w:rFonts w:ascii="Times New Roman" w:hAnsi="Times New Roman" w:cs="Times New Roman"/>
          <w:sz w:val="20"/>
          <w:szCs w:val="20"/>
        </w:rPr>
        <w:t>ного и последовательного соединения насосов для работы на один трубопровод;</w:t>
      </w:r>
    </w:p>
    <w:p w:rsidR="00897098" w:rsidRPr="00897098" w:rsidRDefault="00897098" w:rsidP="00CA1829">
      <w:pPr>
        <w:shd w:val="clear" w:color="auto" w:fill="FFFFFF"/>
        <w:tabs>
          <w:tab w:val="left" w:pos="504"/>
        </w:tabs>
        <w:spacing w:after="0" w:line="247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– подбора электродвигателя;</w:t>
      </w:r>
    </w:p>
    <w:p w:rsidR="00897098" w:rsidRDefault="00897098" w:rsidP="00CA1829">
      <w:pPr>
        <w:shd w:val="clear" w:color="auto" w:fill="FFFFFF"/>
        <w:tabs>
          <w:tab w:val="left" w:pos="504"/>
        </w:tabs>
        <w:spacing w:after="0" w:line="247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– </w:t>
      </w:r>
      <w:r w:rsidRPr="00897098">
        <w:rPr>
          <w:rFonts w:ascii="Times New Roman" w:hAnsi="Times New Roman" w:cs="Times New Roman"/>
          <w:spacing w:val="-1"/>
          <w:sz w:val="20"/>
          <w:szCs w:val="20"/>
        </w:rPr>
        <w:t>выбора частоты вращения и диаметра рабочего колеса</w:t>
      </w:r>
      <w:r w:rsidR="001A3F4B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897098">
        <w:rPr>
          <w:rFonts w:ascii="Times New Roman" w:hAnsi="Times New Roman" w:cs="Times New Roman"/>
          <w:spacing w:val="-1"/>
          <w:sz w:val="20"/>
          <w:szCs w:val="20"/>
        </w:rPr>
        <w:t>(последнее у центробежных насосов), а также угла установки</w:t>
      </w:r>
      <w:r w:rsidR="001A3F4B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897098">
        <w:rPr>
          <w:rFonts w:ascii="Times New Roman" w:hAnsi="Times New Roman" w:cs="Times New Roman"/>
          <w:sz w:val="20"/>
          <w:szCs w:val="20"/>
        </w:rPr>
        <w:t>лопастей у осевых насосов с целью точного обеспечения</w:t>
      </w:r>
      <w:r w:rsidR="001A3F4B">
        <w:rPr>
          <w:rFonts w:ascii="Times New Roman" w:hAnsi="Times New Roman" w:cs="Times New Roman"/>
          <w:sz w:val="20"/>
          <w:szCs w:val="20"/>
        </w:rPr>
        <w:t xml:space="preserve"> </w:t>
      </w:r>
      <w:r w:rsidRPr="00897098">
        <w:rPr>
          <w:rFonts w:ascii="Times New Roman" w:hAnsi="Times New Roman" w:cs="Times New Roman"/>
          <w:sz w:val="20"/>
          <w:szCs w:val="20"/>
        </w:rPr>
        <w:t>расчетных расхода (</w:t>
      </w:r>
      <w:r w:rsidRPr="001A3F4B">
        <w:rPr>
          <w:rFonts w:ascii="Times New Roman" w:hAnsi="Times New Roman" w:cs="Times New Roman"/>
          <w:i/>
          <w:sz w:val="20"/>
          <w:szCs w:val="20"/>
          <w:lang w:val="en-US"/>
        </w:rPr>
        <w:t>Q</w:t>
      </w:r>
      <w:r w:rsidRPr="00897098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p</w:t>
      </w:r>
      <w:r w:rsidRPr="00897098">
        <w:rPr>
          <w:rFonts w:ascii="Times New Roman" w:hAnsi="Times New Roman" w:cs="Times New Roman"/>
          <w:sz w:val="20"/>
          <w:szCs w:val="20"/>
        </w:rPr>
        <w:t>) и нап</w:t>
      </w:r>
      <w:r w:rsidRPr="00897098">
        <w:rPr>
          <w:rFonts w:ascii="Times New Roman" w:hAnsi="Times New Roman" w:cs="Times New Roman"/>
          <w:sz w:val="20"/>
          <w:szCs w:val="20"/>
        </w:rPr>
        <w:t>о</w:t>
      </w:r>
      <w:r w:rsidRPr="00897098">
        <w:rPr>
          <w:rFonts w:ascii="Times New Roman" w:hAnsi="Times New Roman" w:cs="Times New Roman"/>
          <w:sz w:val="20"/>
          <w:szCs w:val="20"/>
        </w:rPr>
        <w:t>ра</w:t>
      </w:r>
      <w:r w:rsidR="001A3F4B">
        <w:rPr>
          <w:rFonts w:ascii="Times New Roman" w:hAnsi="Times New Roman" w:cs="Times New Roman"/>
          <w:sz w:val="20"/>
          <w:szCs w:val="20"/>
        </w:rPr>
        <w:t> </w:t>
      </w:r>
      <w:r w:rsidRPr="00897098">
        <w:rPr>
          <w:rFonts w:ascii="Times New Roman" w:hAnsi="Times New Roman" w:cs="Times New Roman"/>
          <w:sz w:val="20"/>
          <w:szCs w:val="20"/>
        </w:rPr>
        <w:t>(Н</w:t>
      </w:r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>р</w:t>
      </w:r>
      <w:r w:rsidRPr="00897098">
        <w:rPr>
          <w:rFonts w:ascii="Times New Roman" w:hAnsi="Times New Roman" w:cs="Times New Roman"/>
          <w:sz w:val="20"/>
          <w:szCs w:val="20"/>
        </w:rPr>
        <w:t>).</w:t>
      </w:r>
    </w:p>
    <w:p w:rsidR="001A3F4B" w:rsidRPr="00CA1829" w:rsidRDefault="001A3F4B" w:rsidP="00CA1829">
      <w:pPr>
        <w:shd w:val="clear" w:color="auto" w:fill="FFFFFF"/>
        <w:tabs>
          <w:tab w:val="left" w:pos="504"/>
        </w:tabs>
        <w:spacing w:after="0" w:line="247" w:lineRule="auto"/>
        <w:ind w:firstLine="284"/>
        <w:jc w:val="both"/>
        <w:rPr>
          <w:rFonts w:ascii="Times New Roman" w:hAnsi="Times New Roman" w:cs="Times New Roman"/>
        </w:rPr>
      </w:pPr>
    </w:p>
    <w:p w:rsidR="00897098" w:rsidRPr="00B07BBA" w:rsidRDefault="00897098" w:rsidP="00CA1829">
      <w:pPr>
        <w:shd w:val="clear" w:color="auto" w:fill="FFFFFF"/>
        <w:spacing w:after="0" w:line="247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07BBA">
        <w:rPr>
          <w:rFonts w:ascii="Times New Roman" w:hAnsi="Times New Roman" w:cs="Times New Roman"/>
          <w:b/>
          <w:bCs/>
          <w:sz w:val="20"/>
          <w:szCs w:val="20"/>
        </w:rPr>
        <w:t>3.4. Изменение характеристик центробежного насоса</w:t>
      </w:r>
      <w:r w:rsidR="001A3F4B" w:rsidRPr="00B07BB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1A3F4B" w:rsidRPr="00CA1829" w:rsidRDefault="001A3F4B" w:rsidP="00CA1829">
      <w:pPr>
        <w:shd w:val="clear" w:color="auto" w:fill="FFFFFF"/>
        <w:spacing w:after="0" w:line="247" w:lineRule="auto"/>
        <w:jc w:val="center"/>
        <w:rPr>
          <w:rFonts w:ascii="Times New Roman" w:hAnsi="Times New Roman" w:cs="Times New Roman"/>
        </w:rPr>
      </w:pPr>
    </w:p>
    <w:p w:rsidR="00897098" w:rsidRPr="00B07BBA" w:rsidRDefault="00897098" w:rsidP="00CA1829">
      <w:pPr>
        <w:shd w:val="clear" w:color="auto" w:fill="FFFFFF"/>
        <w:spacing w:after="0" w:line="247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07BBA">
        <w:rPr>
          <w:rFonts w:ascii="Times New Roman" w:hAnsi="Times New Roman" w:cs="Times New Roman"/>
          <w:sz w:val="20"/>
          <w:szCs w:val="20"/>
        </w:rPr>
        <w:t>При выборе частоты вращения и диаметра рабочего колеса центр</w:t>
      </w:r>
      <w:r w:rsidRPr="00B07BBA">
        <w:rPr>
          <w:rFonts w:ascii="Times New Roman" w:hAnsi="Times New Roman" w:cs="Times New Roman"/>
          <w:sz w:val="20"/>
          <w:szCs w:val="20"/>
        </w:rPr>
        <w:t>о</w:t>
      </w:r>
      <w:r w:rsidRPr="00B07BBA">
        <w:rPr>
          <w:rFonts w:ascii="Times New Roman" w:hAnsi="Times New Roman" w:cs="Times New Roman"/>
          <w:sz w:val="20"/>
          <w:szCs w:val="20"/>
        </w:rPr>
        <w:t xml:space="preserve">бежного насоса с целью точного обеспечения </w:t>
      </w:r>
      <w:r w:rsidRPr="00B07BBA">
        <w:rPr>
          <w:rFonts w:ascii="Times New Roman" w:hAnsi="Times New Roman" w:cs="Times New Roman"/>
          <w:i/>
          <w:sz w:val="20"/>
          <w:szCs w:val="20"/>
          <w:lang w:val="en-US"/>
        </w:rPr>
        <w:t>Q</w:t>
      </w:r>
      <w:r w:rsidRPr="00B07BBA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p</w:t>
      </w:r>
      <w:r w:rsidRPr="00B07BBA">
        <w:rPr>
          <w:rFonts w:ascii="Times New Roman" w:hAnsi="Times New Roman" w:cs="Times New Roman"/>
          <w:sz w:val="20"/>
          <w:szCs w:val="20"/>
        </w:rPr>
        <w:t xml:space="preserve"> и Н</w:t>
      </w:r>
      <w:r w:rsidRPr="00B07BBA">
        <w:rPr>
          <w:rFonts w:ascii="Times New Roman" w:hAnsi="Times New Roman" w:cs="Times New Roman"/>
          <w:sz w:val="20"/>
          <w:szCs w:val="20"/>
          <w:vertAlign w:val="subscript"/>
        </w:rPr>
        <w:t xml:space="preserve">р </w:t>
      </w:r>
      <w:r w:rsidRPr="00B07BBA">
        <w:rPr>
          <w:rFonts w:ascii="Times New Roman" w:hAnsi="Times New Roman" w:cs="Times New Roman"/>
          <w:sz w:val="20"/>
          <w:szCs w:val="20"/>
        </w:rPr>
        <w:t>требуется изм</w:t>
      </w:r>
      <w:r w:rsidRPr="00B07BBA">
        <w:rPr>
          <w:rFonts w:ascii="Times New Roman" w:hAnsi="Times New Roman" w:cs="Times New Roman"/>
          <w:sz w:val="20"/>
          <w:szCs w:val="20"/>
        </w:rPr>
        <w:t>е</w:t>
      </w:r>
      <w:r w:rsidRPr="00B07BBA">
        <w:rPr>
          <w:rFonts w:ascii="Times New Roman" w:hAnsi="Times New Roman" w:cs="Times New Roman"/>
          <w:sz w:val="20"/>
          <w:szCs w:val="20"/>
        </w:rPr>
        <w:t xml:space="preserve">нить положение его характеристик. Покажем это на примере напорной характеристики </w:t>
      </w:r>
      <w:r w:rsidRPr="00B07BBA">
        <w:rPr>
          <w:rFonts w:ascii="Times New Roman" w:hAnsi="Times New Roman" w:cs="Times New Roman"/>
          <w:sz w:val="20"/>
          <w:szCs w:val="20"/>
          <w:lang w:val="en-US"/>
        </w:rPr>
        <w:t>H</w:t>
      </w:r>
      <w:r w:rsidR="00CA1829">
        <w:rPr>
          <w:rFonts w:ascii="Times New Roman" w:hAnsi="Times New Roman" w:cs="Times New Roman"/>
          <w:sz w:val="20"/>
          <w:szCs w:val="20"/>
        </w:rPr>
        <w:t xml:space="preserve"> </w:t>
      </w:r>
      <w:r w:rsidR="00CA1829" w:rsidRPr="00897098">
        <w:rPr>
          <w:rFonts w:ascii="Times New Roman" w:hAnsi="Times New Roman" w:cs="Times New Roman"/>
          <w:sz w:val="20"/>
          <w:szCs w:val="20"/>
        </w:rPr>
        <w:t>–</w:t>
      </w:r>
      <w:r w:rsidR="00CA1829">
        <w:rPr>
          <w:rFonts w:ascii="Times New Roman" w:hAnsi="Times New Roman" w:cs="Times New Roman"/>
          <w:sz w:val="20"/>
          <w:szCs w:val="20"/>
        </w:rPr>
        <w:t xml:space="preserve"> </w:t>
      </w:r>
      <w:r w:rsidRPr="00CA1829">
        <w:rPr>
          <w:rFonts w:ascii="Times New Roman" w:hAnsi="Times New Roman" w:cs="Times New Roman"/>
          <w:i/>
          <w:sz w:val="20"/>
          <w:szCs w:val="20"/>
          <w:lang w:val="en-US"/>
        </w:rPr>
        <w:t>Q</w:t>
      </w:r>
      <w:r w:rsidRPr="00B07BBA">
        <w:rPr>
          <w:rFonts w:ascii="Times New Roman" w:hAnsi="Times New Roman" w:cs="Times New Roman"/>
          <w:sz w:val="20"/>
          <w:szCs w:val="20"/>
        </w:rPr>
        <w:t>.</w:t>
      </w:r>
    </w:p>
    <w:p w:rsidR="00897098" w:rsidRPr="00B07BBA" w:rsidRDefault="003A645A" w:rsidP="00B07BB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i/>
          <w:iCs/>
          <w:sz w:val="20"/>
          <w:szCs w:val="20"/>
        </w:rPr>
        <w:lastRenderedPageBreak/>
        <w:t>1. </w:t>
      </w:r>
      <w:r w:rsidR="00897098" w:rsidRPr="00B07BBA">
        <w:rPr>
          <w:rFonts w:ascii="Times New Roman" w:hAnsi="Times New Roman" w:cs="Times New Roman"/>
          <w:b/>
          <w:i/>
          <w:iCs/>
          <w:sz w:val="20"/>
          <w:szCs w:val="20"/>
        </w:rPr>
        <w:t>Изменение положения характеристики частотой вращения рабочего колеса.</w:t>
      </w:r>
    </w:p>
    <w:p w:rsidR="00897098" w:rsidRPr="00897098" w:rsidRDefault="00897098" w:rsidP="001A3F4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Напорная характеристика Н</w:t>
      </w:r>
      <w:proofErr w:type="gramStart"/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>1</w:t>
      </w:r>
      <w:proofErr w:type="gramEnd"/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="00CA1829" w:rsidRPr="00897098">
        <w:rPr>
          <w:rFonts w:ascii="Times New Roman" w:hAnsi="Times New Roman" w:cs="Times New Roman"/>
          <w:sz w:val="20"/>
          <w:szCs w:val="20"/>
        </w:rPr>
        <w:t>–</w:t>
      </w:r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CA1829">
        <w:rPr>
          <w:rFonts w:ascii="Times New Roman" w:hAnsi="Times New Roman" w:cs="Times New Roman"/>
          <w:i/>
          <w:sz w:val="20"/>
          <w:szCs w:val="20"/>
          <w:lang w:val="en-US"/>
        </w:rPr>
        <w:t>Q</w:t>
      </w:r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897098">
        <w:rPr>
          <w:rFonts w:ascii="Times New Roman" w:hAnsi="Times New Roman" w:cs="Times New Roman"/>
          <w:sz w:val="20"/>
          <w:szCs w:val="20"/>
        </w:rPr>
        <w:t xml:space="preserve"> на рис. 3.4. дана при частоте </w:t>
      </w:r>
      <w:r w:rsidRPr="00CA1829">
        <w:rPr>
          <w:rFonts w:ascii="Times New Roman" w:hAnsi="Times New Roman" w:cs="Times New Roman"/>
          <w:i/>
          <w:sz w:val="20"/>
          <w:szCs w:val="20"/>
          <w:lang w:val="en-US"/>
        </w:rPr>
        <w:t>n</w:t>
      </w:r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897098">
        <w:rPr>
          <w:rFonts w:ascii="Times New Roman" w:hAnsi="Times New Roman" w:cs="Times New Roman"/>
          <w:sz w:val="20"/>
          <w:szCs w:val="20"/>
        </w:rPr>
        <w:t xml:space="preserve">. Требуется подобрать такую частоту вращения рабочего колеса </w:t>
      </w:r>
      <w:r w:rsidRPr="00CA1829">
        <w:rPr>
          <w:rFonts w:ascii="Times New Roman" w:hAnsi="Times New Roman" w:cs="Times New Roman"/>
          <w:i/>
          <w:sz w:val="20"/>
          <w:szCs w:val="20"/>
          <w:lang w:val="en-US"/>
        </w:rPr>
        <w:t>n</w:t>
      </w:r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897098">
        <w:rPr>
          <w:rFonts w:ascii="Times New Roman" w:hAnsi="Times New Roman" w:cs="Times New Roman"/>
          <w:sz w:val="20"/>
          <w:szCs w:val="20"/>
        </w:rPr>
        <w:t xml:space="preserve">, при которой данный насос обеспечил бы подачу </w:t>
      </w:r>
      <w:r w:rsidRPr="00CA1829">
        <w:rPr>
          <w:rFonts w:ascii="Times New Roman" w:hAnsi="Times New Roman" w:cs="Times New Roman"/>
          <w:i/>
          <w:sz w:val="20"/>
          <w:szCs w:val="20"/>
          <w:lang w:val="en-US"/>
        </w:rPr>
        <w:t>Q</w:t>
      </w:r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 xml:space="preserve">р </w:t>
      </w:r>
      <w:r w:rsidRPr="00897098">
        <w:rPr>
          <w:rFonts w:ascii="Times New Roman" w:hAnsi="Times New Roman" w:cs="Times New Roman"/>
          <w:sz w:val="20"/>
          <w:szCs w:val="20"/>
        </w:rPr>
        <w:t>и напор Н</w:t>
      </w:r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>р</w:t>
      </w:r>
      <w:r w:rsidRPr="00897098">
        <w:rPr>
          <w:rFonts w:ascii="Times New Roman" w:hAnsi="Times New Roman" w:cs="Times New Roman"/>
          <w:sz w:val="20"/>
          <w:szCs w:val="20"/>
        </w:rPr>
        <w:t>, соответс</w:t>
      </w:r>
      <w:r w:rsidRPr="00897098">
        <w:rPr>
          <w:rFonts w:ascii="Times New Roman" w:hAnsi="Times New Roman" w:cs="Times New Roman"/>
          <w:sz w:val="20"/>
          <w:szCs w:val="20"/>
        </w:rPr>
        <w:t>т</w:t>
      </w:r>
      <w:r w:rsidRPr="00897098">
        <w:rPr>
          <w:rFonts w:ascii="Times New Roman" w:hAnsi="Times New Roman" w:cs="Times New Roman"/>
          <w:sz w:val="20"/>
          <w:szCs w:val="20"/>
        </w:rPr>
        <w:t>вующие расчетной точке А</w:t>
      </w:r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>р</w:t>
      </w:r>
      <w:proofErr w:type="gramStart"/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897098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897098">
        <w:rPr>
          <w:rFonts w:ascii="Times New Roman" w:hAnsi="Times New Roman" w:cs="Times New Roman"/>
          <w:sz w:val="20"/>
          <w:szCs w:val="20"/>
        </w:rPr>
        <w:t xml:space="preserve"> и пересчитать координаты напорной х</w:t>
      </w:r>
      <w:r w:rsidRPr="00897098">
        <w:rPr>
          <w:rFonts w:ascii="Times New Roman" w:hAnsi="Times New Roman" w:cs="Times New Roman"/>
          <w:sz w:val="20"/>
          <w:szCs w:val="20"/>
        </w:rPr>
        <w:t>а</w:t>
      </w:r>
      <w:r w:rsidRPr="00897098">
        <w:rPr>
          <w:rFonts w:ascii="Times New Roman" w:hAnsi="Times New Roman" w:cs="Times New Roman"/>
          <w:sz w:val="20"/>
          <w:szCs w:val="20"/>
        </w:rPr>
        <w:t>рактеристики так, чтобы она проходила через эту расчетную точку.</w:t>
      </w:r>
    </w:p>
    <w:p w:rsidR="00897098" w:rsidRDefault="00897098" w:rsidP="001A3F4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 xml:space="preserve">Для этого  </w:t>
      </w:r>
      <w:proofErr w:type="gramStart"/>
      <w:r w:rsidRPr="00897098">
        <w:rPr>
          <w:rFonts w:ascii="Times New Roman" w:hAnsi="Times New Roman" w:cs="Times New Roman"/>
          <w:sz w:val="20"/>
          <w:szCs w:val="20"/>
        </w:rPr>
        <w:t>необходимо</w:t>
      </w:r>
      <w:proofErr w:type="gramEnd"/>
      <w:r w:rsidRPr="00897098">
        <w:rPr>
          <w:rFonts w:ascii="Times New Roman" w:hAnsi="Times New Roman" w:cs="Times New Roman"/>
          <w:sz w:val="20"/>
          <w:szCs w:val="20"/>
        </w:rPr>
        <w:t xml:space="preserve"> прежде всего рассчитать и построить  пар</w:t>
      </w:r>
      <w:r w:rsidRPr="00897098">
        <w:rPr>
          <w:rFonts w:ascii="Times New Roman" w:hAnsi="Times New Roman" w:cs="Times New Roman"/>
          <w:sz w:val="20"/>
          <w:szCs w:val="20"/>
        </w:rPr>
        <w:t>а</w:t>
      </w:r>
      <w:r w:rsidRPr="00897098">
        <w:rPr>
          <w:rFonts w:ascii="Times New Roman" w:hAnsi="Times New Roman" w:cs="Times New Roman"/>
          <w:sz w:val="20"/>
          <w:szCs w:val="20"/>
        </w:rPr>
        <w:t xml:space="preserve">болу подобных режимов, имеющую уравнение </w:t>
      </w:r>
    </w:p>
    <w:p w:rsidR="00085B2A" w:rsidRPr="00085B2A" w:rsidRDefault="00085B2A" w:rsidP="001A3F4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8"/>
          <w:szCs w:val="8"/>
        </w:rPr>
      </w:pPr>
    </w:p>
    <w:p w:rsidR="00897098" w:rsidRDefault="00897098" w:rsidP="001A3F4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085B2A">
        <w:rPr>
          <w:rFonts w:ascii="Times New Roman" w:hAnsi="Times New Roman" w:cs="Times New Roman"/>
          <w:sz w:val="20"/>
          <w:szCs w:val="20"/>
        </w:rPr>
        <w:t xml:space="preserve">   </w:t>
      </w:r>
      <w:r w:rsidRPr="00897098">
        <w:rPr>
          <w:rFonts w:ascii="Times New Roman" w:hAnsi="Times New Roman" w:cs="Times New Roman"/>
          <w:sz w:val="20"/>
          <w:szCs w:val="20"/>
        </w:rPr>
        <w:t xml:space="preserve">      Н = К</w:t>
      </w:r>
      <w:r w:rsidR="00085B2A">
        <w:rPr>
          <w:rFonts w:ascii="Times New Roman" w:hAnsi="Times New Roman" w:cs="Times New Roman"/>
          <w:sz w:val="20"/>
          <w:szCs w:val="20"/>
        </w:rPr>
        <w:t xml:space="preserve"> </w:t>
      </w:r>
      <w:r w:rsidR="00CA1829">
        <w:rPr>
          <w:rFonts w:ascii="Times New Roman" w:hAnsi="Times New Roman" w:cs="Times New Roman"/>
          <w:sz w:val="20"/>
          <w:szCs w:val="20"/>
        </w:rPr>
        <w:t>·</w:t>
      </w:r>
      <w:r w:rsidRPr="00897098">
        <w:rPr>
          <w:rFonts w:ascii="Times New Roman" w:hAnsi="Times New Roman" w:cs="Times New Roman"/>
          <w:sz w:val="20"/>
          <w:szCs w:val="20"/>
        </w:rPr>
        <w:t xml:space="preserve"> </w:t>
      </w:r>
      <w:r w:rsidRPr="00085B2A">
        <w:rPr>
          <w:rFonts w:ascii="Times New Roman" w:hAnsi="Times New Roman" w:cs="Times New Roman"/>
          <w:i/>
          <w:sz w:val="20"/>
          <w:szCs w:val="20"/>
          <w:lang w:val="en-US"/>
        </w:rPr>
        <w:t>Q</w:t>
      </w:r>
      <w:r w:rsidR="00085B2A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897098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897098">
        <w:rPr>
          <w:rFonts w:ascii="Times New Roman" w:hAnsi="Times New Roman" w:cs="Times New Roman"/>
          <w:sz w:val="20"/>
          <w:szCs w:val="20"/>
        </w:rPr>
        <w:t>,                                            (3.</w:t>
      </w:r>
      <w:r w:rsidR="00085B2A">
        <w:rPr>
          <w:rFonts w:ascii="Times New Roman" w:hAnsi="Times New Roman" w:cs="Times New Roman"/>
          <w:sz w:val="20"/>
          <w:szCs w:val="20"/>
        </w:rPr>
        <w:t>4</w:t>
      </w:r>
      <w:r w:rsidRPr="00897098">
        <w:rPr>
          <w:rFonts w:ascii="Times New Roman" w:hAnsi="Times New Roman" w:cs="Times New Roman"/>
          <w:sz w:val="20"/>
          <w:szCs w:val="20"/>
        </w:rPr>
        <w:t>)</w:t>
      </w:r>
    </w:p>
    <w:p w:rsidR="00085B2A" w:rsidRPr="00085B2A" w:rsidRDefault="00085B2A" w:rsidP="001A3F4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8"/>
          <w:szCs w:val="8"/>
        </w:rPr>
      </w:pPr>
    </w:p>
    <w:p w:rsidR="00897098" w:rsidRPr="00897098" w:rsidRDefault="00897098" w:rsidP="001A3F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 xml:space="preserve">где Н и </w:t>
      </w:r>
      <w:r w:rsidRPr="00085B2A">
        <w:rPr>
          <w:rFonts w:ascii="Times New Roman" w:hAnsi="Times New Roman" w:cs="Times New Roman"/>
          <w:i/>
          <w:sz w:val="20"/>
          <w:szCs w:val="20"/>
          <w:lang w:val="en-US"/>
        </w:rPr>
        <w:t>Q</w:t>
      </w:r>
      <w:r w:rsidRPr="00897098">
        <w:rPr>
          <w:rFonts w:ascii="Times New Roman" w:hAnsi="Times New Roman" w:cs="Times New Roman"/>
          <w:sz w:val="20"/>
          <w:szCs w:val="20"/>
        </w:rPr>
        <w:t xml:space="preserve"> – текущие координаты параболы</w:t>
      </w:r>
      <w:r w:rsidR="00085B2A">
        <w:rPr>
          <w:rFonts w:ascii="Times New Roman" w:hAnsi="Times New Roman" w:cs="Times New Roman"/>
          <w:sz w:val="20"/>
          <w:szCs w:val="20"/>
        </w:rPr>
        <w:t>;</w:t>
      </w:r>
      <w:r w:rsidRPr="00897098">
        <w:rPr>
          <w:rFonts w:ascii="Times New Roman" w:hAnsi="Times New Roman" w:cs="Times New Roman"/>
          <w:sz w:val="20"/>
          <w:szCs w:val="20"/>
        </w:rPr>
        <w:t xml:space="preserve"> К – параметр параболы,  который находится из условия прохождения ее через точку А</w:t>
      </w:r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>р,</w:t>
      </w:r>
      <w:r w:rsidRPr="00897098">
        <w:rPr>
          <w:rFonts w:ascii="Times New Roman" w:hAnsi="Times New Roman" w:cs="Times New Roman"/>
          <w:sz w:val="20"/>
          <w:szCs w:val="20"/>
        </w:rPr>
        <w:t xml:space="preserve"> поэт</w:t>
      </w:r>
      <w:r w:rsidRPr="00897098">
        <w:rPr>
          <w:rFonts w:ascii="Times New Roman" w:hAnsi="Times New Roman" w:cs="Times New Roman"/>
          <w:sz w:val="20"/>
          <w:szCs w:val="20"/>
        </w:rPr>
        <w:t>о</w:t>
      </w:r>
      <w:r w:rsidRPr="00897098">
        <w:rPr>
          <w:rFonts w:ascii="Times New Roman" w:hAnsi="Times New Roman" w:cs="Times New Roman"/>
          <w:sz w:val="20"/>
          <w:szCs w:val="20"/>
        </w:rPr>
        <w:t>му</w:t>
      </w:r>
      <w:proofErr w:type="gramStart"/>
      <w:r w:rsidRPr="00897098">
        <w:rPr>
          <w:rFonts w:ascii="Times New Roman" w:hAnsi="Times New Roman" w:cs="Times New Roman"/>
          <w:sz w:val="20"/>
          <w:szCs w:val="20"/>
        </w:rPr>
        <w:t xml:space="preserve"> К</w:t>
      </w:r>
      <w:proofErr w:type="gramEnd"/>
      <w:r w:rsidRPr="00897098">
        <w:rPr>
          <w:rFonts w:ascii="Times New Roman" w:hAnsi="Times New Roman" w:cs="Times New Roman"/>
          <w:sz w:val="20"/>
          <w:szCs w:val="20"/>
        </w:rPr>
        <w:t xml:space="preserve"> = Н</w:t>
      </w:r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 xml:space="preserve">р </w:t>
      </w:r>
      <w:r w:rsidRPr="00897098">
        <w:rPr>
          <w:rFonts w:ascii="Times New Roman" w:hAnsi="Times New Roman" w:cs="Times New Roman"/>
          <w:sz w:val="20"/>
          <w:szCs w:val="20"/>
        </w:rPr>
        <w:t>/</w:t>
      </w:r>
      <w:r w:rsidR="00085B2A">
        <w:rPr>
          <w:rFonts w:ascii="Times New Roman" w:hAnsi="Times New Roman" w:cs="Times New Roman"/>
          <w:sz w:val="20"/>
          <w:szCs w:val="20"/>
        </w:rPr>
        <w:t xml:space="preserve"> </w:t>
      </w:r>
      <w:r w:rsidRPr="00085B2A">
        <w:rPr>
          <w:rFonts w:ascii="Times New Roman" w:hAnsi="Times New Roman" w:cs="Times New Roman"/>
          <w:i/>
          <w:sz w:val="20"/>
          <w:szCs w:val="20"/>
          <w:lang w:val="en-US"/>
        </w:rPr>
        <w:t>Q</w:t>
      </w:r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>р</w:t>
      </w:r>
      <w:r w:rsidRPr="00897098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897098">
        <w:rPr>
          <w:rFonts w:ascii="Times New Roman" w:hAnsi="Times New Roman" w:cs="Times New Roman"/>
          <w:sz w:val="20"/>
          <w:szCs w:val="20"/>
        </w:rPr>
        <w:t>.</w:t>
      </w:r>
    </w:p>
    <w:p w:rsidR="00897098" w:rsidRDefault="00897098" w:rsidP="00085B2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При найденном</w:t>
      </w:r>
      <w:proofErr w:type="gramStart"/>
      <w:r w:rsidRPr="00897098">
        <w:rPr>
          <w:rFonts w:ascii="Times New Roman" w:hAnsi="Times New Roman" w:cs="Times New Roman"/>
          <w:sz w:val="20"/>
          <w:szCs w:val="20"/>
        </w:rPr>
        <w:t xml:space="preserve"> К</w:t>
      </w:r>
      <w:proofErr w:type="gramEnd"/>
      <w:r w:rsidRPr="00897098">
        <w:rPr>
          <w:rFonts w:ascii="Times New Roman" w:hAnsi="Times New Roman" w:cs="Times New Roman"/>
          <w:sz w:val="20"/>
          <w:szCs w:val="20"/>
        </w:rPr>
        <w:t xml:space="preserve">, задаваясь различными значениями </w:t>
      </w:r>
      <w:r w:rsidRPr="00085B2A">
        <w:rPr>
          <w:rFonts w:ascii="Times New Roman" w:hAnsi="Times New Roman" w:cs="Times New Roman"/>
          <w:i/>
          <w:sz w:val="20"/>
          <w:szCs w:val="20"/>
          <w:lang w:val="en-US"/>
        </w:rPr>
        <w:t>Q</w:t>
      </w:r>
      <w:r w:rsidRPr="00897098">
        <w:rPr>
          <w:rFonts w:ascii="Times New Roman" w:hAnsi="Times New Roman" w:cs="Times New Roman"/>
          <w:sz w:val="20"/>
          <w:szCs w:val="20"/>
        </w:rPr>
        <w:t xml:space="preserve"> и подста</w:t>
      </w:r>
      <w:r w:rsidRPr="00897098">
        <w:rPr>
          <w:rFonts w:ascii="Times New Roman" w:hAnsi="Times New Roman" w:cs="Times New Roman"/>
          <w:sz w:val="20"/>
          <w:szCs w:val="20"/>
        </w:rPr>
        <w:t>в</w:t>
      </w:r>
      <w:r w:rsidRPr="00897098">
        <w:rPr>
          <w:rFonts w:ascii="Times New Roman" w:hAnsi="Times New Roman" w:cs="Times New Roman"/>
          <w:sz w:val="20"/>
          <w:szCs w:val="20"/>
        </w:rPr>
        <w:t>ляя их в (3.</w:t>
      </w:r>
      <w:r w:rsidR="00085B2A">
        <w:rPr>
          <w:rFonts w:ascii="Times New Roman" w:hAnsi="Times New Roman" w:cs="Times New Roman"/>
          <w:sz w:val="20"/>
          <w:szCs w:val="20"/>
        </w:rPr>
        <w:t>4</w:t>
      </w:r>
      <w:r w:rsidRPr="00897098">
        <w:rPr>
          <w:rFonts w:ascii="Times New Roman" w:hAnsi="Times New Roman" w:cs="Times New Roman"/>
          <w:sz w:val="20"/>
          <w:szCs w:val="20"/>
        </w:rPr>
        <w:t xml:space="preserve">), находим соответствующие </w:t>
      </w:r>
      <w:r w:rsidR="00085B2A">
        <w:rPr>
          <w:rFonts w:ascii="Times New Roman" w:hAnsi="Times New Roman" w:cs="Times New Roman"/>
          <w:sz w:val="20"/>
          <w:szCs w:val="20"/>
        </w:rPr>
        <w:t xml:space="preserve">значения </w:t>
      </w:r>
      <w:r w:rsidRPr="00897098">
        <w:rPr>
          <w:rFonts w:ascii="Times New Roman" w:hAnsi="Times New Roman" w:cs="Times New Roman"/>
          <w:sz w:val="20"/>
          <w:szCs w:val="20"/>
        </w:rPr>
        <w:t>Н. По эти</w:t>
      </w:r>
      <w:r w:rsidR="00085B2A">
        <w:rPr>
          <w:rFonts w:ascii="Times New Roman" w:hAnsi="Times New Roman" w:cs="Times New Roman"/>
          <w:sz w:val="20"/>
          <w:szCs w:val="20"/>
        </w:rPr>
        <w:t>м</w:t>
      </w:r>
      <w:r w:rsidRPr="00897098">
        <w:rPr>
          <w:rFonts w:ascii="Times New Roman" w:hAnsi="Times New Roman" w:cs="Times New Roman"/>
          <w:sz w:val="20"/>
          <w:szCs w:val="20"/>
        </w:rPr>
        <w:t xml:space="preserve"> коорд</w:t>
      </w:r>
      <w:r w:rsidRPr="00897098">
        <w:rPr>
          <w:rFonts w:ascii="Times New Roman" w:hAnsi="Times New Roman" w:cs="Times New Roman"/>
          <w:sz w:val="20"/>
          <w:szCs w:val="20"/>
        </w:rPr>
        <w:t>и</w:t>
      </w:r>
      <w:r w:rsidRPr="00897098">
        <w:rPr>
          <w:rFonts w:ascii="Times New Roman" w:hAnsi="Times New Roman" w:cs="Times New Roman"/>
          <w:sz w:val="20"/>
          <w:szCs w:val="20"/>
        </w:rPr>
        <w:t xml:space="preserve">натам Н и </w:t>
      </w:r>
      <w:r w:rsidRPr="00085B2A">
        <w:rPr>
          <w:rFonts w:ascii="Times New Roman" w:hAnsi="Times New Roman" w:cs="Times New Roman"/>
          <w:i/>
          <w:sz w:val="20"/>
          <w:szCs w:val="20"/>
          <w:lang w:val="en-US"/>
        </w:rPr>
        <w:t>Q</w:t>
      </w:r>
      <w:r w:rsidRPr="00085B2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97098">
        <w:rPr>
          <w:rFonts w:ascii="Times New Roman" w:hAnsi="Times New Roman" w:cs="Times New Roman"/>
          <w:sz w:val="20"/>
          <w:szCs w:val="20"/>
        </w:rPr>
        <w:t>строим параболу</w:t>
      </w:r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>,</w:t>
      </w:r>
      <w:r w:rsidRPr="00085B2A">
        <w:rPr>
          <w:rFonts w:ascii="Times New Roman" w:hAnsi="Times New Roman" w:cs="Times New Roman"/>
          <w:sz w:val="20"/>
          <w:szCs w:val="20"/>
        </w:rPr>
        <w:t xml:space="preserve"> </w:t>
      </w:r>
      <w:r w:rsidRPr="00897098">
        <w:rPr>
          <w:rFonts w:ascii="Times New Roman" w:hAnsi="Times New Roman" w:cs="Times New Roman"/>
          <w:sz w:val="20"/>
          <w:szCs w:val="20"/>
        </w:rPr>
        <w:t xml:space="preserve">которая пересекает характеристику </w:t>
      </w:r>
      <w:r w:rsidR="00085B2A">
        <w:rPr>
          <w:rFonts w:ascii="Times New Roman" w:hAnsi="Times New Roman" w:cs="Times New Roman"/>
          <w:sz w:val="20"/>
          <w:szCs w:val="20"/>
        </w:rPr>
        <w:br/>
      </w:r>
      <w:r w:rsidRPr="00897098">
        <w:rPr>
          <w:rFonts w:ascii="Times New Roman" w:hAnsi="Times New Roman" w:cs="Times New Roman"/>
          <w:sz w:val="20"/>
          <w:szCs w:val="20"/>
        </w:rPr>
        <w:t>Н</w:t>
      </w:r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 xml:space="preserve">1 </w:t>
      </w:r>
      <w:r w:rsidRPr="00897098">
        <w:rPr>
          <w:rFonts w:ascii="Times New Roman" w:hAnsi="Times New Roman" w:cs="Times New Roman"/>
          <w:sz w:val="20"/>
          <w:szCs w:val="20"/>
        </w:rPr>
        <w:t xml:space="preserve">– </w:t>
      </w:r>
      <w:r w:rsidRPr="00085B2A">
        <w:rPr>
          <w:rFonts w:ascii="Times New Roman" w:hAnsi="Times New Roman" w:cs="Times New Roman"/>
          <w:i/>
          <w:sz w:val="20"/>
          <w:szCs w:val="20"/>
          <w:lang w:val="en-US"/>
        </w:rPr>
        <w:t>Q</w:t>
      </w:r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897098">
        <w:rPr>
          <w:rFonts w:ascii="Times New Roman" w:hAnsi="Times New Roman" w:cs="Times New Roman"/>
          <w:sz w:val="20"/>
          <w:szCs w:val="20"/>
        </w:rPr>
        <w:t xml:space="preserve"> в точке А</w:t>
      </w:r>
      <w:r w:rsidRPr="00897098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897098">
        <w:rPr>
          <w:rFonts w:ascii="Times New Roman" w:hAnsi="Times New Roman" w:cs="Times New Roman"/>
          <w:sz w:val="20"/>
          <w:szCs w:val="20"/>
        </w:rPr>
        <w:t xml:space="preserve">. В этой точке режим работы насоса при </w:t>
      </w:r>
      <w:r w:rsidRPr="00085B2A">
        <w:rPr>
          <w:rFonts w:ascii="Times New Roman" w:hAnsi="Times New Roman" w:cs="Times New Roman"/>
          <w:i/>
          <w:sz w:val="20"/>
          <w:szCs w:val="20"/>
          <w:lang w:val="en-US"/>
        </w:rPr>
        <w:t>n</w:t>
      </w:r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 xml:space="preserve">1 </w:t>
      </w:r>
      <w:r w:rsidRPr="00897098">
        <w:rPr>
          <w:rFonts w:ascii="Times New Roman" w:hAnsi="Times New Roman" w:cs="Times New Roman"/>
          <w:sz w:val="20"/>
          <w:szCs w:val="20"/>
        </w:rPr>
        <w:t xml:space="preserve">оборотов рабочего колеса будет подобен режиму работы с оборотами </w:t>
      </w:r>
      <w:r w:rsidRPr="00085B2A">
        <w:rPr>
          <w:rFonts w:ascii="Times New Roman" w:hAnsi="Times New Roman" w:cs="Times New Roman"/>
          <w:i/>
          <w:sz w:val="20"/>
          <w:szCs w:val="20"/>
          <w:lang w:val="en-US"/>
        </w:rPr>
        <w:t>n</w:t>
      </w:r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89709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85B2A" w:rsidRPr="00897098" w:rsidRDefault="00085B2A" w:rsidP="00085B2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97098" w:rsidRPr="00897098" w:rsidRDefault="00216756" w:rsidP="0075206C">
      <w:pPr>
        <w:tabs>
          <w:tab w:val="center" w:pos="3062"/>
        </w:tabs>
        <w:spacing w:after="0" w:line="240" w:lineRule="auto"/>
        <w:jc w:val="center"/>
        <w:rPr>
          <w:rFonts w:ascii="Times New Roman" w:hAnsi="Times New Roman" w:cs="Times New Roman"/>
          <w:spacing w:val="-1"/>
          <w:sz w:val="16"/>
          <w:szCs w:val="16"/>
        </w:rPr>
      </w:pPr>
      <w:r w:rsidRPr="00216756">
        <w:rPr>
          <w:rFonts w:ascii="Times New Roman" w:hAnsi="Times New Roman" w:cs="Times New Roman"/>
        </w:rPr>
      </w:r>
      <w:r w:rsidRPr="00216756">
        <w:rPr>
          <w:rFonts w:ascii="Times New Roman" w:hAnsi="Times New Roman" w:cs="Times New Roman"/>
        </w:rPr>
        <w:pict>
          <v:group id="_x0000_s5738" style="width:4in;height:209.2pt;mso-position-horizontal-relative:char;mso-position-vertical-relative:line" coordorigin="1302,5891" coordsize="5760,4279">
            <v:shape id="_x0000_s1164" type="#_x0000_t202" style="position:absolute;left:6342;top:9243;width:720;height:367" o:regroupid="1" stroked="f">
              <v:textbox style="mso-next-textbox:#_x0000_s1164">
                <w:txbxContent>
                  <w:p w:rsidR="00AE67B3" w:rsidRPr="005C025B" w:rsidRDefault="00AE67B3" w:rsidP="00897098">
                    <w:pPr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  <w:lang w:val="en-US"/>
                      </w:rPr>
                    </w:pPr>
                    <w:r w:rsidRPr="005C025B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  <w:lang w:val="en-US"/>
                      </w:rPr>
                      <w:t>Q</w:t>
                    </w:r>
                  </w:p>
                </w:txbxContent>
              </v:textbox>
            </v:shape>
            <v:shape id="_x0000_s1165" type="#_x0000_t202" style="position:absolute;left:4211;top:9243;width:470;height:395" o:regroupid="1" stroked="f">
              <v:textbox style="mso-next-textbox:#_x0000_s1165">
                <w:txbxContent>
                  <w:p w:rsidR="00AE67B3" w:rsidRPr="005C025B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</w:rPr>
                    </w:pPr>
                    <w:r w:rsidRPr="0034573C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  <w:lang w:val="en-US"/>
                      </w:rPr>
                      <w:t>Q</w:t>
                    </w:r>
                    <w:r w:rsidRPr="005C025B"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</w:rPr>
                      <w:t>р</w:t>
                    </w:r>
                    <w:r w:rsidRPr="005C025B"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  <v:shape id="_x0000_s1166" type="#_x0000_t202" style="position:absolute;left:4553;top:9253;width:553;height:329" o:regroupid="1" stroked="f">
              <v:textbox style="mso-next-textbox:#_x0000_s1166">
                <w:txbxContent>
                  <w:p w:rsidR="00AE67B3" w:rsidRPr="005C025B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</w:rPr>
                    </w:pPr>
                    <w:r w:rsidRPr="005C025B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  <w:lang w:val="en-US"/>
                      </w:rPr>
                      <w:t>Q</w:t>
                    </w:r>
                    <w:r w:rsidRPr="005C025B">
                      <w:rPr>
                        <w:rFonts w:ascii="Times New Roman" w:hAnsi="Times New Roman" w:cs="Times New Roman"/>
                        <w:sz w:val="16"/>
                        <w:szCs w:val="16"/>
                        <w:vertAlign w:val="superscript"/>
                        <w:lang w:val="en-US"/>
                      </w:rPr>
                      <w:t>1</w:t>
                    </w:r>
                    <w:r w:rsidRPr="005C025B"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  <v:shape id="_x0000_s1167" type="#_x0000_t202" style="position:absolute;left:1452;top:6649;width:643;height:381" o:regroupid="1" stroked="f">
              <v:textbox style="mso-next-textbox:#_x0000_s1167">
                <w:txbxContent>
                  <w:p w:rsidR="00AE67B3" w:rsidRPr="0034573C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</w:rPr>
                    </w:pPr>
                    <w:r w:rsidRPr="0034573C"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>H</w:t>
                    </w:r>
                    <w:r w:rsidRPr="0034573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а</w:t>
                    </w:r>
                    <w:r w:rsidRPr="0034573C"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  <v:shape id="_x0000_s1168" type="#_x0000_t202" style="position:absolute;left:1452;top:7073;width:595;height:311" o:regroupid="1" stroked="f">
              <v:textbox style="mso-next-textbox:#_x0000_s1168">
                <w:txbxContent>
                  <w:p w:rsidR="00AE67B3" w:rsidRPr="0034573C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</w:rPr>
                    </w:pPr>
                    <w:r w:rsidRPr="0034573C"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>H</w:t>
                    </w:r>
                    <w:r w:rsidRPr="0034573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а</w:t>
                    </w:r>
                    <w:r w:rsidRPr="0034573C">
                      <w:rPr>
                        <w:rFonts w:ascii="Times New Roman" w:hAnsi="Times New Roman" w:cs="Times New Roman"/>
                        <w:sz w:val="16"/>
                        <w:szCs w:val="16"/>
                        <w:vertAlign w:val="super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169" type="#_x0000_t202" style="position:absolute;left:2472;top:6994;width:599;height:347" o:regroupid="1" stroked="f">
              <v:textbox style="mso-next-textbox:#_x0000_s1169">
                <w:txbxContent>
                  <w:p w:rsidR="00AE67B3" w:rsidRPr="005C025B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vertAlign w:val="superscript"/>
                      </w:rPr>
                    </w:pPr>
                    <w:r w:rsidRPr="005C025B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а</w:t>
                    </w:r>
                    <w:proofErr w:type="gramStart"/>
                    <w:r w:rsidRPr="005C025B">
                      <w:rPr>
                        <w:rFonts w:ascii="Times New Roman" w:hAnsi="Times New Roman" w:cs="Times New Roman"/>
                        <w:sz w:val="16"/>
                        <w:szCs w:val="16"/>
                        <w:vertAlign w:val="superscript"/>
                      </w:rPr>
                      <w:t>1</w:t>
                    </w:r>
                    <w:proofErr w:type="gramEnd"/>
                  </w:p>
                </w:txbxContent>
              </v:textbox>
            </v:shape>
            <v:shape id="_x0000_s1170" type="#_x0000_t202" style="position:absolute;left:3251;top:5891;width:960;height:460" o:regroupid="1" stroked="f">
              <v:textbox style="mso-next-textbox:#_x0000_s1170">
                <w:txbxContent>
                  <w:p w:rsidR="00AE67B3" w:rsidRPr="005C025B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</w:pPr>
                    <w:r w:rsidRPr="005C025B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ή</w:t>
                    </w:r>
                    <w:r w:rsidRPr="005C025B"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</w:rPr>
                      <w:t>2</w:t>
                    </w:r>
                    <w:r w:rsidRPr="005C025B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–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</w:t>
                    </w:r>
                    <w:r w:rsidRPr="0034573C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  <w:lang w:val="en-US"/>
                      </w:rPr>
                      <w:t>Q</w:t>
                    </w:r>
                  </w:p>
                </w:txbxContent>
              </v:textbox>
            </v:shape>
            <v:shape id="_x0000_s1171" type="#_x0000_t202" style="position:absolute;left:3644;top:7298;width:477;height:339" o:regroupid="1" stroked="f">
              <v:textbox style="mso-next-textbox:#_x0000_s1171">
                <w:txbxContent>
                  <w:p w:rsidR="00AE67B3" w:rsidRPr="005C025B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vertAlign w:val="superscript"/>
                      </w:rPr>
                    </w:pPr>
                    <w:r w:rsidRPr="005C025B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б</w:t>
                    </w:r>
                    <w:proofErr w:type="gramStart"/>
                    <w:r w:rsidRPr="005C025B">
                      <w:rPr>
                        <w:rFonts w:ascii="Times New Roman" w:hAnsi="Times New Roman" w:cs="Times New Roman"/>
                        <w:sz w:val="16"/>
                        <w:szCs w:val="16"/>
                        <w:vertAlign w:val="superscript"/>
                      </w:rPr>
                      <w:t>1</w:t>
                    </w:r>
                    <w:proofErr w:type="gramEnd"/>
                  </w:p>
                </w:txbxContent>
              </v:textbox>
            </v:shape>
            <v:shape id="_x0000_s1172" type="#_x0000_t202" style="position:absolute;left:4721;top:8097;width:570;height:490" o:regroupid="1" stroked="f">
              <v:textbox style="mso-next-textbox:#_x0000_s1172">
                <w:txbxContent>
                  <w:p w:rsidR="00AE67B3" w:rsidRPr="005C025B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vertAlign w:val="superscript"/>
                      </w:rPr>
                    </w:pPr>
                    <w:r w:rsidRPr="005C025B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с</w:t>
                    </w:r>
                    <w:proofErr w:type="gramStart"/>
                    <w:r w:rsidRPr="005C025B">
                      <w:rPr>
                        <w:rFonts w:ascii="Times New Roman" w:hAnsi="Times New Roman" w:cs="Times New Roman"/>
                        <w:sz w:val="16"/>
                        <w:szCs w:val="16"/>
                        <w:vertAlign w:val="superscript"/>
                      </w:rPr>
                      <w:t>1</w:t>
                    </w:r>
                    <w:proofErr w:type="gramEnd"/>
                  </w:p>
                </w:txbxContent>
              </v:textbox>
            </v:shape>
            <v:shape id="_x0000_s1173" type="#_x0000_t202" style="position:absolute;left:5411;top:8097;width:518;height:367" o:regroupid="1" stroked="f">
              <v:textbox style="mso-next-textbox:#_x0000_s1173">
                <w:txbxContent>
                  <w:p w:rsidR="00AE67B3" w:rsidRPr="005C025B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5C025B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с</w:t>
                    </w:r>
                  </w:p>
                </w:txbxContent>
              </v:textbox>
            </v:shape>
            <v:shape id="_x0000_s1174" type="#_x0000_t202" style="position:absolute;left:4052;top:6872;width:459;height:398" o:regroupid="1" stroked="f">
              <v:textbox style="mso-next-textbox:#_x0000_s1174">
                <w:txbxContent>
                  <w:p w:rsidR="00AE67B3" w:rsidRPr="005C025B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5C025B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б</w:t>
                    </w:r>
                  </w:p>
                </w:txbxContent>
              </v:textbox>
            </v:shape>
            <v:shape id="_x0000_s1175" type="#_x0000_t202" style="position:absolute;left:2921;top:6539;width:600;height:392" o:regroupid="1" stroked="f">
              <v:textbox style="mso-next-textbox:#_x0000_s1175">
                <w:txbxContent>
                  <w:p w:rsidR="00AE67B3" w:rsidRPr="005C025B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5C025B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а</w:t>
                    </w:r>
                  </w:p>
                </w:txbxContent>
              </v:textbox>
            </v:shape>
            <v:shape id="_x0000_s1176" type="#_x0000_t202" style="position:absolute;left:5106;top:8765;width:823;height:355" o:regroupid="1" stroked="f">
              <v:textbox style="mso-next-textbox:#_x0000_s1176">
                <w:txbxContent>
                  <w:p w:rsidR="00AE67B3" w:rsidRPr="005C025B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  <w:lang w:val="en-US"/>
                      </w:rPr>
                    </w:pPr>
                    <w:r w:rsidRPr="005C025B"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>H</w:t>
                    </w:r>
                    <w:r w:rsidRPr="005C025B"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  <w:lang w:val="en-US"/>
                      </w:rPr>
                      <w:t xml:space="preserve">2 </w:t>
                    </w:r>
                    <w:r w:rsidRPr="005C025B"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>–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</w:t>
                    </w:r>
                    <w:r w:rsidRPr="005C025B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  <w:lang w:val="en-US"/>
                      </w:rPr>
                      <w:t>Q</w:t>
                    </w:r>
                    <w:r w:rsidRPr="005C025B"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177" type="#_x0000_t202" style="position:absolute;left:1512;top:7766;width:643;height:453" o:regroupid="1" stroked="f">
              <v:textbox style="mso-next-textbox:#_x0000_s1177">
                <w:txbxContent>
                  <w:p w:rsidR="00AE67B3" w:rsidRPr="0034573C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</w:rPr>
                    </w:pPr>
                    <w:r w:rsidRPr="0034573C"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>H</w:t>
                    </w:r>
                    <w:r w:rsidRPr="0034573C"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</w:rPr>
                      <w:t>р</w:t>
                    </w:r>
                  </w:p>
                </w:txbxContent>
              </v:textbox>
            </v:shape>
            <v:shape id="_x0000_s1178" type="#_x0000_t202" style="position:absolute;left:4009;top:7852;width:606;height:367" o:regroupid="1" stroked="f">
              <v:textbox style="mso-next-textbox:#_x0000_s1178">
                <w:txbxContent>
                  <w:p w:rsidR="00AE67B3" w:rsidRPr="0034573C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</w:rPr>
                    </w:pPr>
                    <w:r w:rsidRPr="0034573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А</w:t>
                    </w:r>
                    <w:r w:rsidRPr="0034573C"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</w:rPr>
                      <w:t>р</w:t>
                    </w:r>
                  </w:p>
                </w:txbxContent>
              </v:textbox>
            </v:shape>
            <v:shape id="_x0000_s1179" type="#_x0000_t202" style="position:absolute;left:1452;top:7329;width:643;height:382" o:regroupid="1" stroked="f">
              <v:textbox style="mso-next-textbox:#_x0000_s1179">
                <w:txbxContent>
                  <w:p w:rsidR="00AE67B3" w:rsidRPr="0034573C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</w:rPr>
                    </w:pPr>
                    <w:r w:rsidRPr="0034573C"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>H</w:t>
                    </w:r>
                    <w:r w:rsidRPr="0034573C">
                      <w:rPr>
                        <w:rFonts w:ascii="Times New Roman" w:hAnsi="Times New Roman" w:cs="Times New Roman"/>
                        <w:sz w:val="16"/>
                        <w:szCs w:val="16"/>
                        <w:vertAlign w:val="superscript"/>
                        <w:lang w:val="en-US"/>
                      </w:rPr>
                      <w:t>1</w:t>
                    </w:r>
                    <w:r w:rsidRPr="0034573C"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  <v:shape id="_x0000_s1180" type="#_x0000_t202" style="position:absolute;left:4721;top:7268;width:690;height:369" o:regroupid="1" stroked="f">
              <v:textbox style="mso-next-textbox:#_x0000_s1180">
                <w:txbxContent>
                  <w:p w:rsidR="00AE67B3" w:rsidRPr="005C025B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</w:rPr>
                    </w:pPr>
                    <w:r w:rsidRPr="005C025B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А</w:t>
                    </w:r>
                    <w:proofErr w:type="gramStart"/>
                    <w:r w:rsidRPr="005C025B">
                      <w:rPr>
                        <w:rFonts w:ascii="Times New Roman" w:hAnsi="Times New Roman" w:cs="Times New Roman"/>
                        <w:sz w:val="16"/>
                        <w:szCs w:val="16"/>
                        <w:vertAlign w:val="superscript"/>
                        <w:lang w:val="en-US"/>
                      </w:rPr>
                      <w:t>1</w:t>
                    </w:r>
                    <w:proofErr w:type="gramEnd"/>
                    <w:r w:rsidRPr="005C025B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  <v:shape id="_x0000_s1181" type="#_x0000_t202" style="position:absolute;left:1512;top:6091;width:643;height:382" o:regroupid="1" stroked="f">
              <v:textbox style="mso-next-textbox:#_x0000_s1181">
                <w:txbxContent>
                  <w:p w:rsidR="00AE67B3" w:rsidRPr="0034573C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</w:pPr>
                    <w:r w:rsidRPr="0034573C"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>H</w:t>
                    </w:r>
                  </w:p>
                </w:txbxContent>
              </v:textbox>
            </v:shape>
            <v:line id="_x0000_s1182" style="position:absolute" from="1902,6289" to="1932,9271" o:regroupid="1" strokeweight="1pt">
              <v:stroke startarrow="block"/>
            </v:line>
            <v:line id="_x0000_s1183" style="position:absolute" from="1902,9230" to="6696,9230" o:regroupid="1" strokeweight="1pt">
              <v:stroke endarrow="block"/>
            </v:line>
            <v:shape id="_x0000_s1184" type="#_x0000_t19" style="position:absolute;left:1932;top:6718;width:3599;height:1962" o:regroupid="1" adj="-5875977" path="wr-21600,,21600,43200,128,,21600,21600nfewr-21600,,21600,43200,128,,21600,21600l,21600nsxe">
              <v:path o:connectlocs="128,0;21600,21600;0,21600"/>
            </v:shape>
            <v:shape id="_x0000_s1185" type="#_x0000_t19" style="position:absolute;left:1302;top:7114;width:3599;height:1916;rotation:-368836fd" coordsize="21600,21105" o:regroupid="1" adj="-5092920,,,21105" path="wr-21600,-495,21600,42705,4597,,21600,21105nfewr-21600,-495,21600,42705,4597,,21600,21105l,21105nsxe">
              <v:stroke dashstyle="longDash"/>
              <v:path o:connectlocs="4597,0;21600,21105;0,21105"/>
            </v:shape>
            <v:shape id="_x0000_s1186" type="#_x0000_t202" style="position:absolute;left:5411;top:7545;width:959;height:357" o:regroupid="1" stroked="f">
              <v:textbox style="mso-next-textbox:#_x0000_s1186">
                <w:txbxContent>
                  <w:p w:rsidR="00AE67B3" w:rsidRPr="005C025B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  <w:lang w:val="en-US"/>
                      </w:rPr>
                    </w:pPr>
                    <w:r w:rsidRPr="005C025B"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>H</w:t>
                    </w:r>
                    <w:r w:rsidRPr="005C025B"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  <w:lang w:val="en-US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</w:rPr>
                      <w:t xml:space="preserve"> </w:t>
                    </w:r>
                    <w:r w:rsidRPr="005C025B"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>–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</w:t>
                    </w:r>
                    <w:r w:rsidRPr="005C025B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  <w:lang w:val="en-US"/>
                      </w:rPr>
                      <w:t>Q</w:t>
                    </w:r>
                    <w:r w:rsidRPr="005C025B"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line id="_x0000_s1187" style="position:absolute;flip:x" from="5291,7852" to="5561,8005" o:regroupid="1">
              <v:stroke endarrow="block" endarrowwidth="narrow" endarrowlength="short"/>
            </v:line>
            <v:shape id="_x0000_s1188" type="#_x0000_t19" style="position:absolute;left:1842;top:6749;width:3050;height:2420;flip:y" coordsize="21538,21600" o:regroupid="1" adj="-5873555,-284138" path="wr-21600,,21600,43200,142,,21538,19967nfewr-21600,,21600,43200,142,,21538,19967l,21600nsxe">
              <v:path o:connectlocs="142,0;21538,19967;0,21600"/>
            </v:shape>
            <v:shape id="_x0000_s1189" type="#_x0000_t202" style="position:absolute;left:5166;top:6596;width:934;height:398" o:regroupid="1" stroked="f">
              <v:textbox style="mso-next-textbox:#_x0000_s1189">
                <w:txbxContent>
                  <w:p w:rsidR="00AE67B3" w:rsidRPr="005C025B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vertAlign w:val="superscript"/>
                        <w:lang w:val="en-US"/>
                      </w:rPr>
                    </w:pPr>
                    <w:r w:rsidRPr="005C025B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Н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</w:t>
                    </w:r>
                    <w:r w:rsidRPr="005C025B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=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</w:t>
                    </w:r>
                    <w:r w:rsidRPr="005C025B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К</w:t>
                    </w:r>
                    <w:r w:rsidRPr="005C025B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  <w:lang w:val="en-US"/>
                      </w:rPr>
                      <w:t>Q</w:t>
                    </w:r>
                    <w:r w:rsidRPr="005C025B">
                      <w:rPr>
                        <w:rFonts w:ascii="Times New Roman" w:hAnsi="Times New Roman" w:cs="Times New Roman"/>
                        <w:sz w:val="16"/>
                        <w:szCs w:val="16"/>
                        <w:vertAlign w:val="superscript"/>
                        <w:lang w:val="en-US"/>
                      </w:rPr>
                      <w:t>2</w:t>
                    </w:r>
                  </w:p>
                </w:txbxContent>
              </v:textbox>
            </v:shape>
            <v:line id="_x0000_s1190" style="position:absolute;flip:x" from="4901,6808" to="5261,6961" o:regroupid="1">
              <v:stroke endarrow="block" endarrowwidth="narrow" endarrowlength="short"/>
            </v:line>
            <v:line id="_x0000_s1191" style="position:absolute;flip:x" from="1902,7484" to="4871,7484" o:regroupid="1" strokeweight=".5pt">
              <v:stroke dashstyle="dash"/>
            </v:line>
            <v:line id="_x0000_s1192" style="position:absolute" from="4751,7515" to="4751,9230" o:regroupid="1" strokeweight=".5pt">
              <v:stroke dashstyle="dash"/>
            </v:line>
            <v:line id="_x0000_s1193" style="position:absolute;flip:x y" from="4961,8720" to="5171,8873" o:regroupid="1">
              <v:stroke endarrow="block" endarrowwidth="narrow" endarrowlength="short"/>
            </v:line>
            <v:line id="_x0000_s1194" style="position:absolute" from="4481,7915" to="4481,9230" o:regroupid="1" strokeweight=".5pt">
              <v:stroke dashstyle="dash"/>
            </v:line>
            <v:line id="_x0000_s1195" style="position:absolute;flip:x" from="1902,7946" to="4481,7946" o:regroupid="1" strokeweight=".5pt">
              <v:stroke dashstyle="dash"/>
            </v:line>
            <v:line id="_x0000_s1196" style="position:absolute;flip:y" from="6460,6167" to="6460,9261" o:regroupid="1" strokeweight="1pt">
              <v:stroke endarrow="block"/>
            </v:line>
            <v:shape id="_x0000_s1197" type="#_x0000_t202" style="position:absolute;left:6529;top:6167;width:205;height:521" o:regroupid="1" stroked="f">
              <v:textbox style="mso-next-textbox:#_x0000_s1197">
                <w:txbxContent>
                  <w:p w:rsidR="00AE67B3" w:rsidRPr="005C025B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5C025B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ή</w:t>
                    </w:r>
                  </w:p>
                </w:txbxContent>
              </v:textbox>
            </v:shape>
            <v:shape id="_x0000_s1198" type="#_x0000_t19" style="position:absolute;left:2652;top:5891;width:2399;height:4279;rotation:-2048742fd;flip:x" coordsize="21600,29868" o:regroupid="1" adj="-4898600,1619404,,20839" path="wr-21600,-761,21600,42439,5683,,19622,29868nfewr-21600,-761,21600,42439,5683,,19622,29868l,20839nsxe">
              <v:path o:connectlocs="5683,0;19622,29868;0,20839"/>
            </v:shape>
            <v:line id="_x0000_s1199" style="position:absolute" from="3431,6443" to="6460,6443" o:regroupid="1" strokeweight=".5pt">
              <v:stroke dashstyle="dash"/>
            </v:line>
            <v:shape id="_x0000_s1200" type="#_x0000_t19" style="position:absolute;left:1932;top:6465;width:2218;height:2788;flip:x" coordsize="30730,21834" o:regroupid="1" adj="-7536943,40763,9130" path="wr-12470,,30730,43200,,2024,30729,21834nfewr-12470,,30730,43200,,2024,30729,21834l9130,21600nsxe">
              <v:stroke dashstyle="dash"/>
              <v:path o:connectlocs="0,2024;30729,21834;9130,21600"/>
            </v:shape>
            <v:shape id="_x0000_s1201" type="#_x0000_t202" style="position:absolute;left:4976;top:5939;width:1094;height:442" o:regroupid="1" stroked="f">
              <v:textbox style="mso-next-textbox:#_x0000_s1201">
                <w:txbxContent>
                  <w:p w:rsidR="00AE67B3" w:rsidRPr="005C025B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</w:pPr>
                    <w:r w:rsidRPr="005C025B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ή</w:t>
                    </w:r>
                    <w:r w:rsidRPr="005C025B"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  <w:lang w:val="en-US"/>
                      </w:rPr>
                      <w:t>1</w:t>
                    </w:r>
                    <w:r w:rsidRPr="005C025B"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</w:rPr>
                      <w:t xml:space="preserve"> </w:t>
                    </w:r>
                    <w:r w:rsidRPr="005C025B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–</w:t>
                    </w:r>
                    <w:r w:rsidRPr="005C025B"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  <w:lang w:val="en-US"/>
                      </w:rPr>
                      <w:t xml:space="preserve"> </w:t>
                    </w:r>
                    <w:r w:rsidRPr="005C025B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  <w:lang w:val="en-US"/>
                      </w:rPr>
                      <w:t>Q</w:t>
                    </w:r>
                  </w:p>
                </w:txbxContent>
              </v:textbox>
            </v:shape>
            <v:line id="_x0000_s1202" style="position:absolute;flip:x" from="3345,6167" to="3644,6504" o:regroupid="1">
              <v:stroke endarrow="block" endarrowwidth="narrow" endarrowlength="short"/>
            </v:line>
            <v:line id="_x0000_s1203" style="position:absolute;flip:x" from="5171,6228" to="5351,6443" o:regroupid="1">
              <v:stroke endarrow="block" endarrowwidth="narrow" endarrowlength="short"/>
            </v:line>
            <v:shape id="_x0000_s1204" type="#_x0000_t23" style="position:absolute;left:3011;top:6808;width:90;height:61;flip:x" o:regroupid="1"/>
            <v:shape id="_x0000_s1205" type="#_x0000_t23" style="position:absolute;left:4211;top:7147;width:60;height:92;flip:x" o:regroupid="1"/>
            <v:shape id="_x0000_s1206" type="#_x0000_t23" style="position:absolute;left:2592;top:7237;width:60;height:92;flip:x" o:regroupid="1"/>
            <v:shape id="_x0000_s1207" type="#_x0000_t23" style="position:absolute;left:5411;top:8219;width:60;height:92;flip:x" o:regroupid="1"/>
            <v:shape id="_x0000_s1208" type="#_x0000_t23" style="position:absolute;left:4721;top:8236;width:60;height:91;flip:x" o:regroupid="1"/>
            <v:shape id="_x0000_s1209" type="#_x0000_t23" style="position:absolute;left:3821;top:7545;width:60;height:92;flip:x" o:regroupid="1"/>
            <v:shape id="_x0000_s1210" type="#_x0000_t23" style="position:absolute;left:4721;top:7423;width:60;height:92" o:regroupid="1"/>
            <v:shape id="_x0000_s1211" type="#_x0000_t23" style="position:absolute;left:4421;top:7913;width:60;height:92" o:regroupid="1"/>
            <v:line id="_x0000_s1212" style="position:absolute" from="3071,6839" to="3071,9259" o:regroupid="1" strokeweight=".5pt">
              <v:stroke dashstyle="dash"/>
            </v:line>
            <v:line id="_x0000_s1213" style="position:absolute" from="2622,7268" to="2622,9228" o:regroupid="1" strokeweight=".5pt">
              <v:stroke dashstyle="dash"/>
            </v:line>
            <v:line id="_x0000_s1214" style="position:absolute;flip:x" from="1932,6839" to="3041,6839" o:regroupid="1" strokeweight=".5pt">
              <v:stroke dashstyle="dash"/>
            </v:line>
            <v:line id="_x0000_s1215" style="position:absolute;flip:x" from="1902,7298" to="2592,7298" o:regroupid="1" strokeweight=".5pt">
              <v:stroke dashstyle="dash"/>
            </v:line>
            <v:shape id="_x0000_s1216" type="#_x0000_t202" style="position:absolute;left:2842;top:9281;width:588;height:357" o:regroupid="1" stroked="f">
              <v:textbox style="mso-next-textbox:#_x0000_s1216">
                <w:txbxContent>
                  <w:p w:rsidR="00AE67B3" w:rsidRPr="0034573C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</w:rPr>
                    </w:pPr>
                    <w:r w:rsidRPr="0034573C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  <w:lang w:val="en-US"/>
                      </w:rPr>
                      <w:t>Q</w:t>
                    </w:r>
                    <w:r w:rsidRPr="0034573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а</w:t>
                    </w:r>
                    <w:r w:rsidRPr="0034573C"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  <v:shape id="_x0000_s1217" type="#_x0000_t202" style="position:absolute;left:2365;top:9281;width:556;height:357" o:regroupid="1" stroked="f">
              <v:textbox style="mso-next-textbox:#_x0000_s1217">
                <w:txbxContent>
                  <w:p w:rsidR="00AE67B3" w:rsidRPr="0034573C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vertAlign w:val="superscript"/>
                      </w:rPr>
                    </w:pPr>
                    <w:r w:rsidRPr="0034573C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  <w:lang w:val="en-US"/>
                      </w:rPr>
                      <w:t>Q</w:t>
                    </w:r>
                    <w:r w:rsidRPr="0034573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а</w:t>
                    </w:r>
                    <w:r w:rsidRPr="0034573C">
                      <w:rPr>
                        <w:rFonts w:ascii="Times New Roman" w:hAnsi="Times New Roman" w:cs="Times New Roman"/>
                        <w:sz w:val="16"/>
                        <w:szCs w:val="16"/>
                        <w:vertAlign w:val="superscript"/>
                      </w:rPr>
                      <w:t>1</w:t>
                    </w:r>
                  </w:p>
                  <w:p w:rsidR="00AE67B3" w:rsidRDefault="00AE67B3"/>
                </w:txbxContent>
              </v:textbox>
            </v:shape>
            <w10:wrap type="none"/>
            <w10:anchorlock/>
          </v:group>
        </w:pict>
      </w:r>
      <w:r w:rsidR="00897098" w:rsidRPr="00897098">
        <w:rPr>
          <w:rFonts w:ascii="Times New Roman" w:hAnsi="Times New Roman" w:cs="Times New Roman"/>
          <w:sz w:val="16"/>
          <w:szCs w:val="16"/>
        </w:rPr>
        <w:t>Рис.</w:t>
      </w:r>
      <w:r w:rsidR="0075206C">
        <w:rPr>
          <w:rFonts w:ascii="Times New Roman" w:hAnsi="Times New Roman" w:cs="Times New Roman"/>
          <w:sz w:val="16"/>
          <w:szCs w:val="16"/>
        </w:rPr>
        <w:t> </w:t>
      </w:r>
      <w:r w:rsidR="00897098" w:rsidRPr="00897098">
        <w:rPr>
          <w:rFonts w:ascii="Times New Roman" w:hAnsi="Times New Roman" w:cs="Times New Roman"/>
          <w:sz w:val="16"/>
          <w:szCs w:val="16"/>
        </w:rPr>
        <w:t xml:space="preserve">3.4. Изменение напорной характеристики </w:t>
      </w:r>
      <w:r w:rsidR="00897098" w:rsidRPr="00897098">
        <w:rPr>
          <w:rFonts w:ascii="Times New Roman" w:hAnsi="Times New Roman" w:cs="Times New Roman"/>
          <w:spacing w:val="-1"/>
          <w:sz w:val="16"/>
          <w:szCs w:val="16"/>
        </w:rPr>
        <w:t>частотой  вращения</w:t>
      </w:r>
    </w:p>
    <w:p w:rsidR="00897098" w:rsidRPr="00897098" w:rsidRDefault="00897098" w:rsidP="008970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7098">
        <w:rPr>
          <w:rFonts w:ascii="Times New Roman" w:hAnsi="Times New Roman" w:cs="Times New Roman"/>
          <w:spacing w:val="-1"/>
          <w:sz w:val="16"/>
          <w:szCs w:val="16"/>
        </w:rPr>
        <w:t>рабочего колеса</w:t>
      </w:r>
    </w:p>
    <w:p w:rsidR="00897098" w:rsidRPr="00897098" w:rsidRDefault="00897098" w:rsidP="003A645A">
      <w:pPr>
        <w:spacing w:after="0" w:line="245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lastRenderedPageBreak/>
        <w:t xml:space="preserve">Поэтому для нахождения </w:t>
      </w:r>
      <w:r w:rsidRPr="0075206C">
        <w:rPr>
          <w:rFonts w:ascii="Times New Roman" w:hAnsi="Times New Roman" w:cs="Times New Roman"/>
          <w:i/>
          <w:sz w:val="20"/>
          <w:szCs w:val="20"/>
          <w:lang w:val="en-US"/>
        </w:rPr>
        <w:t>n</w:t>
      </w:r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 xml:space="preserve">2 </w:t>
      </w:r>
      <w:r w:rsidRPr="00897098">
        <w:rPr>
          <w:rFonts w:ascii="Times New Roman" w:hAnsi="Times New Roman" w:cs="Times New Roman"/>
          <w:sz w:val="20"/>
          <w:szCs w:val="20"/>
        </w:rPr>
        <w:t>воспользуемся формулами пропорци</w:t>
      </w:r>
      <w:r w:rsidRPr="00897098">
        <w:rPr>
          <w:rFonts w:ascii="Times New Roman" w:hAnsi="Times New Roman" w:cs="Times New Roman"/>
          <w:sz w:val="20"/>
          <w:szCs w:val="20"/>
        </w:rPr>
        <w:t>о</w:t>
      </w:r>
      <w:r w:rsidRPr="00897098">
        <w:rPr>
          <w:rFonts w:ascii="Times New Roman" w:hAnsi="Times New Roman" w:cs="Times New Roman"/>
          <w:sz w:val="20"/>
          <w:szCs w:val="20"/>
        </w:rPr>
        <w:t>нальности</w:t>
      </w:r>
    </w:p>
    <w:p w:rsidR="00897098" w:rsidRDefault="002F311C" w:rsidP="003A645A">
      <w:pPr>
        <w:spacing w:after="0" w:line="245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2F311C">
        <w:t xml:space="preserve">                     </w:t>
      </w:r>
      <w:r w:rsidRPr="002F311C">
        <w:rPr>
          <w:position w:val="-28"/>
        </w:rPr>
        <w:object w:dxaOrig="780" w:dyaOrig="639">
          <v:shape id="_x0000_i1052" type="#_x0000_t75" style="width:43.4pt;height:31.05pt" o:ole="">
            <v:imagedata r:id="rId52" o:title=""/>
          </v:shape>
          <o:OLEObject Type="Embed" ProgID="Equation.3" ShapeID="_x0000_i1052" DrawAspect="Content" ObjectID="_1440497889" r:id="rId53"/>
        </w:object>
      </w:r>
      <w:r>
        <w:t xml:space="preserve">     </w:t>
      </w:r>
      <w:r w:rsidR="0075206C">
        <w:t xml:space="preserve">  </w:t>
      </w:r>
      <w:r w:rsidR="0075206C" w:rsidRPr="00897098">
        <w:rPr>
          <w:rFonts w:ascii="Times New Roman" w:hAnsi="Times New Roman" w:cs="Times New Roman"/>
          <w:sz w:val="20"/>
          <w:szCs w:val="20"/>
        </w:rPr>
        <w:t>или</w:t>
      </w:r>
      <w:r w:rsidR="0075206C">
        <w:t xml:space="preserve">  </w:t>
      </w:r>
      <w:r>
        <w:t xml:space="preserve">     </w:t>
      </w:r>
      <w:r w:rsidRPr="002F311C">
        <w:rPr>
          <w:position w:val="-24"/>
        </w:rPr>
        <w:object w:dxaOrig="1180" w:dyaOrig="639">
          <v:shape id="_x0000_i1053" type="#_x0000_t75" style="width:66pt;height:33.2pt" o:ole="">
            <v:imagedata r:id="rId54" o:title=""/>
          </v:shape>
          <o:OLEObject Type="Embed" ProgID="Equation.3" ShapeID="_x0000_i1053" DrawAspect="Content" ObjectID="_1440497890" r:id="rId55"/>
        </w:object>
      </w:r>
      <w:r>
        <w:t>.</w:t>
      </w:r>
      <w:r w:rsidR="00897098" w:rsidRPr="00897098">
        <w:rPr>
          <w:rFonts w:ascii="Times New Roman" w:hAnsi="Times New Roman" w:cs="Times New Roman"/>
          <w:sz w:val="20"/>
          <w:szCs w:val="20"/>
        </w:rPr>
        <w:t xml:space="preserve">     </w:t>
      </w:r>
      <w:r w:rsidRPr="002F311C">
        <w:rPr>
          <w:rFonts w:ascii="Times New Roman" w:hAnsi="Times New Roman" w:cs="Times New Roman"/>
          <w:sz w:val="20"/>
          <w:szCs w:val="20"/>
        </w:rPr>
        <w:t xml:space="preserve">      </w:t>
      </w:r>
      <w:r w:rsidR="00897098" w:rsidRPr="00897098">
        <w:rPr>
          <w:rFonts w:ascii="Times New Roman" w:hAnsi="Times New Roman" w:cs="Times New Roman"/>
          <w:sz w:val="20"/>
          <w:szCs w:val="20"/>
        </w:rPr>
        <w:t xml:space="preserve">         </w:t>
      </w:r>
      <w:r w:rsidR="0075206C" w:rsidRPr="00897098">
        <w:rPr>
          <w:rFonts w:ascii="Times New Roman" w:hAnsi="Times New Roman" w:cs="Times New Roman"/>
          <w:sz w:val="20"/>
          <w:szCs w:val="20"/>
        </w:rPr>
        <w:t>(3.</w:t>
      </w:r>
      <w:r>
        <w:rPr>
          <w:rFonts w:ascii="Times New Roman" w:hAnsi="Times New Roman" w:cs="Times New Roman"/>
          <w:sz w:val="20"/>
          <w:szCs w:val="20"/>
        </w:rPr>
        <w:t>5</w:t>
      </w:r>
      <w:r w:rsidR="000E7B72">
        <w:rPr>
          <w:rFonts w:ascii="Times New Roman" w:hAnsi="Times New Roman" w:cs="Times New Roman"/>
          <w:sz w:val="20"/>
          <w:szCs w:val="20"/>
        </w:rPr>
        <w:t>)</w:t>
      </w:r>
    </w:p>
    <w:p w:rsidR="000E7B72" w:rsidRPr="000E7B72" w:rsidRDefault="000E7B72" w:rsidP="003A645A">
      <w:pPr>
        <w:spacing w:after="0" w:line="245" w:lineRule="auto"/>
        <w:ind w:firstLine="426"/>
        <w:rPr>
          <w:rFonts w:ascii="Times New Roman" w:hAnsi="Times New Roman" w:cs="Times New Roman"/>
          <w:sz w:val="8"/>
          <w:szCs w:val="8"/>
        </w:rPr>
      </w:pPr>
    </w:p>
    <w:p w:rsidR="00897098" w:rsidRPr="000E7B72" w:rsidRDefault="00897098" w:rsidP="003A645A">
      <w:pPr>
        <w:spacing w:after="0" w:line="245" w:lineRule="auto"/>
        <w:ind w:firstLine="284"/>
        <w:rPr>
          <w:rFonts w:ascii="Times New Roman" w:hAnsi="Times New Roman" w:cs="Times New Roman"/>
          <w:spacing w:val="-2"/>
          <w:sz w:val="20"/>
          <w:szCs w:val="20"/>
        </w:rPr>
      </w:pPr>
      <w:r w:rsidRPr="000E7B72">
        <w:rPr>
          <w:rFonts w:ascii="Times New Roman" w:hAnsi="Times New Roman" w:cs="Times New Roman"/>
          <w:spacing w:val="-2"/>
          <w:sz w:val="20"/>
          <w:szCs w:val="20"/>
        </w:rPr>
        <w:t xml:space="preserve">Значения </w:t>
      </w:r>
      <w:r w:rsidRPr="000E7B72">
        <w:rPr>
          <w:rFonts w:ascii="Times New Roman" w:hAnsi="Times New Roman" w:cs="Times New Roman"/>
          <w:i/>
          <w:spacing w:val="-2"/>
          <w:sz w:val="20"/>
          <w:szCs w:val="20"/>
          <w:lang w:val="en-US"/>
        </w:rPr>
        <w:t>Q</w:t>
      </w:r>
      <w:r w:rsidRPr="000E7B72">
        <w:rPr>
          <w:rFonts w:ascii="Times New Roman" w:hAnsi="Times New Roman" w:cs="Times New Roman"/>
          <w:spacing w:val="-2"/>
          <w:sz w:val="20"/>
          <w:szCs w:val="20"/>
          <w:vertAlign w:val="superscript"/>
        </w:rPr>
        <w:t xml:space="preserve">1 </w:t>
      </w:r>
      <w:r w:rsidRPr="000E7B72">
        <w:rPr>
          <w:rFonts w:ascii="Times New Roman" w:hAnsi="Times New Roman" w:cs="Times New Roman"/>
          <w:spacing w:val="-2"/>
          <w:sz w:val="20"/>
          <w:szCs w:val="20"/>
        </w:rPr>
        <w:t>и Н</w:t>
      </w:r>
      <w:proofErr w:type="gramStart"/>
      <w:r w:rsidRPr="000E7B72">
        <w:rPr>
          <w:rFonts w:ascii="Times New Roman" w:hAnsi="Times New Roman" w:cs="Times New Roman"/>
          <w:spacing w:val="-2"/>
          <w:sz w:val="20"/>
          <w:szCs w:val="20"/>
          <w:vertAlign w:val="superscript"/>
        </w:rPr>
        <w:t>1</w:t>
      </w:r>
      <w:proofErr w:type="gramEnd"/>
      <w:r w:rsidRPr="000E7B72">
        <w:rPr>
          <w:rFonts w:ascii="Times New Roman" w:hAnsi="Times New Roman" w:cs="Times New Roman"/>
          <w:spacing w:val="-2"/>
          <w:sz w:val="20"/>
          <w:szCs w:val="20"/>
          <w:vertAlign w:val="superscript"/>
        </w:rPr>
        <w:t xml:space="preserve"> </w:t>
      </w:r>
      <w:r w:rsidRPr="000E7B72">
        <w:rPr>
          <w:rFonts w:ascii="Times New Roman" w:hAnsi="Times New Roman" w:cs="Times New Roman"/>
          <w:spacing w:val="-2"/>
          <w:sz w:val="20"/>
          <w:szCs w:val="20"/>
        </w:rPr>
        <w:t>снимаем с графика и из формул</w:t>
      </w:r>
      <w:r w:rsidR="000E7B72" w:rsidRPr="000E7B72">
        <w:rPr>
          <w:rFonts w:ascii="Times New Roman" w:hAnsi="Times New Roman" w:cs="Times New Roman"/>
          <w:spacing w:val="-2"/>
          <w:sz w:val="20"/>
          <w:szCs w:val="20"/>
        </w:rPr>
        <w:t>ы</w:t>
      </w:r>
      <w:r w:rsidRPr="000E7B72">
        <w:rPr>
          <w:rFonts w:ascii="Times New Roman" w:hAnsi="Times New Roman" w:cs="Times New Roman"/>
          <w:spacing w:val="-2"/>
          <w:sz w:val="20"/>
          <w:szCs w:val="20"/>
        </w:rPr>
        <w:t xml:space="preserve"> (3.</w:t>
      </w:r>
      <w:r w:rsidR="000E7B72" w:rsidRPr="000E7B72">
        <w:rPr>
          <w:rFonts w:ascii="Times New Roman" w:hAnsi="Times New Roman" w:cs="Times New Roman"/>
          <w:spacing w:val="-2"/>
          <w:sz w:val="20"/>
          <w:szCs w:val="20"/>
        </w:rPr>
        <w:t>5</w:t>
      </w:r>
      <w:r w:rsidRPr="000E7B72">
        <w:rPr>
          <w:rFonts w:ascii="Times New Roman" w:hAnsi="Times New Roman" w:cs="Times New Roman"/>
          <w:spacing w:val="-2"/>
          <w:sz w:val="20"/>
          <w:szCs w:val="20"/>
        </w:rPr>
        <w:t xml:space="preserve">) выражаем </w:t>
      </w:r>
      <w:r w:rsidRPr="000E7B72">
        <w:rPr>
          <w:rFonts w:ascii="Times New Roman" w:hAnsi="Times New Roman" w:cs="Times New Roman"/>
          <w:i/>
          <w:spacing w:val="-2"/>
          <w:sz w:val="20"/>
          <w:szCs w:val="20"/>
          <w:lang w:val="en-US"/>
        </w:rPr>
        <w:t>n</w:t>
      </w:r>
      <w:r w:rsidRPr="000E7B72">
        <w:rPr>
          <w:rFonts w:ascii="Times New Roman" w:hAnsi="Times New Roman" w:cs="Times New Roman"/>
          <w:spacing w:val="-2"/>
          <w:sz w:val="20"/>
          <w:szCs w:val="20"/>
          <w:vertAlign w:val="subscript"/>
        </w:rPr>
        <w:t>2</w:t>
      </w:r>
      <w:r w:rsidR="000E7B72" w:rsidRPr="000E7B72">
        <w:rPr>
          <w:rFonts w:ascii="Times New Roman" w:hAnsi="Times New Roman" w:cs="Times New Roman"/>
          <w:spacing w:val="-2"/>
          <w:sz w:val="20"/>
          <w:szCs w:val="20"/>
        </w:rPr>
        <w:t>:</w:t>
      </w:r>
    </w:p>
    <w:p w:rsidR="00897098" w:rsidRPr="00897098" w:rsidRDefault="000E7B72" w:rsidP="003A645A">
      <w:pPr>
        <w:spacing w:after="0" w:line="245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E7B72">
        <w:rPr>
          <w:position w:val="-26"/>
        </w:rPr>
        <w:object w:dxaOrig="1020" w:dyaOrig="620">
          <v:shape id="_x0000_i1054" type="#_x0000_t75" style="width:51.2pt;height:30.35pt" o:ole="">
            <v:imagedata r:id="rId56" o:title=""/>
          </v:shape>
          <o:OLEObject Type="Embed" ProgID="Equation.3" ShapeID="_x0000_i1054" DrawAspect="Content" ObjectID="_1440497891" r:id="rId57"/>
        </w:object>
      </w:r>
      <w: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897098">
        <w:rPr>
          <w:rFonts w:ascii="Times New Roman" w:hAnsi="Times New Roman" w:cs="Times New Roman"/>
          <w:sz w:val="20"/>
          <w:szCs w:val="20"/>
        </w:rPr>
        <w:t>или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8D74B9" w:rsidRPr="000E7B72">
        <w:rPr>
          <w:position w:val="-28"/>
        </w:rPr>
        <w:object w:dxaOrig="1060" w:dyaOrig="700">
          <v:shape id="_x0000_i1055" type="#_x0000_t75" style="width:57.2pt;height:36.35pt" o:ole="">
            <v:imagedata r:id="rId58" o:title=""/>
          </v:shape>
          <o:OLEObject Type="Embed" ProgID="Equation.3" ShapeID="_x0000_i1055" DrawAspect="Content" ObjectID="_1440497892" r:id="rId59"/>
        </w:object>
      </w:r>
      <w:r>
        <w:t>.</w:t>
      </w:r>
    </w:p>
    <w:p w:rsidR="00897098" w:rsidRPr="00897098" w:rsidRDefault="00897098" w:rsidP="003A645A">
      <w:pPr>
        <w:spacing w:after="0" w:line="245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Для построения новой характеристики, соответствующей найде</w:t>
      </w:r>
      <w:r w:rsidRPr="00897098">
        <w:rPr>
          <w:rFonts w:ascii="Times New Roman" w:hAnsi="Times New Roman" w:cs="Times New Roman"/>
          <w:sz w:val="20"/>
          <w:szCs w:val="20"/>
        </w:rPr>
        <w:t>н</w:t>
      </w:r>
      <w:r w:rsidRPr="00897098">
        <w:rPr>
          <w:rFonts w:ascii="Times New Roman" w:hAnsi="Times New Roman" w:cs="Times New Roman"/>
          <w:sz w:val="20"/>
          <w:szCs w:val="20"/>
        </w:rPr>
        <w:t xml:space="preserve">ному числу оборотов </w:t>
      </w:r>
      <w:r w:rsidRPr="008D74B9">
        <w:rPr>
          <w:rFonts w:ascii="Times New Roman" w:hAnsi="Times New Roman" w:cs="Times New Roman"/>
          <w:i/>
          <w:sz w:val="20"/>
          <w:szCs w:val="20"/>
          <w:lang w:val="en-US"/>
        </w:rPr>
        <w:t>n</w:t>
      </w:r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897098">
        <w:rPr>
          <w:rFonts w:ascii="Times New Roman" w:hAnsi="Times New Roman" w:cs="Times New Roman"/>
          <w:sz w:val="20"/>
          <w:szCs w:val="20"/>
        </w:rPr>
        <w:t>, наметим на характеристике Н</w:t>
      </w:r>
      <w:proofErr w:type="gramStart"/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>1</w:t>
      </w:r>
      <w:proofErr w:type="gramEnd"/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897098">
        <w:rPr>
          <w:rFonts w:ascii="Times New Roman" w:hAnsi="Times New Roman" w:cs="Times New Roman"/>
          <w:sz w:val="20"/>
          <w:szCs w:val="20"/>
        </w:rPr>
        <w:t xml:space="preserve">– </w:t>
      </w:r>
      <w:r w:rsidRPr="002F311C">
        <w:rPr>
          <w:rFonts w:ascii="Times New Roman" w:hAnsi="Times New Roman" w:cs="Times New Roman"/>
          <w:i/>
          <w:sz w:val="20"/>
          <w:szCs w:val="20"/>
          <w:lang w:val="en-US"/>
        </w:rPr>
        <w:t>Q</w:t>
      </w:r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 xml:space="preserve">1 </w:t>
      </w:r>
      <w:r w:rsidRPr="00897098">
        <w:rPr>
          <w:rFonts w:ascii="Times New Roman" w:hAnsi="Times New Roman" w:cs="Times New Roman"/>
          <w:sz w:val="20"/>
          <w:szCs w:val="20"/>
        </w:rPr>
        <w:t xml:space="preserve">несколько точек (например, а, б, с) и снимем их координаты Н и </w:t>
      </w:r>
      <w:r w:rsidRPr="008D74B9">
        <w:rPr>
          <w:rFonts w:ascii="Times New Roman" w:hAnsi="Times New Roman" w:cs="Times New Roman"/>
          <w:i/>
          <w:sz w:val="20"/>
          <w:szCs w:val="20"/>
          <w:lang w:val="en-US"/>
        </w:rPr>
        <w:t>Q</w:t>
      </w:r>
      <w:r w:rsidRPr="00897098">
        <w:rPr>
          <w:rFonts w:ascii="Times New Roman" w:hAnsi="Times New Roman" w:cs="Times New Roman"/>
          <w:sz w:val="20"/>
          <w:szCs w:val="20"/>
        </w:rPr>
        <w:t>. Координаты им подобных точек а</w:t>
      </w:r>
      <w:proofErr w:type="gramStart"/>
      <w:r w:rsidRPr="00897098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proofErr w:type="gramEnd"/>
      <w:r w:rsidRPr="00897098">
        <w:rPr>
          <w:rFonts w:ascii="Times New Roman" w:hAnsi="Times New Roman" w:cs="Times New Roman"/>
          <w:sz w:val="20"/>
          <w:szCs w:val="20"/>
        </w:rPr>
        <w:t>, б</w:t>
      </w:r>
      <w:r w:rsidRPr="00897098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8D74B9" w:rsidRPr="008D74B9">
        <w:rPr>
          <w:rFonts w:ascii="Times New Roman" w:hAnsi="Times New Roman" w:cs="Times New Roman"/>
          <w:sz w:val="20"/>
          <w:szCs w:val="20"/>
        </w:rPr>
        <w:t>,</w:t>
      </w:r>
      <w:r w:rsidRPr="00897098">
        <w:rPr>
          <w:rFonts w:ascii="Times New Roman" w:hAnsi="Times New Roman" w:cs="Times New Roman"/>
          <w:sz w:val="20"/>
          <w:szCs w:val="20"/>
        </w:rPr>
        <w:t xml:space="preserve"> с</w:t>
      </w:r>
      <w:r w:rsidRPr="00897098"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Pr="00897098">
        <w:rPr>
          <w:rFonts w:ascii="Times New Roman" w:hAnsi="Times New Roman" w:cs="Times New Roman"/>
          <w:sz w:val="20"/>
          <w:szCs w:val="20"/>
        </w:rPr>
        <w:t xml:space="preserve">найдем из формул пропорциональности. </w:t>
      </w:r>
    </w:p>
    <w:p w:rsidR="00897098" w:rsidRPr="00897098" w:rsidRDefault="00897098" w:rsidP="003A645A">
      <w:pPr>
        <w:spacing w:after="0" w:line="245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Например, для точки а (</w:t>
      </w:r>
      <w:proofErr w:type="gramStart"/>
      <w:r w:rsidR="008D74B9">
        <w:rPr>
          <w:rFonts w:ascii="Times New Roman" w:hAnsi="Times New Roman" w:cs="Times New Roman"/>
          <w:sz w:val="20"/>
          <w:szCs w:val="20"/>
        </w:rPr>
        <w:t>см</w:t>
      </w:r>
      <w:proofErr w:type="gramEnd"/>
      <w:r w:rsidR="008D74B9">
        <w:rPr>
          <w:rFonts w:ascii="Times New Roman" w:hAnsi="Times New Roman" w:cs="Times New Roman"/>
          <w:sz w:val="20"/>
          <w:szCs w:val="20"/>
        </w:rPr>
        <w:t xml:space="preserve">. </w:t>
      </w:r>
      <w:r w:rsidRPr="00897098">
        <w:rPr>
          <w:rFonts w:ascii="Times New Roman" w:hAnsi="Times New Roman" w:cs="Times New Roman"/>
          <w:sz w:val="20"/>
          <w:szCs w:val="20"/>
        </w:rPr>
        <w:t>рис.</w:t>
      </w:r>
      <w:r w:rsidR="008D74B9">
        <w:rPr>
          <w:rFonts w:ascii="Times New Roman" w:hAnsi="Times New Roman" w:cs="Times New Roman"/>
          <w:sz w:val="20"/>
          <w:szCs w:val="20"/>
        </w:rPr>
        <w:t xml:space="preserve"> </w:t>
      </w:r>
      <w:r w:rsidRPr="00897098">
        <w:rPr>
          <w:rFonts w:ascii="Times New Roman" w:hAnsi="Times New Roman" w:cs="Times New Roman"/>
          <w:sz w:val="20"/>
          <w:szCs w:val="20"/>
        </w:rPr>
        <w:t>3.4)</w:t>
      </w:r>
      <w:r w:rsidR="008D74B9">
        <w:rPr>
          <w:rFonts w:ascii="Times New Roman" w:hAnsi="Times New Roman" w:cs="Times New Roman"/>
          <w:sz w:val="20"/>
          <w:szCs w:val="20"/>
        </w:rPr>
        <w:t xml:space="preserve">  </w:t>
      </w:r>
      <w:r w:rsidR="008D74B9" w:rsidRPr="008D74B9">
        <w:rPr>
          <w:position w:val="-26"/>
        </w:rPr>
        <w:object w:dxaOrig="760" w:dyaOrig="580">
          <v:shape id="_x0000_i1056" type="#_x0000_t75" style="width:42.7pt;height:29.3pt" o:ole="">
            <v:imagedata r:id="rId60" o:title=""/>
          </v:shape>
          <o:OLEObject Type="Embed" ProgID="Equation.3" ShapeID="_x0000_i1056" DrawAspect="Content" ObjectID="_1440497893" r:id="rId61"/>
        </w:object>
      </w:r>
      <w:r w:rsidR="008D74B9">
        <w:t>.</w:t>
      </w:r>
    </w:p>
    <w:p w:rsidR="00897098" w:rsidRPr="00897098" w:rsidRDefault="008D74B9" w:rsidP="003A645A">
      <w:pPr>
        <w:spacing w:after="0" w:line="245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Pr="00897098">
        <w:rPr>
          <w:rFonts w:ascii="Times New Roman" w:hAnsi="Times New Roman" w:cs="Times New Roman"/>
          <w:sz w:val="20"/>
          <w:szCs w:val="20"/>
        </w:rPr>
        <w:t xml:space="preserve">ткуда  </w:t>
      </w:r>
      <w:r w:rsidR="000B2ABF" w:rsidRPr="00F741EC">
        <w:rPr>
          <w:position w:val="-26"/>
        </w:rPr>
        <w:object w:dxaOrig="980" w:dyaOrig="600">
          <v:shape id="_x0000_i1057" type="#_x0000_t75" style="width:54pt;height:30.35pt" o:ole="">
            <v:imagedata r:id="rId62" o:title=""/>
          </v:shape>
          <o:OLEObject Type="Embed" ProgID="Equation.3" ShapeID="_x0000_i1057" DrawAspect="Content" ObjectID="_1440497894" r:id="rId63"/>
        </w:object>
      </w:r>
      <w:r>
        <w:t>.</w:t>
      </w:r>
    </w:p>
    <w:p w:rsidR="00897098" w:rsidRPr="00897098" w:rsidRDefault="00897098" w:rsidP="003A645A">
      <w:pPr>
        <w:spacing w:after="0" w:line="245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 xml:space="preserve">Значение </w:t>
      </w:r>
      <w:proofErr w:type="gramStart"/>
      <w:r w:rsidRPr="000B2ABF">
        <w:rPr>
          <w:rFonts w:ascii="Times New Roman" w:hAnsi="Times New Roman" w:cs="Times New Roman"/>
          <w:i/>
          <w:sz w:val="20"/>
          <w:szCs w:val="20"/>
          <w:lang w:val="en-US"/>
        </w:rPr>
        <w:t>Q</w:t>
      </w:r>
      <w:proofErr w:type="gramEnd"/>
      <w:r w:rsidRPr="000B2ABF">
        <w:rPr>
          <w:rFonts w:ascii="Times New Roman" w:hAnsi="Times New Roman" w:cs="Times New Roman"/>
          <w:sz w:val="20"/>
          <w:szCs w:val="20"/>
          <w:vertAlign w:val="subscript"/>
        </w:rPr>
        <w:t>а</w:t>
      </w:r>
      <w:r w:rsidRPr="00897098">
        <w:rPr>
          <w:rFonts w:ascii="Times New Roman" w:hAnsi="Times New Roman" w:cs="Times New Roman"/>
          <w:sz w:val="20"/>
          <w:szCs w:val="20"/>
        </w:rPr>
        <w:t xml:space="preserve"> снимается с графика (</w:t>
      </w:r>
      <w:r w:rsidR="000B2ABF">
        <w:rPr>
          <w:rFonts w:ascii="Times New Roman" w:hAnsi="Times New Roman" w:cs="Times New Roman"/>
          <w:sz w:val="20"/>
          <w:szCs w:val="20"/>
        </w:rPr>
        <w:t xml:space="preserve">см. </w:t>
      </w:r>
      <w:r w:rsidRPr="00897098">
        <w:rPr>
          <w:rFonts w:ascii="Times New Roman" w:hAnsi="Times New Roman" w:cs="Times New Roman"/>
          <w:sz w:val="20"/>
          <w:szCs w:val="20"/>
        </w:rPr>
        <w:t>рис.</w:t>
      </w:r>
      <w:r w:rsidR="000B2ABF">
        <w:rPr>
          <w:rFonts w:ascii="Times New Roman" w:hAnsi="Times New Roman" w:cs="Times New Roman"/>
          <w:sz w:val="20"/>
          <w:szCs w:val="20"/>
        </w:rPr>
        <w:t xml:space="preserve"> </w:t>
      </w:r>
      <w:r w:rsidRPr="00897098">
        <w:rPr>
          <w:rFonts w:ascii="Times New Roman" w:hAnsi="Times New Roman" w:cs="Times New Roman"/>
          <w:sz w:val="20"/>
          <w:szCs w:val="20"/>
        </w:rPr>
        <w:t xml:space="preserve">3.4), </w:t>
      </w:r>
      <w:r w:rsidRPr="000B2ABF">
        <w:rPr>
          <w:rFonts w:ascii="Times New Roman" w:hAnsi="Times New Roman" w:cs="Times New Roman"/>
          <w:i/>
          <w:sz w:val="20"/>
          <w:szCs w:val="20"/>
          <w:lang w:val="en-US"/>
        </w:rPr>
        <w:t>n</w:t>
      </w:r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 xml:space="preserve">1 </w:t>
      </w:r>
      <w:r w:rsidRPr="00897098">
        <w:rPr>
          <w:rFonts w:ascii="Times New Roman" w:hAnsi="Times New Roman" w:cs="Times New Roman"/>
          <w:sz w:val="20"/>
          <w:szCs w:val="20"/>
        </w:rPr>
        <w:t xml:space="preserve">– исходное число оборотов, а </w:t>
      </w:r>
      <w:r w:rsidRPr="000B2ABF">
        <w:rPr>
          <w:rFonts w:ascii="Times New Roman" w:hAnsi="Times New Roman" w:cs="Times New Roman"/>
          <w:i/>
          <w:sz w:val="20"/>
          <w:szCs w:val="20"/>
          <w:lang w:val="en-US"/>
        </w:rPr>
        <w:t>n</w:t>
      </w:r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3A645A">
        <w:rPr>
          <w:rFonts w:ascii="Times New Roman" w:hAnsi="Times New Roman" w:cs="Times New Roman"/>
          <w:sz w:val="20"/>
          <w:szCs w:val="20"/>
        </w:rPr>
        <w:t xml:space="preserve"> </w:t>
      </w:r>
      <w:r w:rsidRPr="00897098">
        <w:rPr>
          <w:rFonts w:ascii="Times New Roman" w:hAnsi="Times New Roman" w:cs="Times New Roman"/>
          <w:sz w:val="20"/>
          <w:szCs w:val="20"/>
        </w:rPr>
        <w:t>– число оборотов, определенное  выше.</w:t>
      </w:r>
    </w:p>
    <w:p w:rsidR="00897098" w:rsidRPr="00897098" w:rsidRDefault="00897098" w:rsidP="003A645A">
      <w:pPr>
        <w:spacing w:after="0" w:line="245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 xml:space="preserve">Аналогично определяется значение </w:t>
      </w:r>
      <w:r w:rsidR="000B2ABF" w:rsidRPr="00F741EC">
        <w:rPr>
          <w:position w:val="-10"/>
        </w:rPr>
        <w:object w:dxaOrig="300" w:dyaOrig="340">
          <v:shape id="_x0000_i1058" type="#_x0000_t75" style="width:14.8pt;height:17.65pt" o:ole="">
            <v:imagedata r:id="rId64" o:title=""/>
          </v:shape>
          <o:OLEObject Type="Embed" ProgID="Equation.3" ShapeID="_x0000_i1058" DrawAspect="Content" ObjectID="_1440497895" r:id="rId65"/>
        </w:object>
      </w:r>
      <w:r w:rsidR="000B2ABF" w:rsidRPr="000B2ABF">
        <w:rPr>
          <w:rFonts w:ascii="Times New Roman" w:hAnsi="Times New Roman" w:cs="Times New Roman"/>
          <w:sz w:val="20"/>
          <w:szCs w:val="20"/>
        </w:rPr>
        <w:t>:</w:t>
      </w:r>
      <w:r w:rsidR="000B2AB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97098" w:rsidRPr="00897098" w:rsidRDefault="00897098" w:rsidP="003A645A">
      <w:pPr>
        <w:spacing w:after="0" w:line="245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position w:val="-8"/>
          <w:sz w:val="20"/>
          <w:szCs w:val="20"/>
        </w:rPr>
        <w:object w:dxaOrig="139" w:dyaOrig="240">
          <v:shape id="_x0000_i1059" type="#_x0000_t75" style="width:7.05pt;height:11.65pt" o:ole="">
            <v:imagedata r:id="rId66" o:title=""/>
          </v:shape>
          <o:OLEObject Type="Embed" ProgID="Equation.3" ShapeID="_x0000_i1059" DrawAspect="Content" ObjectID="_1440497896" r:id="rId67"/>
        </w:object>
      </w:r>
      <w:r w:rsidR="003A645A" w:rsidRPr="000B2ABF">
        <w:rPr>
          <w:position w:val="-28"/>
        </w:rPr>
        <w:object w:dxaOrig="1040" w:dyaOrig="700">
          <v:shape id="_x0000_i1060" type="#_x0000_t75" style="width:48pt;height:33.2pt" o:ole="">
            <v:imagedata r:id="rId68" o:title=""/>
          </v:shape>
          <o:OLEObject Type="Embed" ProgID="Equation.3" ShapeID="_x0000_i1060" DrawAspect="Content" ObjectID="_1440497897" r:id="rId69"/>
        </w:object>
      </w:r>
      <w:r w:rsidR="000B2ABF">
        <w:t>.</w:t>
      </w:r>
    </w:p>
    <w:p w:rsidR="00897098" w:rsidRPr="00897098" w:rsidRDefault="000B2ABF" w:rsidP="003A645A">
      <w:pPr>
        <w:spacing w:after="0" w:line="245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897098" w:rsidRPr="00897098">
        <w:rPr>
          <w:rFonts w:ascii="Times New Roman" w:hAnsi="Times New Roman" w:cs="Times New Roman"/>
          <w:sz w:val="20"/>
          <w:szCs w:val="20"/>
        </w:rPr>
        <w:t xml:space="preserve">ткуда </w:t>
      </w:r>
      <w:r w:rsidR="003A645A">
        <w:rPr>
          <w:rFonts w:ascii="Times New Roman" w:hAnsi="Times New Roman" w:cs="Times New Roman"/>
          <w:sz w:val="20"/>
          <w:szCs w:val="20"/>
        </w:rPr>
        <w:t xml:space="preserve"> </w:t>
      </w:r>
      <w:r w:rsidR="003A645A" w:rsidRPr="00F741EC">
        <w:rPr>
          <w:position w:val="-28"/>
        </w:rPr>
        <w:object w:dxaOrig="1300" w:dyaOrig="700">
          <v:shape id="_x0000_i1061" type="#_x0000_t75" style="width:66pt;height:34.25pt" o:ole="">
            <v:imagedata r:id="rId70" o:title=""/>
          </v:shape>
          <o:OLEObject Type="Embed" ProgID="Equation.3" ShapeID="_x0000_i1061" DrawAspect="Content" ObjectID="_1440497898" r:id="rId71"/>
        </w:object>
      </w:r>
      <w:r w:rsidR="003A645A" w:rsidRPr="003A645A">
        <w:rPr>
          <w:rFonts w:ascii="Times New Roman" w:hAnsi="Times New Roman" w:cs="Times New Roman"/>
          <w:sz w:val="20"/>
          <w:szCs w:val="20"/>
        </w:rPr>
        <w:t>.</w:t>
      </w:r>
    </w:p>
    <w:p w:rsidR="00897098" w:rsidRPr="00897098" w:rsidRDefault="00897098" w:rsidP="003A645A">
      <w:pPr>
        <w:spacing w:after="0" w:line="245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По найденным координатам строят новую характеристику.</w:t>
      </w:r>
    </w:p>
    <w:p w:rsidR="00897098" w:rsidRPr="00897098" w:rsidRDefault="00897098" w:rsidP="003A645A">
      <w:pPr>
        <w:spacing w:after="0" w:line="245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 xml:space="preserve">Следует отметить, что при изменении числа оборотов </w:t>
      </w:r>
      <w:r w:rsidR="003A645A">
        <w:rPr>
          <w:rFonts w:ascii="Times New Roman" w:hAnsi="Times New Roman" w:cs="Times New Roman"/>
          <w:sz w:val="20"/>
          <w:szCs w:val="20"/>
        </w:rPr>
        <w:t>к</w:t>
      </w:r>
      <w:r w:rsidRPr="00897098">
        <w:rPr>
          <w:rFonts w:ascii="Times New Roman" w:hAnsi="Times New Roman" w:cs="Times New Roman"/>
          <w:sz w:val="20"/>
          <w:szCs w:val="20"/>
        </w:rPr>
        <w:t>.</w:t>
      </w:r>
      <w:r w:rsidR="003A645A">
        <w:rPr>
          <w:rFonts w:ascii="Times New Roman" w:hAnsi="Times New Roman" w:cs="Times New Roman"/>
          <w:sz w:val="20"/>
          <w:szCs w:val="20"/>
        </w:rPr>
        <w:t> п</w:t>
      </w:r>
      <w:r w:rsidRPr="00897098">
        <w:rPr>
          <w:rFonts w:ascii="Times New Roman" w:hAnsi="Times New Roman" w:cs="Times New Roman"/>
          <w:sz w:val="20"/>
          <w:szCs w:val="20"/>
        </w:rPr>
        <w:t>.</w:t>
      </w:r>
      <w:r w:rsidR="003A645A">
        <w:rPr>
          <w:rFonts w:ascii="Times New Roman" w:hAnsi="Times New Roman" w:cs="Times New Roman"/>
          <w:sz w:val="20"/>
          <w:szCs w:val="20"/>
        </w:rPr>
        <w:t> д</w:t>
      </w:r>
      <w:r w:rsidRPr="00897098">
        <w:rPr>
          <w:rFonts w:ascii="Times New Roman" w:hAnsi="Times New Roman" w:cs="Times New Roman"/>
          <w:sz w:val="20"/>
          <w:szCs w:val="20"/>
        </w:rPr>
        <w:t xml:space="preserve">. не уменьшается. Кривая ή </w:t>
      </w:r>
      <w:r w:rsidR="003A645A" w:rsidRPr="00897098">
        <w:rPr>
          <w:rFonts w:ascii="Times New Roman" w:hAnsi="Times New Roman" w:cs="Times New Roman"/>
          <w:sz w:val="20"/>
          <w:szCs w:val="20"/>
        </w:rPr>
        <w:t>–</w:t>
      </w:r>
      <w:r w:rsidRPr="00897098">
        <w:rPr>
          <w:rFonts w:ascii="Times New Roman" w:hAnsi="Times New Roman" w:cs="Times New Roman"/>
          <w:sz w:val="20"/>
          <w:szCs w:val="20"/>
        </w:rPr>
        <w:t xml:space="preserve"> </w:t>
      </w:r>
      <w:r w:rsidRPr="003A645A">
        <w:rPr>
          <w:rFonts w:ascii="Times New Roman" w:hAnsi="Times New Roman" w:cs="Times New Roman"/>
          <w:i/>
          <w:sz w:val="20"/>
          <w:szCs w:val="20"/>
          <w:lang w:val="en-US"/>
        </w:rPr>
        <w:t>Q</w:t>
      </w:r>
      <w:r w:rsidRPr="00897098">
        <w:rPr>
          <w:rFonts w:ascii="Times New Roman" w:hAnsi="Times New Roman" w:cs="Times New Roman"/>
          <w:sz w:val="20"/>
          <w:szCs w:val="20"/>
        </w:rPr>
        <w:t xml:space="preserve"> перемещается вправо к оси Н (</w:t>
      </w:r>
      <w:r w:rsidR="003A645A">
        <w:rPr>
          <w:rFonts w:ascii="Times New Roman" w:hAnsi="Times New Roman" w:cs="Times New Roman"/>
          <w:sz w:val="20"/>
          <w:szCs w:val="20"/>
        </w:rPr>
        <w:t xml:space="preserve">см. </w:t>
      </w:r>
      <w:r w:rsidRPr="00897098">
        <w:rPr>
          <w:rFonts w:ascii="Times New Roman" w:hAnsi="Times New Roman" w:cs="Times New Roman"/>
          <w:sz w:val="20"/>
          <w:szCs w:val="20"/>
        </w:rPr>
        <w:t>рис. 3.4).</w:t>
      </w:r>
    </w:p>
    <w:p w:rsidR="00897098" w:rsidRPr="00897098" w:rsidRDefault="003A645A" w:rsidP="003A645A">
      <w:pPr>
        <w:spacing w:after="0" w:line="245" w:lineRule="auto"/>
        <w:ind w:firstLine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2. </w:t>
      </w:r>
      <w:r w:rsidR="00897098" w:rsidRPr="00897098">
        <w:rPr>
          <w:rFonts w:ascii="Times New Roman" w:hAnsi="Times New Roman" w:cs="Times New Roman"/>
          <w:b/>
          <w:i/>
          <w:sz w:val="20"/>
          <w:szCs w:val="20"/>
        </w:rPr>
        <w:t>Изменение положения характеристики обрезкой рабочего к</w:t>
      </w:r>
      <w:r w:rsidR="00897098" w:rsidRPr="00897098">
        <w:rPr>
          <w:rFonts w:ascii="Times New Roman" w:hAnsi="Times New Roman" w:cs="Times New Roman"/>
          <w:b/>
          <w:i/>
          <w:sz w:val="20"/>
          <w:szCs w:val="20"/>
        </w:rPr>
        <w:t>о</w:t>
      </w:r>
      <w:r w:rsidR="00897098" w:rsidRPr="00897098">
        <w:rPr>
          <w:rFonts w:ascii="Times New Roman" w:hAnsi="Times New Roman" w:cs="Times New Roman"/>
          <w:b/>
          <w:i/>
          <w:sz w:val="20"/>
          <w:szCs w:val="20"/>
        </w:rPr>
        <w:t>леса.</w:t>
      </w:r>
    </w:p>
    <w:p w:rsidR="00897098" w:rsidRDefault="00897098" w:rsidP="003A645A">
      <w:pPr>
        <w:spacing w:after="0" w:line="245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 xml:space="preserve">В связи с тем, что вышеизложенный способ обеспечения заданных </w:t>
      </w:r>
      <w:proofErr w:type="gramStart"/>
      <w:r w:rsidRPr="003A645A">
        <w:rPr>
          <w:rFonts w:ascii="Times New Roman" w:hAnsi="Times New Roman" w:cs="Times New Roman"/>
          <w:i/>
          <w:sz w:val="20"/>
          <w:szCs w:val="20"/>
          <w:lang w:val="en-US"/>
        </w:rPr>
        <w:t>Q</w:t>
      </w:r>
      <w:proofErr w:type="gramEnd"/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 xml:space="preserve">р </w:t>
      </w:r>
      <w:r w:rsidRPr="00897098">
        <w:rPr>
          <w:rFonts w:ascii="Times New Roman" w:hAnsi="Times New Roman" w:cs="Times New Roman"/>
          <w:sz w:val="20"/>
          <w:szCs w:val="20"/>
        </w:rPr>
        <w:t xml:space="preserve"> и Н</w:t>
      </w:r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 xml:space="preserve">р </w:t>
      </w:r>
      <w:r w:rsidRPr="00897098">
        <w:rPr>
          <w:rFonts w:ascii="Times New Roman" w:hAnsi="Times New Roman" w:cs="Times New Roman"/>
          <w:sz w:val="20"/>
          <w:szCs w:val="20"/>
        </w:rPr>
        <w:t xml:space="preserve">не всегда применим, так как для найденного </w:t>
      </w:r>
      <w:r w:rsidRPr="003A645A">
        <w:rPr>
          <w:rFonts w:ascii="Times New Roman" w:hAnsi="Times New Roman" w:cs="Times New Roman"/>
          <w:i/>
          <w:sz w:val="20"/>
          <w:szCs w:val="20"/>
          <w:lang w:val="en-US"/>
        </w:rPr>
        <w:t>n</w:t>
      </w:r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 xml:space="preserve">2 </w:t>
      </w:r>
      <w:r w:rsidRPr="00897098">
        <w:rPr>
          <w:rFonts w:ascii="Times New Roman" w:hAnsi="Times New Roman" w:cs="Times New Roman"/>
          <w:sz w:val="20"/>
          <w:szCs w:val="20"/>
        </w:rPr>
        <w:t>не всегда мо</w:t>
      </w:r>
      <w:r w:rsidRPr="00897098">
        <w:rPr>
          <w:rFonts w:ascii="Times New Roman" w:hAnsi="Times New Roman" w:cs="Times New Roman"/>
          <w:sz w:val="20"/>
          <w:szCs w:val="20"/>
        </w:rPr>
        <w:t>ж</w:t>
      </w:r>
      <w:r w:rsidRPr="00897098">
        <w:rPr>
          <w:rFonts w:ascii="Times New Roman" w:hAnsi="Times New Roman" w:cs="Times New Roman"/>
          <w:sz w:val="20"/>
          <w:szCs w:val="20"/>
        </w:rPr>
        <w:t>но подобрать электродвигатель, то применяется способ обрезки (уменьшения) диаметра рабочего колеса центробежного насоса. Пер</w:t>
      </w:r>
      <w:r w:rsidRPr="00897098">
        <w:rPr>
          <w:rFonts w:ascii="Times New Roman" w:hAnsi="Times New Roman" w:cs="Times New Roman"/>
          <w:sz w:val="20"/>
          <w:szCs w:val="20"/>
        </w:rPr>
        <w:t>е</w:t>
      </w:r>
      <w:r w:rsidRPr="00897098">
        <w:rPr>
          <w:rFonts w:ascii="Times New Roman" w:hAnsi="Times New Roman" w:cs="Times New Roman"/>
          <w:sz w:val="20"/>
          <w:szCs w:val="20"/>
        </w:rPr>
        <w:t>счет характеристики Н</w:t>
      </w:r>
      <w:proofErr w:type="gramStart"/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>1</w:t>
      </w:r>
      <w:proofErr w:type="gramEnd"/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897098">
        <w:rPr>
          <w:rFonts w:ascii="Times New Roman" w:hAnsi="Times New Roman" w:cs="Times New Roman"/>
          <w:sz w:val="20"/>
          <w:szCs w:val="20"/>
        </w:rPr>
        <w:t xml:space="preserve">– </w:t>
      </w:r>
      <w:r w:rsidRPr="003A645A">
        <w:rPr>
          <w:rFonts w:ascii="Times New Roman" w:hAnsi="Times New Roman" w:cs="Times New Roman"/>
          <w:i/>
          <w:sz w:val="20"/>
          <w:szCs w:val="20"/>
          <w:lang w:val="en-US"/>
        </w:rPr>
        <w:t>Q</w:t>
      </w:r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 xml:space="preserve">1 </w:t>
      </w:r>
      <w:r w:rsidRPr="00897098">
        <w:rPr>
          <w:rFonts w:ascii="Times New Roman" w:hAnsi="Times New Roman" w:cs="Times New Roman"/>
          <w:sz w:val="20"/>
          <w:szCs w:val="20"/>
        </w:rPr>
        <w:t>начинается с определения нового умен</w:t>
      </w:r>
      <w:r w:rsidRPr="00897098">
        <w:rPr>
          <w:rFonts w:ascii="Times New Roman" w:hAnsi="Times New Roman" w:cs="Times New Roman"/>
          <w:sz w:val="20"/>
          <w:szCs w:val="20"/>
        </w:rPr>
        <w:t>ь</w:t>
      </w:r>
      <w:r w:rsidRPr="00897098">
        <w:rPr>
          <w:rFonts w:ascii="Times New Roman" w:hAnsi="Times New Roman" w:cs="Times New Roman"/>
          <w:sz w:val="20"/>
          <w:szCs w:val="20"/>
        </w:rPr>
        <w:t>шенного диаметра рабочего колеса Д</w:t>
      </w:r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897098">
        <w:rPr>
          <w:rFonts w:ascii="Times New Roman" w:hAnsi="Times New Roman" w:cs="Times New Roman"/>
          <w:sz w:val="20"/>
          <w:szCs w:val="20"/>
        </w:rPr>
        <w:t xml:space="preserve">. С этой целью так же, как было </w:t>
      </w:r>
      <w:r w:rsidRPr="00897098">
        <w:rPr>
          <w:rFonts w:ascii="Times New Roman" w:hAnsi="Times New Roman" w:cs="Times New Roman"/>
          <w:sz w:val="20"/>
          <w:szCs w:val="20"/>
        </w:rPr>
        <w:lastRenderedPageBreak/>
        <w:t>описано выше, строится парабола подобных режимов (рис</w:t>
      </w:r>
      <w:r w:rsidR="003A645A">
        <w:rPr>
          <w:rFonts w:ascii="Times New Roman" w:hAnsi="Times New Roman" w:cs="Times New Roman"/>
          <w:sz w:val="20"/>
          <w:szCs w:val="20"/>
        </w:rPr>
        <w:t>.</w:t>
      </w:r>
      <w:r w:rsidRPr="00897098">
        <w:rPr>
          <w:rFonts w:ascii="Times New Roman" w:hAnsi="Times New Roman" w:cs="Times New Roman"/>
          <w:sz w:val="20"/>
          <w:szCs w:val="20"/>
        </w:rPr>
        <w:t xml:space="preserve"> 3.5) по уравнению (3.</w:t>
      </w:r>
      <w:r w:rsidR="003A645A">
        <w:rPr>
          <w:rFonts w:ascii="Times New Roman" w:hAnsi="Times New Roman" w:cs="Times New Roman"/>
          <w:sz w:val="20"/>
          <w:szCs w:val="20"/>
        </w:rPr>
        <w:t>4</w:t>
      </w:r>
      <w:r w:rsidRPr="00897098">
        <w:rPr>
          <w:rFonts w:ascii="Times New Roman" w:hAnsi="Times New Roman" w:cs="Times New Roman"/>
          <w:sz w:val="20"/>
          <w:szCs w:val="20"/>
        </w:rPr>
        <w:t>).</w:t>
      </w:r>
    </w:p>
    <w:p w:rsidR="00897098" w:rsidRPr="00897098" w:rsidRDefault="00216756" w:rsidP="00083943">
      <w:pPr>
        <w:spacing w:after="0" w:line="240" w:lineRule="auto"/>
        <w:ind w:firstLine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pict>
          <v:group id="_x0000_s5739" style="width:211.5pt;height:159.55pt;mso-position-horizontal-relative:char;mso-position-vertical-relative:line" coordorigin="2570,1663" coordsize="4230,3191">
            <v:line id="_x0000_s1219" style="position:absolute" from="3034,1992" to="3034,4376" o:regroupid="1" strokeweight="1pt">
              <v:stroke startarrow="block" startarrowwidth="narrow" startarrowlength="short"/>
            </v:line>
            <v:line id="_x0000_s1220" style="position:absolute;flip:y" from="3034,4376" to="5957,4376" o:regroupid="1" strokeweight="1pt">
              <v:stroke endarrow="block" endarrowwidth="narrow" endarrowlength="short"/>
            </v:line>
            <v:shape id="_x0000_s1221" type="#_x0000_t19" style="position:absolute;left:3034;top:2321;width:2505;height:822" o:regroupid="1"/>
            <v:shape id="_x0000_s1222" type="#_x0000_t19" style="position:absolute;left:3098;top:2612;width:2172;height:739" o:regroupid="1" strokeweight="1pt">
              <v:stroke dashstyle="dash"/>
            </v:shape>
            <v:shape id="_x0000_s1223" type="#_x0000_t19" style="position:absolute;left:2950;top:2109;width:2089;height:2267;flip:y" coordsize="21600,22065" o:regroupid="1" adj=",80789" path="wr-21600,,21600,43200,,,21595,22065nfewr-21600,,21600,43200,,,21595,22065l,21600nsxe">
              <v:path o:connectlocs="0,0;21595,22065;0,21600"/>
            </v:shape>
            <v:line id="_x0000_s1224" style="position:absolute" from="4872,3061" to="4872,4376" o:regroupid="1">
              <v:stroke dashstyle="1 1" endcap="round"/>
            </v:line>
            <v:line id="_x0000_s1225" style="position:absolute;flip:x" from="3034,2979" to="4872,2979" o:regroupid="1">
              <v:stroke dashstyle="1 1" endcap="round"/>
            </v:line>
            <v:shape id="_x0000_s1226" style="position:absolute;left:3034;top:3198;width:2422;height:1178;mso-wrap-distance-left:9pt;mso-wrap-distance-top:0;mso-wrap-distance-right:9pt;mso-wrap-distance-bottom:0;v-text-anchor:top" coordsize="4176,2064" o:regroupid="1" path="m,2064c804,1224,1608,384,2304,192,3000,,3588,456,4176,912e" filled="f">
              <v:path arrowok="t"/>
            </v:shape>
            <v:line id="_x0000_s1227" style="position:absolute;flip:y" from="5790,2979" to="5790,4376" o:regroupid="1" strokeweight="1pt">
              <v:stroke endarrow="block" endarrowwidth="narrow" endarrowlength="short"/>
            </v:line>
            <v:line id="_x0000_s1228" style="position:absolute" from="4954,2650" to="4954,4376" o:regroupid="1">
              <v:stroke dashstyle="1 1" endcap="round"/>
            </v:line>
            <v:line id="_x0000_s1229" style="position:absolute;flip:x" from="2950,2650" to="4954,2650" o:regroupid="1">
              <v:stroke dashstyle="1 1" endcap="round"/>
            </v:line>
            <v:line id="_x0000_s1230" style="position:absolute" from="4531,3261" to="5783,3261" o:regroupid="1">
              <v:stroke dashstyle="1 1" endcap="round"/>
            </v:line>
            <v:line id="_x0000_s1231" style="position:absolute" from="3619,3472" to="5790,3472" o:regroupid="1">
              <v:stroke dashstyle="1 1"/>
            </v:line>
            <v:shape id="_x0000_s1232" style="position:absolute;left:3034;top:3403;width:2088;height:973;mso-wrap-distance-left:9pt;mso-wrap-distance-top:0;mso-wrap-distance-right:9pt;mso-wrap-distance-bottom:0;v-text-anchor:top" coordsize="3600,1704" o:regroupid="1" path="m,1704c348,972,696,240,1296,120,1896,,2748,492,3600,984e" filled="f">
              <v:stroke dashstyle="dash"/>
              <v:path arrowok="t"/>
            </v:shape>
            <v:shape id="_x0000_s1233" type="#_x0000_t202" style="position:absolute;left:2802;top:1663;width:528;height:319" o:regroupid="1" filled="f" stroked="f">
              <v:textbox style="mso-next-textbox:#_x0000_s1233">
                <w:txbxContent>
                  <w:p w:rsidR="00AE67B3" w:rsidRPr="003A645A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</w:rPr>
                    </w:pPr>
                    <w:r w:rsidRPr="003A645A">
                      <w:rPr>
                        <w:rFonts w:ascii="Times New Roman" w:hAnsi="Times New Roman" w:cs="Times New Roman"/>
                        <w:sz w:val="16"/>
                      </w:rPr>
                      <w:t>Н</w:t>
                    </w:r>
                  </w:p>
                </w:txbxContent>
              </v:textbox>
            </v:shape>
            <v:shape id="_x0000_s1234" type="#_x0000_t202" style="position:absolute;left:5915;top:4165;width:885;height:390" o:regroupid="1" filled="f" stroked="f">
              <v:textbox style="mso-next-textbox:#_x0000_s1234">
                <w:txbxContent>
                  <w:p w:rsidR="00AE67B3" w:rsidRPr="00DA685E" w:rsidRDefault="00AE67B3" w:rsidP="00897098">
                    <w:pPr>
                      <w:pStyle w:val="1"/>
                      <w:rPr>
                        <w:i/>
                        <w:sz w:val="16"/>
                      </w:rPr>
                    </w:pPr>
                    <w:r w:rsidRPr="00DA685E">
                      <w:rPr>
                        <w:i/>
                        <w:sz w:val="16"/>
                      </w:rPr>
                      <w:t>Q</w:t>
                    </w:r>
                  </w:p>
                </w:txbxContent>
              </v:textbox>
            </v:shape>
            <v:shape id="_x0000_s1235" type="#_x0000_t202" style="position:absolute;left:5790;top:2885;width:714;height:376" o:regroupid="1" filled="f" stroked="f">
              <v:textbox style="mso-next-textbox:#_x0000_s1235">
                <w:txbxContent>
                  <w:p w:rsidR="00AE67B3" w:rsidRPr="00DA685E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DA685E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ή</w:t>
                    </w:r>
                  </w:p>
                </w:txbxContent>
              </v:textbox>
            </v:shape>
            <v:shape id="_x0000_s1236" type="#_x0000_t202" style="position:absolute;left:3130;top:1982;width:720;height:339" o:regroupid="1" filled="f" stroked="f">
              <v:textbox style="mso-next-textbox:#_x0000_s1236">
                <w:txbxContent>
                  <w:p w:rsidR="00AE67B3" w:rsidRPr="00DA685E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vertAlign w:val="subscript"/>
                      </w:rPr>
                    </w:pPr>
                    <w:r w:rsidRPr="00DA685E">
                      <w:rPr>
                        <w:rFonts w:ascii="Times New Roman" w:hAnsi="Times New Roman" w:cs="Times New Roman"/>
                        <w:sz w:val="16"/>
                      </w:rPr>
                      <w:t>Д</w:t>
                    </w:r>
                    <w:proofErr w:type="gramStart"/>
                    <w:r w:rsidRPr="00DA685E">
                      <w:rPr>
                        <w:rFonts w:ascii="Times New Roman" w:hAnsi="Times New Roman" w:cs="Times New Roman"/>
                        <w:sz w:val="16"/>
                        <w:vertAlign w:val="subscript"/>
                      </w:rPr>
                      <w:t>1</w:t>
                    </w:r>
                    <w:proofErr w:type="gramEnd"/>
                  </w:p>
                </w:txbxContent>
              </v:textbox>
            </v:shape>
            <v:shape id="_x0000_s1237" type="#_x0000_t202" style="position:absolute;left:3098;top:2321;width:657;height:403" o:regroupid="1" filled="f" stroked="f">
              <v:textbox style="mso-next-textbox:#_x0000_s1237">
                <w:txbxContent>
                  <w:p w:rsidR="00AE67B3" w:rsidRPr="00DA685E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</w:rPr>
                    </w:pPr>
                    <w:r w:rsidRPr="00DA685E">
                      <w:rPr>
                        <w:rFonts w:ascii="Times New Roman" w:hAnsi="Times New Roman" w:cs="Times New Roman"/>
                        <w:sz w:val="16"/>
                      </w:rPr>
                      <w:t>Д</w:t>
                    </w:r>
                    <w:proofErr w:type="gramStart"/>
                    <w:r w:rsidRPr="00DA685E">
                      <w:rPr>
                        <w:rFonts w:ascii="Times New Roman" w:hAnsi="Times New Roman" w:cs="Times New Roman"/>
                        <w:sz w:val="16"/>
                        <w:vertAlign w:val="subscript"/>
                      </w:rPr>
                      <w:t>2</w:t>
                    </w:r>
                    <w:proofErr w:type="gramEnd"/>
                  </w:p>
                </w:txbxContent>
              </v:textbox>
            </v:shape>
            <v:shape id="_x0000_s1238" type="#_x0000_t202" style="position:absolute;left:4117;top:1982;width:1054;height:395" o:regroupid="1" filled="f" stroked="f">
              <v:textbox style="mso-next-textbox:#_x0000_s1238">
                <w:txbxContent>
                  <w:p w:rsidR="00AE67B3" w:rsidRPr="00DA685E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</w:pPr>
                    <w:r w:rsidRPr="00DA685E"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>H</w:t>
                    </w:r>
                    <w:r w:rsidRPr="00DA685E"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  <w:lang w:val="en-US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</w:rPr>
                      <w:t xml:space="preserve"> </w:t>
                    </w:r>
                    <w:r w:rsidRPr="00DA685E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–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</w:t>
                    </w:r>
                    <w:r w:rsidRPr="00DA685E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  <w:lang w:val="en-US"/>
                      </w:rPr>
                      <w:t>Q</w:t>
                    </w:r>
                    <w:r w:rsidRPr="00DA685E"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239" type="#_x0000_t202" style="position:absolute;left:3098;top:2724;width:850;height:364" o:regroupid="1" filled="f" stroked="f">
              <v:textbox style="mso-next-textbox:#_x0000_s1239">
                <w:txbxContent>
                  <w:p w:rsidR="00AE67B3" w:rsidRPr="00DA685E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</w:pPr>
                    <w:r w:rsidRPr="00DA685E"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>H</w:t>
                    </w:r>
                    <w:r w:rsidRPr="00DA685E"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  <w:lang w:val="en-US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</w:rPr>
                      <w:t xml:space="preserve"> </w:t>
                    </w:r>
                    <w:r w:rsidRPr="00DA685E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–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</w:t>
                    </w:r>
                    <w:r w:rsidRPr="00DA685E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  <w:lang w:val="en-US"/>
                      </w:rPr>
                      <w:t>Q</w:t>
                    </w:r>
                    <w:r w:rsidRPr="00DA685E"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240" type="#_x0000_t202" style="position:absolute;left:4531;top:4376;width:508;height:418" o:regroupid="1" filled="f" stroked="f">
              <v:textbox>
                <w:txbxContent>
                  <w:p w:rsidR="00AE67B3" w:rsidRPr="00DA685E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</w:rPr>
                    </w:pPr>
                    <w:r w:rsidRPr="00DA685E">
                      <w:rPr>
                        <w:rFonts w:ascii="Times New Roman" w:hAnsi="Times New Roman" w:cs="Times New Roman"/>
                        <w:i/>
                        <w:sz w:val="16"/>
                        <w:lang w:val="en-US"/>
                      </w:rPr>
                      <w:t>Q</w:t>
                    </w:r>
                    <w:r w:rsidRPr="00DA685E">
                      <w:rPr>
                        <w:rFonts w:ascii="Times New Roman" w:hAnsi="Times New Roman" w:cs="Times New Roman"/>
                        <w:sz w:val="16"/>
                        <w:vertAlign w:val="subscript"/>
                      </w:rPr>
                      <w:t>р</w:t>
                    </w:r>
                  </w:p>
                </w:txbxContent>
              </v:textbox>
            </v:shape>
            <v:shape id="_x0000_s1241" type="#_x0000_t202" style="position:absolute;left:4786;top:4376;width:670;height:478" o:regroupid="1" filled="f" stroked="f">
              <v:textbox>
                <w:txbxContent>
                  <w:p w:rsidR="00AE67B3" w:rsidRPr="00DA685E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</w:rPr>
                    </w:pPr>
                    <w:r w:rsidRPr="00DA685E">
                      <w:rPr>
                        <w:rFonts w:ascii="Times New Roman" w:hAnsi="Times New Roman" w:cs="Times New Roman"/>
                        <w:i/>
                        <w:sz w:val="16"/>
                        <w:lang w:val="en-US"/>
                      </w:rPr>
                      <w:t>Q</w:t>
                    </w:r>
                    <w:r w:rsidRPr="00DA685E">
                      <w:rPr>
                        <w:rFonts w:ascii="Times New Roman" w:hAnsi="Times New Roman" w:cs="Times New Roman"/>
                        <w:sz w:val="16"/>
                        <w:vertAlign w:val="subscript"/>
                      </w:rPr>
                      <w:t>р</w:t>
                    </w:r>
                    <w:r w:rsidRPr="00DA685E">
                      <w:rPr>
                        <w:rFonts w:ascii="Times New Roman" w:hAnsi="Times New Roman" w:cs="Times New Roman"/>
                        <w:sz w:val="16"/>
                        <w:vertAlign w:val="superscript"/>
                      </w:rPr>
                      <w:t>1</w:t>
                    </w:r>
                  </w:p>
                  <w:p w:rsidR="00AE67B3" w:rsidRDefault="00AE67B3"/>
                </w:txbxContent>
              </v:textbox>
            </v:shape>
            <v:shape id="_x0000_s1242" type="#_x0000_t202" style="position:absolute;left:4872;top:2761;width:707;height:449" o:regroupid="1" filled="f" stroked="f">
              <v:textbox style="mso-next-textbox:#_x0000_s1242">
                <w:txbxContent>
                  <w:p w:rsidR="00AE67B3" w:rsidRPr="00DA685E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vertAlign w:val="subscript"/>
                      </w:rPr>
                    </w:pPr>
                    <w:r w:rsidRPr="00DA685E">
                      <w:rPr>
                        <w:rFonts w:ascii="Times New Roman" w:hAnsi="Times New Roman" w:cs="Times New Roman"/>
                        <w:sz w:val="16"/>
                      </w:rPr>
                      <w:t>А</w:t>
                    </w:r>
                    <w:r w:rsidRPr="00DA685E">
                      <w:rPr>
                        <w:rFonts w:ascii="Times New Roman" w:hAnsi="Times New Roman" w:cs="Times New Roman"/>
                        <w:sz w:val="16"/>
                        <w:vertAlign w:val="subscript"/>
                      </w:rPr>
                      <w:t>р</w:t>
                    </w:r>
                  </w:p>
                </w:txbxContent>
              </v:textbox>
            </v:shape>
            <v:shape id="_x0000_s1243" type="#_x0000_t202" style="position:absolute;left:4954;top:2377;width:585;height:440" o:regroupid="1" filled="f" stroked="f">
              <v:textbox style="mso-next-textbox:#_x0000_s1243">
                <w:txbxContent>
                  <w:p w:rsidR="00AE67B3" w:rsidRPr="00DA685E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vertAlign w:val="superscript"/>
                      </w:rPr>
                    </w:pPr>
                    <w:r w:rsidRPr="00DA685E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А</w:t>
                    </w:r>
                    <w:r w:rsidRPr="00DA685E"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</w:rPr>
                      <w:t>р</w:t>
                    </w:r>
                    <w:proofErr w:type="gramStart"/>
                    <w:r w:rsidRPr="00DA685E">
                      <w:rPr>
                        <w:rFonts w:ascii="Times New Roman" w:hAnsi="Times New Roman" w:cs="Times New Roman"/>
                        <w:sz w:val="16"/>
                        <w:szCs w:val="16"/>
                        <w:vertAlign w:val="superscript"/>
                      </w:rPr>
                      <w:t>1</w:t>
                    </w:r>
                    <w:proofErr w:type="gramEnd"/>
                  </w:p>
                </w:txbxContent>
              </v:textbox>
            </v:shape>
            <v:line id="_x0000_s1244" style="position:absolute;flip:x" from="4117,2239" to="4284,2403" o:regroupid="1">
              <v:stroke endarrow="block" endarrowwidth="narrow" endarrowlength="short"/>
            </v:line>
            <v:line id="_x0000_s1245" style="position:absolute;flip:y" from="3721,2653" to="3889,2817" o:regroupid="1">
              <v:stroke endarrow="block" endarrowwidth="narrow" endarrowlength="short"/>
            </v:line>
            <v:shape id="_x0000_s1246" type="#_x0000_t202" style="position:absolute;left:3889;top:2937;width:619;height:470" o:regroupid="1" filled="f" stroked="f">
              <v:textbox style="mso-next-textbox:#_x0000_s1246">
                <w:txbxContent>
                  <w:p w:rsidR="00AE67B3" w:rsidRPr="00DA685E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</w:rPr>
                    </w:pPr>
                    <w:r w:rsidRPr="00DA685E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ή</w:t>
                    </w:r>
                    <w:r w:rsidRPr="00DA685E"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247" type="#_x0000_t202" style="position:absolute;left:2950;top:3198;width:639;height:610" o:regroupid="1" filled="f" stroked="f">
              <v:textbox style="mso-next-textbox:#_x0000_s1247">
                <w:txbxContent>
                  <w:p w:rsidR="00AE67B3" w:rsidRPr="00DA685E" w:rsidRDefault="00AE67B3" w:rsidP="00897098">
                    <w:pPr>
                      <w:rPr>
                        <w:rFonts w:ascii="Times New Roman" w:hAnsi="Times New Roman" w:cs="Times New Roman"/>
                        <w:i/>
                        <w:sz w:val="16"/>
                        <w:vertAlign w:val="subscript"/>
                      </w:rPr>
                    </w:pPr>
                    <w:r w:rsidRPr="00DA685E">
                      <w:rPr>
                        <w:rFonts w:ascii="Times New Roman" w:hAnsi="Times New Roman" w:cs="Times New Roman"/>
                        <w:sz w:val="16"/>
                      </w:rPr>
                      <w:t>ή</w:t>
                    </w:r>
                    <w:r w:rsidRPr="00DA685E">
                      <w:rPr>
                        <w:rFonts w:ascii="Times New Roman" w:hAnsi="Times New Roman" w:cs="Times New Roman"/>
                        <w:sz w:val="16"/>
                        <w:vertAlign w:val="subscript"/>
                      </w:rPr>
                      <w:t>2</w:t>
                    </w:r>
                  </w:p>
                </w:txbxContent>
              </v:textbox>
            </v:shape>
            <v:line id="_x0000_s1248" style="position:absolute" from="4238,3198" to="4370,3307" o:regroupid="1">
              <v:stroke endarrow="block" endarrowwidth="narrow" endarrowlength="short"/>
            </v:line>
            <v:line id="_x0000_s1249" style="position:absolute" from="3285,3472" to="3452,3636" o:regroupid="1">
              <v:stroke endarrow="block" endarrowwidth="narrow" endarrowlength="short"/>
            </v:line>
            <v:shape id="_x0000_s1250" type="#_x0000_t202" style="position:absolute;left:2570;top:2807;width:650;height:544" o:regroupid="1" filled="f" stroked="f">
              <v:textbox style="mso-next-textbox:#_x0000_s1250">
                <w:txbxContent>
                  <w:p w:rsidR="00AE67B3" w:rsidRPr="00DA685E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</w:rPr>
                    </w:pPr>
                    <w:r w:rsidRPr="00DA685E">
                      <w:rPr>
                        <w:rFonts w:ascii="Times New Roman" w:hAnsi="Times New Roman" w:cs="Times New Roman"/>
                        <w:sz w:val="16"/>
                      </w:rPr>
                      <w:t>Н</w:t>
                    </w:r>
                    <w:r w:rsidRPr="00DA685E">
                      <w:rPr>
                        <w:rFonts w:ascii="Times New Roman" w:hAnsi="Times New Roman" w:cs="Times New Roman"/>
                        <w:sz w:val="16"/>
                        <w:vertAlign w:val="subscript"/>
                      </w:rPr>
                      <w:t>р</w:t>
                    </w:r>
                  </w:p>
                </w:txbxContent>
              </v:textbox>
            </v:shape>
            <v:shape id="_x0000_s1251" type="#_x0000_t202" style="position:absolute;left:2570;top:2418;width:650;height:389" o:regroupid="1" filled="f" stroked="f">
              <v:textbox style="mso-next-textbox:#_x0000_s1251">
                <w:txbxContent>
                  <w:p w:rsidR="00AE67B3" w:rsidRPr="00DA685E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</w:rPr>
                    </w:pPr>
                    <w:r w:rsidRPr="00DA685E">
                      <w:rPr>
                        <w:rFonts w:ascii="Times New Roman" w:hAnsi="Times New Roman" w:cs="Times New Roman"/>
                        <w:sz w:val="16"/>
                      </w:rPr>
                      <w:t>Н</w:t>
                    </w:r>
                    <w:r w:rsidRPr="00DA685E">
                      <w:rPr>
                        <w:rFonts w:ascii="Times New Roman" w:hAnsi="Times New Roman" w:cs="Times New Roman"/>
                        <w:sz w:val="16"/>
                        <w:vertAlign w:val="subscript"/>
                      </w:rPr>
                      <w:t>р</w:t>
                    </w:r>
                    <w:proofErr w:type="gramStart"/>
                    <w:r w:rsidRPr="00DA685E">
                      <w:rPr>
                        <w:rFonts w:ascii="Times New Roman" w:hAnsi="Times New Roman" w:cs="Times New Roman"/>
                        <w:sz w:val="16"/>
                        <w:vertAlign w:val="superscript"/>
                      </w:rPr>
                      <w:t>1</w:t>
                    </w:r>
                    <w:proofErr w:type="gramEnd"/>
                  </w:p>
                </w:txbxContent>
              </v:textbox>
            </v:shape>
            <v:shape id="_x0000_s1252" type="#_x0000_t202" style="position:absolute;left:4969;top:1817;width:876;height:353" o:regroupid="1" stroked="f">
              <v:textbox>
                <w:txbxContent>
                  <w:p w:rsidR="00AE67B3" w:rsidRPr="00DA685E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vertAlign w:val="superscript"/>
                        <w:lang w:val="en-US"/>
                      </w:rPr>
                    </w:pPr>
                    <w:r w:rsidRPr="00DA685E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Н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</w:t>
                    </w:r>
                    <w:r w:rsidRPr="00DA685E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=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</w:t>
                    </w:r>
                    <w:r w:rsidRPr="00DA685E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К</w:t>
                    </w:r>
                    <w:r w:rsidRPr="00DA685E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  <w:lang w:val="en-US"/>
                      </w:rPr>
                      <w:t>Q</w:t>
                    </w:r>
                    <w:r w:rsidRPr="00DA685E">
                      <w:rPr>
                        <w:rFonts w:ascii="Times New Roman" w:hAnsi="Times New Roman" w:cs="Times New Roman"/>
                        <w:sz w:val="16"/>
                        <w:szCs w:val="16"/>
                        <w:vertAlign w:val="superscript"/>
                        <w:lang w:val="en-US"/>
                      </w:rPr>
                      <w:t>2</w:t>
                    </w:r>
                  </w:p>
                </w:txbxContent>
              </v:textbox>
            </v:shape>
            <v:line id="_x0000_s1253" style="position:absolute;flip:x" from="5027,2111" to="5378,2318" o:regroupid="1">
              <v:stroke endarrow="block" endarrowwidth="narrow" endarrowlength="short"/>
            </v:line>
            <w10:wrap type="none"/>
            <w10:anchorlock/>
          </v:group>
        </w:pict>
      </w:r>
    </w:p>
    <w:p w:rsidR="00083943" w:rsidRDefault="00897098" w:rsidP="004B2AAB">
      <w:pPr>
        <w:spacing w:after="0" w:line="235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97098">
        <w:rPr>
          <w:rFonts w:ascii="Times New Roman" w:hAnsi="Times New Roman" w:cs="Times New Roman"/>
          <w:sz w:val="16"/>
          <w:szCs w:val="16"/>
        </w:rPr>
        <w:t xml:space="preserve">Рис. 3.5. Изменение напорной характеристики </w:t>
      </w:r>
    </w:p>
    <w:p w:rsidR="00897098" w:rsidRPr="00897098" w:rsidRDefault="00083943" w:rsidP="004B2AAB">
      <w:pPr>
        <w:spacing w:after="0" w:line="235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</w:t>
      </w:r>
      <w:r w:rsidR="00897098" w:rsidRPr="00897098">
        <w:rPr>
          <w:rFonts w:ascii="Times New Roman" w:hAnsi="Times New Roman" w:cs="Times New Roman"/>
          <w:sz w:val="16"/>
          <w:szCs w:val="16"/>
        </w:rPr>
        <w:t>брезкой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897098" w:rsidRPr="00897098">
        <w:rPr>
          <w:rFonts w:ascii="Times New Roman" w:hAnsi="Times New Roman" w:cs="Times New Roman"/>
          <w:sz w:val="16"/>
          <w:szCs w:val="16"/>
        </w:rPr>
        <w:t xml:space="preserve">рабочего колеса </w:t>
      </w:r>
      <w:r>
        <w:rPr>
          <w:rFonts w:ascii="Times New Roman" w:hAnsi="Times New Roman" w:cs="Times New Roman"/>
          <w:sz w:val="16"/>
          <w:szCs w:val="16"/>
        </w:rPr>
        <w:t>центробежного</w:t>
      </w:r>
      <w:r w:rsidR="00897098" w:rsidRPr="00897098">
        <w:rPr>
          <w:rFonts w:ascii="Times New Roman" w:hAnsi="Times New Roman" w:cs="Times New Roman"/>
          <w:sz w:val="16"/>
          <w:szCs w:val="16"/>
        </w:rPr>
        <w:t xml:space="preserve"> насоса</w:t>
      </w:r>
    </w:p>
    <w:p w:rsidR="00897098" w:rsidRPr="004B2AAB" w:rsidRDefault="00897098" w:rsidP="004B2AAB">
      <w:pPr>
        <w:spacing w:after="0" w:line="235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97098" w:rsidRPr="00897098" w:rsidRDefault="00897098" w:rsidP="004B2AAB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Для точки А</w:t>
      </w:r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>р</w:t>
      </w:r>
      <w:proofErr w:type="gramStart"/>
      <w:r w:rsidRPr="00897098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proofErr w:type="gramEnd"/>
      <w:r w:rsidRPr="00897098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897098">
        <w:rPr>
          <w:rFonts w:ascii="Times New Roman" w:hAnsi="Times New Roman" w:cs="Times New Roman"/>
          <w:sz w:val="20"/>
          <w:szCs w:val="20"/>
        </w:rPr>
        <w:t xml:space="preserve">снимают значения </w:t>
      </w:r>
      <w:r w:rsidRPr="00083943">
        <w:rPr>
          <w:rFonts w:ascii="Times New Roman" w:hAnsi="Times New Roman" w:cs="Times New Roman"/>
          <w:i/>
          <w:sz w:val="20"/>
          <w:szCs w:val="20"/>
          <w:lang w:val="en-US"/>
        </w:rPr>
        <w:t>Q</w:t>
      </w:r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>р</w:t>
      </w:r>
      <w:r w:rsidRPr="00897098"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Pr="00897098">
        <w:rPr>
          <w:rFonts w:ascii="Times New Roman" w:hAnsi="Times New Roman" w:cs="Times New Roman"/>
          <w:sz w:val="20"/>
          <w:szCs w:val="20"/>
        </w:rPr>
        <w:t>и Н</w:t>
      </w:r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>р</w:t>
      </w:r>
      <w:r w:rsidRPr="00897098"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Pr="00897098">
        <w:rPr>
          <w:rFonts w:ascii="Times New Roman" w:hAnsi="Times New Roman" w:cs="Times New Roman"/>
          <w:sz w:val="20"/>
          <w:szCs w:val="20"/>
        </w:rPr>
        <w:t>и подставляют их в фо</w:t>
      </w:r>
      <w:r w:rsidRPr="00897098">
        <w:rPr>
          <w:rFonts w:ascii="Times New Roman" w:hAnsi="Times New Roman" w:cs="Times New Roman"/>
          <w:sz w:val="20"/>
          <w:szCs w:val="20"/>
        </w:rPr>
        <w:t>р</w:t>
      </w:r>
      <w:r w:rsidRPr="00897098">
        <w:rPr>
          <w:rFonts w:ascii="Times New Roman" w:hAnsi="Times New Roman" w:cs="Times New Roman"/>
          <w:sz w:val="20"/>
          <w:szCs w:val="20"/>
        </w:rPr>
        <w:t xml:space="preserve">мулы обточки (обрезки), которые при коэффициенте быстроходности </w:t>
      </w:r>
      <w:r w:rsidRPr="00083943">
        <w:rPr>
          <w:rFonts w:ascii="Times New Roman" w:hAnsi="Times New Roman" w:cs="Times New Roman"/>
          <w:i/>
          <w:sz w:val="20"/>
          <w:szCs w:val="20"/>
          <w:lang w:val="en-US"/>
        </w:rPr>
        <w:t>n</w:t>
      </w:r>
      <w:r w:rsidRPr="00083943">
        <w:rPr>
          <w:rFonts w:ascii="Times New Roman" w:hAnsi="Times New Roman" w:cs="Times New Roman"/>
          <w:i/>
          <w:sz w:val="20"/>
          <w:szCs w:val="20"/>
          <w:vertAlign w:val="subscript"/>
          <w:lang w:val="en-US"/>
        </w:rPr>
        <w:t>s</w:t>
      </w:r>
      <w:r w:rsidR="00083943">
        <w:rPr>
          <w:rFonts w:ascii="Times New Roman" w:hAnsi="Times New Roman" w:cs="Times New Roman"/>
          <w:sz w:val="20"/>
          <w:szCs w:val="20"/>
        </w:rPr>
        <w:t> </w:t>
      </w:r>
      <w:r w:rsidRPr="00897098">
        <w:rPr>
          <w:rFonts w:ascii="Times New Roman" w:hAnsi="Times New Roman" w:cs="Times New Roman"/>
          <w:sz w:val="20"/>
          <w:szCs w:val="20"/>
        </w:rPr>
        <w:t>≤</w:t>
      </w:r>
      <w:r w:rsidR="00083943">
        <w:rPr>
          <w:rFonts w:ascii="Times New Roman" w:hAnsi="Times New Roman" w:cs="Times New Roman"/>
          <w:sz w:val="20"/>
          <w:szCs w:val="20"/>
        </w:rPr>
        <w:t> </w:t>
      </w:r>
      <w:r w:rsidRPr="00897098">
        <w:rPr>
          <w:rFonts w:ascii="Times New Roman" w:hAnsi="Times New Roman" w:cs="Times New Roman"/>
          <w:sz w:val="20"/>
          <w:szCs w:val="20"/>
        </w:rPr>
        <w:t>200 об/мин имеют следующий вид:</w:t>
      </w:r>
    </w:p>
    <w:p w:rsidR="00897098" w:rsidRPr="00897098" w:rsidRDefault="00897098" w:rsidP="004B2AAB">
      <w:pPr>
        <w:spacing w:after="0" w:line="235" w:lineRule="auto"/>
        <w:ind w:firstLine="426"/>
        <w:jc w:val="center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940F54" w:rsidRPr="00940F54">
        <w:rPr>
          <w:rFonts w:ascii="Times New Roman" w:hAnsi="Times New Roman" w:cs="Times New Roman"/>
          <w:sz w:val="20"/>
          <w:szCs w:val="20"/>
        </w:rPr>
        <w:t xml:space="preserve">      </w:t>
      </w:r>
      <w:r w:rsidRPr="00897098">
        <w:rPr>
          <w:rFonts w:ascii="Times New Roman" w:hAnsi="Times New Roman" w:cs="Times New Roman"/>
          <w:sz w:val="20"/>
          <w:szCs w:val="20"/>
        </w:rPr>
        <w:t xml:space="preserve"> </w:t>
      </w:r>
      <w:r w:rsidRPr="0008394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97098">
        <w:rPr>
          <w:rFonts w:ascii="Times New Roman" w:hAnsi="Times New Roman" w:cs="Times New Roman"/>
          <w:sz w:val="20"/>
          <w:szCs w:val="20"/>
        </w:rPr>
        <w:t xml:space="preserve">   </w:t>
      </w:r>
      <w:r w:rsidR="00083943" w:rsidRPr="00083943">
        <w:rPr>
          <w:rFonts w:ascii="Times New Roman" w:hAnsi="Times New Roman" w:cs="Times New Roman"/>
          <w:position w:val="-26"/>
          <w:sz w:val="20"/>
          <w:szCs w:val="20"/>
          <w:lang w:val="en-US"/>
        </w:rPr>
        <w:object w:dxaOrig="780" w:dyaOrig="600">
          <v:shape id="_x0000_i1063" type="#_x0000_t75" style="width:43.4pt;height:33.2pt" o:ole="">
            <v:imagedata r:id="rId72" o:title=""/>
          </v:shape>
          <o:OLEObject Type="Embed" ProgID="Equation.3" ShapeID="_x0000_i1063" DrawAspect="Content" ObjectID="_1440497899" r:id="rId73"/>
        </w:object>
      </w:r>
      <w:r w:rsidRPr="00897098">
        <w:rPr>
          <w:rFonts w:ascii="Times New Roman" w:hAnsi="Times New Roman" w:cs="Times New Roman"/>
          <w:sz w:val="20"/>
          <w:szCs w:val="20"/>
        </w:rPr>
        <w:t xml:space="preserve">;             </w:t>
      </w:r>
      <w:r w:rsidR="00940F54" w:rsidRPr="00083943">
        <w:rPr>
          <w:rFonts w:ascii="Times New Roman" w:hAnsi="Times New Roman" w:cs="Times New Roman"/>
          <w:position w:val="-28"/>
          <w:sz w:val="20"/>
          <w:szCs w:val="20"/>
        </w:rPr>
        <w:object w:dxaOrig="1120" w:dyaOrig="680">
          <v:shape id="_x0000_i1064" type="#_x0000_t75" style="width:55.75pt;height:33.9pt" o:ole="">
            <v:imagedata r:id="rId74" o:title=""/>
          </v:shape>
          <o:OLEObject Type="Embed" ProgID="Equation.3" ShapeID="_x0000_i1064" DrawAspect="Content" ObjectID="_1440497900" r:id="rId75"/>
        </w:object>
      </w:r>
      <w:r w:rsidRPr="00897098">
        <w:rPr>
          <w:rFonts w:ascii="Times New Roman" w:hAnsi="Times New Roman" w:cs="Times New Roman"/>
          <w:sz w:val="20"/>
          <w:szCs w:val="20"/>
        </w:rPr>
        <w:t>.                           (3.</w:t>
      </w:r>
      <w:r w:rsidR="00940F54" w:rsidRPr="00940F54">
        <w:rPr>
          <w:rFonts w:ascii="Times New Roman" w:hAnsi="Times New Roman" w:cs="Times New Roman"/>
          <w:sz w:val="20"/>
          <w:szCs w:val="20"/>
        </w:rPr>
        <w:t>6</w:t>
      </w:r>
      <w:r w:rsidRPr="00897098">
        <w:rPr>
          <w:rFonts w:ascii="Times New Roman" w:hAnsi="Times New Roman" w:cs="Times New Roman"/>
          <w:sz w:val="20"/>
          <w:szCs w:val="20"/>
        </w:rPr>
        <w:t>)</w:t>
      </w:r>
    </w:p>
    <w:p w:rsidR="00897098" w:rsidRPr="00897098" w:rsidRDefault="00897098" w:rsidP="004B2AAB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 xml:space="preserve">Подставляя координаты </w:t>
      </w:r>
      <w:r w:rsidR="00940F54">
        <w:rPr>
          <w:rFonts w:ascii="Times New Roman" w:hAnsi="Times New Roman" w:cs="Times New Roman"/>
          <w:sz w:val="20"/>
          <w:szCs w:val="20"/>
        </w:rPr>
        <w:t>т</w:t>
      </w:r>
      <w:r w:rsidRPr="00897098">
        <w:rPr>
          <w:rFonts w:ascii="Times New Roman" w:hAnsi="Times New Roman" w:cs="Times New Roman"/>
          <w:sz w:val="20"/>
          <w:szCs w:val="20"/>
        </w:rPr>
        <w:t>очки А</w:t>
      </w:r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>р</w:t>
      </w:r>
      <w:proofErr w:type="gramStart"/>
      <w:r w:rsidRPr="00897098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proofErr w:type="gramEnd"/>
      <w:r w:rsidRPr="00897098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897098">
        <w:rPr>
          <w:rFonts w:ascii="Times New Roman" w:hAnsi="Times New Roman" w:cs="Times New Roman"/>
          <w:sz w:val="20"/>
          <w:szCs w:val="20"/>
        </w:rPr>
        <w:t>в формулы (3.</w:t>
      </w:r>
      <w:r w:rsidR="00940F54" w:rsidRPr="00940F54">
        <w:rPr>
          <w:rFonts w:ascii="Times New Roman" w:hAnsi="Times New Roman" w:cs="Times New Roman"/>
          <w:sz w:val="20"/>
          <w:szCs w:val="20"/>
        </w:rPr>
        <w:t>6</w:t>
      </w:r>
      <w:r w:rsidRPr="00897098">
        <w:rPr>
          <w:rFonts w:ascii="Times New Roman" w:hAnsi="Times New Roman" w:cs="Times New Roman"/>
          <w:sz w:val="20"/>
          <w:szCs w:val="20"/>
        </w:rPr>
        <w:t>), получим</w:t>
      </w:r>
    </w:p>
    <w:p w:rsidR="00940F54" w:rsidRPr="004B2AAB" w:rsidRDefault="004B2AAB" w:rsidP="004B2AAB">
      <w:pPr>
        <w:spacing w:after="0" w:line="235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40F54">
        <w:rPr>
          <w:rFonts w:ascii="Times New Roman" w:hAnsi="Times New Roman" w:cs="Times New Roman"/>
          <w:position w:val="-28"/>
          <w:sz w:val="20"/>
          <w:szCs w:val="20"/>
          <w:lang w:val="en-US"/>
        </w:rPr>
        <w:object w:dxaOrig="840" w:dyaOrig="680">
          <v:shape id="_x0000_i1065" type="#_x0000_t75" style="width:42.7pt;height:33.9pt" o:ole="">
            <v:imagedata r:id="rId76" o:title=""/>
          </v:shape>
          <o:OLEObject Type="Embed" ProgID="Equation.3" ShapeID="_x0000_i1065" DrawAspect="Content" ObjectID="_1440497901" r:id="rId77"/>
        </w:object>
      </w:r>
      <w:r w:rsidR="00940F54">
        <w:rPr>
          <w:rFonts w:ascii="Times New Roman" w:hAnsi="Times New Roman" w:cs="Times New Roman"/>
          <w:sz w:val="20"/>
          <w:szCs w:val="20"/>
        </w:rPr>
        <w:t>.</w:t>
      </w:r>
    </w:p>
    <w:p w:rsidR="00897098" w:rsidRPr="00897098" w:rsidRDefault="00940F54" w:rsidP="004B2AAB">
      <w:pPr>
        <w:spacing w:after="0" w:line="235" w:lineRule="auto"/>
        <w:ind w:firstLine="426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897098" w:rsidRPr="00897098">
        <w:rPr>
          <w:rFonts w:ascii="Times New Roman" w:hAnsi="Times New Roman" w:cs="Times New Roman"/>
          <w:sz w:val="20"/>
          <w:szCs w:val="20"/>
        </w:rPr>
        <w:t xml:space="preserve">ткуда находим </w:t>
      </w:r>
      <w:r w:rsidR="004B2AAB" w:rsidRPr="004B2AAB">
        <w:rPr>
          <w:rFonts w:ascii="Times New Roman" w:hAnsi="Times New Roman" w:cs="Times New Roman"/>
          <w:position w:val="-30"/>
          <w:sz w:val="20"/>
          <w:szCs w:val="20"/>
        </w:rPr>
        <w:object w:dxaOrig="1140" w:dyaOrig="660">
          <v:shape id="_x0000_i1066" type="#_x0000_t75" style="width:57.2pt;height:33.2pt" o:ole="">
            <v:imagedata r:id="rId78" o:title=""/>
          </v:shape>
          <o:OLEObject Type="Embed" ProgID="Equation.3" ShapeID="_x0000_i1066" DrawAspect="Content" ObjectID="_1440497902" r:id="rId79"/>
        </w:object>
      </w:r>
      <w:r w:rsidR="00897098" w:rsidRPr="00897098">
        <w:rPr>
          <w:rFonts w:ascii="Times New Roman" w:hAnsi="Times New Roman" w:cs="Times New Roman"/>
          <w:sz w:val="20"/>
          <w:szCs w:val="20"/>
          <w:vertAlign w:val="superscript"/>
        </w:rPr>
        <w:t>.</w:t>
      </w:r>
    </w:p>
    <w:p w:rsidR="00897098" w:rsidRPr="00897098" w:rsidRDefault="00897098" w:rsidP="004B2AAB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Найдя Д</w:t>
      </w:r>
      <w:proofErr w:type="gramStart"/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>2</w:t>
      </w:r>
      <w:proofErr w:type="gramEnd"/>
      <w:r w:rsidRPr="00897098">
        <w:rPr>
          <w:rFonts w:ascii="Times New Roman" w:hAnsi="Times New Roman" w:cs="Times New Roman"/>
          <w:sz w:val="20"/>
          <w:szCs w:val="20"/>
        </w:rPr>
        <w:t>, пересчитываем на него характеристику, поступая так же, как было описано выше, но только координаты точек новой кривой определяем из формул (3.</w:t>
      </w:r>
      <w:r w:rsidR="00940F54" w:rsidRPr="00940F54">
        <w:rPr>
          <w:rFonts w:ascii="Times New Roman" w:hAnsi="Times New Roman" w:cs="Times New Roman"/>
          <w:sz w:val="20"/>
          <w:szCs w:val="20"/>
        </w:rPr>
        <w:t>6</w:t>
      </w:r>
      <w:r w:rsidRPr="00897098">
        <w:rPr>
          <w:rFonts w:ascii="Times New Roman" w:hAnsi="Times New Roman" w:cs="Times New Roman"/>
          <w:sz w:val="20"/>
          <w:szCs w:val="20"/>
        </w:rPr>
        <w:t xml:space="preserve">). </w:t>
      </w:r>
    </w:p>
    <w:p w:rsidR="00897098" w:rsidRPr="00897098" w:rsidRDefault="00897098" w:rsidP="004B2AAB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Следует иметь в виду, что степень уменьшения диаметра рабочего колеса имеет предел, после которого резко уменьшается к.</w:t>
      </w:r>
      <w:r w:rsidR="004B2AAB">
        <w:rPr>
          <w:rFonts w:ascii="Times New Roman" w:hAnsi="Times New Roman" w:cs="Times New Roman"/>
          <w:sz w:val="20"/>
          <w:szCs w:val="20"/>
        </w:rPr>
        <w:t> </w:t>
      </w:r>
      <w:r w:rsidRPr="00897098">
        <w:rPr>
          <w:rFonts w:ascii="Times New Roman" w:hAnsi="Times New Roman" w:cs="Times New Roman"/>
          <w:sz w:val="20"/>
          <w:szCs w:val="20"/>
        </w:rPr>
        <w:t>п.</w:t>
      </w:r>
      <w:r w:rsidR="004B2AAB">
        <w:rPr>
          <w:rFonts w:ascii="Times New Roman" w:hAnsi="Times New Roman" w:cs="Times New Roman"/>
          <w:sz w:val="20"/>
          <w:szCs w:val="20"/>
        </w:rPr>
        <w:t> </w:t>
      </w:r>
      <w:r w:rsidRPr="00897098">
        <w:rPr>
          <w:rFonts w:ascii="Times New Roman" w:hAnsi="Times New Roman" w:cs="Times New Roman"/>
          <w:sz w:val="20"/>
          <w:szCs w:val="20"/>
        </w:rPr>
        <w:t>д., а кр</w:t>
      </w:r>
      <w:r w:rsidRPr="00897098">
        <w:rPr>
          <w:rFonts w:ascii="Times New Roman" w:hAnsi="Times New Roman" w:cs="Times New Roman"/>
          <w:sz w:val="20"/>
          <w:szCs w:val="20"/>
        </w:rPr>
        <w:t>и</w:t>
      </w:r>
      <w:r w:rsidRPr="00897098">
        <w:rPr>
          <w:rFonts w:ascii="Times New Roman" w:hAnsi="Times New Roman" w:cs="Times New Roman"/>
          <w:sz w:val="20"/>
          <w:szCs w:val="20"/>
        </w:rPr>
        <w:t>вая к.</w:t>
      </w:r>
      <w:r w:rsidR="004B2AAB">
        <w:rPr>
          <w:rFonts w:ascii="Times New Roman" w:hAnsi="Times New Roman" w:cs="Times New Roman"/>
          <w:sz w:val="20"/>
          <w:szCs w:val="20"/>
        </w:rPr>
        <w:t> </w:t>
      </w:r>
      <w:r w:rsidRPr="00897098">
        <w:rPr>
          <w:rFonts w:ascii="Times New Roman" w:hAnsi="Times New Roman" w:cs="Times New Roman"/>
          <w:sz w:val="20"/>
          <w:szCs w:val="20"/>
        </w:rPr>
        <w:t>п.</w:t>
      </w:r>
      <w:r w:rsidR="004B2AAB">
        <w:rPr>
          <w:rFonts w:ascii="Times New Roman" w:hAnsi="Times New Roman" w:cs="Times New Roman"/>
          <w:sz w:val="20"/>
          <w:szCs w:val="20"/>
        </w:rPr>
        <w:t> </w:t>
      </w:r>
      <w:r w:rsidRPr="00897098">
        <w:rPr>
          <w:rFonts w:ascii="Times New Roman" w:hAnsi="Times New Roman" w:cs="Times New Roman"/>
          <w:sz w:val="20"/>
          <w:szCs w:val="20"/>
        </w:rPr>
        <w:t>д., так же</w:t>
      </w:r>
      <w:r w:rsidR="004B2AAB">
        <w:rPr>
          <w:rFonts w:ascii="Times New Roman" w:hAnsi="Times New Roman" w:cs="Times New Roman"/>
          <w:sz w:val="20"/>
          <w:szCs w:val="20"/>
        </w:rPr>
        <w:t>,</w:t>
      </w:r>
      <w:r w:rsidRPr="00897098">
        <w:rPr>
          <w:rFonts w:ascii="Times New Roman" w:hAnsi="Times New Roman" w:cs="Times New Roman"/>
          <w:sz w:val="20"/>
          <w:szCs w:val="20"/>
        </w:rPr>
        <w:t xml:space="preserve"> как при уменьшении частоты вращения рабочего колеса, перемещается к оси </w:t>
      </w:r>
      <w:proofErr w:type="gramStart"/>
      <w:r w:rsidRPr="00897098">
        <w:rPr>
          <w:rFonts w:ascii="Times New Roman" w:hAnsi="Times New Roman" w:cs="Times New Roman"/>
          <w:sz w:val="20"/>
          <w:szCs w:val="20"/>
        </w:rPr>
        <w:t>Н.</w:t>
      </w:r>
      <w:proofErr w:type="gramEnd"/>
      <w:r w:rsidRPr="00897098">
        <w:rPr>
          <w:rFonts w:ascii="Times New Roman" w:hAnsi="Times New Roman" w:cs="Times New Roman"/>
          <w:sz w:val="20"/>
          <w:szCs w:val="20"/>
        </w:rPr>
        <w:t xml:space="preserve"> Поэтому прежде чем пересчитывать  характеристику, необходимо убедиться в допустимости величины о</w:t>
      </w:r>
      <w:r w:rsidRPr="00897098">
        <w:rPr>
          <w:rFonts w:ascii="Times New Roman" w:hAnsi="Times New Roman" w:cs="Times New Roman"/>
          <w:sz w:val="20"/>
          <w:szCs w:val="20"/>
        </w:rPr>
        <w:t>б</w:t>
      </w:r>
      <w:r w:rsidRPr="00897098">
        <w:rPr>
          <w:rFonts w:ascii="Times New Roman" w:hAnsi="Times New Roman" w:cs="Times New Roman"/>
          <w:sz w:val="20"/>
          <w:szCs w:val="20"/>
        </w:rPr>
        <w:t>точки, т.</w:t>
      </w:r>
      <w:r w:rsidR="004B2AAB">
        <w:rPr>
          <w:rFonts w:ascii="Times New Roman" w:hAnsi="Times New Roman" w:cs="Times New Roman"/>
          <w:sz w:val="20"/>
          <w:szCs w:val="20"/>
        </w:rPr>
        <w:t> </w:t>
      </w:r>
      <w:r w:rsidRPr="00897098">
        <w:rPr>
          <w:rFonts w:ascii="Times New Roman" w:hAnsi="Times New Roman" w:cs="Times New Roman"/>
          <w:sz w:val="20"/>
          <w:szCs w:val="20"/>
        </w:rPr>
        <w:t xml:space="preserve">е. должно быть </w:t>
      </w:r>
    </w:p>
    <w:p w:rsidR="00897098" w:rsidRPr="00897098" w:rsidRDefault="00897098" w:rsidP="00AF73A0">
      <w:pPr>
        <w:spacing w:after="0" w:line="233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</w:t>
      </w:r>
      <w:r w:rsidR="004B2AAB">
        <w:rPr>
          <w:rFonts w:ascii="Times New Roman" w:hAnsi="Times New Roman" w:cs="Times New Roman"/>
          <w:sz w:val="20"/>
          <w:szCs w:val="20"/>
        </w:rPr>
        <w:t xml:space="preserve"> </w:t>
      </w:r>
      <w:r w:rsidRPr="00897098">
        <w:rPr>
          <w:rFonts w:ascii="Times New Roman" w:hAnsi="Times New Roman" w:cs="Times New Roman"/>
          <w:sz w:val="20"/>
          <w:szCs w:val="20"/>
        </w:rPr>
        <w:t xml:space="preserve">   </w:t>
      </w:r>
      <w:r w:rsidR="004B2AAB" w:rsidRPr="004B2AAB">
        <w:rPr>
          <w:rFonts w:ascii="Times New Roman" w:hAnsi="Times New Roman" w:cs="Times New Roman"/>
          <w:position w:val="-26"/>
          <w:sz w:val="20"/>
          <w:szCs w:val="20"/>
        </w:rPr>
        <w:object w:dxaOrig="1340" w:dyaOrig="600">
          <v:shape id="_x0000_i1067" type="#_x0000_t75" style="width:73.4pt;height:30.35pt" o:ole="">
            <v:imagedata r:id="rId80" o:title=""/>
          </v:shape>
          <o:OLEObject Type="Embed" ProgID="Equation.3" ShapeID="_x0000_i1067" DrawAspect="Content" ObjectID="_1440497903" r:id="rId81"/>
        </w:object>
      </w:r>
      <w:r w:rsidRPr="00897098">
        <w:rPr>
          <w:rFonts w:ascii="Times New Roman" w:hAnsi="Times New Roman" w:cs="Times New Roman"/>
          <w:sz w:val="20"/>
          <w:szCs w:val="20"/>
        </w:rPr>
        <w:t>.</w:t>
      </w:r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 xml:space="preserve">                                     </w:t>
      </w:r>
      <w:r w:rsidR="004B2AAB">
        <w:rPr>
          <w:rFonts w:ascii="Times New Roman" w:hAnsi="Times New Roman" w:cs="Times New Roman"/>
          <w:sz w:val="20"/>
          <w:szCs w:val="20"/>
          <w:vertAlign w:val="subscript"/>
        </w:rPr>
        <w:t xml:space="preserve">   </w:t>
      </w:r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 xml:space="preserve">                </w:t>
      </w:r>
      <w:r w:rsidRPr="00897098">
        <w:rPr>
          <w:rFonts w:ascii="Times New Roman" w:hAnsi="Times New Roman" w:cs="Times New Roman"/>
          <w:sz w:val="20"/>
          <w:szCs w:val="20"/>
        </w:rPr>
        <w:t>(3.</w:t>
      </w:r>
      <w:r w:rsidR="004B2AAB">
        <w:rPr>
          <w:rFonts w:ascii="Times New Roman" w:hAnsi="Times New Roman" w:cs="Times New Roman"/>
          <w:sz w:val="20"/>
          <w:szCs w:val="20"/>
        </w:rPr>
        <w:t>7</w:t>
      </w:r>
      <w:r w:rsidRPr="00897098">
        <w:rPr>
          <w:rFonts w:ascii="Times New Roman" w:hAnsi="Times New Roman" w:cs="Times New Roman"/>
          <w:sz w:val="20"/>
          <w:szCs w:val="20"/>
        </w:rPr>
        <w:t>)</w:t>
      </w:r>
    </w:p>
    <w:p w:rsidR="00897098" w:rsidRPr="00897098" w:rsidRDefault="00897098" w:rsidP="00AF73A0">
      <w:pPr>
        <w:spacing w:after="0" w:line="233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Допустимый предел обточки [∆Д] находят из справочных таблиц.</w:t>
      </w:r>
    </w:p>
    <w:p w:rsidR="00897098" w:rsidRPr="00980157" w:rsidRDefault="00897098" w:rsidP="00AF73A0">
      <w:pPr>
        <w:spacing w:after="0" w:line="233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</w:p>
    <w:p w:rsidR="00897098" w:rsidRPr="00897098" w:rsidRDefault="00897098" w:rsidP="00AF73A0">
      <w:pPr>
        <w:spacing w:after="0" w:line="233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7098">
        <w:rPr>
          <w:rFonts w:ascii="Times New Roman" w:hAnsi="Times New Roman" w:cs="Times New Roman"/>
          <w:b/>
          <w:sz w:val="20"/>
          <w:szCs w:val="20"/>
        </w:rPr>
        <w:t>3.5. Универсальные размерные и безразмерные</w:t>
      </w:r>
    </w:p>
    <w:p w:rsidR="00897098" w:rsidRPr="00897098" w:rsidRDefault="00897098" w:rsidP="00AF73A0">
      <w:pPr>
        <w:spacing w:after="0" w:line="233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7098">
        <w:rPr>
          <w:rFonts w:ascii="Times New Roman" w:hAnsi="Times New Roman" w:cs="Times New Roman"/>
          <w:b/>
          <w:sz w:val="20"/>
          <w:szCs w:val="20"/>
        </w:rPr>
        <w:t>характеристики осевых насосов</w:t>
      </w:r>
    </w:p>
    <w:p w:rsidR="00897098" w:rsidRPr="00980157" w:rsidRDefault="00897098" w:rsidP="00AF73A0">
      <w:pPr>
        <w:spacing w:after="0" w:line="233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97098" w:rsidRPr="00897098" w:rsidRDefault="00897098" w:rsidP="00AF73A0">
      <w:pPr>
        <w:spacing w:after="0" w:line="233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В связи с тем что напор и расход осевого насоса изменяется в зав</w:t>
      </w:r>
      <w:r w:rsidRPr="00897098">
        <w:rPr>
          <w:rFonts w:ascii="Times New Roman" w:hAnsi="Times New Roman" w:cs="Times New Roman"/>
          <w:sz w:val="20"/>
          <w:szCs w:val="20"/>
        </w:rPr>
        <w:t>и</w:t>
      </w:r>
      <w:r w:rsidRPr="00897098">
        <w:rPr>
          <w:rFonts w:ascii="Times New Roman" w:hAnsi="Times New Roman" w:cs="Times New Roman"/>
          <w:sz w:val="20"/>
          <w:szCs w:val="20"/>
        </w:rPr>
        <w:t xml:space="preserve">симости от изменения числа оборотов </w:t>
      </w:r>
      <w:r w:rsidRPr="000605EC">
        <w:rPr>
          <w:rFonts w:ascii="Times New Roman" w:hAnsi="Times New Roman" w:cs="Times New Roman"/>
          <w:i/>
          <w:sz w:val="20"/>
          <w:szCs w:val="20"/>
          <w:lang w:val="en-US"/>
        </w:rPr>
        <w:t>n</w:t>
      </w:r>
      <w:r w:rsidRPr="00897098">
        <w:rPr>
          <w:rFonts w:ascii="Times New Roman" w:hAnsi="Times New Roman" w:cs="Times New Roman"/>
          <w:sz w:val="20"/>
          <w:szCs w:val="20"/>
        </w:rPr>
        <w:t>, диаметра рабочего колеса</w:t>
      </w:r>
      <w:proofErr w:type="gramStart"/>
      <w:r w:rsidRPr="00897098">
        <w:rPr>
          <w:rFonts w:ascii="Times New Roman" w:hAnsi="Times New Roman" w:cs="Times New Roman"/>
          <w:sz w:val="20"/>
          <w:szCs w:val="20"/>
        </w:rPr>
        <w:t xml:space="preserve"> Д</w:t>
      </w:r>
      <w:proofErr w:type="gramEnd"/>
      <w:r w:rsidRPr="00897098">
        <w:rPr>
          <w:rFonts w:ascii="Times New Roman" w:hAnsi="Times New Roman" w:cs="Times New Roman"/>
          <w:sz w:val="20"/>
          <w:szCs w:val="20"/>
        </w:rPr>
        <w:t xml:space="preserve"> и угла установки лопаток θ</w:t>
      </w:r>
      <w:r w:rsidRPr="00897098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Pr="00897098">
        <w:rPr>
          <w:rFonts w:ascii="Times New Roman" w:hAnsi="Times New Roman" w:cs="Times New Roman"/>
          <w:sz w:val="20"/>
          <w:szCs w:val="20"/>
        </w:rPr>
        <w:t xml:space="preserve">, для каждого из стандартных значений </w:t>
      </w:r>
      <w:r w:rsidRPr="000605EC">
        <w:rPr>
          <w:rFonts w:ascii="Times New Roman" w:hAnsi="Times New Roman" w:cs="Times New Roman"/>
          <w:i/>
          <w:sz w:val="20"/>
          <w:szCs w:val="20"/>
          <w:lang w:val="en-US"/>
        </w:rPr>
        <w:t>n</w:t>
      </w:r>
      <w:r w:rsidRPr="00897098">
        <w:rPr>
          <w:rFonts w:ascii="Times New Roman" w:hAnsi="Times New Roman" w:cs="Times New Roman"/>
          <w:sz w:val="20"/>
          <w:szCs w:val="20"/>
        </w:rPr>
        <w:t>, Д и θ</w:t>
      </w:r>
      <w:r w:rsidRPr="00897098">
        <w:rPr>
          <w:rFonts w:ascii="Times New Roman" w:hAnsi="Times New Roman" w:cs="Times New Roman"/>
          <w:sz w:val="20"/>
          <w:szCs w:val="20"/>
          <w:vertAlign w:val="superscript"/>
        </w:rPr>
        <w:t xml:space="preserve">0 </w:t>
      </w:r>
      <w:r w:rsidRPr="00897098">
        <w:rPr>
          <w:rFonts w:ascii="Times New Roman" w:hAnsi="Times New Roman" w:cs="Times New Roman"/>
          <w:sz w:val="20"/>
          <w:szCs w:val="20"/>
        </w:rPr>
        <w:t>н</w:t>
      </w:r>
      <w:r w:rsidR="000605EC">
        <w:rPr>
          <w:rFonts w:ascii="Times New Roman" w:hAnsi="Times New Roman" w:cs="Times New Roman"/>
          <w:sz w:val="20"/>
          <w:szCs w:val="20"/>
        </w:rPr>
        <w:t>еобходим</w:t>
      </w:r>
      <w:r w:rsidRPr="00897098">
        <w:rPr>
          <w:rFonts w:ascii="Times New Roman" w:hAnsi="Times New Roman" w:cs="Times New Roman"/>
          <w:sz w:val="20"/>
          <w:szCs w:val="20"/>
        </w:rPr>
        <w:t>о иметь свою частную характеристику, число которых станет очень большим, что создаст неудобства пользовани</w:t>
      </w:r>
      <w:r w:rsidR="000605EC">
        <w:rPr>
          <w:rFonts w:ascii="Times New Roman" w:hAnsi="Times New Roman" w:cs="Times New Roman"/>
          <w:sz w:val="20"/>
          <w:szCs w:val="20"/>
        </w:rPr>
        <w:t>я</w:t>
      </w:r>
      <w:r w:rsidRPr="00897098">
        <w:rPr>
          <w:rFonts w:ascii="Times New Roman" w:hAnsi="Times New Roman" w:cs="Times New Roman"/>
          <w:sz w:val="20"/>
          <w:szCs w:val="20"/>
        </w:rPr>
        <w:t xml:space="preserve"> ими. П</w:t>
      </w:r>
      <w:r w:rsidRPr="00897098">
        <w:rPr>
          <w:rFonts w:ascii="Times New Roman" w:hAnsi="Times New Roman" w:cs="Times New Roman"/>
          <w:sz w:val="20"/>
          <w:szCs w:val="20"/>
        </w:rPr>
        <w:t>о</w:t>
      </w:r>
      <w:r w:rsidRPr="00897098">
        <w:rPr>
          <w:rFonts w:ascii="Times New Roman" w:hAnsi="Times New Roman" w:cs="Times New Roman"/>
          <w:sz w:val="20"/>
          <w:szCs w:val="20"/>
        </w:rPr>
        <w:t>этому переходят к универсальным характеристикам, которые бывают размерные и безразмерные.</w:t>
      </w:r>
    </w:p>
    <w:p w:rsidR="00897098" w:rsidRPr="00897098" w:rsidRDefault="00897098" w:rsidP="00AF73A0">
      <w:pPr>
        <w:spacing w:after="0" w:line="233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Размерные универсальные характеристики строятся на основе ч</w:t>
      </w:r>
      <w:r w:rsidRPr="00897098">
        <w:rPr>
          <w:rFonts w:ascii="Times New Roman" w:hAnsi="Times New Roman" w:cs="Times New Roman"/>
          <w:sz w:val="20"/>
          <w:szCs w:val="20"/>
        </w:rPr>
        <w:t>а</w:t>
      </w:r>
      <w:r w:rsidRPr="00897098">
        <w:rPr>
          <w:rFonts w:ascii="Times New Roman" w:hAnsi="Times New Roman" w:cs="Times New Roman"/>
          <w:sz w:val="20"/>
          <w:szCs w:val="20"/>
        </w:rPr>
        <w:t xml:space="preserve">стных. Пусть имеем насос типа О2-55, где цифра 2 обозначает номер модели, а 55 – диаметр рабочего колеса </w:t>
      </w:r>
      <w:r w:rsidR="000605EC">
        <w:rPr>
          <w:rFonts w:ascii="Times New Roman" w:hAnsi="Times New Roman" w:cs="Times New Roman"/>
          <w:sz w:val="20"/>
          <w:szCs w:val="20"/>
        </w:rPr>
        <w:t>(</w:t>
      </w:r>
      <w:r w:rsidRPr="00897098">
        <w:rPr>
          <w:rFonts w:ascii="Times New Roman" w:hAnsi="Times New Roman" w:cs="Times New Roman"/>
          <w:sz w:val="20"/>
          <w:szCs w:val="20"/>
        </w:rPr>
        <w:t>в см</w:t>
      </w:r>
      <w:r w:rsidR="000605EC">
        <w:rPr>
          <w:rFonts w:ascii="Times New Roman" w:hAnsi="Times New Roman" w:cs="Times New Roman"/>
          <w:sz w:val="20"/>
          <w:szCs w:val="20"/>
        </w:rPr>
        <w:t>)</w:t>
      </w:r>
      <w:r w:rsidRPr="00897098">
        <w:rPr>
          <w:rFonts w:ascii="Times New Roman" w:hAnsi="Times New Roman" w:cs="Times New Roman"/>
          <w:sz w:val="20"/>
          <w:szCs w:val="20"/>
        </w:rPr>
        <w:t>, частота вращения кот</w:t>
      </w:r>
      <w:r w:rsidRPr="00897098">
        <w:rPr>
          <w:rFonts w:ascii="Times New Roman" w:hAnsi="Times New Roman" w:cs="Times New Roman"/>
          <w:sz w:val="20"/>
          <w:szCs w:val="20"/>
        </w:rPr>
        <w:t>о</w:t>
      </w:r>
      <w:r w:rsidRPr="00897098">
        <w:rPr>
          <w:rFonts w:ascii="Times New Roman" w:hAnsi="Times New Roman" w:cs="Times New Roman"/>
          <w:sz w:val="20"/>
          <w:szCs w:val="20"/>
        </w:rPr>
        <w:t>рого n</w:t>
      </w:r>
      <w:r w:rsidR="000605EC">
        <w:rPr>
          <w:rFonts w:ascii="Times New Roman" w:hAnsi="Times New Roman" w:cs="Times New Roman"/>
          <w:sz w:val="20"/>
          <w:szCs w:val="20"/>
        </w:rPr>
        <w:t> </w:t>
      </w:r>
      <w:r w:rsidRPr="00897098">
        <w:rPr>
          <w:rFonts w:ascii="Times New Roman" w:hAnsi="Times New Roman" w:cs="Times New Roman"/>
          <w:sz w:val="20"/>
          <w:szCs w:val="20"/>
        </w:rPr>
        <w:t>=</w:t>
      </w:r>
      <w:r w:rsidR="000605EC">
        <w:rPr>
          <w:rFonts w:ascii="Times New Roman" w:hAnsi="Times New Roman" w:cs="Times New Roman"/>
          <w:sz w:val="20"/>
          <w:szCs w:val="20"/>
        </w:rPr>
        <w:t> </w:t>
      </w:r>
      <w:r w:rsidRPr="00897098">
        <w:rPr>
          <w:rFonts w:ascii="Times New Roman" w:hAnsi="Times New Roman" w:cs="Times New Roman"/>
          <w:sz w:val="20"/>
          <w:szCs w:val="20"/>
        </w:rPr>
        <w:t>730</w:t>
      </w:r>
      <w:r w:rsidR="000605EC">
        <w:rPr>
          <w:rFonts w:ascii="Times New Roman" w:hAnsi="Times New Roman" w:cs="Times New Roman"/>
          <w:sz w:val="20"/>
          <w:szCs w:val="20"/>
        </w:rPr>
        <w:t> </w:t>
      </w:r>
      <w:proofErr w:type="gramStart"/>
      <w:r w:rsidRPr="00897098">
        <w:rPr>
          <w:rFonts w:ascii="Times New Roman" w:hAnsi="Times New Roman" w:cs="Times New Roman"/>
          <w:sz w:val="20"/>
          <w:szCs w:val="20"/>
        </w:rPr>
        <w:t>об</w:t>
      </w:r>
      <w:proofErr w:type="gramEnd"/>
      <w:r w:rsidRPr="00897098">
        <w:rPr>
          <w:rFonts w:ascii="Times New Roman" w:hAnsi="Times New Roman" w:cs="Times New Roman"/>
          <w:sz w:val="20"/>
          <w:szCs w:val="20"/>
        </w:rPr>
        <w:t>/мин.  Частная характеристика данного насоса пре</w:t>
      </w:r>
      <w:r w:rsidRPr="00897098">
        <w:rPr>
          <w:rFonts w:ascii="Times New Roman" w:hAnsi="Times New Roman" w:cs="Times New Roman"/>
          <w:sz w:val="20"/>
          <w:szCs w:val="20"/>
        </w:rPr>
        <w:t>д</w:t>
      </w:r>
      <w:r w:rsidRPr="00897098">
        <w:rPr>
          <w:rFonts w:ascii="Times New Roman" w:hAnsi="Times New Roman" w:cs="Times New Roman"/>
          <w:sz w:val="20"/>
          <w:szCs w:val="20"/>
        </w:rPr>
        <w:t>ставлена на рис. 3.6</w:t>
      </w:r>
      <w:r w:rsidR="000605EC">
        <w:rPr>
          <w:rFonts w:ascii="Times New Roman" w:hAnsi="Times New Roman" w:cs="Times New Roman"/>
          <w:sz w:val="20"/>
          <w:szCs w:val="20"/>
        </w:rPr>
        <w:t>,</w:t>
      </w:r>
      <w:r w:rsidRPr="00897098">
        <w:rPr>
          <w:rFonts w:ascii="Times New Roman" w:hAnsi="Times New Roman" w:cs="Times New Roman"/>
          <w:sz w:val="20"/>
          <w:szCs w:val="20"/>
        </w:rPr>
        <w:t> </w:t>
      </w:r>
      <w:r w:rsidRPr="000605EC">
        <w:rPr>
          <w:rFonts w:ascii="Times New Roman" w:hAnsi="Times New Roman" w:cs="Times New Roman"/>
          <w:i/>
          <w:sz w:val="20"/>
          <w:szCs w:val="20"/>
        </w:rPr>
        <w:t>а</w:t>
      </w:r>
      <w:r w:rsidRPr="00897098">
        <w:rPr>
          <w:rFonts w:ascii="Times New Roman" w:hAnsi="Times New Roman" w:cs="Times New Roman"/>
          <w:sz w:val="20"/>
          <w:szCs w:val="20"/>
        </w:rPr>
        <w:t xml:space="preserve">, </w:t>
      </w:r>
      <w:r w:rsidR="000605EC">
        <w:rPr>
          <w:rFonts w:ascii="Times New Roman" w:hAnsi="Times New Roman" w:cs="Times New Roman"/>
          <w:sz w:val="20"/>
          <w:szCs w:val="20"/>
        </w:rPr>
        <w:t xml:space="preserve">она </w:t>
      </w:r>
      <w:r w:rsidRPr="00897098">
        <w:rPr>
          <w:rFonts w:ascii="Times New Roman" w:hAnsi="Times New Roman" w:cs="Times New Roman"/>
          <w:sz w:val="20"/>
          <w:szCs w:val="20"/>
        </w:rPr>
        <w:t>построена при угле разворота лопастей θ</w:t>
      </w:r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897098">
        <w:rPr>
          <w:rFonts w:ascii="Times New Roman" w:hAnsi="Times New Roman" w:cs="Times New Roman"/>
          <w:sz w:val="20"/>
          <w:szCs w:val="20"/>
        </w:rPr>
        <w:t>.</w:t>
      </w:r>
    </w:p>
    <w:p w:rsidR="00897098" w:rsidRPr="00897098" w:rsidRDefault="00897098" w:rsidP="00AF73A0">
      <w:pPr>
        <w:spacing w:after="0" w:line="233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Отметим на кривой θ</w:t>
      </w:r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 xml:space="preserve">1 </w:t>
      </w:r>
      <w:r w:rsidRPr="00897098">
        <w:rPr>
          <w:rFonts w:ascii="Times New Roman" w:hAnsi="Times New Roman" w:cs="Times New Roman"/>
          <w:sz w:val="20"/>
          <w:szCs w:val="20"/>
        </w:rPr>
        <w:t>точки, соответствующие нескольким знач</w:t>
      </w:r>
      <w:r w:rsidRPr="00897098">
        <w:rPr>
          <w:rFonts w:ascii="Times New Roman" w:hAnsi="Times New Roman" w:cs="Times New Roman"/>
          <w:sz w:val="20"/>
          <w:szCs w:val="20"/>
        </w:rPr>
        <w:t>е</w:t>
      </w:r>
      <w:r w:rsidRPr="00897098">
        <w:rPr>
          <w:rFonts w:ascii="Times New Roman" w:hAnsi="Times New Roman" w:cs="Times New Roman"/>
          <w:sz w:val="20"/>
          <w:szCs w:val="20"/>
        </w:rPr>
        <w:t>ниям к.</w:t>
      </w:r>
      <w:r w:rsidR="000605EC">
        <w:rPr>
          <w:rFonts w:ascii="Times New Roman" w:hAnsi="Times New Roman" w:cs="Times New Roman"/>
          <w:sz w:val="20"/>
          <w:szCs w:val="20"/>
        </w:rPr>
        <w:t> </w:t>
      </w:r>
      <w:r w:rsidRPr="00897098">
        <w:rPr>
          <w:rFonts w:ascii="Times New Roman" w:hAnsi="Times New Roman" w:cs="Times New Roman"/>
          <w:sz w:val="20"/>
          <w:szCs w:val="20"/>
        </w:rPr>
        <w:t>п.</w:t>
      </w:r>
      <w:r w:rsidR="000605EC">
        <w:rPr>
          <w:rFonts w:ascii="Times New Roman" w:hAnsi="Times New Roman" w:cs="Times New Roman"/>
          <w:sz w:val="20"/>
          <w:szCs w:val="20"/>
        </w:rPr>
        <w:t> </w:t>
      </w:r>
      <w:r w:rsidRPr="00897098">
        <w:rPr>
          <w:rFonts w:ascii="Times New Roman" w:hAnsi="Times New Roman" w:cs="Times New Roman"/>
          <w:sz w:val="20"/>
          <w:szCs w:val="20"/>
        </w:rPr>
        <w:t>д., например, η</w:t>
      </w:r>
      <w:r w:rsidR="000605EC">
        <w:rPr>
          <w:rFonts w:ascii="Times New Roman" w:hAnsi="Times New Roman" w:cs="Times New Roman"/>
          <w:sz w:val="20"/>
          <w:szCs w:val="20"/>
        </w:rPr>
        <w:t xml:space="preserve"> </w:t>
      </w:r>
      <w:r w:rsidRPr="00897098">
        <w:rPr>
          <w:rFonts w:ascii="Times New Roman" w:hAnsi="Times New Roman" w:cs="Times New Roman"/>
          <w:sz w:val="20"/>
          <w:szCs w:val="20"/>
        </w:rPr>
        <w:t>=</w:t>
      </w:r>
      <w:r w:rsidR="000605EC">
        <w:rPr>
          <w:rFonts w:ascii="Times New Roman" w:hAnsi="Times New Roman" w:cs="Times New Roman"/>
          <w:sz w:val="20"/>
          <w:szCs w:val="20"/>
        </w:rPr>
        <w:t xml:space="preserve"> </w:t>
      </w:r>
      <w:r w:rsidRPr="00897098">
        <w:rPr>
          <w:rFonts w:ascii="Times New Roman" w:hAnsi="Times New Roman" w:cs="Times New Roman"/>
          <w:sz w:val="20"/>
          <w:szCs w:val="20"/>
        </w:rPr>
        <w:t>50,</w:t>
      </w:r>
      <w:r w:rsidR="000605EC">
        <w:rPr>
          <w:rFonts w:ascii="Times New Roman" w:hAnsi="Times New Roman" w:cs="Times New Roman"/>
          <w:sz w:val="20"/>
          <w:szCs w:val="20"/>
        </w:rPr>
        <w:t xml:space="preserve"> </w:t>
      </w:r>
      <w:r w:rsidRPr="00897098">
        <w:rPr>
          <w:rFonts w:ascii="Times New Roman" w:hAnsi="Times New Roman" w:cs="Times New Roman"/>
          <w:sz w:val="20"/>
          <w:szCs w:val="20"/>
        </w:rPr>
        <w:t>60 и 70</w:t>
      </w:r>
      <w:r w:rsidR="000605EC">
        <w:rPr>
          <w:rFonts w:ascii="Times New Roman" w:hAnsi="Times New Roman" w:cs="Times New Roman"/>
          <w:sz w:val="20"/>
          <w:szCs w:val="20"/>
        </w:rPr>
        <w:t> </w:t>
      </w:r>
      <w:r w:rsidRPr="00897098">
        <w:rPr>
          <w:rFonts w:ascii="Times New Roman" w:hAnsi="Times New Roman" w:cs="Times New Roman"/>
          <w:sz w:val="20"/>
          <w:szCs w:val="20"/>
        </w:rPr>
        <w:t>%. Эту же кривую с отмече</w:t>
      </w:r>
      <w:r w:rsidRPr="00897098">
        <w:rPr>
          <w:rFonts w:ascii="Times New Roman" w:hAnsi="Times New Roman" w:cs="Times New Roman"/>
          <w:sz w:val="20"/>
          <w:szCs w:val="20"/>
        </w:rPr>
        <w:t>н</w:t>
      </w:r>
      <w:r w:rsidRPr="00897098">
        <w:rPr>
          <w:rFonts w:ascii="Times New Roman" w:hAnsi="Times New Roman" w:cs="Times New Roman"/>
          <w:sz w:val="20"/>
          <w:szCs w:val="20"/>
        </w:rPr>
        <w:t xml:space="preserve">ными точками строим </w:t>
      </w:r>
      <w:proofErr w:type="gramStart"/>
      <w:r w:rsidRPr="00897098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89709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97098">
        <w:rPr>
          <w:rFonts w:ascii="Times New Roman" w:hAnsi="Times New Roman" w:cs="Times New Roman"/>
          <w:sz w:val="20"/>
          <w:szCs w:val="20"/>
        </w:rPr>
        <w:t>другом</w:t>
      </w:r>
      <w:proofErr w:type="gramEnd"/>
      <w:r w:rsidRPr="00897098">
        <w:rPr>
          <w:rFonts w:ascii="Times New Roman" w:hAnsi="Times New Roman" w:cs="Times New Roman"/>
          <w:sz w:val="20"/>
          <w:szCs w:val="20"/>
        </w:rPr>
        <w:t xml:space="preserve"> поле Н</w:t>
      </w:r>
      <w:r w:rsidR="000605EC">
        <w:rPr>
          <w:rFonts w:ascii="Times New Roman" w:hAnsi="Times New Roman" w:cs="Times New Roman"/>
          <w:sz w:val="20"/>
          <w:szCs w:val="20"/>
        </w:rPr>
        <w:t xml:space="preserve"> </w:t>
      </w:r>
      <w:r w:rsidR="000605EC" w:rsidRPr="00897098">
        <w:rPr>
          <w:rFonts w:ascii="Times New Roman" w:hAnsi="Times New Roman" w:cs="Times New Roman"/>
          <w:sz w:val="20"/>
          <w:szCs w:val="20"/>
        </w:rPr>
        <w:t>–</w:t>
      </w:r>
      <w:r w:rsidR="000605EC">
        <w:rPr>
          <w:rFonts w:ascii="Times New Roman" w:hAnsi="Times New Roman" w:cs="Times New Roman"/>
          <w:sz w:val="20"/>
          <w:szCs w:val="20"/>
        </w:rPr>
        <w:t xml:space="preserve"> </w:t>
      </w:r>
      <w:r w:rsidRPr="000605EC">
        <w:rPr>
          <w:rFonts w:ascii="Times New Roman" w:hAnsi="Times New Roman" w:cs="Times New Roman"/>
          <w:i/>
          <w:sz w:val="20"/>
          <w:szCs w:val="20"/>
          <w:lang w:val="en-US"/>
        </w:rPr>
        <w:t>Q</w:t>
      </w:r>
      <w:r w:rsidRPr="00897098">
        <w:rPr>
          <w:rFonts w:ascii="Times New Roman" w:hAnsi="Times New Roman" w:cs="Times New Roman"/>
          <w:sz w:val="20"/>
          <w:szCs w:val="20"/>
        </w:rPr>
        <w:t>, где наносим и другие кривые, полученные аналогичным образом, но при угле разворота л</w:t>
      </w:r>
      <w:r w:rsidRPr="00897098">
        <w:rPr>
          <w:rFonts w:ascii="Times New Roman" w:hAnsi="Times New Roman" w:cs="Times New Roman"/>
          <w:sz w:val="20"/>
          <w:szCs w:val="20"/>
        </w:rPr>
        <w:t>о</w:t>
      </w:r>
      <w:r w:rsidRPr="00897098">
        <w:rPr>
          <w:rFonts w:ascii="Times New Roman" w:hAnsi="Times New Roman" w:cs="Times New Roman"/>
          <w:sz w:val="20"/>
          <w:szCs w:val="20"/>
        </w:rPr>
        <w:t>паток θ</w:t>
      </w:r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 xml:space="preserve">2 </w:t>
      </w:r>
      <w:r w:rsidRPr="00897098">
        <w:rPr>
          <w:rFonts w:ascii="Times New Roman" w:hAnsi="Times New Roman" w:cs="Times New Roman"/>
          <w:sz w:val="20"/>
          <w:szCs w:val="20"/>
        </w:rPr>
        <w:t>и</w:t>
      </w:r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897098">
        <w:rPr>
          <w:rFonts w:ascii="Times New Roman" w:hAnsi="Times New Roman" w:cs="Times New Roman"/>
          <w:sz w:val="20"/>
          <w:szCs w:val="20"/>
        </w:rPr>
        <w:t>θ</w:t>
      </w:r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 xml:space="preserve">3 </w:t>
      </w:r>
      <w:r w:rsidRPr="00897098">
        <w:rPr>
          <w:rFonts w:ascii="Times New Roman" w:hAnsi="Times New Roman" w:cs="Times New Roman"/>
          <w:sz w:val="20"/>
          <w:szCs w:val="20"/>
        </w:rPr>
        <w:t>(рис.</w:t>
      </w:r>
      <w:r w:rsidR="000605EC">
        <w:rPr>
          <w:rFonts w:ascii="Times New Roman" w:hAnsi="Times New Roman" w:cs="Times New Roman"/>
          <w:sz w:val="20"/>
          <w:szCs w:val="20"/>
        </w:rPr>
        <w:t> </w:t>
      </w:r>
      <w:r w:rsidRPr="00897098">
        <w:rPr>
          <w:rFonts w:ascii="Times New Roman" w:hAnsi="Times New Roman" w:cs="Times New Roman"/>
          <w:sz w:val="20"/>
          <w:szCs w:val="20"/>
        </w:rPr>
        <w:t>3.4</w:t>
      </w:r>
      <w:r w:rsidR="000605EC">
        <w:rPr>
          <w:rFonts w:ascii="Times New Roman" w:hAnsi="Times New Roman" w:cs="Times New Roman"/>
          <w:sz w:val="20"/>
          <w:szCs w:val="20"/>
        </w:rPr>
        <w:t>,</w:t>
      </w:r>
      <w:r w:rsidRPr="00897098">
        <w:rPr>
          <w:rFonts w:ascii="Times New Roman" w:hAnsi="Times New Roman" w:cs="Times New Roman"/>
          <w:sz w:val="20"/>
          <w:szCs w:val="20"/>
        </w:rPr>
        <w:t> </w:t>
      </w:r>
      <w:r w:rsidRPr="000605EC">
        <w:rPr>
          <w:rFonts w:ascii="Times New Roman" w:hAnsi="Times New Roman" w:cs="Times New Roman"/>
          <w:i/>
          <w:sz w:val="20"/>
          <w:szCs w:val="20"/>
        </w:rPr>
        <w:t>б</w:t>
      </w:r>
      <w:r w:rsidRPr="00897098">
        <w:rPr>
          <w:rFonts w:ascii="Times New Roman" w:hAnsi="Times New Roman" w:cs="Times New Roman"/>
          <w:sz w:val="20"/>
          <w:szCs w:val="20"/>
        </w:rPr>
        <w:t>). Точки с одинаковыми к.</w:t>
      </w:r>
      <w:r w:rsidR="000605EC">
        <w:rPr>
          <w:rFonts w:ascii="Times New Roman" w:hAnsi="Times New Roman" w:cs="Times New Roman"/>
          <w:sz w:val="20"/>
          <w:szCs w:val="20"/>
        </w:rPr>
        <w:t> </w:t>
      </w:r>
      <w:r w:rsidRPr="00897098">
        <w:rPr>
          <w:rFonts w:ascii="Times New Roman" w:hAnsi="Times New Roman" w:cs="Times New Roman"/>
          <w:sz w:val="20"/>
          <w:szCs w:val="20"/>
        </w:rPr>
        <w:t>п.</w:t>
      </w:r>
      <w:r w:rsidR="000605EC">
        <w:rPr>
          <w:rFonts w:ascii="Times New Roman" w:hAnsi="Times New Roman" w:cs="Times New Roman"/>
          <w:sz w:val="20"/>
          <w:szCs w:val="20"/>
        </w:rPr>
        <w:t> </w:t>
      </w:r>
      <w:r w:rsidRPr="00897098">
        <w:rPr>
          <w:rFonts w:ascii="Times New Roman" w:hAnsi="Times New Roman" w:cs="Times New Roman"/>
          <w:sz w:val="20"/>
          <w:szCs w:val="20"/>
        </w:rPr>
        <w:t>д. соединяем пла</w:t>
      </w:r>
      <w:r w:rsidRPr="00897098">
        <w:rPr>
          <w:rFonts w:ascii="Times New Roman" w:hAnsi="Times New Roman" w:cs="Times New Roman"/>
          <w:sz w:val="20"/>
          <w:szCs w:val="20"/>
        </w:rPr>
        <w:t>в</w:t>
      </w:r>
      <w:r w:rsidRPr="00897098">
        <w:rPr>
          <w:rFonts w:ascii="Times New Roman" w:hAnsi="Times New Roman" w:cs="Times New Roman"/>
          <w:sz w:val="20"/>
          <w:szCs w:val="20"/>
        </w:rPr>
        <w:t xml:space="preserve">ными кривыми и получаем размерную универсальную характеристику, которая одна заменила </w:t>
      </w:r>
      <w:r w:rsidR="000605EC">
        <w:rPr>
          <w:rFonts w:ascii="Times New Roman" w:hAnsi="Times New Roman" w:cs="Times New Roman"/>
          <w:sz w:val="20"/>
          <w:szCs w:val="20"/>
        </w:rPr>
        <w:t>четыре</w:t>
      </w:r>
      <w:r w:rsidRPr="00897098">
        <w:rPr>
          <w:rFonts w:ascii="Times New Roman" w:hAnsi="Times New Roman" w:cs="Times New Roman"/>
          <w:sz w:val="20"/>
          <w:szCs w:val="20"/>
        </w:rPr>
        <w:t xml:space="preserve"> частных. Но для других диаметров р</w:t>
      </w:r>
      <w:r w:rsidRPr="00897098">
        <w:rPr>
          <w:rFonts w:ascii="Times New Roman" w:hAnsi="Times New Roman" w:cs="Times New Roman"/>
          <w:sz w:val="20"/>
          <w:szCs w:val="20"/>
        </w:rPr>
        <w:t>а</w:t>
      </w:r>
      <w:r w:rsidRPr="00897098">
        <w:rPr>
          <w:rFonts w:ascii="Times New Roman" w:hAnsi="Times New Roman" w:cs="Times New Roman"/>
          <w:sz w:val="20"/>
          <w:szCs w:val="20"/>
        </w:rPr>
        <w:t>бочих колес и других чисел оборотов требуются свои универсальные характеристики.</w:t>
      </w:r>
    </w:p>
    <w:p w:rsidR="00897098" w:rsidRPr="00897098" w:rsidRDefault="00897098" w:rsidP="00AF73A0">
      <w:pPr>
        <w:spacing w:after="0" w:line="233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Следовательно, хоть и сокращается количество графиков, но незн</w:t>
      </w:r>
      <w:r w:rsidRPr="00897098">
        <w:rPr>
          <w:rFonts w:ascii="Times New Roman" w:hAnsi="Times New Roman" w:cs="Times New Roman"/>
          <w:sz w:val="20"/>
          <w:szCs w:val="20"/>
        </w:rPr>
        <w:t>а</w:t>
      </w:r>
      <w:r w:rsidRPr="00897098">
        <w:rPr>
          <w:rFonts w:ascii="Times New Roman" w:hAnsi="Times New Roman" w:cs="Times New Roman"/>
          <w:sz w:val="20"/>
          <w:szCs w:val="20"/>
        </w:rPr>
        <w:t>чительно, что является недостаточной универсальностью такой хара</w:t>
      </w:r>
      <w:r w:rsidRPr="00897098">
        <w:rPr>
          <w:rFonts w:ascii="Times New Roman" w:hAnsi="Times New Roman" w:cs="Times New Roman"/>
          <w:sz w:val="20"/>
          <w:szCs w:val="20"/>
        </w:rPr>
        <w:t>к</w:t>
      </w:r>
      <w:r w:rsidRPr="00897098">
        <w:rPr>
          <w:rFonts w:ascii="Times New Roman" w:hAnsi="Times New Roman" w:cs="Times New Roman"/>
          <w:sz w:val="20"/>
          <w:szCs w:val="20"/>
        </w:rPr>
        <w:t>теристики.</w:t>
      </w:r>
    </w:p>
    <w:p w:rsidR="00897098" w:rsidRPr="00897098" w:rsidRDefault="00897098" w:rsidP="00AF73A0">
      <w:pPr>
        <w:spacing w:after="0" w:line="233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Этого недостатка лишена универсальная безразмерная характер</w:t>
      </w:r>
      <w:r w:rsidRPr="00897098">
        <w:rPr>
          <w:rFonts w:ascii="Times New Roman" w:hAnsi="Times New Roman" w:cs="Times New Roman"/>
          <w:sz w:val="20"/>
          <w:szCs w:val="20"/>
        </w:rPr>
        <w:t>и</w:t>
      </w:r>
      <w:r w:rsidRPr="00897098">
        <w:rPr>
          <w:rFonts w:ascii="Times New Roman" w:hAnsi="Times New Roman" w:cs="Times New Roman"/>
          <w:sz w:val="20"/>
          <w:szCs w:val="20"/>
        </w:rPr>
        <w:t>стика (рис. 3.7), которая строится аналогично вышеизложенному, но в безразмерных координатах К</w:t>
      </w:r>
      <w:proofErr w:type="gramStart"/>
      <w:r w:rsidRPr="000605EC">
        <w:rPr>
          <w:rFonts w:ascii="Times New Roman" w:hAnsi="Times New Roman" w:cs="Times New Roman"/>
          <w:i/>
          <w:sz w:val="20"/>
          <w:szCs w:val="20"/>
          <w:vertAlign w:val="subscript"/>
          <w:lang w:val="tn-ZA"/>
        </w:rPr>
        <w:t>q</w:t>
      </w:r>
      <w:proofErr w:type="gramEnd"/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897098">
        <w:rPr>
          <w:rFonts w:ascii="Times New Roman" w:hAnsi="Times New Roman" w:cs="Times New Roman"/>
          <w:sz w:val="20"/>
          <w:szCs w:val="20"/>
        </w:rPr>
        <w:t>и К</w:t>
      </w:r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>Н</w:t>
      </w:r>
      <w:r w:rsidRPr="00897098">
        <w:rPr>
          <w:rFonts w:ascii="Times New Roman" w:hAnsi="Times New Roman" w:cs="Times New Roman"/>
          <w:sz w:val="20"/>
          <w:szCs w:val="20"/>
        </w:rPr>
        <w:t>, определяемых по формулам</w:t>
      </w:r>
    </w:p>
    <w:p w:rsidR="00897098" w:rsidRPr="00897098" w:rsidRDefault="00897098" w:rsidP="00AF73A0">
      <w:pPr>
        <w:spacing w:after="0" w:line="233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980157">
        <w:rPr>
          <w:rFonts w:ascii="Times New Roman" w:hAnsi="Times New Roman" w:cs="Times New Roman"/>
          <w:sz w:val="20"/>
          <w:szCs w:val="20"/>
        </w:rPr>
        <w:t xml:space="preserve">   </w:t>
      </w:r>
      <w:r w:rsidRPr="00897098">
        <w:rPr>
          <w:rFonts w:ascii="Times New Roman" w:hAnsi="Times New Roman" w:cs="Times New Roman"/>
          <w:sz w:val="20"/>
          <w:szCs w:val="20"/>
        </w:rPr>
        <w:t xml:space="preserve"> </w:t>
      </w:r>
      <w:r w:rsidR="00980157">
        <w:rPr>
          <w:rFonts w:ascii="Times New Roman" w:hAnsi="Times New Roman" w:cs="Times New Roman"/>
          <w:sz w:val="20"/>
          <w:szCs w:val="20"/>
        </w:rPr>
        <w:t xml:space="preserve">     </w:t>
      </w:r>
      <w:r w:rsidRPr="00897098">
        <w:rPr>
          <w:rFonts w:ascii="Times New Roman" w:hAnsi="Times New Roman" w:cs="Times New Roman"/>
          <w:sz w:val="20"/>
          <w:szCs w:val="20"/>
        </w:rPr>
        <w:t xml:space="preserve">  </w:t>
      </w:r>
      <w:r w:rsidR="00980157" w:rsidRPr="00980157">
        <w:rPr>
          <w:rFonts w:ascii="Times New Roman" w:hAnsi="Times New Roman" w:cs="Times New Roman"/>
          <w:position w:val="-26"/>
          <w:sz w:val="20"/>
          <w:szCs w:val="20"/>
        </w:rPr>
        <w:object w:dxaOrig="960" w:dyaOrig="600">
          <v:shape id="_x0000_i1068" type="#_x0000_t75" style="width:45.9pt;height:27.9pt" o:ole="">
            <v:imagedata r:id="rId82" o:title=""/>
          </v:shape>
          <o:OLEObject Type="Embed" ProgID="Equation.3" ShapeID="_x0000_i1068" DrawAspect="Content" ObjectID="_1440497904" r:id="rId83"/>
        </w:object>
      </w:r>
      <w:r w:rsidRPr="00897098">
        <w:rPr>
          <w:rFonts w:ascii="Times New Roman" w:hAnsi="Times New Roman" w:cs="Times New Roman"/>
          <w:sz w:val="20"/>
          <w:szCs w:val="20"/>
        </w:rPr>
        <w:t xml:space="preserve">    </w:t>
      </w:r>
      <w:r w:rsidR="00980157">
        <w:rPr>
          <w:rFonts w:ascii="Times New Roman" w:hAnsi="Times New Roman" w:cs="Times New Roman"/>
          <w:sz w:val="20"/>
          <w:szCs w:val="20"/>
        </w:rPr>
        <w:t xml:space="preserve">   </w:t>
      </w:r>
      <w:r w:rsidRPr="00897098">
        <w:rPr>
          <w:rFonts w:ascii="Times New Roman" w:hAnsi="Times New Roman" w:cs="Times New Roman"/>
          <w:sz w:val="20"/>
          <w:szCs w:val="20"/>
        </w:rPr>
        <w:t xml:space="preserve">и     </w:t>
      </w:r>
      <w:r w:rsidR="00980157">
        <w:rPr>
          <w:rFonts w:ascii="Times New Roman" w:hAnsi="Times New Roman" w:cs="Times New Roman"/>
          <w:sz w:val="20"/>
          <w:szCs w:val="20"/>
        </w:rPr>
        <w:t xml:space="preserve">  </w:t>
      </w:r>
      <w:r w:rsidR="00980157" w:rsidRPr="00980157">
        <w:rPr>
          <w:rFonts w:ascii="Times New Roman" w:hAnsi="Times New Roman" w:cs="Times New Roman"/>
          <w:position w:val="-26"/>
          <w:sz w:val="20"/>
          <w:szCs w:val="20"/>
        </w:rPr>
        <w:object w:dxaOrig="1020" w:dyaOrig="600">
          <v:shape id="_x0000_i1069" type="#_x0000_t75" style="width:46.6pt;height:27.2pt" o:ole="">
            <v:imagedata r:id="rId84" o:title=""/>
          </v:shape>
          <o:OLEObject Type="Embed" ProgID="Equation.3" ShapeID="_x0000_i1069" DrawAspect="Content" ObjectID="_1440497905" r:id="rId85"/>
        </w:object>
      </w:r>
      <w:r w:rsidRPr="00897098">
        <w:rPr>
          <w:rFonts w:ascii="Times New Roman" w:hAnsi="Times New Roman" w:cs="Times New Roman"/>
          <w:sz w:val="20"/>
          <w:szCs w:val="20"/>
        </w:rPr>
        <w:t xml:space="preserve"> .            </w:t>
      </w:r>
      <w:r w:rsidRPr="00980157">
        <w:rPr>
          <w:rFonts w:ascii="Times New Roman" w:hAnsi="Times New Roman" w:cs="Times New Roman"/>
          <w:spacing w:val="2"/>
          <w:sz w:val="20"/>
          <w:szCs w:val="20"/>
        </w:rPr>
        <w:t xml:space="preserve">     </w:t>
      </w:r>
      <w:r w:rsidRPr="00897098">
        <w:rPr>
          <w:rFonts w:ascii="Times New Roman" w:hAnsi="Times New Roman" w:cs="Times New Roman"/>
          <w:sz w:val="20"/>
          <w:szCs w:val="20"/>
        </w:rPr>
        <w:t xml:space="preserve">         (3.</w:t>
      </w:r>
      <w:r w:rsidR="00980157">
        <w:rPr>
          <w:rFonts w:ascii="Times New Roman" w:hAnsi="Times New Roman" w:cs="Times New Roman"/>
          <w:sz w:val="20"/>
          <w:szCs w:val="20"/>
        </w:rPr>
        <w:t>8</w:t>
      </w:r>
      <w:r w:rsidRPr="00897098">
        <w:rPr>
          <w:rFonts w:ascii="Times New Roman" w:hAnsi="Times New Roman" w:cs="Times New Roman"/>
          <w:sz w:val="20"/>
          <w:szCs w:val="20"/>
        </w:rPr>
        <w:t>)</w:t>
      </w:r>
    </w:p>
    <w:p w:rsidR="00897098" w:rsidRPr="00897098" w:rsidRDefault="00897098" w:rsidP="00AF73A0">
      <w:pPr>
        <w:spacing w:after="0" w:line="233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 xml:space="preserve">Такие безразмерные характеристики строят для каждой из </w:t>
      </w:r>
      <w:r w:rsidR="00980157">
        <w:rPr>
          <w:rFonts w:ascii="Times New Roman" w:hAnsi="Times New Roman" w:cs="Times New Roman"/>
          <w:sz w:val="20"/>
          <w:szCs w:val="20"/>
        </w:rPr>
        <w:t>семи</w:t>
      </w:r>
      <w:r w:rsidRPr="00897098">
        <w:rPr>
          <w:rFonts w:ascii="Times New Roman" w:hAnsi="Times New Roman" w:cs="Times New Roman"/>
          <w:sz w:val="20"/>
          <w:szCs w:val="20"/>
        </w:rPr>
        <w:t xml:space="preserve"> м</w:t>
      </w:r>
      <w:r w:rsidRPr="00897098">
        <w:rPr>
          <w:rFonts w:ascii="Times New Roman" w:hAnsi="Times New Roman" w:cs="Times New Roman"/>
          <w:sz w:val="20"/>
          <w:szCs w:val="20"/>
        </w:rPr>
        <w:t>о</w:t>
      </w:r>
      <w:r w:rsidRPr="00897098">
        <w:rPr>
          <w:rFonts w:ascii="Times New Roman" w:hAnsi="Times New Roman" w:cs="Times New Roman"/>
          <w:sz w:val="20"/>
          <w:szCs w:val="20"/>
        </w:rPr>
        <w:t>делей осевого насоса</w:t>
      </w:r>
      <w:r w:rsidR="00980157">
        <w:rPr>
          <w:rFonts w:ascii="Times New Roman" w:hAnsi="Times New Roman" w:cs="Times New Roman"/>
          <w:sz w:val="20"/>
          <w:szCs w:val="20"/>
        </w:rPr>
        <w:t>,</w:t>
      </w:r>
      <w:r w:rsidRPr="00897098">
        <w:rPr>
          <w:rFonts w:ascii="Times New Roman" w:hAnsi="Times New Roman" w:cs="Times New Roman"/>
          <w:sz w:val="20"/>
          <w:szCs w:val="20"/>
        </w:rPr>
        <w:t xml:space="preserve"> </w:t>
      </w:r>
      <w:r w:rsidR="00980157">
        <w:rPr>
          <w:rFonts w:ascii="Times New Roman" w:hAnsi="Times New Roman" w:cs="Times New Roman"/>
          <w:sz w:val="20"/>
          <w:szCs w:val="20"/>
        </w:rPr>
        <w:t>он</w:t>
      </w:r>
      <w:r w:rsidRPr="00897098">
        <w:rPr>
          <w:rFonts w:ascii="Times New Roman" w:hAnsi="Times New Roman" w:cs="Times New Roman"/>
          <w:sz w:val="20"/>
          <w:szCs w:val="20"/>
        </w:rPr>
        <w:t xml:space="preserve">и применимы для всех стандартных </w:t>
      </w:r>
      <w:r w:rsidRPr="00980157">
        <w:rPr>
          <w:rFonts w:ascii="Times New Roman" w:hAnsi="Times New Roman" w:cs="Times New Roman"/>
          <w:i/>
          <w:sz w:val="20"/>
          <w:szCs w:val="20"/>
          <w:lang w:val="en-US"/>
        </w:rPr>
        <w:t>n</w:t>
      </w:r>
      <w:r w:rsidRPr="00897098">
        <w:rPr>
          <w:rFonts w:ascii="Times New Roman" w:hAnsi="Times New Roman" w:cs="Times New Roman"/>
          <w:sz w:val="20"/>
          <w:szCs w:val="20"/>
        </w:rPr>
        <w:t xml:space="preserve">, Д и θ.  </w:t>
      </w:r>
    </w:p>
    <w:p w:rsidR="00897098" w:rsidRDefault="00897098" w:rsidP="00AF73A0">
      <w:pPr>
        <w:spacing w:after="0" w:line="233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Пользование ими осуществляется следующим образом. Пусть зад</w:t>
      </w:r>
      <w:r w:rsidRPr="00897098">
        <w:rPr>
          <w:rFonts w:ascii="Times New Roman" w:hAnsi="Times New Roman" w:cs="Times New Roman"/>
          <w:sz w:val="20"/>
          <w:szCs w:val="20"/>
        </w:rPr>
        <w:t>а</w:t>
      </w:r>
      <w:r w:rsidRPr="00897098">
        <w:rPr>
          <w:rFonts w:ascii="Times New Roman" w:hAnsi="Times New Roman" w:cs="Times New Roman"/>
          <w:sz w:val="20"/>
          <w:szCs w:val="20"/>
        </w:rPr>
        <w:t xml:space="preserve">ны </w:t>
      </w:r>
      <w:proofErr w:type="gramStart"/>
      <w:r w:rsidRPr="00980157">
        <w:rPr>
          <w:rFonts w:ascii="Times New Roman" w:hAnsi="Times New Roman" w:cs="Times New Roman"/>
          <w:i/>
          <w:sz w:val="20"/>
          <w:szCs w:val="20"/>
          <w:lang w:val="en-US"/>
        </w:rPr>
        <w:t>Q</w:t>
      </w:r>
      <w:proofErr w:type="gramEnd"/>
      <w:r w:rsidRPr="00980157">
        <w:rPr>
          <w:rFonts w:ascii="Times New Roman" w:hAnsi="Times New Roman" w:cs="Times New Roman"/>
          <w:i/>
          <w:sz w:val="20"/>
          <w:szCs w:val="20"/>
          <w:vertAlign w:val="subscript"/>
        </w:rPr>
        <w:t>р</w:t>
      </w:r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897098">
        <w:rPr>
          <w:rFonts w:ascii="Times New Roman" w:hAnsi="Times New Roman" w:cs="Times New Roman"/>
          <w:sz w:val="20"/>
          <w:szCs w:val="20"/>
        </w:rPr>
        <w:t xml:space="preserve"> и Н</w:t>
      </w:r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>р</w:t>
      </w:r>
      <w:r w:rsidRPr="00897098">
        <w:rPr>
          <w:rFonts w:ascii="Times New Roman" w:hAnsi="Times New Roman" w:cs="Times New Roman"/>
          <w:sz w:val="20"/>
          <w:szCs w:val="20"/>
        </w:rPr>
        <w:t xml:space="preserve">. Задаемся любыми стандартными значениями </w:t>
      </w:r>
      <w:r w:rsidRPr="00980157">
        <w:rPr>
          <w:rFonts w:ascii="Times New Roman" w:hAnsi="Times New Roman" w:cs="Times New Roman"/>
          <w:i/>
          <w:sz w:val="20"/>
          <w:szCs w:val="20"/>
          <w:lang w:val="en-US"/>
        </w:rPr>
        <w:t>n</w:t>
      </w:r>
      <w:r w:rsidRPr="00897098">
        <w:rPr>
          <w:rFonts w:ascii="Times New Roman" w:hAnsi="Times New Roman" w:cs="Times New Roman"/>
          <w:sz w:val="20"/>
          <w:szCs w:val="20"/>
        </w:rPr>
        <w:t xml:space="preserve"> и</w:t>
      </w:r>
      <w:proofErr w:type="gramStart"/>
      <w:r w:rsidRPr="00897098">
        <w:rPr>
          <w:rFonts w:ascii="Times New Roman" w:hAnsi="Times New Roman" w:cs="Times New Roman"/>
          <w:sz w:val="20"/>
          <w:szCs w:val="20"/>
        </w:rPr>
        <w:t xml:space="preserve"> Д</w:t>
      </w:r>
      <w:proofErr w:type="gramEnd"/>
      <w:r w:rsidRPr="00897098">
        <w:rPr>
          <w:rFonts w:ascii="Times New Roman" w:hAnsi="Times New Roman" w:cs="Times New Roman"/>
          <w:sz w:val="20"/>
          <w:szCs w:val="20"/>
        </w:rPr>
        <w:t xml:space="preserve"> и по </w:t>
      </w:r>
      <w:r w:rsidRPr="00897098">
        <w:rPr>
          <w:rFonts w:ascii="Times New Roman" w:hAnsi="Times New Roman" w:cs="Times New Roman"/>
          <w:sz w:val="20"/>
          <w:szCs w:val="20"/>
        </w:rPr>
        <w:lastRenderedPageBreak/>
        <w:t>формулам (3.</w:t>
      </w:r>
      <w:r w:rsidR="00980157">
        <w:rPr>
          <w:rFonts w:ascii="Times New Roman" w:hAnsi="Times New Roman" w:cs="Times New Roman"/>
          <w:sz w:val="20"/>
          <w:szCs w:val="20"/>
        </w:rPr>
        <w:t>8</w:t>
      </w:r>
      <w:r w:rsidRPr="00897098">
        <w:rPr>
          <w:rFonts w:ascii="Times New Roman" w:hAnsi="Times New Roman" w:cs="Times New Roman"/>
          <w:sz w:val="20"/>
          <w:szCs w:val="20"/>
        </w:rPr>
        <w:t>) находим безразмерные координаты К</w:t>
      </w:r>
      <w:r w:rsidRPr="00980157">
        <w:rPr>
          <w:rFonts w:ascii="Times New Roman" w:hAnsi="Times New Roman" w:cs="Times New Roman"/>
          <w:i/>
          <w:sz w:val="20"/>
          <w:szCs w:val="20"/>
          <w:lang w:val="en-US"/>
        </w:rPr>
        <w:t>q</w:t>
      </w:r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>р</w:t>
      </w:r>
      <w:r w:rsidRPr="00897098">
        <w:rPr>
          <w:rFonts w:ascii="Times New Roman" w:hAnsi="Times New Roman" w:cs="Times New Roman"/>
          <w:sz w:val="20"/>
          <w:szCs w:val="20"/>
        </w:rPr>
        <w:t xml:space="preserve"> и К</w:t>
      </w:r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>Нр</w:t>
      </w:r>
      <w:r w:rsidR="0023503E" w:rsidRPr="0023503E">
        <w:rPr>
          <w:rFonts w:ascii="Times New Roman" w:hAnsi="Times New Roman" w:cs="Times New Roman"/>
          <w:sz w:val="20"/>
          <w:szCs w:val="20"/>
        </w:rPr>
        <w:t>,</w:t>
      </w:r>
      <w:r w:rsidRPr="00897098">
        <w:rPr>
          <w:rFonts w:ascii="Times New Roman" w:hAnsi="Times New Roman" w:cs="Times New Roman"/>
          <w:sz w:val="20"/>
          <w:szCs w:val="20"/>
        </w:rPr>
        <w:t xml:space="preserve"> по ним на безразмерную характеристику (рис. 3.7) наносим расчетную то</w:t>
      </w:r>
      <w:r w:rsidRPr="00897098">
        <w:rPr>
          <w:rFonts w:ascii="Times New Roman" w:hAnsi="Times New Roman" w:cs="Times New Roman"/>
          <w:sz w:val="20"/>
          <w:szCs w:val="20"/>
        </w:rPr>
        <w:t>ч</w:t>
      </w:r>
      <w:r w:rsidRPr="00897098">
        <w:rPr>
          <w:rFonts w:ascii="Times New Roman" w:hAnsi="Times New Roman" w:cs="Times New Roman"/>
          <w:sz w:val="20"/>
          <w:szCs w:val="20"/>
        </w:rPr>
        <w:t>ку</w:t>
      </w:r>
      <w:r w:rsidR="00593A6E">
        <w:rPr>
          <w:rFonts w:ascii="Times New Roman" w:hAnsi="Times New Roman" w:cs="Times New Roman"/>
          <w:sz w:val="20"/>
          <w:szCs w:val="20"/>
        </w:rPr>
        <w:t> </w:t>
      </w:r>
      <w:r w:rsidRPr="00897098">
        <w:rPr>
          <w:rFonts w:ascii="Times New Roman" w:hAnsi="Times New Roman" w:cs="Times New Roman"/>
          <w:sz w:val="20"/>
          <w:szCs w:val="20"/>
        </w:rPr>
        <w:t>А</w:t>
      </w:r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>р</w:t>
      </w:r>
      <w:r w:rsidRPr="00897098">
        <w:rPr>
          <w:rFonts w:ascii="Times New Roman" w:hAnsi="Times New Roman" w:cs="Times New Roman"/>
          <w:sz w:val="20"/>
          <w:szCs w:val="20"/>
        </w:rPr>
        <w:t>. Если точка А</w:t>
      </w:r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 xml:space="preserve">р </w:t>
      </w:r>
      <w:r w:rsidRPr="00897098">
        <w:rPr>
          <w:rFonts w:ascii="Times New Roman" w:hAnsi="Times New Roman" w:cs="Times New Roman"/>
          <w:sz w:val="20"/>
          <w:szCs w:val="20"/>
        </w:rPr>
        <w:t>попала в зону максимальных к.</w:t>
      </w:r>
      <w:r w:rsidR="0023503E">
        <w:rPr>
          <w:rFonts w:ascii="Times New Roman" w:hAnsi="Times New Roman" w:cs="Times New Roman"/>
          <w:sz w:val="20"/>
          <w:szCs w:val="20"/>
        </w:rPr>
        <w:t> </w:t>
      </w:r>
      <w:r w:rsidRPr="00897098">
        <w:rPr>
          <w:rFonts w:ascii="Times New Roman" w:hAnsi="Times New Roman" w:cs="Times New Roman"/>
          <w:sz w:val="20"/>
          <w:szCs w:val="20"/>
        </w:rPr>
        <w:t>п.</w:t>
      </w:r>
      <w:r w:rsidR="0023503E">
        <w:rPr>
          <w:rFonts w:ascii="Times New Roman" w:hAnsi="Times New Roman" w:cs="Times New Roman"/>
          <w:sz w:val="20"/>
          <w:szCs w:val="20"/>
        </w:rPr>
        <w:t> </w:t>
      </w:r>
      <w:r w:rsidRPr="00897098">
        <w:rPr>
          <w:rFonts w:ascii="Times New Roman" w:hAnsi="Times New Roman" w:cs="Times New Roman"/>
          <w:sz w:val="20"/>
          <w:szCs w:val="20"/>
        </w:rPr>
        <w:t xml:space="preserve">д., значит </w:t>
      </w:r>
      <w:r w:rsidR="0023503E" w:rsidRPr="0023503E">
        <w:rPr>
          <w:rFonts w:ascii="Times New Roman" w:hAnsi="Times New Roman" w:cs="Times New Roman"/>
          <w:i/>
          <w:sz w:val="20"/>
          <w:szCs w:val="20"/>
          <w:lang w:val="en-US"/>
        </w:rPr>
        <w:t>n</w:t>
      </w:r>
      <w:r w:rsidR="0023503E" w:rsidRPr="00897098">
        <w:rPr>
          <w:rFonts w:ascii="Times New Roman" w:hAnsi="Times New Roman" w:cs="Times New Roman"/>
          <w:sz w:val="20"/>
          <w:szCs w:val="20"/>
        </w:rPr>
        <w:t xml:space="preserve"> и</w:t>
      </w:r>
      <w:proofErr w:type="gramStart"/>
      <w:r w:rsidR="0023503E" w:rsidRPr="00897098">
        <w:rPr>
          <w:rFonts w:ascii="Times New Roman" w:hAnsi="Times New Roman" w:cs="Times New Roman"/>
          <w:sz w:val="20"/>
          <w:szCs w:val="20"/>
        </w:rPr>
        <w:t xml:space="preserve"> Д</w:t>
      </w:r>
      <w:proofErr w:type="gramEnd"/>
      <w:r w:rsidR="0023503E" w:rsidRPr="00897098">
        <w:rPr>
          <w:rFonts w:ascii="Times New Roman" w:hAnsi="Times New Roman" w:cs="Times New Roman"/>
          <w:sz w:val="20"/>
          <w:szCs w:val="20"/>
        </w:rPr>
        <w:t xml:space="preserve">  </w:t>
      </w:r>
      <w:r w:rsidRPr="00897098">
        <w:rPr>
          <w:rFonts w:ascii="Times New Roman" w:hAnsi="Times New Roman" w:cs="Times New Roman"/>
          <w:sz w:val="20"/>
          <w:szCs w:val="20"/>
        </w:rPr>
        <w:t xml:space="preserve">задались удачно, если нет, то следует задаться новыми </w:t>
      </w:r>
      <w:r w:rsidRPr="0023503E">
        <w:rPr>
          <w:rFonts w:ascii="Times New Roman" w:hAnsi="Times New Roman" w:cs="Times New Roman"/>
          <w:i/>
          <w:sz w:val="20"/>
          <w:szCs w:val="20"/>
          <w:lang w:val="en-US"/>
        </w:rPr>
        <w:t>n</w:t>
      </w:r>
      <w:r w:rsidRPr="00897098">
        <w:rPr>
          <w:rFonts w:ascii="Times New Roman" w:hAnsi="Times New Roman" w:cs="Times New Roman"/>
          <w:sz w:val="20"/>
          <w:szCs w:val="20"/>
        </w:rPr>
        <w:t xml:space="preserve"> и Д. </w:t>
      </w:r>
    </w:p>
    <w:p w:rsidR="00850B13" w:rsidRPr="00850B13" w:rsidRDefault="00850B13" w:rsidP="000945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897098" w:rsidRPr="00897098" w:rsidRDefault="00216756" w:rsidP="0023503E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pict>
          <v:group id="_x0000_s5741" style="width:166.5pt;height:142pt;mso-position-horizontal-relative:char;mso-position-vertical-relative:line" coordorigin="2254,2310" coordsize="3330,2840">
            <v:shape id="_x0000_s1255" type="#_x0000_t202" style="position:absolute;left:4164;top:4298;width:969;height:583" o:regroupid="1" stroked="f">
              <v:textbox style="mso-next-textbox:#_x0000_s1255">
                <w:txbxContent>
                  <w:p w:rsidR="00AE67B3" w:rsidRPr="00804440" w:rsidRDefault="00AE67B3" w:rsidP="00897098">
                    <w:pPr>
                      <w:rPr>
                        <w:sz w:val="20"/>
                        <w:szCs w:val="20"/>
                        <w:vertAlign w:val="subscript"/>
                      </w:rPr>
                    </w:pPr>
                    <w:r w:rsidRPr="00804440">
                      <w:rPr>
                        <w:sz w:val="20"/>
                        <w:szCs w:val="20"/>
                      </w:rPr>
                      <w:t>θ</w:t>
                    </w:r>
                    <w:r w:rsidRPr="00804440">
                      <w:rPr>
                        <w:sz w:val="20"/>
                        <w:szCs w:val="20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256" type="#_x0000_t202" style="position:absolute;left:4745;top:4719;width:839;height:431" o:regroupid="1" stroked="f">
              <v:textbox style="mso-next-textbox:#_x0000_s1256">
                <w:txbxContent>
                  <w:p w:rsidR="00AE67B3" w:rsidRPr="0023503E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</w:rPr>
                    </w:pPr>
                    <w:r w:rsidRPr="00850B13">
                      <w:rPr>
                        <w:rFonts w:ascii="Times New Roman" w:hAnsi="Times New Roman" w:cs="Times New Roman"/>
                        <w:i/>
                        <w:sz w:val="16"/>
                        <w:lang w:val="en-US"/>
                      </w:rPr>
                      <w:t>Q</w:t>
                    </w:r>
                    <w:r w:rsidRPr="0023503E">
                      <w:rPr>
                        <w:rFonts w:ascii="Times New Roman" w:hAnsi="Times New Roman" w:cs="Times New Roman"/>
                        <w:sz w:val="16"/>
                        <w:lang w:val="en-US"/>
                      </w:rPr>
                      <w:t>,</w:t>
                    </w:r>
                    <w:r>
                      <w:rPr>
                        <w:rFonts w:ascii="Times New Roman" w:hAnsi="Times New Roman" w:cs="Times New Roman"/>
                        <w:sz w:val="16"/>
                      </w:rPr>
                      <w:t xml:space="preserve"> </w:t>
                    </w:r>
                    <w:r w:rsidRPr="0023503E">
                      <w:rPr>
                        <w:rFonts w:ascii="Times New Roman" w:hAnsi="Times New Roman" w:cs="Times New Roman"/>
                        <w:sz w:val="16"/>
                        <w:lang w:val="en-US"/>
                      </w:rPr>
                      <w:t>м</w:t>
                    </w:r>
                    <w:r w:rsidRPr="0023503E">
                      <w:rPr>
                        <w:rFonts w:ascii="Times New Roman" w:hAnsi="Times New Roman" w:cs="Times New Roman"/>
                        <w:sz w:val="16"/>
                        <w:vertAlign w:val="superscript"/>
                        <w:lang w:val="en-US"/>
                      </w:rPr>
                      <w:t>3</w:t>
                    </w:r>
                    <w:r w:rsidRPr="0023503E">
                      <w:rPr>
                        <w:rFonts w:ascii="Times New Roman" w:hAnsi="Times New Roman" w:cs="Times New Roman"/>
                        <w:sz w:val="16"/>
                        <w:lang w:val="en-US"/>
                      </w:rPr>
                      <w:t>/</w:t>
                    </w:r>
                    <w:r w:rsidRPr="0023503E">
                      <w:rPr>
                        <w:rFonts w:ascii="Times New Roman" w:hAnsi="Times New Roman" w:cs="Times New Roman"/>
                        <w:sz w:val="16"/>
                      </w:rPr>
                      <w:t>с</w:t>
                    </w:r>
                  </w:p>
                </w:txbxContent>
              </v:textbox>
            </v:shape>
            <v:shape id="_x0000_s1257" type="#_x0000_t202" style="position:absolute;left:4590;top:2310;width:710;height:426" o:regroupid="1" stroked="f">
              <v:textbox style="mso-next-textbox:#_x0000_s1257">
                <w:txbxContent>
                  <w:p w:rsidR="00AE67B3" w:rsidRPr="0023503E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η,</w:t>
                    </w:r>
                    <w:r w:rsidRPr="0023503E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%</w:t>
                    </w:r>
                  </w:p>
                </w:txbxContent>
              </v:textbox>
            </v:shape>
            <v:shape id="_x0000_s1258" type="#_x0000_t202" style="position:absolute;left:4022;top:4014;width:886;height:385" o:regroupid="1" stroked="f">
              <v:textbox style="mso-next-textbox:#_x0000_s1258">
                <w:txbxContent>
                  <w:p w:rsidR="00AE67B3" w:rsidRPr="0023503E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lang w:val="en-US"/>
                      </w:rPr>
                    </w:pPr>
                    <w:r w:rsidRPr="0023503E">
                      <w:rPr>
                        <w:rFonts w:ascii="Times New Roman" w:hAnsi="Times New Roman" w:cs="Times New Roman"/>
                        <w:sz w:val="16"/>
                        <w:lang w:val="en-US"/>
                      </w:rPr>
                      <w:t>50</w:t>
                    </w:r>
                  </w:p>
                </w:txbxContent>
              </v:textbox>
            </v:shape>
            <v:shape id="_x0000_s1259" type="#_x0000_t202" style="position:absolute;left:2736;top:3274;width:481;height:289" o:regroupid="1" stroked="f">
              <v:textbox style="mso-next-textbox:#_x0000_s1259">
                <w:txbxContent>
                  <w:p w:rsidR="00AE67B3" w:rsidRDefault="00AE67B3" w:rsidP="00897098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  <v:shape id="_x0000_s1260" type="#_x0000_t202" style="position:absolute;left:2985;top:3304;width:614;height:360" o:regroupid="1" stroked="f">
              <v:textbox style="mso-next-textbox:#_x0000_s1260">
                <w:txbxContent>
                  <w:p w:rsidR="00AE67B3" w:rsidRPr="0023503E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</w:pPr>
                    <w:r w:rsidRPr="0023503E"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>60</w:t>
                    </w:r>
                  </w:p>
                </w:txbxContent>
              </v:textbox>
            </v:shape>
            <v:shape id="_x0000_s1261" type="#_x0000_t202" style="position:absolute;left:3699;top:3600;width:607;height:414" o:regroupid="1" stroked="f">
              <v:textbox style="mso-next-textbox:#_x0000_s1261">
                <w:txbxContent>
                  <w:p w:rsidR="00AE67B3" w:rsidRPr="0023503E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lang w:val="en-US"/>
                      </w:rPr>
                    </w:pPr>
                    <w:r w:rsidRPr="0023503E">
                      <w:rPr>
                        <w:rFonts w:ascii="Times New Roman" w:hAnsi="Times New Roman" w:cs="Times New Roman"/>
                        <w:sz w:val="16"/>
                        <w:lang w:val="en-US"/>
                      </w:rPr>
                      <w:t>60</w:t>
                    </w:r>
                  </w:p>
                </w:txbxContent>
              </v:textbox>
            </v:shape>
            <v:shape id="_x0000_s1262" type="#_x0000_t202" style="position:absolute;left:3312;top:3446;width:471;height:406" o:regroupid="1" stroked="f">
              <v:textbox style="mso-next-textbox:#_x0000_s1262">
                <w:txbxContent>
                  <w:p w:rsidR="00AE67B3" w:rsidRPr="0023503E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lang w:val="en-US"/>
                      </w:rPr>
                    </w:pPr>
                    <w:r w:rsidRPr="0023503E">
                      <w:rPr>
                        <w:rFonts w:ascii="Times New Roman" w:hAnsi="Times New Roman" w:cs="Times New Roman"/>
                        <w:sz w:val="16"/>
                        <w:lang w:val="en-US"/>
                      </w:rPr>
                      <w:t>70</w:t>
                    </w:r>
                  </w:p>
                </w:txbxContent>
              </v:textbox>
            </v:shape>
            <v:shape id="_x0000_s1263" type="#_x0000_t202" style="position:absolute;left:4662;top:3274;width:922;height:385" o:regroupid="1" stroked="f">
              <v:textbox style="mso-next-textbox:#_x0000_s1263">
                <w:txbxContent>
                  <w:p w:rsidR="00AE67B3" w:rsidRPr="0023503E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lang w:val="en-US"/>
                      </w:rPr>
                    </w:pPr>
                    <w:r w:rsidRPr="0023503E">
                      <w:rPr>
                        <w:rFonts w:ascii="Times New Roman" w:hAnsi="Times New Roman" w:cs="Times New Roman"/>
                        <w:sz w:val="16"/>
                        <w:lang w:val="en-US"/>
                      </w:rPr>
                      <w:t>50</w:t>
                    </w:r>
                  </w:p>
                </w:txbxContent>
              </v:textbox>
            </v:shape>
            <v:shape id="_x0000_s1264" type="#_x0000_t202" style="position:absolute;left:4662;top:2944;width:780;height:330" o:regroupid="1" stroked="f">
              <v:textbox style="mso-next-textbox:#_x0000_s1264">
                <w:txbxContent>
                  <w:p w:rsidR="00AE67B3" w:rsidRPr="0023503E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lang w:val="en-US"/>
                      </w:rPr>
                    </w:pPr>
                    <w:r w:rsidRPr="0023503E">
                      <w:rPr>
                        <w:rFonts w:ascii="Times New Roman" w:hAnsi="Times New Roman" w:cs="Times New Roman"/>
                        <w:sz w:val="16"/>
                        <w:lang w:val="en-US"/>
                      </w:rPr>
                      <w:t>60</w:t>
                    </w:r>
                  </w:p>
                </w:txbxContent>
              </v:textbox>
            </v:shape>
            <v:shape id="_x0000_s1265" type="#_x0000_t202" style="position:absolute;left:4662;top:2599;width:922;height:386" o:regroupid="1" stroked="f">
              <v:textbox style="mso-next-textbox:#_x0000_s1265">
                <w:txbxContent>
                  <w:p w:rsidR="00AE67B3" w:rsidRPr="0023503E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lang w:val="en-US"/>
                      </w:rPr>
                    </w:pPr>
                    <w:r w:rsidRPr="0023503E">
                      <w:rPr>
                        <w:rFonts w:ascii="Times New Roman" w:hAnsi="Times New Roman" w:cs="Times New Roman"/>
                        <w:sz w:val="16"/>
                        <w:lang w:val="en-US"/>
                      </w:rPr>
                      <w:t>70</w:t>
                    </w:r>
                  </w:p>
                </w:txbxContent>
              </v:textbox>
            </v:shape>
            <v:shape id="_x0000_s1266" type="#_x0000_t202" style="position:absolute;left:2254;top:2599;width:916;height:386" o:regroupid="1" stroked="f">
              <v:textbox style="mso-next-textbox:#_x0000_s1266">
                <w:txbxContent>
                  <w:p w:rsidR="00AE67B3" w:rsidRPr="0023503E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23503E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Н, м</w:t>
                    </w:r>
                  </w:p>
                </w:txbxContent>
              </v:textbox>
            </v:shape>
            <v:line id="_x0000_s1267" style="position:absolute;rotation:-180" from="2453,2888" to="2453,4912" o:regroupid="1" strokeweight="1.5pt">
              <v:stroke endarrow="block" endarrowwidth="narrow" endarrowlength="short"/>
            </v:line>
            <v:line id="_x0000_s1268" style="position:absolute" from="2446,4912" to="4854,4912" o:regroupid="1" strokeweight="1.5pt">
              <v:stroke endarrow="block" endarrowwidth="narrow" endarrowlength="short"/>
            </v:line>
            <v:shape id="_x0000_s1269" type="#_x0000_t19" style="position:absolute;left:2446;top:3274;width:1926;height:1060" o:regroupid="1"/>
            <v:shape id="_x0000_s1270" style="position:absolute;left:2446;top:2663;width:1926;height:2249" coordsize="2880,3360" o:regroupid="1" path="m,3360c480,2016,960,672,1440,336,1920,,2400,672,2880,1344e" filled="f">
              <v:path arrowok="t"/>
            </v:shape>
            <v:line id="_x0000_s1271" style="position:absolute;flip:y" from="4662,2599" to="4662,4912" o:regroupid="1" strokeweight="1.5pt">
              <v:stroke endarrow="block" endarrowwidth="narrow" endarrowlength="short"/>
            </v:line>
            <v:line id="_x0000_s1272" style="position:absolute" from="3602,2811" to="4662,2811" o:regroupid="1" strokeweight=".5pt">
              <v:stroke dashstyle="dash"/>
            </v:line>
            <v:line id="_x0000_s1273" style="position:absolute;flip:y" from="3230,3081" to="4662,3091" o:regroupid="1" strokeweight=".5pt">
              <v:stroke dashstyle="dash"/>
            </v:line>
            <v:line id="_x0000_s1274" style="position:absolute" from="4306,3446" to="4662,3466" o:regroupid="1" strokeweight=".5pt">
              <v:stroke dashstyle="dash"/>
            </v:line>
            <v:line id="_x0000_s1275" style="position:absolute" from="4294,3466" to="4294,4044" o:regroupid="1">
              <v:stroke endarrow="block" endarrowwidth="narrow" endarrowlength="short"/>
            </v:line>
            <v:line id="_x0000_s1276" style="position:absolute" from="3988,3081" to="3988,3659" o:regroupid="1">
              <v:stroke endarrow="block" endarrowwidth="narrow" endarrowlength="short"/>
            </v:line>
            <v:line id="_x0000_s1277" style="position:absolute" from="3602,2792" to="3602,3466" o:regroupid="1">
              <v:stroke endarrow="block" endarrowwidth="narrow" endarrowlength="short"/>
            </v:line>
            <v:line id="_x0000_s1278" style="position:absolute" from="3217,3081" to="3217,3370" o:regroupid="1">
              <v:stroke endarrow="block" endarrowwidth="narrow" endarrowlength="short"/>
            </v:line>
            <w10:wrap type="none"/>
            <w10:anchorlock/>
          </v:group>
        </w:pict>
      </w:r>
      <w:r w:rsidR="00897098" w:rsidRPr="00897098">
        <w:rPr>
          <w:rFonts w:ascii="Times New Roman" w:hAnsi="Times New Roman" w:cs="Times New Roman"/>
        </w:rPr>
        <w:t xml:space="preserve">          </w:t>
      </w:r>
    </w:p>
    <w:p w:rsidR="00897098" w:rsidRPr="00EB3DCF" w:rsidRDefault="00897098" w:rsidP="00897098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97098">
        <w:rPr>
          <w:rFonts w:ascii="Times New Roman" w:hAnsi="Times New Roman" w:cs="Times New Roman"/>
        </w:rPr>
        <w:t xml:space="preserve">                             </w:t>
      </w:r>
      <w:r w:rsidR="00850B13">
        <w:rPr>
          <w:rFonts w:ascii="Times New Roman" w:hAnsi="Times New Roman" w:cs="Times New Roman"/>
        </w:rPr>
        <w:t xml:space="preserve">   </w:t>
      </w:r>
      <w:r w:rsidRPr="00897098">
        <w:rPr>
          <w:rFonts w:ascii="Times New Roman" w:hAnsi="Times New Roman" w:cs="Times New Roman"/>
        </w:rPr>
        <w:t xml:space="preserve">       </w:t>
      </w:r>
      <w:r w:rsidR="00EB3DCF" w:rsidRPr="00EB3DCF">
        <w:rPr>
          <w:rFonts w:ascii="Times New Roman" w:hAnsi="Times New Roman" w:cs="Times New Roman"/>
          <w:i/>
          <w:sz w:val="16"/>
          <w:szCs w:val="16"/>
        </w:rPr>
        <w:t>а</w:t>
      </w:r>
    </w:p>
    <w:p w:rsidR="00EB3DCF" w:rsidRPr="00EB3DCF" w:rsidRDefault="00EB3DCF" w:rsidP="00897098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97098" w:rsidRPr="00897098" w:rsidRDefault="00216756" w:rsidP="000605E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</w:r>
      <w:r>
        <w:rPr>
          <w:rFonts w:ascii="Times New Roman" w:hAnsi="Times New Roman" w:cs="Times New Roman"/>
          <w:b/>
          <w:sz w:val="20"/>
          <w:szCs w:val="20"/>
        </w:rPr>
        <w:pict>
          <v:group id="_x0000_s5742" style="width:283.9pt;height:188.25pt;mso-position-horizontal-relative:char;mso-position-vertical-relative:line" coordorigin="1713,5689" coordsize="5678,3765">
            <v:shape id="_x0000_s1280" type="#_x0000_t202" style="position:absolute;left:2241;top:7052;width:482;height:452" o:regroupid="1" stroked="f">
              <v:textbox style="mso-next-textbox:#_x0000_s1280">
                <w:txbxContent>
                  <w:p w:rsidR="00AE67B3" w:rsidRPr="00850B13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  <w:lang w:val="en-US"/>
                      </w:rPr>
                    </w:pPr>
                    <w:r w:rsidRPr="00850B13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sym w:font="Symbol" w:char="F071"/>
                    </w:r>
                    <w:r w:rsidRPr="00850B13"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281" type="#_x0000_t202" style="position:absolute;left:2128;top:7504;width:482;height:418" o:regroupid="1" stroked="f">
              <v:textbox style="mso-next-textbox:#_x0000_s1281">
                <w:txbxContent>
                  <w:p w:rsidR="00AE67B3" w:rsidRPr="00804440" w:rsidRDefault="00AE67B3" w:rsidP="00897098">
                    <w:pPr>
                      <w:rPr>
                        <w:sz w:val="16"/>
                        <w:szCs w:val="16"/>
                        <w:vertAlign w:val="subscript"/>
                        <w:lang w:val="en-US"/>
                      </w:rPr>
                    </w:pPr>
                    <w:r w:rsidRPr="00804440">
                      <w:rPr>
                        <w:sz w:val="16"/>
                        <w:szCs w:val="16"/>
                      </w:rPr>
                      <w:sym w:font="Symbol" w:char="F071"/>
                    </w:r>
                    <w:r>
                      <w:rPr>
                        <w:sz w:val="16"/>
                        <w:szCs w:val="16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1282" type="#_x0000_t202" style="position:absolute;left:2551;top:6557;width:482;height:370" o:regroupid="1" stroked="f">
              <v:textbox style="mso-next-textbox:#_x0000_s1282">
                <w:txbxContent>
                  <w:p w:rsidR="00AE67B3" w:rsidRPr="00850B13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  <w:lang w:val="en-US"/>
                      </w:rPr>
                    </w:pPr>
                    <w:r w:rsidRPr="00850B13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sym w:font="Symbol" w:char="F071"/>
                    </w:r>
                    <w:r w:rsidRPr="00850B13"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283" type="#_x0000_t202" style="position:absolute;left:1713;top:5689;width:662;height:332" o:regroupid="1" stroked="f">
              <v:textbox style="mso-next-textbox:#_x0000_s1283">
                <w:txbxContent>
                  <w:p w:rsidR="00AE67B3" w:rsidRPr="00850B13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850B13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Н, м</w:t>
                    </w:r>
                  </w:p>
                </w:txbxContent>
              </v:textbox>
            </v:shape>
            <v:shape id="_x0000_s1284" type="#_x0000_t202" style="position:absolute;left:2615;top:7425;width:459;height:321" o:regroupid="1" stroked="f">
              <v:textbox style="mso-next-textbox:#_x0000_s1284">
                <w:txbxContent>
                  <w:p w:rsidR="00AE67B3" w:rsidRPr="00850B13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</w:pPr>
                    <w:r w:rsidRPr="00850B13"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>50</w:t>
                    </w:r>
                  </w:p>
                </w:txbxContent>
              </v:textbox>
            </v:shape>
            <v:shape id="_x0000_s1285" type="#_x0000_t202" style="position:absolute;left:4758;top:8384;width:459;height:321" o:regroupid="1" stroked="f">
              <v:textbox style="mso-next-textbox:#_x0000_s1285">
                <w:txbxContent>
                  <w:p w:rsidR="00AE67B3" w:rsidRPr="00850B13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</w:pPr>
                    <w:r w:rsidRPr="00850B13"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>50</w:t>
                    </w:r>
                  </w:p>
                </w:txbxContent>
              </v:textbox>
            </v:shape>
            <v:shape id="_x0000_s1286" type="#_x0000_t202" style="position:absolute;left:3686;top:7673;width:460;height:393" o:regroupid="1" stroked="f">
              <v:textbox style="mso-next-textbox:#_x0000_s1286">
                <w:txbxContent>
                  <w:p w:rsidR="00AE67B3" w:rsidRPr="00850B13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</w:pPr>
                    <w:r w:rsidRPr="00850B13"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>60</w:t>
                    </w:r>
                  </w:p>
                </w:txbxContent>
              </v:textbox>
            </v:shape>
            <v:shape id="_x0000_s1287" type="#_x0000_t202" style="position:absolute;left:5217;top:8260;width:460;height:365" o:regroupid="1" stroked="f">
              <v:textbox style="mso-next-textbox:#_x0000_s1287">
                <w:txbxContent>
                  <w:p w:rsidR="00AE67B3" w:rsidRPr="00850B13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</w:pPr>
                    <w:r w:rsidRPr="00850B13"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>50</w:t>
                    </w:r>
                  </w:p>
                </w:txbxContent>
              </v:textbox>
            </v:shape>
            <v:shape id="_x0000_s1288" type="#_x0000_t202" style="position:absolute;left:4911;top:7745;width:460;height:321" o:regroupid="1" stroked="f">
              <v:textbox style="mso-next-textbox:#_x0000_s1288">
                <w:txbxContent>
                  <w:p w:rsidR="00AE67B3" w:rsidRPr="00850B13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</w:pPr>
                    <w:r w:rsidRPr="00850B13"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>60</w:t>
                    </w:r>
                  </w:p>
                </w:txbxContent>
              </v:textbox>
            </v:shape>
            <v:shape id="_x0000_s1289" type="#_x0000_t202" style="position:absolute;left:3897;top:7104;width:555;height:320" o:regroupid="1" stroked="f">
              <v:textbox style="mso-next-textbox:#_x0000_s1289">
                <w:txbxContent>
                  <w:p w:rsidR="00AE67B3" w:rsidRPr="00850B13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</w:pPr>
                    <w:r w:rsidRPr="00850B13"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>70</w:t>
                    </w:r>
                  </w:p>
                </w:txbxContent>
              </v:textbox>
            </v:shape>
            <v:shape id="_x0000_s1290" type="#_x0000_t202" style="position:absolute;left:3227;top:6945;width:459;height:320" o:regroupid="1" stroked="f">
              <v:textbox style="mso-next-textbox:#_x0000_s1290">
                <w:txbxContent>
                  <w:p w:rsidR="00AE67B3" w:rsidRPr="00850B13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</w:pPr>
                    <w:r w:rsidRPr="00850B13"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>60</w:t>
                    </w:r>
                  </w:p>
                </w:txbxContent>
              </v:textbox>
            </v:shape>
            <v:shape id="_x0000_s1291" type="#_x0000_t202" style="position:absolute;left:5676;top:7849;width:460;height:376" o:regroupid="1" stroked="f">
              <v:textbox style="mso-next-textbox:#_x0000_s1291">
                <w:txbxContent>
                  <w:p w:rsidR="00AE67B3" w:rsidRPr="00850B13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</w:pPr>
                    <w:r w:rsidRPr="00850B13"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>50</w:t>
                    </w:r>
                  </w:p>
                </w:txbxContent>
              </v:textbox>
            </v:shape>
            <v:shape id="_x0000_s1292" type="#_x0000_t202" style="position:absolute;left:5423;top:7352;width:459;height:321" o:regroupid="1" stroked="f">
              <v:textbox style="mso-next-textbox:#_x0000_s1292">
                <w:txbxContent>
                  <w:p w:rsidR="00AE67B3" w:rsidRPr="00850B13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</w:pPr>
                    <w:r w:rsidRPr="00850B13"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>60</w:t>
                    </w:r>
                  </w:p>
                </w:txbxContent>
              </v:textbox>
            </v:shape>
            <v:shape id="_x0000_s1293" type="#_x0000_t202" style="position:absolute;left:4911;top:6876;width:460;height:389" o:regroupid="1" stroked="f">
              <v:textbox style="mso-next-textbox:#_x0000_s1293">
                <w:txbxContent>
                  <w:p w:rsidR="00AE67B3" w:rsidRPr="00850B13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</w:pPr>
                    <w:r w:rsidRPr="00850B13"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>70</w:t>
                    </w:r>
                  </w:p>
                </w:txbxContent>
              </v:textbox>
            </v:shape>
            <v:shape id="_x0000_s1294" type="#_x0000_t202" style="position:absolute;left:3900;top:6557;width:461;height:387" o:regroupid="1" stroked="f">
              <v:textbox style="mso-next-textbox:#_x0000_s1294">
                <w:txbxContent>
                  <w:p w:rsidR="00AE67B3" w:rsidRPr="00850B13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</w:pPr>
                    <w:r w:rsidRPr="00850B13"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>70</w:t>
                    </w:r>
                  </w:p>
                </w:txbxContent>
              </v:textbox>
            </v:shape>
            <v:line id="_x0000_s1295" style="position:absolute" from="2002,6021" to="2002,9381" o:regroupid="1" strokeweight="1.5pt">
              <v:stroke startarrow="open" startarrowwidth="narrow" startarrowlength="short"/>
            </v:line>
            <v:line id="_x0000_s1296" style="position:absolute" from="2002,9345" to="6594,9345" o:regroupid="1" strokeweight="1.5pt">
              <v:stroke endarrow="open" endarrowwidth="narrow" endarrowlength="short"/>
            </v:line>
            <v:shape id="_x0000_s1297" type="#_x0000_t19" style="position:absolute;left:2578;top:7265;width:2792;height:1439" coordsize="23184,21600" o:regroupid="1" adj="-6173802,,1584" path="wr-20016,,23184,43200,,58,23184,21600nfewr-20016,,23184,43200,,58,23184,21600l1584,21600nsxe">
              <v:path o:connectlocs="0,58;23184,21600;1584,21600"/>
            </v:shape>
            <v:shape id="_x0000_s1298" type="#_x0000_t19" style="position:absolute;left:2462;top:7746;width:2602;height:1438" o:regroupid="1"/>
            <v:shape id="_x0000_s1299" type="#_x0000_t19" style="position:absolute;left:2913;top:6784;width:2763;height:1440" coordsize="22936,21600" o:regroupid="1" adj="-6130682,,1336" path="wr-20264,,22936,43200,,41,22936,21600nfewr-20264,,22936,43200,,41,22936,21600l1336,21600nsxe">
              <v:path o:connectlocs="0,41;22936,21600;1336,21600"/>
            </v:shape>
            <v:shape id="_x0000_s1300" type="#_x0000_t202" style="position:absolute;left:3226;top:6463;width:460;height:321" o:regroupid="1" stroked="f">
              <v:textbox style="mso-next-textbox:#_x0000_s1300">
                <w:txbxContent>
                  <w:p w:rsidR="00AE67B3" w:rsidRPr="00850B13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</w:pPr>
                    <w:r w:rsidRPr="00850B13"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>60</w:t>
                    </w:r>
                  </w:p>
                </w:txbxContent>
              </v:textbox>
            </v:shape>
            <v:shape id="_x0000_s1301" style="position:absolute;left:3227;top:6624;width:2755;height:1440" coordsize="3240,1620" o:regroupid="1" path="m,c,630,,1260,540,1440v540,180,2250,-300,2700,-360e" filled="f">
              <v:path arrowok="t"/>
            </v:shape>
            <v:shape id="_x0000_s1302" style="position:absolute;left:2615;top:7585;width:3521;height:1040" coordsize="4140,1170" o:regroupid="1" path="m,c375,495,750,990,1440,1080v690,90,1695,-225,2700,-540e" filled="f">
              <v:path arrowok="t"/>
            </v:shape>
            <v:shape id="_x0000_s1303" style="position:absolute;left:3762;top:6624;width:1608;height:880" coordsize="1890,990" o:regroupid="1" path="m270,c135,405,,810,270,900,540,990,1620,600,1890,540e" filled="f">
              <v:path arrowok="t"/>
            </v:shape>
            <v:shape id="_x0000_s1304" type="#_x0000_t202" style="position:absolute;left:6594;top:9134;width:797;height:320" o:regroupid="1" stroked="f">
              <v:textbox style="mso-next-textbox:#_x0000_s1304">
                <w:txbxContent>
                  <w:p w:rsidR="00AE67B3" w:rsidRPr="00850B13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850B13"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>Q</w:t>
                    </w:r>
                    <w:r w:rsidRPr="00850B13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, м</w:t>
                    </w:r>
                    <w:r w:rsidRPr="00850B13">
                      <w:rPr>
                        <w:rFonts w:ascii="Times New Roman" w:hAnsi="Times New Roman" w:cs="Times New Roman"/>
                        <w:sz w:val="16"/>
                        <w:szCs w:val="16"/>
                        <w:vertAlign w:val="superscript"/>
                      </w:rPr>
                      <w:t>3</w:t>
                    </w:r>
                    <w:r w:rsidRPr="00850B13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/с</w:t>
                    </w:r>
                  </w:p>
                  <w:p w:rsidR="00AE67B3" w:rsidRDefault="00AE67B3"/>
                </w:txbxContent>
              </v:textbox>
            </v:shape>
            <w10:wrap type="none"/>
            <w10:anchorlock/>
          </v:group>
        </w:pict>
      </w:r>
    </w:p>
    <w:p w:rsidR="00EB3DCF" w:rsidRDefault="00EB3DCF" w:rsidP="00897098">
      <w:pPr>
        <w:spacing w:after="0" w:line="240" w:lineRule="auto"/>
        <w:ind w:firstLine="770"/>
        <w:jc w:val="center"/>
        <w:rPr>
          <w:rFonts w:ascii="Times New Roman" w:hAnsi="Times New Roman" w:cs="Times New Roman"/>
          <w:sz w:val="16"/>
          <w:szCs w:val="16"/>
        </w:rPr>
      </w:pPr>
    </w:p>
    <w:p w:rsidR="00897098" w:rsidRPr="00EB3DCF" w:rsidRDefault="00897098" w:rsidP="00897098">
      <w:pPr>
        <w:spacing w:after="0" w:line="240" w:lineRule="auto"/>
        <w:ind w:firstLine="770"/>
        <w:jc w:val="center"/>
        <w:rPr>
          <w:rFonts w:ascii="Times New Roman" w:hAnsi="Times New Roman" w:cs="Times New Roman"/>
          <w:sz w:val="16"/>
          <w:szCs w:val="16"/>
        </w:rPr>
      </w:pPr>
      <w:r w:rsidRPr="00EB3DCF">
        <w:rPr>
          <w:rFonts w:ascii="Times New Roman" w:hAnsi="Times New Roman" w:cs="Times New Roman"/>
          <w:sz w:val="16"/>
          <w:szCs w:val="16"/>
        </w:rPr>
        <w:t>б</w:t>
      </w:r>
    </w:p>
    <w:p w:rsidR="00897098" w:rsidRPr="00EB3DCF" w:rsidRDefault="00897098" w:rsidP="00897098">
      <w:pPr>
        <w:spacing w:after="0" w:line="240" w:lineRule="auto"/>
        <w:ind w:firstLine="77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97098" w:rsidRPr="00897098" w:rsidRDefault="00897098" w:rsidP="00EB3DC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97098">
        <w:rPr>
          <w:rFonts w:ascii="Times New Roman" w:hAnsi="Times New Roman" w:cs="Times New Roman"/>
          <w:sz w:val="16"/>
          <w:szCs w:val="16"/>
        </w:rPr>
        <w:t>Рис. 3.6. Построение универсальной размерной характеристики</w:t>
      </w:r>
    </w:p>
    <w:p w:rsidR="00EB3DCF" w:rsidRDefault="00EB3DCF" w:rsidP="0089709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897098" w:rsidRPr="00897098" w:rsidRDefault="00216756" w:rsidP="0050704C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pict>
          <v:group id="_x0000_s5743" style="width:292.6pt;height:173.4pt;mso-position-horizontal-relative:char;mso-position-vertical-relative:line" coordorigin="1302,1087" coordsize="5852,3670">
            <v:shape id="_x0000_s1306" type="#_x0000_t202" style="position:absolute;left:3230;top:4272;width:676;height:485" o:regroupid="1" stroked="f">
              <v:textbox style="mso-next-textbox:#_x0000_s1306">
                <w:txbxContent>
                  <w:p w:rsidR="00AE67B3" w:rsidRPr="00EB3DCF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</w:rPr>
                    </w:pPr>
                    <w:r w:rsidRPr="00EB3DC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К</w:t>
                    </w:r>
                    <w:proofErr w:type="gramStart"/>
                    <w:r w:rsidRPr="00EB3DCF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  <w:lang w:val="en-US"/>
                      </w:rPr>
                      <w:t>q</w:t>
                    </w:r>
                    <w:proofErr w:type="gramEnd"/>
                    <w:r w:rsidRPr="00EB3DCF"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</w:rPr>
                      <w:t>р</w:t>
                    </w:r>
                  </w:p>
                  <w:p w:rsidR="00AE67B3" w:rsidRDefault="00AE67B3"/>
                </w:txbxContent>
              </v:textbox>
            </v:shape>
            <v:shape id="_x0000_s1307" type="#_x0000_t202" style="position:absolute;left:2162;top:2895;width:456;height:389" o:regroupid="1" stroked="f">
              <v:textbox style="mso-next-textbox:#_x0000_s1307">
                <w:txbxContent>
                  <w:p w:rsidR="00AE67B3" w:rsidRPr="00EB3DCF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  <w:lang w:val="en-US"/>
                      </w:rPr>
                    </w:pPr>
                    <w:r w:rsidRPr="00EB3DC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sym w:font="Symbol" w:char="F071"/>
                    </w:r>
                    <w:r w:rsidRPr="00EB3DCF"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1308" type="#_x0000_t202" style="position:absolute;left:2064;top:2587;width:554;height:345" o:regroupid="1" stroked="f">
              <v:textbox style="mso-next-textbox:#_x0000_s1308">
                <w:txbxContent>
                  <w:p w:rsidR="00AE67B3" w:rsidRPr="00EB3DCF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  <w:lang w:val="en-US"/>
                      </w:rPr>
                    </w:pPr>
                    <w:r w:rsidRPr="00EB3DC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sym w:font="Symbol" w:char="F071"/>
                    </w:r>
                    <w:r w:rsidRPr="00EB3DCF"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309" type="#_x0000_t202" style="position:absolute;left:2298;top:2203;width:517;height:452" o:regroupid="1" stroked="f">
              <v:textbox style="mso-next-textbox:#_x0000_s1309">
                <w:txbxContent>
                  <w:p w:rsidR="00AE67B3" w:rsidRPr="00EB3DCF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  <w:lang w:val="en-US"/>
                      </w:rPr>
                    </w:pPr>
                    <w:r w:rsidRPr="00EB3DC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sym w:font="Symbol" w:char="F071"/>
                    </w:r>
                    <w:r w:rsidRPr="00EB3DCF"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310" type="#_x0000_t202" style="position:absolute;left:2403;top:1858;width:582;height:345" o:regroupid="1" stroked="f">
              <v:textbox style="mso-next-textbox:#_x0000_s1310">
                <w:txbxContent>
                  <w:p w:rsidR="00AE67B3" w:rsidRPr="00EB3DCF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  <w:lang w:val="en-US"/>
                      </w:rPr>
                    </w:pPr>
                    <w:r w:rsidRPr="00EB3DC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sym w:font="Symbol" w:char="F071"/>
                    </w:r>
                    <w:r w:rsidRPr="00EB3DCF"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311" type="#_x0000_t202" style="position:absolute;left:1576;top:1087;width:780;height:353" o:regroupid="1" stroked="f">
              <v:textbox style="mso-next-textbox:#_x0000_s1311">
                <w:txbxContent>
                  <w:p w:rsidR="00AE67B3" w:rsidRPr="00EB3DCF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  <w:lang w:val="en-US"/>
                      </w:rPr>
                    </w:pPr>
                    <w:r w:rsidRPr="00EB3DC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К</w:t>
                    </w:r>
                    <w:proofErr w:type="gramStart"/>
                    <w:r w:rsidRPr="00EB3DCF"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  <w:lang w:val="en-US"/>
                      </w:rPr>
                      <w:t>H</w:t>
                    </w:r>
                    <w:proofErr w:type="gramEnd"/>
                  </w:p>
                </w:txbxContent>
              </v:textbox>
            </v:shape>
            <v:shape id="_x0000_s1312" type="#_x0000_t202" style="position:absolute;left:1302;top:2386;width:725;height:593" o:regroupid="1" stroked="f">
              <v:textbox style="mso-next-textbox:#_x0000_s1312">
                <w:txbxContent>
                  <w:p w:rsidR="00AE67B3" w:rsidRPr="00EB3DCF" w:rsidRDefault="00AE67B3" w:rsidP="00897098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  <w:vertAlign w:val="subscript"/>
                      </w:rPr>
                    </w:pPr>
                    <w:r w:rsidRPr="00EB3DC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К</w:t>
                    </w:r>
                    <w:r w:rsidRPr="00EB3DCF">
                      <w:rPr>
                        <w:rFonts w:ascii="Times New Roman" w:hAnsi="Times New Roman" w:cs="Times New Roman"/>
                        <w:sz w:val="20"/>
                        <w:szCs w:val="20"/>
                        <w:vertAlign w:val="subscript"/>
                      </w:rPr>
                      <w:t>Нр</w:t>
                    </w:r>
                  </w:p>
                </w:txbxContent>
              </v:textbox>
            </v:shape>
            <v:shape id="_x0000_s1313" type="#_x0000_t202" style="position:absolute;left:3361;top:2502;width:545;height:393" o:regroupid="1" stroked="f">
              <v:textbox style="mso-next-textbox:#_x0000_s1313">
                <w:txbxContent>
                  <w:p w:rsidR="00AE67B3" w:rsidRPr="005862FA" w:rsidRDefault="00AE67B3" w:rsidP="00897098">
                    <w:pPr>
                      <w:rPr>
                        <w:sz w:val="16"/>
                        <w:szCs w:val="16"/>
                        <w:vertAlign w:val="subscript"/>
                      </w:rPr>
                    </w:pPr>
                    <w:r>
                      <w:rPr>
                        <w:sz w:val="16"/>
                        <w:szCs w:val="16"/>
                      </w:rPr>
                      <w:t>•</w:t>
                    </w:r>
                    <w:r w:rsidRPr="00EB3DC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А</w:t>
                    </w:r>
                    <w:r w:rsidRPr="00EB3DCF"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</w:rPr>
                      <w:t>р</w:t>
                    </w:r>
                  </w:p>
                </w:txbxContent>
              </v:textbox>
            </v:shape>
            <v:shape id="_x0000_s1314" type="#_x0000_t202" style="position:absolute;left:2555;top:2845;width:545;height:323" o:regroupid="1" stroked="f">
              <v:textbox style="mso-next-textbox:#_x0000_s1314">
                <w:txbxContent>
                  <w:p w:rsidR="00AE67B3" w:rsidRPr="003F1E3F" w:rsidRDefault="00AE67B3" w:rsidP="00897098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sz w:val="16"/>
                        <w:szCs w:val="16"/>
                        <w:lang w:val="en-US"/>
                      </w:rPr>
                      <w:t>40</w:t>
                    </w:r>
                  </w:p>
                </w:txbxContent>
              </v:textbox>
            </v:shape>
            <v:shape id="_x0000_s1315" type="#_x0000_t202" style="position:absolute;left:2448;top:2938;width:463;height:345" o:regroupid="1" stroked="f">
              <v:textbox style="mso-next-textbox:#_x0000_s1315">
                <w:txbxContent>
                  <w:p w:rsidR="00AE67B3" w:rsidRPr="00C96DAA" w:rsidRDefault="00AE67B3" w:rsidP="00897098">
                    <w:pPr>
                      <w:rPr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  <v:shape id="_x0000_s1316" type="#_x0000_t202" style="position:absolute;left:4610;top:3970;width:463;height:346" o:regroupid="1" stroked="f">
              <v:textbox style="mso-next-textbox:#_x0000_s1316">
                <w:txbxContent>
                  <w:p w:rsidR="00AE67B3" w:rsidRPr="00C96DAA" w:rsidRDefault="00AE67B3" w:rsidP="00897098">
                    <w:pPr>
                      <w:rPr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  <v:shape id="_x0000_s1317" type="#_x0000_t202" style="position:absolute;left:5073;top:3799;width:464;height:345" o:regroupid="1" stroked="f">
              <v:textbox style="mso-next-textbox:#_x0000_s1317">
                <w:txbxContent>
                  <w:p w:rsidR="00AE67B3" w:rsidRPr="00D54026" w:rsidRDefault="00AE67B3" w:rsidP="00897098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18" type="#_x0000_t202" style="position:absolute;left:5536;top:3455;width:463;height:345" o:regroupid="1" stroked="f">
              <v:textbox style="mso-next-textbox:#_x0000_s1318">
                <w:txbxContent>
                  <w:p w:rsidR="00AE67B3" w:rsidRPr="00C96DAA" w:rsidRDefault="00AE67B3" w:rsidP="00897098">
                    <w:pPr>
                      <w:rPr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  <v:shape id="_x0000_s1319" type="#_x0000_t202" style="position:absolute;left:5228;top:2938;width:463;height:345" o:regroupid="1" stroked="f">
              <v:textbox style="mso-next-textbox:#_x0000_s1319">
                <w:txbxContent>
                  <w:p w:rsidR="00AE67B3" w:rsidRPr="00C96DAA" w:rsidRDefault="00AE67B3" w:rsidP="00897098">
                    <w:pPr>
                      <w:rPr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  <v:line id="_x0000_s1320" style="position:absolute" from="1830,4300" to="6463,4300" o:regroupid="1" strokeweight="1.5pt">
              <v:stroke endarrow="open" endarrowwidth="narrow" endarrowlength="short"/>
            </v:line>
            <v:shape id="_x0000_s1321" type="#_x0000_t19" style="position:absolute;left:2536;top:3112;width:2523;height:1547" coordsize="20752,21600" o:regroupid="1" adj=",-1055430" path="wr-21600,,21600,43200,,,20752,15608nfewr-21600,,21600,43200,,,20752,15608l,21600nsxe">
              <v:path o:connectlocs="0,0;20752,15608;0,21600"/>
            </v:shape>
            <v:shape id="_x0000_s1322" type="#_x0000_t19" style="position:absolute;left:2658;top:2422;width:2787;height:1549" coordsize="22936,21600" o:regroupid="1" adj="-6130682,,1336" path="wr-20264,,22936,43200,,41,22936,21600nfewr-20264,,22936,43200,,41,22936,21600l1336,21600nsxe">
              <v:path o:connectlocs="0,41;22936,21600;1336,21600"/>
            </v:shape>
            <v:shape id="_x0000_s1323" type="#_x0000_t202" style="position:absolute;left:3064;top:1904;width:465;height:346" o:regroupid="1" stroked="f">
              <v:textbox style="mso-next-textbox:#_x0000_s1323">
                <w:txbxContent>
                  <w:p w:rsidR="00AE67B3" w:rsidRPr="00C96DAA" w:rsidRDefault="00AE67B3" w:rsidP="00897098">
                    <w:pPr>
                      <w:rPr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  <v:shape id="_x0000_s1324" style="position:absolute;left:3714;top:2024;width:1622;height:946;mso-position-horizontal:absolute;mso-position-vertical:absolute" coordsize="1890,990" o:regroupid="1" path="m270,c135,405,,810,270,900,540,990,1620,600,1890,540e" filled="f">
              <v:path arrowok="t"/>
            </v:shape>
            <v:shape id="_x0000_s1325" type="#_x0000_t202" style="position:absolute;left:6465;top:4094;width:689;height:426" o:regroupid="1" stroked="f">
              <v:textbox style="mso-next-textbox:#_x0000_s1325">
                <w:txbxContent>
                  <w:p w:rsidR="00AE67B3" w:rsidRPr="00EB3DCF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  <w:lang w:val="en-US"/>
                      </w:rPr>
                    </w:pPr>
                    <w:r w:rsidRPr="00EB3DCF"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>K</w:t>
                    </w:r>
                    <w:r w:rsidRPr="00EB3DCF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  <w:lang w:val="en-US"/>
                      </w:rPr>
                      <w:t>q</w:t>
                    </w:r>
                  </w:p>
                  <w:p w:rsidR="00AE67B3" w:rsidRDefault="00AE67B3"/>
                </w:txbxContent>
              </v:textbox>
            </v:shape>
            <v:shape id="_x0000_s1326" type="#_x0000_t19" style="position:absolute;left:2750;top:2077;width:2787;height:1549" coordsize="22936,21600" o:regroupid="1" adj="-6130682,,1336" path="wr-20264,,22936,43200,,41,22936,21600nfewr-20264,,22936,43200,,41,22936,21600l1336,21600nsxe">
              <v:path o:connectlocs="0,41;22936,21600;1336,21600"/>
            </v:shape>
            <v:line id="_x0000_s1327" style="position:absolute" from="1830,1390" to="1830,4300" o:regroupid="1" strokeweight="1.5pt">
              <v:stroke startarrow="open" startarrowwidth="narrow" startarrowlength="short"/>
            </v:line>
            <v:shape id="_x0000_s1328" type="#_x0000_t19" style="position:absolute;left:2410;top:2767;width:2818;height:1548" coordsize="23184,21600" o:regroupid="1" adj="-6173802,,1584" path="wr-20016,,23184,43200,,58,23184,21600nfewr-20016,,23184,43200,,58,23184,21600l1584,21600nsxe">
              <v:path o:connectlocs="0,58;23184,21600;1584,21600"/>
            </v:shape>
            <v:shape id="_x0000_s1329" style="position:absolute;left:3231;top:1824;width:2460;height:1533" coordsize="2442,1706" o:regroupid="1" path="m323,c161,664,,1328,353,1517v353,189,1741,-322,2089,-383e" filled="f">
              <v:path arrowok="t"/>
            </v:shape>
            <v:shape id="_x0000_s1330" style="position:absolute;left:2911;top:2077;width:2461;height:1532;rotation:312555fd" coordsize="2442,1706" o:regroupid="1" path="m323,c161,664,,1328,353,1517v353,189,1741,-322,2089,-383e" filled="f">
              <v:path arrowok="t"/>
            </v:shape>
            <v:shape id="_x0000_s1331" type="#_x0000_t202" style="position:absolute;left:5228;top:2250;width:468;height:428" o:regroupid="1" stroked="f">
              <v:textbox style="mso-next-textbox:#_x0000_s1331">
                <w:txbxContent>
                  <w:p w:rsidR="00AE67B3" w:rsidRPr="0050704C" w:rsidRDefault="00AE67B3" w:rsidP="00897098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  <w:vertAlign w:val="subscript"/>
                      </w:rPr>
                    </w:pPr>
                    <w:r w:rsidRPr="0050704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η</w:t>
                    </w:r>
                    <w:r w:rsidRPr="0050704C">
                      <w:rPr>
                        <w:rFonts w:ascii="Times New Roman" w:hAnsi="Times New Roman" w:cs="Times New Roman"/>
                        <w:sz w:val="20"/>
                        <w:szCs w:val="20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332" type="#_x0000_t202" style="position:absolute;left:5732;top:2587;width:577;height:518" o:regroupid="1" stroked="f">
              <v:textbox style="mso-next-textbox:#_x0000_s1332">
                <w:txbxContent>
                  <w:p w:rsidR="00AE67B3" w:rsidRPr="0050704C" w:rsidRDefault="00AE67B3" w:rsidP="00897098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  <w:vertAlign w:val="subscript"/>
                      </w:rPr>
                    </w:pPr>
                    <w:r w:rsidRPr="0050704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η</w:t>
                    </w:r>
                    <w:r w:rsidRPr="0050704C">
                      <w:rPr>
                        <w:rFonts w:ascii="Times New Roman" w:hAnsi="Times New Roman" w:cs="Times New Roman"/>
                        <w:sz w:val="20"/>
                        <w:szCs w:val="20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333" type="#_x0000_t202" style="position:absolute;left:5536;top:2932;width:576;height:425" o:regroupid="1" stroked="f">
              <v:textbox style="mso-next-textbox:#_x0000_s1333">
                <w:txbxContent>
                  <w:p w:rsidR="00AE67B3" w:rsidRPr="0050704C" w:rsidRDefault="00AE67B3" w:rsidP="00897098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  <w:vertAlign w:val="subscript"/>
                      </w:rPr>
                    </w:pPr>
                    <w:r w:rsidRPr="0050704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η</w:t>
                    </w:r>
                    <w:r w:rsidRPr="0050704C">
                      <w:rPr>
                        <w:rFonts w:ascii="Times New Roman" w:hAnsi="Times New Roman" w:cs="Times New Roman"/>
                        <w:sz w:val="20"/>
                        <w:szCs w:val="20"/>
                        <w:vertAlign w:val="subscript"/>
                      </w:rPr>
                      <w:t>3</w:t>
                    </w:r>
                  </w:p>
                </w:txbxContent>
              </v:textbox>
            </v:shape>
            <v:line id="_x0000_s1334" style="position:absolute" from="3533,2643" to="3541,4306" o:regroupid="1">
              <v:stroke dashstyle="dash"/>
            </v:line>
            <v:line id="_x0000_s1335" style="position:absolute;flip:x y" from="1828,2643" to="3529,2659" o:regroupid="1">
              <v:stroke dashstyle="dash"/>
            </v:line>
            <w10:wrap type="none"/>
            <w10:anchorlock/>
          </v:group>
        </w:pict>
      </w:r>
    </w:p>
    <w:p w:rsidR="00897098" w:rsidRPr="00897098" w:rsidRDefault="00897098" w:rsidP="002740C2">
      <w:pPr>
        <w:spacing w:after="0" w:line="233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97098">
        <w:rPr>
          <w:rFonts w:ascii="Times New Roman" w:hAnsi="Times New Roman" w:cs="Times New Roman"/>
          <w:sz w:val="16"/>
          <w:szCs w:val="16"/>
        </w:rPr>
        <w:t>Рис. 3.7. Универсальная безразмерная характеристика осевого насоса</w:t>
      </w:r>
    </w:p>
    <w:p w:rsidR="00897098" w:rsidRPr="00897098" w:rsidRDefault="00897098" w:rsidP="002740C2">
      <w:pPr>
        <w:spacing w:after="0" w:line="233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97098" w:rsidRPr="00897098" w:rsidRDefault="00897098" w:rsidP="002740C2">
      <w:pPr>
        <w:spacing w:after="0" w:line="233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В данном примере путем интерполяции между η</w:t>
      </w:r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897098">
        <w:rPr>
          <w:rFonts w:ascii="Times New Roman" w:hAnsi="Times New Roman" w:cs="Times New Roman"/>
          <w:sz w:val="20"/>
          <w:szCs w:val="20"/>
        </w:rPr>
        <w:t xml:space="preserve"> и η</w:t>
      </w:r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 xml:space="preserve">2 </w:t>
      </w:r>
      <w:r w:rsidRPr="00897098">
        <w:rPr>
          <w:rFonts w:ascii="Times New Roman" w:hAnsi="Times New Roman" w:cs="Times New Roman"/>
          <w:sz w:val="20"/>
          <w:szCs w:val="20"/>
        </w:rPr>
        <w:t xml:space="preserve"> устанавл</w:t>
      </w:r>
      <w:r w:rsidRPr="00897098">
        <w:rPr>
          <w:rFonts w:ascii="Times New Roman" w:hAnsi="Times New Roman" w:cs="Times New Roman"/>
          <w:sz w:val="20"/>
          <w:szCs w:val="20"/>
        </w:rPr>
        <w:t>и</w:t>
      </w:r>
      <w:r w:rsidRPr="00897098">
        <w:rPr>
          <w:rFonts w:ascii="Times New Roman" w:hAnsi="Times New Roman" w:cs="Times New Roman"/>
          <w:sz w:val="20"/>
          <w:szCs w:val="20"/>
        </w:rPr>
        <w:t>вают точное значение к.</w:t>
      </w:r>
      <w:r w:rsidR="0050704C">
        <w:rPr>
          <w:rFonts w:ascii="Times New Roman" w:hAnsi="Times New Roman" w:cs="Times New Roman"/>
          <w:sz w:val="20"/>
          <w:szCs w:val="20"/>
        </w:rPr>
        <w:t> </w:t>
      </w:r>
      <w:r w:rsidRPr="00897098">
        <w:rPr>
          <w:rFonts w:ascii="Times New Roman" w:hAnsi="Times New Roman" w:cs="Times New Roman"/>
          <w:sz w:val="20"/>
          <w:szCs w:val="20"/>
        </w:rPr>
        <w:t>п.</w:t>
      </w:r>
      <w:r w:rsidR="0050704C">
        <w:rPr>
          <w:rFonts w:ascii="Times New Roman" w:hAnsi="Times New Roman" w:cs="Times New Roman"/>
          <w:sz w:val="20"/>
          <w:szCs w:val="20"/>
        </w:rPr>
        <w:t> </w:t>
      </w:r>
      <w:r w:rsidRPr="00897098">
        <w:rPr>
          <w:rFonts w:ascii="Times New Roman" w:hAnsi="Times New Roman" w:cs="Times New Roman"/>
          <w:sz w:val="20"/>
          <w:szCs w:val="20"/>
        </w:rPr>
        <w:t>д., при котором будет работать насос, а и</w:t>
      </w:r>
      <w:r w:rsidRPr="00897098">
        <w:rPr>
          <w:rFonts w:ascii="Times New Roman" w:hAnsi="Times New Roman" w:cs="Times New Roman"/>
          <w:sz w:val="20"/>
          <w:szCs w:val="20"/>
        </w:rPr>
        <w:t>н</w:t>
      </w:r>
      <w:r w:rsidRPr="00897098">
        <w:rPr>
          <w:rFonts w:ascii="Times New Roman" w:hAnsi="Times New Roman" w:cs="Times New Roman"/>
          <w:sz w:val="20"/>
          <w:szCs w:val="20"/>
        </w:rPr>
        <w:t>терполяцией между θ</w:t>
      </w:r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 xml:space="preserve">2 </w:t>
      </w:r>
      <w:r w:rsidRPr="00897098">
        <w:rPr>
          <w:rFonts w:ascii="Times New Roman" w:hAnsi="Times New Roman" w:cs="Times New Roman"/>
          <w:sz w:val="20"/>
          <w:szCs w:val="20"/>
        </w:rPr>
        <w:t>и θ</w:t>
      </w:r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 xml:space="preserve">3 </w:t>
      </w:r>
      <w:r w:rsidRPr="00897098">
        <w:rPr>
          <w:rFonts w:ascii="Times New Roman" w:hAnsi="Times New Roman" w:cs="Times New Roman"/>
          <w:sz w:val="20"/>
          <w:szCs w:val="20"/>
        </w:rPr>
        <w:t xml:space="preserve"> </w:t>
      </w:r>
      <w:r w:rsidR="0050704C" w:rsidRPr="00897098">
        <w:rPr>
          <w:rFonts w:ascii="Times New Roman" w:hAnsi="Times New Roman" w:cs="Times New Roman"/>
          <w:sz w:val="20"/>
          <w:szCs w:val="20"/>
        </w:rPr>
        <w:t>–</w:t>
      </w:r>
      <w:r w:rsidRPr="00897098">
        <w:rPr>
          <w:rFonts w:ascii="Times New Roman" w:hAnsi="Times New Roman" w:cs="Times New Roman"/>
          <w:sz w:val="20"/>
          <w:szCs w:val="20"/>
        </w:rPr>
        <w:t xml:space="preserve"> угол установки лопаток.</w:t>
      </w:r>
    </w:p>
    <w:p w:rsidR="00897098" w:rsidRPr="00897098" w:rsidRDefault="00897098" w:rsidP="002740C2">
      <w:pPr>
        <w:spacing w:after="0" w:line="233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97098" w:rsidRPr="00897098" w:rsidRDefault="00897098" w:rsidP="002740C2">
      <w:pPr>
        <w:spacing w:after="0" w:line="233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7098">
        <w:rPr>
          <w:rFonts w:ascii="Times New Roman" w:hAnsi="Times New Roman" w:cs="Times New Roman"/>
          <w:b/>
          <w:sz w:val="20"/>
          <w:szCs w:val="20"/>
        </w:rPr>
        <w:t>3.6. Сводный график рабочих полей</w:t>
      </w:r>
    </w:p>
    <w:p w:rsidR="00897098" w:rsidRPr="002740C2" w:rsidRDefault="00897098" w:rsidP="002740C2">
      <w:pPr>
        <w:spacing w:after="0" w:line="233" w:lineRule="auto"/>
        <w:ind w:firstLine="42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740C2" w:rsidRPr="00897098" w:rsidRDefault="002740C2" w:rsidP="002740C2">
      <w:pPr>
        <w:spacing w:after="0" w:line="233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 xml:space="preserve">Рабочее поле насоса – </w:t>
      </w:r>
      <w:r>
        <w:rPr>
          <w:rFonts w:ascii="Times New Roman" w:hAnsi="Times New Roman" w:cs="Times New Roman"/>
          <w:sz w:val="20"/>
          <w:szCs w:val="20"/>
        </w:rPr>
        <w:t>это</w:t>
      </w:r>
      <w:r w:rsidRPr="00897098">
        <w:rPr>
          <w:rFonts w:ascii="Times New Roman" w:hAnsi="Times New Roman" w:cs="Times New Roman"/>
          <w:sz w:val="20"/>
          <w:szCs w:val="20"/>
        </w:rPr>
        <w:t xml:space="preserve"> область, ограниченная сверху и снизу напорными характеристиками при максимальном и минимальном ди</w:t>
      </w:r>
      <w:r w:rsidRPr="00897098">
        <w:rPr>
          <w:rFonts w:ascii="Times New Roman" w:hAnsi="Times New Roman" w:cs="Times New Roman"/>
          <w:sz w:val="20"/>
          <w:szCs w:val="20"/>
        </w:rPr>
        <w:t>а</w:t>
      </w:r>
      <w:r w:rsidRPr="00897098">
        <w:rPr>
          <w:rFonts w:ascii="Times New Roman" w:hAnsi="Times New Roman" w:cs="Times New Roman"/>
          <w:sz w:val="20"/>
          <w:szCs w:val="20"/>
        </w:rPr>
        <w:t>метре рабочего колеса, а справа и слева – границами рабочей зоны (рис.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7098">
        <w:rPr>
          <w:rFonts w:ascii="Times New Roman" w:hAnsi="Times New Roman" w:cs="Times New Roman"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897098">
        <w:rPr>
          <w:rFonts w:ascii="Times New Roman" w:hAnsi="Times New Roman" w:cs="Times New Roman"/>
          <w:sz w:val="20"/>
          <w:szCs w:val="20"/>
        </w:rPr>
        <w:t>).</w:t>
      </w:r>
    </w:p>
    <w:p w:rsidR="00897098" w:rsidRPr="00897098" w:rsidRDefault="00216756" w:rsidP="002740C2">
      <w:pPr>
        <w:spacing w:after="0" w:line="233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pict>
          <v:group id="_x0000_s5745" style="width:297.7pt;height:130.85pt;mso-position-horizontal-relative:char;mso-position-vertical-relative:line" coordorigin="1162,7419" coordsize="5954,2617">
            <v:shape id="_x0000_s1337" type="#_x0000_t202" style="position:absolute;left:2226;top:8246;width:644;height:400" o:regroupid="1" stroked="f">
              <v:textbox>
                <w:txbxContent>
                  <w:p w:rsidR="00AE67B3" w:rsidRPr="0050704C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50704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3К-6</w:t>
                    </w:r>
                  </w:p>
                </w:txbxContent>
              </v:textbox>
            </v:shape>
            <v:shape id="_x0000_s1338" type="#_x0000_t202" style="position:absolute;left:3503;top:9462;width:559;height:406" o:regroupid="1" stroked="f">
              <v:textbox>
                <w:txbxContent>
                  <w:p w:rsidR="00AE67B3" w:rsidRPr="0050704C" w:rsidRDefault="00AE67B3" w:rsidP="00897098">
                    <w:pPr>
                      <w:rPr>
                        <w:rFonts w:ascii="Times New Roman" w:hAnsi="Times New Roman" w:cs="Times New Roman"/>
                        <w:i/>
                        <w:sz w:val="16"/>
                      </w:rPr>
                    </w:pPr>
                    <w:r w:rsidRPr="0050704C">
                      <w:rPr>
                        <w:rFonts w:ascii="Times New Roman" w:hAnsi="Times New Roman" w:cs="Times New Roman"/>
                        <w:i/>
                        <w:sz w:val="16"/>
                        <w:lang w:val="en-US"/>
                      </w:rPr>
                      <w:t xml:space="preserve">Q </w:t>
                    </w:r>
                  </w:p>
                </w:txbxContent>
              </v:textbox>
            </v:shape>
            <v:shape id="_x0000_s1339" type="#_x0000_t202" style="position:absolute;left:1162;top:7520;width:414;height:376" o:regroupid="1" stroked="f">
              <v:textbox>
                <w:txbxContent>
                  <w:p w:rsidR="00AE67B3" w:rsidRPr="0050704C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lang w:val="en-US"/>
                      </w:rPr>
                    </w:pPr>
                    <w:r w:rsidRPr="0050704C">
                      <w:rPr>
                        <w:rFonts w:ascii="Times New Roman" w:hAnsi="Times New Roman" w:cs="Times New Roman"/>
                        <w:sz w:val="16"/>
                        <w:lang w:val="en-US"/>
                      </w:rPr>
                      <w:t>H</w:t>
                    </w:r>
                  </w:p>
                </w:txbxContent>
              </v:textbox>
            </v:shape>
            <v:shape id="_x0000_s1340" type="#_x0000_t202" style="position:absolute;left:2632;top:8655;width:505;height:312" o:regroupid="1" stroked="f">
              <v:textbox>
                <w:txbxContent>
                  <w:p w:rsidR="00AE67B3" w:rsidRPr="002740C2" w:rsidRDefault="00AE67B3" w:rsidP="00897098">
                    <w:pPr>
                      <w:rPr>
                        <w:rFonts w:ascii="Times New Roman" w:hAnsi="Times New Roman" w:cs="Times New Roman"/>
                        <w:i/>
                        <w:sz w:val="16"/>
                        <w:lang w:val="en-US"/>
                      </w:rPr>
                    </w:pPr>
                    <w:r w:rsidRPr="002740C2">
                      <w:rPr>
                        <w:rFonts w:ascii="Times New Roman" w:hAnsi="Times New Roman" w:cs="Times New Roman"/>
                        <w:i/>
                        <w:sz w:val="16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1341" type="#_x0000_t202" style="position:absolute;left:1856;top:8519;width:442;height:401" o:regroupid="1" stroked="f">
              <v:textbox>
                <w:txbxContent>
                  <w:p w:rsidR="00AE67B3" w:rsidRPr="0050704C" w:rsidRDefault="00AE67B3" w:rsidP="00897098">
                    <w:pPr>
                      <w:rPr>
                        <w:rFonts w:ascii="Times New Roman" w:hAnsi="Times New Roman" w:cs="Times New Roman"/>
                        <w:i/>
                        <w:sz w:val="16"/>
                        <w:lang w:val="en-US"/>
                      </w:rPr>
                    </w:pPr>
                    <w:r w:rsidRPr="0050704C">
                      <w:rPr>
                        <w:rFonts w:ascii="Times New Roman" w:hAnsi="Times New Roman" w:cs="Times New Roman"/>
                        <w:i/>
                        <w:sz w:val="16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342" type="#_x0000_t202" style="position:absolute;left:2870;top:7906;width:414;height:302" o:regroupid="1" stroked="f">
              <v:textbox style="mso-next-textbox:#_x0000_s1342">
                <w:txbxContent>
                  <w:p w:rsidR="00AE67B3" w:rsidRPr="0050704C" w:rsidRDefault="00AE67B3" w:rsidP="00897098">
                    <w:pPr>
                      <w:rPr>
                        <w:rFonts w:ascii="Times New Roman" w:hAnsi="Times New Roman" w:cs="Times New Roman"/>
                        <w:i/>
                        <w:sz w:val="16"/>
                        <w:lang w:val="en-US"/>
                      </w:rPr>
                    </w:pPr>
                    <w:r w:rsidRPr="0050704C">
                      <w:rPr>
                        <w:rFonts w:ascii="Times New Roman" w:hAnsi="Times New Roman" w:cs="Times New Roman"/>
                        <w:i/>
                        <w:sz w:val="16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343" type="#_x0000_t202" style="position:absolute;left:1989;top:7896;width:414;height:312" o:regroupid="1" stroked="f">
              <v:textbox style="mso-next-textbox:#_x0000_s1343">
                <w:txbxContent>
                  <w:p w:rsidR="00AE67B3" w:rsidRPr="0050704C" w:rsidRDefault="00AE67B3" w:rsidP="00897098">
                    <w:pPr>
                      <w:rPr>
                        <w:rFonts w:ascii="Times New Roman" w:hAnsi="Times New Roman" w:cs="Times New Roman"/>
                        <w:i/>
                        <w:sz w:val="16"/>
                        <w:lang w:val="en-US"/>
                      </w:rPr>
                    </w:pPr>
                    <w:r w:rsidRPr="0050704C">
                      <w:rPr>
                        <w:rFonts w:ascii="Times New Roman" w:hAnsi="Times New Roman" w:cs="Times New Roman"/>
                        <w:i/>
                        <w:sz w:val="16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344" type="#_x0000_t202" style="position:absolute;left:1265;top:8208;width:1033;height:415" o:regroupid="1" stroked="f">
              <v:textbox>
                <w:txbxContent>
                  <w:p w:rsidR="00AE67B3" w:rsidRPr="0050704C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lang w:val="en-US"/>
                      </w:rPr>
                    </w:pPr>
                    <w:proofErr w:type="gramStart"/>
                    <w:r w:rsidRPr="0050704C">
                      <w:rPr>
                        <w:rFonts w:ascii="Times New Roman" w:hAnsi="Times New Roman" w:cs="Times New Roman"/>
                        <w:sz w:val="16"/>
                      </w:rPr>
                      <w:t>Д</w:t>
                    </w:r>
                    <w:proofErr w:type="gramEnd"/>
                    <w:r w:rsidRPr="0050704C">
                      <w:rPr>
                        <w:rFonts w:ascii="Times New Roman" w:hAnsi="Times New Roman" w:cs="Times New Roman"/>
                        <w:sz w:val="16"/>
                        <w:vertAlign w:val="subscript"/>
                        <w:lang w:val="en-US"/>
                      </w:rPr>
                      <w:t>min</w:t>
                    </w:r>
                  </w:p>
                </w:txbxContent>
              </v:textbox>
            </v:shape>
            <v:shape id="_x0000_s1345" type="#_x0000_t202" style="position:absolute;left:1265;top:7833;width:749;height:375" o:regroupid="1" stroked="f">
              <v:textbox style="mso-next-textbox:#_x0000_s1345">
                <w:txbxContent>
                  <w:p w:rsidR="00AE67B3" w:rsidRPr="0050704C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lang w:val="en-US"/>
                      </w:rPr>
                    </w:pPr>
                    <w:proofErr w:type="gramStart"/>
                    <w:r w:rsidRPr="0050704C">
                      <w:rPr>
                        <w:rFonts w:ascii="Times New Roman" w:hAnsi="Times New Roman" w:cs="Times New Roman"/>
                        <w:sz w:val="16"/>
                      </w:rPr>
                      <w:t>Д</w:t>
                    </w:r>
                    <w:proofErr w:type="gramEnd"/>
                    <w:r w:rsidRPr="0050704C">
                      <w:rPr>
                        <w:rFonts w:ascii="Times New Roman" w:hAnsi="Times New Roman" w:cs="Times New Roman"/>
                        <w:sz w:val="16"/>
                        <w:vertAlign w:val="subscript"/>
                        <w:lang w:val="en-US"/>
                      </w:rPr>
                      <w:t>max</w:t>
                    </w:r>
                  </w:p>
                </w:txbxContent>
              </v:textbox>
            </v:shape>
            <v:line id="_x0000_s1346" style="position:absolute;flip:y" from="1358,9649" to="3565,9661" o:regroupid="1" strokeweight="1.5pt">
              <v:stroke startarrowwidth="narrow" startarrowlength="short" endarrow="block" endarrowwidth="narrow" endarrowlength="short"/>
            </v:line>
            <v:line id="_x0000_s1347" style="position:absolute;flip:y" from="1334,7833" to="1335,9674" o:regroupid="1" strokeweight="1.5pt">
              <v:stroke startarrowwidth="narrow" startarrowlength="short" endarrow="block" endarrowwidth="narrow" endarrowlength="short"/>
            </v:line>
            <v:shape id="_x0000_s1348" type="#_x0000_t19" style="position:absolute;left:1369;top:8519;width:2069;height:209" o:regroupid="1" strokeweight="1pt"/>
            <v:shape id="_x0000_s1349" type="#_x0000_t19" style="position:absolute;left:1369;top:8208;width:2172;height:208" o:regroupid="1" strokeweight="1pt"/>
            <v:line id="_x0000_s1350" style="position:absolute;flip:x" from="2058,8148" to="2162,8564" o:regroupid="1" strokeweight="1pt">
              <v:stroke startarrowwidth="narrow" startarrowlength="short" endarrowwidth="narrow" endarrowlength="short"/>
            </v:line>
            <v:line id="_x0000_s1351" style="position:absolute;flip:x" from="2885,8252" to="2989,8668" o:regroupid="1" strokeweight="1pt">
              <v:stroke startarrowwidth="narrow" startarrowlength="short" endarrowwidth="narrow" endarrowlength="short"/>
            </v:line>
            <v:shape id="_x0000_s1352" type="#_x0000_t202" style="position:absolute;left:4681;top:7806;width:323;height:371" o:regroupid="1" stroked="f">
              <v:textbox style="mso-next-textbox:#_x0000_s1352">
                <w:txbxContent>
                  <w:p w:rsidR="00AE67B3" w:rsidRPr="002740C2" w:rsidRDefault="00AE67B3" w:rsidP="00897098">
                    <w:pPr>
                      <w:rPr>
                        <w:rFonts w:ascii="Times New Roman" w:hAnsi="Times New Roman" w:cs="Times New Roman"/>
                        <w:i/>
                        <w:sz w:val="16"/>
                      </w:rPr>
                    </w:pPr>
                    <w:r w:rsidRPr="002740C2">
                      <w:rPr>
                        <w:rFonts w:ascii="Times New Roman" w:hAnsi="Times New Roman" w:cs="Times New Roman"/>
                        <w:i/>
                        <w:sz w:val="16"/>
                      </w:rPr>
                      <w:t>1</w:t>
                    </w:r>
                  </w:p>
                </w:txbxContent>
              </v:textbox>
            </v:shape>
            <v:shape id="_x0000_s1353" type="#_x0000_t202" style="position:absolute;left:5285;top:8633;width:553;height:324" o:regroupid="1" stroked="f">
              <v:textbox>
                <w:txbxContent>
                  <w:p w:rsidR="00AE67B3" w:rsidRPr="002740C2" w:rsidRDefault="00AE67B3" w:rsidP="00897098">
                    <w:pPr>
                      <w:rPr>
                        <w:rFonts w:ascii="Times New Roman" w:hAnsi="Times New Roman" w:cs="Times New Roman"/>
                        <w:i/>
                        <w:sz w:val="16"/>
                      </w:rPr>
                    </w:pPr>
                    <w:r w:rsidRPr="002740C2">
                      <w:rPr>
                        <w:rFonts w:ascii="Times New Roman" w:hAnsi="Times New Roman" w:cs="Times New Roman"/>
                        <w:i/>
                        <w:sz w:val="16"/>
                      </w:rPr>
                      <w:t>4</w:t>
                    </w:r>
                  </w:p>
                </w:txbxContent>
              </v:textbox>
            </v:shape>
            <v:shape id="_x0000_s1354" type="#_x0000_t202" style="position:absolute;left:4423;top:8525;width:431;height:324" o:regroupid="1" stroked="f">
              <v:textbox>
                <w:txbxContent>
                  <w:p w:rsidR="00AE67B3" w:rsidRPr="002740C2" w:rsidRDefault="00AE67B3" w:rsidP="00897098">
                    <w:pPr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</w:pPr>
                    <w:r w:rsidRPr="002740C2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shape>
            <v:shape id="_x0000_s1355" type="#_x0000_t202" style="position:absolute;left:5419;top:7906;width:277;height:568" o:regroupid="1" stroked="f">
              <v:textbox style="mso-next-textbox:#_x0000_s1355">
                <w:txbxContent>
                  <w:p w:rsidR="00AE67B3" w:rsidRPr="002740C2" w:rsidRDefault="00AE67B3" w:rsidP="00897098">
                    <w:pPr>
                      <w:rPr>
                        <w:rFonts w:ascii="Times New Roman" w:hAnsi="Times New Roman" w:cs="Times New Roman"/>
                        <w:i/>
                        <w:sz w:val="16"/>
                      </w:rPr>
                    </w:pPr>
                    <w:r w:rsidRPr="002740C2">
                      <w:rPr>
                        <w:rFonts w:ascii="Times New Roman" w:hAnsi="Times New Roman" w:cs="Times New Roman"/>
                        <w:i/>
                        <w:sz w:val="16"/>
                      </w:rPr>
                      <w:t>2</w:t>
                    </w:r>
                  </w:p>
                </w:txbxContent>
              </v:textbox>
            </v:shape>
            <v:shape id="_x0000_s1356" type="#_x0000_t202" style="position:absolute;left:4062;top:8075;width:684;height:342" o:regroupid="1" stroked="f">
              <v:textbox>
                <w:txbxContent>
                  <w:p w:rsidR="00AE67B3" w:rsidRPr="002740C2" w:rsidRDefault="00AE67B3" w:rsidP="00897098">
                    <w:pPr>
                      <w:rPr>
                        <w:rFonts w:ascii="Times New Roman" w:hAnsi="Times New Roman" w:cs="Times New Roman"/>
                        <w:vertAlign w:val="subscript"/>
                      </w:rPr>
                    </w:pPr>
                    <w:r w:rsidRPr="002740C2">
                      <w:rPr>
                        <w:rFonts w:ascii="Times New Roman" w:hAnsi="Times New Roman" w:cs="Times New Roman"/>
                        <w:sz w:val="16"/>
                      </w:rPr>
                      <w:t>Н</w:t>
                    </w:r>
                    <w:r w:rsidRPr="002740C2">
                      <w:rPr>
                        <w:rFonts w:ascii="Times New Roman" w:hAnsi="Times New Roman" w:cs="Times New Roman"/>
                        <w:sz w:val="16"/>
                        <w:vertAlign w:val="subscript"/>
                      </w:rPr>
                      <w:t>р</w:t>
                    </w:r>
                  </w:p>
                </w:txbxContent>
              </v:textbox>
            </v:shape>
            <v:shape id="_x0000_s1357" type="#_x0000_t202" style="position:absolute;left:5177;top:9604;width:539;height:432" o:regroupid="1" stroked="f">
              <v:textbox>
                <w:txbxContent>
                  <w:p w:rsidR="00AE67B3" w:rsidRPr="002740C2" w:rsidRDefault="00AE67B3" w:rsidP="00897098">
                    <w:pPr>
                      <w:rPr>
                        <w:rFonts w:ascii="Times New Roman" w:hAnsi="Times New Roman" w:cs="Times New Roman"/>
                        <w:vertAlign w:val="subscript"/>
                      </w:rPr>
                    </w:pPr>
                    <w:r w:rsidRPr="002740C2">
                      <w:rPr>
                        <w:rFonts w:ascii="Times New Roman" w:hAnsi="Times New Roman" w:cs="Times New Roman"/>
                        <w:i/>
                        <w:sz w:val="16"/>
                        <w:lang w:val="en-US"/>
                      </w:rPr>
                      <w:t>Q</w:t>
                    </w:r>
                    <w:r w:rsidRPr="002740C2">
                      <w:rPr>
                        <w:rFonts w:ascii="Times New Roman" w:hAnsi="Times New Roman" w:cs="Times New Roman"/>
                        <w:sz w:val="16"/>
                        <w:vertAlign w:val="subscript"/>
                      </w:rPr>
                      <w:t>р</w:t>
                    </w:r>
                  </w:p>
                </w:txbxContent>
              </v:textbox>
            </v:shape>
            <v:shape id="_x0000_s1358" type="#_x0000_t202" style="position:absolute;left:5716;top:8610;width:646;height:347" o:regroupid="1" stroked="f">
              <v:textbox>
                <w:txbxContent>
                  <w:p w:rsidR="00AE67B3" w:rsidRPr="002740C2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</w:rPr>
                    </w:pPr>
                    <w:r w:rsidRPr="002740C2">
                      <w:rPr>
                        <w:rFonts w:ascii="Times New Roman" w:hAnsi="Times New Roman" w:cs="Times New Roman"/>
                        <w:sz w:val="16"/>
                      </w:rPr>
                      <w:t>2К-9</w:t>
                    </w:r>
                  </w:p>
                </w:txbxContent>
              </v:textbox>
            </v:shape>
            <v:shape id="_x0000_s1359" type="#_x0000_t202" style="position:absolute;left:5716;top:9065;width:1016;height:324" o:regroupid="1" stroked="f">
              <v:textbox>
                <w:txbxContent>
                  <w:p w:rsidR="00AE67B3" w:rsidRPr="002740C2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</w:rPr>
                    </w:pPr>
                    <w:r w:rsidRPr="002740C2">
                      <w:rPr>
                        <w:rFonts w:ascii="Times New Roman" w:hAnsi="Times New Roman" w:cs="Times New Roman"/>
                        <w:sz w:val="16"/>
                      </w:rPr>
                      <w:t>10Д-19</w:t>
                    </w:r>
                  </w:p>
                </w:txbxContent>
              </v:textbox>
            </v:shape>
            <v:shape id="_x0000_s1360" type="#_x0000_t202" style="position:absolute;left:5931;top:7985;width:929;height:432" o:regroupid="1" stroked="f">
              <v:textbox>
                <w:txbxContent>
                  <w:p w:rsidR="00AE67B3" w:rsidRPr="002740C2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</w:rPr>
                    </w:pPr>
                    <w:r w:rsidRPr="002740C2">
                      <w:rPr>
                        <w:rFonts w:ascii="Times New Roman" w:hAnsi="Times New Roman" w:cs="Times New Roman"/>
                        <w:sz w:val="16"/>
                      </w:rPr>
                      <w:t>6НДс</w:t>
                    </w:r>
                  </w:p>
                </w:txbxContent>
              </v:textbox>
            </v:shape>
            <v:shape id="_x0000_s1361" type="#_x0000_t202" style="position:absolute;left:4886;top:8920;width:840;height:323" o:regroupid="1" stroked="f">
              <v:textbox>
                <w:txbxContent>
                  <w:p w:rsidR="00AE67B3" w:rsidRPr="002740C2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2740C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2К-6</w:t>
                    </w:r>
                  </w:p>
                </w:txbxContent>
              </v:textbox>
            </v:shape>
            <v:shape id="_x0000_s1362" type="#_x0000_t202" style="position:absolute;left:4854;top:8201;width:842;height:432" o:regroupid="1" stroked="f">
              <v:textbox>
                <w:txbxContent>
                  <w:p w:rsidR="00AE67B3" w:rsidRPr="002740C2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</w:rPr>
                    </w:pPr>
                    <w:r w:rsidRPr="002740C2">
                      <w:rPr>
                        <w:rFonts w:ascii="Times New Roman" w:hAnsi="Times New Roman" w:cs="Times New Roman"/>
                        <w:sz w:val="16"/>
                        <w:lang w:val="en-US"/>
                      </w:rPr>
                      <w:t>3</w:t>
                    </w:r>
                    <w:r w:rsidRPr="002740C2">
                      <w:rPr>
                        <w:rFonts w:ascii="Times New Roman" w:hAnsi="Times New Roman" w:cs="Times New Roman"/>
                        <w:sz w:val="16"/>
                      </w:rPr>
                      <w:t>К-6</w:t>
                    </w:r>
                  </w:p>
                </w:txbxContent>
              </v:textbox>
            </v:shape>
            <v:shape id="_x0000_s1363" type="#_x0000_t202" style="position:absolute;left:6685;top:9424;width:431;height:501" o:regroupid="1" stroked="f">
              <v:textbox>
                <w:txbxContent>
                  <w:p w:rsidR="00AE67B3" w:rsidRPr="002740C2" w:rsidRDefault="00AE67B3" w:rsidP="00897098">
                    <w:pPr>
                      <w:rPr>
                        <w:rFonts w:ascii="Times New Roman" w:hAnsi="Times New Roman" w:cs="Times New Roman"/>
                        <w:i/>
                        <w:sz w:val="16"/>
                        <w:lang w:val="en-US"/>
                      </w:rPr>
                    </w:pPr>
                    <w:r w:rsidRPr="002740C2">
                      <w:rPr>
                        <w:rFonts w:ascii="Times New Roman" w:hAnsi="Times New Roman" w:cs="Times New Roman"/>
                        <w:i/>
                        <w:sz w:val="16"/>
                        <w:lang w:val="en-US"/>
                      </w:rPr>
                      <w:t>Q</w:t>
                    </w:r>
                  </w:p>
                </w:txbxContent>
              </v:textbox>
            </v:shape>
            <v:shape id="_x0000_s1364" type="#_x0000_t202" style="position:absolute;left:4264;top:7419;width:566;height:465" o:regroupid="1" stroked="f">
              <v:textbox>
                <w:txbxContent>
                  <w:p w:rsidR="00AE67B3" w:rsidRPr="002740C2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2740C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Н</w:t>
                    </w:r>
                  </w:p>
                </w:txbxContent>
              </v:textbox>
            </v:shape>
            <v:line id="_x0000_s1365" style="position:absolute" from="4531,9604" to="6794,9605" o:regroupid="1" strokeweight="1.5pt">
              <v:stroke startarrowwidth="narrow" startarrowlength="short" endarrow="block" endarrowwidth="narrow" endarrowlength="short"/>
            </v:line>
            <v:line id="_x0000_s1366" style="position:absolute;flip:y" from="4495,7675" to="4496,9618" o:regroupid="1" strokeweight="1.5pt">
              <v:stroke startarrowwidth="narrow" startarrowlength="short" endarrow="block" endarrowwidth="narrow" endarrowlength="short"/>
            </v:line>
            <v:shape id="_x0000_s1367" type="#_x0000_t19" style="position:absolute;left:4818;top:8139;width:755;height:109" o:regroupid="1" strokeweight=".25pt"/>
            <v:shape id="_x0000_s1368" type="#_x0000_t19" style="position:absolute;left:4710;top:8610;width:755;height:109" o:regroupid="1" strokeweight=".25pt"/>
            <v:line id="_x0000_s1369" style="position:absolute;flip:x" from="4710,8139" to="4819,8572" o:regroupid="1" strokeweight=".25pt">
              <v:stroke startarrowwidth="narrow" startarrowlength="short" endarrowwidth="narrow" endarrowlength="short"/>
            </v:line>
            <v:line id="_x0000_s1370" style="position:absolute;flip:x" from="5465,8247" to="5573,8679" o:regroupid="1" strokeweight=".25pt">
              <v:stroke startarrowwidth="narrow" startarrowlength="short" endarrowwidth="narrow" endarrowlength="short"/>
            </v:line>
            <v:shape id="_x0000_s1371" type="#_x0000_t19" style="position:absolute;left:5033;top:8937;width:647;height:109" o:regroupid="1" strokeweight=".25pt"/>
            <v:shape id="_x0000_s1372" type="#_x0000_t19" style="position:absolute;left:4926;top:9262;width:647;height:108" o:regroupid="1" strokeweight=".25pt"/>
            <v:line id="_x0000_s1373" style="position:absolute;flip:x" from="4926,8937" to="5034,9261" o:regroupid="1" strokeweight=".25pt">
              <v:stroke startarrowwidth="narrow" startarrowlength="short" endarrowwidth="narrow" endarrowlength="short"/>
            </v:line>
            <v:line id="_x0000_s1374" style="position:absolute;flip:x" from="5572,9045" to="5680,9369" o:regroupid="1" strokeweight=".25pt">
              <v:stroke startarrowwidth="narrow" startarrowlength="short" endarrowwidth="narrow" endarrowlength="short"/>
            </v:line>
            <v:shape id="_x0000_s1375" type="#_x0000_t19" style="position:absolute;left:5895;top:7922;width:755;height:324" o:regroupid="1" strokeweight=".25pt"/>
            <v:shape id="_x0000_s1376" type="#_x0000_t19" style="position:absolute;left:5788;top:8247;width:647;height:432" o:regroupid="1" strokeweight=".25pt"/>
            <v:line id="_x0000_s1377" style="position:absolute;flip:x" from="5788,7922" to="5896,8246" o:regroupid="1" strokeweight=".25pt">
              <v:stroke startarrowwidth="narrow" startarrowlength="short" endarrowwidth="narrow" endarrowlength="short"/>
            </v:line>
            <v:line id="_x0000_s1378" style="position:absolute;flip:x" from="6434,8247" to="6650,8679" o:regroupid="1" strokeweight=".25pt">
              <v:stroke startarrowwidth="narrow" startarrowlength="short" endarrowwidth="narrow" endarrowlength="short"/>
            </v:line>
            <v:shape id="_x0000_s1379" type="#_x0000_t19" style="position:absolute;left:5679;top:8828;width:647;height:109" o:regroupid="1" strokeweight=".25pt"/>
            <v:shape id="_x0000_s1380" type="#_x0000_t19" style="position:absolute;left:5788;top:8937;width:647;height:324" o:regroupid="1" strokeweight=".5pt">
              <v:stroke dashstyle="1 1"/>
            </v:shape>
            <v:shape id="_x0000_s1381" type="#_x0000_t19" style="position:absolute;left:5679;top:9300;width:540;height:325" o:regroupid="1" strokeweight=".5pt">
              <v:stroke dashstyle="1 1"/>
            </v:shape>
            <v:line id="_x0000_s1382" style="position:absolute;flip:x" from="5679,8937" to="5896,9261" o:regroupid="1" strokeweight=".5pt">
              <v:stroke dashstyle="1 1" startarrowwidth="narrow" startarrowlength="short" endarrowwidth="narrow" endarrowlength="short"/>
            </v:line>
            <v:line id="_x0000_s1383" style="position:absolute;flip:x" from="6218,9300" to="6435,9625" o:regroupid="1" strokeweight=".5pt">
              <v:stroke dashstyle="1 1" startarrowwidth="narrow" startarrowlength="short" endarrowwidth="narrow" endarrowlength="short"/>
            </v:line>
            <v:line id="_x0000_s1384" style="position:absolute" from="5356,8247" to="5357,9651" o:regroupid="1" strokeweight=".5pt">
              <v:stroke dashstyle="1 1" startarrowwidth="narrow" startarrowlength="short" endarrowwidth="narrow" endarrowlength="short"/>
            </v:line>
            <v:line id="_x0000_s1385" style="position:absolute;flip:x" from="4495,8247" to="5357,8248" o:regroupid="1" strokeweight=".5pt">
              <v:stroke dashstyle="1 1" startarrowwidth="narrow" startarrowlength="short" endarrowwidth="narrow" endarrowlength="short"/>
            </v:line>
            <w10:wrap type="none"/>
            <w10:anchorlock/>
          </v:group>
        </w:pict>
      </w:r>
    </w:p>
    <w:p w:rsidR="00897098" w:rsidRDefault="002740C2" w:rsidP="002740C2">
      <w:pPr>
        <w:spacing w:after="0" w:line="233" w:lineRule="auto"/>
        <w:ind w:firstLine="426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2740C2">
        <w:rPr>
          <w:rFonts w:ascii="Times New Roman" w:hAnsi="Times New Roman" w:cs="Times New Roman"/>
          <w:i/>
          <w:sz w:val="16"/>
          <w:szCs w:val="16"/>
        </w:rPr>
        <w:t xml:space="preserve">а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 w:rsidRPr="002740C2">
        <w:rPr>
          <w:rFonts w:ascii="Times New Roman" w:hAnsi="Times New Roman" w:cs="Times New Roman"/>
          <w:i/>
          <w:sz w:val="16"/>
          <w:szCs w:val="16"/>
        </w:rPr>
        <w:t>б</w:t>
      </w:r>
    </w:p>
    <w:p w:rsidR="002740C2" w:rsidRPr="00886D76" w:rsidRDefault="002740C2" w:rsidP="002740C2">
      <w:pPr>
        <w:spacing w:after="0" w:line="233" w:lineRule="auto"/>
        <w:ind w:firstLine="426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897098" w:rsidRDefault="00897098" w:rsidP="002740C2">
      <w:pPr>
        <w:spacing w:after="0" w:line="233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97098">
        <w:rPr>
          <w:rFonts w:ascii="Times New Roman" w:hAnsi="Times New Roman" w:cs="Times New Roman"/>
          <w:sz w:val="16"/>
          <w:szCs w:val="16"/>
        </w:rPr>
        <w:t>Рис. 3.8. Сводный график рабочих полей</w:t>
      </w:r>
    </w:p>
    <w:p w:rsidR="00897098" w:rsidRPr="00897098" w:rsidRDefault="00897098" w:rsidP="004763F9">
      <w:pPr>
        <w:spacing w:after="0" w:line="228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lastRenderedPageBreak/>
        <w:t>Возьмем для примера напорную характеристику насоса 3К-6 и в</w:t>
      </w:r>
      <w:r w:rsidRPr="00897098">
        <w:rPr>
          <w:rFonts w:ascii="Times New Roman" w:hAnsi="Times New Roman" w:cs="Times New Roman"/>
          <w:sz w:val="20"/>
          <w:szCs w:val="20"/>
        </w:rPr>
        <w:t>ы</w:t>
      </w:r>
      <w:r w:rsidRPr="00897098">
        <w:rPr>
          <w:rFonts w:ascii="Times New Roman" w:hAnsi="Times New Roman" w:cs="Times New Roman"/>
          <w:sz w:val="20"/>
          <w:szCs w:val="20"/>
        </w:rPr>
        <w:t>делим рабочее поле 1</w:t>
      </w:r>
      <w:r w:rsidR="00886D76" w:rsidRPr="00897098">
        <w:rPr>
          <w:rFonts w:ascii="Times New Roman" w:hAnsi="Times New Roman" w:cs="Times New Roman"/>
          <w:sz w:val="20"/>
          <w:szCs w:val="20"/>
        </w:rPr>
        <w:t>–</w:t>
      </w:r>
      <w:r w:rsidRPr="00897098">
        <w:rPr>
          <w:rFonts w:ascii="Times New Roman" w:hAnsi="Times New Roman" w:cs="Times New Roman"/>
          <w:sz w:val="20"/>
          <w:szCs w:val="20"/>
        </w:rPr>
        <w:t>2</w:t>
      </w:r>
      <w:r w:rsidR="00886D76" w:rsidRPr="00897098">
        <w:rPr>
          <w:rFonts w:ascii="Times New Roman" w:hAnsi="Times New Roman" w:cs="Times New Roman"/>
          <w:sz w:val="20"/>
          <w:szCs w:val="20"/>
        </w:rPr>
        <w:t>–</w:t>
      </w:r>
      <w:r w:rsidRPr="00897098">
        <w:rPr>
          <w:rFonts w:ascii="Times New Roman" w:hAnsi="Times New Roman" w:cs="Times New Roman"/>
          <w:sz w:val="20"/>
          <w:szCs w:val="20"/>
        </w:rPr>
        <w:t>3</w:t>
      </w:r>
      <w:r w:rsidR="00886D76" w:rsidRPr="00897098">
        <w:rPr>
          <w:rFonts w:ascii="Times New Roman" w:hAnsi="Times New Roman" w:cs="Times New Roman"/>
          <w:sz w:val="20"/>
          <w:szCs w:val="20"/>
        </w:rPr>
        <w:t>–</w:t>
      </w:r>
      <w:r w:rsidRPr="00897098">
        <w:rPr>
          <w:rFonts w:ascii="Times New Roman" w:hAnsi="Times New Roman" w:cs="Times New Roman"/>
          <w:sz w:val="20"/>
          <w:szCs w:val="20"/>
        </w:rPr>
        <w:t>4 (рис. 3.8,</w:t>
      </w:r>
      <w:r w:rsidRPr="00897098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886D76">
        <w:rPr>
          <w:rFonts w:ascii="Times New Roman" w:hAnsi="Times New Roman" w:cs="Times New Roman"/>
          <w:i/>
          <w:sz w:val="20"/>
          <w:szCs w:val="20"/>
        </w:rPr>
        <w:t>а</w:t>
      </w:r>
      <w:r w:rsidRPr="00897098">
        <w:rPr>
          <w:rFonts w:ascii="Times New Roman" w:hAnsi="Times New Roman" w:cs="Times New Roman"/>
          <w:sz w:val="20"/>
          <w:szCs w:val="20"/>
        </w:rPr>
        <w:t>). Сняв координаты этих точек, построим отдельно это поле в той же системе координат (рис.</w:t>
      </w:r>
      <w:r w:rsidR="00886D76">
        <w:rPr>
          <w:rFonts w:ascii="Times New Roman" w:hAnsi="Times New Roman" w:cs="Times New Roman"/>
          <w:sz w:val="20"/>
          <w:szCs w:val="20"/>
        </w:rPr>
        <w:t xml:space="preserve"> </w:t>
      </w:r>
      <w:r w:rsidRPr="00897098">
        <w:rPr>
          <w:rFonts w:ascii="Times New Roman" w:hAnsi="Times New Roman" w:cs="Times New Roman"/>
          <w:sz w:val="20"/>
          <w:szCs w:val="20"/>
        </w:rPr>
        <w:t>3.8,</w:t>
      </w:r>
      <w:r w:rsidRPr="00897098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886D76">
        <w:rPr>
          <w:rFonts w:ascii="Times New Roman" w:hAnsi="Times New Roman" w:cs="Times New Roman"/>
          <w:i/>
          <w:sz w:val="20"/>
          <w:szCs w:val="20"/>
        </w:rPr>
        <w:t>б</w:t>
      </w:r>
      <w:r w:rsidRPr="00897098">
        <w:rPr>
          <w:rFonts w:ascii="Times New Roman" w:hAnsi="Times New Roman" w:cs="Times New Roman"/>
          <w:sz w:val="20"/>
          <w:szCs w:val="20"/>
        </w:rPr>
        <w:t xml:space="preserve">). Поступив аналогичным образом с другими марками насосов, получим сводный график рабочих полей, который служит для подбора насоса при заданных </w:t>
      </w:r>
      <w:proofErr w:type="gramStart"/>
      <w:r w:rsidRPr="00886D76">
        <w:rPr>
          <w:rFonts w:ascii="Times New Roman" w:hAnsi="Times New Roman" w:cs="Times New Roman"/>
          <w:i/>
          <w:sz w:val="20"/>
          <w:szCs w:val="20"/>
          <w:lang w:val="en-US"/>
        </w:rPr>
        <w:t>Q</w:t>
      </w:r>
      <w:proofErr w:type="gramEnd"/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 xml:space="preserve">р </w:t>
      </w:r>
      <w:r w:rsidRPr="00897098">
        <w:rPr>
          <w:rFonts w:ascii="Times New Roman" w:hAnsi="Times New Roman" w:cs="Times New Roman"/>
          <w:sz w:val="20"/>
          <w:szCs w:val="20"/>
        </w:rPr>
        <w:t>и Н</w:t>
      </w:r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>р</w:t>
      </w:r>
      <w:r w:rsidRPr="00897098">
        <w:rPr>
          <w:rFonts w:ascii="Times New Roman" w:hAnsi="Times New Roman" w:cs="Times New Roman"/>
          <w:sz w:val="20"/>
          <w:szCs w:val="20"/>
        </w:rPr>
        <w:t>.</w:t>
      </w:r>
    </w:p>
    <w:p w:rsidR="00897098" w:rsidRPr="003E4A44" w:rsidRDefault="00897098" w:rsidP="004763F9">
      <w:pPr>
        <w:spacing w:after="0" w:line="228" w:lineRule="auto"/>
        <w:ind w:firstLine="77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97098" w:rsidRPr="00897098" w:rsidRDefault="00897098" w:rsidP="004763F9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7098">
        <w:rPr>
          <w:rFonts w:ascii="Times New Roman" w:hAnsi="Times New Roman" w:cs="Times New Roman"/>
          <w:b/>
          <w:sz w:val="20"/>
          <w:szCs w:val="20"/>
        </w:rPr>
        <w:t>3.7. Характеристика трубопровода и рабочая точка</w:t>
      </w:r>
    </w:p>
    <w:p w:rsidR="00897098" w:rsidRPr="004763F9" w:rsidRDefault="00897098" w:rsidP="004763F9">
      <w:pPr>
        <w:spacing w:after="0" w:line="228" w:lineRule="auto"/>
        <w:ind w:firstLine="77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97098" w:rsidRPr="00897098" w:rsidRDefault="00897098" w:rsidP="004763F9">
      <w:pPr>
        <w:spacing w:after="0" w:line="228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897098">
        <w:rPr>
          <w:rFonts w:ascii="Times New Roman" w:hAnsi="Times New Roman" w:cs="Times New Roman"/>
          <w:sz w:val="20"/>
          <w:szCs w:val="20"/>
        </w:rPr>
        <w:t xml:space="preserve">Характеристика трубопровода – </w:t>
      </w:r>
      <w:r w:rsidR="00886D76">
        <w:rPr>
          <w:rFonts w:ascii="Times New Roman" w:hAnsi="Times New Roman" w:cs="Times New Roman"/>
          <w:sz w:val="20"/>
          <w:szCs w:val="20"/>
        </w:rPr>
        <w:t>это</w:t>
      </w:r>
      <w:r w:rsidRPr="00897098">
        <w:rPr>
          <w:rFonts w:ascii="Times New Roman" w:hAnsi="Times New Roman" w:cs="Times New Roman"/>
          <w:sz w:val="20"/>
          <w:szCs w:val="20"/>
        </w:rPr>
        <w:t xml:space="preserve"> график, показывающий изм</w:t>
      </w:r>
      <w:r w:rsidRPr="00897098">
        <w:rPr>
          <w:rFonts w:ascii="Times New Roman" w:hAnsi="Times New Roman" w:cs="Times New Roman"/>
          <w:sz w:val="20"/>
          <w:szCs w:val="20"/>
        </w:rPr>
        <w:t>е</w:t>
      </w:r>
      <w:r w:rsidRPr="00897098">
        <w:rPr>
          <w:rFonts w:ascii="Times New Roman" w:hAnsi="Times New Roman" w:cs="Times New Roman"/>
          <w:sz w:val="20"/>
          <w:szCs w:val="20"/>
        </w:rPr>
        <w:t>нение потерь напора в трубопроводе в зависимости от протекающего по нему расхода. График наносится на напорную характеристику  н</w:t>
      </w:r>
      <w:r w:rsidRPr="00897098">
        <w:rPr>
          <w:rFonts w:ascii="Times New Roman" w:hAnsi="Times New Roman" w:cs="Times New Roman"/>
          <w:sz w:val="20"/>
          <w:szCs w:val="20"/>
        </w:rPr>
        <w:t>а</w:t>
      </w:r>
      <w:r w:rsidRPr="00897098">
        <w:rPr>
          <w:rFonts w:ascii="Times New Roman" w:hAnsi="Times New Roman" w:cs="Times New Roman"/>
          <w:sz w:val="20"/>
          <w:szCs w:val="20"/>
        </w:rPr>
        <w:t>соса  с учетом геодезического напора (рис.</w:t>
      </w:r>
      <w:r w:rsidR="00886D76">
        <w:rPr>
          <w:rFonts w:ascii="Times New Roman" w:hAnsi="Times New Roman" w:cs="Times New Roman"/>
          <w:sz w:val="20"/>
          <w:szCs w:val="20"/>
        </w:rPr>
        <w:t xml:space="preserve"> </w:t>
      </w:r>
      <w:r w:rsidRPr="00897098">
        <w:rPr>
          <w:rFonts w:ascii="Times New Roman" w:hAnsi="Times New Roman" w:cs="Times New Roman"/>
          <w:sz w:val="20"/>
          <w:szCs w:val="20"/>
        </w:rPr>
        <w:t>3.9).</w:t>
      </w:r>
    </w:p>
    <w:p w:rsidR="00897098" w:rsidRPr="00897098" w:rsidRDefault="00897098" w:rsidP="004763F9">
      <w:pPr>
        <w:spacing w:after="0" w:line="228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Характеристика трубопровода имеет уравнение</w:t>
      </w:r>
    </w:p>
    <w:p w:rsidR="00897098" w:rsidRPr="00897098" w:rsidRDefault="00897098" w:rsidP="004763F9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Н</w:t>
      </w:r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 xml:space="preserve">тр </w:t>
      </w:r>
      <w:r w:rsidRPr="00897098">
        <w:rPr>
          <w:rFonts w:ascii="Times New Roman" w:hAnsi="Times New Roman" w:cs="Times New Roman"/>
          <w:sz w:val="20"/>
          <w:szCs w:val="20"/>
        </w:rPr>
        <w:t>=</w:t>
      </w:r>
      <w:r w:rsidR="00886D76">
        <w:rPr>
          <w:rFonts w:ascii="Times New Roman" w:hAnsi="Times New Roman" w:cs="Times New Roman"/>
          <w:sz w:val="20"/>
          <w:szCs w:val="20"/>
        </w:rPr>
        <w:t xml:space="preserve"> </w:t>
      </w:r>
      <w:r w:rsidRPr="00897098">
        <w:rPr>
          <w:rFonts w:ascii="Times New Roman" w:hAnsi="Times New Roman" w:cs="Times New Roman"/>
          <w:sz w:val="20"/>
          <w:szCs w:val="20"/>
        </w:rPr>
        <w:t>Н</w:t>
      </w:r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>г</w:t>
      </w:r>
      <w:r w:rsidR="00886D76" w:rsidRPr="00886D76">
        <w:rPr>
          <w:rFonts w:ascii="Times New Roman" w:hAnsi="Times New Roman" w:cs="Times New Roman"/>
          <w:sz w:val="20"/>
          <w:szCs w:val="20"/>
        </w:rPr>
        <w:t xml:space="preserve"> </w:t>
      </w:r>
      <w:r w:rsidRPr="00897098">
        <w:rPr>
          <w:rFonts w:ascii="Times New Roman" w:hAnsi="Times New Roman" w:cs="Times New Roman"/>
          <w:sz w:val="20"/>
          <w:szCs w:val="20"/>
        </w:rPr>
        <w:t>+</w:t>
      </w:r>
      <w:r w:rsidR="00886D7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E4A44">
        <w:rPr>
          <w:rFonts w:ascii="Times New Roman" w:hAnsi="Times New Roman" w:cs="Times New Roman"/>
          <w:i/>
          <w:sz w:val="20"/>
          <w:szCs w:val="20"/>
          <w:lang w:val="en-US"/>
        </w:rPr>
        <w:t>h</w:t>
      </w:r>
      <w:proofErr w:type="gramEnd"/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>тр</w:t>
      </w:r>
      <w:r w:rsidRPr="00897098">
        <w:rPr>
          <w:rFonts w:ascii="Times New Roman" w:hAnsi="Times New Roman" w:cs="Times New Roman"/>
          <w:sz w:val="20"/>
          <w:szCs w:val="20"/>
        </w:rPr>
        <w:t>,</w:t>
      </w:r>
    </w:p>
    <w:p w:rsidR="00886D76" w:rsidRPr="003E4A44" w:rsidRDefault="00897098" w:rsidP="004763F9">
      <w:pPr>
        <w:spacing w:after="0" w:line="20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 xml:space="preserve">где </w:t>
      </w:r>
      <w:proofErr w:type="gramStart"/>
      <w:r w:rsidRPr="00897098">
        <w:rPr>
          <w:rFonts w:ascii="Times New Roman" w:hAnsi="Times New Roman" w:cs="Times New Roman"/>
          <w:sz w:val="20"/>
          <w:szCs w:val="20"/>
          <w:lang w:val="en-US"/>
        </w:rPr>
        <w:t>h</w:t>
      </w:r>
      <w:proofErr w:type="gramEnd"/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 xml:space="preserve">тр </w:t>
      </w:r>
      <w:r w:rsidRPr="00897098">
        <w:rPr>
          <w:rFonts w:ascii="Times New Roman" w:hAnsi="Times New Roman" w:cs="Times New Roman"/>
          <w:sz w:val="20"/>
          <w:szCs w:val="20"/>
        </w:rPr>
        <w:t xml:space="preserve">– потери напора в трубопроводе, которые можно определить по </w:t>
      </w:r>
      <w:r w:rsidR="00886D76">
        <w:rPr>
          <w:rFonts w:ascii="Times New Roman" w:hAnsi="Times New Roman" w:cs="Times New Roman"/>
          <w:sz w:val="20"/>
          <w:szCs w:val="20"/>
        </w:rPr>
        <w:t xml:space="preserve"> </w:t>
      </w:r>
      <w:r w:rsidRPr="00897098">
        <w:rPr>
          <w:rFonts w:ascii="Times New Roman" w:hAnsi="Times New Roman" w:cs="Times New Roman"/>
          <w:sz w:val="20"/>
          <w:szCs w:val="20"/>
        </w:rPr>
        <w:t>формулам гидравлики</w:t>
      </w:r>
      <w:r w:rsidR="00886D76" w:rsidRPr="00886D76">
        <w:rPr>
          <w:rFonts w:ascii="Times New Roman" w:hAnsi="Times New Roman" w:cs="Times New Roman"/>
          <w:sz w:val="20"/>
          <w:szCs w:val="20"/>
        </w:rPr>
        <w:t xml:space="preserve"> </w:t>
      </w:r>
      <w:r w:rsidR="00886D76" w:rsidRPr="00886D76">
        <w:rPr>
          <w:rFonts w:ascii="Times New Roman" w:hAnsi="Times New Roman" w:cs="Times New Roman"/>
          <w:position w:val="-26"/>
          <w:sz w:val="20"/>
          <w:szCs w:val="20"/>
          <w:lang w:val="en-US"/>
        </w:rPr>
        <w:object w:dxaOrig="1120" w:dyaOrig="620">
          <v:shape id="_x0000_i1074" type="#_x0000_t75" style="width:58.25pt;height:29.3pt" o:ole="">
            <v:imagedata r:id="rId86" o:title=""/>
          </v:shape>
          <o:OLEObject Type="Embed" ProgID="Equation.3" ShapeID="_x0000_i1074" DrawAspect="Content" ObjectID="_1440497906" r:id="rId87"/>
        </w:object>
      </w:r>
      <w:r w:rsidRPr="0089709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97098" w:rsidRPr="00897098" w:rsidRDefault="00897098" w:rsidP="004763F9">
      <w:pPr>
        <w:spacing w:after="0" w:line="204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 xml:space="preserve">Скорость </w:t>
      </w:r>
      <w:r w:rsidRPr="003E4A44">
        <w:rPr>
          <w:rFonts w:ascii="Times New Roman" w:hAnsi="Times New Roman" w:cs="Times New Roman"/>
          <w:i/>
          <w:sz w:val="20"/>
          <w:szCs w:val="20"/>
          <w:lang w:val="en-US"/>
        </w:rPr>
        <w:t>V</w:t>
      </w:r>
      <w:r w:rsidRPr="00897098">
        <w:rPr>
          <w:rFonts w:ascii="Times New Roman" w:hAnsi="Times New Roman" w:cs="Times New Roman"/>
          <w:sz w:val="20"/>
          <w:szCs w:val="20"/>
        </w:rPr>
        <w:t xml:space="preserve"> можно выразить через расход </w:t>
      </w:r>
      <w:r w:rsidR="003E4A44" w:rsidRPr="003E4A44">
        <w:rPr>
          <w:rFonts w:ascii="Times New Roman" w:hAnsi="Times New Roman" w:cs="Times New Roman"/>
          <w:position w:val="-20"/>
          <w:sz w:val="20"/>
          <w:szCs w:val="20"/>
          <w:lang w:val="en-US"/>
        </w:rPr>
        <w:object w:dxaOrig="600" w:dyaOrig="520">
          <v:shape id="_x0000_i1075" type="#_x0000_t75" style="width:34.95pt;height:25.4pt" o:ole="">
            <v:imagedata r:id="rId88" o:title=""/>
          </v:shape>
          <o:OLEObject Type="Embed" ProgID="Equation.3" ShapeID="_x0000_i1075" DrawAspect="Content" ObjectID="_1440497907" r:id="rId89"/>
        </w:object>
      </w:r>
      <w:r w:rsidRPr="00897098">
        <w:rPr>
          <w:rFonts w:ascii="Times New Roman" w:hAnsi="Times New Roman" w:cs="Times New Roman"/>
          <w:sz w:val="20"/>
          <w:szCs w:val="20"/>
        </w:rPr>
        <w:t xml:space="preserve"> и поставить в предыдущую формулу. Получим </w:t>
      </w:r>
      <w:r w:rsidR="003E4A44" w:rsidRPr="003E4A44">
        <w:rPr>
          <w:rFonts w:ascii="Times New Roman" w:hAnsi="Times New Roman" w:cs="Times New Roman"/>
          <w:sz w:val="20"/>
          <w:szCs w:val="20"/>
        </w:rPr>
        <w:t xml:space="preserve"> </w:t>
      </w:r>
      <w:r w:rsidR="003E4A44" w:rsidRPr="00F741EC">
        <w:rPr>
          <w:position w:val="-26"/>
        </w:rPr>
        <w:object w:dxaOrig="1320" w:dyaOrig="620">
          <v:shape id="_x0000_i1076" type="#_x0000_t75" style="width:68.8pt;height:30.35pt" o:ole="" o:allowoverlap="f">
            <v:imagedata r:id="rId90" o:title=""/>
          </v:shape>
          <o:OLEObject Type="Embed" ProgID="Equation.3" ShapeID="_x0000_i1076" DrawAspect="Content" ObjectID="_1440497908" r:id="rId91"/>
        </w:object>
      </w:r>
      <w:r w:rsidRPr="00897098">
        <w:rPr>
          <w:rFonts w:ascii="Times New Roman" w:hAnsi="Times New Roman" w:cs="Times New Roman"/>
          <w:sz w:val="20"/>
          <w:szCs w:val="20"/>
        </w:rPr>
        <w:t>.</w:t>
      </w:r>
    </w:p>
    <w:p w:rsidR="00251BFF" w:rsidRDefault="00897098" w:rsidP="004763F9">
      <w:pPr>
        <w:spacing w:after="0" w:line="204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 xml:space="preserve">Обозначив </w:t>
      </w:r>
      <w:r w:rsidR="00251BFF" w:rsidRPr="00F741EC">
        <w:rPr>
          <w:position w:val="-26"/>
        </w:rPr>
        <w:object w:dxaOrig="920" w:dyaOrig="600">
          <v:shape id="_x0000_i1077" type="#_x0000_t75" style="width:44.8pt;height:30.35pt" o:ole="" o:allowoverlap="f">
            <v:imagedata r:id="rId92" o:title=""/>
          </v:shape>
          <o:OLEObject Type="Embed" ProgID="Equation.3" ShapeID="_x0000_i1077" DrawAspect="Content" ObjectID="_1440497909" r:id="rId93"/>
        </w:object>
      </w:r>
      <w:r w:rsidRPr="00897098">
        <w:rPr>
          <w:rFonts w:ascii="Times New Roman" w:hAnsi="Times New Roman" w:cs="Times New Roman"/>
          <w:sz w:val="20"/>
          <w:szCs w:val="20"/>
        </w:rPr>
        <w:t>, получим уравнение характеристики труб</w:t>
      </w:r>
      <w:r w:rsidRPr="00897098">
        <w:rPr>
          <w:rFonts w:ascii="Times New Roman" w:hAnsi="Times New Roman" w:cs="Times New Roman"/>
          <w:sz w:val="20"/>
          <w:szCs w:val="20"/>
        </w:rPr>
        <w:t>о</w:t>
      </w:r>
      <w:r w:rsidRPr="00897098">
        <w:rPr>
          <w:rFonts w:ascii="Times New Roman" w:hAnsi="Times New Roman" w:cs="Times New Roman"/>
          <w:sz w:val="20"/>
          <w:szCs w:val="20"/>
        </w:rPr>
        <w:t xml:space="preserve">провода </w:t>
      </w:r>
      <w:r w:rsidR="00251BFF">
        <w:rPr>
          <w:rFonts w:ascii="Times New Roman" w:hAnsi="Times New Roman" w:cs="Times New Roman"/>
          <w:sz w:val="20"/>
          <w:szCs w:val="20"/>
        </w:rPr>
        <w:t>следующего</w:t>
      </w:r>
      <w:r w:rsidRPr="00897098">
        <w:rPr>
          <w:rFonts w:ascii="Times New Roman" w:hAnsi="Times New Roman" w:cs="Times New Roman"/>
          <w:sz w:val="20"/>
          <w:szCs w:val="20"/>
        </w:rPr>
        <w:t xml:space="preserve"> вид</w:t>
      </w:r>
      <w:r w:rsidR="00251BFF">
        <w:rPr>
          <w:rFonts w:ascii="Times New Roman" w:hAnsi="Times New Roman" w:cs="Times New Roman"/>
          <w:sz w:val="20"/>
          <w:szCs w:val="20"/>
        </w:rPr>
        <w:t>а:</w:t>
      </w:r>
    </w:p>
    <w:p w:rsidR="00897098" w:rsidRPr="00897098" w:rsidRDefault="00251BFF" w:rsidP="004763F9">
      <w:pPr>
        <w:spacing w:after="0" w:line="228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897098" w:rsidRPr="00897098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897098" w:rsidRPr="00897098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897098" w:rsidRPr="00897098">
        <w:rPr>
          <w:rFonts w:ascii="Times New Roman" w:hAnsi="Times New Roman" w:cs="Times New Roman"/>
          <w:sz w:val="20"/>
          <w:szCs w:val="20"/>
        </w:rPr>
        <w:t xml:space="preserve">     Н</w:t>
      </w:r>
      <w:r w:rsidR="00897098" w:rsidRPr="00897098">
        <w:rPr>
          <w:rFonts w:ascii="Times New Roman" w:hAnsi="Times New Roman" w:cs="Times New Roman"/>
          <w:sz w:val="20"/>
          <w:szCs w:val="20"/>
          <w:vertAlign w:val="subscript"/>
        </w:rPr>
        <w:t xml:space="preserve">тр </w:t>
      </w:r>
      <w:r w:rsidR="00897098" w:rsidRPr="00897098">
        <w:rPr>
          <w:rFonts w:ascii="Times New Roman" w:hAnsi="Times New Roman" w:cs="Times New Roman"/>
          <w:sz w:val="20"/>
          <w:szCs w:val="20"/>
        </w:rPr>
        <w:t>=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97098" w:rsidRPr="00897098">
        <w:rPr>
          <w:rFonts w:ascii="Times New Roman" w:hAnsi="Times New Roman" w:cs="Times New Roman"/>
          <w:sz w:val="20"/>
          <w:szCs w:val="20"/>
        </w:rPr>
        <w:t>Н</w:t>
      </w:r>
      <w:r w:rsidR="00897098" w:rsidRPr="00897098">
        <w:rPr>
          <w:rFonts w:ascii="Times New Roman" w:hAnsi="Times New Roman" w:cs="Times New Roman"/>
          <w:sz w:val="20"/>
          <w:szCs w:val="20"/>
          <w:vertAlign w:val="subscript"/>
        </w:rPr>
        <w:t xml:space="preserve">г </w:t>
      </w:r>
      <w:r w:rsidR="00897098" w:rsidRPr="00897098">
        <w:rPr>
          <w:rFonts w:ascii="Times New Roman" w:hAnsi="Times New Roman" w:cs="Times New Roman"/>
          <w:sz w:val="20"/>
          <w:szCs w:val="20"/>
        </w:rPr>
        <w:t>+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97098" w:rsidRPr="00251BFF">
        <w:rPr>
          <w:rFonts w:ascii="Times New Roman" w:hAnsi="Times New Roman" w:cs="Times New Roman"/>
          <w:i/>
          <w:sz w:val="20"/>
          <w:szCs w:val="20"/>
          <w:lang w:val="en-US"/>
        </w:rPr>
        <w:t>SQ</w:t>
      </w:r>
      <w:r w:rsidR="00897098" w:rsidRPr="00897098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251BFF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97098" w:rsidRPr="00897098">
        <w:rPr>
          <w:rFonts w:ascii="Times New Roman" w:hAnsi="Times New Roman" w:cs="Times New Roman"/>
          <w:sz w:val="20"/>
          <w:szCs w:val="20"/>
        </w:rPr>
        <w:t xml:space="preserve">   </w:t>
      </w:r>
      <w:r w:rsidR="00897098" w:rsidRPr="00251BFF">
        <w:rPr>
          <w:rFonts w:ascii="Times New Roman" w:hAnsi="Times New Roman" w:cs="Times New Roman"/>
          <w:spacing w:val="2"/>
          <w:sz w:val="20"/>
          <w:szCs w:val="20"/>
        </w:rPr>
        <w:t xml:space="preserve">     </w:t>
      </w:r>
      <w:r w:rsidRPr="00251BFF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897098" w:rsidRPr="00251BFF">
        <w:rPr>
          <w:rFonts w:ascii="Times New Roman" w:hAnsi="Times New Roman" w:cs="Times New Roman"/>
          <w:spacing w:val="2"/>
          <w:sz w:val="20"/>
          <w:szCs w:val="20"/>
        </w:rPr>
        <w:t xml:space="preserve">       </w:t>
      </w:r>
      <w:r w:rsidRPr="00251BFF">
        <w:rPr>
          <w:rFonts w:ascii="Times New Roman" w:hAnsi="Times New Roman" w:cs="Times New Roman"/>
          <w:spacing w:val="2"/>
          <w:sz w:val="20"/>
          <w:szCs w:val="20"/>
        </w:rPr>
        <w:t xml:space="preserve">  </w:t>
      </w:r>
      <w:r w:rsidR="00897098" w:rsidRPr="00251BFF">
        <w:rPr>
          <w:rFonts w:ascii="Times New Roman" w:hAnsi="Times New Roman" w:cs="Times New Roman"/>
          <w:spacing w:val="2"/>
          <w:sz w:val="20"/>
          <w:szCs w:val="20"/>
        </w:rPr>
        <w:t xml:space="preserve">   </w:t>
      </w:r>
      <w:r w:rsidR="00897098" w:rsidRPr="00897098">
        <w:rPr>
          <w:rFonts w:ascii="Times New Roman" w:hAnsi="Times New Roman" w:cs="Times New Roman"/>
          <w:sz w:val="20"/>
          <w:szCs w:val="20"/>
        </w:rPr>
        <w:t xml:space="preserve">                  (3.</w:t>
      </w:r>
      <w:r>
        <w:rPr>
          <w:rFonts w:ascii="Times New Roman" w:hAnsi="Times New Roman" w:cs="Times New Roman"/>
          <w:sz w:val="20"/>
          <w:szCs w:val="20"/>
        </w:rPr>
        <w:t>9</w:t>
      </w:r>
      <w:r w:rsidR="00897098" w:rsidRPr="00897098">
        <w:rPr>
          <w:rFonts w:ascii="Times New Roman" w:hAnsi="Times New Roman" w:cs="Times New Roman"/>
          <w:sz w:val="20"/>
          <w:szCs w:val="20"/>
        </w:rPr>
        <w:t>)</w:t>
      </w:r>
    </w:p>
    <w:p w:rsidR="00897098" w:rsidRDefault="00897098" w:rsidP="004763F9">
      <w:pPr>
        <w:spacing w:after="0" w:line="22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 xml:space="preserve">где </w:t>
      </w:r>
      <w:r w:rsidRPr="00251BFF">
        <w:rPr>
          <w:rFonts w:ascii="Times New Roman" w:hAnsi="Times New Roman" w:cs="Times New Roman"/>
          <w:i/>
          <w:sz w:val="20"/>
          <w:szCs w:val="20"/>
          <w:lang w:val="en-US"/>
        </w:rPr>
        <w:t>S</w:t>
      </w:r>
      <w:r w:rsidRPr="00897098">
        <w:rPr>
          <w:rFonts w:ascii="Times New Roman" w:hAnsi="Times New Roman" w:cs="Times New Roman"/>
          <w:sz w:val="20"/>
          <w:szCs w:val="20"/>
        </w:rPr>
        <w:t xml:space="preserve"> – коэффициент сопротивления трубопровода.</w:t>
      </w:r>
    </w:p>
    <w:p w:rsidR="003A51E8" w:rsidRDefault="003A51E8" w:rsidP="003A51E8">
      <w:pPr>
        <w:spacing w:after="0" w:line="228" w:lineRule="auto"/>
        <w:ind w:firstLine="284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20"/>
          <w:szCs w:val="20"/>
        </w:rPr>
        <w:t>Это уравнение квадратичной</w:t>
      </w:r>
      <w:r w:rsidRPr="003A51E8">
        <w:rPr>
          <w:rFonts w:ascii="Times New Roman" w:hAnsi="Times New Roman" w:cs="Times New Roman"/>
          <w:sz w:val="20"/>
          <w:szCs w:val="20"/>
        </w:rPr>
        <w:t xml:space="preserve"> </w:t>
      </w:r>
      <w:r w:rsidRPr="00897098">
        <w:rPr>
          <w:rFonts w:ascii="Times New Roman" w:hAnsi="Times New Roman" w:cs="Times New Roman"/>
          <w:sz w:val="20"/>
          <w:szCs w:val="20"/>
        </w:rPr>
        <w:t>параболы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897098">
        <w:rPr>
          <w:rFonts w:ascii="Times New Roman" w:hAnsi="Times New Roman" w:cs="Times New Roman"/>
          <w:sz w:val="20"/>
          <w:szCs w:val="20"/>
        </w:rPr>
        <w:t xml:space="preserve"> т.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897098">
        <w:rPr>
          <w:rFonts w:ascii="Times New Roman" w:hAnsi="Times New Roman" w:cs="Times New Roman"/>
          <w:sz w:val="20"/>
          <w:szCs w:val="20"/>
        </w:rPr>
        <w:t>е. Н</w:t>
      </w:r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 xml:space="preserve">тр </w:t>
      </w:r>
      <w:r w:rsidRPr="00897098">
        <w:rPr>
          <w:rFonts w:ascii="Times New Roman" w:hAnsi="Times New Roman" w:cs="Times New Roman"/>
          <w:sz w:val="20"/>
          <w:szCs w:val="20"/>
        </w:rPr>
        <w:t>= </w:t>
      </w:r>
      <w:r w:rsidRPr="00251BFF">
        <w:rPr>
          <w:rFonts w:ascii="Times New Roman" w:hAnsi="Times New Roman" w:cs="Times New Roman"/>
          <w:i/>
          <w:sz w:val="20"/>
          <w:szCs w:val="20"/>
          <w:lang w:val="en-US"/>
        </w:rPr>
        <w:t>f</w:t>
      </w:r>
      <w:r w:rsidRPr="00897098">
        <w:rPr>
          <w:rFonts w:ascii="Times New Roman" w:hAnsi="Times New Roman" w:cs="Times New Roman"/>
          <w:sz w:val="20"/>
          <w:szCs w:val="20"/>
        </w:rPr>
        <w:t>(</w:t>
      </w:r>
      <w:r w:rsidRPr="00251BFF">
        <w:rPr>
          <w:rFonts w:ascii="Times New Roman" w:hAnsi="Times New Roman" w:cs="Times New Roman"/>
          <w:i/>
          <w:sz w:val="20"/>
          <w:szCs w:val="20"/>
          <w:lang w:val="en-US"/>
        </w:rPr>
        <w:t>Q</w:t>
      </w:r>
      <w:r w:rsidRPr="00897098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897098">
        <w:rPr>
          <w:rFonts w:ascii="Times New Roman" w:hAnsi="Times New Roman" w:cs="Times New Roman"/>
          <w:sz w:val="20"/>
          <w:szCs w:val="20"/>
        </w:rPr>
        <w:t xml:space="preserve"> или Н</w:t>
      </w:r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 xml:space="preserve">тр </w:t>
      </w:r>
      <w:r w:rsidRPr="00897098">
        <w:rPr>
          <w:rFonts w:ascii="Times New Roman" w:hAnsi="Times New Roman" w:cs="Times New Roman"/>
          <w:sz w:val="20"/>
          <w:szCs w:val="20"/>
        </w:rPr>
        <w:t xml:space="preserve">– </w:t>
      </w:r>
      <w:r w:rsidRPr="00897098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897098">
        <w:rPr>
          <w:rFonts w:ascii="Times New Roman" w:hAnsi="Times New Roman" w:cs="Times New Roman"/>
          <w:sz w:val="20"/>
          <w:szCs w:val="20"/>
        </w:rPr>
        <w:t>, которая на графике (рис. 3.9) начинается с Н</w:t>
      </w:r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 xml:space="preserve">г </w:t>
      </w:r>
      <w:r w:rsidRPr="00897098">
        <w:rPr>
          <w:rFonts w:ascii="Times New Roman" w:hAnsi="Times New Roman" w:cs="Times New Roman"/>
          <w:sz w:val="20"/>
          <w:szCs w:val="20"/>
        </w:rPr>
        <w:t xml:space="preserve">при </w:t>
      </w:r>
      <w:r w:rsidRPr="00897098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897098">
        <w:rPr>
          <w:rFonts w:ascii="Times New Roman" w:hAnsi="Times New Roman" w:cs="Times New Roman"/>
          <w:sz w:val="20"/>
          <w:szCs w:val="20"/>
        </w:rPr>
        <w:t xml:space="preserve"> =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7098">
        <w:rPr>
          <w:rFonts w:ascii="Times New Roman" w:hAnsi="Times New Roman" w:cs="Times New Roman"/>
          <w:sz w:val="20"/>
          <w:szCs w:val="20"/>
        </w:rPr>
        <w:t>0.</w:t>
      </w:r>
    </w:p>
    <w:p w:rsidR="00070AB4" w:rsidRPr="00070AB4" w:rsidRDefault="00070AB4" w:rsidP="003A51E8">
      <w:pPr>
        <w:spacing w:after="0" w:line="228" w:lineRule="auto"/>
        <w:ind w:firstLine="284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077"/>
        <w:gridCol w:w="2263"/>
      </w:tblGrid>
      <w:tr w:rsidR="003A51E8" w:rsidTr="00070AB4">
        <w:tc>
          <w:tcPr>
            <w:tcW w:w="4077" w:type="dxa"/>
          </w:tcPr>
          <w:p w:rsidR="003A51E8" w:rsidRDefault="00216756" w:rsidP="00070AB4">
            <w:pPr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pict>
                <v:group id="_x0000_s5772" style="width:162.95pt;height:120.2pt;mso-position-horizontal-relative:char;mso-position-vertical-relative:line" coordorigin="1422,7810" coordsize="3259,2404">
                  <v:shape id="_x0000_s5773" type="#_x0000_t202" style="position:absolute;left:1517;top:8736;width:638;height:407" stroked="f">
                    <v:textbox style="mso-next-textbox:#_x0000_s5773">
                      <w:txbxContent>
                        <w:p w:rsidR="00AE67B3" w:rsidRPr="00251BFF" w:rsidRDefault="00AE67B3" w:rsidP="00070AB4">
                          <w:pPr>
                            <w:rPr>
                              <w:rFonts w:ascii="Times New Roman" w:hAnsi="Times New Roman" w:cs="Times New Roman"/>
                              <w:sz w:val="16"/>
                              <w:vertAlign w:val="subscript"/>
                              <w:lang w:val="en-US"/>
                            </w:rPr>
                          </w:pPr>
                          <w:r w:rsidRPr="00251BFF">
                            <w:rPr>
                              <w:rFonts w:ascii="Times New Roman" w:hAnsi="Times New Roman" w:cs="Times New Roman"/>
                              <w:sz w:val="16"/>
                              <w:lang w:val="en-US"/>
                            </w:rPr>
                            <w:t>H</w:t>
                          </w:r>
                          <w:r w:rsidRPr="00251BFF">
                            <w:rPr>
                              <w:rFonts w:ascii="Times New Roman" w:hAnsi="Times New Roman" w:cs="Times New Roman"/>
                              <w:sz w:val="16"/>
                              <w:vertAlign w:val="subscript"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5774" type="#_x0000_t202" style="position:absolute;left:3133;top:9785;width:610;height:373" stroked="f">
                    <v:textbox style="mso-next-textbox:#_x0000_s5774">
                      <w:txbxContent>
                        <w:p w:rsidR="00AE67B3" w:rsidRPr="004763F9" w:rsidRDefault="00AE67B3" w:rsidP="00070AB4">
                          <w:pPr>
                            <w:rPr>
                              <w:rFonts w:ascii="Times New Roman" w:hAnsi="Times New Roman" w:cs="Times New Roman"/>
                              <w:sz w:val="16"/>
                              <w:lang w:val="en-US"/>
                            </w:rPr>
                          </w:pPr>
                          <w:r w:rsidRPr="004763F9">
                            <w:rPr>
                              <w:rFonts w:ascii="Times New Roman" w:hAnsi="Times New Roman" w:cs="Times New Roman"/>
                              <w:i/>
                              <w:sz w:val="16"/>
                              <w:lang w:val="en-US"/>
                            </w:rPr>
                            <w:t>Q</w:t>
                          </w:r>
                          <w:r w:rsidRPr="004763F9">
                            <w:rPr>
                              <w:rFonts w:ascii="Times New Roman" w:hAnsi="Times New Roman" w:cs="Times New Roman"/>
                              <w:sz w:val="16"/>
                              <w:vertAlign w:val="subscript"/>
                              <w:lang w:val="en-US"/>
                            </w:rPr>
                            <w:t>A</w:t>
                          </w:r>
                        </w:p>
                        <w:p w:rsidR="00AE67B3" w:rsidRDefault="00AE67B3" w:rsidP="00070AB4"/>
                      </w:txbxContent>
                    </v:textbox>
                  </v:shape>
                  <v:shape id="_x0000_s5775" type="#_x0000_t202" style="position:absolute;left:1453;top:9493;width:473;height:361" stroked="f">
                    <v:textbox style="mso-next-textbox:#_x0000_s5775">
                      <w:txbxContent>
                        <w:p w:rsidR="00AE67B3" w:rsidRPr="00251BFF" w:rsidRDefault="00AE67B3" w:rsidP="00070AB4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251BFF">
                            <w:rPr>
                              <w:rFonts w:ascii="Times New Roman" w:hAnsi="Times New Roman" w:cs="Times New Roman"/>
                              <w:sz w:val="16"/>
                            </w:rPr>
                            <w:t>Н</w:t>
                          </w:r>
                          <w:r w:rsidRPr="00251BFF">
                            <w:rPr>
                              <w:rFonts w:ascii="Times New Roman" w:hAnsi="Times New Roman" w:cs="Times New Roman"/>
                              <w:sz w:val="16"/>
                              <w:vertAlign w:val="subscript"/>
                            </w:rPr>
                            <w:t>г</w:t>
                          </w:r>
                        </w:p>
                        <w:p w:rsidR="00AE67B3" w:rsidRDefault="00AE67B3" w:rsidP="00070AB4"/>
                      </w:txbxContent>
                    </v:textbox>
                  </v:shape>
                  <v:shape id="_x0000_s5776" type="#_x0000_t202" style="position:absolute;left:3815;top:9664;width:539;height:550" stroked="f">
                    <v:textbox style="mso-next-textbox:#_x0000_s5776">
                      <w:txbxContent>
                        <w:p w:rsidR="00AE67B3" w:rsidRPr="004763F9" w:rsidRDefault="00AE67B3" w:rsidP="00070AB4">
                          <w:pPr>
                            <w:rPr>
                              <w:rFonts w:ascii="Times New Roman" w:hAnsi="Times New Roman" w:cs="Times New Roman"/>
                              <w:i/>
                              <w:sz w:val="16"/>
                              <w:lang w:val="en-US"/>
                            </w:rPr>
                          </w:pPr>
                          <w:r w:rsidRPr="004763F9">
                            <w:rPr>
                              <w:rFonts w:ascii="Times New Roman" w:hAnsi="Times New Roman" w:cs="Times New Roman"/>
                              <w:i/>
                              <w:sz w:val="16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shape>
                  <v:shape id="_x0000_s5777" type="#_x0000_t202" style="position:absolute;left:3910;top:9373;width:771;height:360" stroked="f">
                    <v:textbox style="mso-next-textbox:#_x0000_s5777">
                      <w:txbxContent>
                        <w:p w:rsidR="00AE67B3" w:rsidRPr="004763F9" w:rsidRDefault="00AE67B3" w:rsidP="00070AB4">
                          <w:pPr>
                            <w:rPr>
                              <w:rFonts w:ascii="Times New Roman" w:hAnsi="Times New Roman" w:cs="Times New Roman"/>
                              <w:sz w:val="16"/>
                              <w:lang w:val="en-US"/>
                            </w:rPr>
                          </w:pPr>
                          <w:r w:rsidRPr="004763F9">
                            <w:rPr>
                              <w:rFonts w:ascii="Times New Roman" w:hAnsi="Times New Roman" w:cs="Times New Roman"/>
                              <w:sz w:val="16"/>
                              <w:lang w:val="en-US"/>
                            </w:rPr>
                            <w:t>H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</w:rPr>
                            <w:t xml:space="preserve"> </w:t>
                          </w:r>
                          <w:r w:rsidRPr="004763F9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–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763F9">
                            <w:rPr>
                              <w:rFonts w:ascii="Times New Roman" w:hAnsi="Times New Roman" w:cs="Times New Roman"/>
                              <w:i/>
                              <w:sz w:val="16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shape>
                  <v:shape id="_x0000_s5778" type="#_x0000_t202" style="position:absolute;left:3154;top:8050;width:819;height:346" stroked="f">
                    <v:textbox style="mso-next-textbox:#_x0000_s5778">
                      <w:txbxContent>
                        <w:p w:rsidR="00AE67B3" w:rsidRPr="004763F9" w:rsidRDefault="00AE67B3" w:rsidP="00070AB4">
                          <w:pPr>
                            <w:rPr>
                              <w:rFonts w:ascii="Times New Roman" w:hAnsi="Times New Roman" w:cs="Times New Roman"/>
                              <w:sz w:val="16"/>
                              <w:lang w:val="en-US"/>
                            </w:rPr>
                          </w:pPr>
                          <w:r w:rsidRPr="004763F9">
                            <w:rPr>
                              <w:rFonts w:ascii="Times New Roman" w:hAnsi="Times New Roman" w:cs="Times New Roman"/>
                              <w:sz w:val="16"/>
                            </w:rPr>
                            <w:t>Н</w:t>
                          </w:r>
                          <w:r w:rsidRPr="004763F9">
                            <w:rPr>
                              <w:rFonts w:ascii="Times New Roman" w:hAnsi="Times New Roman" w:cs="Times New Roman"/>
                              <w:sz w:val="16"/>
                              <w:vertAlign w:val="subscript"/>
                            </w:rPr>
                            <w:t>тр</w:t>
                          </w:r>
                          <w:r w:rsidRPr="004763F9">
                            <w:rPr>
                              <w:rFonts w:ascii="Times New Roman" w:hAnsi="Times New Roman" w:cs="Times New Roman"/>
                              <w:sz w:val="16"/>
                            </w:rPr>
                            <w:t xml:space="preserve"> </w:t>
                          </w:r>
                          <w:r w:rsidRPr="004763F9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–</w:t>
                          </w:r>
                          <w:r w:rsidRPr="004763F9">
                            <w:rPr>
                              <w:rFonts w:ascii="Times New Roman" w:hAnsi="Times New Roman" w:cs="Times New Roman"/>
                              <w:sz w:val="16"/>
                            </w:rPr>
                            <w:t xml:space="preserve"> </w:t>
                          </w:r>
                          <w:r w:rsidRPr="004763F9">
                            <w:rPr>
                              <w:rFonts w:ascii="Times New Roman" w:hAnsi="Times New Roman" w:cs="Times New Roman"/>
                              <w:i/>
                              <w:sz w:val="16"/>
                              <w:lang w:val="en-US"/>
                            </w:rPr>
                            <w:t>Q</w:t>
                          </w:r>
                        </w:p>
                        <w:p w:rsidR="00AE67B3" w:rsidRDefault="00AE67B3" w:rsidP="00070AB4"/>
                      </w:txbxContent>
                    </v:textbox>
                  </v:shape>
                  <v:shape id="_x0000_s5779" type="#_x0000_t202" style="position:absolute;left:3531;top:8844;width:526;height:289" stroked="f">
                    <v:textbox style="mso-next-textbox:#_x0000_s5779">
                      <w:txbxContent>
                        <w:p w:rsidR="00AE67B3" w:rsidRPr="004763F9" w:rsidRDefault="00AE67B3" w:rsidP="00070AB4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4763F9">
                            <w:rPr>
                              <w:rFonts w:ascii="Times New Roman" w:hAnsi="Times New Roman" w:cs="Times New Roman"/>
                              <w:sz w:val="16"/>
                            </w:rPr>
                            <w:t>А</w:t>
                          </w:r>
                          <w:r w:rsidRPr="004763F9">
                            <w:rPr>
                              <w:rFonts w:ascii="Times New Roman" w:hAnsi="Times New Roman" w:cs="Times New Roman"/>
                              <w:sz w:val="16"/>
                              <w:vertAlign w:val="superscript"/>
                            </w:rPr>
                            <w:t>11</w:t>
                          </w:r>
                        </w:p>
                      </w:txbxContent>
                    </v:textbox>
                  </v:shape>
                  <v:shape id="_x0000_s5780" type="#_x0000_t202" style="position:absolute;left:2492;top:8396;width:518;height:300" stroked="f">
                    <v:textbox style="mso-next-textbox:#_x0000_s5780">
                      <w:txbxContent>
                        <w:p w:rsidR="00AE67B3" w:rsidRPr="00251BFF" w:rsidRDefault="00AE67B3" w:rsidP="00070AB4">
                          <w:pPr>
                            <w:rPr>
                              <w:rFonts w:ascii="Times New Roman" w:hAnsi="Times New Roman" w:cs="Times New Roman"/>
                              <w:sz w:val="16"/>
                              <w:vertAlign w:val="superscript"/>
                            </w:rPr>
                          </w:pPr>
                          <w:r w:rsidRPr="00251BFF">
                            <w:rPr>
                              <w:rFonts w:ascii="Times New Roman" w:hAnsi="Times New Roman" w:cs="Times New Roman"/>
                              <w:sz w:val="16"/>
                            </w:rPr>
                            <w:t>А</w:t>
                          </w:r>
                          <w:proofErr w:type="gramStart"/>
                          <w:r w:rsidRPr="00251BFF">
                            <w:rPr>
                              <w:rFonts w:ascii="Times New Roman" w:hAnsi="Times New Roman" w:cs="Times New Roman"/>
                              <w:sz w:val="16"/>
                              <w:vertAlign w:val="superscript"/>
                            </w:rPr>
                            <w:t>1</w:t>
                          </w:r>
                          <w:proofErr w:type="gramEnd"/>
                        </w:p>
                      </w:txbxContent>
                    </v:textbox>
                  </v:shape>
                  <v:shape id="_x0000_s5781" type="#_x0000_t202" style="position:absolute;left:3089;top:8586;width:410;height:306" stroked="f">
                    <v:textbox style="mso-next-textbox:#_x0000_s5781">
                      <w:txbxContent>
                        <w:p w:rsidR="00AE67B3" w:rsidRPr="004763F9" w:rsidRDefault="00AE67B3" w:rsidP="00070AB4">
                          <w:pPr>
                            <w:rPr>
                              <w:rFonts w:ascii="Times New Roman" w:hAnsi="Times New Roman" w:cs="Times New Roman"/>
                              <w:sz w:val="16"/>
                            </w:rPr>
                          </w:pPr>
                          <w:r w:rsidRPr="004763F9">
                            <w:rPr>
                              <w:rFonts w:ascii="Times New Roman" w:hAnsi="Times New Roman" w:cs="Times New Roman"/>
                              <w:sz w:val="16"/>
                            </w:rPr>
                            <w:t>А</w:t>
                          </w:r>
                        </w:p>
                      </w:txbxContent>
                    </v:textbox>
                  </v:shape>
                  <v:line id="_x0000_s5782" style="position:absolute;flip:y" from="1895,8141" to="1896,9824" strokeweight="1.5pt">
                    <v:stroke startarrowwidth="narrow" startarrowlength="short" endarrow="block" endarrowwidth="narrow" endarrowlength="short"/>
                  </v:line>
                  <v:line id="_x0000_s5783" style="position:absolute" from="1895,9818" to="3878,9819" strokeweight="1.5pt">
                    <v:stroke startarrowwidth="narrow" startarrowlength="short" endarrow="block" endarrowwidth="narrow" endarrowlength="short"/>
                  </v:line>
                  <v:shape id="_x0000_s5784" type="#_x0000_t19" style="position:absolute;left:1895;top:8645;width:1983;height:722"/>
                  <v:shape id="_x0000_s5785" type="#_x0000_t19" style="position:absolute;left:1895;top:8440;width:945;height:1004;flip:y"/>
                  <v:shape id="_x0000_s5786" type="#_x0000_t19" style="position:absolute;left:1926;top:8411;width:1606;height:1002;flip:y" coordsize="21600,21586" adj="-5762772,,,21586" path="wr-21600,-14,21600,43186,779,,21600,21586nfewr-21600,-14,21600,43186,779,,21600,21586l,21586nsxe">
                    <v:path o:connectlocs="779,0;21600,21586;0,21586"/>
                  </v:shape>
                  <v:shape id="_x0000_s5787" type="#_x0000_t19" style="position:absolute;left:1926;top:9012;width:1984;height:402;flip:y"/>
                  <v:line id="_x0000_s5788" style="position:absolute;flip:x y" from="3342,8892" to="3342,9733" strokeweight=".5pt">
                    <v:stroke dashstyle="1 1" startarrowwidth="narrow" startarrowlength="short" endarrowwidth="narrow" endarrowlength="short"/>
                  </v:line>
                  <v:line id="_x0000_s5789" style="position:absolute;flip:x" from="1832,8892" to="3343,8892" strokeweight=".5pt">
                    <v:stroke dashstyle="1 1" startarrowwidth="narrow" startarrowlength="short" endarrowwidth="narrow" endarrowlength="short"/>
                  </v:line>
                  <v:line id="_x0000_s5790" style="position:absolute" from="3878,9406" to="3973,9528">
                    <v:stroke startarrow="block" startarrowwidth="narrow" startarrowlength="short" endarrowwidth="narrow" endarrowlength="short"/>
                  </v:line>
                  <v:line id="_x0000_s5791" style="position:absolute" from="1422,9468" to="1896,9469" strokeweight=".25pt">
                    <v:stroke startarrowwidth="narrow" startarrowlength="short" endarrowwidth="narrow" endarrowlength="short"/>
                  </v:line>
                  <v:line id="_x0000_s5792" style="position:absolute;flip:x" from="1422,9818" to="1896,9819" strokeweight=".25pt">
                    <v:stroke startarrowwidth="narrow" startarrowlength="short" endarrowwidth="narrow" endarrowlength="short"/>
                  </v:line>
                  <v:line id="_x0000_s5793" style="position:absolute" from="1517,9455" to="1517,9817">
                    <v:stroke startarrow="block" startarrowwidth="narrow" startarrowlength="short" endarrow="block" endarrowwidth="narrow" endarrowlength="short"/>
                  </v:line>
                  <v:shape id="_x0000_s5794" type="#_x0000_t202" style="position:absolute;left:1723;top:7810;width:432;height:331" stroked="f">
                    <v:textbox style="mso-next-textbox:#_x0000_s5794">
                      <w:txbxContent>
                        <w:p w:rsidR="00AE67B3" w:rsidRPr="00251BFF" w:rsidRDefault="00AE67B3" w:rsidP="00070AB4">
                          <w:pPr>
                            <w:rPr>
                              <w:rFonts w:ascii="Times New Roman" w:hAnsi="Times New Roman" w:cs="Times New Roman"/>
                              <w:sz w:val="16"/>
                              <w:lang w:val="en-US"/>
                            </w:rPr>
                          </w:pPr>
                          <w:r w:rsidRPr="00251BFF">
                            <w:rPr>
                              <w:rFonts w:ascii="Times New Roman" w:hAnsi="Times New Roman" w:cs="Times New Roman"/>
                              <w:sz w:val="16"/>
                              <w:lang w:val="en-US"/>
                            </w:rPr>
                            <w:t>H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2263" w:type="dxa"/>
            <w:vAlign w:val="center"/>
          </w:tcPr>
          <w:p w:rsidR="00070AB4" w:rsidRDefault="00070AB4" w:rsidP="00070A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63F9">
              <w:rPr>
                <w:rFonts w:ascii="Times New Roman" w:hAnsi="Times New Roman" w:cs="Times New Roman"/>
                <w:sz w:val="16"/>
                <w:szCs w:val="16"/>
              </w:rPr>
              <w:t xml:space="preserve">Рис. 3.9. Характеристика трубопровода и рабочая </w:t>
            </w:r>
          </w:p>
          <w:p w:rsidR="003A51E8" w:rsidRDefault="00070AB4" w:rsidP="00070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3F9">
              <w:rPr>
                <w:rFonts w:ascii="Times New Roman" w:hAnsi="Times New Roman" w:cs="Times New Roman"/>
                <w:sz w:val="16"/>
                <w:szCs w:val="16"/>
              </w:rPr>
              <w:t>точка</w:t>
            </w:r>
          </w:p>
        </w:tc>
      </w:tr>
    </w:tbl>
    <w:p w:rsidR="00897098" w:rsidRPr="00897098" w:rsidRDefault="00897098" w:rsidP="00F21E40">
      <w:pPr>
        <w:spacing w:after="0" w:line="244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lastRenderedPageBreak/>
        <w:t>Точка пересечения характеристики насоса (</w:t>
      </w:r>
      <w:r w:rsidRPr="00897098">
        <w:rPr>
          <w:rFonts w:ascii="Times New Roman" w:hAnsi="Times New Roman" w:cs="Times New Roman"/>
          <w:sz w:val="20"/>
          <w:szCs w:val="20"/>
          <w:lang w:val="en-US"/>
        </w:rPr>
        <w:t>H</w:t>
      </w:r>
      <w:r w:rsidRPr="00897098">
        <w:rPr>
          <w:rFonts w:ascii="Times New Roman" w:hAnsi="Times New Roman" w:cs="Times New Roman"/>
          <w:sz w:val="20"/>
          <w:szCs w:val="20"/>
        </w:rPr>
        <w:t xml:space="preserve"> – </w:t>
      </w:r>
      <w:r w:rsidRPr="00070AB4">
        <w:rPr>
          <w:rFonts w:ascii="Times New Roman" w:hAnsi="Times New Roman" w:cs="Times New Roman"/>
          <w:i/>
          <w:sz w:val="20"/>
          <w:szCs w:val="20"/>
          <w:lang w:val="en-US"/>
        </w:rPr>
        <w:t>Q</w:t>
      </w:r>
      <w:r w:rsidRPr="00070AB4">
        <w:rPr>
          <w:rFonts w:ascii="Times New Roman" w:hAnsi="Times New Roman" w:cs="Times New Roman"/>
          <w:i/>
          <w:sz w:val="20"/>
          <w:szCs w:val="20"/>
        </w:rPr>
        <w:t>)</w:t>
      </w:r>
      <w:r w:rsidRPr="00897098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897098">
        <w:rPr>
          <w:rFonts w:ascii="Times New Roman" w:hAnsi="Times New Roman" w:cs="Times New Roman"/>
          <w:sz w:val="20"/>
          <w:szCs w:val="20"/>
        </w:rPr>
        <w:t xml:space="preserve"> и характерист</w:t>
      </w:r>
      <w:r w:rsidRPr="00897098">
        <w:rPr>
          <w:rFonts w:ascii="Times New Roman" w:hAnsi="Times New Roman" w:cs="Times New Roman"/>
          <w:sz w:val="20"/>
          <w:szCs w:val="20"/>
        </w:rPr>
        <w:t>и</w:t>
      </w:r>
      <w:r w:rsidRPr="00897098">
        <w:rPr>
          <w:rFonts w:ascii="Times New Roman" w:hAnsi="Times New Roman" w:cs="Times New Roman"/>
          <w:sz w:val="20"/>
          <w:szCs w:val="20"/>
        </w:rPr>
        <w:t>ки трубопровода (Н</w:t>
      </w:r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 xml:space="preserve">тр </w:t>
      </w:r>
      <w:r w:rsidRPr="00897098">
        <w:rPr>
          <w:rFonts w:ascii="Times New Roman" w:hAnsi="Times New Roman" w:cs="Times New Roman"/>
          <w:sz w:val="20"/>
          <w:szCs w:val="20"/>
        </w:rPr>
        <w:t xml:space="preserve">– </w:t>
      </w:r>
      <w:r w:rsidRPr="00070AB4">
        <w:rPr>
          <w:rFonts w:ascii="Times New Roman" w:hAnsi="Times New Roman" w:cs="Times New Roman"/>
          <w:i/>
          <w:sz w:val="20"/>
          <w:szCs w:val="20"/>
          <w:lang w:val="en-US"/>
        </w:rPr>
        <w:t>Q</w:t>
      </w:r>
      <w:r w:rsidRPr="00897098">
        <w:rPr>
          <w:rFonts w:ascii="Times New Roman" w:hAnsi="Times New Roman" w:cs="Times New Roman"/>
          <w:sz w:val="20"/>
          <w:szCs w:val="20"/>
        </w:rPr>
        <w:t>) называется рабочей (на рис. 3.9 точка А), в</w:t>
      </w:r>
      <w:r w:rsidR="00070AB4">
        <w:rPr>
          <w:rFonts w:ascii="Times New Roman" w:hAnsi="Times New Roman" w:cs="Times New Roman"/>
          <w:sz w:val="20"/>
          <w:szCs w:val="20"/>
        </w:rPr>
        <w:t> </w:t>
      </w:r>
      <w:r w:rsidRPr="00897098">
        <w:rPr>
          <w:rFonts w:ascii="Times New Roman" w:hAnsi="Times New Roman" w:cs="Times New Roman"/>
          <w:sz w:val="20"/>
          <w:szCs w:val="20"/>
        </w:rPr>
        <w:t>которой напор насоса и потери напора в трубопроводе равны, т.</w:t>
      </w:r>
      <w:r w:rsidR="00F21E40">
        <w:rPr>
          <w:rFonts w:ascii="Times New Roman" w:hAnsi="Times New Roman" w:cs="Times New Roman"/>
          <w:sz w:val="20"/>
          <w:szCs w:val="20"/>
        </w:rPr>
        <w:t> </w:t>
      </w:r>
      <w:r w:rsidRPr="00897098">
        <w:rPr>
          <w:rFonts w:ascii="Times New Roman" w:hAnsi="Times New Roman" w:cs="Times New Roman"/>
          <w:sz w:val="20"/>
          <w:szCs w:val="20"/>
        </w:rPr>
        <w:t xml:space="preserve">е. </w:t>
      </w:r>
      <w:r w:rsidR="00F21E40">
        <w:rPr>
          <w:rFonts w:ascii="Times New Roman" w:hAnsi="Times New Roman" w:cs="Times New Roman"/>
          <w:sz w:val="20"/>
          <w:szCs w:val="20"/>
        </w:rPr>
        <w:br/>
      </w:r>
      <w:r w:rsidRPr="00897098">
        <w:rPr>
          <w:rFonts w:ascii="Times New Roman" w:hAnsi="Times New Roman" w:cs="Times New Roman"/>
          <w:sz w:val="20"/>
          <w:szCs w:val="20"/>
        </w:rPr>
        <w:t>Н = Н</w:t>
      </w:r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>тр</w:t>
      </w:r>
      <w:r w:rsidRPr="00897098">
        <w:rPr>
          <w:rFonts w:ascii="Times New Roman" w:hAnsi="Times New Roman" w:cs="Times New Roman"/>
          <w:sz w:val="20"/>
          <w:szCs w:val="20"/>
        </w:rPr>
        <w:t>. А это значит, что данный насос по данному трубопроводу м</w:t>
      </w:r>
      <w:r w:rsidRPr="00897098">
        <w:rPr>
          <w:rFonts w:ascii="Times New Roman" w:hAnsi="Times New Roman" w:cs="Times New Roman"/>
          <w:sz w:val="20"/>
          <w:szCs w:val="20"/>
        </w:rPr>
        <w:t>о</w:t>
      </w:r>
      <w:r w:rsidRPr="00897098">
        <w:rPr>
          <w:rFonts w:ascii="Times New Roman" w:hAnsi="Times New Roman" w:cs="Times New Roman"/>
          <w:sz w:val="20"/>
          <w:szCs w:val="20"/>
        </w:rPr>
        <w:t xml:space="preserve">жет подать только расход, равный </w:t>
      </w:r>
      <w:proofErr w:type="gramStart"/>
      <w:r w:rsidRPr="00F21E40">
        <w:rPr>
          <w:rFonts w:ascii="Times New Roman" w:hAnsi="Times New Roman" w:cs="Times New Roman"/>
          <w:i/>
          <w:sz w:val="20"/>
          <w:szCs w:val="20"/>
          <w:lang w:val="en-US"/>
        </w:rPr>
        <w:t>Q</w:t>
      </w:r>
      <w:proofErr w:type="gramEnd"/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 xml:space="preserve">А </w:t>
      </w:r>
      <w:r w:rsidRPr="00897098">
        <w:rPr>
          <w:rFonts w:ascii="Times New Roman" w:hAnsi="Times New Roman" w:cs="Times New Roman"/>
          <w:sz w:val="20"/>
          <w:szCs w:val="20"/>
        </w:rPr>
        <w:t xml:space="preserve"> при напоре Н</w:t>
      </w:r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>А</w:t>
      </w:r>
      <w:r w:rsidRPr="00897098">
        <w:rPr>
          <w:rFonts w:ascii="Times New Roman" w:hAnsi="Times New Roman" w:cs="Times New Roman"/>
          <w:sz w:val="20"/>
          <w:szCs w:val="20"/>
        </w:rPr>
        <w:t>.</w:t>
      </w:r>
      <w:r w:rsidR="00F21E40">
        <w:rPr>
          <w:rFonts w:ascii="Times New Roman" w:hAnsi="Times New Roman" w:cs="Times New Roman"/>
          <w:sz w:val="20"/>
          <w:szCs w:val="20"/>
        </w:rPr>
        <w:t xml:space="preserve"> </w:t>
      </w:r>
      <w:r w:rsidRPr="00897098">
        <w:rPr>
          <w:rFonts w:ascii="Times New Roman" w:hAnsi="Times New Roman" w:cs="Times New Roman"/>
          <w:sz w:val="20"/>
          <w:szCs w:val="20"/>
        </w:rPr>
        <w:t>Если требуется уменьшить расход, то необходимо увеличить сопротивление труб</w:t>
      </w:r>
      <w:r w:rsidRPr="00897098">
        <w:rPr>
          <w:rFonts w:ascii="Times New Roman" w:hAnsi="Times New Roman" w:cs="Times New Roman"/>
          <w:sz w:val="20"/>
          <w:szCs w:val="20"/>
        </w:rPr>
        <w:t>о</w:t>
      </w:r>
      <w:r w:rsidRPr="00897098">
        <w:rPr>
          <w:rFonts w:ascii="Times New Roman" w:hAnsi="Times New Roman" w:cs="Times New Roman"/>
          <w:sz w:val="20"/>
          <w:szCs w:val="20"/>
        </w:rPr>
        <w:t>провода (прикрыть задвижку), но тогда характеристика трубопровода станет круче и рабочая точка будет А</w:t>
      </w:r>
      <w:proofErr w:type="gramStart"/>
      <w:r w:rsidRPr="00897098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proofErr w:type="gramEnd"/>
      <w:r w:rsidRPr="00897098">
        <w:rPr>
          <w:rFonts w:ascii="Times New Roman" w:hAnsi="Times New Roman" w:cs="Times New Roman"/>
          <w:sz w:val="20"/>
          <w:szCs w:val="20"/>
        </w:rPr>
        <w:t>. Расход увеличится с уменьш</w:t>
      </w:r>
      <w:r w:rsidRPr="00897098">
        <w:rPr>
          <w:rFonts w:ascii="Times New Roman" w:hAnsi="Times New Roman" w:cs="Times New Roman"/>
          <w:sz w:val="20"/>
          <w:szCs w:val="20"/>
        </w:rPr>
        <w:t>е</w:t>
      </w:r>
      <w:r w:rsidRPr="00897098">
        <w:rPr>
          <w:rFonts w:ascii="Times New Roman" w:hAnsi="Times New Roman" w:cs="Times New Roman"/>
          <w:sz w:val="20"/>
          <w:szCs w:val="20"/>
        </w:rPr>
        <w:t xml:space="preserve">нием потерь напора в </w:t>
      </w:r>
      <w:proofErr w:type="gramStart"/>
      <w:r w:rsidRPr="00897098">
        <w:rPr>
          <w:rFonts w:ascii="Times New Roman" w:hAnsi="Times New Roman" w:cs="Times New Roman"/>
          <w:sz w:val="20"/>
          <w:szCs w:val="20"/>
        </w:rPr>
        <w:t>трубопроводе</w:t>
      </w:r>
      <w:proofErr w:type="gramEnd"/>
      <w:r w:rsidRPr="00897098">
        <w:rPr>
          <w:rFonts w:ascii="Times New Roman" w:hAnsi="Times New Roman" w:cs="Times New Roman"/>
          <w:sz w:val="20"/>
          <w:szCs w:val="20"/>
        </w:rPr>
        <w:t xml:space="preserve"> и рабочая точка переместится в положение А</w:t>
      </w:r>
      <w:r w:rsidRPr="00897098">
        <w:rPr>
          <w:rFonts w:ascii="Times New Roman" w:hAnsi="Times New Roman" w:cs="Times New Roman"/>
          <w:sz w:val="20"/>
          <w:szCs w:val="20"/>
          <w:vertAlign w:val="superscript"/>
        </w:rPr>
        <w:t>11</w:t>
      </w:r>
      <w:r w:rsidRPr="00897098">
        <w:rPr>
          <w:rFonts w:ascii="Times New Roman" w:hAnsi="Times New Roman" w:cs="Times New Roman"/>
          <w:sz w:val="20"/>
          <w:szCs w:val="20"/>
        </w:rPr>
        <w:t>.</w:t>
      </w:r>
    </w:p>
    <w:p w:rsidR="00897098" w:rsidRPr="00897098" w:rsidRDefault="00897098" w:rsidP="00F21E40">
      <w:pPr>
        <w:spacing w:after="0" w:line="244" w:lineRule="auto"/>
        <w:ind w:firstLine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 xml:space="preserve">Такое регулирование расхода и напора называется </w:t>
      </w:r>
      <w:r w:rsidRPr="00897098">
        <w:rPr>
          <w:rFonts w:ascii="Times New Roman" w:hAnsi="Times New Roman" w:cs="Times New Roman"/>
          <w:b/>
          <w:i/>
          <w:sz w:val="20"/>
          <w:szCs w:val="20"/>
        </w:rPr>
        <w:t>количестве</w:t>
      </w:r>
      <w:r w:rsidRPr="00897098">
        <w:rPr>
          <w:rFonts w:ascii="Times New Roman" w:hAnsi="Times New Roman" w:cs="Times New Roman"/>
          <w:b/>
          <w:i/>
          <w:sz w:val="20"/>
          <w:szCs w:val="20"/>
        </w:rPr>
        <w:t>н</w:t>
      </w:r>
      <w:r w:rsidRPr="00897098">
        <w:rPr>
          <w:rFonts w:ascii="Times New Roman" w:hAnsi="Times New Roman" w:cs="Times New Roman"/>
          <w:b/>
          <w:i/>
          <w:sz w:val="20"/>
          <w:szCs w:val="20"/>
        </w:rPr>
        <w:t>ным</w:t>
      </w:r>
      <w:r w:rsidRPr="00F21E40">
        <w:rPr>
          <w:rFonts w:ascii="Times New Roman" w:hAnsi="Times New Roman" w:cs="Times New Roman"/>
          <w:sz w:val="20"/>
          <w:szCs w:val="20"/>
        </w:rPr>
        <w:t>,</w:t>
      </w:r>
      <w:r w:rsidRPr="00897098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897098">
        <w:rPr>
          <w:rFonts w:ascii="Times New Roman" w:hAnsi="Times New Roman" w:cs="Times New Roman"/>
          <w:sz w:val="20"/>
          <w:szCs w:val="20"/>
        </w:rPr>
        <w:t xml:space="preserve">изменение их при помощи числа оборотов или обрезкой рабочего колеса – </w:t>
      </w:r>
      <w:r w:rsidRPr="00897098">
        <w:rPr>
          <w:rFonts w:ascii="Times New Roman" w:hAnsi="Times New Roman" w:cs="Times New Roman"/>
          <w:b/>
          <w:i/>
          <w:sz w:val="20"/>
          <w:szCs w:val="20"/>
        </w:rPr>
        <w:t>качественным</w:t>
      </w:r>
      <w:r w:rsidRPr="00F21E40">
        <w:rPr>
          <w:rFonts w:ascii="Times New Roman" w:hAnsi="Times New Roman" w:cs="Times New Roman"/>
          <w:i/>
          <w:sz w:val="20"/>
          <w:szCs w:val="20"/>
        </w:rPr>
        <w:t>.</w:t>
      </w:r>
      <w:r w:rsidRPr="00897098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897098" w:rsidRPr="00897098" w:rsidRDefault="00897098" w:rsidP="00F21E40">
      <w:pPr>
        <w:spacing w:after="0" w:line="244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897098" w:rsidRPr="00897098" w:rsidRDefault="00897098" w:rsidP="00F21E40">
      <w:pPr>
        <w:spacing w:after="0" w:line="244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7098">
        <w:rPr>
          <w:rFonts w:ascii="Times New Roman" w:hAnsi="Times New Roman" w:cs="Times New Roman"/>
          <w:b/>
          <w:sz w:val="20"/>
          <w:szCs w:val="20"/>
        </w:rPr>
        <w:t>4. СОВМЕСТНАЯ РАБОТА НАСОСОВ НА ОДИН</w:t>
      </w:r>
    </w:p>
    <w:p w:rsidR="00897098" w:rsidRPr="00897098" w:rsidRDefault="00897098" w:rsidP="00F21E40">
      <w:pPr>
        <w:spacing w:after="0" w:line="244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b/>
          <w:sz w:val="20"/>
          <w:szCs w:val="20"/>
        </w:rPr>
        <w:t>ТРУБОПРОВОД</w:t>
      </w:r>
      <w:r w:rsidRPr="0089709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97098" w:rsidRPr="00897098" w:rsidRDefault="00897098" w:rsidP="00F21E40">
      <w:pPr>
        <w:spacing w:after="0" w:line="244" w:lineRule="auto"/>
        <w:ind w:firstLine="770"/>
        <w:jc w:val="center"/>
        <w:rPr>
          <w:rFonts w:ascii="Times New Roman" w:hAnsi="Times New Roman" w:cs="Times New Roman"/>
          <w:sz w:val="20"/>
          <w:szCs w:val="20"/>
        </w:rPr>
      </w:pPr>
    </w:p>
    <w:p w:rsidR="00897098" w:rsidRPr="00897098" w:rsidRDefault="00897098" w:rsidP="00F21E40">
      <w:pPr>
        <w:spacing w:after="0" w:line="244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7098">
        <w:rPr>
          <w:rFonts w:ascii="Times New Roman" w:hAnsi="Times New Roman" w:cs="Times New Roman"/>
          <w:b/>
          <w:sz w:val="20"/>
          <w:szCs w:val="20"/>
        </w:rPr>
        <w:t>4.1. Параллельная работа двух насосов</w:t>
      </w:r>
    </w:p>
    <w:p w:rsidR="00897098" w:rsidRPr="00897098" w:rsidRDefault="00897098" w:rsidP="00F21E40">
      <w:pPr>
        <w:spacing w:after="0" w:line="244" w:lineRule="auto"/>
        <w:rPr>
          <w:rFonts w:ascii="Times New Roman" w:hAnsi="Times New Roman" w:cs="Times New Roman"/>
          <w:b/>
          <w:sz w:val="20"/>
          <w:szCs w:val="20"/>
        </w:rPr>
      </w:pPr>
    </w:p>
    <w:p w:rsidR="00897098" w:rsidRPr="00897098" w:rsidRDefault="00897098" w:rsidP="00F21E40">
      <w:pPr>
        <w:pStyle w:val="a5"/>
        <w:spacing w:after="0" w:line="244" w:lineRule="auto"/>
        <w:ind w:left="0" w:firstLine="284"/>
        <w:jc w:val="both"/>
      </w:pPr>
      <w:r w:rsidRPr="00897098">
        <w:t xml:space="preserve">Насосы соединяют параллельно с целью увеличения расхода </w:t>
      </w:r>
      <w:proofErr w:type="gramStart"/>
      <w:r w:rsidRPr="00897098">
        <w:t>при том</w:t>
      </w:r>
      <w:proofErr w:type="gramEnd"/>
      <w:r w:rsidRPr="00897098">
        <w:t xml:space="preserve"> же напоре. Они могут работать каждый на свой трубопровод (рис.</w:t>
      </w:r>
      <w:r w:rsidR="00F21E40">
        <w:t> </w:t>
      </w:r>
      <w:r w:rsidRPr="00897098">
        <w:t xml:space="preserve">4.1, </w:t>
      </w:r>
      <w:r w:rsidRPr="00094589">
        <w:rPr>
          <w:i/>
        </w:rPr>
        <w:t>а</w:t>
      </w:r>
      <w:r w:rsidRPr="00897098">
        <w:t>) или вдвоем на один (рис.</w:t>
      </w:r>
      <w:r w:rsidR="00F21E40">
        <w:t xml:space="preserve"> </w:t>
      </w:r>
      <w:r w:rsidRPr="00897098">
        <w:t xml:space="preserve">4.1, </w:t>
      </w:r>
      <w:r w:rsidRPr="00094589">
        <w:rPr>
          <w:i/>
        </w:rPr>
        <w:t>б</w:t>
      </w:r>
      <w:r w:rsidRPr="00897098">
        <w:t xml:space="preserve">). </w:t>
      </w:r>
    </w:p>
    <w:p w:rsidR="00897098" w:rsidRPr="00897098" w:rsidRDefault="00897098" w:rsidP="00F21E40">
      <w:pPr>
        <w:pStyle w:val="a5"/>
        <w:spacing w:after="0" w:line="244" w:lineRule="auto"/>
        <w:ind w:left="0" w:firstLine="340"/>
        <w:jc w:val="both"/>
      </w:pPr>
    </w:p>
    <w:p w:rsidR="00897098" w:rsidRPr="00897098" w:rsidRDefault="00216756" w:rsidP="00F21E40">
      <w:pPr>
        <w:pStyle w:val="a5"/>
        <w:spacing w:after="0" w:line="244" w:lineRule="auto"/>
        <w:ind w:left="0" w:firstLine="993"/>
      </w:pPr>
      <w:r>
        <w:pict>
          <v:group id="_x0000_s5270" style="width:201.6pt;height:76.55pt;mso-position-horizontal-relative:char;mso-position-vertical-relative:line" coordorigin="2422,6576" coordsize="4032,1531">
            <v:shape id="_x0000_s5271" type="#_x0000_t202" style="position:absolute;left:5760;top:7110;width:603;height:443" stroked="f">
              <v:textbox style="mso-next-textbox:#_x0000_s5271">
                <w:txbxContent>
                  <w:p w:rsidR="00AE67B3" w:rsidRDefault="00AE67B3" w:rsidP="00897098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  <v:shape id="_x0000_s5272" type="#_x0000_t202" style="position:absolute;left:4801;top:7110;width:426;height:426" stroked="f">
              <v:textbox style="mso-next-textbox:#_x0000_s5272">
                <w:txbxContent>
                  <w:p w:rsidR="00AE67B3" w:rsidRDefault="00AE67B3" w:rsidP="00897098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  <v:shape id="_x0000_s5273" type="#_x0000_t202" style="position:absolute;left:3752;top:7110;width:623;height:443" stroked="f">
              <v:textbox style="mso-next-textbox:#_x0000_s5273">
                <w:txbxContent>
                  <w:p w:rsidR="00AE67B3" w:rsidRDefault="00AE67B3" w:rsidP="00897098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  <v:shape id="_x0000_s5274" type="#_x0000_t202" style="position:absolute;left:2813;top:7110;width:590;height:382" stroked="f">
              <v:textbox style="mso-next-textbox:#_x0000_s5274">
                <w:txbxContent>
                  <w:p w:rsidR="00AE67B3" w:rsidRDefault="00AE67B3" w:rsidP="00897098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  <v:oval id="_x0000_s5275" style="position:absolute;left:3128;top:7496;width:134;height:123" filled="f" strokeweight="1.5pt"/>
            <v:oval id="_x0000_s5276" style="position:absolute;left:3663;top:7496;width:135;height:123" filled="f" strokeweight="1.5pt"/>
            <v:line id="_x0000_s5277" style="position:absolute;flip:x" from="3016,7580" to="3128,7676" strokeweight="1pt">
              <v:stroke startarrowwidth="narrow" startarrowlength="short" endarrowwidth="narrow" endarrowlength="short"/>
            </v:line>
            <v:line id="_x0000_s5278" style="position:absolute" from="3262,7580" to="3351,7676" strokeweight="1pt">
              <v:stroke startarrowwidth="narrow" startarrowlength="short" endarrowwidth="narrow" endarrowlength="short"/>
            </v:line>
            <v:line id="_x0000_s5279" style="position:absolute;flip:x" from="3552,7580" to="3664,7676" strokeweight="1pt">
              <v:stroke startarrowwidth="narrow" startarrowlength="short" endarrowwidth="narrow" endarrowlength="short"/>
            </v:line>
            <v:line id="_x0000_s5280" style="position:absolute" from="3797,7580" to="3886,7676" strokeweight="1pt">
              <v:stroke startarrowwidth="narrow" startarrowlength="short" endarrowwidth="narrow" endarrowlength="short"/>
            </v:line>
            <v:rect id="_x0000_s5281" style="position:absolute;left:3061;top:6576;width:803;height:306" strokeweight="1.5pt"/>
            <v:line id="_x0000_s5282" style="position:absolute;flip:y" from="3217,6881" to="3217,7493" strokeweight="1.5pt">
              <v:stroke startarrowwidth="narrow" startarrowlength="short" endarrowwidth="narrow" endarrowlength="short"/>
            </v:line>
            <v:line id="_x0000_s5283" style="position:absolute;flip:y" from="3752,6881" to="3753,7492" strokeweight="1.5pt">
              <v:stroke startarrowwidth="narrow" startarrowlength="short" endarrowwidth="narrow" endarrowlength="short"/>
            </v:line>
            <v:line id="_x0000_s5284" style="position:absolute;flip:x" from="2659,7557" to="3128,7558" strokeweight="1.5pt">
              <v:stroke startarrowwidth="narrow" startarrowlength="short" endarrowwidth="narrow" endarrowlength="short"/>
            </v:line>
            <v:line id="_x0000_s5285" style="position:absolute" from="2659,7557" to="2660,7924" strokeweight="1.5pt">
              <v:stroke startarrowwidth="narrow" startarrowlength="short" endarrowwidth="narrow" endarrowlength="short"/>
            </v:line>
            <v:line id="_x0000_s5286" style="position:absolute" from="2459,7738" to="2928,7738">
              <v:stroke startarrowwidth="narrow" startarrowlength="short" endarrowwidth="narrow" endarrowlength="short"/>
            </v:line>
            <v:line id="_x0000_s5287" style="position:absolute" from="3797,7557" to="4333,7558" strokeweight="1.5pt">
              <v:stroke startarrowwidth="narrow" startarrowlength="short" endarrowwidth="narrow" endarrowlength="short"/>
            </v:line>
            <v:line id="_x0000_s5288" style="position:absolute" from="4332,7557" to="4333,7924" strokeweight="1.5pt">
              <v:stroke startarrowwidth="narrow" startarrowlength="short" endarrowwidth="narrow" endarrowlength="short"/>
            </v:line>
            <v:line id="_x0000_s5289" style="position:absolute" from="3998,7725" to="4935,7726">
              <v:stroke startarrowwidth="narrow" startarrowlength="short" endarrowwidth="narrow" endarrowlength="short"/>
            </v:line>
            <v:oval id="_x0000_s5290" style="position:absolute;left:5136;top:7496;width:134;height:123" filled="f" strokeweight="1.5pt"/>
            <v:oval id="_x0000_s5291" style="position:absolute;left:5626;top:7492;width:135;height:123" filled="f" strokeweight="1.5pt"/>
            <v:line id="_x0000_s5292" style="position:absolute;flip:x" from="5069,7557" to="5136,7680" strokeweight="1pt">
              <v:stroke startarrowwidth="narrow" startarrowlength="short" endarrowwidth="narrow" endarrowlength="short"/>
            </v:line>
            <v:line id="_x0000_s5293" style="position:absolute" from="5269,7557" to="5337,7680" strokeweight="1pt">
              <v:stroke startarrowwidth="narrow" startarrowlength="short" endarrowwidth="narrow" endarrowlength="short"/>
            </v:line>
            <v:line id="_x0000_s5294" style="position:absolute;flip:x" from="5537,7557" to="5605,7680" strokeweight="1pt">
              <v:stroke startarrowwidth="narrow" startarrowlength="short" endarrowwidth="narrow" endarrowlength="short"/>
            </v:line>
            <v:line id="_x0000_s5295" style="position:absolute" from="5738,7557" to="5805,7680" strokeweight="1pt">
              <v:stroke startarrowwidth="narrow" startarrowlength="short" endarrowwidth="narrow" endarrowlength="short"/>
            </v:line>
            <v:line id="_x0000_s5296" style="position:absolute;flip:x" from="4734,7557" to="5136,7558" strokeweight="1.5pt">
              <v:stroke startarrowwidth="narrow" startarrowlength="short" endarrowwidth="narrow" endarrowlength="short"/>
            </v:line>
            <v:line id="_x0000_s5297" style="position:absolute" from="4734,7557" to="4735,7924" strokeweight="1.5pt">
              <v:stroke startarrowwidth="narrow" startarrowlength="short" endarrowwidth="narrow" endarrowlength="short"/>
            </v:line>
            <v:line id="_x0000_s5298" style="position:absolute;flip:x y" from="5225,7370" to="5225,7492" strokeweight="1.5pt">
              <v:stroke startarrowwidth="narrow" startarrowlength="short" endarrowwidth="narrow" endarrowlength="short"/>
            </v:line>
            <v:line id="_x0000_s5299" style="position:absolute" from="5203,7389" to="5671,7389" strokeweight="1.5pt">
              <v:stroke startarrowwidth="narrow" startarrowlength="short" endarrowwidth="narrow" endarrowlength="short"/>
            </v:line>
            <v:line id="_x0000_s5300" style="position:absolute;flip:x y" from="5671,7389" to="5693,7492" strokeweight="1.5pt">
              <v:stroke startarrowwidth="narrow" startarrowlength="short" endarrowwidth="narrow" endarrowlength="short"/>
            </v:line>
            <v:rect id="_x0000_s5301" style="position:absolute;left:5136;top:6576;width:669;height:306" filled="f" strokeweight="1.5pt"/>
            <v:line id="_x0000_s5302" style="position:absolute;flip:y" from="5493,6881" to="5493,7370" strokeweight="1.5pt">
              <v:stroke startarrowwidth="narrow" startarrowlength="short" endarrowwidth="narrow" endarrowlength="short"/>
            </v:line>
            <v:line id="_x0000_s5303" style="position:absolute" from="5738,7557" to="6140,7558" strokeweight="1.5pt">
              <v:stroke startarrowwidth="narrow" startarrowlength="short" endarrowwidth="narrow" endarrowlength="short"/>
            </v:line>
            <v:line id="_x0000_s5304" style="position:absolute" from="6139,7557" to="6140,7863" strokeweight="1.5pt">
              <v:stroke startarrowwidth="narrow" startarrowlength="short" endarrowwidth="narrow" endarrowlength="short"/>
            </v:line>
            <v:line id="_x0000_s5305" style="position:absolute" from="5939,7725" to="6341,7726">
              <v:stroke startarrowwidth="narrow" startarrowlength="short" endarrowwidth="narrow" endarrowlength="short"/>
            </v:line>
            <v:line id="_x0000_s5306" style="position:absolute" from="3061,6698" to="3864,6699">
              <v:stroke startarrowwidth="narrow" startarrowlength="short" endarrowwidth="narrow" endarrowlength="short"/>
            </v:line>
            <v:line id="_x0000_s5307" style="position:absolute" from="5136,6698" to="5805,6699" strokeweight="1pt">
              <v:stroke startarrowwidth="narrow" startarrowlength="short" endarrowwidth="narrow" endarrowlength="short"/>
            </v:line>
            <v:line id="_x0000_s5308" style="position:absolute" from="2478,7799" to="2612,7799">
              <v:stroke startarrowwidth="narrow" startarrowlength="short" endarrowwidth="narrow" endarrowlength="short"/>
            </v:line>
            <v:line id="_x0000_s5309" style="position:absolute" from="2726,7799" to="2861,7799">
              <v:stroke startarrowwidth="narrow" startarrowlength="short" endarrowwidth="narrow" endarrowlength="short"/>
            </v:line>
            <v:line id="_x0000_s5310" style="position:absolute" from="4018,7799" to="4286,7799">
              <v:stroke startarrowwidth="narrow" startarrowlength="short" endarrowwidth="narrow" endarrowlength="short"/>
            </v:line>
            <v:line id="_x0000_s5311" style="position:absolute" from="4410,7799" to="4678,7799">
              <v:stroke startarrowwidth="narrow" startarrowlength="short" endarrowwidth="narrow" endarrowlength="short"/>
            </v:line>
            <v:line id="_x0000_s5312" style="position:absolute" from="6206,7771" to="6341,7771">
              <v:stroke startarrowwidth="narrow" startarrowlength="short" endarrowwidth="narrow" endarrowlength="short"/>
            </v:line>
            <v:line id="_x0000_s5313" style="position:absolute" from="6006,7911" to="6274,7911">
              <v:stroke startarrowwidth="narrow" startarrowlength="short" endarrowwidth="narrow" endarrowlength="short"/>
            </v:line>
            <v:line id="_x0000_s5314" style="position:absolute" from="3128,6763" to="3374,6763">
              <v:stroke startarrowwidth="narrow" startarrowlength="short" endarrowwidth="narrow" endarrowlength="short"/>
            </v:line>
            <v:line id="_x0000_s5315" style="position:absolute" from="3262,6880" to="3463,6881" strokeweight="1pt">
              <v:stroke startarrowwidth="narrow" startarrowlength="short" endarrowwidth="narrow" endarrowlength="short"/>
            </v:line>
            <v:line id="_x0000_s5316" style="position:absolute" from="3596,6880" to="3731,6881" strokeweight="1pt">
              <v:stroke startarrowwidth="narrow" startarrowlength="short" endarrowwidth="narrow" endarrowlength="short"/>
            </v:line>
            <v:line id="_x0000_s5317" style="position:absolute" from="5203,6763" to="5418,6763">
              <v:stroke startarrowwidth="narrow" startarrowlength="short" endarrowwidth="narrow" endarrowlength="short"/>
            </v:line>
            <v:line id="_x0000_s5318" style="position:absolute" from="5203,6880" to="5404,6881" strokeweight="1pt">
              <v:stroke startarrowwidth="narrow" startarrowlength="short" endarrowwidth="narrow" endarrowlength="short"/>
            </v:line>
            <v:line id="_x0000_s5319" style="position:absolute" from="5604,6880" to="5738,6881" strokeweight="1pt">
              <v:stroke startarrowwidth="narrow" startarrowlength="short" endarrowwidth="narrow" endarrowlength="short"/>
            </v:line>
            <v:rect id="_x0000_s5320" style="position:absolute;left:2949;top:7676;width:1004;height:61" fillcolor="black" strokeweight=".25pt">
              <v:fill r:id="rId94" o:title="Светлый диагональный 2" type="pattern"/>
            </v:rect>
            <v:rect id="_x0000_s5321" style="position:absolute;left:4957;top:7676;width:1004;height:61" fillcolor="black">
              <v:fill r:id="rId94" o:title="Светлый диагональный 2" type="pattern"/>
            </v:rect>
            <v:rect id="_x0000_s5322" style="position:absolute;left:2926;top:7715;width:56;height:392" fillcolor="black">
              <v:fill r:id="rId94" o:title="Светлый диагональный 2" type="pattern"/>
            </v:rect>
            <v:rect id="_x0000_s5323" style="position:absolute;left:3906;top:7715;width:56;height:392" fillcolor="black">
              <v:fill r:id="rId94" o:title="Светлый диагональный 2" type="pattern"/>
            </v:rect>
            <v:rect id="_x0000_s5324" style="position:absolute;left:4970;top:7715;width:56;height:392" fillcolor="black">
              <v:fill r:id="rId94" o:title="Светлый диагональный 2" type="pattern"/>
            </v:rect>
            <v:rect id="_x0000_s5325" style="position:absolute;left:5894;top:7715;width:56;height:392" fillcolor="black">
              <v:fill r:id="rId94" o:title="Светлый диагональный 2" type="pattern"/>
            </v:rect>
            <v:rect id="_x0000_s5326" style="position:absolute;left:2646;top:7827;width:56;height:504;rotation:90" fillcolor="black">
              <v:fill r:id="rId94" o:title="Светлый диагональный 2" type="pattern"/>
            </v:rect>
            <v:rect id="_x0000_s5327" style="position:absolute;left:4186;top:7827;width:56;height:504;rotation:90" fillcolor="black">
              <v:fill r:id="rId94" o:title="Светлый диагональный 2" type="pattern"/>
            </v:rect>
            <v:rect id="_x0000_s5328" style="position:absolute;left:4690;top:7827;width:56;height:504;rotation:90" fillcolor="black">
              <v:fill r:id="rId94" o:title="Светлый диагональный 2" type="pattern"/>
            </v:rect>
            <v:rect id="_x0000_s5329" style="position:absolute;left:6174;top:7827;width:56;height:504;rotation:90" fillcolor="black">
              <v:fill r:id="rId94" o:title="Светлый диагональный 2" type="pattern"/>
            </v:rect>
            <v:line id="_x0000_s5330" style="position:absolute" from="3486,6763" to="3732,6763">
              <v:stroke startarrowwidth="narrow" startarrowlength="short" endarrowwidth="narrow" endarrowlength="short"/>
            </v:line>
            <v:line id="_x0000_s5331" style="position:absolute" from="5530,6763" to="5745,6763">
              <v:stroke startarrowwidth="narrow" startarrowlength="short" endarrowwidth="narrow" endarrowlength="short"/>
            </v:line>
            <w10:wrap type="none"/>
            <w10:anchorlock/>
          </v:group>
        </w:pict>
      </w:r>
    </w:p>
    <w:p w:rsidR="00897098" w:rsidRPr="00897098" w:rsidRDefault="00F21E40" w:rsidP="00F21E40">
      <w:pPr>
        <w:spacing w:after="0" w:line="244" w:lineRule="auto"/>
        <w:ind w:firstLine="284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897098" w:rsidRPr="00897098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897098" w:rsidRPr="00F21E40">
        <w:rPr>
          <w:rFonts w:ascii="Times New Roman" w:hAnsi="Times New Roman" w:cs="Times New Roman"/>
          <w:i/>
          <w:sz w:val="16"/>
          <w:szCs w:val="16"/>
        </w:rPr>
        <w:t>а</w:t>
      </w:r>
      <w:r w:rsidR="00897098" w:rsidRPr="00897098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897098" w:rsidRPr="00F21E40">
        <w:rPr>
          <w:rFonts w:ascii="Times New Roman" w:hAnsi="Times New Roman" w:cs="Times New Roman"/>
          <w:i/>
          <w:sz w:val="16"/>
          <w:szCs w:val="16"/>
        </w:rPr>
        <w:t>б</w:t>
      </w:r>
    </w:p>
    <w:p w:rsidR="00897098" w:rsidRPr="00897098" w:rsidRDefault="00897098" w:rsidP="00F21E40">
      <w:pPr>
        <w:spacing w:after="0" w:line="244" w:lineRule="auto"/>
        <w:ind w:firstLine="397"/>
        <w:jc w:val="center"/>
        <w:rPr>
          <w:rFonts w:ascii="Times New Roman" w:hAnsi="Times New Roman" w:cs="Times New Roman"/>
          <w:sz w:val="16"/>
        </w:rPr>
      </w:pPr>
    </w:p>
    <w:p w:rsidR="00897098" w:rsidRPr="00897098" w:rsidRDefault="00897098" w:rsidP="00F21E40">
      <w:pPr>
        <w:spacing w:after="0" w:line="244" w:lineRule="auto"/>
        <w:jc w:val="center"/>
        <w:rPr>
          <w:rFonts w:ascii="Times New Roman" w:hAnsi="Times New Roman" w:cs="Times New Roman"/>
          <w:sz w:val="16"/>
        </w:rPr>
      </w:pPr>
      <w:r w:rsidRPr="00897098">
        <w:rPr>
          <w:rFonts w:ascii="Times New Roman" w:hAnsi="Times New Roman" w:cs="Times New Roman"/>
          <w:sz w:val="16"/>
        </w:rPr>
        <w:t>Рис.</w:t>
      </w:r>
      <w:r w:rsidR="00F21E40">
        <w:rPr>
          <w:rFonts w:ascii="Times New Roman" w:hAnsi="Times New Roman" w:cs="Times New Roman"/>
          <w:sz w:val="16"/>
        </w:rPr>
        <w:t xml:space="preserve"> </w:t>
      </w:r>
      <w:r w:rsidRPr="00897098">
        <w:rPr>
          <w:rFonts w:ascii="Times New Roman" w:hAnsi="Times New Roman" w:cs="Times New Roman"/>
          <w:sz w:val="16"/>
        </w:rPr>
        <w:t>4.1. Параллельная работа двух насосов</w:t>
      </w:r>
    </w:p>
    <w:p w:rsidR="00897098" w:rsidRPr="00897098" w:rsidRDefault="00897098" w:rsidP="00F21E40">
      <w:pPr>
        <w:spacing w:after="0" w:line="244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</w:p>
    <w:p w:rsidR="00897098" w:rsidRDefault="00897098" w:rsidP="00D46E43">
      <w:pPr>
        <w:spacing w:after="0" w:line="25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 xml:space="preserve">Схема </w:t>
      </w:r>
      <w:r w:rsidRPr="00094589">
        <w:rPr>
          <w:rFonts w:ascii="Times New Roman" w:hAnsi="Times New Roman" w:cs="Times New Roman"/>
          <w:i/>
          <w:sz w:val="20"/>
          <w:szCs w:val="20"/>
        </w:rPr>
        <w:t>б</w:t>
      </w:r>
      <w:r w:rsidRPr="00897098">
        <w:rPr>
          <w:rFonts w:ascii="Times New Roman" w:hAnsi="Times New Roman" w:cs="Times New Roman"/>
          <w:sz w:val="20"/>
          <w:szCs w:val="20"/>
        </w:rPr>
        <w:t>, изображенная на рис. 4.1, предпочтительнее, так как эк</w:t>
      </w:r>
      <w:r w:rsidRPr="00897098">
        <w:rPr>
          <w:rFonts w:ascii="Times New Roman" w:hAnsi="Times New Roman" w:cs="Times New Roman"/>
          <w:sz w:val="20"/>
          <w:szCs w:val="20"/>
        </w:rPr>
        <w:t>о</w:t>
      </w:r>
      <w:r w:rsidRPr="00897098">
        <w:rPr>
          <w:rFonts w:ascii="Times New Roman" w:hAnsi="Times New Roman" w:cs="Times New Roman"/>
          <w:sz w:val="20"/>
          <w:szCs w:val="20"/>
        </w:rPr>
        <w:t xml:space="preserve">номится одна нитка напорного трубопровода. Однако недостаток ее </w:t>
      </w:r>
      <w:r w:rsidR="00F21E40">
        <w:rPr>
          <w:rFonts w:ascii="Times New Roman" w:hAnsi="Times New Roman" w:cs="Times New Roman"/>
          <w:sz w:val="20"/>
          <w:szCs w:val="20"/>
        </w:rPr>
        <w:t xml:space="preserve">заключается </w:t>
      </w:r>
      <w:r w:rsidRPr="00897098">
        <w:rPr>
          <w:rFonts w:ascii="Times New Roman" w:hAnsi="Times New Roman" w:cs="Times New Roman"/>
          <w:sz w:val="20"/>
          <w:szCs w:val="20"/>
        </w:rPr>
        <w:t>в том, что из-за значительно возросших потерь напора (по одной нитке должен проходить удвоенный расход) в напорном труб</w:t>
      </w:r>
      <w:r w:rsidRPr="00897098">
        <w:rPr>
          <w:rFonts w:ascii="Times New Roman" w:hAnsi="Times New Roman" w:cs="Times New Roman"/>
          <w:sz w:val="20"/>
          <w:szCs w:val="20"/>
        </w:rPr>
        <w:t>о</w:t>
      </w:r>
      <w:r w:rsidRPr="00897098">
        <w:rPr>
          <w:rFonts w:ascii="Times New Roman" w:hAnsi="Times New Roman" w:cs="Times New Roman"/>
          <w:sz w:val="20"/>
          <w:szCs w:val="20"/>
        </w:rPr>
        <w:t>проводе напора насосов недостаточно для их преодоления. Поэтому трубопровод пропустит только такой расход, потери напора при кот</w:t>
      </w:r>
      <w:r w:rsidRPr="00897098">
        <w:rPr>
          <w:rFonts w:ascii="Times New Roman" w:hAnsi="Times New Roman" w:cs="Times New Roman"/>
          <w:sz w:val="20"/>
          <w:szCs w:val="20"/>
        </w:rPr>
        <w:t>о</w:t>
      </w:r>
      <w:r w:rsidRPr="00897098">
        <w:rPr>
          <w:rFonts w:ascii="Times New Roman" w:hAnsi="Times New Roman" w:cs="Times New Roman"/>
          <w:sz w:val="20"/>
          <w:szCs w:val="20"/>
        </w:rPr>
        <w:lastRenderedPageBreak/>
        <w:t>ром смогут преодолеть насосы, т.</w:t>
      </w:r>
      <w:r w:rsidR="00F21E40">
        <w:rPr>
          <w:rFonts w:ascii="Times New Roman" w:hAnsi="Times New Roman" w:cs="Times New Roman"/>
          <w:sz w:val="20"/>
          <w:szCs w:val="20"/>
        </w:rPr>
        <w:t> </w:t>
      </w:r>
      <w:r w:rsidRPr="00897098">
        <w:rPr>
          <w:rFonts w:ascii="Times New Roman" w:hAnsi="Times New Roman" w:cs="Times New Roman"/>
          <w:sz w:val="20"/>
          <w:szCs w:val="20"/>
        </w:rPr>
        <w:t>е. меньше, чем удвоенный. Просл</w:t>
      </w:r>
      <w:r w:rsidRPr="00897098">
        <w:rPr>
          <w:rFonts w:ascii="Times New Roman" w:hAnsi="Times New Roman" w:cs="Times New Roman"/>
          <w:sz w:val="20"/>
          <w:szCs w:val="20"/>
        </w:rPr>
        <w:t>е</w:t>
      </w:r>
      <w:r w:rsidRPr="00897098">
        <w:rPr>
          <w:rFonts w:ascii="Times New Roman" w:hAnsi="Times New Roman" w:cs="Times New Roman"/>
          <w:sz w:val="20"/>
          <w:szCs w:val="20"/>
        </w:rPr>
        <w:t>дим это на характеристике (рис.</w:t>
      </w:r>
      <w:r w:rsidR="00094589">
        <w:rPr>
          <w:rFonts w:ascii="Times New Roman" w:hAnsi="Times New Roman" w:cs="Times New Roman"/>
          <w:sz w:val="20"/>
          <w:szCs w:val="20"/>
        </w:rPr>
        <w:t xml:space="preserve"> </w:t>
      </w:r>
      <w:r w:rsidRPr="00897098">
        <w:rPr>
          <w:rFonts w:ascii="Times New Roman" w:hAnsi="Times New Roman" w:cs="Times New Roman"/>
          <w:sz w:val="20"/>
          <w:szCs w:val="20"/>
        </w:rPr>
        <w:t>4.2).</w:t>
      </w:r>
    </w:p>
    <w:p w:rsidR="00362A4B" w:rsidRPr="00F636BA" w:rsidRDefault="00362A4B" w:rsidP="00D46E43">
      <w:pPr>
        <w:spacing w:after="0" w:line="25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897098" w:rsidRDefault="00216756" w:rsidP="00D46E43">
      <w:pPr>
        <w:spacing w:after="0" w:line="250" w:lineRule="auto"/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pict>
          <v:group id="_x0000_s5795" style="width:270.2pt;height:122.15pt;mso-position-horizontal-relative:char;mso-position-vertical-relative:line" coordorigin="1638,1744" coordsize="5404,2369">
            <v:shape id="_x0000_s1410" type="#_x0000_t202" style="position:absolute;left:5654;top:3744;width:1207;height:369" o:regroupid="1" stroked="f">
              <v:textbox style="mso-next-textbox:#_x0000_s1410">
                <w:txbxContent>
                  <w:p w:rsidR="00AE67B3" w:rsidRPr="00BD75BE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vertAlign w:val="superscript"/>
                        <w:lang w:val="en-US"/>
                      </w:rPr>
                    </w:pPr>
                    <w:r w:rsidRPr="00BD75BE">
                      <w:rPr>
                        <w:rFonts w:ascii="Times New Roman" w:hAnsi="Times New Roman" w:cs="Times New Roman"/>
                        <w:i/>
                        <w:sz w:val="16"/>
                        <w:lang w:val="en-US"/>
                      </w:rPr>
                      <w:t>Q</w:t>
                    </w:r>
                    <w:r w:rsidRPr="00BD75BE">
                      <w:rPr>
                        <w:rFonts w:ascii="Times New Roman" w:hAnsi="Times New Roman" w:cs="Times New Roman"/>
                        <w:sz w:val="16"/>
                        <w:vertAlign w:val="subscript"/>
                        <w:lang w:val="en-US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sz w:val="16"/>
                        <w:vertAlign w:val="subscript"/>
                      </w:rPr>
                      <w:t xml:space="preserve"> </w:t>
                    </w:r>
                    <w:r w:rsidRPr="00BD75BE">
                      <w:rPr>
                        <w:rFonts w:ascii="Times New Roman" w:hAnsi="Times New Roman" w:cs="Times New Roman"/>
                        <w:sz w:val="16"/>
                        <w:lang w:val="en-US"/>
                      </w:rPr>
                      <w:t>=</w:t>
                    </w:r>
                    <w:r>
                      <w:rPr>
                        <w:rFonts w:ascii="Times New Roman" w:hAnsi="Times New Roman" w:cs="Times New Roman"/>
                        <w:sz w:val="16"/>
                      </w:rPr>
                      <w:t xml:space="preserve"> </w:t>
                    </w:r>
                    <w:r w:rsidRPr="00BD75BE">
                      <w:rPr>
                        <w:rFonts w:ascii="Times New Roman" w:hAnsi="Times New Roman" w:cs="Times New Roman"/>
                        <w:i/>
                        <w:sz w:val="16"/>
                        <w:lang w:val="en-US"/>
                      </w:rPr>
                      <w:t>Q</w:t>
                    </w:r>
                    <w:r w:rsidRPr="00BD75BE">
                      <w:rPr>
                        <w:rFonts w:ascii="Times New Roman" w:hAnsi="Times New Roman" w:cs="Times New Roman"/>
                        <w:sz w:val="16"/>
                        <w:vertAlign w:val="superscript"/>
                        <w:lang w:val="en-US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16"/>
                        <w:vertAlign w:val="superscript"/>
                      </w:rPr>
                      <w:t xml:space="preserve"> </w:t>
                    </w:r>
                    <w:r w:rsidRPr="00BD75BE">
                      <w:rPr>
                        <w:rFonts w:ascii="Times New Roman" w:hAnsi="Times New Roman" w:cs="Times New Roman"/>
                        <w:sz w:val="16"/>
                        <w:lang w:val="en-US"/>
                      </w:rPr>
                      <w:t>+</w:t>
                    </w:r>
                    <w:r>
                      <w:rPr>
                        <w:rFonts w:ascii="Times New Roman" w:hAnsi="Times New Roman" w:cs="Times New Roman"/>
                        <w:sz w:val="16"/>
                      </w:rPr>
                      <w:t xml:space="preserve"> </w:t>
                    </w:r>
                    <w:r w:rsidRPr="00BD75BE">
                      <w:rPr>
                        <w:rFonts w:ascii="Times New Roman" w:hAnsi="Times New Roman" w:cs="Times New Roman"/>
                        <w:i/>
                        <w:sz w:val="16"/>
                        <w:lang w:val="en-US"/>
                      </w:rPr>
                      <w:t>Q</w:t>
                    </w:r>
                    <w:r w:rsidRPr="00BD75BE">
                      <w:rPr>
                        <w:rFonts w:ascii="Times New Roman" w:hAnsi="Times New Roman" w:cs="Times New Roman"/>
                        <w:sz w:val="16"/>
                        <w:vertAlign w:val="superscript"/>
                        <w:lang w:val="en-US"/>
                      </w:rPr>
                      <w:t>11</w:t>
                    </w:r>
                  </w:p>
                </w:txbxContent>
              </v:textbox>
            </v:shape>
            <v:shape id="_x0000_s1411" type="#_x0000_t202" style="position:absolute;left:6234;top:3441;width:808;height:350" o:regroupid="1" stroked="f">
              <v:textbox style="mso-next-textbox:#_x0000_s1411">
                <w:txbxContent>
                  <w:p w:rsidR="00AE67B3" w:rsidRPr="00BD75BE" w:rsidRDefault="00AE67B3" w:rsidP="00897098">
                    <w:pPr>
                      <w:rPr>
                        <w:rFonts w:ascii="Times New Roman" w:hAnsi="Times New Roman" w:cs="Times New Roman"/>
                        <w:i/>
                        <w:sz w:val="16"/>
                        <w:lang w:val="en-US"/>
                      </w:rPr>
                    </w:pPr>
                    <w:r w:rsidRPr="00BD75BE">
                      <w:rPr>
                        <w:rFonts w:ascii="Times New Roman" w:hAnsi="Times New Roman" w:cs="Times New Roman"/>
                        <w:i/>
                        <w:sz w:val="16"/>
                        <w:lang w:val="en-US"/>
                      </w:rPr>
                      <w:t>Q</w:t>
                    </w:r>
                  </w:p>
                </w:txbxContent>
              </v:textbox>
            </v:shape>
            <v:shape id="_x0000_s1412" type="#_x0000_t202" style="position:absolute;left:2704;top:1744;width:558;height:476" o:regroupid="1" stroked="f">
              <v:textbox style="mso-next-textbox:#_x0000_s1412">
                <w:txbxContent>
                  <w:p w:rsidR="00AE67B3" w:rsidRPr="00BD75BE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lang w:val="en-US"/>
                      </w:rPr>
                    </w:pPr>
                    <w:r w:rsidRPr="00BD75BE">
                      <w:rPr>
                        <w:rFonts w:ascii="Times New Roman" w:hAnsi="Times New Roman" w:cs="Times New Roman"/>
                        <w:sz w:val="16"/>
                        <w:lang w:val="en-US"/>
                      </w:rPr>
                      <w:t>H</w:t>
                    </w:r>
                  </w:p>
                </w:txbxContent>
              </v:textbox>
            </v:shape>
            <v:shape id="_x0000_s1413" type="#_x0000_t202" style="position:absolute;left:5225;top:2375;width:486;height:366" o:regroupid="1" stroked="f">
              <v:textbox style="mso-next-textbox:#_x0000_s1413">
                <w:txbxContent>
                  <w:p w:rsidR="00AE67B3" w:rsidRPr="00BD75BE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lang w:val="en-US"/>
                      </w:rPr>
                    </w:pPr>
                    <w:r w:rsidRPr="00BD75BE">
                      <w:rPr>
                        <w:rFonts w:ascii="Times New Roman" w:hAnsi="Times New Roman" w:cs="Times New Roman"/>
                        <w:sz w:val="16"/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1414" type="#_x0000_t202" style="position:absolute;left:5404;top:3088;width:830;height:353" o:regroupid="1" stroked="f">
              <v:textbox style="mso-next-textbox:#_x0000_s1414">
                <w:txbxContent>
                  <w:p w:rsidR="00AE67B3" w:rsidRDefault="00AE67B3" w:rsidP="00897098">
                    <w:pPr>
                      <w:rPr>
                        <w:sz w:val="16"/>
                        <w:lang w:val="en-US"/>
                      </w:rPr>
                    </w:pPr>
                    <w:r w:rsidRPr="00BD75BE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–</w:t>
                    </w:r>
                    <w:r w:rsidRPr="00BD75BE">
                      <w:rPr>
                        <w:rFonts w:ascii="Times New Roman" w:hAnsi="Times New Roman" w:cs="Times New Roman"/>
                        <w:sz w:val="16"/>
                      </w:rPr>
                      <w:t>Δ</w:t>
                    </w:r>
                    <w:r w:rsidRPr="00BD75BE">
                      <w:rPr>
                        <w:rFonts w:ascii="Times New Roman" w:hAnsi="Times New Roman" w:cs="Times New Roman"/>
                        <w:i/>
                        <w:sz w:val="16"/>
                        <w:lang w:val="en-US"/>
                      </w:rPr>
                      <w:t>Q</w:t>
                    </w:r>
                  </w:p>
                </w:txbxContent>
              </v:textbox>
            </v:shape>
            <v:shape id="_x0000_s1415" type="#_x0000_t202" style="position:absolute;left:3896;top:3728;width:486;height:350" o:regroupid="1" stroked="f">
              <v:textbox style="mso-next-textbox:#_x0000_s1415">
                <w:txbxContent>
                  <w:p w:rsidR="00AE67B3" w:rsidRPr="00362A4B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vertAlign w:val="superscript"/>
                        <w:lang w:val="en-US"/>
                      </w:rPr>
                    </w:pPr>
                    <w:r w:rsidRPr="00362A4B">
                      <w:rPr>
                        <w:rFonts w:ascii="Times New Roman" w:hAnsi="Times New Roman" w:cs="Times New Roman"/>
                        <w:i/>
                        <w:sz w:val="16"/>
                        <w:lang w:val="en-US"/>
                      </w:rPr>
                      <w:t>Q</w:t>
                    </w:r>
                    <w:r w:rsidRPr="00362A4B">
                      <w:rPr>
                        <w:rFonts w:ascii="Times New Roman" w:hAnsi="Times New Roman" w:cs="Times New Roman"/>
                        <w:sz w:val="16"/>
                        <w:vertAlign w:val="super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416" type="#_x0000_t202" style="position:absolute;left:1638;top:3021;width:672;height:353" o:regroupid="1" stroked="f">
              <v:textbox style="mso-next-textbox:#_x0000_s1416">
                <w:txbxContent>
                  <w:p w:rsidR="00AE67B3" w:rsidRPr="00BD75BE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vertAlign w:val="subscript"/>
                      </w:rPr>
                    </w:pPr>
                    <w:r w:rsidRPr="00BD75BE">
                      <w:rPr>
                        <w:rFonts w:ascii="Times New Roman" w:hAnsi="Times New Roman" w:cs="Times New Roman"/>
                        <w:sz w:val="16"/>
                      </w:rPr>
                      <w:t>Н</w:t>
                    </w:r>
                    <w:proofErr w:type="gramStart"/>
                    <w:r w:rsidRPr="00BD75BE">
                      <w:rPr>
                        <w:rFonts w:ascii="Times New Roman" w:hAnsi="Times New Roman" w:cs="Times New Roman"/>
                        <w:sz w:val="16"/>
                        <w:vertAlign w:val="subscript"/>
                      </w:rPr>
                      <w:t>1</w:t>
                    </w:r>
                    <w:proofErr w:type="gramEnd"/>
                  </w:p>
                </w:txbxContent>
              </v:textbox>
            </v:shape>
            <v:shape id="_x0000_s1417" type="#_x0000_t202" style="position:absolute;left:5138;top:3756;width:560;height:357" o:regroupid="1" stroked="f">
              <v:textbox style="mso-next-textbox:#_x0000_s1417">
                <w:txbxContent>
                  <w:p w:rsidR="00AE67B3" w:rsidRPr="00362A4B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vertAlign w:val="subscript"/>
                      </w:rPr>
                    </w:pPr>
                    <w:r w:rsidRPr="00362A4B">
                      <w:rPr>
                        <w:rFonts w:ascii="Times New Roman" w:hAnsi="Times New Roman" w:cs="Times New Roman"/>
                        <w:i/>
                        <w:sz w:val="16"/>
                        <w:lang w:val="en-US"/>
                      </w:rPr>
                      <w:t>Q</w:t>
                    </w:r>
                    <w:r w:rsidRPr="00362A4B">
                      <w:rPr>
                        <w:rFonts w:ascii="Times New Roman" w:hAnsi="Times New Roman" w:cs="Times New Roman"/>
                        <w:sz w:val="16"/>
                        <w:vertAlign w:val="subscript"/>
                      </w:rPr>
                      <w:t>А</w:t>
                    </w:r>
                  </w:p>
                </w:txbxContent>
              </v:textbox>
            </v:shape>
            <v:shape id="_x0000_s1418" type="#_x0000_t202" style="position:absolute;left:4570;top:3744;width:568;height:369" o:regroupid="1" stroked="f">
              <v:textbox style="mso-next-textbox:#_x0000_s1418">
                <w:txbxContent>
                  <w:p w:rsidR="00AE67B3" w:rsidRPr="00362A4B" w:rsidRDefault="00AE67B3" w:rsidP="00897098">
                    <w:pPr>
                      <w:rPr>
                        <w:rFonts w:ascii="Times New Roman" w:hAnsi="Times New Roman" w:cs="Times New Roman"/>
                        <w:color w:val="000000"/>
                        <w:sz w:val="16"/>
                        <w:vertAlign w:val="superscript"/>
                        <w:lang w:val="en-US"/>
                      </w:rPr>
                    </w:pPr>
                    <w:r w:rsidRPr="00362A4B">
                      <w:rPr>
                        <w:rFonts w:ascii="Times New Roman" w:hAnsi="Times New Roman" w:cs="Times New Roman"/>
                        <w:i/>
                        <w:color w:val="000000"/>
                        <w:sz w:val="16"/>
                        <w:lang w:val="en-US"/>
                      </w:rPr>
                      <w:t>Q</w:t>
                    </w:r>
                    <w:r w:rsidRPr="00362A4B">
                      <w:rPr>
                        <w:rFonts w:ascii="Times New Roman" w:hAnsi="Times New Roman" w:cs="Times New Roman"/>
                        <w:color w:val="000000"/>
                        <w:sz w:val="16"/>
                        <w:vertAlign w:val="superscript"/>
                        <w:lang w:val="en-US"/>
                      </w:rPr>
                      <w:t>11</w:t>
                    </w:r>
                  </w:p>
                </w:txbxContent>
              </v:textbox>
            </v:shape>
            <v:shape id="_x0000_s1419" type="#_x0000_t202" style="position:absolute;left:4214;top:3721;width:504;height:392" o:regroupid="1" stroked="f">
              <v:textbox style="mso-next-textbox:#_x0000_s1419">
                <w:txbxContent>
                  <w:p w:rsidR="00AE67B3" w:rsidRPr="00362A4B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vertAlign w:val="subscript"/>
                        <w:lang w:val="en-US"/>
                      </w:rPr>
                    </w:pPr>
                    <w:r w:rsidRPr="00362A4B">
                      <w:rPr>
                        <w:rFonts w:ascii="Times New Roman" w:hAnsi="Times New Roman" w:cs="Times New Roman"/>
                        <w:i/>
                        <w:sz w:val="16"/>
                        <w:lang w:val="en-US"/>
                      </w:rPr>
                      <w:t>Q</w:t>
                    </w:r>
                    <w:r w:rsidRPr="00362A4B">
                      <w:rPr>
                        <w:rFonts w:ascii="Times New Roman" w:hAnsi="Times New Roman" w:cs="Times New Roman"/>
                        <w:sz w:val="16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420" type="#_x0000_t202" style="position:absolute;left:2486;top:3313;width:1001;height:351" o:regroupid="1" stroked="f">
              <v:textbox style="mso-next-textbox:#_x0000_s1420">
                <w:txbxContent>
                  <w:p w:rsidR="00AE67B3" w:rsidRPr="00BD75BE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        </w:t>
                    </w:r>
                    <w:r w:rsidRPr="00BD75BE">
                      <w:rPr>
                        <w:rFonts w:ascii="Times New Roman" w:hAnsi="Times New Roman" w:cs="Times New Roman"/>
                        <w:sz w:val="16"/>
                      </w:rPr>
                      <w:t>Н</w:t>
                    </w:r>
                    <w:r w:rsidRPr="00BD75BE">
                      <w:rPr>
                        <w:rFonts w:ascii="Times New Roman" w:hAnsi="Times New Roman" w:cs="Times New Roman"/>
                        <w:sz w:val="16"/>
                        <w:vertAlign w:val="subscript"/>
                      </w:rPr>
                      <w:t>г</w:t>
                    </w:r>
                  </w:p>
                </w:txbxContent>
              </v:textbox>
            </v:shape>
            <v:shape id="_x0000_s1421" type="#_x0000_t202" style="position:absolute;left:1974;top:3245;width:588;height:419" o:regroupid="1" stroked="f">
              <v:textbox style="mso-next-textbox:#_x0000_s1421">
                <w:txbxContent>
                  <w:p w:rsidR="00AE67B3" w:rsidRPr="00BD75BE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   </w:t>
                    </w:r>
                    <w:r w:rsidRPr="00BD75BE">
                      <w:rPr>
                        <w:rFonts w:ascii="Times New Roman" w:hAnsi="Times New Roman" w:cs="Times New Roman"/>
                        <w:sz w:val="16"/>
                      </w:rPr>
                      <w:t>Н</w:t>
                    </w:r>
                    <w:proofErr w:type="gramStart"/>
                    <w:r w:rsidRPr="00BD75BE">
                      <w:rPr>
                        <w:rFonts w:ascii="Times New Roman" w:hAnsi="Times New Roman" w:cs="Times New Roman"/>
                        <w:sz w:val="16"/>
                        <w:vertAlign w:val="subscript"/>
                      </w:rPr>
                      <w:t>2</w:t>
                    </w:r>
                    <w:proofErr w:type="gramEnd"/>
                  </w:p>
                </w:txbxContent>
              </v:textbox>
            </v:shape>
            <v:shape id="_x0000_s1422" type="#_x0000_t202" style="position:absolute;left:4237;top:2331;width:428;height:403" o:regroupid="1" stroked="f">
              <v:textbox style="mso-next-textbox:#_x0000_s1422">
                <w:txbxContent>
                  <w:p w:rsidR="00AE67B3" w:rsidRPr="00BD75BE" w:rsidRDefault="00AE67B3" w:rsidP="00897098">
                    <w:pPr>
                      <w:rPr>
                        <w:rFonts w:ascii="Times New Roman" w:hAnsi="Times New Roman" w:cs="Times New Roman"/>
                        <w:i/>
                        <w:sz w:val="16"/>
                        <w:lang w:val="en-US"/>
                      </w:rPr>
                    </w:pPr>
                    <w:r w:rsidRPr="00BD75BE">
                      <w:rPr>
                        <w:rFonts w:ascii="Times New Roman" w:hAnsi="Times New Roman" w:cs="Times New Roman"/>
                        <w:i/>
                        <w:sz w:val="16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423" type="#_x0000_t19" style="position:absolute;left:2875;top:2367;width:1918;height:807" o:regroupid="1"/>
            <v:shape id="_x0000_s1424" type="#_x0000_t19" style="position:absolute;left:2875;top:2606;width:1418;height:707" o:regroupid="1"/>
            <v:line id="_x0000_s1425" style="position:absolute" from="2875,2629" to="4377,2630" o:regroupid="1" strokeweight=".5pt">
              <v:stroke dashstyle="1 1" startarrowwidth="narrow" startarrowlength="short" endarrowwidth="narrow" endarrowlength="short"/>
            </v:line>
            <v:line id="_x0000_s1426" style="position:absolute;flip:x" from="2875,3087" to="4793,3088" o:regroupid="1" strokeweight=".5pt">
              <v:stroke dashstyle="1 1" startarrowwidth="narrow" startarrowlength="short" endarrowwidth="narrow" endarrowlength="short"/>
            </v:line>
            <v:line id="_x0000_s1427" style="position:absolute" from="4793,3087" to="6127,3088" o:regroupid="1" strokeweight=".5pt">
              <v:stroke dashstyle="1 1" startarrowwidth="narrow" startarrowlength="short" endarrowwidth="narrow" endarrowlength="short"/>
            </v:line>
            <v:shape id="_x0000_s1428" type="#_x0000_t19" style="position:absolute;left:4376;top:2606;width:1667;height:506;rotation:-159313fd" o:regroupid="1" strokeweight="1pt"/>
            <v:shape id="_x0000_s1429" type="#_x0000_t19" style="position:absolute;left:2807;top:2343;width:3066;height:807;rotation:276001fd;flip:y" coordsize="22062,21600" o:regroupid="1" adj="-5978633,,462" path="wr-21138,,22062,43200,,5,22062,21600nfewr-21138,,22062,43200,,5,22062,21600l462,21600nsxe">
              <v:path o:connectlocs="0,5;22062,21600;462,21600"/>
            </v:shape>
            <v:line id="_x0000_s1430" style="position:absolute" from="4214,3049" to="4215,3756" o:regroupid="1" strokeweight=".5pt">
              <v:stroke dashstyle="dash" startarrowwidth="narrow" startarrowlength="short" endarrowwidth="narrow" endarrowlength="short"/>
            </v:line>
            <v:line id="_x0000_s1431" style="position:absolute" from="4774,3077" to="4774,3728" o:regroupid="1" strokeweight=".5pt">
              <v:stroke dashstyle="dash" startarrowwidth="narrow" startarrowlength="short" endarrowwidth="narrow" endarrowlength="short"/>
            </v:line>
            <v:line id="_x0000_s1432" style="position:absolute" from="6042,3083" to="6071,3744" o:regroupid="1" strokeweight=".5pt">
              <v:stroke dashstyle="1 1" startarrowwidth="narrow" startarrowlength="short" endarrowwidth="narrow" endarrowlength="short"/>
            </v:line>
            <v:line id="_x0000_s1433" style="position:absolute" from="5404,2734" to="5404,3744" o:regroupid="1" strokeweight=".5pt">
              <v:stroke dashstyle="1 1" startarrowwidth="narrow" startarrowlength="short" endarrowwidth="narrow" endarrowlength="short"/>
            </v:line>
            <v:line id="_x0000_s1434" style="position:absolute" from="4376,2582" to="4377,3716" o:regroupid="1" strokeweight=".5pt">
              <v:stroke dashstyle="1 1" startarrowwidth="narrow" startarrowlength="short" endarrowwidth="narrow" endarrowlength="short"/>
            </v:line>
            <v:line id="_x0000_s1435" style="position:absolute;flip:x" from="3626,2301" to="3710,2403" o:regroupid="1">
              <v:stroke startarrowwidth="narrow" startarrowlength="short" endarrow="block" endarrowwidth="narrow" endarrowlength="short"/>
            </v:line>
            <v:line id="_x0000_s1436" style="position:absolute;flip:x" from="2375,3077" to="2876,3078" o:regroupid="1" strokeweight=".25pt">
              <v:stroke startarrowwidth="narrow" startarrowlength="short" endarrowwidth="narrow" endarrowlength="short"/>
            </v:line>
            <v:line id="_x0000_s1437" style="position:absolute" from="2903,3744" to="6320,3744" o:regroupid="1" strokeweight="1.5pt">
              <v:stroke endarrow="block" endarrowwidth="narrow" endarrowlength="short"/>
            </v:line>
            <v:line id="_x0000_s1438" style="position:absolute;flip:y" from="2903,2028" to="2903,3744" o:regroupid="1" strokeweight="1.5pt">
              <v:stroke endarrow="block" endarrowwidth="narrow" endarrowlength="short"/>
            </v:line>
            <v:line id="_x0000_s1439" style="position:absolute" from="2086,2596" to="2086,3704" o:regroupid="1">
              <v:stroke startarrow="open" startarrowwidth="narrow" startarrowlength="short" endarrow="open" endarrowwidth="narrow" endarrowlength="short"/>
            </v:line>
            <v:line id="_x0000_s1440" style="position:absolute" from="2422,3049" to="2423,3756" o:regroupid="1">
              <v:stroke startarrow="open" startarrowwidth="narrow" startarrowlength="short" endarrow="open" endarrowwidth="narrow" endarrowlength="short"/>
            </v:line>
            <v:line id="_x0000_s1441" style="position:absolute" from="5404,3441" to="6071,3441" o:regroupid="1">
              <v:stroke startarrow="open" startarrowwidth="narrow" startarrowlength="short" endarrow="open" endarrowwidth="narrow" endarrowlength="short"/>
            </v:line>
            <v:line id="_x0000_s1442" style="position:absolute;flip:x" from="2647,3261" to="2897,3261" o:regroupid="1"/>
            <v:shape id="_x0000_s1443" type="#_x0000_t202" style="position:absolute;left:3487;top:1928;width:750;height:373" o:regroupid="1" stroked="f">
              <v:textbox style="mso-next-textbox:#_x0000_s1443">
                <w:txbxContent>
                  <w:p w:rsidR="00AE67B3" w:rsidRPr="00BD75BE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lang w:val="en-US"/>
                      </w:rPr>
                    </w:pPr>
                    <w:r w:rsidRPr="00BD75BE">
                      <w:rPr>
                        <w:rFonts w:ascii="Times New Roman" w:hAnsi="Times New Roman" w:cs="Times New Roman"/>
                        <w:sz w:val="16"/>
                        <w:lang w:val="en-US"/>
                      </w:rPr>
                      <w:t>H</w:t>
                    </w:r>
                    <w:r w:rsidRPr="00BD75BE">
                      <w:rPr>
                        <w:rFonts w:ascii="Times New Roman" w:hAnsi="Times New Roman" w:cs="Times New Roman"/>
                        <w:sz w:val="16"/>
                        <w:vertAlign w:val="subscript"/>
                        <w:lang w:val="en-US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16"/>
                        <w:vertAlign w:val="subscript"/>
                      </w:rPr>
                      <w:t xml:space="preserve"> </w:t>
                    </w:r>
                    <w:r w:rsidRPr="00BD75BE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–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</w:t>
                    </w:r>
                    <w:r w:rsidRPr="00BD75BE">
                      <w:rPr>
                        <w:rFonts w:ascii="Times New Roman" w:hAnsi="Times New Roman" w:cs="Times New Roman"/>
                        <w:i/>
                        <w:sz w:val="16"/>
                        <w:lang w:val="en-US"/>
                      </w:rPr>
                      <w:t>Q</w:t>
                    </w:r>
                  </w:p>
                </w:txbxContent>
              </v:textbox>
            </v:shape>
            <v:shape id="_x0000_s1444" type="#_x0000_t202" style="position:absolute;left:2951;top:2734;width:702;height:343" o:regroupid="1" stroked="f">
              <v:textbox style="mso-next-textbox:#_x0000_s1444">
                <w:txbxContent>
                  <w:p w:rsidR="00AE67B3" w:rsidRPr="00BD75BE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lang w:val="en-US"/>
                      </w:rPr>
                    </w:pPr>
                    <w:r w:rsidRPr="00BD75BE">
                      <w:rPr>
                        <w:rFonts w:ascii="Times New Roman" w:hAnsi="Times New Roman" w:cs="Times New Roman"/>
                        <w:spacing w:val="-4"/>
                        <w:sz w:val="16"/>
                        <w:lang w:val="en-US"/>
                      </w:rPr>
                      <w:t>H</w:t>
                    </w:r>
                    <w:r w:rsidRPr="00BD75BE">
                      <w:rPr>
                        <w:rFonts w:ascii="Times New Roman" w:hAnsi="Times New Roman" w:cs="Times New Roman"/>
                        <w:spacing w:val="-4"/>
                        <w:sz w:val="16"/>
                        <w:vertAlign w:val="subscript"/>
                        <w:lang w:val="en-US"/>
                      </w:rPr>
                      <w:t>2</w:t>
                    </w:r>
                    <w:r w:rsidRPr="00BD75BE">
                      <w:rPr>
                        <w:rFonts w:ascii="Times New Roman" w:hAnsi="Times New Roman" w:cs="Times New Roman"/>
                        <w:spacing w:val="-4"/>
                        <w:sz w:val="16"/>
                        <w:vertAlign w:val="subscript"/>
                      </w:rPr>
                      <w:t xml:space="preserve"> </w:t>
                    </w:r>
                    <w:r w:rsidRPr="00BD75BE">
                      <w:rPr>
                        <w:rFonts w:ascii="Times New Roman" w:hAnsi="Times New Roman" w:cs="Times New Roman"/>
                        <w:spacing w:val="-4"/>
                        <w:sz w:val="16"/>
                        <w:szCs w:val="16"/>
                      </w:rPr>
                      <w:t>–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</w:t>
                    </w:r>
                    <w:r w:rsidRPr="00BD75BE">
                      <w:rPr>
                        <w:rFonts w:ascii="Times New Roman" w:hAnsi="Times New Roman" w:cs="Times New Roman"/>
                        <w:i/>
                        <w:sz w:val="16"/>
                        <w:lang w:val="en-US"/>
                      </w:rPr>
                      <w:t>Q</w:t>
                    </w:r>
                  </w:p>
                </w:txbxContent>
              </v:textbox>
            </v:shape>
            <v:line id="_x0000_s1445" style="position:absolute;flip:y" from="3565,2734" to="3653,2816" o:regroupid="1">
              <v:stroke endarrow="block" endarrowwidth="narrow" endarrowlength="short"/>
            </v:line>
            <v:shape id="_x0000_s1446" type="#_x0000_t202" style="position:absolute;left:6071;top:2894;width:388;height:351" o:regroupid="1" stroked="f">
              <v:textbox style="mso-next-textbox:#_x0000_s1446">
                <w:txbxContent>
                  <w:p w:rsidR="00AE67B3" w:rsidRPr="00BD75BE" w:rsidRDefault="00AE67B3" w:rsidP="00897098">
                    <w:pPr>
                      <w:rPr>
                        <w:rFonts w:ascii="Times New Roman" w:hAnsi="Times New Roman" w:cs="Times New Roman"/>
                        <w:i/>
                        <w:sz w:val="16"/>
                        <w:lang w:val="en-US"/>
                      </w:rPr>
                    </w:pPr>
                    <w:r w:rsidRPr="00BD75BE">
                      <w:rPr>
                        <w:rFonts w:ascii="Times New Roman" w:hAnsi="Times New Roman" w:cs="Times New Roman"/>
                        <w:i/>
                        <w:sz w:val="16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447" type="#_x0000_t202" style="position:absolute;left:5570;top:2028;width:632;height:375" o:regroupid="1" stroked="f">
              <v:textbox style="mso-next-textbox:#_x0000_s1447">
                <w:txbxContent>
                  <w:p w:rsidR="00AE67B3" w:rsidRPr="00BD75BE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</w:rPr>
                    </w:pPr>
                    <w:r w:rsidRPr="00BD75BE">
                      <w:rPr>
                        <w:rFonts w:ascii="Times New Roman" w:hAnsi="Times New Roman" w:cs="Times New Roman"/>
                        <w:sz w:val="16"/>
                      </w:rPr>
                      <w:t>Н</w:t>
                    </w:r>
                    <w:r w:rsidRPr="00BD75BE">
                      <w:rPr>
                        <w:rFonts w:ascii="Times New Roman" w:hAnsi="Times New Roman" w:cs="Times New Roman"/>
                        <w:sz w:val="16"/>
                        <w:vertAlign w:val="subscript"/>
                      </w:rPr>
                      <w:t>тр</w:t>
                    </w:r>
                  </w:p>
                  <w:p w:rsidR="00AE67B3" w:rsidRDefault="00AE67B3"/>
                </w:txbxContent>
              </v:textbox>
            </v:shape>
            <v:line id="_x0000_s1448" style="position:absolute" from="2757,3261" to="2759,3704" o:regroupid="1">
              <v:stroke startarrow="open" startarrowwidth="narrow" startarrowlength="short" endarrow="open" endarrowwidth="narrow" endarrowlength="short"/>
            </v:line>
            <v:line id="_x0000_s1449" style="position:absolute;flip:x" from="1974,3704" to="2871,3704" o:regroupid="1"/>
            <v:line id="_x0000_s1450" style="position:absolute;flip:x" from="1974,2596" to="2871,2596" o:regroupid="1"/>
            <w10:wrap type="none"/>
            <w10:anchorlock/>
          </v:group>
        </w:pict>
      </w:r>
    </w:p>
    <w:p w:rsidR="00362A4B" w:rsidRPr="00F636BA" w:rsidRDefault="00362A4B" w:rsidP="00D46E43">
      <w:pPr>
        <w:spacing w:after="0" w:line="250" w:lineRule="auto"/>
        <w:rPr>
          <w:rFonts w:ascii="Times New Roman" w:hAnsi="Times New Roman" w:cs="Times New Roman"/>
          <w:sz w:val="20"/>
          <w:szCs w:val="20"/>
        </w:rPr>
      </w:pPr>
    </w:p>
    <w:p w:rsidR="00897098" w:rsidRPr="00897098" w:rsidRDefault="00897098" w:rsidP="00D46E43">
      <w:pPr>
        <w:spacing w:after="0" w:line="250" w:lineRule="auto"/>
        <w:jc w:val="center"/>
        <w:rPr>
          <w:rFonts w:ascii="Times New Roman" w:hAnsi="Times New Roman" w:cs="Times New Roman"/>
          <w:sz w:val="16"/>
        </w:rPr>
      </w:pPr>
      <w:r w:rsidRPr="00897098">
        <w:rPr>
          <w:rFonts w:ascii="Times New Roman" w:hAnsi="Times New Roman" w:cs="Times New Roman"/>
          <w:sz w:val="16"/>
        </w:rPr>
        <w:t>Рис.</w:t>
      </w:r>
      <w:r w:rsidR="00362A4B">
        <w:rPr>
          <w:rFonts w:ascii="Times New Roman" w:hAnsi="Times New Roman" w:cs="Times New Roman"/>
          <w:sz w:val="16"/>
        </w:rPr>
        <w:t xml:space="preserve"> </w:t>
      </w:r>
      <w:r w:rsidRPr="00897098">
        <w:rPr>
          <w:rFonts w:ascii="Times New Roman" w:hAnsi="Times New Roman" w:cs="Times New Roman"/>
          <w:sz w:val="16"/>
        </w:rPr>
        <w:t xml:space="preserve">4.2. Суммарная напорная характеристика при </w:t>
      </w:r>
      <w:proofErr w:type="gramStart"/>
      <w:r w:rsidRPr="00897098">
        <w:rPr>
          <w:rFonts w:ascii="Times New Roman" w:hAnsi="Times New Roman" w:cs="Times New Roman"/>
          <w:sz w:val="16"/>
        </w:rPr>
        <w:t>параллельной</w:t>
      </w:r>
      <w:proofErr w:type="gramEnd"/>
      <w:r w:rsidRPr="00897098">
        <w:rPr>
          <w:rFonts w:ascii="Times New Roman" w:hAnsi="Times New Roman" w:cs="Times New Roman"/>
          <w:sz w:val="16"/>
        </w:rPr>
        <w:t xml:space="preserve"> </w:t>
      </w:r>
    </w:p>
    <w:p w:rsidR="00897098" w:rsidRPr="00897098" w:rsidRDefault="00897098" w:rsidP="00D46E43">
      <w:pPr>
        <w:spacing w:after="0" w:line="250" w:lineRule="auto"/>
        <w:ind w:firstLine="397"/>
        <w:jc w:val="center"/>
        <w:rPr>
          <w:rFonts w:ascii="Times New Roman" w:hAnsi="Times New Roman" w:cs="Times New Roman"/>
          <w:sz w:val="16"/>
        </w:rPr>
      </w:pPr>
      <w:r w:rsidRPr="00897098">
        <w:rPr>
          <w:rFonts w:ascii="Times New Roman" w:hAnsi="Times New Roman" w:cs="Times New Roman"/>
          <w:sz w:val="16"/>
        </w:rPr>
        <w:t>работе двух насосов</w:t>
      </w:r>
    </w:p>
    <w:p w:rsidR="00897098" w:rsidRPr="00F636BA" w:rsidRDefault="00897098" w:rsidP="00D46E43">
      <w:pPr>
        <w:spacing w:after="0" w:line="250" w:lineRule="auto"/>
        <w:ind w:firstLine="397"/>
        <w:jc w:val="center"/>
        <w:rPr>
          <w:rFonts w:ascii="Times New Roman" w:hAnsi="Times New Roman" w:cs="Times New Roman"/>
        </w:rPr>
      </w:pPr>
    </w:p>
    <w:p w:rsidR="00897098" w:rsidRPr="00897098" w:rsidRDefault="00897098" w:rsidP="00D46E43">
      <w:pPr>
        <w:spacing w:after="0" w:line="250" w:lineRule="auto"/>
        <w:ind w:firstLine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 xml:space="preserve">Пусть рабочие частные характеристики насосов одинаковых марок представлены </w:t>
      </w:r>
      <w:r w:rsidR="00362A4B">
        <w:rPr>
          <w:rFonts w:ascii="Times New Roman" w:hAnsi="Times New Roman" w:cs="Times New Roman"/>
          <w:sz w:val="20"/>
          <w:szCs w:val="20"/>
        </w:rPr>
        <w:t xml:space="preserve">следующими </w:t>
      </w:r>
      <w:r w:rsidRPr="00897098">
        <w:rPr>
          <w:rFonts w:ascii="Times New Roman" w:hAnsi="Times New Roman" w:cs="Times New Roman"/>
          <w:sz w:val="20"/>
          <w:szCs w:val="20"/>
        </w:rPr>
        <w:t xml:space="preserve">кривыми: первого насоса </w:t>
      </w:r>
      <w:r w:rsidR="00834DB6" w:rsidRPr="00897098">
        <w:rPr>
          <w:rFonts w:ascii="Times New Roman" w:hAnsi="Times New Roman" w:cs="Times New Roman"/>
          <w:sz w:val="20"/>
          <w:szCs w:val="20"/>
        </w:rPr>
        <w:t>–</w:t>
      </w:r>
      <w:r w:rsidRPr="00897098">
        <w:rPr>
          <w:rFonts w:ascii="Times New Roman" w:hAnsi="Times New Roman" w:cs="Times New Roman"/>
          <w:sz w:val="20"/>
          <w:szCs w:val="20"/>
        </w:rPr>
        <w:t xml:space="preserve"> кривой Н</w:t>
      </w:r>
      <w:proofErr w:type="gramStart"/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>1</w:t>
      </w:r>
      <w:proofErr w:type="gramEnd"/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="00834DB6" w:rsidRPr="00897098">
        <w:rPr>
          <w:rFonts w:ascii="Times New Roman" w:hAnsi="Times New Roman" w:cs="Times New Roman"/>
          <w:sz w:val="20"/>
          <w:szCs w:val="20"/>
        </w:rPr>
        <w:t>–</w:t>
      </w:r>
      <w:r w:rsidRPr="00897098">
        <w:rPr>
          <w:rFonts w:ascii="Times New Roman" w:hAnsi="Times New Roman" w:cs="Times New Roman"/>
          <w:sz w:val="20"/>
          <w:szCs w:val="20"/>
        </w:rPr>
        <w:t xml:space="preserve"> </w:t>
      </w:r>
      <w:r w:rsidRPr="00834DB6">
        <w:rPr>
          <w:rFonts w:ascii="Times New Roman" w:hAnsi="Times New Roman" w:cs="Times New Roman"/>
          <w:i/>
          <w:sz w:val="20"/>
          <w:szCs w:val="20"/>
        </w:rPr>
        <w:t>Q</w:t>
      </w:r>
      <w:r w:rsidRPr="00897098">
        <w:rPr>
          <w:rFonts w:ascii="Times New Roman" w:hAnsi="Times New Roman" w:cs="Times New Roman"/>
          <w:sz w:val="20"/>
          <w:szCs w:val="20"/>
        </w:rPr>
        <w:t xml:space="preserve">, а второго </w:t>
      </w:r>
      <w:r w:rsidR="00834DB6" w:rsidRPr="00897098">
        <w:rPr>
          <w:rFonts w:ascii="Times New Roman" w:hAnsi="Times New Roman" w:cs="Times New Roman"/>
          <w:sz w:val="20"/>
          <w:szCs w:val="20"/>
        </w:rPr>
        <w:t>–</w:t>
      </w:r>
      <w:r w:rsidRPr="00897098">
        <w:rPr>
          <w:rFonts w:ascii="Times New Roman" w:hAnsi="Times New Roman" w:cs="Times New Roman"/>
          <w:sz w:val="20"/>
          <w:szCs w:val="20"/>
        </w:rPr>
        <w:t xml:space="preserve"> Н</w:t>
      </w:r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834DB6" w:rsidRPr="00834DB6">
        <w:rPr>
          <w:rFonts w:ascii="Times New Roman" w:hAnsi="Times New Roman" w:cs="Times New Roman"/>
          <w:sz w:val="20"/>
          <w:szCs w:val="20"/>
        </w:rPr>
        <w:t xml:space="preserve"> </w:t>
      </w:r>
      <w:r w:rsidR="00834DB6" w:rsidRPr="00897098">
        <w:rPr>
          <w:rFonts w:ascii="Times New Roman" w:hAnsi="Times New Roman" w:cs="Times New Roman"/>
          <w:sz w:val="20"/>
          <w:szCs w:val="20"/>
        </w:rPr>
        <w:t>–</w:t>
      </w:r>
      <w:r w:rsidR="00834DB6">
        <w:rPr>
          <w:rFonts w:ascii="Times New Roman" w:hAnsi="Times New Roman" w:cs="Times New Roman"/>
          <w:sz w:val="20"/>
          <w:szCs w:val="20"/>
        </w:rPr>
        <w:t xml:space="preserve"> </w:t>
      </w:r>
      <w:r w:rsidRPr="00897098">
        <w:rPr>
          <w:rFonts w:ascii="Times New Roman" w:hAnsi="Times New Roman" w:cs="Times New Roman"/>
          <w:sz w:val="20"/>
          <w:szCs w:val="20"/>
        </w:rPr>
        <w:t>Q. Построим суммарную характеристику путем сл</w:t>
      </w:r>
      <w:r w:rsidRPr="00897098">
        <w:rPr>
          <w:rFonts w:ascii="Times New Roman" w:hAnsi="Times New Roman" w:cs="Times New Roman"/>
          <w:sz w:val="20"/>
          <w:szCs w:val="20"/>
        </w:rPr>
        <w:t>о</w:t>
      </w:r>
      <w:r w:rsidRPr="00897098">
        <w:rPr>
          <w:rFonts w:ascii="Times New Roman" w:hAnsi="Times New Roman" w:cs="Times New Roman"/>
          <w:sz w:val="20"/>
          <w:szCs w:val="20"/>
        </w:rPr>
        <w:t>жения расходов при одинаковых напорах (кривая 1</w:t>
      </w:r>
      <w:r w:rsidR="00834DB6" w:rsidRPr="00897098">
        <w:rPr>
          <w:rFonts w:ascii="Times New Roman" w:hAnsi="Times New Roman" w:cs="Times New Roman"/>
          <w:sz w:val="20"/>
          <w:szCs w:val="20"/>
        </w:rPr>
        <w:t>–</w:t>
      </w:r>
      <w:r w:rsidRPr="00897098">
        <w:rPr>
          <w:rFonts w:ascii="Times New Roman" w:hAnsi="Times New Roman" w:cs="Times New Roman"/>
          <w:sz w:val="20"/>
          <w:szCs w:val="20"/>
        </w:rPr>
        <w:t xml:space="preserve">2). </w:t>
      </w:r>
    </w:p>
    <w:p w:rsidR="00897098" w:rsidRPr="00897098" w:rsidRDefault="00897098" w:rsidP="00D46E43">
      <w:pPr>
        <w:spacing w:after="0" w:line="25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Максимальная подача двух насосов равна Q</w:t>
      </w:r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834DB6" w:rsidRPr="00834DB6">
        <w:rPr>
          <w:rFonts w:ascii="Times New Roman" w:hAnsi="Times New Roman" w:cs="Times New Roman"/>
          <w:sz w:val="20"/>
          <w:szCs w:val="20"/>
        </w:rPr>
        <w:t xml:space="preserve"> </w:t>
      </w:r>
      <w:r w:rsidRPr="00897098">
        <w:rPr>
          <w:rFonts w:ascii="Times New Roman" w:hAnsi="Times New Roman" w:cs="Times New Roman"/>
          <w:sz w:val="20"/>
          <w:szCs w:val="20"/>
        </w:rPr>
        <w:t>= Q</w:t>
      </w:r>
      <w:r w:rsidRPr="00897098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897098">
        <w:rPr>
          <w:rFonts w:ascii="Times New Roman" w:hAnsi="Times New Roman" w:cs="Times New Roman"/>
          <w:sz w:val="20"/>
          <w:szCs w:val="20"/>
        </w:rPr>
        <w:t xml:space="preserve"> + Q</w:t>
      </w:r>
      <w:r w:rsidRPr="00897098">
        <w:rPr>
          <w:rFonts w:ascii="Times New Roman" w:hAnsi="Times New Roman" w:cs="Times New Roman"/>
          <w:sz w:val="20"/>
          <w:szCs w:val="20"/>
          <w:vertAlign w:val="superscript"/>
        </w:rPr>
        <w:t>11</w:t>
      </w:r>
      <w:r w:rsidRPr="00897098">
        <w:rPr>
          <w:rFonts w:ascii="Times New Roman" w:hAnsi="Times New Roman" w:cs="Times New Roman"/>
          <w:sz w:val="20"/>
          <w:szCs w:val="20"/>
        </w:rPr>
        <w:t xml:space="preserve"> и возможна при работе каждого насоса на свой трубопровод. В случае если они будут работать на один, максимальная подача их будет равна </w:t>
      </w:r>
      <w:r w:rsidRPr="00834DB6">
        <w:rPr>
          <w:rFonts w:ascii="Times New Roman" w:hAnsi="Times New Roman" w:cs="Times New Roman"/>
          <w:i/>
          <w:sz w:val="20"/>
          <w:szCs w:val="20"/>
        </w:rPr>
        <w:t>Q</w:t>
      </w:r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>А</w:t>
      </w:r>
      <w:r w:rsidRPr="00897098">
        <w:rPr>
          <w:rFonts w:ascii="Times New Roman" w:hAnsi="Times New Roman" w:cs="Times New Roman"/>
          <w:sz w:val="20"/>
          <w:szCs w:val="20"/>
        </w:rPr>
        <w:t>, т</w:t>
      </w:r>
      <w:r w:rsidR="00834DB6">
        <w:rPr>
          <w:rFonts w:ascii="Times New Roman" w:hAnsi="Times New Roman" w:cs="Times New Roman"/>
          <w:sz w:val="20"/>
          <w:szCs w:val="20"/>
        </w:rPr>
        <w:t>ак</w:t>
      </w:r>
      <w:r w:rsidRPr="00897098">
        <w:rPr>
          <w:rFonts w:ascii="Times New Roman" w:hAnsi="Times New Roman" w:cs="Times New Roman"/>
          <w:sz w:val="20"/>
          <w:szCs w:val="20"/>
        </w:rPr>
        <w:t> к</w:t>
      </w:r>
      <w:r w:rsidR="00834DB6">
        <w:rPr>
          <w:rFonts w:ascii="Times New Roman" w:hAnsi="Times New Roman" w:cs="Times New Roman"/>
          <w:sz w:val="20"/>
          <w:szCs w:val="20"/>
        </w:rPr>
        <w:t>ак</w:t>
      </w:r>
      <w:r w:rsidRPr="00897098">
        <w:rPr>
          <w:rFonts w:ascii="Times New Roman" w:hAnsi="Times New Roman" w:cs="Times New Roman"/>
          <w:sz w:val="20"/>
          <w:szCs w:val="20"/>
        </w:rPr>
        <w:t xml:space="preserve"> характеристика трубопровода Н</w:t>
      </w:r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>тр</w:t>
      </w:r>
      <w:r w:rsidRPr="00897098">
        <w:rPr>
          <w:rFonts w:ascii="Times New Roman" w:hAnsi="Times New Roman" w:cs="Times New Roman"/>
          <w:sz w:val="20"/>
          <w:szCs w:val="20"/>
        </w:rPr>
        <w:t xml:space="preserve"> пересечет суммарную кр</w:t>
      </w:r>
      <w:r w:rsidRPr="00897098">
        <w:rPr>
          <w:rFonts w:ascii="Times New Roman" w:hAnsi="Times New Roman" w:cs="Times New Roman"/>
          <w:sz w:val="20"/>
          <w:szCs w:val="20"/>
        </w:rPr>
        <w:t>и</w:t>
      </w:r>
      <w:r w:rsidRPr="00897098">
        <w:rPr>
          <w:rFonts w:ascii="Times New Roman" w:hAnsi="Times New Roman" w:cs="Times New Roman"/>
          <w:sz w:val="20"/>
          <w:szCs w:val="20"/>
        </w:rPr>
        <w:t>вую не в точке 2, а в точке</w:t>
      </w:r>
      <w:proofErr w:type="gramStart"/>
      <w:r w:rsidRPr="00897098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Pr="00897098">
        <w:rPr>
          <w:rFonts w:ascii="Times New Roman" w:hAnsi="Times New Roman" w:cs="Times New Roman"/>
          <w:sz w:val="20"/>
          <w:szCs w:val="20"/>
        </w:rPr>
        <w:t>, которая является рабочей. В ней и напор насоса</w:t>
      </w:r>
      <w:r w:rsidR="00834DB6">
        <w:rPr>
          <w:rFonts w:ascii="Times New Roman" w:hAnsi="Times New Roman" w:cs="Times New Roman"/>
          <w:sz w:val="20"/>
          <w:szCs w:val="20"/>
        </w:rPr>
        <w:t>,</w:t>
      </w:r>
      <w:r w:rsidRPr="00897098">
        <w:rPr>
          <w:rFonts w:ascii="Times New Roman" w:hAnsi="Times New Roman" w:cs="Times New Roman"/>
          <w:sz w:val="20"/>
          <w:szCs w:val="20"/>
        </w:rPr>
        <w:t xml:space="preserve"> и потери напора равны. Так как расход </w:t>
      </w:r>
      <w:proofErr w:type="gramStart"/>
      <w:r w:rsidRPr="00834DB6">
        <w:rPr>
          <w:rFonts w:ascii="Times New Roman" w:hAnsi="Times New Roman" w:cs="Times New Roman"/>
          <w:i/>
          <w:sz w:val="20"/>
          <w:szCs w:val="20"/>
        </w:rPr>
        <w:t>Q</w:t>
      </w:r>
      <w:proofErr w:type="gramEnd"/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>А</w:t>
      </w:r>
      <w:r w:rsidRPr="00897098">
        <w:rPr>
          <w:rFonts w:ascii="Times New Roman" w:hAnsi="Times New Roman" w:cs="Times New Roman"/>
          <w:sz w:val="20"/>
          <w:szCs w:val="20"/>
        </w:rPr>
        <w:t xml:space="preserve"> меньше, чем </w:t>
      </w:r>
      <w:r w:rsidRPr="00834DB6">
        <w:rPr>
          <w:rFonts w:ascii="Times New Roman" w:hAnsi="Times New Roman" w:cs="Times New Roman"/>
          <w:i/>
          <w:sz w:val="20"/>
          <w:szCs w:val="20"/>
        </w:rPr>
        <w:t>Q</w:t>
      </w:r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897098">
        <w:rPr>
          <w:rFonts w:ascii="Times New Roman" w:hAnsi="Times New Roman" w:cs="Times New Roman"/>
          <w:sz w:val="20"/>
          <w:szCs w:val="20"/>
        </w:rPr>
        <w:t>,</w:t>
      </w:r>
      <w:r w:rsidR="00834DB6">
        <w:rPr>
          <w:rFonts w:ascii="Times New Roman" w:hAnsi="Times New Roman" w:cs="Times New Roman"/>
          <w:sz w:val="20"/>
          <w:szCs w:val="20"/>
        </w:rPr>
        <w:t xml:space="preserve"> </w:t>
      </w:r>
      <w:r w:rsidRPr="00897098">
        <w:rPr>
          <w:rFonts w:ascii="Times New Roman" w:hAnsi="Times New Roman" w:cs="Times New Roman"/>
          <w:sz w:val="20"/>
          <w:szCs w:val="20"/>
        </w:rPr>
        <w:t>то будет недодача расхода в верхний бак, т.</w:t>
      </w:r>
      <w:r w:rsidR="00834DB6">
        <w:rPr>
          <w:rFonts w:ascii="Times New Roman" w:hAnsi="Times New Roman" w:cs="Times New Roman"/>
          <w:sz w:val="20"/>
          <w:szCs w:val="20"/>
        </w:rPr>
        <w:t> </w:t>
      </w:r>
      <w:r w:rsidRPr="00897098">
        <w:rPr>
          <w:rFonts w:ascii="Times New Roman" w:hAnsi="Times New Roman" w:cs="Times New Roman"/>
          <w:sz w:val="20"/>
          <w:szCs w:val="20"/>
        </w:rPr>
        <w:t>е. возникнет дефицит под</w:t>
      </w:r>
      <w:r w:rsidRPr="00897098">
        <w:rPr>
          <w:rFonts w:ascii="Times New Roman" w:hAnsi="Times New Roman" w:cs="Times New Roman"/>
          <w:sz w:val="20"/>
          <w:szCs w:val="20"/>
        </w:rPr>
        <w:t>а</w:t>
      </w:r>
      <w:r w:rsidRPr="00897098">
        <w:rPr>
          <w:rFonts w:ascii="Times New Roman" w:hAnsi="Times New Roman" w:cs="Times New Roman"/>
          <w:sz w:val="20"/>
          <w:szCs w:val="20"/>
        </w:rPr>
        <w:t>чи</w:t>
      </w:r>
      <w:r w:rsidR="00F636BA">
        <w:rPr>
          <w:rFonts w:ascii="Times New Roman" w:hAnsi="Times New Roman" w:cs="Times New Roman"/>
          <w:sz w:val="20"/>
          <w:szCs w:val="20"/>
        </w:rPr>
        <w:t> </w:t>
      </w:r>
      <w:r w:rsidRPr="00897098">
        <w:rPr>
          <w:rFonts w:ascii="Times New Roman" w:hAnsi="Times New Roman" w:cs="Times New Roman"/>
          <w:sz w:val="20"/>
          <w:szCs w:val="20"/>
        </w:rPr>
        <w:sym w:font="Symbol" w:char="F044"/>
      </w:r>
      <w:r w:rsidRPr="00834DB6">
        <w:rPr>
          <w:rFonts w:ascii="Times New Roman" w:hAnsi="Times New Roman" w:cs="Times New Roman"/>
          <w:i/>
          <w:sz w:val="20"/>
          <w:szCs w:val="20"/>
        </w:rPr>
        <w:t>Q</w:t>
      </w:r>
      <w:r w:rsidRPr="00897098">
        <w:rPr>
          <w:rFonts w:ascii="Times New Roman" w:hAnsi="Times New Roman" w:cs="Times New Roman"/>
          <w:sz w:val="20"/>
          <w:szCs w:val="20"/>
        </w:rPr>
        <w:t>.</w:t>
      </w:r>
    </w:p>
    <w:p w:rsidR="00897098" w:rsidRPr="00897098" w:rsidRDefault="00897098" w:rsidP="00D46E43">
      <w:pPr>
        <w:pStyle w:val="a3"/>
        <w:spacing w:after="0" w:line="250" w:lineRule="auto"/>
        <w:ind w:firstLine="284"/>
        <w:jc w:val="both"/>
      </w:pPr>
      <w:r w:rsidRPr="00897098">
        <w:t>Следовательно, выигрывая за счет экономии труб, проигрываем в величине подачи.</w:t>
      </w:r>
    </w:p>
    <w:p w:rsidR="00897098" w:rsidRPr="00897098" w:rsidRDefault="00897098" w:rsidP="00D46E43">
      <w:pPr>
        <w:spacing w:after="0" w:line="250" w:lineRule="auto"/>
        <w:ind w:firstLine="252"/>
        <w:rPr>
          <w:rFonts w:ascii="Times New Roman" w:hAnsi="Times New Roman" w:cs="Times New Roman"/>
        </w:rPr>
      </w:pPr>
    </w:p>
    <w:p w:rsidR="00897098" w:rsidRPr="00897098" w:rsidRDefault="00897098" w:rsidP="00D46E43">
      <w:pPr>
        <w:spacing w:after="0" w:line="250" w:lineRule="auto"/>
        <w:ind w:hanging="2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7098">
        <w:rPr>
          <w:rFonts w:ascii="Times New Roman" w:hAnsi="Times New Roman" w:cs="Times New Roman"/>
          <w:b/>
          <w:sz w:val="20"/>
          <w:szCs w:val="20"/>
        </w:rPr>
        <w:t>4.2. Последовательная работа насосов</w:t>
      </w:r>
    </w:p>
    <w:p w:rsidR="00897098" w:rsidRPr="00897098" w:rsidRDefault="00897098" w:rsidP="00D46E43">
      <w:pPr>
        <w:spacing w:after="0" w:line="250" w:lineRule="auto"/>
        <w:ind w:firstLine="3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97098" w:rsidRPr="00897098" w:rsidRDefault="00897098" w:rsidP="00D46E43">
      <w:pPr>
        <w:spacing w:after="0" w:line="25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Насосы соединяют для работы последовательно с целью подачи з</w:t>
      </w:r>
      <w:r w:rsidRPr="00897098">
        <w:rPr>
          <w:rFonts w:ascii="Times New Roman" w:hAnsi="Times New Roman" w:cs="Times New Roman"/>
          <w:sz w:val="20"/>
          <w:szCs w:val="20"/>
        </w:rPr>
        <w:t>а</w:t>
      </w:r>
      <w:r w:rsidRPr="00897098">
        <w:rPr>
          <w:rFonts w:ascii="Times New Roman" w:hAnsi="Times New Roman" w:cs="Times New Roman"/>
          <w:sz w:val="20"/>
          <w:szCs w:val="20"/>
        </w:rPr>
        <w:t xml:space="preserve">данного расхода при увеличенном напоре. Это можно осуществить либо по схеме </w:t>
      </w:r>
      <w:r w:rsidRPr="00834DB6">
        <w:rPr>
          <w:rFonts w:ascii="Times New Roman" w:hAnsi="Times New Roman" w:cs="Times New Roman"/>
          <w:i/>
          <w:sz w:val="20"/>
          <w:szCs w:val="20"/>
        </w:rPr>
        <w:t xml:space="preserve">а </w:t>
      </w:r>
      <w:r w:rsidRPr="00897098">
        <w:rPr>
          <w:rFonts w:ascii="Times New Roman" w:hAnsi="Times New Roman" w:cs="Times New Roman"/>
          <w:sz w:val="20"/>
          <w:szCs w:val="20"/>
        </w:rPr>
        <w:t>(рис.</w:t>
      </w:r>
      <w:r w:rsidR="00834DB6">
        <w:rPr>
          <w:rFonts w:ascii="Times New Roman" w:hAnsi="Times New Roman" w:cs="Times New Roman"/>
          <w:sz w:val="20"/>
          <w:szCs w:val="20"/>
        </w:rPr>
        <w:t xml:space="preserve"> </w:t>
      </w:r>
      <w:r w:rsidRPr="00897098">
        <w:rPr>
          <w:rFonts w:ascii="Times New Roman" w:hAnsi="Times New Roman" w:cs="Times New Roman"/>
          <w:sz w:val="20"/>
          <w:szCs w:val="20"/>
        </w:rPr>
        <w:t xml:space="preserve">4.3), либо по схеме </w:t>
      </w:r>
      <w:r w:rsidRPr="00834DB6">
        <w:rPr>
          <w:rFonts w:ascii="Times New Roman" w:hAnsi="Times New Roman" w:cs="Times New Roman"/>
          <w:i/>
          <w:sz w:val="20"/>
          <w:szCs w:val="20"/>
        </w:rPr>
        <w:t>б</w:t>
      </w:r>
      <w:r w:rsidRPr="00897098">
        <w:rPr>
          <w:rFonts w:ascii="Times New Roman" w:hAnsi="Times New Roman" w:cs="Times New Roman"/>
          <w:sz w:val="20"/>
          <w:szCs w:val="20"/>
        </w:rPr>
        <w:t xml:space="preserve">. В первом случае каждый насос работает на свой трубопровод, а во втором </w:t>
      </w:r>
      <w:r w:rsidR="00834DB6" w:rsidRPr="00897098">
        <w:rPr>
          <w:rFonts w:ascii="Times New Roman" w:hAnsi="Times New Roman" w:cs="Times New Roman"/>
          <w:sz w:val="20"/>
          <w:szCs w:val="20"/>
        </w:rPr>
        <w:t>–</w:t>
      </w:r>
      <w:r w:rsidRPr="00897098">
        <w:rPr>
          <w:rFonts w:ascii="Times New Roman" w:hAnsi="Times New Roman" w:cs="Times New Roman"/>
          <w:sz w:val="20"/>
          <w:szCs w:val="20"/>
        </w:rPr>
        <w:t xml:space="preserve"> на общий. </w:t>
      </w:r>
    </w:p>
    <w:p w:rsidR="00897098" w:rsidRPr="00834DB6" w:rsidRDefault="00897098" w:rsidP="00ED1B1B">
      <w:pPr>
        <w:spacing w:after="0" w:line="247" w:lineRule="auto"/>
        <w:ind w:firstLine="284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lastRenderedPageBreak/>
        <w:t xml:space="preserve">Схема </w:t>
      </w:r>
      <w:r w:rsidRPr="00834DB6">
        <w:rPr>
          <w:rFonts w:ascii="Times New Roman" w:hAnsi="Times New Roman" w:cs="Times New Roman"/>
          <w:i/>
          <w:sz w:val="20"/>
          <w:szCs w:val="20"/>
        </w:rPr>
        <w:t>б</w:t>
      </w:r>
      <w:r w:rsidRPr="00897098">
        <w:rPr>
          <w:rFonts w:ascii="Times New Roman" w:hAnsi="Times New Roman" w:cs="Times New Roman"/>
          <w:sz w:val="20"/>
          <w:szCs w:val="20"/>
        </w:rPr>
        <w:t xml:space="preserve"> в эксплуатации более удобна, т</w:t>
      </w:r>
      <w:r w:rsidR="00834DB6">
        <w:rPr>
          <w:rFonts w:ascii="Times New Roman" w:hAnsi="Times New Roman" w:cs="Times New Roman"/>
          <w:sz w:val="20"/>
          <w:szCs w:val="20"/>
        </w:rPr>
        <w:t>ак</w:t>
      </w:r>
      <w:r w:rsidRPr="00897098">
        <w:rPr>
          <w:rFonts w:ascii="Times New Roman" w:hAnsi="Times New Roman" w:cs="Times New Roman"/>
          <w:sz w:val="20"/>
          <w:szCs w:val="20"/>
        </w:rPr>
        <w:t> </w:t>
      </w:r>
      <w:r w:rsidR="00834DB6">
        <w:rPr>
          <w:rFonts w:ascii="Times New Roman" w:hAnsi="Times New Roman" w:cs="Times New Roman"/>
          <w:sz w:val="20"/>
          <w:szCs w:val="20"/>
        </w:rPr>
        <w:t>как</w:t>
      </w:r>
      <w:r w:rsidRPr="00897098">
        <w:rPr>
          <w:rFonts w:ascii="Times New Roman" w:hAnsi="Times New Roman" w:cs="Times New Roman"/>
          <w:sz w:val="20"/>
          <w:szCs w:val="20"/>
        </w:rPr>
        <w:t xml:space="preserve"> оба насоса стоят р</w:t>
      </w:r>
      <w:r w:rsidRPr="00897098">
        <w:rPr>
          <w:rFonts w:ascii="Times New Roman" w:hAnsi="Times New Roman" w:cs="Times New Roman"/>
          <w:sz w:val="20"/>
          <w:szCs w:val="20"/>
        </w:rPr>
        <w:t>я</w:t>
      </w:r>
      <w:r w:rsidRPr="00897098">
        <w:rPr>
          <w:rFonts w:ascii="Times New Roman" w:hAnsi="Times New Roman" w:cs="Times New Roman"/>
          <w:sz w:val="20"/>
          <w:szCs w:val="20"/>
        </w:rPr>
        <w:t xml:space="preserve">дом в одном здании, к которому подведена одна подъездная дорога, установлена </w:t>
      </w:r>
      <w:r w:rsidRPr="00834DB6">
        <w:rPr>
          <w:rFonts w:ascii="Times New Roman" w:hAnsi="Times New Roman" w:cs="Times New Roman"/>
          <w:spacing w:val="-2"/>
          <w:sz w:val="20"/>
          <w:szCs w:val="20"/>
        </w:rPr>
        <w:t>одна электрическая подстанция, агрегаты обслуживает о</w:t>
      </w:r>
      <w:r w:rsidRPr="00834DB6">
        <w:rPr>
          <w:rFonts w:ascii="Times New Roman" w:hAnsi="Times New Roman" w:cs="Times New Roman"/>
          <w:spacing w:val="-2"/>
          <w:sz w:val="20"/>
          <w:szCs w:val="20"/>
        </w:rPr>
        <w:t>д</w:t>
      </w:r>
      <w:r w:rsidRPr="00834DB6">
        <w:rPr>
          <w:rFonts w:ascii="Times New Roman" w:hAnsi="Times New Roman" w:cs="Times New Roman"/>
          <w:spacing w:val="-2"/>
          <w:sz w:val="20"/>
          <w:szCs w:val="20"/>
        </w:rPr>
        <w:t xml:space="preserve">на эксплуатационная бригада. При соединении насосов по схеме </w:t>
      </w:r>
      <w:r w:rsidRPr="00834DB6">
        <w:rPr>
          <w:rFonts w:ascii="Times New Roman" w:hAnsi="Times New Roman" w:cs="Times New Roman"/>
          <w:i/>
          <w:spacing w:val="-2"/>
          <w:sz w:val="20"/>
          <w:szCs w:val="20"/>
        </w:rPr>
        <w:t>б</w:t>
      </w:r>
      <w:r w:rsidRPr="00834DB6">
        <w:rPr>
          <w:rFonts w:ascii="Times New Roman" w:hAnsi="Times New Roman" w:cs="Times New Roman"/>
          <w:spacing w:val="-2"/>
          <w:sz w:val="20"/>
          <w:szCs w:val="20"/>
        </w:rPr>
        <w:t>, т. е. когда они могут стоять на значительном удалении друг от друга, все вышеперечисленное удваивается, т</w:t>
      </w:r>
      <w:r w:rsidR="00834DB6" w:rsidRPr="00834DB6">
        <w:rPr>
          <w:rFonts w:ascii="Times New Roman" w:hAnsi="Times New Roman" w:cs="Times New Roman"/>
          <w:spacing w:val="-2"/>
          <w:sz w:val="20"/>
          <w:szCs w:val="20"/>
        </w:rPr>
        <w:t>ак</w:t>
      </w:r>
      <w:r w:rsidRPr="00834DB6">
        <w:rPr>
          <w:rFonts w:ascii="Times New Roman" w:hAnsi="Times New Roman" w:cs="Times New Roman"/>
          <w:spacing w:val="-2"/>
          <w:sz w:val="20"/>
          <w:szCs w:val="20"/>
        </w:rPr>
        <w:t> </w:t>
      </w:r>
      <w:r w:rsidR="00834DB6" w:rsidRPr="00834DB6">
        <w:rPr>
          <w:rFonts w:ascii="Times New Roman" w:hAnsi="Times New Roman" w:cs="Times New Roman"/>
          <w:spacing w:val="-2"/>
          <w:sz w:val="20"/>
          <w:szCs w:val="20"/>
        </w:rPr>
        <w:t>как</w:t>
      </w:r>
      <w:r w:rsidRPr="00834DB6">
        <w:rPr>
          <w:rFonts w:ascii="Times New Roman" w:hAnsi="Times New Roman" w:cs="Times New Roman"/>
          <w:spacing w:val="-2"/>
          <w:sz w:val="20"/>
          <w:szCs w:val="20"/>
        </w:rPr>
        <w:t xml:space="preserve"> к каждому насосу н</w:t>
      </w:r>
      <w:r w:rsidR="00834DB6" w:rsidRPr="00834DB6">
        <w:rPr>
          <w:rFonts w:ascii="Times New Roman" w:hAnsi="Times New Roman" w:cs="Times New Roman"/>
          <w:spacing w:val="-2"/>
          <w:sz w:val="20"/>
          <w:szCs w:val="20"/>
        </w:rPr>
        <w:t>еобходимо</w:t>
      </w:r>
      <w:r w:rsidRPr="00834DB6">
        <w:rPr>
          <w:rFonts w:ascii="Times New Roman" w:hAnsi="Times New Roman" w:cs="Times New Roman"/>
          <w:spacing w:val="-2"/>
          <w:sz w:val="20"/>
          <w:szCs w:val="20"/>
        </w:rPr>
        <w:t xml:space="preserve"> подвести электроэнергию, подъездную дорогу и т. д. Кроме того, нео</w:t>
      </w:r>
      <w:r w:rsidRPr="00834DB6">
        <w:rPr>
          <w:rFonts w:ascii="Times New Roman" w:hAnsi="Times New Roman" w:cs="Times New Roman"/>
          <w:spacing w:val="-2"/>
          <w:sz w:val="20"/>
          <w:szCs w:val="20"/>
        </w:rPr>
        <w:t>б</w:t>
      </w:r>
      <w:r w:rsidRPr="00834DB6">
        <w:rPr>
          <w:rFonts w:ascii="Times New Roman" w:hAnsi="Times New Roman" w:cs="Times New Roman"/>
          <w:spacing w:val="-2"/>
          <w:sz w:val="20"/>
          <w:szCs w:val="20"/>
        </w:rPr>
        <w:t>ходимо иметь промежуточный бак, куда подает воду первый насос.</w:t>
      </w:r>
    </w:p>
    <w:p w:rsidR="00897098" w:rsidRPr="007F283C" w:rsidRDefault="00897098" w:rsidP="00ED1B1B">
      <w:pPr>
        <w:spacing w:after="0" w:line="247" w:lineRule="auto"/>
        <w:ind w:firstLine="252"/>
        <w:jc w:val="both"/>
        <w:rPr>
          <w:rFonts w:ascii="Times New Roman" w:hAnsi="Times New Roman" w:cs="Times New Roman"/>
          <w:sz w:val="24"/>
          <w:szCs w:val="24"/>
        </w:rPr>
      </w:pPr>
    </w:p>
    <w:p w:rsidR="00897098" w:rsidRPr="00897098" w:rsidRDefault="00216756" w:rsidP="00ED1B1B">
      <w:pPr>
        <w:spacing w:after="0" w:line="247" w:lineRule="auto"/>
        <w:ind w:firstLine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pict>
          <v:group id="_x0000_s5796" style="width:271.8pt;height:112.1pt;mso-position-horizontal-relative:char;mso-position-vertical-relative:line" coordorigin="1510,2985" coordsize="5436,2242">
            <v:shape id="_x0000_s1516" type="#_x0000_t202" style="position:absolute;left:2680;top:4234;width:748;height:315" o:regroupid="1" stroked="f">
              <v:textbox>
                <w:txbxContent>
                  <w:p w:rsidR="00AE67B3" w:rsidRPr="00834DB6" w:rsidRDefault="00AE67B3" w:rsidP="00897098">
                    <w:pPr>
                      <w:rPr>
                        <w:rFonts w:ascii="Times New Roman" w:hAnsi="Times New Roman" w:cs="Times New Roman"/>
                        <w:i/>
                        <w:sz w:val="16"/>
                      </w:rPr>
                    </w:pPr>
                    <w:r w:rsidRPr="00834DB6">
                      <w:rPr>
                        <w:rFonts w:ascii="Times New Roman" w:hAnsi="Times New Roman" w:cs="Times New Roman"/>
                        <w:i/>
                        <w:sz w:val="16"/>
                      </w:rPr>
                      <w:t>1</w:t>
                    </w:r>
                  </w:p>
                </w:txbxContent>
              </v:textbox>
            </v:shape>
            <v:shape id="_x0000_s1517" type="#_x0000_t202" style="position:absolute;left:5575;top:4136;width:626;height:334" o:regroupid="1" stroked="f">
              <v:textbox>
                <w:txbxContent>
                  <w:p w:rsidR="00AE67B3" w:rsidRPr="00ED1B1B" w:rsidRDefault="00AE67B3" w:rsidP="00897098">
                    <w:pPr>
                      <w:rPr>
                        <w:rFonts w:ascii="Times New Roman" w:hAnsi="Times New Roman" w:cs="Times New Roman"/>
                        <w:i/>
                        <w:sz w:val="16"/>
                      </w:rPr>
                    </w:pPr>
                    <w:r w:rsidRPr="00ED1B1B">
                      <w:rPr>
                        <w:rFonts w:ascii="Times New Roman" w:hAnsi="Times New Roman" w:cs="Times New Roman"/>
                        <w:i/>
                        <w:sz w:val="16"/>
                      </w:rPr>
                      <w:t>1</w:t>
                    </w:r>
                  </w:p>
                </w:txbxContent>
              </v:textbox>
            </v:shape>
            <v:shape id="_x0000_s1518" type="#_x0000_t202" style="position:absolute;left:4976;top:4136;width:414;height:498" o:regroupid="1" stroked="f">
              <v:textbox>
                <w:txbxContent>
                  <w:p w:rsidR="00AE67B3" w:rsidRPr="00ED1B1B" w:rsidRDefault="00AE67B3" w:rsidP="00897098">
                    <w:pPr>
                      <w:rPr>
                        <w:rFonts w:ascii="Times New Roman" w:hAnsi="Times New Roman" w:cs="Times New Roman"/>
                        <w:i/>
                        <w:sz w:val="16"/>
                      </w:rPr>
                    </w:pPr>
                    <w:r w:rsidRPr="00ED1B1B">
                      <w:rPr>
                        <w:rFonts w:ascii="Times New Roman" w:hAnsi="Times New Roman" w:cs="Times New Roman"/>
                        <w:i/>
                        <w:sz w:val="16"/>
                      </w:rPr>
                      <w:t>2</w:t>
                    </w:r>
                  </w:p>
                </w:txbxContent>
              </v:textbox>
            </v:shape>
            <v:shape id="_x0000_s1519" type="#_x0000_t202" style="position:absolute;left:3162;top:3438;width:520;height:369" o:regroupid="1" stroked="f">
              <v:textbox>
                <w:txbxContent>
                  <w:p w:rsidR="00AE67B3" w:rsidRPr="00834DB6" w:rsidRDefault="00AE67B3" w:rsidP="00897098">
                    <w:pPr>
                      <w:rPr>
                        <w:rFonts w:ascii="Times New Roman" w:hAnsi="Times New Roman" w:cs="Times New Roman"/>
                        <w:i/>
                        <w:sz w:val="16"/>
                      </w:rPr>
                    </w:pPr>
                    <w:r w:rsidRPr="00834DB6">
                      <w:rPr>
                        <w:rFonts w:ascii="Times New Roman" w:hAnsi="Times New Roman" w:cs="Times New Roman"/>
                        <w:i/>
                        <w:sz w:val="16"/>
                      </w:rPr>
                      <w:t>2</w:t>
                    </w:r>
                  </w:p>
                </w:txbxContent>
              </v:textbox>
            </v:shape>
            <v:shape id="_x0000_s1520" type="#_x0000_t202" style="position:absolute;left:2223;top:3367;width:563;height:535" o:regroupid="1" stroked="f">
              <v:textbox>
                <w:txbxContent>
                  <w:p w:rsidR="00AE67B3" w:rsidRPr="00834DB6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vertAlign w:val="subscript"/>
                      </w:rPr>
                    </w:pPr>
                    <w:r w:rsidRPr="00834DB6">
                      <w:rPr>
                        <w:rFonts w:ascii="Times New Roman" w:hAnsi="Times New Roman" w:cs="Times New Roman"/>
                        <w:sz w:val="16"/>
                      </w:rPr>
                      <w:t>Нг</w:t>
                    </w:r>
                    <w:proofErr w:type="gramStart"/>
                    <w:r w:rsidRPr="00834DB6">
                      <w:rPr>
                        <w:rFonts w:ascii="Times New Roman" w:hAnsi="Times New Roman" w:cs="Times New Roman"/>
                        <w:sz w:val="16"/>
                        <w:vertAlign w:val="subscript"/>
                      </w:rPr>
                      <w:t>2</w:t>
                    </w:r>
                    <w:proofErr w:type="gramEnd"/>
                  </w:p>
                </w:txbxContent>
              </v:textbox>
            </v:shape>
            <v:shape id="_x0000_s1521" type="#_x0000_t202" style="position:absolute;left:1510;top:4234;width:701;height:425" o:regroupid="1" stroked="f">
              <v:textbox>
                <w:txbxContent>
                  <w:p w:rsidR="00AE67B3" w:rsidRPr="00834DB6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vertAlign w:val="subscript"/>
                      </w:rPr>
                    </w:pPr>
                    <w:r w:rsidRPr="00834DB6">
                      <w:rPr>
                        <w:rFonts w:ascii="Times New Roman" w:hAnsi="Times New Roman" w:cs="Times New Roman"/>
                        <w:sz w:val="16"/>
                      </w:rPr>
                      <w:t>Нг</w:t>
                    </w:r>
                    <w:proofErr w:type="gramStart"/>
                    <w:r w:rsidRPr="00834DB6">
                      <w:rPr>
                        <w:rFonts w:ascii="Times New Roman" w:hAnsi="Times New Roman" w:cs="Times New Roman"/>
                        <w:sz w:val="16"/>
                        <w:vertAlign w:val="subscript"/>
                      </w:rPr>
                      <w:t>1</w:t>
                    </w:r>
                    <w:proofErr w:type="gramEnd"/>
                  </w:p>
                </w:txbxContent>
              </v:textbox>
            </v:shape>
            <v:oval id="_x0000_s1522" style="position:absolute;left:2679;top:4500;width:162;height:134" o:regroupid="1" filled="f" strokeweight="1.5pt"/>
            <v:rect id="_x0000_s1523" style="position:absolute;left:2438;top:3906;width:563;height:270" o:regroupid="1" filled="f" strokeweight="1.5pt"/>
            <v:line id="_x0000_s1524" style="position:absolute" from="2840,3814" to="2841,4084" o:regroupid="1" strokeweight="1.5pt">
              <v:stroke startarrowwidth="narrow" startarrowlength="short" endarrowwidth="narrow" endarrowlength="short"/>
            </v:line>
            <v:line id="_x0000_s1525" style="position:absolute;flip:y" from="2760,4196" to="2760,4466" o:regroupid="1" strokeweight="1.5pt">
              <v:stroke startarrowwidth="narrow" startarrowlength="short" endarrowwidth="narrow" endarrowlength="short"/>
            </v:line>
            <v:oval id="_x0000_s1526" style="position:absolute;left:3242;top:3723;width:162;height:135" o:regroupid="1" filled="f" strokeweight="1.5pt"/>
            <v:line id="_x0000_s1527" style="position:absolute;flip:x" from="3162,3791" to="3243,3925" o:regroupid="1" strokeweight="1pt">
              <v:stroke startarrowwidth="narrow" startarrowlength="short" endarrowwidth="narrow" endarrowlength="short"/>
            </v:line>
            <v:line id="_x0000_s1528" style="position:absolute" from="3403,3791" to="3484,3925" o:regroupid="1" strokeweight="1pt">
              <v:stroke startarrowwidth="narrow" startarrowlength="short" endarrowwidth="narrow" endarrowlength="short"/>
            </v:line>
            <v:line id="_x0000_s1529" style="position:absolute" from="2840,3814" to="3243,3814" o:regroupid="1" strokeweight="1.5pt">
              <v:stroke startarrowwidth="narrow" startarrowlength="short" endarrowwidth="narrow" endarrowlength="short"/>
            </v:line>
            <v:rect id="_x0000_s1530" style="position:absolute;left:3725;top:2985;width:725;height:270" o:regroupid="1" filled="f" strokeweight="1.5pt"/>
            <v:line id="_x0000_s1531" style="position:absolute" from="3403,3791" to="3806,3791" o:regroupid="1" strokeweight="1.5pt">
              <v:stroke startarrowwidth="narrow" startarrowlength="short" endarrowwidth="narrow" endarrowlength="short"/>
            </v:line>
            <v:line id="_x0000_s1532" style="position:absolute" from="3725,3118" to="4450,3119" o:regroupid="1" strokeweight=".25pt">
              <v:stroke startarrowwidth="narrow" startarrowlength="short" endarrowwidth="narrow" endarrowlength="short"/>
            </v:line>
            <v:line id="_x0000_s1533" style="position:absolute;flip:x" from="2599,3117" to="3725,3118" o:regroupid="1" strokeweight=".5pt">
              <v:stroke dashstyle="1 1" startarrowwidth="narrow" startarrowlength="short" endarrowwidth="narrow" endarrowlength="short"/>
            </v:line>
            <v:line id="_x0000_s1534" style="position:absolute" from="2463,4016" to="3027,4016" o:regroupid="1" strokeweight="1pt">
              <v:stroke startarrowwidth="narrow" startarrowlength="short" endarrowwidth="narrow" endarrowlength="short"/>
            </v:line>
            <v:line id="_x0000_s1535" style="position:absolute;flip:y" from="1991,4013" to="1991,4753" o:regroupid="1" strokeweight=".5pt">
              <v:stroke startarrow="block" startarrowwidth="narrow" startarrowlength="short" endarrow="block" endarrowwidth="narrow" endarrowlength="short"/>
            </v:line>
            <v:line id="_x0000_s1536" style="position:absolute;flip:x" from="1982,4016" to="2465,4016" o:regroupid="1" strokeweight=".5pt">
              <v:stroke dashstyle="1 1" startarrowwidth="narrow" startarrowlength="short" endarrowwidth="narrow" endarrowlength="short"/>
            </v:line>
            <v:oval id="_x0000_s1537" style="position:absolute;left:5092;top:4432;width:162;height:136" o:regroupid="1" filled="f" strokeweight="1.5pt"/>
            <v:line id="_x0000_s1538" style="position:absolute" from="5253,4500" to="5656,4500" o:regroupid="1" strokeweight="1.5pt">
              <v:stroke startarrowwidth="narrow" startarrowlength="short" endarrowwidth="narrow" endarrowlength="short"/>
            </v:line>
            <v:line id="_x0000_s1539" style="position:absolute" from="5816,4500" to="6219,4500" o:regroupid="1" strokeweight="1.5pt">
              <v:stroke startarrowwidth="narrow" startarrowlength="short" endarrowwidth="narrow" endarrowlength="short"/>
            </v:line>
            <v:line id="_x0000_s1540" style="position:absolute" from="6218,4500" to="6219,4837" o:regroupid="1" strokeweight="1.5pt">
              <v:stroke startarrowwidth="narrow" startarrowlength="short" endarrowwidth="narrow" endarrowlength="short"/>
            </v:line>
            <v:line id="_x0000_s1541" style="position:absolute" from="5977,4720" to="6460,4720" o:regroupid="1" strokeweight="1pt">
              <v:stroke startarrowwidth="narrow" startarrowlength="short" endarrowwidth="narrow" endarrowlength="short"/>
            </v:line>
            <v:line id="_x0000_s1542" style="position:absolute;flip:x" from="4368,4500" to="5093,4500" o:regroupid="1" strokeweight="1.5pt">
              <v:stroke startarrowwidth="narrow" startarrowlength="short" endarrowwidth="narrow" endarrowlength="short"/>
            </v:line>
            <v:line id="_x0000_s1543" style="position:absolute" from="4395,3276" to="4396,4503" o:regroupid="1" strokeweight="1.5pt">
              <v:stroke startarrowwidth="narrow" startarrowlength="short" endarrowwidth="narrow" endarrowlength="short"/>
            </v:line>
            <v:line id="_x0000_s1544" style="position:absolute;flip:x" from="1956,4770" to="2562,4776" o:regroupid="1" strokeweight="1pt">
              <v:stroke startarrowwidth="narrow" startarrowlength="short" endarrowwidth="narrow" endarrowlength="short"/>
            </v:line>
            <v:oval id="_x0000_s1545" style="position:absolute;left:5655;top:4432;width:162;height:136" o:regroupid="1" filled="f" strokeweight="1.5pt"/>
            <v:line id="_x0000_s1546" style="position:absolute;flip:x" from="5012,4549" to="5093,4684" o:regroupid="1" strokeweight="1pt">
              <v:stroke startarrowwidth="narrow" startarrowlength="short" endarrowwidth="narrow" endarrowlength="short"/>
            </v:line>
            <v:line id="_x0000_s1547" style="position:absolute" from="5253,4549" to="5334,4684" o:regroupid="1" strokeweight="1.5pt">
              <v:stroke startarrowwidth="narrow" startarrowlength="short" endarrowwidth="narrow" endarrowlength="short"/>
            </v:line>
            <v:line id="_x0000_s1548" style="position:absolute;flip:x" from="5575,4549" to="5656,4684" o:regroupid="1" strokeweight="1pt">
              <v:stroke startarrowwidth="narrow" startarrowlength="short" endarrowwidth="narrow" endarrowlength="short"/>
            </v:line>
            <v:line id="_x0000_s1549" style="position:absolute" from="5816,4549" to="5897,4684" o:regroupid="1" strokeweight="1pt">
              <v:stroke startarrowwidth="narrow" startarrowlength="short" endarrowwidth="narrow" endarrowlength="short"/>
            </v:line>
            <v:line id="_x0000_s1550" style="position:absolute;flip:x" from="2599,4549" to="2680,4684" o:regroupid="1" strokeweight="1pt">
              <v:stroke startarrowwidth="narrow" startarrowlength="short" endarrowwidth="narrow" endarrowlength="short"/>
            </v:line>
            <v:line id="_x0000_s1551" style="position:absolute" from="2840,4549" to="2921,4684" o:regroupid="1" strokeweight="1pt">
              <v:stroke startarrowwidth="narrow" startarrowlength="short" endarrowwidth="narrow" endarrowlength="short"/>
            </v:line>
            <v:line id="_x0000_s1552" style="position:absolute" from="1956,4853" to="2438,4854" o:regroupid="1" strokeweight=".5pt">
              <v:stroke dashstyle="3 1" startarrowwidth="narrow" startarrowlength="short" endarrowwidth="narrow" endarrowlength="short"/>
            </v:line>
            <v:line id="_x0000_s1553" style="position:absolute" from="5977,4797" to="6370,4798" o:regroupid="1" strokeweight=".5pt">
              <v:stroke dashstyle="3 1" startarrowwidth="narrow" startarrowlength="short" endarrowwidth="narrow" endarrowlength="short"/>
            </v:line>
            <v:line id="_x0000_s1554" style="position:absolute" from="2438,4099" to="3001,4099" o:regroupid="1" strokeweight=".5pt">
              <v:stroke dashstyle="3 1" startarrowwidth="narrow" startarrowlength="short" endarrowwidth="narrow" endarrowlength="short"/>
            </v:line>
            <v:line id="_x0000_s1555" style="position:absolute" from="3725,3256" to="4369,3257" o:regroupid="1" strokeweight=".5pt">
              <v:stroke dashstyle="3 1" startarrowwidth="narrow" startarrowlength="short" endarrowwidth="narrow" endarrowlength="short"/>
            </v:line>
            <v:line id="_x0000_s1556" style="position:absolute;flip:y" from="3832,3276" to="3832,3814" o:regroupid="1" strokeweight="1.5pt"/>
            <v:rect id="_x0000_s1557" style="position:absolute;left:2545;top:4689;width:724;height:67" o:regroupid="1" fillcolor="black">
              <v:fill r:id="rId95" o:title="Штриховой диагональный 1" type="pattern"/>
            </v:rect>
            <v:rect id="_x0000_s1558" style="position:absolute;left:2545;top:4756;width:81;height:404" o:regroupid="1" fillcolor="black">
              <v:fill r:id="rId96" o:title="Штриховой диагональный 2" type="pattern"/>
            </v:rect>
            <v:rect id="_x0000_s1559" style="position:absolute;left:1821;top:5092;width:724;height:68" o:regroupid="1" fillcolor="black">
              <v:fill r:id="rId95" o:title="Штриховой диагональный 1" type="pattern"/>
            </v:rect>
            <v:rect id="_x0000_s1560" style="position:absolute;left:3027;top:3881;width:725;height:67" o:regroupid="1" fillcolor="black">
              <v:fill r:id="rId94" o:title="Светлый диагональный 2" type="pattern"/>
            </v:rect>
            <v:rect id="_x0000_s1561" style="position:absolute;left:4798;top:4689;width:1206;height:67" o:regroupid="1" fillcolor="black">
              <v:fill r:id="rId97" o:title="Светлый диагональный 1" type="pattern"/>
            </v:rect>
            <v:rect id="_x0000_s1562" style="position:absolute;left:5924;top:4756;width:80;height:471" o:regroupid="1" fillcolor="black">
              <v:fill r:id="rId97" o:title="Светлый диагональный 1" type="pattern"/>
            </v:rect>
            <v:rect id="_x0000_s1563" style="position:absolute;left:6004;top:5114;width:563;height:67" o:regroupid="1" fillcolor="black">
              <v:fill r:id="rId97" o:title="Светлый диагональный 1" type="pattern"/>
            </v:rect>
            <v:line id="_x0000_s1564" style="position:absolute" from="6406,3090" to="6406,4689" o:regroupid="1" strokeweight=".5pt">
              <v:stroke startarrow="open" startarrowwidth="narrow" startarrowlength="short" endarrow="open" endarrowwidth="narrow" endarrowlength="short"/>
            </v:line>
            <v:line id="_x0000_s1565" style="position:absolute" from="2706,3117" to="2706,3906" o:regroupid="1" strokeweight=".5pt">
              <v:stroke startarrow="open" startarrowwidth="narrow" startarrowlength="short" endarrow="open" endarrowwidth="narrow" endarrowlength="short"/>
            </v:line>
            <v:shape id="_x0000_s1566" type="#_x0000_t202" style="position:absolute;left:5655;top:3665;width:1291;height:331" o:regroupid="1" stroked="f">
              <v:textbox style="mso-next-textbox:#_x0000_s1566">
                <w:txbxContent>
                  <w:p w:rsidR="00AE67B3" w:rsidRPr="00ED1B1B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vertAlign w:val="subscript"/>
                      </w:rPr>
                    </w:pPr>
                    <w:r w:rsidRPr="00ED1B1B">
                      <w:rPr>
                        <w:rFonts w:ascii="Times New Roman" w:hAnsi="Times New Roman" w:cs="Times New Roman"/>
                        <w:sz w:val="16"/>
                      </w:rPr>
                      <w:t>Нг</w:t>
                    </w:r>
                    <w:r>
                      <w:rPr>
                        <w:rFonts w:ascii="Times New Roman" w:hAnsi="Times New Roman" w:cs="Times New Roman"/>
                        <w:sz w:val="16"/>
                      </w:rPr>
                      <w:t xml:space="preserve"> </w:t>
                    </w:r>
                    <w:r w:rsidRPr="00ED1B1B">
                      <w:rPr>
                        <w:rFonts w:ascii="Times New Roman" w:hAnsi="Times New Roman" w:cs="Times New Roman"/>
                        <w:sz w:val="16"/>
                      </w:rPr>
                      <w:t>=</w:t>
                    </w:r>
                    <w:r>
                      <w:rPr>
                        <w:rFonts w:ascii="Times New Roman" w:hAnsi="Times New Roman" w:cs="Times New Roman"/>
                        <w:sz w:val="16"/>
                      </w:rPr>
                      <w:t xml:space="preserve"> </w:t>
                    </w:r>
                    <w:r w:rsidRPr="00ED1B1B">
                      <w:rPr>
                        <w:rFonts w:ascii="Times New Roman" w:hAnsi="Times New Roman" w:cs="Times New Roman"/>
                        <w:sz w:val="16"/>
                      </w:rPr>
                      <w:t>Нг</w:t>
                    </w:r>
                    <w:proofErr w:type="gramStart"/>
                    <w:r w:rsidRPr="00ED1B1B">
                      <w:rPr>
                        <w:rFonts w:ascii="Times New Roman" w:hAnsi="Times New Roman" w:cs="Times New Roman"/>
                        <w:sz w:val="16"/>
                        <w:vertAlign w:val="subscript"/>
                      </w:rPr>
                      <w:t>1</w:t>
                    </w:r>
                    <w:proofErr w:type="gramEnd"/>
                    <w:r w:rsidRPr="00ED1B1B">
                      <w:rPr>
                        <w:rFonts w:ascii="Times New Roman" w:hAnsi="Times New Roman" w:cs="Times New Roman"/>
                        <w:sz w:val="16"/>
                      </w:rPr>
                      <w:t xml:space="preserve"> +</w:t>
                    </w:r>
                    <w:r>
                      <w:rPr>
                        <w:rFonts w:ascii="Times New Roman" w:hAnsi="Times New Roman" w:cs="Times New Roman"/>
                        <w:sz w:val="16"/>
                      </w:rPr>
                      <w:t xml:space="preserve"> </w:t>
                    </w:r>
                    <w:r w:rsidRPr="00ED1B1B">
                      <w:rPr>
                        <w:rFonts w:ascii="Times New Roman" w:hAnsi="Times New Roman" w:cs="Times New Roman"/>
                        <w:sz w:val="16"/>
                      </w:rPr>
                      <w:t>Нг</w:t>
                    </w:r>
                    <w:r w:rsidRPr="00ED1B1B">
                      <w:rPr>
                        <w:rFonts w:ascii="Times New Roman" w:hAnsi="Times New Roman" w:cs="Times New Roman"/>
                        <w:sz w:val="16"/>
                        <w:vertAlign w:val="subscript"/>
                      </w:rPr>
                      <w:t>2</w:t>
                    </w:r>
                  </w:p>
                </w:txbxContent>
              </v:textbox>
            </v:shape>
            <v:line id="_x0000_s1567" style="position:absolute;flip:x" from="2223,4554" to="2706,4554" o:regroupid="1" strokeweight="1.5pt"/>
            <v:line id="_x0000_s1568" style="position:absolute" from="2223,4554" to="2223,4958" o:regroupid="1" strokeweight="1.5pt"/>
            <v:line id="_x0000_s1569" style="position:absolute" from="6118,4938" to="6230,4938" o:regroupid="1"/>
            <v:line id="_x0000_s1570" style="position:absolute" from="6174,4966" to="6286,4966" o:regroupid="1"/>
            <v:line id="_x0000_s1571" style="position:absolute" from="4410,3146" to="4410,3146" o:regroupid="1"/>
            <v:line id="_x0000_s1572" style="position:absolute" from="4438,3118" to="6510,3118" o:regroupid="1"/>
            <w10:wrap type="none"/>
            <w10:anchorlock/>
          </v:group>
        </w:pict>
      </w:r>
    </w:p>
    <w:p w:rsidR="00897098" w:rsidRPr="00897098" w:rsidRDefault="00897098" w:rsidP="00ED1B1B">
      <w:pPr>
        <w:spacing w:after="0" w:line="247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ED1B1B">
        <w:rPr>
          <w:rFonts w:ascii="Times New Roman" w:hAnsi="Times New Roman" w:cs="Times New Roman"/>
          <w:i/>
          <w:sz w:val="16"/>
          <w:szCs w:val="16"/>
        </w:rPr>
        <w:t>а</w:t>
      </w:r>
      <w:r w:rsidRPr="00897098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Pr="00ED1B1B">
        <w:rPr>
          <w:rFonts w:ascii="Times New Roman" w:hAnsi="Times New Roman" w:cs="Times New Roman"/>
          <w:i/>
          <w:sz w:val="16"/>
          <w:szCs w:val="16"/>
        </w:rPr>
        <w:t>б</w:t>
      </w:r>
    </w:p>
    <w:p w:rsidR="00897098" w:rsidRPr="00ED1B1B" w:rsidRDefault="00897098" w:rsidP="00ED1B1B">
      <w:pPr>
        <w:spacing w:after="0" w:line="247" w:lineRule="auto"/>
        <w:rPr>
          <w:rFonts w:ascii="Times New Roman" w:hAnsi="Times New Roman" w:cs="Times New Roman"/>
          <w:sz w:val="20"/>
          <w:szCs w:val="20"/>
        </w:rPr>
      </w:pPr>
    </w:p>
    <w:p w:rsidR="00897098" w:rsidRPr="00897098" w:rsidRDefault="00897098" w:rsidP="00ED1B1B">
      <w:pPr>
        <w:spacing w:after="0" w:line="247" w:lineRule="auto"/>
        <w:jc w:val="center"/>
        <w:rPr>
          <w:rFonts w:ascii="Times New Roman" w:hAnsi="Times New Roman" w:cs="Times New Roman"/>
          <w:sz w:val="16"/>
        </w:rPr>
      </w:pPr>
      <w:r w:rsidRPr="00897098">
        <w:rPr>
          <w:rFonts w:ascii="Times New Roman" w:hAnsi="Times New Roman" w:cs="Times New Roman"/>
          <w:sz w:val="16"/>
        </w:rPr>
        <w:t>Рис. 4.3. Схемы последовательной работы насосов</w:t>
      </w:r>
    </w:p>
    <w:p w:rsidR="00897098" w:rsidRPr="00ED1B1B" w:rsidRDefault="00897098" w:rsidP="00ED1B1B">
      <w:pPr>
        <w:spacing w:after="0" w:line="247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97098" w:rsidRPr="00897098" w:rsidRDefault="00897098" w:rsidP="00ED1B1B">
      <w:pPr>
        <w:spacing w:after="0" w:line="247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 xml:space="preserve">Однако </w:t>
      </w:r>
      <w:proofErr w:type="gramStart"/>
      <w:r w:rsidRPr="00897098">
        <w:rPr>
          <w:rFonts w:ascii="Times New Roman" w:hAnsi="Times New Roman" w:cs="Times New Roman"/>
          <w:sz w:val="20"/>
          <w:szCs w:val="20"/>
        </w:rPr>
        <w:t>схема</w:t>
      </w:r>
      <w:proofErr w:type="gramEnd"/>
      <w:r w:rsidRPr="00897098">
        <w:rPr>
          <w:rFonts w:ascii="Times New Roman" w:hAnsi="Times New Roman" w:cs="Times New Roman"/>
          <w:sz w:val="20"/>
          <w:szCs w:val="20"/>
        </w:rPr>
        <w:t xml:space="preserve"> </w:t>
      </w:r>
      <w:r w:rsidRPr="00ED1B1B">
        <w:rPr>
          <w:rFonts w:ascii="Times New Roman" w:hAnsi="Times New Roman" w:cs="Times New Roman"/>
          <w:i/>
          <w:sz w:val="20"/>
          <w:szCs w:val="20"/>
        </w:rPr>
        <w:t>а</w:t>
      </w:r>
      <w:r w:rsidRPr="00897098">
        <w:rPr>
          <w:rFonts w:ascii="Times New Roman" w:hAnsi="Times New Roman" w:cs="Times New Roman"/>
          <w:sz w:val="20"/>
          <w:szCs w:val="20"/>
        </w:rPr>
        <w:t xml:space="preserve"> имеет и существенный недостаток, наличие кот</w:t>
      </w:r>
      <w:r w:rsidRPr="00897098">
        <w:rPr>
          <w:rFonts w:ascii="Times New Roman" w:hAnsi="Times New Roman" w:cs="Times New Roman"/>
          <w:sz w:val="20"/>
          <w:szCs w:val="20"/>
        </w:rPr>
        <w:t>о</w:t>
      </w:r>
      <w:r w:rsidRPr="00897098">
        <w:rPr>
          <w:rFonts w:ascii="Times New Roman" w:hAnsi="Times New Roman" w:cs="Times New Roman"/>
          <w:sz w:val="20"/>
          <w:szCs w:val="20"/>
        </w:rPr>
        <w:t>рого можно показать на характеристике.</w:t>
      </w:r>
    </w:p>
    <w:p w:rsidR="00897098" w:rsidRPr="00897098" w:rsidRDefault="00897098" w:rsidP="00ED1B1B">
      <w:pPr>
        <w:spacing w:after="0" w:line="247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 xml:space="preserve">На рис. 4.4 цифрами </w:t>
      </w:r>
      <w:r w:rsidRPr="00ED1B1B">
        <w:rPr>
          <w:rFonts w:ascii="Times New Roman" w:hAnsi="Times New Roman" w:cs="Times New Roman"/>
          <w:i/>
          <w:sz w:val="20"/>
          <w:szCs w:val="20"/>
        </w:rPr>
        <w:t>1</w:t>
      </w:r>
      <w:r w:rsidRPr="00897098">
        <w:rPr>
          <w:rFonts w:ascii="Times New Roman" w:hAnsi="Times New Roman" w:cs="Times New Roman"/>
          <w:sz w:val="20"/>
          <w:szCs w:val="20"/>
        </w:rPr>
        <w:t xml:space="preserve"> и </w:t>
      </w:r>
      <w:r w:rsidRPr="00ED1B1B">
        <w:rPr>
          <w:rFonts w:ascii="Times New Roman" w:hAnsi="Times New Roman" w:cs="Times New Roman"/>
          <w:i/>
          <w:sz w:val="20"/>
          <w:szCs w:val="20"/>
        </w:rPr>
        <w:t>2</w:t>
      </w:r>
      <w:r w:rsidRPr="00897098">
        <w:rPr>
          <w:rFonts w:ascii="Times New Roman" w:hAnsi="Times New Roman" w:cs="Times New Roman"/>
          <w:sz w:val="20"/>
          <w:szCs w:val="20"/>
        </w:rPr>
        <w:t xml:space="preserve"> обозначены напорные характеристики </w:t>
      </w:r>
      <w:r w:rsidR="00ED1B1B">
        <w:rPr>
          <w:rFonts w:ascii="Times New Roman" w:hAnsi="Times New Roman" w:cs="Times New Roman"/>
          <w:sz w:val="20"/>
          <w:szCs w:val="20"/>
        </w:rPr>
        <w:br/>
      </w:r>
      <w:r w:rsidRPr="00897098">
        <w:rPr>
          <w:rFonts w:ascii="Times New Roman" w:hAnsi="Times New Roman" w:cs="Times New Roman"/>
          <w:sz w:val="20"/>
          <w:szCs w:val="20"/>
        </w:rPr>
        <w:t>1-го и 2-го насосов, которые соединяются для  последовательной раб</w:t>
      </w:r>
      <w:r w:rsidRPr="00897098">
        <w:rPr>
          <w:rFonts w:ascii="Times New Roman" w:hAnsi="Times New Roman" w:cs="Times New Roman"/>
          <w:sz w:val="20"/>
          <w:szCs w:val="20"/>
        </w:rPr>
        <w:t>о</w:t>
      </w:r>
      <w:r w:rsidRPr="00897098">
        <w:rPr>
          <w:rFonts w:ascii="Times New Roman" w:hAnsi="Times New Roman" w:cs="Times New Roman"/>
          <w:sz w:val="20"/>
          <w:szCs w:val="20"/>
        </w:rPr>
        <w:t>ты. Если они будут работать каждый на свой трубопровод, то при л</w:t>
      </w:r>
      <w:r w:rsidRPr="00897098">
        <w:rPr>
          <w:rFonts w:ascii="Times New Roman" w:hAnsi="Times New Roman" w:cs="Times New Roman"/>
          <w:sz w:val="20"/>
          <w:szCs w:val="20"/>
        </w:rPr>
        <w:t>ю</w:t>
      </w:r>
      <w:r w:rsidRPr="00897098">
        <w:rPr>
          <w:rFonts w:ascii="Times New Roman" w:hAnsi="Times New Roman" w:cs="Times New Roman"/>
          <w:sz w:val="20"/>
          <w:szCs w:val="20"/>
        </w:rPr>
        <w:t>бом расходе, который проходит сначала по напорной трубе 1-го нас</w:t>
      </w:r>
      <w:r w:rsidRPr="00897098">
        <w:rPr>
          <w:rFonts w:ascii="Times New Roman" w:hAnsi="Times New Roman" w:cs="Times New Roman"/>
          <w:sz w:val="20"/>
          <w:szCs w:val="20"/>
        </w:rPr>
        <w:t>о</w:t>
      </w:r>
      <w:r w:rsidRPr="00897098">
        <w:rPr>
          <w:rFonts w:ascii="Times New Roman" w:hAnsi="Times New Roman" w:cs="Times New Roman"/>
          <w:sz w:val="20"/>
          <w:szCs w:val="20"/>
        </w:rPr>
        <w:t xml:space="preserve">са, а </w:t>
      </w:r>
      <w:r w:rsidR="00ED1B1B">
        <w:rPr>
          <w:rFonts w:ascii="Times New Roman" w:hAnsi="Times New Roman" w:cs="Times New Roman"/>
          <w:sz w:val="20"/>
          <w:szCs w:val="20"/>
        </w:rPr>
        <w:t>зате</w:t>
      </w:r>
      <w:r w:rsidRPr="00897098">
        <w:rPr>
          <w:rFonts w:ascii="Times New Roman" w:hAnsi="Times New Roman" w:cs="Times New Roman"/>
          <w:sz w:val="20"/>
          <w:szCs w:val="20"/>
        </w:rPr>
        <w:t>м 2-го, на</w:t>
      </w:r>
      <w:r w:rsidRPr="00897098">
        <w:rPr>
          <w:rFonts w:ascii="Times New Roman" w:hAnsi="Times New Roman" w:cs="Times New Roman"/>
          <w:sz w:val="20"/>
          <w:szCs w:val="20"/>
        </w:rPr>
        <w:softHyphen/>
        <w:t>поры, развиваемые насосами, будут</w:t>
      </w:r>
      <w:r w:rsidRPr="00897098">
        <w:rPr>
          <w:rFonts w:ascii="Times New Roman" w:hAnsi="Times New Roman" w:cs="Times New Roman"/>
        </w:rPr>
        <w:t xml:space="preserve"> </w:t>
      </w:r>
      <w:r w:rsidRPr="00897098">
        <w:rPr>
          <w:rFonts w:ascii="Times New Roman" w:hAnsi="Times New Roman" w:cs="Times New Roman"/>
          <w:sz w:val="20"/>
          <w:szCs w:val="20"/>
        </w:rPr>
        <w:t xml:space="preserve">складываться. Так, при </w:t>
      </w:r>
      <w:r w:rsidRPr="00ED1B1B">
        <w:rPr>
          <w:rFonts w:ascii="Times New Roman" w:hAnsi="Times New Roman" w:cs="Times New Roman"/>
          <w:i/>
          <w:sz w:val="20"/>
          <w:szCs w:val="20"/>
        </w:rPr>
        <w:t>Q</w:t>
      </w:r>
      <w:r w:rsidRPr="00897098">
        <w:rPr>
          <w:rFonts w:ascii="Times New Roman" w:hAnsi="Times New Roman" w:cs="Times New Roman"/>
          <w:sz w:val="20"/>
          <w:szCs w:val="20"/>
        </w:rPr>
        <w:t> = 0 суммарный напор будет равен Н</w:t>
      </w:r>
      <w:proofErr w:type="gramStart"/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>1</w:t>
      </w:r>
      <w:proofErr w:type="gramEnd"/>
      <w:r w:rsidRPr="00897098">
        <w:rPr>
          <w:rFonts w:ascii="Times New Roman" w:hAnsi="Times New Roman" w:cs="Times New Roman"/>
          <w:sz w:val="20"/>
          <w:szCs w:val="20"/>
        </w:rPr>
        <w:t xml:space="preserve"> + Н</w:t>
      </w:r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897098">
        <w:rPr>
          <w:rFonts w:ascii="Times New Roman" w:hAnsi="Times New Roman" w:cs="Times New Roman"/>
          <w:sz w:val="20"/>
          <w:szCs w:val="20"/>
        </w:rPr>
        <w:t xml:space="preserve"> (в т</w:t>
      </w:r>
      <w:r w:rsidR="00ED1B1B">
        <w:rPr>
          <w:rFonts w:ascii="Times New Roman" w:hAnsi="Times New Roman" w:cs="Times New Roman"/>
          <w:sz w:val="20"/>
          <w:szCs w:val="20"/>
        </w:rPr>
        <w:t xml:space="preserve">очке </w:t>
      </w:r>
      <w:r w:rsidRPr="00ED1B1B">
        <w:rPr>
          <w:rFonts w:ascii="Times New Roman" w:hAnsi="Times New Roman" w:cs="Times New Roman"/>
          <w:i/>
          <w:sz w:val="20"/>
          <w:szCs w:val="20"/>
        </w:rPr>
        <w:t>3</w:t>
      </w:r>
      <w:r w:rsidRPr="00897098">
        <w:rPr>
          <w:rFonts w:ascii="Times New Roman" w:hAnsi="Times New Roman" w:cs="Times New Roman"/>
          <w:sz w:val="20"/>
          <w:szCs w:val="20"/>
        </w:rPr>
        <w:t xml:space="preserve"> – нач</w:t>
      </w:r>
      <w:r w:rsidRPr="00897098">
        <w:rPr>
          <w:rFonts w:ascii="Times New Roman" w:hAnsi="Times New Roman" w:cs="Times New Roman"/>
          <w:sz w:val="20"/>
          <w:szCs w:val="20"/>
        </w:rPr>
        <w:t>а</w:t>
      </w:r>
      <w:r w:rsidRPr="00897098">
        <w:rPr>
          <w:rFonts w:ascii="Times New Roman" w:hAnsi="Times New Roman" w:cs="Times New Roman"/>
          <w:sz w:val="20"/>
          <w:szCs w:val="20"/>
        </w:rPr>
        <w:t xml:space="preserve">ло суммарной кривой), а при </w:t>
      </w:r>
      <w:r w:rsidRPr="00ED1B1B">
        <w:rPr>
          <w:rFonts w:ascii="Times New Roman" w:hAnsi="Times New Roman" w:cs="Times New Roman"/>
          <w:i/>
          <w:sz w:val="20"/>
          <w:szCs w:val="20"/>
        </w:rPr>
        <w:t>Q</w:t>
      </w:r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 xml:space="preserve">max </w:t>
      </w:r>
      <w:r w:rsidRPr="00897098">
        <w:rPr>
          <w:rFonts w:ascii="Times New Roman" w:hAnsi="Times New Roman" w:cs="Times New Roman"/>
          <w:sz w:val="20"/>
          <w:szCs w:val="20"/>
        </w:rPr>
        <w:t>– соответственно Н</w:t>
      </w:r>
      <w:r w:rsidRPr="00897098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ED1B1B" w:rsidRPr="00ED1B1B">
        <w:rPr>
          <w:rFonts w:ascii="Times New Roman" w:hAnsi="Times New Roman" w:cs="Times New Roman"/>
          <w:sz w:val="20"/>
          <w:szCs w:val="20"/>
        </w:rPr>
        <w:t xml:space="preserve"> </w:t>
      </w:r>
      <w:r w:rsidRPr="00897098">
        <w:rPr>
          <w:rFonts w:ascii="Times New Roman" w:hAnsi="Times New Roman" w:cs="Times New Roman"/>
          <w:sz w:val="20"/>
          <w:szCs w:val="20"/>
        </w:rPr>
        <w:t>+</w:t>
      </w:r>
      <w:r w:rsidR="00ED1B1B">
        <w:rPr>
          <w:rFonts w:ascii="Times New Roman" w:hAnsi="Times New Roman" w:cs="Times New Roman"/>
          <w:sz w:val="20"/>
          <w:szCs w:val="20"/>
        </w:rPr>
        <w:t xml:space="preserve"> </w:t>
      </w:r>
      <w:r w:rsidRPr="00897098">
        <w:rPr>
          <w:rFonts w:ascii="Times New Roman" w:hAnsi="Times New Roman" w:cs="Times New Roman"/>
          <w:sz w:val="20"/>
          <w:szCs w:val="20"/>
        </w:rPr>
        <w:t>Н</w:t>
      </w:r>
      <w:r w:rsidRPr="00897098">
        <w:rPr>
          <w:rFonts w:ascii="Times New Roman" w:hAnsi="Times New Roman" w:cs="Times New Roman"/>
          <w:sz w:val="20"/>
          <w:szCs w:val="20"/>
          <w:vertAlign w:val="superscript"/>
        </w:rPr>
        <w:t>11</w:t>
      </w:r>
      <w:r w:rsidRPr="0089709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97098" w:rsidRPr="00897098" w:rsidRDefault="00897098" w:rsidP="00ED1B1B">
      <w:pPr>
        <w:spacing w:after="0" w:line="247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Суммарная напорная характеристика строится путем сложения н</w:t>
      </w:r>
      <w:r w:rsidRPr="00897098">
        <w:rPr>
          <w:rFonts w:ascii="Times New Roman" w:hAnsi="Times New Roman" w:cs="Times New Roman"/>
          <w:sz w:val="20"/>
          <w:szCs w:val="20"/>
        </w:rPr>
        <w:t>а</w:t>
      </w:r>
      <w:r w:rsidRPr="00897098">
        <w:rPr>
          <w:rFonts w:ascii="Times New Roman" w:hAnsi="Times New Roman" w:cs="Times New Roman"/>
          <w:sz w:val="20"/>
          <w:szCs w:val="20"/>
        </w:rPr>
        <w:t>поров при одинаковых расходах. Однако суммарная кривая в т</w:t>
      </w:r>
      <w:r w:rsidR="00ED1B1B">
        <w:rPr>
          <w:rFonts w:ascii="Times New Roman" w:hAnsi="Times New Roman" w:cs="Times New Roman"/>
          <w:sz w:val="20"/>
          <w:szCs w:val="20"/>
        </w:rPr>
        <w:t>очке </w:t>
      </w:r>
      <w:r w:rsidRPr="007F283C">
        <w:rPr>
          <w:rFonts w:ascii="Times New Roman" w:hAnsi="Times New Roman" w:cs="Times New Roman"/>
          <w:i/>
          <w:sz w:val="20"/>
          <w:szCs w:val="20"/>
        </w:rPr>
        <w:t>4</w:t>
      </w:r>
      <w:r w:rsidRPr="00897098">
        <w:rPr>
          <w:rFonts w:ascii="Times New Roman" w:hAnsi="Times New Roman" w:cs="Times New Roman"/>
          <w:sz w:val="20"/>
          <w:szCs w:val="20"/>
        </w:rPr>
        <w:t xml:space="preserve"> не закончится, если насосы будут работать на один трубопровод (рис.</w:t>
      </w:r>
      <w:r w:rsidR="00ED1B1B">
        <w:rPr>
          <w:rFonts w:ascii="Times New Roman" w:hAnsi="Times New Roman" w:cs="Times New Roman"/>
          <w:sz w:val="20"/>
          <w:szCs w:val="20"/>
        </w:rPr>
        <w:t> </w:t>
      </w:r>
      <w:r w:rsidRPr="00897098">
        <w:rPr>
          <w:rFonts w:ascii="Times New Roman" w:hAnsi="Times New Roman" w:cs="Times New Roman"/>
          <w:sz w:val="20"/>
          <w:szCs w:val="20"/>
        </w:rPr>
        <w:t>4.3, </w:t>
      </w:r>
      <w:r w:rsidRPr="00ED1B1B">
        <w:rPr>
          <w:rFonts w:ascii="Times New Roman" w:hAnsi="Times New Roman" w:cs="Times New Roman"/>
          <w:i/>
          <w:sz w:val="20"/>
          <w:szCs w:val="20"/>
        </w:rPr>
        <w:t>б</w:t>
      </w:r>
      <w:r w:rsidRPr="00897098">
        <w:rPr>
          <w:rFonts w:ascii="Times New Roman" w:hAnsi="Times New Roman" w:cs="Times New Roman"/>
          <w:sz w:val="20"/>
          <w:szCs w:val="20"/>
        </w:rPr>
        <w:t>), так как рабочая точка займет положение</w:t>
      </w:r>
      <w:proofErr w:type="gramStart"/>
      <w:r w:rsidRPr="00897098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Pr="00897098">
        <w:rPr>
          <w:rFonts w:ascii="Times New Roman" w:hAnsi="Times New Roman" w:cs="Times New Roman"/>
          <w:sz w:val="20"/>
          <w:szCs w:val="20"/>
        </w:rPr>
        <w:t xml:space="preserve"> и насосы </w:t>
      </w:r>
      <w:r w:rsidR="00ED1B1B">
        <w:rPr>
          <w:rFonts w:ascii="Times New Roman" w:hAnsi="Times New Roman" w:cs="Times New Roman"/>
          <w:sz w:val="20"/>
          <w:szCs w:val="20"/>
        </w:rPr>
        <w:t xml:space="preserve">будут </w:t>
      </w:r>
      <w:r w:rsidRPr="00897098">
        <w:rPr>
          <w:rFonts w:ascii="Times New Roman" w:hAnsi="Times New Roman" w:cs="Times New Roman"/>
          <w:sz w:val="20"/>
          <w:szCs w:val="20"/>
        </w:rPr>
        <w:t xml:space="preserve">вынуждены подавать расход </w:t>
      </w:r>
      <w:r w:rsidRPr="00ED1B1B">
        <w:rPr>
          <w:rFonts w:ascii="Times New Roman" w:hAnsi="Times New Roman" w:cs="Times New Roman"/>
          <w:i/>
          <w:sz w:val="20"/>
          <w:szCs w:val="20"/>
        </w:rPr>
        <w:t>Q</w:t>
      </w:r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>А</w:t>
      </w:r>
      <w:r w:rsidRPr="00897098">
        <w:rPr>
          <w:rFonts w:ascii="Times New Roman" w:hAnsi="Times New Roman" w:cs="Times New Roman"/>
          <w:sz w:val="20"/>
          <w:szCs w:val="20"/>
        </w:rPr>
        <w:t xml:space="preserve">, что на величину </w:t>
      </w:r>
      <w:r w:rsidRPr="00897098">
        <w:rPr>
          <w:rFonts w:ascii="Times New Roman" w:hAnsi="Times New Roman" w:cs="Times New Roman"/>
          <w:sz w:val="20"/>
          <w:szCs w:val="20"/>
        </w:rPr>
        <w:sym w:font="Symbol" w:char="F044"/>
      </w:r>
      <w:r w:rsidRPr="00ED1B1B">
        <w:rPr>
          <w:rFonts w:ascii="Times New Roman" w:hAnsi="Times New Roman" w:cs="Times New Roman"/>
          <w:i/>
          <w:sz w:val="20"/>
          <w:szCs w:val="20"/>
        </w:rPr>
        <w:t>Q</w:t>
      </w:r>
      <w:r w:rsidRPr="00897098">
        <w:rPr>
          <w:rFonts w:ascii="Times New Roman" w:hAnsi="Times New Roman" w:cs="Times New Roman"/>
          <w:sz w:val="20"/>
          <w:szCs w:val="20"/>
        </w:rPr>
        <w:t xml:space="preserve"> больше своего возможно максимального расхода </w:t>
      </w:r>
      <w:r w:rsidRPr="00ED1B1B">
        <w:rPr>
          <w:rFonts w:ascii="Times New Roman" w:hAnsi="Times New Roman" w:cs="Times New Roman"/>
          <w:i/>
          <w:sz w:val="20"/>
          <w:szCs w:val="20"/>
        </w:rPr>
        <w:t>Q</w:t>
      </w:r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>мах</w:t>
      </w:r>
      <w:r w:rsidRPr="00897098">
        <w:rPr>
          <w:rFonts w:ascii="Times New Roman" w:hAnsi="Times New Roman" w:cs="Times New Roman"/>
          <w:sz w:val="20"/>
          <w:szCs w:val="20"/>
        </w:rPr>
        <w:t>. А это может привести к пер</w:t>
      </w:r>
      <w:r w:rsidRPr="00897098">
        <w:rPr>
          <w:rFonts w:ascii="Times New Roman" w:hAnsi="Times New Roman" w:cs="Times New Roman"/>
          <w:sz w:val="20"/>
          <w:szCs w:val="20"/>
        </w:rPr>
        <w:t>е</w:t>
      </w:r>
      <w:r w:rsidRPr="00897098">
        <w:rPr>
          <w:rFonts w:ascii="Times New Roman" w:hAnsi="Times New Roman" w:cs="Times New Roman"/>
          <w:sz w:val="20"/>
          <w:szCs w:val="20"/>
        </w:rPr>
        <w:t xml:space="preserve">грузке двигателей, которые, возможно, не рассчитаны на мощность, </w:t>
      </w:r>
      <w:r w:rsidRPr="00897098">
        <w:rPr>
          <w:rFonts w:ascii="Times New Roman" w:hAnsi="Times New Roman" w:cs="Times New Roman"/>
          <w:sz w:val="20"/>
          <w:szCs w:val="20"/>
        </w:rPr>
        <w:lastRenderedPageBreak/>
        <w:t xml:space="preserve">необходимую для подачи расхода </w:t>
      </w:r>
      <w:proofErr w:type="gramStart"/>
      <w:r w:rsidRPr="00ED1B1B">
        <w:rPr>
          <w:rFonts w:ascii="Times New Roman" w:hAnsi="Times New Roman" w:cs="Times New Roman"/>
          <w:i/>
          <w:sz w:val="20"/>
          <w:szCs w:val="20"/>
        </w:rPr>
        <w:t>Q</w:t>
      </w:r>
      <w:proofErr w:type="gramEnd"/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>А</w:t>
      </w:r>
      <w:r w:rsidRPr="00897098">
        <w:rPr>
          <w:rFonts w:ascii="Times New Roman" w:hAnsi="Times New Roman" w:cs="Times New Roman"/>
          <w:sz w:val="20"/>
          <w:szCs w:val="20"/>
        </w:rPr>
        <w:t xml:space="preserve">. Это является недостатком такого соединения насосов для работы на один трубопровод. </w:t>
      </w:r>
    </w:p>
    <w:p w:rsidR="00897098" w:rsidRPr="00897098" w:rsidRDefault="00216756" w:rsidP="00897098">
      <w:pPr>
        <w:spacing w:after="0" w:line="240" w:lineRule="auto"/>
        <w:ind w:firstLine="340"/>
        <w:jc w:val="both"/>
        <w:rPr>
          <w:rFonts w:ascii="Times New Roman" w:hAnsi="Times New Roman" w:cs="Times New Roman"/>
        </w:rPr>
      </w:pPr>
      <w:r w:rsidRPr="00216756">
        <w:rPr>
          <w:rFonts w:ascii="Times New Roman" w:hAnsi="Times New Roman" w:cs="Times New Roman"/>
          <w:noProof/>
          <w:sz w:val="16"/>
          <w:lang w:eastAsia="ru-RU"/>
        </w:rPr>
        <w:pict>
          <v:shape id="_x0000_s1472" type="#_x0000_t202" style="position:absolute;left:0;text-align:left;margin-left:154.5pt;margin-top:139.3pt;width:33.25pt;height:19.2pt;z-index:252056576" o:regroupid="1" stroked="f">
            <v:textbox>
              <w:txbxContent>
                <w:p w:rsidR="00AE67B3" w:rsidRPr="007F283C" w:rsidRDefault="00AE67B3" w:rsidP="00897098">
                  <w:pPr>
                    <w:rPr>
                      <w:rFonts w:ascii="Times New Roman" w:hAnsi="Times New Roman" w:cs="Times New Roman"/>
                      <w:sz w:val="16"/>
                      <w:lang w:val="en-US"/>
                    </w:rPr>
                  </w:pPr>
                  <w:r w:rsidRPr="007F283C">
                    <w:rPr>
                      <w:rFonts w:ascii="Times New Roman" w:hAnsi="Times New Roman" w:cs="Times New Roman"/>
                      <w:i/>
                      <w:sz w:val="16"/>
                      <w:lang w:val="en-US"/>
                    </w:rPr>
                    <w:t>Q</w:t>
                  </w:r>
                  <w:r w:rsidRPr="007F283C">
                    <w:rPr>
                      <w:rFonts w:ascii="Times New Roman" w:hAnsi="Times New Roman" w:cs="Times New Roman"/>
                      <w:sz w:val="16"/>
                      <w:vertAlign w:val="subscript"/>
                      <w:lang w:val="en-US"/>
                    </w:rPr>
                    <w:t>max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pict>
          <v:group id="_x0000_s5797" style="width:282.5pt;height:158.5pt;mso-position-horizontal-relative:char;mso-position-vertical-relative:line" coordorigin="1672,1326" coordsize="5650,3170" o:regroupid="1">
            <v:shape id="_x0000_s1474" type="#_x0000_t202" style="position:absolute;left:4524;top:1752;width:563;height:530" o:regroupid="2" stroked="f">
              <v:textbox style="mso-next-textbox:#_x0000_s1474">
                <w:txbxContent>
                  <w:p w:rsidR="00AE67B3" w:rsidRPr="007F283C" w:rsidRDefault="00AE67B3" w:rsidP="00897098">
                    <w:pPr>
                      <w:rPr>
                        <w:rFonts w:ascii="Times New Roman" w:hAnsi="Times New Roman" w:cs="Times New Roman"/>
                        <w:i/>
                        <w:sz w:val="16"/>
                        <w:lang w:val="en-US"/>
                      </w:rPr>
                    </w:pPr>
                    <w:r w:rsidRPr="007F283C">
                      <w:rPr>
                        <w:rFonts w:ascii="Times New Roman" w:hAnsi="Times New Roman" w:cs="Times New Roman"/>
                        <w:i/>
                        <w:sz w:val="16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1475" type="#_x0000_t202" style="position:absolute;left:4901;top:2327;width:403;height:344" o:regroupid="2" stroked="f">
              <v:textbox style="mso-next-textbox:#_x0000_s1475">
                <w:txbxContent>
                  <w:p w:rsidR="00AE67B3" w:rsidRPr="007F283C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</w:rPr>
                    </w:pPr>
                    <w:r w:rsidRPr="007F283C">
                      <w:rPr>
                        <w:rFonts w:ascii="Times New Roman" w:hAnsi="Times New Roman" w:cs="Times New Roman"/>
                        <w:sz w:val="16"/>
                      </w:rPr>
                      <w:t>А</w:t>
                    </w:r>
                  </w:p>
                </w:txbxContent>
              </v:textbox>
            </v:shape>
            <v:shape id="_x0000_s1476" type="#_x0000_t202" style="position:absolute;left:3185;top:1710;width:606;height:328" o:regroupid="2" stroked="f">
              <v:textbox style="mso-next-textbox:#_x0000_s1476">
                <w:txbxContent>
                  <w:p w:rsidR="00AE67B3" w:rsidRPr="007F283C" w:rsidRDefault="00AE67B3" w:rsidP="00897098">
                    <w:pPr>
                      <w:rPr>
                        <w:rFonts w:ascii="Times New Roman" w:hAnsi="Times New Roman" w:cs="Times New Roman"/>
                        <w:i/>
                        <w:sz w:val="16"/>
                        <w:lang w:val="en-US"/>
                      </w:rPr>
                    </w:pPr>
                    <w:r w:rsidRPr="007F283C">
                      <w:rPr>
                        <w:rFonts w:ascii="Times New Roman" w:hAnsi="Times New Roman" w:cs="Times New Roman"/>
                        <w:i/>
                        <w:sz w:val="16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477" type="#_x0000_t202" style="position:absolute;left:3488;top:2746;width:403;height:363" o:regroupid="2" stroked="f">
              <v:textbox>
                <w:txbxContent>
                  <w:p w:rsidR="00AE67B3" w:rsidRPr="007F283C" w:rsidRDefault="00AE67B3" w:rsidP="00897098">
                    <w:pPr>
                      <w:rPr>
                        <w:rFonts w:ascii="Times New Roman" w:hAnsi="Times New Roman" w:cs="Times New Roman"/>
                        <w:i/>
                        <w:sz w:val="16"/>
                        <w:lang w:val="en-US"/>
                      </w:rPr>
                    </w:pPr>
                    <w:r w:rsidRPr="007F283C">
                      <w:rPr>
                        <w:rFonts w:ascii="Times New Roman" w:hAnsi="Times New Roman" w:cs="Times New Roman"/>
                        <w:i/>
                        <w:sz w:val="16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478" type="#_x0000_t202" style="position:absolute;left:3346;top:2178;width:568;height:443" o:regroupid="2" stroked="f">
              <v:textbox style="mso-next-textbox:#_x0000_s1478">
                <w:txbxContent>
                  <w:p w:rsidR="00AE67B3" w:rsidRPr="007F283C" w:rsidRDefault="00AE67B3" w:rsidP="00897098">
                    <w:pPr>
                      <w:rPr>
                        <w:rFonts w:ascii="Times New Roman" w:hAnsi="Times New Roman" w:cs="Times New Roman"/>
                        <w:i/>
                        <w:sz w:val="16"/>
                        <w:lang w:val="en-US"/>
                      </w:rPr>
                    </w:pPr>
                    <w:r w:rsidRPr="007F283C">
                      <w:rPr>
                        <w:rFonts w:ascii="Times New Roman" w:hAnsi="Times New Roman" w:cs="Times New Roman"/>
                        <w:i/>
                        <w:sz w:val="16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479" type="#_x0000_t202" style="position:absolute;left:4699;top:3109;width:777;height:401" o:regroupid="2" stroked="f">
              <v:textbox>
                <w:txbxContent>
                  <w:p w:rsidR="00AE67B3" w:rsidRPr="007F283C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lang w:val="en-US"/>
                      </w:rPr>
                    </w:pPr>
                    <w:r w:rsidRPr="007F283C">
                      <w:rPr>
                        <w:rFonts w:ascii="Times New Roman" w:hAnsi="Times New Roman" w:cs="Times New Roman"/>
                        <w:sz w:val="16"/>
                      </w:rPr>
                      <w:t>+Δ</w:t>
                    </w:r>
                    <w:r w:rsidRPr="007F283C">
                      <w:rPr>
                        <w:rFonts w:ascii="Times New Roman" w:hAnsi="Times New Roman" w:cs="Times New Roman"/>
                        <w:i/>
                        <w:sz w:val="16"/>
                        <w:lang w:val="en-US"/>
                      </w:rPr>
                      <w:t>Q</w:t>
                    </w:r>
                  </w:p>
                </w:txbxContent>
              </v:textbox>
            </v:shape>
            <v:shape id="_x0000_s1480" type="#_x0000_t202" style="position:absolute;left:6717;top:3824;width:605;height:384" o:regroupid="2" stroked="f">
              <v:textbox style="mso-next-textbox:#_x0000_s1480">
                <w:txbxContent>
                  <w:p w:rsidR="00AE67B3" w:rsidRPr="007F283C" w:rsidRDefault="00AE67B3" w:rsidP="00897098">
                    <w:pPr>
                      <w:rPr>
                        <w:rFonts w:ascii="Times New Roman" w:hAnsi="Times New Roman" w:cs="Times New Roman"/>
                        <w:i/>
                        <w:sz w:val="16"/>
                        <w:lang w:val="en-US"/>
                      </w:rPr>
                    </w:pPr>
                    <w:r w:rsidRPr="007F283C">
                      <w:rPr>
                        <w:rFonts w:ascii="Times New Roman" w:hAnsi="Times New Roman" w:cs="Times New Roman"/>
                        <w:i/>
                        <w:sz w:val="16"/>
                        <w:lang w:val="en-US"/>
                      </w:rPr>
                      <w:t>Q</w:t>
                    </w:r>
                  </w:p>
                </w:txbxContent>
              </v:textbox>
            </v:shape>
            <v:shape id="_x0000_s1481" type="#_x0000_t202" style="position:absolute;left:3035;top:1326;width:554;height:384" o:regroupid="2" stroked="f">
              <v:textbox style="mso-next-textbox:#_x0000_s1481">
                <w:txbxContent>
                  <w:p w:rsidR="00AE67B3" w:rsidRPr="007F283C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</w:rPr>
                    </w:pPr>
                    <w:r w:rsidRPr="007F283C">
                      <w:rPr>
                        <w:rFonts w:ascii="Times New Roman" w:hAnsi="Times New Roman" w:cs="Times New Roman"/>
                        <w:sz w:val="16"/>
                      </w:rPr>
                      <w:t>Н</w:t>
                    </w:r>
                  </w:p>
                </w:txbxContent>
              </v:textbox>
            </v:shape>
            <v:line id="_x0000_s1482" style="position:absolute" from="3253,4060" to="6785,4061" o:regroupid="2" strokeweight="1.5pt">
              <v:stroke startarrowwidth="narrow" startarrowlength="short" endarrow="block" endarrowwidth="narrow" endarrowlength="short"/>
            </v:line>
            <v:shape id="_x0000_s1483" type="#_x0000_t19" style="position:absolute;left:3204;top:2746;width:1413;height:227" o:regroupid="2" strokeweight="1pt"/>
            <v:shape id="_x0000_s1484" type="#_x0000_t19" style="position:absolute;left:3253;top:2434;width:1716;height:481" o:regroupid="2" strokeweight="1pt"/>
            <v:line id="_x0000_s1485" style="position:absolute" from="4665,2074" to="4699,4016" o:regroupid="2" strokeweight=".5pt">
              <v:stroke dashstyle="1 1" startarrowwidth="narrow" startarrowlength="short" endarrowwidth="narrow" endarrowlength="short"/>
            </v:line>
            <v:shape id="_x0000_s1486" type="#_x0000_t19" style="position:absolute;left:3185;top:2191;width:2312;height:963;rotation:-336181fd;flip:y" coordsize="21509,21600" o:regroupid="2" adj="-5898412,-346544,1" path="wr-21599,,21601,43200,,,21509,19609nfewr-21599,,21601,43200,,,21509,19609l1,21600nsxe" strokeweight="1pt">
              <v:path o:connectlocs="0,0;21509,19609;1,21600"/>
            </v:shape>
            <v:shape id="_x0000_s1487" type="#_x0000_t19" style="position:absolute;left:4665;top:2074;width:808;height:1153" o:regroupid="2" strokeweight=".5pt">
              <v:stroke dashstyle="1 1"/>
            </v:shape>
            <v:line id="_x0000_s1488" style="position:absolute;flip:y" from="3253,1632" to="3253,4034" o:regroupid="2" strokeweight="1.5pt">
              <v:stroke startarrowwidth="narrow" startarrowlength="short" endarrow="block" endarrowwidth="narrow" endarrowlength="short"/>
            </v:line>
            <v:shape id="_x0000_s1489" type="#_x0000_t19" style="position:absolute;left:3253;top:1988;width:1514;height:97" o:regroupid="2" strokeweight="1pt"/>
            <v:line id="_x0000_s1490" style="position:absolute" from="5371,2550" to="5405,4016" o:regroupid="2" strokeweight=".5pt">
              <v:stroke dashstyle="1 1" startarrowwidth="narrow" startarrowlength="short" endarrowwidth="narrow" endarrowlength="short"/>
            </v:line>
            <v:line id="_x0000_s1491" style="position:absolute;flip:x" from="2042,2038" to="3253,2038" o:regroupid="2" strokeweight=".25pt">
              <v:stroke startarrowwidth="narrow" startarrowlength="short" endarrowwidth="narrow" endarrowlength="short"/>
            </v:line>
            <v:line id="_x0000_s1492" style="position:absolute;flip:x" from="1941,4060" to="3253,4061" o:regroupid="2" strokeweight=".25pt">
              <v:stroke startarrowwidth="narrow" startarrowlength="short" endarrowwidth="narrow" endarrowlength="short"/>
            </v:line>
            <v:line id="_x0000_s1493" style="position:absolute;flip:x" from="2546,2434" to="3253,2435" o:regroupid="2" strokeweight="1pt">
              <v:stroke startarrowwidth="narrow" startarrowlength="short" endarrowwidth="narrow" endarrowlength="short"/>
            </v:line>
            <v:line id="_x0000_s1494" style="position:absolute;flip:x" from="2849,2731" to="3253,2732" o:regroupid="2" strokeweight="1pt">
              <v:stroke startarrowwidth="narrow" startarrowlength="short" endarrowwidth="narrow" endarrowlength="short"/>
            </v:line>
            <v:line id="_x0000_s1495" style="position:absolute" from="4665,2636" to="5977,2637" o:regroupid="2">
              <v:stroke startarrowwidth="narrow" startarrowlength="short" endarrowwidth="narrow" endarrowlength="short"/>
            </v:line>
            <v:line id="_x0000_s1496" style="position:absolute" from="4665,2074" to="6583,2074" o:regroupid="2">
              <v:stroke startarrowwidth="narrow" startarrowlength="short" endarrowwidth="narrow" endarrowlength="short"/>
            </v:line>
            <v:line id="_x0000_s1497" style="position:absolute" from="4161,2945" to="4666,2946" o:regroupid="2">
              <v:stroke startarrowwidth="narrow" startarrowlength="short" endarrowwidth="narrow" endarrowlength="short"/>
            </v:line>
            <v:line id="_x0000_s1498" style="position:absolute" from="4699,3439" to="5406,3440" o:regroupid="2" strokeweight=".5pt">
              <v:stroke startarrow="block" startarrowwidth="narrow" startarrowlength="short" endarrow="block" endarrowwidth="narrow" endarrowlength="short"/>
            </v:line>
            <v:line id="_x0000_s1499" style="position:absolute;flip:x" from="4276,2917" to="4276,4065" o:regroupid="2" strokeweight=".5pt">
              <v:stroke startarrow="open" startarrowwidth="narrow" startarrowlength="short" endarrow="open" endarrowwidth="narrow" endarrowlength="short"/>
            </v:line>
            <v:line id="_x0000_s1500" style="position:absolute;flip:x" from="5704,2609" to="5704,4065" o:regroupid="2" strokeweight=".5pt">
              <v:stroke startarrow="open" startarrowwidth="narrow" startarrowlength="short" endarrow="open" endarrowwidth="narrow" endarrowlength="short"/>
            </v:line>
            <v:line id="_x0000_s1501" style="position:absolute;flip:x" from="6404,2077" to="6432,4065" o:regroupid="2" strokeweight=".5pt">
              <v:stroke startarrow="open" startarrowwidth="narrow" startarrowlength="short" endarrow="open" endarrowwidth="narrow" endarrowlength="short"/>
            </v:line>
            <v:line id="_x0000_s1502" style="position:absolute" from="3085,2693" to="3085,4038" o:regroupid="2" strokeweight=".5pt">
              <v:stroke startarrow="open" startarrowwidth="narrow" startarrowlength="short" endarrow="open" endarrowwidth="narrow" endarrowlength="short"/>
            </v:line>
            <v:line id="_x0000_s1503" style="position:absolute;flip:x" from="2568,2380" to="2580,4034" o:regroupid="2" strokeweight=".5pt">
              <v:stroke startarrow="open" startarrowwidth="narrow" startarrowlength="short" endarrow="open" endarrowwidth="narrow" endarrowlength="short"/>
            </v:line>
            <v:line id="_x0000_s1504" style="position:absolute" from="2176,1998" to="2176,4065" o:regroupid="2" strokeweight=".5pt">
              <v:stroke startarrow="open" startarrowwidth="narrow" startarrowlength="short" endarrow="open" endarrowwidth="narrow" endarrowlength="short"/>
            </v:line>
            <v:shape id="_x0000_s1505" type="#_x0000_t202" style="position:absolute;left:1672;top:2651;width:908;height:458" o:regroupid="2" stroked="f">
              <v:textbox style="mso-next-textbox:#_x0000_s1505">
                <w:txbxContent>
                  <w:p w:rsidR="00AE67B3" w:rsidRPr="007F283C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vertAlign w:val="subscript"/>
                      </w:rPr>
                    </w:pPr>
                    <w:r w:rsidRPr="007F283C">
                      <w:rPr>
                        <w:rFonts w:ascii="Times New Roman" w:hAnsi="Times New Roman" w:cs="Times New Roman"/>
                        <w:sz w:val="16"/>
                      </w:rPr>
                      <w:t>Н</w:t>
                    </w:r>
                    <w:proofErr w:type="gramStart"/>
                    <w:r w:rsidRPr="007F283C">
                      <w:rPr>
                        <w:rFonts w:ascii="Times New Roman" w:hAnsi="Times New Roman" w:cs="Times New Roman"/>
                        <w:sz w:val="16"/>
                        <w:vertAlign w:val="subscript"/>
                      </w:rPr>
                      <w:t>1</w:t>
                    </w:r>
                    <w:proofErr w:type="gramEnd"/>
                    <w:r>
                      <w:rPr>
                        <w:rFonts w:ascii="Times New Roman" w:hAnsi="Times New Roman" w:cs="Times New Roman"/>
                        <w:sz w:val="16"/>
                        <w:vertAlign w:val="subscript"/>
                      </w:rPr>
                      <w:t xml:space="preserve"> </w:t>
                    </w:r>
                    <w:r w:rsidRPr="007F283C">
                      <w:rPr>
                        <w:rFonts w:ascii="Times New Roman" w:hAnsi="Times New Roman" w:cs="Times New Roman"/>
                        <w:sz w:val="16"/>
                      </w:rPr>
                      <w:t>+</w:t>
                    </w:r>
                    <w:r>
                      <w:rPr>
                        <w:rFonts w:ascii="Times New Roman" w:hAnsi="Times New Roman" w:cs="Times New Roman"/>
                        <w:sz w:val="16"/>
                      </w:rPr>
                      <w:t xml:space="preserve"> </w:t>
                    </w:r>
                    <w:r w:rsidRPr="007F283C">
                      <w:rPr>
                        <w:rFonts w:ascii="Times New Roman" w:hAnsi="Times New Roman" w:cs="Times New Roman"/>
                        <w:sz w:val="16"/>
                      </w:rPr>
                      <w:t>Н</w:t>
                    </w:r>
                    <w:r w:rsidRPr="007F283C">
                      <w:rPr>
                        <w:rFonts w:ascii="Times New Roman" w:hAnsi="Times New Roman" w:cs="Times New Roman"/>
                        <w:sz w:val="16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506" type="#_x0000_t202" style="position:absolute;left:2322;top:2767;width:561;height:466" o:regroupid="2" stroked="f">
              <v:textbox style="mso-next-textbox:#_x0000_s1506">
                <w:txbxContent>
                  <w:p w:rsidR="00AE67B3" w:rsidRPr="007F283C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vertAlign w:val="subscript"/>
                      </w:rPr>
                    </w:pPr>
                    <w:r w:rsidRPr="007F283C">
                      <w:rPr>
                        <w:rFonts w:ascii="Times New Roman" w:hAnsi="Times New Roman" w:cs="Times New Roman"/>
                        <w:sz w:val="16"/>
                      </w:rPr>
                      <w:t>Н</w:t>
                    </w:r>
                    <w:proofErr w:type="gramStart"/>
                    <w:r w:rsidRPr="007F283C">
                      <w:rPr>
                        <w:rFonts w:ascii="Times New Roman" w:hAnsi="Times New Roman" w:cs="Times New Roman"/>
                        <w:sz w:val="16"/>
                        <w:vertAlign w:val="subscript"/>
                      </w:rPr>
                      <w:t>1</w:t>
                    </w:r>
                    <w:proofErr w:type="gramEnd"/>
                  </w:p>
                </w:txbxContent>
              </v:textbox>
            </v:shape>
            <v:shape id="_x0000_s1507" type="#_x0000_t202" style="position:absolute;left:2718;top:3172;width:467;height:426" o:regroupid="2" stroked="f">
              <v:textbox style="mso-next-textbox:#_x0000_s1507">
                <w:txbxContent>
                  <w:p w:rsidR="00AE67B3" w:rsidRPr="007F283C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vertAlign w:val="subscript"/>
                      </w:rPr>
                    </w:pPr>
                    <w:r w:rsidRPr="007F283C">
                      <w:rPr>
                        <w:rFonts w:ascii="Times New Roman" w:hAnsi="Times New Roman" w:cs="Times New Roman"/>
                        <w:sz w:val="16"/>
                      </w:rPr>
                      <w:t>Н</w:t>
                    </w:r>
                    <w:proofErr w:type="gramStart"/>
                    <w:r w:rsidRPr="007F283C">
                      <w:rPr>
                        <w:rFonts w:ascii="Times New Roman" w:hAnsi="Times New Roman" w:cs="Times New Roman"/>
                        <w:sz w:val="16"/>
                        <w:vertAlign w:val="subscript"/>
                      </w:rPr>
                      <w:t>2</w:t>
                    </w:r>
                    <w:proofErr w:type="gramEnd"/>
                  </w:p>
                </w:txbxContent>
              </v:textbox>
            </v:shape>
            <v:shape id="_x0000_s1508" type="#_x0000_t202" style="position:absolute;left:4056;top:3233;width:605;height:369" o:regroupid="2" stroked="f">
              <v:textbox>
                <w:txbxContent>
                  <w:p w:rsidR="00AE67B3" w:rsidRPr="007F283C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vertAlign w:val="superscript"/>
                      </w:rPr>
                    </w:pPr>
                    <w:r w:rsidRPr="007F283C">
                      <w:rPr>
                        <w:rFonts w:ascii="Times New Roman" w:hAnsi="Times New Roman" w:cs="Times New Roman"/>
                        <w:sz w:val="16"/>
                      </w:rPr>
                      <w:t>Н</w:t>
                    </w:r>
                    <w:r w:rsidRPr="007F283C">
                      <w:rPr>
                        <w:rFonts w:ascii="Times New Roman" w:hAnsi="Times New Roman" w:cs="Times New Roman"/>
                        <w:sz w:val="16"/>
                        <w:vertAlign w:val="superscript"/>
                      </w:rPr>
                      <w:t>11</w:t>
                    </w:r>
                  </w:p>
                </w:txbxContent>
              </v:textbox>
            </v:shape>
            <v:shape id="_x0000_s1509" type="#_x0000_t202" style="position:absolute;left:5203;top:1614;width:707;height:384" o:regroupid="2" stroked="f">
              <v:textbox>
                <w:txbxContent>
                  <w:p w:rsidR="00AE67B3" w:rsidRPr="007F283C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</w:rPr>
                    </w:pPr>
                    <w:r w:rsidRPr="007F283C">
                      <w:rPr>
                        <w:rFonts w:ascii="Times New Roman" w:hAnsi="Times New Roman" w:cs="Times New Roman"/>
                        <w:sz w:val="16"/>
                      </w:rPr>
                      <w:t>Н</w:t>
                    </w:r>
                    <w:r w:rsidRPr="007F283C">
                      <w:rPr>
                        <w:rFonts w:ascii="Times New Roman" w:hAnsi="Times New Roman" w:cs="Times New Roman"/>
                        <w:sz w:val="16"/>
                        <w:vertAlign w:val="subscript"/>
                      </w:rPr>
                      <w:t>тр</w:t>
                    </w:r>
                  </w:p>
                </w:txbxContent>
              </v:textbox>
            </v:shape>
            <v:line id="_x0000_s1510" style="position:absolute" from="5405,1984" to="5506,2273" o:regroupid="2">
              <v:stroke endarrow="block" endarrowwidth="narrow" endarrowlength="short"/>
            </v:line>
            <v:shape id="_x0000_s1511" type="#_x0000_t202" style="position:absolute;left:5506;top:3172;width:680;height:338" o:regroupid="2" stroked="f">
              <v:textbox>
                <w:txbxContent>
                  <w:p w:rsidR="00AE67B3" w:rsidRPr="007F283C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vertAlign w:val="superscript"/>
                      </w:rPr>
                    </w:pPr>
                    <w:r w:rsidRPr="007F283C">
                      <w:rPr>
                        <w:rFonts w:ascii="Times New Roman" w:hAnsi="Times New Roman" w:cs="Times New Roman"/>
                        <w:sz w:val="16"/>
                      </w:rPr>
                      <w:t>Н</w:t>
                    </w:r>
                    <w:proofErr w:type="gramStart"/>
                    <w:r w:rsidRPr="007F283C">
                      <w:rPr>
                        <w:rFonts w:ascii="Times New Roman" w:hAnsi="Times New Roman" w:cs="Times New Roman"/>
                        <w:sz w:val="16"/>
                        <w:vertAlign w:val="superscript"/>
                      </w:rPr>
                      <w:t>1</w:t>
                    </w:r>
                    <w:proofErr w:type="gramEnd"/>
                  </w:p>
                </w:txbxContent>
              </v:textbox>
            </v:shape>
            <v:shape id="_x0000_s1512" type="#_x0000_t202" style="position:absolute;left:6010;top:2767;width:886;height:384" o:regroupid="2" stroked="f">
              <v:textbox>
                <w:txbxContent>
                  <w:p w:rsidR="00AE67B3" w:rsidRPr="007F283C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</w:rPr>
                    </w:pPr>
                    <w:r w:rsidRPr="007F283C">
                      <w:rPr>
                        <w:rFonts w:ascii="Times New Roman" w:hAnsi="Times New Roman" w:cs="Times New Roman"/>
                        <w:sz w:val="16"/>
                      </w:rPr>
                      <w:t>Н</w:t>
                    </w:r>
                    <w:proofErr w:type="gramStart"/>
                    <w:r w:rsidRPr="007F283C">
                      <w:rPr>
                        <w:rFonts w:ascii="Times New Roman" w:hAnsi="Times New Roman" w:cs="Times New Roman"/>
                        <w:sz w:val="16"/>
                        <w:vertAlign w:val="superscript"/>
                      </w:rPr>
                      <w:t>1</w:t>
                    </w:r>
                    <w:proofErr w:type="gramEnd"/>
                    <w:r w:rsidRPr="007F283C">
                      <w:rPr>
                        <w:rFonts w:ascii="Times New Roman" w:hAnsi="Times New Roman" w:cs="Times New Roman"/>
                        <w:sz w:val="16"/>
                      </w:rPr>
                      <w:t xml:space="preserve"> +</w:t>
                    </w:r>
                    <w:r>
                      <w:rPr>
                        <w:rFonts w:ascii="Times New Roman" w:hAnsi="Times New Roman" w:cs="Times New Roman"/>
                        <w:sz w:val="16"/>
                      </w:rPr>
                      <w:t xml:space="preserve"> </w:t>
                    </w:r>
                    <w:r w:rsidRPr="007F283C">
                      <w:rPr>
                        <w:rFonts w:ascii="Times New Roman" w:hAnsi="Times New Roman" w:cs="Times New Roman"/>
                        <w:sz w:val="16"/>
                      </w:rPr>
                      <w:t>Н</w:t>
                    </w:r>
                    <w:r w:rsidRPr="007F283C">
                      <w:rPr>
                        <w:rFonts w:ascii="Times New Roman" w:hAnsi="Times New Roman" w:cs="Times New Roman"/>
                        <w:sz w:val="16"/>
                        <w:vertAlign w:val="superscript"/>
                      </w:rPr>
                      <w:t>11</w:t>
                    </w:r>
                  </w:p>
                </w:txbxContent>
              </v:textbox>
            </v:shape>
            <v:shape id="_x0000_s1513" type="#_x0000_t202" style="position:absolute;left:5102;top:4112;width:707;height:384" o:regroupid="2" stroked="f">
              <v:textbox>
                <w:txbxContent>
                  <w:p w:rsidR="00AE67B3" w:rsidRPr="007F283C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vertAlign w:val="subscript"/>
                        <w:lang w:val="en-US"/>
                      </w:rPr>
                    </w:pPr>
                    <w:r w:rsidRPr="007F283C">
                      <w:rPr>
                        <w:rFonts w:ascii="Times New Roman" w:hAnsi="Times New Roman" w:cs="Times New Roman"/>
                        <w:i/>
                        <w:sz w:val="16"/>
                        <w:lang w:val="en-US"/>
                      </w:rPr>
                      <w:t>Q</w:t>
                    </w:r>
                    <w:r w:rsidRPr="007F283C">
                      <w:rPr>
                        <w:rFonts w:ascii="Times New Roman" w:hAnsi="Times New Roman" w:cs="Times New Roman"/>
                        <w:sz w:val="16"/>
                        <w:vertAlign w:val="subscript"/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1514" type="#_x0000_t202" style="position:absolute;left:3085;top:4112;width:403;height:384" o:regroupid="2" stroked="f">
              <v:textbox>
                <w:txbxContent>
                  <w:p w:rsidR="00AE67B3" w:rsidRPr="007F283C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lang w:val="en-US"/>
                      </w:rPr>
                    </w:pPr>
                    <w:r w:rsidRPr="007F283C">
                      <w:rPr>
                        <w:rFonts w:ascii="Times New Roman" w:hAnsi="Times New Roman" w:cs="Times New Roman"/>
                        <w:sz w:val="16"/>
                        <w:lang w:val="en-US"/>
                      </w:rPr>
                      <w:t>0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B2EFF" w:rsidRDefault="002B2EFF" w:rsidP="00897098">
      <w:pPr>
        <w:spacing w:after="0" w:line="240" w:lineRule="auto"/>
        <w:ind w:firstLine="340"/>
        <w:jc w:val="center"/>
        <w:rPr>
          <w:rFonts w:ascii="Times New Roman" w:hAnsi="Times New Roman" w:cs="Times New Roman"/>
          <w:sz w:val="16"/>
        </w:rPr>
      </w:pPr>
    </w:p>
    <w:p w:rsidR="00897098" w:rsidRPr="00897098" w:rsidRDefault="00897098" w:rsidP="00000EDC">
      <w:pPr>
        <w:spacing w:after="0" w:line="235" w:lineRule="auto"/>
        <w:jc w:val="center"/>
        <w:rPr>
          <w:rFonts w:ascii="Times New Roman" w:hAnsi="Times New Roman" w:cs="Times New Roman"/>
          <w:sz w:val="16"/>
        </w:rPr>
      </w:pPr>
      <w:r w:rsidRPr="00897098">
        <w:rPr>
          <w:rFonts w:ascii="Times New Roman" w:hAnsi="Times New Roman" w:cs="Times New Roman"/>
          <w:sz w:val="16"/>
        </w:rPr>
        <w:t xml:space="preserve">Рис. 4.4. Суммарная напорная характеристика при </w:t>
      </w:r>
      <w:proofErr w:type="gramStart"/>
      <w:r w:rsidRPr="00897098">
        <w:rPr>
          <w:rFonts w:ascii="Times New Roman" w:hAnsi="Times New Roman" w:cs="Times New Roman"/>
          <w:sz w:val="16"/>
        </w:rPr>
        <w:t>последовательной</w:t>
      </w:r>
      <w:proofErr w:type="gramEnd"/>
    </w:p>
    <w:p w:rsidR="00897098" w:rsidRPr="00897098" w:rsidRDefault="00897098" w:rsidP="00000EDC">
      <w:pPr>
        <w:spacing w:after="0" w:line="235" w:lineRule="auto"/>
        <w:ind w:firstLine="340"/>
        <w:jc w:val="center"/>
        <w:rPr>
          <w:rFonts w:ascii="Times New Roman" w:hAnsi="Times New Roman" w:cs="Times New Roman"/>
          <w:sz w:val="16"/>
        </w:rPr>
      </w:pPr>
      <w:r w:rsidRPr="00897098">
        <w:rPr>
          <w:rFonts w:ascii="Times New Roman" w:hAnsi="Times New Roman" w:cs="Times New Roman"/>
          <w:sz w:val="16"/>
        </w:rPr>
        <w:t>работе насосов</w:t>
      </w:r>
    </w:p>
    <w:p w:rsidR="00897098" w:rsidRPr="00897098" w:rsidRDefault="00897098" w:rsidP="00000EDC">
      <w:pPr>
        <w:spacing w:after="0" w:line="235" w:lineRule="auto"/>
        <w:ind w:firstLine="280"/>
        <w:jc w:val="both"/>
        <w:rPr>
          <w:rFonts w:ascii="Times New Roman" w:hAnsi="Times New Roman" w:cs="Times New Roman"/>
          <w:sz w:val="20"/>
          <w:szCs w:val="20"/>
        </w:rPr>
      </w:pPr>
    </w:p>
    <w:p w:rsidR="00897098" w:rsidRPr="00897098" w:rsidRDefault="00897098" w:rsidP="00000EDC">
      <w:pPr>
        <w:spacing w:after="0" w:line="235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7098">
        <w:rPr>
          <w:rFonts w:ascii="Times New Roman" w:hAnsi="Times New Roman" w:cs="Times New Roman"/>
          <w:b/>
          <w:sz w:val="20"/>
          <w:szCs w:val="20"/>
        </w:rPr>
        <w:t>5. КАВИТАЦИЯ В ЛОПАСТНЫХ НАСОСАХ</w:t>
      </w:r>
    </w:p>
    <w:p w:rsidR="00897098" w:rsidRPr="00897098" w:rsidRDefault="00897098" w:rsidP="00000EDC">
      <w:pPr>
        <w:spacing w:after="0" w:line="235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94589" w:rsidRDefault="00897098" w:rsidP="00000EDC">
      <w:pPr>
        <w:spacing w:after="0" w:line="235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7098">
        <w:rPr>
          <w:rFonts w:ascii="Times New Roman" w:hAnsi="Times New Roman" w:cs="Times New Roman"/>
          <w:b/>
          <w:sz w:val="20"/>
          <w:szCs w:val="20"/>
        </w:rPr>
        <w:t xml:space="preserve">5.1. Понятие </w:t>
      </w:r>
      <w:r w:rsidR="00C705DA">
        <w:rPr>
          <w:rFonts w:ascii="Times New Roman" w:hAnsi="Times New Roman" w:cs="Times New Roman"/>
          <w:b/>
          <w:sz w:val="20"/>
          <w:szCs w:val="20"/>
        </w:rPr>
        <w:t xml:space="preserve">о </w:t>
      </w:r>
      <w:r w:rsidRPr="00897098">
        <w:rPr>
          <w:rFonts w:ascii="Times New Roman" w:hAnsi="Times New Roman" w:cs="Times New Roman"/>
          <w:b/>
          <w:sz w:val="20"/>
          <w:szCs w:val="20"/>
        </w:rPr>
        <w:t xml:space="preserve">кавитации. Причины ее возникновения </w:t>
      </w:r>
    </w:p>
    <w:p w:rsidR="00897098" w:rsidRPr="00897098" w:rsidRDefault="00897098" w:rsidP="00000EDC">
      <w:pPr>
        <w:spacing w:after="0" w:line="235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7098">
        <w:rPr>
          <w:rFonts w:ascii="Times New Roman" w:hAnsi="Times New Roman" w:cs="Times New Roman"/>
          <w:b/>
          <w:sz w:val="20"/>
          <w:szCs w:val="20"/>
        </w:rPr>
        <w:t>и меры предупреждения</w:t>
      </w:r>
    </w:p>
    <w:p w:rsidR="00897098" w:rsidRPr="00897098" w:rsidRDefault="00897098" w:rsidP="00000EDC">
      <w:pPr>
        <w:spacing w:after="0" w:line="235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97098" w:rsidRPr="00897098" w:rsidRDefault="00897098" w:rsidP="00000EDC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Кавитация представляет собой процесс нарушения сплошности п</w:t>
      </w:r>
      <w:r w:rsidRPr="00897098">
        <w:rPr>
          <w:rFonts w:ascii="Times New Roman" w:hAnsi="Times New Roman" w:cs="Times New Roman"/>
          <w:sz w:val="20"/>
          <w:szCs w:val="20"/>
        </w:rPr>
        <w:t>о</w:t>
      </w:r>
      <w:r w:rsidRPr="00897098">
        <w:rPr>
          <w:rFonts w:ascii="Times New Roman" w:hAnsi="Times New Roman" w:cs="Times New Roman"/>
          <w:sz w:val="20"/>
          <w:szCs w:val="20"/>
        </w:rPr>
        <w:t>тока жидкости, который начинается на тех участках, где давление п</w:t>
      </w:r>
      <w:r w:rsidRPr="00897098">
        <w:rPr>
          <w:rFonts w:ascii="Times New Roman" w:hAnsi="Times New Roman" w:cs="Times New Roman"/>
          <w:sz w:val="20"/>
          <w:szCs w:val="20"/>
        </w:rPr>
        <w:t>о</w:t>
      </w:r>
      <w:r w:rsidRPr="00897098">
        <w:rPr>
          <w:rFonts w:ascii="Times New Roman" w:hAnsi="Times New Roman" w:cs="Times New Roman"/>
          <w:sz w:val="20"/>
          <w:szCs w:val="20"/>
        </w:rPr>
        <w:t>нижается  до критического (давлени</w:t>
      </w:r>
      <w:r w:rsidR="002B2EFF">
        <w:rPr>
          <w:rFonts w:ascii="Times New Roman" w:hAnsi="Times New Roman" w:cs="Times New Roman"/>
          <w:sz w:val="20"/>
          <w:szCs w:val="20"/>
        </w:rPr>
        <w:t>е</w:t>
      </w:r>
      <w:r w:rsidRPr="00897098">
        <w:rPr>
          <w:rFonts w:ascii="Times New Roman" w:hAnsi="Times New Roman" w:cs="Times New Roman"/>
          <w:sz w:val="20"/>
          <w:szCs w:val="20"/>
        </w:rPr>
        <w:t xml:space="preserve"> парообразования) и заканчивае</w:t>
      </w:r>
      <w:r w:rsidRPr="00897098">
        <w:rPr>
          <w:rFonts w:ascii="Times New Roman" w:hAnsi="Times New Roman" w:cs="Times New Roman"/>
          <w:sz w:val="20"/>
          <w:szCs w:val="20"/>
        </w:rPr>
        <w:t>т</w:t>
      </w:r>
      <w:r w:rsidRPr="00897098">
        <w:rPr>
          <w:rFonts w:ascii="Times New Roman" w:hAnsi="Times New Roman" w:cs="Times New Roman"/>
          <w:sz w:val="20"/>
          <w:szCs w:val="20"/>
        </w:rPr>
        <w:t>ся на участках с давлением больше критического. В местах пониже</w:t>
      </w:r>
      <w:r w:rsidRPr="00897098">
        <w:rPr>
          <w:rFonts w:ascii="Times New Roman" w:hAnsi="Times New Roman" w:cs="Times New Roman"/>
          <w:sz w:val="20"/>
          <w:szCs w:val="20"/>
        </w:rPr>
        <w:t>н</w:t>
      </w:r>
      <w:r w:rsidRPr="00897098">
        <w:rPr>
          <w:rFonts w:ascii="Times New Roman" w:hAnsi="Times New Roman" w:cs="Times New Roman"/>
          <w:sz w:val="20"/>
          <w:szCs w:val="20"/>
        </w:rPr>
        <w:t>ного давления жидкость закипает, в результате чего образуются п</w:t>
      </w:r>
      <w:r w:rsidRPr="00897098">
        <w:rPr>
          <w:rFonts w:ascii="Times New Roman" w:hAnsi="Times New Roman" w:cs="Times New Roman"/>
          <w:sz w:val="20"/>
          <w:szCs w:val="20"/>
        </w:rPr>
        <w:t>у</w:t>
      </w:r>
      <w:r w:rsidRPr="00897098">
        <w:rPr>
          <w:rFonts w:ascii="Times New Roman" w:hAnsi="Times New Roman" w:cs="Times New Roman"/>
          <w:sz w:val="20"/>
          <w:szCs w:val="20"/>
        </w:rPr>
        <w:t>зырьки газа, выделяющегося из воды. Эти пузырьки, попадая в зону повышенного давления, схлопываются, частицы жидкости устремл</w:t>
      </w:r>
      <w:r w:rsidRPr="00897098">
        <w:rPr>
          <w:rFonts w:ascii="Times New Roman" w:hAnsi="Times New Roman" w:cs="Times New Roman"/>
          <w:sz w:val="20"/>
          <w:szCs w:val="20"/>
        </w:rPr>
        <w:t>я</w:t>
      </w:r>
      <w:r w:rsidRPr="00897098">
        <w:rPr>
          <w:rFonts w:ascii="Times New Roman" w:hAnsi="Times New Roman" w:cs="Times New Roman"/>
          <w:sz w:val="20"/>
          <w:szCs w:val="20"/>
        </w:rPr>
        <w:t>ются в микропустоты и, сталкиваясь друг с другом, вызывают локал</w:t>
      </w:r>
      <w:r w:rsidRPr="00897098">
        <w:rPr>
          <w:rFonts w:ascii="Times New Roman" w:hAnsi="Times New Roman" w:cs="Times New Roman"/>
          <w:sz w:val="20"/>
          <w:szCs w:val="20"/>
        </w:rPr>
        <w:t>ь</w:t>
      </w:r>
      <w:r w:rsidRPr="00897098">
        <w:rPr>
          <w:rFonts w:ascii="Times New Roman" w:hAnsi="Times New Roman" w:cs="Times New Roman"/>
          <w:sz w:val="20"/>
          <w:szCs w:val="20"/>
        </w:rPr>
        <w:t>ные гидроудары. Газ снова растворяется в воде, а частицы жидкости, заполняя микропустоты, находящиеся у стенок проточной части нас</w:t>
      </w:r>
      <w:r w:rsidRPr="00897098">
        <w:rPr>
          <w:rFonts w:ascii="Times New Roman" w:hAnsi="Times New Roman" w:cs="Times New Roman"/>
          <w:sz w:val="20"/>
          <w:szCs w:val="20"/>
        </w:rPr>
        <w:t>о</w:t>
      </w:r>
      <w:r w:rsidRPr="00897098">
        <w:rPr>
          <w:rFonts w:ascii="Times New Roman" w:hAnsi="Times New Roman" w:cs="Times New Roman"/>
          <w:sz w:val="20"/>
          <w:szCs w:val="20"/>
        </w:rPr>
        <w:t>са, ударяют по металлу, что приводит к его разрушению. Таким обр</w:t>
      </w:r>
      <w:r w:rsidRPr="00897098">
        <w:rPr>
          <w:rFonts w:ascii="Times New Roman" w:hAnsi="Times New Roman" w:cs="Times New Roman"/>
          <w:sz w:val="20"/>
          <w:szCs w:val="20"/>
        </w:rPr>
        <w:t>а</w:t>
      </w:r>
      <w:r w:rsidRPr="00897098">
        <w:rPr>
          <w:rFonts w:ascii="Times New Roman" w:hAnsi="Times New Roman" w:cs="Times New Roman"/>
          <w:sz w:val="20"/>
          <w:szCs w:val="20"/>
        </w:rPr>
        <w:t>зом, явление кавитации отрицательно сказывается на работе насоса, делая ее неустойчивой и разрушая насосную установку.</w:t>
      </w:r>
    </w:p>
    <w:p w:rsidR="00897098" w:rsidRPr="00897098" w:rsidRDefault="00897098" w:rsidP="00000EDC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 xml:space="preserve">Кавитация может быть </w:t>
      </w:r>
      <w:r w:rsidRPr="00897098">
        <w:rPr>
          <w:rFonts w:ascii="Times New Roman" w:hAnsi="Times New Roman" w:cs="Times New Roman"/>
          <w:i/>
          <w:sz w:val="20"/>
          <w:szCs w:val="20"/>
        </w:rPr>
        <w:t>профильной</w:t>
      </w:r>
      <w:r w:rsidRPr="00897098">
        <w:rPr>
          <w:rFonts w:ascii="Times New Roman" w:hAnsi="Times New Roman" w:cs="Times New Roman"/>
          <w:sz w:val="20"/>
          <w:szCs w:val="20"/>
        </w:rPr>
        <w:t>, возникающей из-за неверно очерченного профиля проточной части</w:t>
      </w:r>
      <w:r w:rsidR="002B2EFF">
        <w:rPr>
          <w:rFonts w:ascii="Times New Roman" w:hAnsi="Times New Roman" w:cs="Times New Roman"/>
          <w:sz w:val="20"/>
          <w:szCs w:val="20"/>
        </w:rPr>
        <w:t>;</w:t>
      </w:r>
      <w:r w:rsidRPr="00897098">
        <w:rPr>
          <w:rFonts w:ascii="Times New Roman" w:hAnsi="Times New Roman" w:cs="Times New Roman"/>
          <w:sz w:val="20"/>
          <w:szCs w:val="20"/>
        </w:rPr>
        <w:t xml:space="preserve"> </w:t>
      </w:r>
      <w:r w:rsidRPr="00897098">
        <w:rPr>
          <w:rFonts w:ascii="Times New Roman" w:hAnsi="Times New Roman" w:cs="Times New Roman"/>
          <w:i/>
          <w:sz w:val="20"/>
          <w:szCs w:val="20"/>
        </w:rPr>
        <w:t>щелевой</w:t>
      </w:r>
      <w:r w:rsidRPr="00897098">
        <w:rPr>
          <w:rFonts w:ascii="Times New Roman" w:hAnsi="Times New Roman" w:cs="Times New Roman"/>
          <w:sz w:val="20"/>
          <w:szCs w:val="20"/>
        </w:rPr>
        <w:t xml:space="preserve">, возникающей из-за конструктивных недоработок, и </w:t>
      </w:r>
      <w:r w:rsidRPr="00897098">
        <w:rPr>
          <w:rFonts w:ascii="Times New Roman" w:hAnsi="Times New Roman" w:cs="Times New Roman"/>
          <w:i/>
          <w:sz w:val="20"/>
          <w:szCs w:val="20"/>
        </w:rPr>
        <w:t>шероховатой</w:t>
      </w:r>
      <w:r w:rsidRPr="002B2EFF">
        <w:rPr>
          <w:rFonts w:ascii="Times New Roman" w:hAnsi="Times New Roman" w:cs="Times New Roman"/>
          <w:sz w:val="20"/>
          <w:szCs w:val="20"/>
        </w:rPr>
        <w:t>,</w:t>
      </w:r>
      <w:r w:rsidRPr="0089709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97098">
        <w:rPr>
          <w:rFonts w:ascii="Times New Roman" w:hAnsi="Times New Roman" w:cs="Times New Roman"/>
          <w:sz w:val="20"/>
          <w:szCs w:val="20"/>
        </w:rPr>
        <w:t>которая</w:t>
      </w:r>
      <w:r w:rsidRPr="0089709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97098">
        <w:rPr>
          <w:rFonts w:ascii="Times New Roman" w:hAnsi="Times New Roman" w:cs="Times New Roman"/>
          <w:sz w:val="20"/>
          <w:szCs w:val="20"/>
        </w:rPr>
        <w:t xml:space="preserve">возникает из-за </w:t>
      </w:r>
      <w:r w:rsidRPr="00897098">
        <w:rPr>
          <w:rFonts w:ascii="Times New Roman" w:hAnsi="Times New Roman" w:cs="Times New Roman"/>
          <w:sz w:val="20"/>
          <w:szCs w:val="20"/>
        </w:rPr>
        <w:lastRenderedPageBreak/>
        <w:t>чрезмерной шероховатости стенок проточной части насоса. За этим следят проектировщики и завод-изготовитель.</w:t>
      </w:r>
    </w:p>
    <w:p w:rsidR="00897098" w:rsidRPr="00897098" w:rsidRDefault="00897098" w:rsidP="009803B2">
      <w:pPr>
        <w:spacing w:after="0" w:line="239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При эксплуатации насосов возникновение кавитации возможно по следующим причинам:</w:t>
      </w:r>
    </w:p>
    <w:p w:rsidR="00897098" w:rsidRPr="00897098" w:rsidRDefault="00897098" w:rsidP="009803B2">
      <w:pPr>
        <w:spacing w:after="0" w:line="239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– завышенная высота всасывания, т.</w:t>
      </w:r>
      <w:r w:rsidR="002B2EFF">
        <w:rPr>
          <w:rFonts w:ascii="Times New Roman" w:hAnsi="Times New Roman" w:cs="Times New Roman"/>
          <w:sz w:val="20"/>
          <w:szCs w:val="20"/>
        </w:rPr>
        <w:t> </w:t>
      </w:r>
      <w:r w:rsidRPr="00897098">
        <w:rPr>
          <w:rFonts w:ascii="Times New Roman" w:hAnsi="Times New Roman" w:cs="Times New Roman"/>
          <w:sz w:val="20"/>
          <w:szCs w:val="20"/>
        </w:rPr>
        <w:t xml:space="preserve">е. </w:t>
      </w:r>
      <w:proofErr w:type="gramStart"/>
      <w:r w:rsidRPr="00897098">
        <w:rPr>
          <w:rFonts w:ascii="Times New Roman" w:hAnsi="Times New Roman" w:cs="Times New Roman"/>
          <w:sz w:val="20"/>
          <w:szCs w:val="20"/>
        </w:rPr>
        <w:t>насос</w:t>
      </w:r>
      <w:proofErr w:type="gramEnd"/>
      <w:r w:rsidRPr="00897098">
        <w:rPr>
          <w:rFonts w:ascii="Times New Roman" w:hAnsi="Times New Roman" w:cs="Times New Roman"/>
          <w:sz w:val="20"/>
          <w:szCs w:val="20"/>
        </w:rPr>
        <w:t xml:space="preserve"> установлен на бол</w:t>
      </w:r>
      <w:r w:rsidRPr="00897098">
        <w:rPr>
          <w:rFonts w:ascii="Times New Roman" w:hAnsi="Times New Roman" w:cs="Times New Roman"/>
          <w:sz w:val="20"/>
          <w:szCs w:val="20"/>
        </w:rPr>
        <w:t>ь</w:t>
      </w:r>
      <w:r w:rsidRPr="00897098">
        <w:rPr>
          <w:rFonts w:ascii="Times New Roman" w:hAnsi="Times New Roman" w:cs="Times New Roman"/>
          <w:sz w:val="20"/>
          <w:szCs w:val="20"/>
        </w:rPr>
        <w:t>шом удалении от воды;</w:t>
      </w:r>
    </w:p>
    <w:p w:rsidR="00897098" w:rsidRPr="00897098" w:rsidRDefault="00897098" w:rsidP="009803B2">
      <w:pPr>
        <w:spacing w:after="0" w:line="239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– низкое атмосферное давление на поверхности воды;</w:t>
      </w:r>
    </w:p>
    <w:p w:rsidR="00897098" w:rsidRPr="00897098" w:rsidRDefault="00897098" w:rsidP="009803B2">
      <w:pPr>
        <w:spacing w:after="0" w:line="239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– высокая температура перекачиваемой жидкости;</w:t>
      </w:r>
    </w:p>
    <w:p w:rsidR="00897098" w:rsidRPr="00897098" w:rsidRDefault="00897098" w:rsidP="009803B2">
      <w:pPr>
        <w:spacing w:after="0" w:line="239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– большие сопротивления во всасывающей трубе из-за неверно п</w:t>
      </w:r>
      <w:r w:rsidRPr="00897098">
        <w:rPr>
          <w:rFonts w:ascii="Times New Roman" w:hAnsi="Times New Roman" w:cs="Times New Roman"/>
          <w:sz w:val="20"/>
          <w:szCs w:val="20"/>
        </w:rPr>
        <w:t>о</w:t>
      </w:r>
      <w:r w:rsidRPr="00897098">
        <w:rPr>
          <w:rFonts w:ascii="Times New Roman" w:hAnsi="Times New Roman" w:cs="Times New Roman"/>
          <w:sz w:val="20"/>
          <w:szCs w:val="20"/>
        </w:rPr>
        <w:t xml:space="preserve">добранного диаметра </w:t>
      </w:r>
      <w:r w:rsidR="002B2EFF" w:rsidRPr="00897098">
        <w:rPr>
          <w:rFonts w:ascii="Times New Roman" w:hAnsi="Times New Roman" w:cs="Times New Roman"/>
          <w:sz w:val="20"/>
          <w:szCs w:val="20"/>
        </w:rPr>
        <w:t xml:space="preserve">ее </w:t>
      </w:r>
      <w:r w:rsidRPr="00897098">
        <w:rPr>
          <w:rFonts w:ascii="Times New Roman" w:hAnsi="Times New Roman" w:cs="Times New Roman"/>
          <w:sz w:val="20"/>
          <w:szCs w:val="20"/>
        </w:rPr>
        <w:t>или из-за большой длины и местных сопр</w:t>
      </w:r>
      <w:r w:rsidRPr="00897098">
        <w:rPr>
          <w:rFonts w:ascii="Times New Roman" w:hAnsi="Times New Roman" w:cs="Times New Roman"/>
          <w:sz w:val="20"/>
          <w:szCs w:val="20"/>
        </w:rPr>
        <w:t>о</w:t>
      </w:r>
      <w:r w:rsidRPr="00897098">
        <w:rPr>
          <w:rFonts w:ascii="Times New Roman" w:hAnsi="Times New Roman" w:cs="Times New Roman"/>
          <w:sz w:val="20"/>
          <w:szCs w:val="20"/>
        </w:rPr>
        <w:t>тивлений;</w:t>
      </w:r>
    </w:p>
    <w:p w:rsidR="00897098" w:rsidRPr="00897098" w:rsidRDefault="00897098" w:rsidP="009803B2">
      <w:pPr>
        <w:spacing w:after="0" w:line="239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– негерметичность всасывающей линии.</w:t>
      </w:r>
    </w:p>
    <w:p w:rsidR="00897098" w:rsidRPr="00897098" w:rsidRDefault="00897098" w:rsidP="009803B2">
      <w:pPr>
        <w:spacing w:after="0" w:line="239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97098">
        <w:rPr>
          <w:rFonts w:ascii="Times New Roman" w:hAnsi="Times New Roman" w:cs="Times New Roman"/>
          <w:b/>
          <w:i/>
          <w:sz w:val="20"/>
          <w:szCs w:val="20"/>
        </w:rPr>
        <w:t>Основной мерой предупреждения кавитации является правил</w:t>
      </w:r>
      <w:r w:rsidRPr="00897098">
        <w:rPr>
          <w:rFonts w:ascii="Times New Roman" w:hAnsi="Times New Roman" w:cs="Times New Roman"/>
          <w:b/>
          <w:i/>
          <w:sz w:val="20"/>
          <w:szCs w:val="20"/>
        </w:rPr>
        <w:t>ь</w:t>
      </w:r>
      <w:r w:rsidRPr="00897098">
        <w:rPr>
          <w:rFonts w:ascii="Times New Roman" w:hAnsi="Times New Roman" w:cs="Times New Roman"/>
          <w:b/>
          <w:i/>
          <w:sz w:val="20"/>
          <w:szCs w:val="20"/>
        </w:rPr>
        <w:t>ный выбор геометрической высоты всасывания.</w:t>
      </w:r>
    </w:p>
    <w:p w:rsidR="00897098" w:rsidRPr="00897098" w:rsidRDefault="00897098" w:rsidP="009803B2">
      <w:pPr>
        <w:spacing w:after="0" w:line="239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Дополнительные меры: увеличение давления на поверхности воды в нижнем бьефе, понижение температуры жидкости, уменьшение дл</w:t>
      </w:r>
      <w:r w:rsidRPr="00897098">
        <w:rPr>
          <w:rFonts w:ascii="Times New Roman" w:hAnsi="Times New Roman" w:cs="Times New Roman"/>
          <w:sz w:val="20"/>
          <w:szCs w:val="20"/>
        </w:rPr>
        <w:t>и</w:t>
      </w:r>
      <w:r w:rsidRPr="00897098">
        <w:rPr>
          <w:rFonts w:ascii="Times New Roman" w:hAnsi="Times New Roman" w:cs="Times New Roman"/>
          <w:sz w:val="20"/>
          <w:szCs w:val="20"/>
        </w:rPr>
        <w:t>ны всасывающих труб и т. д.</w:t>
      </w:r>
    </w:p>
    <w:p w:rsidR="00897098" w:rsidRPr="009803B2" w:rsidRDefault="00897098" w:rsidP="009803B2">
      <w:pPr>
        <w:spacing w:after="0" w:line="239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97098" w:rsidRPr="00897098" w:rsidRDefault="00897098" w:rsidP="009803B2">
      <w:pPr>
        <w:spacing w:after="0" w:line="239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7098">
        <w:rPr>
          <w:rFonts w:ascii="Times New Roman" w:hAnsi="Times New Roman" w:cs="Times New Roman"/>
          <w:b/>
          <w:sz w:val="20"/>
          <w:szCs w:val="20"/>
        </w:rPr>
        <w:t>5.2. Допустимая высота всасывания</w:t>
      </w:r>
    </w:p>
    <w:p w:rsidR="00897098" w:rsidRPr="009803B2" w:rsidRDefault="00897098" w:rsidP="009803B2">
      <w:pPr>
        <w:spacing w:after="0" w:line="239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97098" w:rsidRPr="00897098" w:rsidRDefault="00897098" w:rsidP="009803B2">
      <w:pPr>
        <w:spacing w:after="0" w:line="239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 xml:space="preserve">Это такая высота установки насоса относительно уровня воды в нижнем бьефе, </w:t>
      </w:r>
      <w:proofErr w:type="gramStart"/>
      <w:r w:rsidRPr="00897098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89709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97098">
        <w:rPr>
          <w:rFonts w:ascii="Times New Roman" w:hAnsi="Times New Roman" w:cs="Times New Roman"/>
          <w:sz w:val="20"/>
          <w:szCs w:val="20"/>
        </w:rPr>
        <w:t>превышении</w:t>
      </w:r>
      <w:proofErr w:type="gramEnd"/>
      <w:r w:rsidRPr="00897098">
        <w:rPr>
          <w:rFonts w:ascii="Times New Roman" w:hAnsi="Times New Roman" w:cs="Times New Roman"/>
          <w:sz w:val="20"/>
          <w:szCs w:val="20"/>
        </w:rPr>
        <w:t xml:space="preserve"> которой возникает кавитация. След</w:t>
      </w:r>
      <w:r w:rsidRPr="00897098">
        <w:rPr>
          <w:rFonts w:ascii="Times New Roman" w:hAnsi="Times New Roman" w:cs="Times New Roman"/>
          <w:sz w:val="20"/>
          <w:szCs w:val="20"/>
        </w:rPr>
        <w:t>о</w:t>
      </w:r>
      <w:r w:rsidRPr="00897098">
        <w:rPr>
          <w:rFonts w:ascii="Times New Roman" w:hAnsi="Times New Roman" w:cs="Times New Roman"/>
          <w:sz w:val="20"/>
          <w:szCs w:val="20"/>
        </w:rPr>
        <w:t>вательно, насос необходимо устанавливать с геометрической высотой всасывания, которая должна быть не больше допустимой</w:t>
      </w:r>
      <w:r w:rsidR="00F4705F">
        <w:rPr>
          <w:rFonts w:ascii="Times New Roman" w:hAnsi="Times New Roman" w:cs="Times New Roman"/>
          <w:sz w:val="20"/>
          <w:szCs w:val="20"/>
        </w:rPr>
        <w:t>:</w:t>
      </w:r>
    </w:p>
    <w:p w:rsidR="00897098" w:rsidRPr="00897098" w:rsidRDefault="00F4705F" w:rsidP="009803B2">
      <w:pPr>
        <w:spacing w:after="0" w:line="239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</w:t>
      </w:r>
      <w:r w:rsidRPr="00F741EC">
        <w:rPr>
          <w:position w:val="-10"/>
        </w:rPr>
        <w:object w:dxaOrig="760" w:dyaOrig="320">
          <v:shape id="_x0000_i1083" type="#_x0000_t75" style="width:38.1pt;height:17.65pt" o:ole="">
            <v:imagedata r:id="rId98" o:title=""/>
          </v:shape>
          <o:OLEObject Type="Embed" ProgID="Equation.3" ShapeID="_x0000_i1083" DrawAspect="Content" ObjectID="_1440497910" r:id="rId99"/>
        </w:object>
      </w:r>
      <w:r w:rsidRPr="00F4705F">
        <w:rPr>
          <w:rFonts w:ascii="Times New Roman" w:hAnsi="Times New Roman" w:cs="Times New Roman"/>
          <w:sz w:val="20"/>
          <w:szCs w:val="20"/>
        </w:rPr>
        <w:t>.</w:t>
      </w:r>
      <w:r w:rsidR="00897098" w:rsidRPr="00897098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97098" w:rsidRPr="00897098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97098" w:rsidRPr="00897098">
        <w:rPr>
          <w:rFonts w:ascii="Times New Roman" w:hAnsi="Times New Roman" w:cs="Times New Roman"/>
          <w:sz w:val="20"/>
          <w:szCs w:val="20"/>
        </w:rPr>
        <w:t xml:space="preserve">                                  (5.1)</w:t>
      </w:r>
    </w:p>
    <w:p w:rsidR="00897098" w:rsidRPr="00897098" w:rsidRDefault="00897098" w:rsidP="009803B2">
      <w:pPr>
        <w:spacing w:after="0" w:line="239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Ранее была получена формула для вакуумметрической высоты вс</w:t>
      </w:r>
      <w:r w:rsidRPr="00897098">
        <w:rPr>
          <w:rFonts w:ascii="Times New Roman" w:hAnsi="Times New Roman" w:cs="Times New Roman"/>
          <w:sz w:val="20"/>
          <w:szCs w:val="20"/>
        </w:rPr>
        <w:t>а</w:t>
      </w:r>
      <w:r w:rsidRPr="00897098">
        <w:rPr>
          <w:rFonts w:ascii="Times New Roman" w:hAnsi="Times New Roman" w:cs="Times New Roman"/>
          <w:sz w:val="20"/>
          <w:szCs w:val="20"/>
        </w:rPr>
        <w:t xml:space="preserve">сывания: </w:t>
      </w:r>
    </w:p>
    <w:p w:rsidR="00897098" w:rsidRPr="00897098" w:rsidRDefault="00000EDC" w:rsidP="009803B2">
      <w:pPr>
        <w:spacing w:after="0" w:line="239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</w:t>
      </w:r>
      <w:r w:rsidRPr="00F741EC">
        <w:rPr>
          <w:position w:val="-26"/>
        </w:rPr>
        <w:object w:dxaOrig="1440" w:dyaOrig="620">
          <v:shape id="_x0000_i1084" type="#_x0000_t75" style="width:71.3pt;height:31.75pt" o:ole="" o:allowoverlap="f">
            <v:imagedata r:id="rId100" o:title=""/>
          </v:shape>
          <o:OLEObject Type="Embed" ProgID="Equation.3" ShapeID="_x0000_i1084" DrawAspect="Content" ObjectID="_1440497911" r:id="rId101"/>
        </w:object>
      </w:r>
      <w:r w:rsidR="00897098" w:rsidRPr="00897098">
        <w:rPr>
          <w:rFonts w:ascii="Times New Roman" w:hAnsi="Times New Roman" w:cs="Times New Roman"/>
          <w:sz w:val="20"/>
          <w:szCs w:val="20"/>
        </w:rPr>
        <w:t>,                                       (5.2)</w:t>
      </w:r>
    </w:p>
    <w:p w:rsidR="00000EDC" w:rsidRDefault="00897098" w:rsidP="009803B2">
      <w:pPr>
        <w:spacing w:after="0" w:line="239" w:lineRule="auto"/>
        <w:ind w:left="993" w:hanging="993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где Н</w:t>
      </w:r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 xml:space="preserve">в.п. </w:t>
      </w:r>
      <w:r w:rsidRPr="00897098">
        <w:rPr>
          <w:rFonts w:ascii="Times New Roman" w:hAnsi="Times New Roman" w:cs="Times New Roman"/>
          <w:sz w:val="20"/>
          <w:szCs w:val="20"/>
        </w:rPr>
        <w:t>– приведенная геометрическая высота всасывания, определя</w:t>
      </w:r>
      <w:r w:rsidRPr="00897098">
        <w:rPr>
          <w:rFonts w:ascii="Times New Roman" w:hAnsi="Times New Roman" w:cs="Times New Roman"/>
          <w:sz w:val="20"/>
          <w:szCs w:val="20"/>
        </w:rPr>
        <w:t>е</w:t>
      </w:r>
      <w:r w:rsidRPr="00897098">
        <w:rPr>
          <w:rFonts w:ascii="Times New Roman" w:hAnsi="Times New Roman" w:cs="Times New Roman"/>
          <w:sz w:val="20"/>
          <w:szCs w:val="20"/>
        </w:rPr>
        <w:t>мая по формуле</w:t>
      </w:r>
    </w:p>
    <w:p w:rsidR="00897098" w:rsidRPr="00897098" w:rsidRDefault="00000EDC" w:rsidP="009803B2">
      <w:pPr>
        <w:spacing w:after="0" w:line="239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="00897098" w:rsidRPr="00897098">
        <w:rPr>
          <w:rFonts w:ascii="Times New Roman" w:hAnsi="Times New Roman" w:cs="Times New Roman"/>
          <w:sz w:val="20"/>
          <w:szCs w:val="20"/>
        </w:rPr>
        <w:t>Н</w:t>
      </w:r>
      <w:r w:rsidR="00897098" w:rsidRPr="00897098">
        <w:rPr>
          <w:rFonts w:ascii="Times New Roman" w:hAnsi="Times New Roman" w:cs="Times New Roman"/>
          <w:vertAlign w:val="subscript"/>
        </w:rPr>
        <w:t>в</w:t>
      </w:r>
      <w:proofErr w:type="gramStart"/>
      <w:r w:rsidR="00897098" w:rsidRPr="00897098">
        <w:rPr>
          <w:rFonts w:ascii="Times New Roman" w:hAnsi="Times New Roman" w:cs="Times New Roman"/>
          <w:vertAlign w:val="subscript"/>
        </w:rPr>
        <w:t>.п</w:t>
      </w:r>
      <w:proofErr w:type="gramEnd"/>
      <w:r w:rsidRPr="00000EDC">
        <w:rPr>
          <w:rFonts w:ascii="Times New Roman" w:hAnsi="Times New Roman" w:cs="Times New Roman"/>
        </w:rPr>
        <w:t xml:space="preserve"> </w:t>
      </w:r>
      <w:r w:rsidR="00897098" w:rsidRPr="00897098">
        <w:rPr>
          <w:rFonts w:ascii="Times New Roman" w:hAnsi="Times New Roman" w:cs="Times New Roman"/>
          <w:sz w:val="20"/>
          <w:szCs w:val="20"/>
        </w:rPr>
        <w:t>=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97098" w:rsidRPr="00000EDC">
        <w:rPr>
          <w:rFonts w:ascii="Times New Roman" w:hAnsi="Times New Roman" w:cs="Times New Roman"/>
          <w:i/>
          <w:sz w:val="20"/>
          <w:szCs w:val="20"/>
        </w:rPr>
        <w:t>h</w:t>
      </w:r>
      <w:r w:rsidR="00897098" w:rsidRPr="00897098">
        <w:rPr>
          <w:rFonts w:ascii="Times New Roman" w:hAnsi="Times New Roman" w:cs="Times New Roman"/>
          <w:vertAlign w:val="subscript"/>
        </w:rPr>
        <w:t>в</w:t>
      </w:r>
      <w:r w:rsidR="00897098" w:rsidRPr="00897098">
        <w:rPr>
          <w:rFonts w:ascii="Times New Roman" w:hAnsi="Times New Roman" w:cs="Times New Roman"/>
          <w:sz w:val="20"/>
          <w:szCs w:val="20"/>
        </w:rPr>
        <w:t xml:space="preserve"> + </w:t>
      </w:r>
      <w:r w:rsidR="00897098" w:rsidRPr="00000EDC">
        <w:rPr>
          <w:rFonts w:ascii="Times New Roman" w:hAnsi="Times New Roman" w:cs="Times New Roman"/>
          <w:i/>
          <w:sz w:val="20"/>
          <w:szCs w:val="20"/>
        </w:rPr>
        <w:t>h</w:t>
      </w:r>
      <w:r w:rsidR="00897098" w:rsidRPr="00897098">
        <w:rPr>
          <w:rFonts w:ascii="Times New Roman" w:hAnsi="Times New Roman" w:cs="Times New Roman"/>
          <w:vertAlign w:val="subscript"/>
        </w:rPr>
        <w:t>т.в</w:t>
      </w:r>
      <w:r w:rsidR="00897098" w:rsidRPr="00000EDC">
        <w:rPr>
          <w:rFonts w:ascii="Times New Roman" w:hAnsi="Times New Roman" w:cs="Times New Roman"/>
          <w:sz w:val="20"/>
          <w:szCs w:val="20"/>
        </w:rPr>
        <w:t>;</w:t>
      </w:r>
      <w:r w:rsidR="00897098" w:rsidRPr="00897098">
        <w:rPr>
          <w:rFonts w:ascii="Times New Roman" w:hAnsi="Times New Roman" w:cs="Times New Roman"/>
          <w:sz w:val="20"/>
          <w:szCs w:val="20"/>
        </w:rPr>
        <w:t xml:space="preserve">                                         (5.3)</w:t>
      </w:r>
    </w:p>
    <w:p w:rsidR="00897098" w:rsidRPr="00897098" w:rsidRDefault="00000EDC" w:rsidP="009803B2">
      <w:pPr>
        <w:spacing w:after="0" w:line="239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="00897098" w:rsidRPr="00000EDC">
        <w:rPr>
          <w:rFonts w:ascii="Times New Roman" w:hAnsi="Times New Roman" w:cs="Times New Roman"/>
          <w:i/>
          <w:sz w:val="20"/>
          <w:szCs w:val="20"/>
        </w:rPr>
        <w:t>V</w:t>
      </w:r>
      <w:proofErr w:type="gramEnd"/>
      <w:r w:rsidR="00897098" w:rsidRPr="00897098">
        <w:rPr>
          <w:rFonts w:ascii="Times New Roman" w:hAnsi="Times New Roman" w:cs="Times New Roman"/>
          <w:sz w:val="20"/>
          <w:szCs w:val="20"/>
          <w:vertAlign w:val="subscript"/>
        </w:rPr>
        <w:t>в</w:t>
      </w:r>
      <w:r w:rsidR="00897098" w:rsidRPr="00897098">
        <w:rPr>
          <w:rFonts w:ascii="Times New Roman" w:hAnsi="Times New Roman" w:cs="Times New Roman"/>
          <w:sz w:val="20"/>
          <w:szCs w:val="20"/>
        </w:rPr>
        <w:t xml:space="preserve"> – скорость во всасывающем трубопроводе</w:t>
      </w:r>
      <w:r>
        <w:rPr>
          <w:rFonts w:ascii="Times New Roman" w:hAnsi="Times New Roman" w:cs="Times New Roman"/>
          <w:sz w:val="20"/>
          <w:szCs w:val="20"/>
        </w:rPr>
        <w:t>;</w:t>
      </w:r>
      <w:r w:rsidR="00897098" w:rsidRPr="0089709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97098" w:rsidRPr="00897098" w:rsidRDefault="00000EDC" w:rsidP="009803B2">
      <w:pPr>
        <w:spacing w:after="0" w:line="239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="00897098" w:rsidRPr="00000EDC">
        <w:rPr>
          <w:rFonts w:ascii="Times New Roman" w:hAnsi="Times New Roman" w:cs="Times New Roman"/>
          <w:i/>
          <w:sz w:val="20"/>
          <w:szCs w:val="20"/>
        </w:rPr>
        <w:t>h</w:t>
      </w:r>
      <w:proofErr w:type="gramEnd"/>
      <w:r w:rsidR="00897098" w:rsidRPr="00897098">
        <w:rPr>
          <w:rFonts w:ascii="Times New Roman" w:hAnsi="Times New Roman" w:cs="Times New Roman"/>
          <w:sz w:val="20"/>
          <w:szCs w:val="20"/>
          <w:vertAlign w:val="subscript"/>
        </w:rPr>
        <w:t xml:space="preserve">в </w:t>
      </w:r>
      <w:r w:rsidR="00897098" w:rsidRPr="00897098">
        <w:rPr>
          <w:rFonts w:ascii="Times New Roman" w:hAnsi="Times New Roman" w:cs="Times New Roman"/>
          <w:sz w:val="20"/>
          <w:szCs w:val="20"/>
        </w:rPr>
        <w:t xml:space="preserve"> – геометрическая высота всасывания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897098" w:rsidRPr="00897098" w:rsidRDefault="00000EDC" w:rsidP="009803B2">
      <w:pPr>
        <w:spacing w:after="0" w:line="239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897098" w:rsidRPr="00897098">
        <w:rPr>
          <w:rFonts w:ascii="Times New Roman" w:hAnsi="Times New Roman" w:cs="Times New Roman"/>
          <w:sz w:val="20"/>
          <w:szCs w:val="20"/>
        </w:rPr>
        <w:t>h</w:t>
      </w:r>
      <w:r w:rsidR="00897098" w:rsidRPr="00897098">
        <w:rPr>
          <w:rFonts w:ascii="Times New Roman" w:hAnsi="Times New Roman" w:cs="Times New Roman"/>
          <w:sz w:val="20"/>
          <w:szCs w:val="20"/>
          <w:vertAlign w:val="subscript"/>
        </w:rPr>
        <w:t>т</w:t>
      </w:r>
      <w:proofErr w:type="gramStart"/>
      <w:r w:rsidR="00897098" w:rsidRPr="00897098">
        <w:rPr>
          <w:rFonts w:ascii="Times New Roman" w:hAnsi="Times New Roman" w:cs="Times New Roman"/>
          <w:sz w:val="20"/>
          <w:szCs w:val="20"/>
          <w:vertAlign w:val="subscript"/>
        </w:rPr>
        <w:t>.в</w:t>
      </w:r>
      <w:proofErr w:type="gramEnd"/>
      <w:r w:rsidRPr="00000EDC">
        <w:rPr>
          <w:rFonts w:ascii="Times New Roman" w:hAnsi="Times New Roman" w:cs="Times New Roman"/>
          <w:sz w:val="20"/>
          <w:szCs w:val="20"/>
        </w:rPr>
        <w:t xml:space="preserve"> </w:t>
      </w:r>
      <w:r w:rsidR="00897098" w:rsidRPr="00897098">
        <w:rPr>
          <w:rFonts w:ascii="Times New Roman" w:hAnsi="Times New Roman" w:cs="Times New Roman"/>
          <w:sz w:val="20"/>
          <w:szCs w:val="20"/>
        </w:rPr>
        <w:t xml:space="preserve">– потери напора во всасывающем трубопроводе. </w:t>
      </w:r>
    </w:p>
    <w:p w:rsidR="00897098" w:rsidRPr="00897098" w:rsidRDefault="00897098" w:rsidP="009803B2">
      <w:pPr>
        <w:spacing w:after="0" w:line="239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Из формулы (5.2) выразим Н</w:t>
      </w:r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>в</w:t>
      </w:r>
      <w:proofErr w:type="gramStart"/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>.п</w:t>
      </w:r>
      <w:proofErr w:type="gramEnd"/>
      <w:r w:rsidR="00000EDC" w:rsidRPr="00000EDC">
        <w:rPr>
          <w:rFonts w:ascii="Times New Roman" w:hAnsi="Times New Roman" w:cs="Times New Roman"/>
          <w:sz w:val="20"/>
          <w:szCs w:val="20"/>
        </w:rPr>
        <w:t>:</w:t>
      </w:r>
    </w:p>
    <w:p w:rsidR="00897098" w:rsidRPr="00897098" w:rsidRDefault="00000EDC" w:rsidP="009803B2">
      <w:pPr>
        <w:spacing w:after="0" w:line="239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741EC">
        <w:rPr>
          <w:position w:val="-26"/>
        </w:rPr>
        <w:object w:dxaOrig="1480" w:dyaOrig="620">
          <v:shape id="_x0000_i1085" type="#_x0000_t75" style="width:74.45pt;height:30.35pt" o:ole="" o:allowoverlap="f">
            <v:imagedata r:id="rId102" o:title=""/>
          </v:shape>
          <o:OLEObject Type="Embed" ProgID="Equation.3" ShapeID="_x0000_i1085" DrawAspect="Content" ObjectID="_1440497912" r:id="rId103"/>
        </w:object>
      </w:r>
      <w:r w:rsidR="00897098" w:rsidRPr="00897098">
        <w:rPr>
          <w:rFonts w:ascii="Times New Roman" w:hAnsi="Times New Roman" w:cs="Times New Roman"/>
          <w:sz w:val="20"/>
          <w:szCs w:val="20"/>
        </w:rPr>
        <w:t>.</w:t>
      </w:r>
    </w:p>
    <w:p w:rsidR="00897098" w:rsidRPr="00897098" w:rsidRDefault="00897098" w:rsidP="00D46E43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lastRenderedPageBreak/>
        <w:t>Введем в полученное выражение  поправки, учитывающие условия работы насоса (температуру воды, давление на ее поверхности), в р</w:t>
      </w:r>
      <w:r w:rsidRPr="00897098">
        <w:rPr>
          <w:rFonts w:ascii="Times New Roman" w:hAnsi="Times New Roman" w:cs="Times New Roman"/>
          <w:sz w:val="20"/>
          <w:szCs w:val="20"/>
        </w:rPr>
        <w:t>е</w:t>
      </w:r>
      <w:r w:rsidRPr="00897098">
        <w:rPr>
          <w:rFonts w:ascii="Times New Roman" w:hAnsi="Times New Roman" w:cs="Times New Roman"/>
          <w:sz w:val="20"/>
          <w:szCs w:val="20"/>
        </w:rPr>
        <w:t>зультате чего получим формулу, по которой определяется допустимая приведенная геометрическая высота всасывания</w:t>
      </w:r>
      <w:r w:rsidR="009803B2">
        <w:rPr>
          <w:rFonts w:ascii="Times New Roman" w:hAnsi="Times New Roman" w:cs="Times New Roman"/>
          <w:sz w:val="20"/>
          <w:szCs w:val="20"/>
        </w:rPr>
        <w:t>:</w:t>
      </w:r>
    </w:p>
    <w:p w:rsidR="00897098" w:rsidRPr="00897098" w:rsidRDefault="004B53B4" w:rsidP="00D46E43">
      <w:pPr>
        <w:spacing w:after="0" w:line="235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</w:t>
      </w:r>
      <w:r w:rsidRPr="00F741EC">
        <w:rPr>
          <w:position w:val="-26"/>
        </w:rPr>
        <w:object w:dxaOrig="2920" w:dyaOrig="620">
          <v:shape id="_x0000_i1086" type="#_x0000_t75" style="width:130.25pt;height:30.35pt" o:ole="">
            <v:imagedata r:id="rId104" o:title=""/>
          </v:shape>
          <o:OLEObject Type="Embed" ProgID="Equation.3" ShapeID="_x0000_i1086" DrawAspect="Content" ObjectID="_1440497913" r:id="rId105"/>
        </w:object>
      </w:r>
      <w:r w:rsidR="00094589" w:rsidRPr="00094589">
        <w:rPr>
          <w:rFonts w:ascii="Times New Roman" w:hAnsi="Times New Roman" w:cs="Times New Roman"/>
          <w:sz w:val="20"/>
          <w:szCs w:val="20"/>
        </w:rPr>
        <w:t>,</w:t>
      </w:r>
      <w:r w:rsidR="00897098" w:rsidRPr="00094589">
        <w:rPr>
          <w:rFonts w:ascii="Times New Roman" w:hAnsi="Times New Roman" w:cs="Times New Roman"/>
          <w:sz w:val="20"/>
          <w:szCs w:val="20"/>
        </w:rPr>
        <w:t xml:space="preserve"> </w:t>
      </w:r>
      <w:r w:rsidR="00897098" w:rsidRPr="00897098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897098" w:rsidRPr="00897098">
        <w:rPr>
          <w:rFonts w:ascii="Times New Roman" w:hAnsi="Times New Roman" w:cs="Times New Roman"/>
          <w:sz w:val="20"/>
          <w:szCs w:val="20"/>
        </w:rPr>
        <w:t xml:space="preserve">   (5.4)</w:t>
      </w:r>
    </w:p>
    <w:p w:rsidR="00897098" w:rsidRPr="00897098" w:rsidRDefault="004B53B4" w:rsidP="00D46E43">
      <w:pPr>
        <w:spacing w:after="0" w:line="235" w:lineRule="auto"/>
        <w:ind w:left="993" w:hanging="99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</w:t>
      </w:r>
      <w:r w:rsidR="00000EDC">
        <w:rPr>
          <w:rFonts w:ascii="Times New Roman" w:hAnsi="Times New Roman" w:cs="Times New Roman"/>
          <w:sz w:val="20"/>
          <w:szCs w:val="20"/>
        </w:rPr>
        <w:t>де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97098" w:rsidRPr="00897098">
        <w:rPr>
          <w:rFonts w:ascii="Times New Roman" w:hAnsi="Times New Roman" w:cs="Times New Roman"/>
          <w:position w:val="-10"/>
          <w:sz w:val="20"/>
          <w:szCs w:val="20"/>
        </w:rPr>
        <w:object w:dxaOrig="400" w:dyaOrig="340">
          <v:shape id="_x0000_i1087" type="#_x0000_t75" style="width:20.1pt;height:17.65pt" o:ole="">
            <v:imagedata r:id="rId106" o:title=""/>
          </v:shape>
          <o:OLEObject Type="Embed" ProgID="Equation.3" ShapeID="_x0000_i1087" DrawAspect="Content" ObjectID="_1440497914" r:id="rId107"/>
        </w:object>
      </w:r>
      <w:r w:rsidR="00897098" w:rsidRPr="00897098">
        <w:rPr>
          <w:rFonts w:ascii="Times New Roman" w:hAnsi="Times New Roman" w:cs="Times New Roman"/>
          <w:sz w:val="20"/>
          <w:szCs w:val="20"/>
        </w:rPr>
        <w:t>– допустимое вакуумметрическое давление, после которого наступает кавитация при температуре 18</w:t>
      </w:r>
      <w:r>
        <w:rPr>
          <w:rFonts w:ascii="Times New Roman" w:hAnsi="Times New Roman" w:cs="Times New Roman"/>
          <w:sz w:val="20"/>
          <w:szCs w:val="20"/>
        </w:rPr>
        <w:t> </w:t>
      </w:r>
      <w:r w:rsidR="00897098" w:rsidRPr="00897098">
        <w:rPr>
          <w:rFonts w:ascii="Times New Roman" w:hAnsi="Times New Roman" w:cs="Times New Roman"/>
          <w:sz w:val="20"/>
          <w:szCs w:val="20"/>
          <w:vertAlign w:val="superscript"/>
        </w:rPr>
        <w:t>о</w:t>
      </w:r>
      <w:r w:rsidR="00897098" w:rsidRPr="00897098">
        <w:rPr>
          <w:rFonts w:ascii="Times New Roman" w:hAnsi="Times New Roman" w:cs="Times New Roman"/>
          <w:sz w:val="20"/>
          <w:szCs w:val="20"/>
        </w:rPr>
        <w:t xml:space="preserve">С. Определяется на основании кавитационных испытаний насоса; </w:t>
      </w:r>
    </w:p>
    <w:p w:rsidR="00897098" w:rsidRPr="00897098" w:rsidRDefault="00897098" w:rsidP="00D46E43">
      <w:pPr>
        <w:spacing w:after="0" w:line="235" w:lineRule="auto"/>
        <w:ind w:left="993" w:hanging="567"/>
        <w:jc w:val="both"/>
        <w:rPr>
          <w:rFonts w:ascii="Times New Roman" w:hAnsi="Times New Roman" w:cs="Times New Roman"/>
          <w:sz w:val="20"/>
          <w:szCs w:val="20"/>
        </w:rPr>
      </w:pPr>
      <w:r w:rsidRPr="004B53B4">
        <w:rPr>
          <w:rFonts w:ascii="Times New Roman" w:hAnsi="Times New Roman" w:cs="Times New Roman"/>
          <w:i/>
          <w:sz w:val="20"/>
          <w:szCs w:val="20"/>
        </w:rPr>
        <w:t>h</w:t>
      </w:r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>п</w:t>
      </w:r>
      <w:proofErr w:type="gramStart"/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>.ж</w:t>
      </w:r>
      <w:proofErr w:type="gramEnd"/>
      <w:r w:rsidRPr="00897098">
        <w:rPr>
          <w:rFonts w:ascii="Times New Roman" w:hAnsi="Times New Roman" w:cs="Times New Roman"/>
          <w:sz w:val="20"/>
          <w:szCs w:val="20"/>
        </w:rPr>
        <w:t xml:space="preserve"> – давление в мм рт. </w:t>
      </w:r>
      <w:r w:rsidR="004B53B4">
        <w:rPr>
          <w:rFonts w:ascii="Times New Roman" w:hAnsi="Times New Roman" w:cs="Times New Roman"/>
          <w:sz w:val="20"/>
          <w:szCs w:val="20"/>
        </w:rPr>
        <w:t>с</w:t>
      </w:r>
      <w:r w:rsidRPr="00897098">
        <w:rPr>
          <w:rFonts w:ascii="Times New Roman" w:hAnsi="Times New Roman" w:cs="Times New Roman"/>
          <w:sz w:val="20"/>
          <w:szCs w:val="20"/>
        </w:rPr>
        <w:t>т</w:t>
      </w:r>
      <w:r w:rsidR="004B53B4">
        <w:rPr>
          <w:rFonts w:ascii="Times New Roman" w:hAnsi="Times New Roman" w:cs="Times New Roman"/>
          <w:sz w:val="20"/>
          <w:szCs w:val="20"/>
        </w:rPr>
        <w:t>.</w:t>
      </w:r>
      <w:r w:rsidRPr="00897098">
        <w:rPr>
          <w:rFonts w:ascii="Times New Roman" w:hAnsi="Times New Roman" w:cs="Times New Roman"/>
          <w:sz w:val="20"/>
          <w:szCs w:val="20"/>
        </w:rPr>
        <w:t xml:space="preserve">, после которого жидкость при данной температуре закипает, т. е. </w:t>
      </w:r>
      <w:r w:rsidRPr="004B53B4">
        <w:rPr>
          <w:rFonts w:ascii="Times New Roman" w:hAnsi="Times New Roman" w:cs="Times New Roman"/>
          <w:i/>
          <w:sz w:val="20"/>
          <w:szCs w:val="20"/>
        </w:rPr>
        <w:t>h</w:t>
      </w:r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>п.ж</w:t>
      </w:r>
      <w:r w:rsidR="004B53B4" w:rsidRPr="004B53B4">
        <w:rPr>
          <w:rFonts w:ascii="Times New Roman" w:hAnsi="Times New Roman" w:cs="Times New Roman"/>
          <w:sz w:val="20"/>
          <w:szCs w:val="20"/>
        </w:rPr>
        <w:t xml:space="preserve"> </w:t>
      </w:r>
      <w:r w:rsidRPr="00897098">
        <w:rPr>
          <w:rFonts w:ascii="Times New Roman" w:hAnsi="Times New Roman" w:cs="Times New Roman"/>
          <w:sz w:val="20"/>
          <w:szCs w:val="20"/>
        </w:rPr>
        <w:t>= (</w:t>
      </w:r>
      <w:r w:rsidRPr="004B53B4">
        <w:rPr>
          <w:rFonts w:ascii="Times New Roman" w:hAnsi="Times New Roman" w:cs="Times New Roman"/>
          <w:i/>
          <w:sz w:val="20"/>
          <w:szCs w:val="20"/>
        </w:rPr>
        <w:t>t</w:t>
      </w:r>
      <w:r w:rsidR="004B53B4">
        <w:rPr>
          <w:rFonts w:ascii="Times New Roman" w:hAnsi="Times New Roman" w:cs="Times New Roman"/>
          <w:sz w:val="20"/>
          <w:szCs w:val="20"/>
          <w:vertAlign w:val="superscript"/>
        </w:rPr>
        <w:t> </w:t>
      </w:r>
      <w:r w:rsidRPr="00897098">
        <w:rPr>
          <w:rFonts w:ascii="Times New Roman" w:hAnsi="Times New Roman" w:cs="Times New Roman"/>
          <w:sz w:val="20"/>
          <w:szCs w:val="20"/>
          <w:vertAlign w:val="superscript"/>
        </w:rPr>
        <w:t>o</w:t>
      </w:r>
      <w:r w:rsidRPr="00897098">
        <w:rPr>
          <w:rFonts w:ascii="Times New Roman" w:hAnsi="Times New Roman" w:cs="Times New Roman"/>
          <w:sz w:val="20"/>
          <w:szCs w:val="20"/>
        </w:rPr>
        <w:t xml:space="preserve">C); </w:t>
      </w:r>
    </w:p>
    <w:p w:rsidR="00897098" w:rsidRPr="00897098" w:rsidRDefault="00897098" w:rsidP="00D46E43">
      <w:pPr>
        <w:spacing w:after="0" w:line="235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Н</w:t>
      </w:r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 xml:space="preserve">а </w:t>
      </w:r>
      <w:r w:rsidRPr="00897098">
        <w:rPr>
          <w:rFonts w:ascii="Times New Roman" w:hAnsi="Times New Roman" w:cs="Times New Roman"/>
          <w:sz w:val="20"/>
          <w:szCs w:val="20"/>
        </w:rPr>
        <w:t>и Н</w:t>
      </w:r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>б</w:t>
      </w:r>
      <w:r w:rsidRPr="00897098">
        <w:rPr>
          <w:rFonts w:ascii="Times New Roman" w:hAnsi="Times New Roman" w:cs="Times New Roman"/>
          <w:sz w:val="20"/>
          <w:szCs w:val="20"/>
        </w:rPr>
        <w:t xml:space="preserve"> </w:t>
      </w:r>
      <w:r w:rsidR="004B53B4" w:rsidRPr="00897098">
        <w:rPr>
          <w:rFonts w:ascii="Times New Roman" w:hAnsi="Times New Roman" w:cs="Times New Roman"/>
          <w:sz w:val="20"/>
          <w:szCs w:val="20"/>
        </w:rPr>
        <w:t>–</w:t>
      </w:r>
      <w:r w:rsidRPr="00897098">
        <w:rPr>
          <w:rFonts w:ascii="Times New Roman" w:hAnsi="Times New Roman" w:cs="Times New Roman"/>
          <w:sz w:val="20"/>
          <w:szCs w:val="20"/>
        </w:rPr>
        <w:t xml:space="preserve"> нормальное атмосферное и фактическое барометрич</w:t>
      </w:r>
      <w:r w:rsidRPr="00897098">
        <w:rPr>
          <w:rFonts w:ascii="Times New Roman" w:hAnsi="Times New Roman" w:cs="Times New Roman"/>
          <w:sz w:val="20"/>
          <w:szCs w:val="20"/>
        </w:rPr>
        <w:t>е</w:t>
      </w:r>
      <w:r w:rsidRPr="00897098">
        <w:rPr>
          <w:rFonts w:ascii="Times New Roman" w:hAnsi="Times New Roman" w:cs="Times New Roman"/>
          <w:sz w:val="20"/>
          <w:szCs w:val="20"/>
        </w:rPr>
        <w:t>ское давления на поверхности воды.</w:t>
      </w:r>
    </w:p>
    <w:p w:rsidR="00897098" w:rsidRPr="00897098" w:rsidRDefault="00897098" w:rsidP="00D46E43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 xml:space="preserve">Если в формулу (5.3) подставить значение </w:t>
      </w:r>
      <w:r w:rsidRPr="00897098">
        <w:rPr>
          <w:rFonts w:ascii="Times New Roman" w:hAnsi="Times New Roman" w:cs="Times New Roman"/>
          <w:position w:val="-10"/>
          <w:sz w:val="20"/>
          <w:szCs w:val="20"/>
        </w:rPr>
        <w:object w:dxaOrig="400" w:dyaOrig="340">
          <v:shape id="_x0000_i1088" type="#_x0000_t75" style="width:20.1pt;height:17.65pt" o:ole="">
            <v:imagedata r:id="rId108" o:title=""/>
          </v:shape>
          <o:OLEObject Type="Embed" ProgID="Equation.3" ShapeID="_x0000_i1088" DrawAspect="Content" ObjectID="_1440497915" r:id="rId109"/>
        </w:object>
      </w:r>
      <w:r w:rsidRPr="00897098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897098">
        <w:rPr>
          <w:rFonts w:ascii="Times New Roman" w:hAnsi="Times New Roman" w:cs="Times New Roman"/>
          <w:sz w:val="20"/>
          <w:szCs w:val="20"/>
        </w:rPr>
        <w:t xml:space="preserve">и выразить из нее </w:t>
      </w:r>
      <w:proofErr w:type="gramStart"/>
      <w:r w:rsidRPr="004B53B4">
        <w:rPr>
          <w:rFonts w:ascii="Times New Roman" w:hAnsi="Times New Roman" w:cs="Times New Roman"/>
          <w:i/>
          <w:sz w:val="20"/>
          <w:szCs w:val="20"/>
        </w:rPr>
        <w:t>h</w:t>
      </w:r>
      <w:proofErr w:type="gramEnd"/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>в</w:t>
      </w:r>
      <w:r w:rsidRPr="00897098">
        <w:rPr>
          <w:rFonts w:ascii="Times New Roman" w:hAnsi="Times New Roman" w:cs="Times New Roman"/>
          <w:sz w:val="20"/>
          <w:szCs w:val="20"/>
        </w:rPr>
        <w:t>, то получим формулу, по которой определяется допустимая геоме</w:t>
      </w:r>
      <w:r w:rsidRPr="00897098">
        <w:rPr>
          <w:rFonts w:ascii="Times New Roman" w:hAnsi="Times New Roman" w:cs="Times New Roman"/>
          <w:sz w:val="20"/>
          <w:szCs w:val="20"/>
        </w:rPr>
        <w:t>т</w:t>
      </w:r>
      <w:r w:rsidRPr="00897098">
        <w:rPr>
          <w:rFonts w:ascii="Times New Roman" w:hAnsi="Times New Roman" w:cs="Times New Roman"/>
          <w:sz w:val="20"/>
          <w:szCs w:val="20"/>
        </w:rPr>
        <w:t>рическая высота всасывания</w:t>
      </w:r>
      <w:r w:rsidR="004B53B4">
        <w:rPr>
          <w:rFonts w:ascii="Times New Roman" w:hAnsi="Times New Roman" w:cs="Times New Roman"/>
          <w:sz w:val="20"/>
          <w:szCs w:val="20"/>
        </w:rPr>
        <w:t>:</w:t>
      </w:r>
    </w:p>
    <w:p w:rsidR="00897098" w:rsidRPr="00897098" w:rsidRDefault="009731B5" w:rsidP="00D46E43">
      <w:pPr>
        <w:spacing w:after="0" w:line="235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</w:t>
      </w:r>
      <w:r w:rsidRPr="00F741EC">
        <w:rPr>
          <w:position w:val="-10"/>
        </w:rPr>
        <w:object w:dxaOrig="1400" w:dyaOrig="320">
          <v:shape id="_x0000_i1089" type="#_x0000_t75" style="width:69.55pt;height:16.25pt" o:ole="">
            <v:imagedata r:id="rId110" o:title=""/>
          </v:shape>
          <o:OLEObject Type="Embed" ProgID="Equation.3" ShapeID="_x0000_i1089" DrawAspect="Content" ObjectID="_1440497916" r:id="rId111"/>
        </w:object>
      </w:r>
      <w:r w:rsidR="00897098" w:rsidRPr="00897098">
        <w:rPr>
          <w:rFonts w:ascii="Times New Roman" w:hAnsi="Times New Roman" w:cs="Times New Roman"/>
          <w:sz w:val="20"/>
          <w:szCs w:val="20"/>
        </w:rPr>
        <w:t xml:space="preserve">.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897098" w:rsidRPr="0089709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897098" w:rsidRPr="00897098">
        <w:rPr>
          <w:rFonts w:ascii="Times New Roman" w:hAnsi="Times New Roman" w:cs="Times New Roman"/>
          <w:sz w:val="20"/>
          <w:szCs w:val="20"/>
        </w:rPr>
        <w:t xml:space="preserve">       (5.5)</w:t>
      </w:r>
    </w:p>
    <w:p w:rsidR="009731B5" w:rsidRDefault="00897098" w:rsidP="00D46E43">
      <w:pPr>
        <w:spacing w:after="0" w:line="235" w:lineRule="auto"/>
        <w:ind w:firstLine="284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В формуле (5.5) приведенная допустимая вакуумметрическая выс</w:t>
      </w:r>
      <w:r w:rsidRPr="00897098">
        <w:rPr>
          <w:rFonts w:ascii="Times New Roman" w:hAnsi="Times New Roman" w:cs="Times New Roman"/>
          <w:sz w:val="20"/>
          <w:szCs w:val="20"/>
        </w:rPr>
        <w:t>о</w:t>
      </w:r>
      <w:r w:rsidRPr="00897098">
        <w:rPr>
          <w:rFonts w:ascii="Times New Roman" w:hAnsi="Times New Roman" w:cs="Times New Roman"/>
          <w:sz w:val="20"/>
          <w:szCs w:val="20"/>
        </w:rPr>
        <w:t xml:space="preserve">та всасывания </w:t>
      </w:r>
      <w:r w:rsidRPr="00897098">
        <w:rPr>
          <w:rFonts w:ascii="Times New Roman" w:hAnsi="Times New Roman" w:cs="Times New Roman"/>
          <w:position w:val="-10"/>
          <w:sz w:val="20"/>
          <w:szCs w:val="20"/>
        </w:rPr>
        <w:object w:dxaOrig="400" w:dyaOrig="340">
          <v:shape id="_x0000_i1090" type="#_x0000_t75" style="width:20.1pt;height:17.65pt" o:ole="">
            <v:imagedata r:id="rId112" o:title=""/>
          </v:shape>
          <o:OLEObject Type="Embed" ProgID="Equation.3" ShapeID="_x0000_i1090" DrawAspect="Content" ObjectID="_1440497917" r:id="rId113"/>
        </w:object>
      </w:r>
      <w:r w:rsidRPr="00897098">
        <w:rPr>
          <w:rFonts w:ascii="Times New Roman" w:hAnsi="Times New Roman" w:cs="Times New Roman"/>
          <w:sz w:val="20"/>
          <w:szCs w:val="20"/>
        </w:rPr>
        <w:t xml:space="preserve"> определяется по формуле (5.4), в которой необх</w:t>
      </w:r>
      <w:r w:rsidRPr="00897098">
        <w:rPr>
          <w:rFonts w:ascii="Times New Roman" w:hAnsi="Times New Roman" w:cs="Times New Roman"/>
          <w:sz w:val="20"/>
          <w:szCs w:val="20"/>
        </w:rPr>
        <w:t>о</w:t>
      </w:r>
      <w:r w:rsidRPr="00897098">
        <w:rPr>
          <w:rFonts w:ascii="Times New Roman" w:hAnsi="Times New Roman" w:cs="Times New Roman"/>
          <w:sz w:val="20"/>
          <w:szCs w:val="20"/>
        </w:rPr>
        <w:t xml:space="preserve">димо знать </w:t>
      </w:r>
      <w:r w:rsidRPr="00897098">
        <w:rPr>
          <w:rFonts w:ascii="Times New Roman" w:hAnsi="Times New Roman" w:cs="Times New Roman"/>
          <w:position w:val="-10"/>
          <w:sz w:val="20"/>
          <w:szCs w:val="20"/>
        </w:rPr>
        <w:object w:dxaOrig="400" w:dyaOrig="340">
          <v:shape id="_x0000_i1091" type="#_x0000_t75" style="width:20.1pt;height:17.65pt" o:ole="">
            <v:imagedata r:id="rId106" o:title=""/>
          </v:shape>
          <o:OLEObject Type="Embed" ProgID="Equation.3" ShapeID="_x0000_i1091" DrawAspect="Content" ObjectID="_1440497918" r:id="rId114"/>
        </w:object>
      </w:r>
      <w:r w:rsidRPr="00897098">
        <w:rPr>
          <w:rFonts w:ascii="Times New Roman" w:hAnsi="Times New Roman" w:cs="Times New Roman"/>
          <w:sz w:val="20"/>
          <w:szCs w:val="20"/>
        </w:rPr>
        <w:t xml:space="preserve">, а последняя определяется на основе кавитационных </w:t>
      </w:r>
      <w:r w:rsidRPr="009731B5">
        <w:rPr>
          <w:rFonts w:ascii="Times New Roman" w:hAnsi="Times New Roman" w:cs="Times New Roman"/>
          <w:spacing w:val="-4"/>
          <w:sz w:val="20"/>
          <w:szCs w:val="20"/>
        </w:rPr>
        <w:t xml:space="preserve">испытаний. В случае их отсутствия </w:t>
      </w:r>
      <w:r w:rsidRPr="009731B5">
        <w:rPr>
          <w:rFonts w:ascii="Times New Roman" w:hAnsi="Times New Roman" w:cs="Times New Roman"/>
          <w:spacing w:val="-4"/>
          <w:position w:val="-10"/>
          <w:sz w:val="20"/>
          <w:szCs w:val="20"/>
        </w:rPr>
        <w:object w:dxaOrig="400" w:dyaOrig="340">
          <v:shape id="_x0000_i1092" type="#_x0000_t75" style="width:20.1pt;height:17.65pt" o:ole="">
            <v:imagedata r:id="rId115" o:title=""/>
          </v:shape>
          <o:OLEObject Type="Embed" ProgID="Equation.3" ShapeID="_x0000_i1092" DrawAspect="Content" ObjectID="_1440497919" r:id="rId116"/>
        </w:object>
      </w:r>
      <w:r w:rsidRPr="009731B5">
        <w:rPr>
          <w:rFonts w:ascii="Times New Roman" w:hAnsi="Times New Roman" w:cs="Times New Roman"/>
          <w:spacing w:val="-4"/>
          <w:sz w:val="20"/>
          <w:szCs w:val="20"/>
        </w:rPr>
        <w:t xml:space="preserve"> определяется по формуле Тома</w:t>
      </w:r>
      <w:proofErr w:type="gramStart"/>
      <w:r w:rsidRPr="009731B5">
        <w:rPr>
          <w:rFonts w:ascii="Times New Roman" w:hAnsi="Times New Roman" w:cs="Times New Roman"/>
          <w:spacing w:val="-4"/>
          <w:sz w:val="20"/>
          <w:szCs w:val="20"/>
        </w:rPr>
        <w:t>:</w:t>
      </w:r>
      <w:proofErr w:type="gramEnd"/>
    </w:p>
    <w:p w:rsidR="00897098" w:rsidRPr="00897098" w:rsidRDefault="009731B5" w:rsidP="00D46E43">
      <w:pPr>
        <w:spacing w:after="0" w:line="235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731B5">
        <w:rPr>
          <w:rFonts w:ascii="Times New Roman" w:hAnsi="Times New Roman" w:cs="Times New Roman"/>
          <w:position w:val="-26"/>
          <w:sz w:val="20"/>
          <w:szCs w:val="20"/>
        </w:rPr>
        <w:object w:dxaOrig="2280" w:dyaOrig="620">
          <v:shape id="_x0000_i1093" type="#_x0000_t75" style="width:114pt;height:30.35pt" o:ole="">
            <v:imagedata r:id="rId117" o:title=""/>
          </v:shape>
          <o:OLEObject Type="Embed" ProgID="Equation.3" ShapeID="_x0000_i1093" DrawAspect="Content" ObjectID="_1440497920" r:id="rId118"/>
        </w:object>
      </w:r>
      <w:r w:rsidR="00897098" w:rsidRPr="00897098">
        <w:rPr>
          <w:rFonts w:ascii="Times New Roman" w:hAnsi="Times New Roman" w:cs="Times New Roman"/>
          <w:sz w:val="20"/>
          <w:szCs w:val="20"/>
        </w:rPr>
        <w:t>,</w:t>
      </w:r>
    </w:p>
    <w:p w:rsidR="00897098" w:rsidRPr="00897098" w:rsidRDefault="00897098" w:rsidP="00D46E43">
      <w:pPr>
        <w:spacing w:after="0" w:line="235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 xml:space="preserve">где </w:t>
      </w:r>
      <w:r w:rsidRPr="00897098">
        <w:rPr>
          <w:rFonts w:ascii="Times New Roman" w:hAnsi="Times New Roman" w:cs="Times New Roman"/>
          <w:sz w:val="20"/>
          <w:szCs w:val="20"/>
        </w:rPr>
        <w:sym w:font="Symbol" w:char="F073"/>
      </w:r>
      <w:r w:rsidRPr="00897098">
        <w:rPr>
          <w:rFonts w:ascii="Times New Roman" w:hAnsi="Times New Roman" w:cs="Times New Roman"/>
          <w:sz w:val="20"/>
          <w:szCs w:val="20"/>
        </w:rPr>
        <w:t>Н – кавитационный запас</w:t>
      </w:r>
      <w:r w:rsidR="009731B5">
        <w:rPr>
          <w:rFonts w:ascii="Times New Roman" w:hAnsi="Times New Roman" w:cs="Times New Roman"/>
          <w:sz w:val="20"/>
          <w:szCs w:val="20"/>
        </w:rPr>
        <w:t>:</w:t>
      </w:r>
      <w:r w:rsidRPr="00897098">
        <w:rPr>
          <w:rFonts w:ascii="Times New Roman" w:hAnsi="Times New Roman" w:cs="Times New Roman"/>
          <w:sz w:val="20"/>
          <w:szCs w:val="20"/>
        </w:rPr>
        <w:t xml:space="preserve"> Н – напор насоса</w:t>
      </w:r>
      <w:r w:rsidR="009731B5">
        <w:rPr>
          <w:rFonts w:ascii="Times New Roman" w:hAnsi="Times New Roman" w:cs="Times New Roman"/>
          <w:sz w:val="20"/>
          <w:szCs w:val="20"/>
        </w:rPr>
        <w:t>;</w:t>
      </w:r>
      <w:r w:rsidRPr="00897098">
        <w:rPr>
          <w:rFonts w:ascii="Times New Roman" w:hAnsi="Times New Roman" w:cs="Times New Roman"/>
          <w:sz w:val="20"/>
          <w:szCs w:val="20"/>
        </w:rPr>
        <w:t xml:space="preserve"> </w:t>
      </w:r>
      <w:r w:rsidRPr="00897098">
        <w:rPr>
          <w:rFonts w:ascii="Times New Roman" w:hAnsi="Times New Roman" w:cs="Times New Roman"/>
          <w:sz w:val="20"/>
          <w:szCs w:val="20"/>
        </w:rPr>
        <w:sym w:font="Symbol" w:char="F073"/>
      </w:r>
      <w:r w:rsidRPr="00897098">
        <w:rPr>
          <w:rFonts w:ascii="Times New Roman" w:hAnsi="Times New Roman" w:cs="Times New Roman"/>
          <w:sz w:val="20"/>
          <w:szCs w:val="20"/>
        </w:rPr>
        <w:t xml:space="preserve"> – коэффициент кавитации, определяемый по формуле Руднева:</w:t>
      </w:r>
    </w:p>
    <w:p w:rsidR="00897098" w:rsidRPr="00897098" w:rsidRDefault="00897098" w:rsidP="00D46E43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 xml:space="preserve">для насосов с односторонним входом  </w:t>
      </w:r>
      <w:r w:rsidRPr="00897098">
        <w:rPr>
          <w:rFonts w:ascii="Times New Roman" w:hAnsi="Times New Roman" w:cs="Times New Roman"/>
          <w:sz w:val="20"/>
          <w:szCs w:val="20"/>
        </w:rPr>
        <w:sym w:font="Symbol" w:char="F073"/>
      </w:r>
      <w:r w:rsidRPr="00897098">
        <w:rPr>
          <w:rFonts w:ascii="Times New Roman" w:hAnsi="Times New Roman" w:cs="Times New Roman"/>
          <w:sz w:val="20"/>
          <w:szCs w:val="20"/>
        </w:rPr>
        <w:t xml:space="preserve"> = 216 </w:t>
      </w:r>
      <w:r w:rsidRPr="009731B5">
        <w:rPr>
          <w:rFonts w:ascii="Times New Roman" w:hAnsi="Times New Roman" w:cs="Times New Roman"/>
          <w:i/>
          <w:sz w:val="20"/>
          <w:szCs w:val="20"/>
        </w:rPr>
        <w:t>n</w:t>
      </w:r>
      <w:r w:rsidRPr="009731B5">
        <w:rPr>
          <w:rFonts w:ascii="Times New Roman" w:hAnsi="Times New Roman" w:cs="Times New Roman"/>
          <w:i/>
          <w:sz w:val="20"/>
          <w:szCs w:val="20"/>
          <w:vertAlign w:val="subscript"/>
        </w:rPr>
        <w:t>s</w:t>
      </w:r>
      <w:r w:rsidRPr="00897098">
        <w:rPr>
          <w:rFonts w:ascii="Times New Roman" w:hAnsi="Times New Roman" w:cs="Times New Roman"/>
          <w:sz w:val="20"/>
          <w:szCs w:val="20"/>
          <w:vertAlign w:val="superscript"/>
        </w:rPr>
        <w:t>4/3</w:t>
      </w:r>
      <w:r w:rsidRPr="00897098">
        <w:rPr>
          <w:rFonts w:ascii="Times New Roman" w:hAnsi="Times New Roman" w:cs="Times New Roman"/>
          <w:sz w:val="20"/>
          <w:szCs w:val="20"/>
        </w:rPr>
        <w:t>/10</w:t>
      </w:r>
      <w:r w:rsidRPr="00897098">
        <w:rPr>
          <w:rFonts w:ascii="Times New Roman" w:hAnsi="Times New Roman" w:cs="Times New Roman"/>
          <w:sz w:val="20"/>
          <w:szCs w:val="20"/>
          <w:vertAlign w:val="superscript"/>
        </w:rPr>
        <w:t>6</w:t>
      </w:r>
      <w:r w:rsidRPr="00897098">
        <w:rPr>
          <w:rFonts w:ascii="Times New Roman" w:hAnsi="Times New Roman" w:cs="Times New Roman"/>
          <w:sz w:val="20"/>
          <w:szCs w:val="20"/>
        </w:rPr>
        <w:t>;</w:t>
      </w:r>
    </w:p>
    <w:p w:rsidR="00897098" w:rsidRPr="00897098" w:rsidRDefault="00897098" w:rsidP="00D46E43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 xml:space="preserve">для насосов с двухсторонним входом  </w:t>
      </w:r>
      <w:r w:rsidRPr="00897098">
        <w:rPr>
          <w:rFonts w:ascii="Times New Roman" w:hAnsi="Times New Roman" w:cs="Times New Roman"/>
          <w:sz w:val="20"/>
          <w:szCs w:val="20"/>
        </w:rPr>
        <w:sym w:font="Symbol" w:char="F073"/>
      </w:r>
      <w:r w:rsidRPr="00897098">
        <w:rPr>
          <w:rFonts w:ascii="Times New Roman" w:hAnsi="Times New Roman" w:cs="Times New Roman"/>
          <w:sz w:val="20"/>
          <w:szCs w:val="20"/>
        </w:rPr>
        <w:t xml:space="preserve"> = 136 </w:t>
      </w:r>
      <w:r w:rsidRPr="009731B5">
        <w:rPr>
          <w:rFonts w:ascii="Times New Roman" w:hAnsi="Times New Roman" w:cs="Times New Roman"/>
          <w:i/>
          <w:sz w:val="20"/>
          <w:szCs w:val="20"/>
        </w:rPr>
        <w:t>n</w:t>
      </w:r>
      <w:r w:rsidRPr="009731B5">
        <w:rPr>
          <w:rFonts w:ascii="Times New Roman" w:hAnsi="Times New Roman" w:cs="Times New Roman"/>
          <w:i/>
          <w:sz w:val="20"/>
          <w:szCs w:val="20"/>
          <w:vertAlign w:val="subscript"/>
        </w:rPr>
        <w:t>s</w:t>
      </w:r>
      <w:r w:rsidRPr="00897098">
        <w:rPr>
          <w:rFonts w:ascii="Times New Roman" w:hAnsi="Times New Roman" w:cs="Times New Roman"/>
          <w:sz w:val="20"/>
          <w:szCs w:val="20"/>
          <w:vertAlign w:val="superscript"/>
        </w:rPr>
        <w:t>4/3</w:t>
      </w:r>
      <w:r w:rsidRPr="00897098">
        <w:rPr>
          <w:rFonts w:ascii="Times New Roman" w:hAnsi="Times New Roman" w:cs="Times New Roman"/>
          <w:sz w:val="20"/>
          <w:szCs w:val="20"/>
        </w:rPr>
        <w:t>/10</w:t>
      </w:r>
      <w:r w:rsidRPr="00897098">
        <w:rPr>
          <w:rFonts w:ascii="Times New Roman" w:hAnsi="Times New Roman" w:cs="Times New Roman"/>
          <w:sz w:val="20"/>
          <w:szCs w:val="20"/>
          <w:vertAlign w:val="superscript"/>
        </w:rPr>
        <w:t>6</w:t>
      </w:r>
      <w:r w:rsidRPr="00897098">
        <w:rPr>
          <w:rFonts w:ascii="Times New Roman" w:hAnsi="Times New Roman" w:cs="Times New Roman"/>
          <w:sz w:val="20"/>
          <w:szCs w:val="20"/>
        </w:rPr>
        <w:t>.</w:t>
      </w:r>
    </w:p>
    <w:p w:rsidR="00897098" w:rsidRPr="00897098" w:rsidRDefault="00897098" w:rsidP="00D46E43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Все эти рекомендации применимы как для центробежных, так и для осевых насосов. Однако в последнее время в практику внедряется н</w:t>
      </w:r>
      <w:r w:rsidRPr="00897098">
        <w:rPr>
          <w:rFonts w:ascii="Times New Roman" w:hAnsi="Times New Roman" w:cs="Times New Roman"/>
          <w:sz w:val="20"/>
          <w:szCs w:val="20"/>
        </w:rPr>
        <w:t>е</w:t>
      </w:r>
      <w:r w:rsidRPr="00897098">
        <w:rPr>
          <w:rFonts w:ascii="Times New Roman" w:hAnsi="Times New Roman" w:cs="Times New Roman"/>
          <w:sz w:val="20"/>
          <w:szCs w:val="20"/>
        </w:rPr>
        <w:t>сколько другой способ расчета допустимой высоты всасывания, кот</w:t>
      </w:r>
      <w:r w:rsidRPr="00897098">
        <w:rPr>
          <w:rFonts w:ascii="Times New Roman" w:hAnsi="Times New Roman" w:cs="Times New Roman"/>
          <w:sz w:val="20"/>
          <w:szCs w:val="20"/>
        </w:rPr>
        <w:t>о</w:t>
      </w:r>
      <w:r w:rsidRPr="00897098">
        <w:rPr>
          <w:rFonts w:ascii="Times New Roman" w:hAnsi="Times New Roman" w:cs="Times New Roman"/>
          <w:sz w:val="20"/>
          <w:szCs w:val="20"/>
        </w:rPr>
        <w:t>рый будет рассмотрен ниже.</w:t>
      </w:r>
    </w:p>
    <w:p w:rsidR="00897098" w:rsidRPr="004A1EEB" w:rsidRDefault="00897098" w:rsidP="00D46E43">
      <w:pPr>
        <w:spacing w:after="0" w:line="235" w:lineRule="auto"/>
        <w:ind w:firstLine="425"/>
        <w:jc w:val="both"/>
        <w:rPr>
          <w:rFonts w:ascii="Times New Roman" w:hAnsi="Times New Roman" w:cs="Times New Roman"/>
          <w:sz w:val="18"/>
          <w:szCs w:val="18"/>
        </w:rPr>
      </w:pPr>
    </w:p>
    <w:p w:rsidR="00897098" w:rsidRPr="00897098" w:rsidRDefault="00897098" w:rsidP="00D46E43">
      <w:pPr>
        <w:spacing w:after="0" w:line="235" w:lineRule="auto"/>
        <w:ind w:firstLine="2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7098">
        <w:rPr>
          <w:rFonts w:ascii="Times New Roman" w:hAnsi="Times New Roman" w:cs="Times New Roman"/>
          <w:b/>
          <w:sz w:val="20"/>
          <w:szCs w:val="20"/>
        </w:rPr>
        <w:t>5.3. Кавитационные испытания</w:t>
      </w:r>
    </w:p>
    <w:p w:rsidR="00897098" w:rsidRPr="004A1EEB" w:rsidRDefault="00897098" w:rsidP="00442ABF">
      <w:pPr>
        <w:spacing w:after="0" w:line="244" w:lineRule="auto"/>
        <w:ind w:firstLine="425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97098" w:rsidRPr="00897098" w:rsidRDefault="00897098" w:rsidP="00442ABF">
      <w:pPr>
        <w:spacing w:after="0" w:line="244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Кавитационные испытания проводят по разомкнутой или замкн</w:t>
      </w:r>
      <w:r w:rsidRPr="00897098">
        <w:rPr>
          <w:rFonts w:ascii="Times New Roman" w:hAnsi="Times New Roman" w:cs="Times New Roman"/>
          <w:sz w:val="20"/>
          <w:szCs w:val="20"/>
        </w:rPr>
        <w:t>у</w:t>
      </w:r>
      <w:r w:rsidRPr="00897098">
        <w:rPr>
          <w:rFonts w:ascii="Times New Roman" w:hAnsi="Times New Roman" w:cs="Times New Roman"/>
          <w:sz w:val="20"/>
          <w:szCs w:val="20"/>
        </w:rPr>
        <w:t>той схемам. Их целью является получение данных для расчета допу</w:t>
      </w:r>
      <w:r w:rsidRPr="00897098">
        <w:rPr>
          <w:rFonts w:ascii="Times New Roman" w:hAnsi="Times New Roman" w:cs="Times New Roman"/>
          <w:sz w:val="20"/>
          <w:szCs w:val="20"/>
        </w:rPr>
        <w:t>с</w:t>
      </w:r>
      <w:r w:rsidRPr="00897098">
        <w:rPr>
          <w:rFonts w:ascii="Times New Roman" w:hAnsi="Times New Roman" w:cs="Times New Roman"/>
          <w:sz w:val="20"/>
          <w:szCs w:val="20"/>
        </w:rPr>
        <w:lastRenderedPageBreak/>
        <w:t>тимой высоты всасывания. При испытаниях по разомкнутой схеме (они будут проводиться при выполнении лабораторной работы</w:t>
      </w:r>
      <w:proofErr w:type="gramStart"/>
      <w:r w:rsidRPr="00897098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897098">
        <w:rPr>
          <w:rFonts w:ascii="Times New Roman" w:hAnsi="Times New Roman" w:cs="Times New Roman"/>
          <w:sz w:val="20"/>
          <w:szCs w:val="20"/>
        </w:rPr>
        <w:t xml:space="preserve"> пол</w:t>
      </w:r>
      <w:r w:rsidRPr="00897098">
        <w:rPr>
          <w:rFonts w:ascii="Times New Roman" w:hAnsi="Times New Roman" w:cs="Times New Roman"/>
          <w:sz w:val="20"/>
          <w:szCs w:val="20"/>
        </w:rPr>
        <w:t>у</w:t>
      </w:r>
      <w:r w:rsidRPr="00897098">
        <w:rPr>
          <w:rFonts w:ascii="Times New Roman" w:hAnsi="Times New Roman" w:cs="Times New Roman"/>
          <w:sz w:val="20"/>
          <w:szCs w:val="20"/>
        </w:rPr>
        <w:t xml:space="preserve">чают значения </w:t>
      </w:r>
      <w:r w:rsidRPr="00897098">
        <w:rPr>
          <w:rFonts w:ascii="Times New Roman" w:hAnsi="Times New Roman" w:cs="Times New Roman"/>
          <w:position w:val="-10"/>
          <w:sz w:val="20"/>
          <w:szCs w:val="20"/>
        </w:rPr>
        <w:object w:dxaOrig="400" w:dyaOrig="340">
          <v:shape id="_x0000_i1094" type="#_x0000_t75" style="width:20.1pt;height:17.65pt" o:ole="">
            <v:imagedata r:id="rId106" o:title=""/>
          </v:shape>
          <o:OLEObject Type="Embed" ProgID="Equation.3" ShapeID="_x0000_i1094" DrawAspect="Content" ObjectID="_1440497921" r:id="rId119"/>
        </w:object>
      </w:r>
      <w:r w:rsidRPr="00897098">
        <w:rPr>
          <w:rFonts w:ascii="Times New Roman" w:hAnsi="Times New Roman" w:cs="Times New Roman"/>
          <w:sz w:val="20"/>
          <w:szCs w:val="20"/>
        </w:rPr>
        <w:t xml:space="preserve"> в зависимости от расхода,</w:t>
      </w:r>
      <w:r w:rsidR="00442ABF">
        <w:rPr>
          <w:rFonts w:ascii="Times New Roman" w:hAnsi="Times New Roman" w:cs="Times New Roman"/>
          <w:sz w:val="20"/>
          <w:szCs w:val="20"/>
        </w:rPr>
        <w:t xml:space="preserve"> </w:t>
      </w:r>
      <w:r w:rsidRPr="00897098">
        <w:rPr>
          <w:rFonts w:ascii="Times New Roman" w:hAnsi="Times New Roman" w:cs="Times New Roman"/>
          <w:sz w:val="20"/>
          <w:szCs w:val="20"/>
        </w:rPr>
        <w:t xml:space="preserve">которые наносятся на характеристику насоса. Кривая </w:t>
      </w:r>
      <w:r w:rsidRPr="00897098">
        <w:rPr>
          <w:rFonts w:ascii="Times New Roman" w:hAnsi="Times New Roman" w:cs="Times New Roman"/>
          <w:position w:val="-10"/>
          <w:sz w:val="20"/>
          <w:szCs w:val="20"/>
        </w:rPr>
        <w:object w:dxaOrig="400" w:dyaOrig="340">
          <v:shape id="_x0000_i1095" type="#_x0000_t75" style="width:20.1pt;height:17.65pt" o:ole="">
            <v:imagedata r:id="rId106" o:title=""/>
          </v:shape>
          <o:OLEObject Type="Embed" ProgID="Equation.3" ShapeID="_x0000_i1095" DrawAspect="Content" ObjectID="_1440497922" r:id="rId120"/>
        </w:object>
      </w:r>
      <w:r w:rsidRPr="00897098">
        <w:rPr>
          <w:rFonts w:ascii="Times New Roman" w:hAnsi="Times New Roman" w:cs="Times New Roman"/>
          <w:sz w:val="20"/>
          <w:szCs w:val="20"/>
        </w:rPr>
        <w:t xml:space="preserve"> = </w:t>
      </w:r>
      <w:r w:rsidRPr="00442ABF">
        <w:rPr>
          <w:rFonts w:ascii="Times New Roman" w:hAnsi="Times New Roman" w:cs="Times New Roman"/>
          <w:i/>
          <w:sz w:val="20"/>
          <w:szCs w:val="20"/>
        </w:rPr>
        <w:t>f</w:t>
      </w:r>
      <w:r w:rsidRPr="00897098">
        <w:rPr>
          <w:rFonts w:ascii="Times New Roman" w:hAnsi="Times New Roman" w:cs="Times New Roman"/>
          <w:sz w:val="20"/>
          <w:szCs w:val="20"/>
        </w:rPr>
        <w:t>(</w:t>
      </w:r>
      <w:r w:rsidRPr="00442ABF">
        <w:rPr>
          <w:rFonts w:ascii="Times New Roman" w:hAnsi="Times New Roman" w:cs="Times New Roman"/>
          <w:i/>
          <w:sz w:val="20"/>
          <w:szCs w:val="20"/>
        </w:rPr>
        <w:t>Q</w:t>
      </w:r>
      <w:r w:rsidRPr="00897098">
        <w:rPr>
          <w:rFonts w:ascii="Times New Roman" w:hAnsi="Times New Roman" w:cs="Times New Roman"/>
          <w:sz w:val="20"/>
          <w:szCs w:val="20"/>
        </w:rPr>
        <w:t xml:space="preserve">) называется </w:t>
      </w:r>
      <w:r w:rsidRPr="00897098">
        <w:rPr>
          <w:rFonts w:ascii="Times New Roman" w:hAnsi="Times New Roman" w:cs="Times New Roman"/>
          <w:i/>
          <w:sz w:val="20"/>
          <w:szCs w:val="20"/>
        </w:rPr>
        <w:t>кавитационной характеристикой</w:t>
      </w:r>
      <w:r w:rsidRPr="00897098">
        <w:rPr>
          <w:rFonts w:ascii="Times New Roman" w:hAnsi="Times New Roman" w:cs="Times New Roman"/>
          <w:sz w:val="20"/>
          <w:szCs w:val="20"/>
        </w:rPr>
        <w:t xml:space="preserve"> насоса.</w:t>
      </w:r>
    </w:p>
    <w:p w:rsidR="003C04AC" w:rsidRDefault="00897098" w:rsidP="003C04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 xml:space="preserve">Испытанию по замкнутой схеме подвергают, как правило, осевые насосы. Схема установки представлена на рис 5.1. </w:t>
      </w:r>
    </w:p>
    <w:p w:rsidR="003C04AC" w:rsidRPr="003C04AC" w:rsidRDefault="003C04AC" w:rsidP="003C04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</w:p>
    <w:p w:rsidR="00897098" w:rsidRPr="00897098" w:rsidRDefault="00216756" w:rsidP="003C04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576" type="#_x0000_t202" style="position:absolute;left:0;text-align:left;margin-left:196pt;margin-top:34.7pt;width:113.4pt;height:35.85pt;z-index:251713536" stroked="f">
            <v:textbox>
              <w:txbxContent>
                <w:p w:rsidR="00AE67B3" w:rsidRPr="00442ABF" w:rsidRDefault="00AE67B3" w:rsidP="00442AB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2ABF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Рис. 5.1. Замкнутая схема  кавитационных испытаний</w:t>
                  </w:r>
                </w:p>
                <w:p w:rsidR="00AE67B3" w:rsidRDefault="00AE67B3" w:rsidP="00897098"/>
              </w:txbxContent>
            </v:textbox>
          </v:shape>
        </w:pic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pict>
          <v:group id="_x0000_s5334" style="width:184.6pt;height:80.05pt;mso-position-horizontal-relative:char;mso-position-vertical-relative:line" coordorigin="1136,3291" coordsize="3692,1601">
            <v:shape id="_x0000_s5335" type="#_x0000_t202" style="position:absolute;left:3381;top:3818;width:392;height:369" stroked="f">
              <v:textbox>
                <w:txbxContent>
                  <w:p w:rsidR="00AE67B3" w:rsidRPr="00442ABF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</w:rPr>
                    </w:pPr>
                    <w:r w:rsidRPr="00442ABF">
                      <w:rPr>
                        <w:rFonts w:ascii="Times New Roman" w:hAnsi="Times New Roman" w:cs="Times New Roman"/>
                        <w:sz w:val="16"/>
                      </w:rPr>
                      <w:t>В</w:t>
                    </w:r>
                  </w:p>
                </w:txbxContent>
              </v:textbox>
            </v:shape>
            <v:shape id="_x0000_s5336" type="#_x0000_t202" style="position:absolute;left:4321;top:4079;width:507;height:340" stroked="f">
              <v:textbox>
                <w:txbxContent>
                  <w:p w:rsidR="00AE67B3" w:rsidRPr="00442ABF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</w:rPr>
                    </w:pPr>
                    <w:r w:rsidRPr="00442ABF">
                      <w:rPr>
                        <w:rFonts w:ascii="Times New Roman" w:hAnsi="Times New Roman" w:cs="Times New Roman"/>
                        <w:sz w:val="16"/>
                      </w:rPr>
                      <w:t>М</w:t>
                    </w:r>
                  </w:p>
                </w:txbxContent>
              </v:textbox>
            </v:shape>
            <v:shape id="_x0000_s5337" type="#_x0000_t202" style="position:absolute;left:1136;top:4342;width:650;height:350" stroked="f">
              <v:textbox>
                <w:txbxContent>
                  <w:p w:rsidR="00AE67B3" w:rsidRPr="00442ABF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</w:rPr>
                    </w:pPr>
                    <w:r w:rsidRPr="00442ABF">
                      <w:rPr>
                        <w:rFonts w:ascii="Times New Roman" w:hAnsi="Times New Roman" w:cs="Times New Roman"/>
                        <w:sz w:val="16"/>
                      </w:rPr>
                      <w:t>ВН</w:t>
                    </w:r>
                  </w:p>
                </w:txbxContent>
              </v:textbox>
            </v:shape>
            <v:oval id="_x0000_s5338" style="position:absolute;left:3820;top:4415;width:282;height:264" filled="f" strokeweight="1.5pt"/>
            <v:line id="_x0000_s5339" style="position:absolute;flip:x" from="3682,4591" to="3821,4803" strokeweight="1pt">
              <v:stroke startarrowwidth="narrow" startarrowlength="short" endarrowwidth="narrow" endarrowlength="short"/>
            </v:line>
            <v:line id="_x0000_s5340" style="position:absolute" from="4102,4591" to="4242,4803" strokeweight="1pt">
              <v:stroke startarrowwidth="narrow" startarrowlength="short" endarrowwidth="narrow" endarrowlength="short"/>
            </v:line>
            <v:oval id="_x0000_s5341" style="position:absolute;left:4222;top:4150;width:188;height:176" filled="f" strokeweight="1pt"/>
            <v:oval id="_x0000_s5342" style="position:absolute;left:3444;top:4123;width:189;height:176" filled="f" strokeweight="1pt"/>
            <v:line id="_x0000_s5343" style="position:absolute" from="3538,4466" to="3539,4467" strokeweight="1pt">
              <v:stroke startarrowwidth="narrow" startarrowlength="short" endarrowwidth="narrow" endarrowlength="short"/>
            </v:line>
            <v:line id="_x0000_s5344" style="position:absolute" from="4026,4238" to="4214,4239" strokeweight="1pt">
              <v:stroke startarrowwidth="narrow" startarrowlength="short" endarrowwidth="narrow" endarrowlength="short"/>
            </v:line>
            <v:oval id="_x0000_s5345" style="position:absolute;left:1661;top:4415;width:188;height:176" filled="f" strokeweight="1.5pt"/>
            <v:line id="_x0000_s5346" style="position:absolute;flip:x" from="1567,4591" to="1661,4767" strokeweight="1pt">
              <v:stroke startarrowwidth="narrow" startarrowlength="short" endarrowwidth="narrow" endarrowlength="short"/>
            </v:line>
            <v:line id="_x0000_s5347" style="position:absolute" from="1848,4591" to="1943,4767" strokeweight="1.5pt">
              <v:stroke startarrowwidth="narrow" startarrowlength="short" endarrowwidth="narrow" endarrowlength="short"/>
            </v:line>
            <v:line id="_x0000_s5348" style="position:absolute;flip:y" from="1754,3975" to="1755,4387" strokeweight="1.5pt">
              <v:stroke startarrowwidth="narrow" startarrowlength="short" endarrowwidth="narrow" endarrowlength="short"/>
            </v:line>
            <v:line id="_x0000_s5349" style="position:absolute" from="1754,3975" to="2224,3975" strokeweight="1.5pt">
              <v:stroke startarrowwidth="narrow" startarrowlength="short" endarrowwidth="narrow" endarrowlength="short"/>
            </v:line>
            <v:line id="_x0000_s5350" style="position:absolute" from="2223,4150" to="3069,4151" strokeweight="1pt">
              <v:stroke startarrowwidth="narrow" startarrowlength="short" endarrowwidth="narrow" endarrowlength="short"/>
            </v:line>
            <v:line id="_x0000_s5351" style="position:absolute" from="2318,4238" to="2976,4239" strokeweight="1pt">
              <v:stroke startarrowwidth="narrow" startarrowlength="short" endarrowwidth="narrow" endarrowlength="short"/>
            </v:line>
            <v:line id="_x0000_s5352" style="position:absolute" from="2318,4415" to="2506,4416" strokeweight="1pt">
              <v:stroke startarrowwidth="narrow" startarrowlength="short" endarrowwidth="narrow" endarrowlength="short"/>
            </v:line>
            <v:line id="_x0000_s5353" style="position:absolute" from="2693,4415" to="2976,4416" strokeweight="1pt">
              <v:stroke startarrowwidth="narrow" startarrowlength="short" endarrowwidth="narrow" endarrowlength="short"/>
            </v:line>
            <v:line id="_x0000_s5354" style="position:absolute" from="3538,4290" to="3539,4554" strokeweight="1pt">
              <v:stroke startarrowwidth="narrow" startarrowlength="short" endarrowwidth="narrow" endarrowlength="short"/>
            </v:line>
            <v:rect id="_x0000_s5355" style="position:absolute;left:1410;top:4805;width:3005;height:87" fillcolor="black">
              <v:fill r:id="rId94" o:title="Светлый диагональный 2" type="pattern"/>
            </v:rect>
            <v:rect id="_x0000_s5356" style="position:absolute;left:2255;top:4159;width:818;height:644" fillcolor="black" strokeweight="1pt">
              <v:fill r:id="rId121" o:title="Штриховой горизонтальный" type="pattern"/>
            </v:rect>
            <v:rect id="_x0000_s5357" style="position:absolute;left:2254;top:3711;width:812;height:448" strokeweight="1pt"/>
            <v:rect id="_x0000_s5358" style="position:absolute;left:3066;top:4523;width:756;height:84" strokeweight="1pt"/>
            <v:line id="_x0000_s5359" style="position:absolute;flip:y" from="3934,3403" to="3934,4411" strokeweight="1pt"/>
            <v:line id="_x0000_s5360" style="position:absolute;flip:x" from="2758,3291" to="4046,3291" strokeweight="1pt"/>
            <v:line id="_x0000_s5361" style="position:absolute" from="2758,3291" to="2758,3711" strokeweight="1pt"/>
            <v:line id="_x0000_s5362" style="position:absolute;flip:y" from="4046,3291" to="4046,4411" strokeweight="1pt"/>
            <v:line id="_x0000_s5363" style="position:absolute" from="2870,3403" to="2870,3711" strokeweight="1pt"/>
            <v:line id="_x0000_s5364" style="position:absolute" from="2870,3403" to="3934,3403" strokeweight="1pt"/>
            <w10:wrap type="none"/>
            <w10:anchorlock/>
          </v:group>
        </w:pict>
      </w:r>
    </w:p>
    <w:p w:rsidR="00897098" w:rsidRPr="003C04AC" w:rsidRDefault="00897098" w:rsidP="0089709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0"/>
          <w:szCs w:val="10"/>
        </w:rPr>
      </w:pPr>
    </w:p>
    <w:p w:rsidR="00897098" w:rsidRPr="00897098" w:rsidRDefault="00216756" w:rsidP="00442A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line id="_x0000_s1575" style="position:absolute;left:0;text-align:left;z-index:251712512;mso-position-horizontal-relative:text;mso-position-vertical-relative:text" from="-56.4pt,9.85pt" to="-56.35pt,17.1pt" o:allowincell="f" strokeweight="2pt">
            <v:stroke startarrowwidth="narrow" startarrowlength="short" endarrowwidth="narrow" endarrowlength="short"/>
          </v:line>
        </w:pict>
      </w:r>
      <w:r w:rsidR="00897098" w:rsidRPr="00897098">
        <w:rPr>
          <w:rFonts w:ascii="Times New Roman" w:hAnsi="Times New Roman" w:cs="Times New Roman"/>
          <w:sz w:val="20"/>
          <w:szCs w:val="20"/>
        </w:rPr>
        <w:t>Здесь кавитация вызывается за счет постепенного понижения да</w:t>
      </w:r>
      <w:r w:rsidR="00897098" w:rsidRPr="00897098">
        <w:rPr>
          <w:rFonts w:ascii="Times New Roman" w:hAnsi="Times New Roman" w:cs="Times New Roman"/>
          <w:sz w:val="20"/>
          <w:szCs w:val="20"/>
        </w:rPr>
        <w:t>в</w:t>
      </w:r>
      <w:r w:rsidR="00897098" w:rsidRPr="00897098">
        <w:rPr>
          <w:rFonts w:ascii="Times New Roman" w:hAnsi="Times New Roman" w:cs="Times New Roman"/>
          <w:sz w:val="20"/>
          <w:szCs w:val="20"/>
        </w:rPr>
        <w:t>ления вакуумным насосом (ВН) в резервуаре, являющ</w:t>
      </w:r>
      <w:r w:rsidR="00442ABF">
        <w:rPr>
          <w:rFonts w:ascii="Times New Roman" w:hAnsi="Times New Roman" w:cs="Times New Roman"/>
          <w:sz w:val="20"/>
          <w:szCs w:val="20"/>
        </w:rPr>
        <w:t>е</w:t>
      </w:r>
      <w:r w:rsidR="00897098" w:rsidRPr="00897098">
        <w:rPr>
          <w:rFonts w:ascii="Times New Roman" w:hAnsi="Times New Roman" w:cs="Times New Roman"/>
          <w:sz w:val="20"/>
          <w:szCs w:val="20"/>
        </w:rPr>
        <w:t>мся нижним бьефом испытываемого насоса. В результате испытаний получают в</w:t>
      </w:r>
      <w:r w:rsidR="00897098" w:rsidRPr="00897098">
        <w:rPr>
          <w:rFonts w:ascii="Times New Roman" w:hAnsi="Times New Roman" w:cs="Times New Roman"/>
          <w:sz w:val="20"/>
          <w:szCs w:val="20"/>
        </w:rPr>
        <w:t>е</w:t>
      </w:r>
      <w:r w:rsidR="00897098" w:rsidRPr="00897098">
        <w:rPr>
          <w:rFonts w:ascii="Times New Roman" w:hAnsi="Times New Roman" w:cs="Times New Roman"/>
          <w:sz w:val="20"/>
          <w:szCs w:val="20"/>
        </w:rPr>
        <w:t xml:space="preserve">личину кавитационного запаса </w:t>
      </w:r>
      <w:r w:rsidR="00897098" w:rsidRPr="00897098">
        <w:rPr>
          <w:rFonts w:ascii="Times New Roman" w:hAnsi="Times New Roman" w:cs="Times New Roman"/>
          <w:sz w:val="20"/>
          <w:szCs w:val="20"/>
        </w:rPr>
        <w:sym w:font="Symbol" w:char="F044"/>
      </w:r>
      <w:r w:rsidR="00897098" w:rsidRPr="00442ABF">
        <w:rPr>
          <w:rFonts w:ascii="Times New Roman" w:hAnsi="Times New Roman" w:cs="Times New Roman"/>
          <w:i/>
          <w:sz w:val="20"/>
          <w:szCs w:val="20"/>
        </w:rPr>
        <w:t>h</w:t>
      </w:r>
      <w:r w:rsidR="00897098" w:rsidRPr="00897098">
        <w:rPr>
          <w:rFonts w:ascii="Times New Roman" w:hAnsi="Times New Roman" w:cs="Times New Roman"/>
          <w:sz w:val="20"/>
          <w:szCs w:val="20"/>
        </w:rPr>
        <w:t>, который определяется по формуле</w:t>
      </w:r>
    </w:p>
    <w:p w:rsidR="00897098" w:rsidRPr="00897098" w:rsidRDefault="00442ABF" w:rsidP="00442ABF">
      <w:pPr>
        <w:spacing w:after="0" w:line="240" w:lineRule="auto"/>
        <w:ind w:firstLine="2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-24"/>
          <w:sz w:val="20"/>
          <w:szCs w:val="20"/>
        </w:rPr>
        <w:t xml:space="preserve">                                 </w:t>
      </w:r>
      <w:r w:rsidR="00A836DC">
        <w:rPr>
          <w:rFonts w:ascii="Times New Roman" w:hAnsi="Times New Roman" w:cs="Times New Roman"/>
          <w:position w:val="-24"/>
          <w:sz w:val="20"/>
          <w:szCs w:val="20"/>
        </w:rPr>
        <w:t xml:space="preserve">  </w:t>
      </w:r>
      <w:r>
        <w:rPr>
          <w:rFonts w:ascii="Times New Roman" w:hAnsi="Times New Roman" w:cs="Times New Roman"/>
          <w:position w:val="-24"/>
          <w:sz w:val="20"/>
          <w:szCs w:val="20"/>
        </w:rPr>
        <w:t xml:space="preserve">      </w:t>
      </w:r>
      <w:r w:rsidRPr="00442ABF">
        <w:rPr>
          <w:rFonts w:ascii="Times New Roman" w:hAnsi="Times New Roman" w:cs="Times New Roman"/>
          <w:position w:val="-26"/>
          <w:sz w:val="20"/>
          <w:szCs w:val="20"/>
        </w:rPr>
        <w:object w:dxaOrig="1719" w:dyaOrig="720">
          <v:shape id="_x0000_i1097" type="#_x0000_t75" style="width:85.05pt;height:36.35pt" o:ole="">
            <v:imagedata r:id="rId122" o:title=""/>
          </v:shape>
          <o:OLEObject Type="Embed" ProgID="Equation.3" ShapeID="_x0000_i1097" DrawAspect="Content" ObjectID="_1440497923" r:id="rId123"/>
        </w:object>
      </w:r>
      <w:r w:rsidR="00897098" w:rsidRPr="00897098">
        <w:rPr>
          <w:rFonts w:ascii="Times New Roman" w:hAnsi="Times New Roman" w:cs="Times New Roman"/>
          <w:sz w:val="20"/>
          <w:szCs w:val="20"/>
        </w:rPr>
        <w:t xml:space="preserve"> ,         </w:t>
      </w:r>
      <w:r w:rsidR="00A836DC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897098" w:rsidRPr="00897098">
        <w:rPr>
          <w:rFonts w:ascii="Times New Roman" w:hAnsi="Times New Roman" w:cs="Times New Roman"/>
          <w:sz w:val="20"/>
          <w:szCs w:val="20"/>
        </w:rPr>
        <w:t xml:space="preserve">         (5.6)</w:t>
      </w:r>
    </w:p>
    <w:p w:rsidR="00897098" w:rsidRPr="00897098" w:rsidRDefault="00897098" w:rsidP="008970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где</w:t>
      </w:r>
      <w:proofErr w:type="gramStart"/>
      <w:r w:rsidRPr="00897098">
        <w:rPr>
          <w:rFonts w:ascii="Times New Roman" w:hAnsi="Times New Roman" w:cs="Times New Roman"/>
          <w:sz w:val="20"/>
          <w:szCs w:val="20"/>
        </w:rPr>
        <w:t xml:space="preserve"> Н</w:t>
      </w:r>
      <w:proofErr w:type="gramEnd"/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>а</w:t>
      </w:r>
      <w:r w:rsidRPr="00897098">
        <w:rPr>
          <w:rFonts w:ascii="Times New Roman" w:hAnsi="Times New Roman" w:cs="Times New Roman"/>
          <w:sz w:val="20"/>
          <w:szCs w:val="20"/>
        </w:rPr>
        <w:t xml:space="preserve"> – нормальное атмосферное давление</w:t>
      </w:r>
      <w:r w:rsidR="00A836DC">
        <w:rPr>
          <w:rFonts w:ascii="Times New Roman" w:hAnsi="Times New Roman" w:cs="Times New Roman"/>
          <w:sz w:val="20"/>
          <w:szCs w:val="20"/>
        </w:rPr>
        <w:t>;</w:t>
      </w:r>
      <w:r w:rsidRPr="0089709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97098" w:rsidRPr="00897098" w:rsidRDefault="004900A3" w:rsidP="004900A3">
      <w:pPr>
        <w:spacing w:after="0" w:line="240" w:lineRule="auto"/>
        <w:ind w:left="993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97098" w:rsidRPr="00897098">
        <w:rPr>
          <w:rFonts w:ascii="Times New Roman" w:hAnsi="Times New Roman" w:cs="Times New Roman"/>
          <w:sz w:val="20"/>
          <w:szCs w:val="20"/>
        </w:rPr>
        <w:t>Н</w:t>
      </w:r>
      <w:r w:rsidR="00897098" w:rsidRPr="00897098">
        <w:rPr>
          <w:rFonts w:ascii="Times New Roman" w:hAnsi="Times New Roman" w:cs="Times New Roman"/>
          <w:sz w:val="20"/>
          <w:szCs w:val="20"/>
          <w:vertAlign w:val="subscript"/>
        </w:rPr>
        <w:t>вак</w:t>
      </w:r>
      <w:r w:rsidR="00897098" w:rsidRPr="00897098">
        <w:rPr>
          <w:rFonts w:ascii="Times New Roman" w:hAnsi="Times New Roman" w:cs="Times New Roman"/>
          <w:sz w:val="20"/>
          <w:szCs w:val="20"/>
        </w:rPr>
        <w:t xml:space="preserve"> – показание вакуумметра, установленного на всасывающей трубе насоса.</w:t>
      </w:r>
    </w:p>
    <w:p w:rsidR="00897098" w:rsidRPr="00897098" w:rsidRDefault="00897098" w:rsidP="004900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tn-ZA"/>
        </w:rPr>
      </w:pPr>
      <w:r w:rsidRPr="00897098">
        <w:rPr>
          <w:rFonts w:ascii="Times New Roman" w:hAnsi="Times New Roman" w:cs="Times New Roman"/>
          <w:sz w:val="20"/>
          <w:szCs w:val="20"/>
        </w:rPr>
        <w:t>Их значения в зависимости от расхода наносят в виде кривых на универсальную размерную характеристику. На безразмерную характ</w:t>
      </w:r>
      <w:r w:rsidRPr="00897098">
        <w:rPr>
          <w:rFonts w:ascii="Times New Roman" w:hAnsi="Times New Roman" w:cs="Times New Roman"/>
          <w:sz w:val="20"/>
          <w:szCs w:val="20"/>
        </w:rPr>
        <w:t>е</w:t>
      </w:r>
      <w:r w:rsidRPr="00897098">
        <w:rPr>
          <w:rFonts w:ascii="Times New Roman" w:hAnsi="Times New Roman" w:cs="Times New Roman"/>
          <w:sz w:val="20"/>
          <w:szCs w:val="20"/>
        </w:rPr>
        <w:t>ристику наносят кривые, пересчитанные на безразмерные коэффиц</w:t>
      </w:r>
      <w:r w:rsidRPr="00897098">
        <w:rPr>
          <w:rFonts w:ascii="Times New Roman" w:hAnsi="Times New Roman" w:cs="Times New Roman"/>
          <w:sz w:val="20"/>
          <w:szCs w:val="20"/>
        </w:rPr>
        <w:t>и</w:t>
      </w:r>
      <w:r w:rsidRPr="00897098">
        <w:rPr>
          <w:rFonts w:ascii="Times New Roman" w:hAnsi="Times New Roman" w:cs="Times New Roman"/>
          <w:sz w:val="20"/>
          <w:szCs w:val="20"/>
        </w:rPr>
        <w:t>енты:</w:t>
      </w:r>
    </w:p>
    <w:p w:rsidR="00897098" w:rsidRDefault="00A836DC" w:rsidP="00A836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836DC">
        <w:rPr>
          <w:position w:val="-24"/>
        </w:rPr>
        <w:object w:dxaOrig="1200" w:dyaOrig="620">
          <v:shape id="_x0000_i1098" type="#_x0000_t75" style="width:58.95pt;height:30.35pt" o:ole="">
            <v:imagedata r:id="rId124" o:title=""/>
          </v:shape>
          <o:OLEObject Type="Embed" ProgID="Equation.3" ShapeID="_x0000_i1098" DrawAspect="Content" ObjectID="_1440497924" r:id="rId125"/>
        </w:object>
      </w:r>
      <w:r w:rsidR="00897098" w:rsidRPr="00897098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897098" w:rsidRPr="0089709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и  </w:t>
      </w:r>
      <w:r w:rsidR="00897098" w:rsidRPr="00897098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97098" w:rsidRPr="00897098">
        <w:rPr>
          <w:rFonts w:ascii="Times New Roman" w:hAnsi="Times New Roman" w:cs="Times New Roman"/>
          <w:sz w:val="20"/>
          <w:szCs w:val="20"/>
        </w:rPr>
        <w:t xml:space="preserve">  </w:t>
      </w:r>
      <w:r w:rsidRPr="00F741EC">
        <w:rPr>
          <w:position w:val="-24"/>
        </w:rPr>
        <w:object w:dxaOrig="940" w:dyaOrig="620">
          <v:shape id="_x0000_i1099" type="#_x0000_t75" style="width:46.25pt;height:30.35pt" o:ole="">
            <v:imagedata r:id="rId126" o:title=""/>
          </v:shape>
          <o:OLEObject Type="Embed" ProgID="Equation.3" ShapeID="_x0000_i1099" DrawAspect="Content" ObjectID="_1440497925" r:id="rId127"/>
        </w:object>
      </w:r>
      <w:r w:rsidR="00897098" w:rsidRPr="00897098">
        <w:rPr>
          <w:rFonts w:ascii="Times New Roman" w:hAnsi="Times New Roman" w:cs="Times New Roman"/>
          <w:sz w:val="20"/>
          <w:szCs w:val="20"/>
        </w:rPr>
        <w:t>,</w:t>
      </w:r>
    </w:p>
    <w:p w:rsidR="00D46E43" w:rsidRPr="00D46E43" w:rsidRDefault="00D46E43" w:rsidP="00A836DC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p w:rsidR="00897098" w:rsidRPr="00897098" w:rsidRDefault="00897098" w:rsidP="004900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 xml:space="preserve">где </w:t>
      </w:r>
      <w:r w:rsidRPr="00A836DC">
        <w:rPr>
          <w:rFonts w:ascii="Times New Roman" w:hAnsi="Times New Roman" w:cs="Times New Roman"/>
          <w:i/>
          <w:sz w:val="20"/>
          <w:szCs w:val="20"/>
          <w:lang w:val="tn-ZA"/>
        </w:rPr>
        <w:t>n</w:t>
      </w:r>
      <w:r w:rsidRPr="00897098">
        <w:rPr>
          <w:rFonts w:ascii="Times New Roman" w:hAnsi="Times New Roman" w:cs="Times New Roman"/>
          <w:sz w:val="20"/>
          <w:szCs w:val="20"/>
          <w:lang w:val="tn-ZA"/>
        </w:rPr>
        <w:t xml:space="preserve"> – </w:t>
      </w:r>
      <w:r w:rsidRPr="00897098">
        <w:rPr>
          <w:rFonts w:ascii="Times New Roman" w:hAnsi="Times New Roman" w:cs="Times New Roman"/>
          <w:sz w:val="20"/>
          <w:szCs w:val="20"/>
        </w:rPr>
        <w:t>частота вращения рабочего колеса, об/с</w:t>
      </w:r>
      <w:r w:rsidR="00A836DC" w:rsidRPr="00A836DC">
        <w:rPr>
          <w:rFonts w:ascii="Times New Roman" w:hAnsi="Times New Roman" w:cs="Times New Roman"/>
          <w:sz w:val="16"/>
          <w:szCs w:val="16"/>
          <w:vertAlign w:val="superscript"/>
        </w:rPr>
        <w:t>–</w:t>
      </w:r>
      <w:r w:rsidRPr="00897098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A836DC" w:rsidRPr="00A836DC">
        <w:rPr>
          <w:rFonts w:ascii="Times New Roman" w:hAnsi="Times New Roman" w:cs="Times New Roman"/>
          <w:sz w:val="20"/>
          <w:szCs w:val="20"/>
        </w:rPr>
        <w:t>;</w:t>
      </w:r>
    </w:p>
    <w:p w:rsidR="00897098" w:rsidRPr="00897098" w:rsidRDefault="00897098" w:rsidP="00A836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836DC">
        <w:rPr>
          <w:rFonts w:ascii="Times New Roman" w:hAnsi="Times New Roman" w:cs="Times New Roman"/>
          <w:i/>
          <w:sz w:val="20"/>
          <w:szCs w:val="20"/>
          <w:lang w:val="tn-ZA"/>
        </w:rPr>
        <w:t xml:space="preserve">D </w:t>
      </w:r>
      <w:r w:rsidRPr="00897098">
        <w:rPr>
          <w:rFonts w:ascii="Times New Roman" w:hAnsi="Times New Roman" w:cs="Times New Roman"/>
          <w:sz w:val="20"/>
          <w:szCs w:val="20"/>
        </w:rPr>
        <w:t>–</w:t>
      </w:r>
      <w:r w:rsidRPr="00897098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897098">
        <w:rPr>
          <w:rFonts w:ascii="Times New Roman" w:hAnsi="Times New Roman" w:cs="Times New Roman"/>
          <w:sz w:val="20"/>
          <w:szCs w:val="20"/>
        </w:rPr>
        <w:t xml:space="preserve"> его диаметр.</w:t>
      </w:r>
    </w:p>
    <w:p w:rsidR="00897098" w:rsidRPr="00897098" w:rsidRDefault="00897098" w:rsidP="004900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 xml:space="preserve">В этом случае приведенная допустимая вакуумметрическая высота всасывания </w:t>
      </w:r>
      <w:r w:rsidRPr="00897098">
        <w:rPr>
          <w:rFonts w:ascii="Times New Roman" w:hAnsi="Times New Roman" w:cs="Times New Roman"/>
          <w:position w:val="-10"/>
          <w:sz w:val="20"/>
          <w:szCs w:val="20"/>
        </w:rPr>
        <w:object w:dxaOrig="400" w:dyaOrig="340">
          <v:shape id="_x0000_i1100" type="#_x0000_t75" style="width:20.1pt;height:17.65pt" o:ole="">
            <v:imagedata r:id="rId106" o:title=""/>
          </v:shape>
          <o:OLEObject Type="Embed" ProgID="Equation.3" ShapeID="_x0000_i1100" DrawAspect="Content" ObjectID="_1440497926" r:id="rId128"/>
        </w:object>
      </w:r>
      <w:r w:rsidRPr="00897098">
        <w:rPr>
          <w:rFonts w:ascii="Times New Roman" w:hAnsi="Times New Roman" w:cs="Times New Roman"/>
          <w:sz w:val="20"/>
          <w:szCs w:val="20"/>
        </w:rPr>
        <w:t>определяется по формуле</w:t>
      </w:r>
    </w:p>
    <w:p w:rsidR="00897098" w:rsidRPr="00897098" w:rsidRDefault="00897098" w:rsidP="004900A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A836DC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897098">
        <w:rPr>
          <w:rFonts w:ascii="Times New Roman" w:hAnsi="Times New Roman" w:cs="Times New Roman"/>
          <w:position w:val="-10"/>
          <w:sz w:val="20"/>
          <w:szCs w:val="20"/>
        </w:rPr>
        <w:object w:dxaOrig="400" w:dyaOrig="340">
          <v:shape id="_x0000_i1101" type="#_x0000_t75" style="width:20.1pt;height:17.65pt" o:ole="">
            <v:imagedata r:id="rId106" o:title=""/>
          </v:shape>
          <o:OLEObject Type="Embed" ProgID="Equation.3" ShapeID="_x0000_i1101" DrawAspect="Content" ObjectID="_1440497927" r:id="rId129"/>
        </w:object>
      </w:r>
      <w:r w:rsidRPr="00897098">
        <w:rPr>
          <w:rFonts w:ascii="Times New Roman" w:hAnsi="Times New Roman" w:cs="Times New Roman"/>
          <w:sz w:val="20"/>
          <w:szCs w:val="20"/>
        </w:rPr>
        <w:t xml:space="preserve"> = Н</w:t>
      </w:r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>а</w:t>
      </w:r>
      <w:r w:rsidRPr="00A836DC">
        <w:rPr>
          <w:rFonts w:ascii="Times New Roman" w:hAnsi="Times New Roman" w:cs="Times New Roman"/>
          <w:sz w:val="20"/>
          <w:szCs w:val="20"/>
        </w:rPr>
        <w:t xml:space="preserve"> </w:t>
      </w:r>
      <w:r w:rsidR="00A836DC" w:rsidRPr="00897098">
        <w:rPr>
          <w:rFonts w:ascii="Times New Roman" w:hAnsi="Times New Roman" w:cs="Times New Roman"/>
          <w:sz w:val="20"/>
          <w:szCs w:val="20"/>
        </w:rPr>
        <w:t>–</w:t>
      </w:r>
      <w:r w:rsidRPr="00897098">
        <w:rPr>
          <w:rFonts w:ascii="Times New Roman" w:hAnsi="Times New Roman" w:cs="Times New Roman"/>
          <w:sz w:val="20"/>
          <w:szCs w:val="20"/>
        </w:rPr>
        <w:t xml:space="preserve"> </w:t>
      </w:r>
      <w:r w:rsidRPr="003C04AC">
        <w:rPr>
          <w:rFonts w:ascii="Times New Roman" w:hAnsi="Times New Roman" w:cs="Times New Roman"/>
          <w:i/>
          <w:sz w:val="20"/>
          <w:szCs w:val="20"/>
        </w:rPr>
        <w:t>h</w:t>
      </w:r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>п</w:t>
      </w:r>
      <w:proofErr w:type="gramStart"/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>.ж</w:t>
      </w:r>
      <w:proofErr w:type="gramEnd"/>
      <w:r w:rsidRPr="00A836DC">
        <w:rPr>
          <w:rFonts w:ascii="Times New Roman" w:hAnsi="Times New Roman" w:cs="Times New Roman"/>
          <w:sz w:val="20"/>
          <w:szCs w:val="20"/>
        </w:rPr>
        <w:t xml:space="preserve"> </w:t>
      </w:r>
      <w:r w:rsidR="00A836DC" w:rsidRPr="00897098">
        <w:rPr>
          <w:rFonts w:ascii="Times New Roman" w:hAnsi="Times New Roman" w:cs="Times New Roman"/>
          <w:sz w:val="20"/>
          <w:szCs w:val="20"/>
        </w:rPr>
        <w:t>–</w:t>
      </w:r>
      <w:r w:rsidRPr="00897098">
        <w:rPr>
          <w:rFonts w:ascii="Times New Roman" w:hAnsi="Times New Roman" w:cs="Times New Roman"/>
          <w:sz w:val="20"/>
          <w:szCs w:val="20"/>
        </w:rPr>
        <w:t xml:space="preserve"> </w:t>
      </w:r>
      <w:r w:rsidRPr="00897098">
        <w:rPr>
          <w:rFonts w:ascii="Times New Roman" w:hAnsi="Times New Roman" w:cs="Times New Roman"/>
          <w:sz w:val="20"/>
          <w:szCs w:val="20"/>
        </w:rPr>
        <w:sym w:font="Symbol" w:char="F044"/>
      </w:r>
      <w:r w:rsidRPr="003C04AC">
        <w:rPr>
          <w:rFonts w:ascii="Times New Roman" w:hAnsi="Times New Roman" w:cs="Times New Roman"/>
          <w:i/>
          <w:sz w:val="20"/>
          <w:szCs w:val="20"/>
        </w:rPr>
        <w:t>h</w:t>
      </w:r>
      <w:r w:rsidRPr="00897098">
        <w:rPr>
          <w:rFonts w:ascii="Times New Roman" w:hAnsi="Times New Roman" w:cs="Times New Roman"/>
          <w:sz w:val="20"/>
          <w:szCs w:val="20"/>
        </w:rPr>
        <w:t xml:space="preserve">.    </w:t>
      </w:r>
      <w:r w:rsidR="00A836DC">
        <w:rPr>
          <w:rFonts w:ascii="Times New Roman" w:hAnsi="Times New Roman" w:cs="Times New Roman"/>
          <w:sz w:val="20"/>
          <w:szCs w:val="20"/>
        </w:rPr>
        <w:t xml:space="preserve"> </w:t>
      </w:r>
      <w:r w:rsidRPr="00897098">
        <w:rPr>
          <w:rFonts w:ascii="Times New Roman" w:hAnsi="Times New Roman" w:cs="Times New Roman"/>
          <w:sz w:val="20"/>
          <w:szCs w:val="20"/>
        </w:rPr>
        <w:t xml:space="preserve"> </w:t>
      </w:r>
      <w:r w:rsidR="00A836DC">
        <w:rPr>
          <w:rFonts w:ascii="Times New Roman" w:hAnsi="Times New Roman" w:cs="Times New Roman"/>
          <w:sz w:val="20"/>
          <w:szCs w:val="20"/>
        </w:rPr>
        <w:t xml:space="preserve"> </w:t>
      </w:r>
      <w:r w:rsidRPr="00897098">
        <w:rPr>
          <w:rFonts w:ascii="Times New Roman" w:hAnsi="Times New Roman" w:cs="Times New Roman"/>
          <w:sz w:val="20"/>
          <w:szCs w:val="20"/>
        </w:rPr>
        <w:t xml:space="preserve">                             (5.7)</w:t>
      </w:r>
    </w:p>
    <w:p w:rsidR="00897098" w:rsidRPr="00897098" w:rsidRDefault="00897098" w:rsidP="004900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lastRenderedPageBreak/>
        <w:t xml:space="preserve">Следовательно, при расчете допустимой высоты всасывания по формуле (5.5) в нее подставляется значение </w:t>
      </w:r>
      <w:r w:rsidRPr="00897098">
        <w:rPr>
          <w:rFonts w:ascii="Times New Roman" w:hAnsi="Times New Roman" w:cs="Times New Roman"/>
          <w:position w:val="-10"/>
          <w:sz w:val="20"/>
          <w:szCs w:val="20"/>
        </w:rPr>
        <w:object w:dxaOrig="400" w:dyaOrig="340">
          <v:shape id="_x0000_i1102" type="#_x0000_t75" style="width:20.1pt;height:17.65pt" o:ole="">
            <v:imagedata r:id="rId106" o:title=""/>
          </v:shape>
          <o:OLEObject Type="Embed" ProgID="Equation.3" ShapeID="_x0000_i1102" DrawAspect="Content" ObjectID="_1440497928" r:id="rId130"/>
        </w:object>
      </w:r>
      <w:r w:rsidRPr="00897098">
        <w:rPr>
          <w:rFonts w:ascii="Times New Roman" w:hAnsi="Times New Roman" w:cs="Times New Roman"/>
          <w:sz w:val="20"/>
          <w:szCs w:val="20"/>
        </w:rPr>
        <w:t>, определенное по формуле (5.7). Весь остальной расчет проводится так</w:t>
      </w:r>
      <w:r w:rsidR="003C04AC">
        <w:rPr>
          <w:rFonts w:ascii="Times New Roman" w:hAnsi="Times New Roman" w:cs="Times New Roman"/>
          <w:sz w:val="20"/>
          <w:szCs w:val="20"/>
        </w:rPr>
        <w:t xml:space="preserve"> </w:t>
      </w:r>
      <w:r w:rsidRPr="00897098">
        <w:rPr>
          <w:rFonts w:ascii="Times New Roman" w:hAnsi="Times New Roman" w:cs="Times New Roman"/>
          <w:sz w:val="20"/>
          <w:szCs w:val="20"/>
        </w:rPr>
        <w:t>же, как было и</w:t>
      </w:r>
      <w:r w:rsidRPr="00897098">
        <w:rPr>
          <w:rFonts w:ascii="Times New Roman" w:hAnsi="Times New Roman" w:cs="Times New Roman"/>
          <w:sz w:val="20"/>
          <w:szCs w:val="20"/>
        </w:rPr>
        <w:t>з</w:t>
      </w:r>
      <w:r w:rsidRPr="00897098">
        <w:rPr>
          <w:rFonts w:ascii="Times New Roman" w:hAnsi="Times New Roman" w:cs="Times New Roman"/>
          <w:sz w:val="20"/>
          <w:szCs w:val="20"/>
        </w:rPr>
        <w:t>ложено выше.</w:t>
      </w:r>
    </w:p>
    <w:p w:rsidR="00897098" w:rsidRPr="00897098" w:rsidRDefault="00897098" w:rsidP="004900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 xml:space="preserve">Определив допустимую высоту всасывания по любой из описанных выше методик и приняв геометрическую высоту всасывания согласно условию (5.1), можно определить отметку оси насоса по формуле </w:t>
      </w:r>
    </w:p>
    <w:p w:rsidR="00897098" w:rsidRPr="00897098" w:rsidRDefault="00897098" w:rsidP="003C04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sym w:font="Symbol" w:char="F0D1"/>
      </w:r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>о</w:t>
      </w:r>
      <w:r w:rsidRPr="00897098">
        <w:rPr>
          <w:rFonts w:ascii="Times New Roman" w:hAnsi="Times New Roman" w:cs="Times New Roman"/>
          <w:sz w:val="20"/>
          <w:szCs w:val="20"/>
        </w:rPr>
        <w:t xml:space="preserve"> = </w:t>
      </w:r>
      <w:r w:rsidRPr="00897098">
        <w:rPr>
          <w:rFonts w:ascii="Times New Roman" w:hAnsi="Times New Roman" w:cs="Times New Roman"/>
          <w:sz w:val="20"/>
          <w:szCs w:val="20"/>
        </w:rPr>
        <w:sym w:font="Symbol" w:char="F0D1"/>
      </w:r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>н</w:t>
      </w:r>
      <w:proofErr w:type="gramStart"/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>.б</w:t>
      </w:r>
      <w:proofErr w:type="gramEnd"/>
      <w:r w:rsidRPr="00897098">
        <w:rPr>
          <w:rFonts w:ascii="Times New Roman" w:hAnsi="Times New Roman" w:cs="Times New Roman"/>
          <w:sz w:val="20"/>
          <w:szCs w:val="20"/>
        </w:rPr>
        <w:t xml:space="preserve"> + </w:t>
      </w:r>
      <w:r w:rsidRPr="003C04AC">
        <w:rPr>
          <w:rFonts w:ascii="Times New Roman" w:hAnsi="Times New Roman" w:cs="Times New Roman"/>
          <w:i/>
          <w:sz w:val="20"/>
          <w:szCs w:val="20"/>
        </w:rPr>
        <w:t>h</w:t>
      </w:r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>в</w:t>
      </w:r>
      <w:r w:rsidRPr="00897098">
        <w:rPr>
          <w:rFonts w:ascii="Times New Roman" w:hAnsi="Times New Roman" w:cs="Times New Roman"/>
          <w:sz w:val="20"/>
          <w:szCs w:val="20"/>
        </w:rPr>
        <w:t>,</w:t>
      </w:r>
    </w:p>
    <w:p w:rsidR="00897098" w:rsidRPr="00897098" w:rsidRDefault="00897098" w:rsidP="004900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 xml:space="preserve">где </w:t>
      </w:r>
      <w:r w:rsidRPr="00897098">
        <w:rPr>
          <w:rFonts w:ascii="Times New Roman" w:hAnsi="Times New Roman" w:cs="Times New Roman"/>
          <w:sz w:val="20"/>
          <w:szCs w:val="20"/>
        </w:rPr>
        <w:sym w:font="Symbol" w:char="F0D1"/>
      </w:r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>о</w:t>
      </w:r>
      <w:r w:rsidRPr="003C04AC">
        <w:rPr>
          <w:rFonts w:ascii="Times New Roman" w:hAnsi="Times New Roman" w:cs="Times New Roman"/>
          <w:sz w:val="20"/>
          <w:szCs w:val="20"/>
        </w:rPr>
        <w:t xml:space="preserve"> </w:t>
      </w:r>
      <w:r w:rsidR="003C04AC" w:rsidRPr="00897098">
        <w:rPr>
          <w:rFonts w:ascii="Times New Roman" w:hAnsi="Times New Roman" w:cs="Times New Roman"/>
          <w:sz w:val="20"/>
          <w:szCs w:val="20"/>
        </w:rPr>
        <w:t>–</w:t>
      </w:r>
      <w:r w:rsidRPr="00897098">
        <w:rPr>
          <w:rFonts w:ascii="Times New Roman" w:hAnsi="Times New Roman" w:cs="Times New Roman"/>
          <w:sz w:val="20"/>
          <w:szCs w:val="20"/>
        </w:rPr>
        <w:t xml:space="preserve"> отметка оси насоса</w:t>
      </w:r>
      <w:r w:rsidR="003C04AC">
        <w:rPr>
          <w:rFonts w:ascii="Times New Roman" w:hAnsi="Times New Roman" w:cs="Times New Roman"/>
          <w:sz w:val="20"/>
          <w:szCs w:val="20"/>
        </w:rPr>
        <w:t>;</w:t>
      </w:r>
    </w:p>
    <w:p w:rsidR="00897098" w:rsidRPr="00897098" w:rsidRDefault="003C04AC" w:rsidP="003C04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97098" w:rsidRPr="00897098">
        <w:rPr>
          <w:rFonts w:ascii="Times New Roman" w:hAnsi="Times New Roman" w:cs="Times New Roman"/>
          <w:sz w:val="20"/>
          <w:szCs w:val="20"/>
        </w:rPr>
        <w:sym w:font="Symbol" w:char="F0D1"/>
      </w:r>
      <w:r w:rsidR="00897098" w:rsidRPr="00897098">
        <w:rPr>
          <w:rFonts w:ascii="Times New Roman" w:hAnsi="Times New Roman" w:cs="Times New Roman"/>
          <w:sz w:val="20"/>
          <w:szCs w:val="20"/>
          <w:vertAlign w:val="subscript"/>
        </w:rPr>
        <w:t>н</w:t>
      </w:r>
      <w:proofErr w:type="gramStart"/>
      <w:r w:rsidR="00897098" w:rsidRPr="00897098">
        <w:rPr>
          <w:rFonts w:ascii="Times New Roman" w:hAnsi="Times New Roman" w:cs="Times New Roman"/>
          <w:sz w:val="20"/>
          <w:szCs w:val="20"/>
          <w:vertAlign w:val="subscript"/>
        </w:rPr>
        <w:t>.б</w:t>
      </w:r>
      <w:proofErr w:type="gramEnd"/>
      <w:r w:rsidRPr="003C04AC">
        <w:rPr>
          <w:rFonts w:ascii="Times New Roman" w:hAnsi="Times New Roman" w:cs="Times New Roman"/>
          <w:sz w:val="20"/>
          <w:szCs w:val="20"/>
        </w:rPr>
        <w:t xml:space="preserve"> </w:t>
      </w:r>
      <w:r w:rsidRPr="00897098">
        <w:rPr>
          <w:rFonts w:ascii="Times New Roman" w:hAnsi="Times New Roman" w:cs="Times New Roman"/>
          <w:sz w:val="20"/>
          <w:szCs w:val="20"/>
        </w:rPr>
        <w:t>–</w:t>
      </w:r>
      <w:r w:rsidR="00897098" w:rsidRPr="00897098">
        <w:rPr>
          <w:rFonts w:ascii="Times New Roman" w:hAnsi="Times New Roman" w:cs="Times New Roman"/>
          <w:sz w:val="20"/>
          <w:szCs w:val="20"/>
        </w:rPr>
        <w:t xml:space="preserve"> отметка воды в нижнем бьефе</w:t>
      </w:r>
      <w:r>
        <w:rPr>
          <w:rFonts w:ascii="Times New Roman" w:hAnsi="Times New Roman" w:cs="Times New Roman"/>
          <w:sz w:val="20"/>
          <w:szCs w:val="20"/>
        </w:rPr>
        <w:t>;</w:t>
      </w:r>
      <w:r w:rsidR="00897098" w:rsidRPr="0089709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97098" w:rsidRPr="00897098" w:rsidRDefault="003C04AC" w:rsidP="003C04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897098" w:rsidRPr="003C04AC">
        <w:rPr>
          <w:rFonts w:ascii="Times New Roman" w:hAnsi="Times New Roman" w:cs="Times New Roman"/>
          <w:i/>
          <w:sz w:val="20"/>
          <w:szCs w:val="20"/>
        </w:rPr>
        <w:t>h</w:t>
      </w:r>
      <w:proofErr w:type="gramEnd"/>
      <w:r w:rsidR="00897098" w:rsidRPr="00897098">
        <w:rPr>
          <w:rFonts w:ascii="Times New Roman" w:hAnsi="Times New Roman" w:cs="Times New Roman"/>
          <w:sz w:val="20"/>
          <w:szCs w:val="20"/>
          <w:vertAlign w:val="subscript"/>
        </w:rPr>
        <w:t>в</w:t>
      </w:r>
      <w:r w:rsidRPr="003C04AC">
        <w:rPr>
          <w:rFonts w:ascii="Times New Roman" w:hAnsi="Times New Roman" w:cs="Times New Roman"/>
          <w:sz w:val="20"/>
          <w:szCs w:val="20"/>
        </w:rPr>
        <w:t xml:space="preserve"> </w:t>
      </w:r>
      <w:r w:rsidRPr="00897098">
        <w:rPr>
          <w:rFonts w:ascii="Times New Roman" w:hAnsi="Times New Roman" w:cs="Times New Roman"/>
          <w:sz w:val="20"/>
          <w:szCs w:val="20"/>
        </w:rPr>
        <w:t>–</w:t>
      </w:r>
      <w:r w:rsidR="00897098" w:rsidRPr="00897098">
        <w:rPr>
          <w:rFonts w:ascii="Times New Roman" w:hAnsi="Times New Roman" w:cs="Times New Roman"/>
          <w:sz w:val="20"/>
          <w:szCs w:val="20"/>
        </w:rPr>
        <w:t xml:space="preserve"> геометрическая высота всасывания.</w:t>
      </w:r>
    </w:p>
    <w:p w:rsidR="00897098" w:rsidRPr="00897098" w:rsidRDefault="00897098" w:rsidP="004900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Геометрическая высота всасывания должна быть принята в соо</w:t>
      </w:r>
      <w:r w:rsidRPr="00897098">
        <w:rPr>
          <w:rFonts w:ascii="Times New Roman" w:hAnsi="Times New Roman" w:cs="Times New Roman"/>
          <w:sz w:val="20"/>
          <w:szCs w:val="20"/>
        </w:rPr>
        <w:t>т</w:t>
      </w:r>
      <w:r w:rsidRPr="00897098">
        <w:rPr>
          <w:rFonts w:ascii="Times New Roman" w:hAnsi="Times New Roman" w:cs="Times New Roman"/>
          <w:sz w:val="20"/>
          <w:szCs w:val="20"/>
        </w:rPr>
        <w:t>ветствии с формулой (5.1), в которой допустимая высота всасывания определяется по вышеприведенной методике.</w:t>
      </w:r>
    </w:p>
    <w:p w:rsidR="00897098" w:rsidRPr="00897098" w:rsidRDefault="00897098" w:rsidP="004900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897098" w:rsidRPr="00897098" w:rsidRDefault="00897098" w:rsidP="008970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7098">
        <w:rPr>
          <w:rFonts w:ascii="Times New Roman" w:hAnsi="Times New Roman" w:cs="Times New Roman"/>
          <w:b/>
          <w:sz w:val="20"/>
          <w:szCs w:val="20"/>
        </w:rPr>
        <w:t xml:space="preserve">6. СХЕМЫ ГИДРОУЗЛОВ МАШИННОГО ВОДОПОДЪЕМА </w:t>
      </w:r>
    </w:p>
    <w:p w:rsidR="00897098" w:rsidRPr="00897098" w:rsidRDefault="00897098" w:rsidP="008970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7098">
        <w:rPr>
          <w:rFonts w:ascii="Times New Roman" w:hAnsi="Times New Roman" w:cs="Times New Roman"/>
          <w:b/>
          <w:sz w:val="20"/>
          <w:szCs w:val="20"/>
        </w:rPr>
        <w:t>И ВЫБОР МЕСТА ИХ РАСПОЛОЖЕНИЯ</w:t>
      </w:r>
    </w:p>
    <w:p w:rsidR="00897098" w:rsidRPr="00897098" w:rsidRDefault="00897098" w:rsidP="008970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97098" w:rsidRPr="00897098" w:rsidRDefault="00897098" w:rsidP="004900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В состав гидротехнического узла машинного водоподъема в общем случае входят следующие элементы: водоподводящее сооружение с аванкамерой, водозаборное сооружение, здание насосной станции, внешние напорные трубопроводы, водовыпускное сооружение, отв</w:t>
      </w:r>
      <w:r w:rsidRPr="00897098">
        <w:rPr>
          <w:rFonts w:ascii="Times New Roman" w:hAnsi="Times New Roman" w:cs="Times New Roman"/>
          <w:sz w:val="20"/>
          <w:szCs w:val="20"/>
        </w:rPr>
        <w:t>о</w:t>
      </w:r>
      <w:r w:rsidRPr="00897098">
        <w:rPr>
          <w:rFonts w:ascii="Times New Roman" w:hAnsi="Times New Roman" w:cs="Times New Roman"/>
          <w:sz w:val="20"/>
          <w:szCs w:val="20"/>
        </w:rPr>
        <w:t>дящий канал. В зависимости от условий и назначения насосной ста</w:t>
      </w:r>
      <w:r w:rsidRPr="00897098">
        <w:rPr>
          <w:rFonts w:ascii="Times New Roman" w:hAnsi="Times New Roman" w:cs="Times New Roman"/>
          <w:sz w:val="20"/>
          <w:szCs w:val="20"/>
        </w:rPr>
        <w:t>н</w:t>
      </w:r>
      <w:r w:rsidRPr="00897098">
        <w:rPr>
          <w:rFonts w:ascii="Times New Roman" w:hAnsi="Times New Roman" w:cs="Times New Roman"/>
          <w:sz w:val="20"/>
          <w:szCs w:val="20"/>
        </w:rPr>
        <w:t>ции набор вышеперечисленных элементов гидроузла может быть ра</w:t>
      </w:r>
      <w:r w:rsidRPr="00897098">
        <w:rPr>
          <w:rFonts w:ascii="Times New Roman" w:hAnsi="Times New Roman" w:cs="Times New Roman"/>
          <w:sz w:val="20"/>
          <w:szCs w:val="20"/>
        </w:rPr>
        <w:t>з</w:t>
      </w:r>
      <w:r w:rsidRPr="00897098">
        <w:rPr>
          <w:rFonts w:ascii="Times New Roman" w:hAnsi="Times New Roman" w:cs="Times New Roman"/>
          <w:sz w:val="20"/>
          <w:szCs w:val="20"/>
        </w:rPr>
        <w:t>личным.</w:t>
      </w:r>
    </w:p>
    <w:p w:rsidR="00897098" w:rsidRPr="00897098" w:rsidRDefault="00897098" w:rsidP="008970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7098">
        <w:rPr>
          <w:rFonts w:ascii="Times New Roman" w:hAnsi="Times New Roman" w:cs="Times New Roman"/>
          <w:b/>
          <w:sz w:val="20"/>
          <w:szCs w:val="20"/>
        </w:rPr>
        <w:t>6.1. Гидроузлы для орошения</w:t>
      </w:r>
    </w:p>
    <w:p w:rsidR="00897098" w:rsidRPr="00897098" w:rsidRDefault="00897098" w:rsidP="008970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97098" w:rsidRPr="00897098" w:rsidRDefault="00897098" w:rsidP="004900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Для орошения сельскохозяйственных культур используется вода как открытых водоисточников (рек, озер, водохранилищ), так и закр</w:t>
      </w:r>
      <w:r w:rsidRPr="00897098">
        <w:rPr>
          <w:rFonts w:ascii="Times New Roman" w:hAnsi="Times New Roman" w:cs="Times New Roman"/>
          <w:sz w:val="20"/>
          <w:szCs w:val="20"/>
        </w:rPr>
        <w:t>ы</w:t>
      </w:r>
      <w:r w:rsidRPr="00897098">
        <w:rPr>
          <w:rFonts w:ascii="Times New Roman" w:hAnsi="Times New Roman" w:cs="Times New Roman"/>
          <w:sz w:val="20"/>
          <w:szCs w:val="20"/>
        </w:rPr>
        <w:t>тых (шахтных колодцев, артезианских скважин и др.). При заборе в</w:t>
      </w:r>
      <w:r w:rsidRPr="00897098">
        <w:rPr>
          <w:rFonts w:ascii="Times New Roman" w:hAnsi="Times New Roman" w:cs="Times New Roman"/>
          <w:sz w:val="20"/>
          <w:szCs w:val="20"/>
        </w:rPr>
        <w:t>о</w:t>
      </w:r>
      <w:r w:rsidRPr="00897098">
        <w:rPr>
          <w:rFonts w:ascii="Times New Roman" w:hAnsi="Times New Roman" w:cs="Times New Roman"/>
          <w:sz w:val="20"/>
          <w:szCs w:val="20"/>
        </w:rPr>
        <w:t xml:space="preserve">ды из </w:t>
      </w:r>
      <w:proofErr w:type="gramStart"/>
      <w:r w:rsidRPr="00897098">
        <w:rPr>
          <w:rFonts w:ascii="Times New Roman" w:hAnsi="Times New Roman" w:cs="Times New Roman"/>
          <w:sz w:val="20"/>
          <w:szCs w:val="20"/>
        </w:rPr>
        <w:t>открытых</w:t>
      </w:r>
      <w:proofErr w:type="gramEnd"/>
      <w:r w:rsidRPr="00897098">
        <w:rPr>
          <w:rFonts w:ascii="Times New Roman" w:hAnsi="Times New Roman" w:cs="Times New Roman"/>
          <w:sz w:val="20"/>
          <w:szCs w:val="20"/>
        </w:rPr>
        <w:t xml:space="preserve"> водоисточников может устраиваться </w:t>
      </w:r>
      <w:r w:rsidRPr="00897098">
        <w:rPr>
          <w:rFonts w:ascii="Times New Roman" w:hAnsi="Times New Roman" w:cs="Times New Roman"/>
          <w:i/>
          <w:sz w:val="20"/>
          <w:szCs w:val="20"/>
        </w:rPr>
        <w:t xml:space="preserve">береговой или русловой </w:t>
      </w:r>
      <w:r w:rsidRPr="00897098">
        <w:rPr>
          <w:rFonts w:ascii="Times New Roman" w:hAnsi="Times New Roman" w:cs="Times New Roman"/>
          <w:sz w:val="20"/>
          <w:szCs w:val="20"/>
        </w:rPr>
        <w:t xml:space="preserve"> тип водозабора.</w:t>
      </w:r>
    </w:p>
    <w:p w:rsidR="00897098" w:rsidRPr="00897098" w:rsidRDefault="00897098" w:rsidP="004900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При береговом типе водозабора все его элементы строятся на бер</w:t>
      </w:r>
      <w:r w:rsidRPr="00897098">
        <w:rPr>
          <w:rFonts w:ascii="Times New Roman" w:hAnsi="Times New Roman" w:cs="Times New Roman"/>
          <w:sz w:val="20"/>
          <w:szCs w:val="20"/>
        </w:rPr>
        <w:t>е</w:t>
      </w:r>
      <w:r w:rsidRPr="00897098">
        <w:rPr>
          <w:rFonts w:ascii="Times New Roman" w:hAnsi="Times New Roman" w:cs="Times New Roman"/>
          <w:sz w:val="20"/>
          <w:szCs w:val="20"/>
        </w:rPr>
        <w:t>гу водоисточника и могут располагаться либо в удалении от уреза в</w:t>
      </w:r>
      <w:r w:rsidRPr="00897098">
        <w:rPr>
          <w:rFonts w:ascii="Times New Roman" w:hAnsi="Times New Roman" w:cs="Times New Roman"/>
          <w:sz w:val="20"/>
          <w:szCs w:val="20"/>
        </w:rPr>
        <w:t>о</w:t>
      </w:r>
      <w:r w:rsidRPr="00897098">
        <w:rPr>
          <w:rFonts w:ascii="Times New Roman" w:hAnsi="Times New Roman" w:cs="Times New Roman"/>
          <w:sz w:val="20"/>
          <w:szCs w:val="20"/>
        </w:rPr>
        <w:t>ды (раздельный тип), либо непосредственно на урезе воды в водо</w:t>
      </w:r>
      <w:r w:rsidR="00FE334A">
        <w:rPr>
          <w:rFonts w:ascii="Times New Roman" w:hAnsi="Times New Roman" w:cs="Times New Roman"/>
          <w:sz w:val="20"/>
          <w:szCs w:val="20"/>
        </w:rPr>
        <w:t>-</w:t>
      </w:r>
      <w:r w:rsidRPr="00897098">
        <w:rPr>
          <w:rFonts w:ascii="Times New Roman" w:hAnsi="Times New Roman" w:cs="Times New Roman"/>
          <w:sz w:val="20"/>
          <w:szCs w:val="20"/>
        </w:rPr>
        <w:t>источнике (совмещенный тип).</w:t>
      </w:r>
    </w:p>
    <w:p w:rsidR="00897098" w:rsidRPr="00897098" w:rsidRDefault="00897098" w:rsidP="009D5C4E">
      <w:pPr>
        <w:spacing w:after="0" w:line="24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 xml:space="preserve">На рис. 6.1, </w:t>
      </w:r>
      <w:r w:rsidRPr="00FE334A">
        <w:rPr>
          <w:rFonts w:ascii="Times New Roman" w:hAnsi="Times New Roman" w:cs="Times New Roman"/>
          <w:i/>
          <w:sz w:val="20"/>
          <w:szCs w:val="20"/>
        </w:rPr>
        <w:t xml:space="preserve">а </w:t>
      </w:r>
      <w:r w:rsidRPr="00897098">
        <w:rPr>
          <w:rFonts w:ascii="Times New Roman" w:hAnsi="Times New Roman" w:cs="Times New Roman"/>
          <w:sz w:val="20"/>
          <w:szCs w:val="20"/>
        </w:rPr>
        <w:t>изображен гидроузел берегового типа, в котором н</w:t>
      </w:r>
      <w:r w:rsidRPr="00897098">
        <w:rPr>
          <w:rFonts w:ascii="Times New Roman" w:hAnsi="Times New Roman" w:cs="Times New Roman"/>
          <w:sz w:val="20"/>
          <w:szCs w:val="20"/>
        </w:rPr>
        <w:t>а</w:t>
      </w:r>
      <w:r w:rsidRPr="00897098">
        <w:rPr>
          <w:rFonts w:ascii="Times New Roman" w:hAnsi="Times New Roman" w:cs="Times New Roman"/>
          <w:sz w:val="20"/>
          <w:szCs w:val="20"/>
        </w:rPr>
        <w:t>сосная станция удалена от водоисточника (раздельный тип) и не с</w:t>
      </w:r>
      <w:r w:rsidRPr="00897098">
        <w:rPr>
          <w:rFonts w:ascii="Times New Roman" w:hAnsi="Times New Roman" w:cs="Times New Roman"/>
          <w:sz w:val="20"/>
          <w:szCs w:val="20"/>
        </w:rPr>
        <w:t>о</w:t>
      </w:r>
      <w:r w:rsidRPr="00897098">
        <w:rPr>
          <w:rFonts w:ascii="Times New Roman" w:hAnsi="Times New Roman" w:cs="Times New Roman"/>
          <w:sz w:val="20"/>
          <w:szCs w:val="20"/>
        </w:rPr>
        <w:t>вмещена с водозаборн</w:t>
      </w:r>
      <w:r w:rsidR="00FE334A">
        <w:rPr>
          <w:rFonts w:ascii="Times New Roman" w:hAnsi="Times New Roman" w:cs="Times New Roman"/>
          <w:sz w:val="20"/>
          <w:szCs w:val="20"/>
        </w:rPr>
        <w:t>ы</w:t>
      </w:r>
      <w:r w:rsidRPr="00897098">
        <w:rPr>
          <w:rFonts w:ascii="Times New Roman" w:hAnsi="Times New Roman" w:cs="Times New Roman"/>
          <w:sz w:val="20"/>
          <w:szCs w:val="20"/>
        </w:rPr>
        <w:t>м сооружением, а на рис. 6.1, </w:t>
      </w:r>
      <w:r w:rsidRPr="00FE334A">
        <w:rPr>
          <w:rFonts w:ascii="Times New Roman" w:hAnsi="Times New Roman" w:cs="Times New Roman"/>
          <w:i/>
          <w:sz w:val="20"/>
          <w:szCs w:val="20"/>
        </w:rPr>
        <w:t>б</w:t>
      </w:r>
      <w:r w:rsidRPr="00897098">
        <w:rPr>
          <w:rFonts w:ascii="Times New Roman" w:hAnsi="Times New Roman" w:cs="Times New Roman"/>
          <w:sz w:val="20"/>
          <w:szCs w:val="20"/>
        </w:rPr>
        <w:t xml:space="preserve"> насосная ста</w:t>
      </w:r>
      <w:r w:rsidRPr="00897098">
        <w:rPr>
          <w:rFonts w:ascii="Times New Roman" w:hAnsi="Times New Roman" w:cs="Times New Roman"/>
          <w:sz w:val="20"/>
          <w:szCs w:val="20"/>
        </w:rPr>
        <w:t>н</w:t>
      </w:r>
      <w:r w:rsidRPr="00897098">
        <w:rPr>
          <w:rFonts w:ascii="Times New Roman" w:hAnsi="Times New Roman" w:cs="Times New Roman"/>
          <w:sz w:val="20"/>
          <w:szCs w:val="20"/>
        </w:rPr>
        <w:lastRenderedPageBreak/>
        <w:t>ция совмещена и с водоисточником, и с водозаборным сооружением (совмещенный тип).</w:t>
      </w:r>
    </w:p>
    <w:p w:rsidR="00897098" w:rsidRDefault="00897098" w:rsidP="009D5C4E">
      <w:pPr>
        <w:spacing w:after="0" w:line="24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97098">
        <w:rPr>
          <w:rFonts w:ascii="Times New Roman" w:hAnsi="Times New Roman" w:cs="Times New Roman"/>
          <w:sz w:val="20"/>
          <w:szCs w:val="20"/>
        </w:rPr>
        <w:t>При заборе воды на орошение из водохранилища, в случае расп</w:t>
      </w:r>
      <w:r w:rsidRPr="00897098">
        <w:rPr>
          <w:rFonts w:ascii="Times New Roman" w:hAnsi="Times New Roman" w:cs="Times New Roman"/>
          <w:sz w:val="20"/>
          <w:szCs w:val="20"/>
        </w:rPr>
        <w:t>о</w:t>
      </w:r>
      <w:r w:rsidRPr="00897098">
        <w:rPr>
          <w:rFonts w:ascii="Times New Roman" w:hAnsi="Times New Roman" w:cs="Times New Roman"/>
          <w:sz w:val="20"/>
          <w:szCs w:val="20"/>
        </w:rPr>
        <w:t>ложения насосной станции в его нижнем бьефе (рис.</w:t>
      </w:r>
      <w:r w:rsidR="00FE334A">
        <w:rPr>
          <w:rFonts w:ascii="Times New Roman" w:hAnsi="Times New Roman" w:cs="Times New Roman"/>
          <w:sz w:val="20"/>
          <w:szCs w:val="20"/>
        </w:rPr>
        <w:t xml:space="preserve"> </w:t>
      </w:r>
      <w:r w:rsidRPr="00897098">
        <w:rPr>
          <w:rFonts w:ascii="Times New Roman" w:hAnsi="Times New Roman" w:cs="Times New Roman"/>
          <w:sz w:val="20"/>
          <w:szCs w:val="20"/>
        </w:rPr>
        <w:t>6.1, </w:t>
      </w:r>
      <w:r w:rsidRPr="00FE334A">
        <w:rPr>
          <w:rFonts w:ascii="Times New Roman" w:hAnsi="Times New Roman" w:cs="Times New Roman"/>
          <w:i/>
          <w:sz w:val="20"/>
          <w:szCs w:val="20"/>
        </w:rPr>
        <w:t>г</w:t>
      </w:r>
      <w:r w:rsidRPr="00897098">
        <w:rPr>
          <w:rFonts w:ascii="Times New Roman" w:hAnsi="Times New Roman" w:cs="Times New Roman"/>
          <w:sz w:val="20"/>
          <w:szCs w:val="20"/>
        </w:rPr>
        <w:t>), вода заб</w:t>
      </w:r>
      <w:r w:rsidRPr="00897098">
        <w:rPr>
          <w:rFonts w:ascii="Times New Roman" w:hAnsi="Times New Roman" w:cs="Times New Roman"/>
          <w:sz w:val="20"/>
          <w:szCs w:val="20"/>
        </w:rPr>
        <w:t>и</w:t>
      </w:r>
      <w:r w:rsidRPr="00897098">
        <w:rPr>
          <w:rFonts w:ascii="Times New Roman" w:hAnsi="Times New Roman" w:cs="Times New Roman"/>
          <w:sz w:val="20"/>
          <w:szCs w:val="20"/>
        </w:rPr>
        <w:t>рается из донного водовыпуска и подводится к насосной станции ко</w:t>
      </w:r>
      <w:r w:rsidRPr="00897098">
        <w:rPr>
          <w:rFonts w:ascii="Times New Roman" w:hAnsi="Times New Roman" w:cs="Times New Roman"/>
          <w:sz w:val="20"/>
          <w:szCs w:val="20"/>
        </w:rPr>
        <w:t>л</w:t>
      </w:r>
      <w:r w:rsidRPr="00897098">
        <w:rPr>
          <w:rFonts w:ascii="Times New Roman" w:hAnsi="Times New Roman" w:cs="Times New Roman"/>
          <w:sz w:val="20"/>
          <w:szCs w:val="20"/>
        </w:rPr>
        <w:t>лектором, в который вварены всасывающие трубы насосов.</w:t>
      </w:r>
      <w:proofErr w:type="gramEnd"/>
    </w:p>
    <w:p w:rsidR="009D5C4E" w:rsidRPr="00897098" w:rsidRDefault="009D5C4E" w:rsidP="009D5C4E">
      <w:pPr>
        <w:spacing w:after="0" w:line="24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897098" w:rsidRPr="00897098" w:rsidRDefault="00216756" w:rsidP="009D5C4E">
      <w:pPr>
        <w:pStyle w:val="a5"/>
        <w:spacing w:after="0" w:line="246" w:lineRule="auto"/>
        <w:ind w:left="0" w:firstLine="280"/>
      </w:pPr>
      <w:r>
        <w:rPr>
          <w:noProof/>
        </w:rPr>
        <w:pict>
          <v:group id="_x0000_s5816" style="position:absolute;left:0;text-align:left;margin-left:-2.8pt;margin-top:10.15pt;width:320.6pt;height:204.45pt;z-index:252211712" coordorigin="1078,3100" coordsize="6412,4089">
            <v:shape id="_x0000_s1653" type="#_x0000_t202" style="position:absolute;left:4597;top:3335;width:653;height:1200" o:regroupid="2" stroked="f">
              <v:textbox style="layout-flow:vertical;mso-layout-flow-alt:bottom-to-top;mso-next-textbox:#_x0000_s1653">
                <w:txbxContent>
                  <w:p w:rsidR="00AE67B3" w:rsidRPr="00843823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</w:rPr>
                      <w:t>В</w:t>
                    </w:r>
                    <w:r w:rsidRPr="00843823">
                      <w:rPr>
                        <w:rFonts w:ascii="Times New Roman" w:hAnsi="Times New Roman" w:cs="Times New Roman"/>
                        <w:sz w:val="16"/>
                      </w:rPr>
                      <w:t>одоисточник</w:t>
                    </w:r>
                  </w:p>
                </w:txbxContent>
              </v:textbox>
            </v:shape>
            <v:shape id="_x0000_s1654" style="position:absolute;left:4970;top:4024;width:200;height:460" coordsize="200,460" o:regroupid="2" path="m200,hdc186,57,175,78,140,130v-12,18,-13,40,-20,60c117,200,110,220,110,220v-5,47,3,99,-20,140c75,387,50,407,30,430,21,441,,460,,460e" filled="f" strokeweight="1.5pt">
              <v:path arrowok="t"/>
            </v:shape>
            <v:line id="_x0000_s1655" style="position:absolute" from="5150,4809" to="5151,6475" o:regroupid="2" strokeweight="1.5pt">
              <v:stroke startarrowwidth="narrow" startarrowlength="short" endarrowwidth="narrow" endarrowlength="short"/>
            </v:line>
            <v:line id="_x0000_s1656" style="position:absolute" from="5336,4809" to="5337,6475" o:regroupid="2" strokeweight="1.5pt">
              <v:stroke startarrowwidth="narrow" startarrowlength="short" endarrowwidth="narrow" endarrowlength="short"/>
            </v:line>
            <v:shape id="_x0000_s1657" style="position:absolute;left:4966;top:6290;width:185;height:185" coordsize="20000,20000" o:regroupid="2" path="m19954,19688r-1478,250l18476,18692r-924,l17552,17445r-1848,l14781,16199r,-1246l13857,14953r-924,-1246l11085,13707r,-1246l9238,12461r,-1246l8314,11215r,-1246l7390,9969r,-1246l6467,8723r,-1246l4619,7477r,-1246l3695,6231r,-2493l924,3738r,-1246l,2492,,e" filled="f" strokeweight="1.5pt">
              <v:stroke startarrowwidth="narrow" startarrowlength="short" endarrowwidth="narrow" endarrowlength="short"/>
              <v:path arrowok="t"/>
            </v:shape>
            <v:shape id="_x0000_s1658" type="#_x0000_t202" style="position:absolute;left:5150;top:6808;width:268;height:381" o:regroupid="2" stroked="f">
              <v:textbox style="mso-next-textbox:#_x0000_s1658">
                <w:txbxContent>
                  <w:p w:rsidR="00AE67B3" w:rsidRPr="003C771B" w:rsidRDefault="00AE67B3" w:rsidP="00897098">
                    <w:pPr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</w:pPr>
                    <w:r w:rsidRPr="003C771B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г</w:t>
                    </w:r>
                  </w:p>
                </w:txbxContent>
              </v:textbox>
            </v:shape>
            <v:group id="_x0000_s5798" style="position:absolute;left:1136;top:3100;width:2969;height:1579" coordorigin="1136,2830" coordsize="2969,1579" o:regroupid="2">
              <v:shape id="_x0000_s1660" type="#_x0000_t202" style="position:absolute;left:3635;top:2944;width:397;height:319" o:regroupid="3" stroked="f">
                <v:textbox style="mso-next-textbox:#_x0000_s1660">
                  <w:txbxContent>
                    <w:p w:rsidR="00AE67B3" w:rsidRPr="00843823" w:rsidRDefault="00AE67B3" w:rsidP="00897098">
                      <w:pPr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</w:pPr>
                      <w:r w:rsidRPr="00843823"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  <w:t>7</w:t>
                      </w:r>
                    </w:p>
                  </w:txbxContent>
                </v:textbox>
              </v:shape>
              <v:shape id="_x0000_s1661" type="#_x0000_t202" style="position:absolute;left:3284;top:2830;width:393;height:365" o:regroupid="3" stroked="f">
                <v:textbox style="mso-next-textbox:#_x0000_s1661">
                  <w:txbxContent>
                    <w:p w:rsidR="00AE67B3" w:rsidRPr="00843823" w:rsidRDefault="00AE67B3" w:rsidP="00897098">
                      <w:pPr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</w:pPr>
                      <w:r w:rsidRPr="00843823"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  <w:t>6</w:t>
                      </w:r>
                    </w:p>
                  </w:txbxContent>
                </v:textbox>
              </v:shape>
              <v:shape id="_x0000_s1662" type="#_x0000_t202" style="position:absolute;left:2548;top:2830;width:372;height:336" o:regroupid="3" stroked="f">
                <v:textbox style="mso-next-textbox:#_x0000_s1662">
                  <w:txbxContent>
                    <w:p w:rsidR="00AE67B3" w:rsidRPr="00FE334A" w:rsidRDefault="00AE67B3" w:rsidP="00897098">
                      <w:pPr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</w:pPr>
                      <w:r w:rsidRPr="00FE334A"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  <w:t>4</w:t>
                      </w:r>
                    </w:p>
                  </w:txbxContent>
                </v:textbox>
              </v:shape>
              <v:shape id="_x0000_s1663" type="#_x0000_t202" style="position:absolute;left:2054;top:3901;width:530;height:306" o:regroupid="3" stroked="f">
                <v:textbox style="mso-next-textbox:#_x0000_s1663">
                  <w:txbxContent>
                    <w:p w:rsidR="00AE67B3" w:rsidRPr="00843823" w:rsidRDefault="00AE67B3" w:rsidP="00897098">
                      <w:pPr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</w:pPr>
                      <w:r w:rsidRPr="00843823"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  <w:t>3</w:t>
                      </w:r>
                    </w:p>
                  </w:txbxContent>
                </v:textbox>
              </v:shape>
              <v:shape id="_x0000_s1664" type="#_x0000_t202" style="position:absolute;left:1730;top:3154;width:387;height:402" o:regroupid="3" stroked="f">
                <v:textbox style="mso-next-textbox:#_x0000_s1664">
                  <w:txbxContent>
                    <w:p w:rsidR="00AE67B3" w:rsidRPr="00FE334A" w:rsidRDefault="00AE67B3" w:rsidP="00897098">
                      <w:pPr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</w:pPr>
                      <w:r w:rsidRPr="00FE334A"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  <w:t>1</w:t>
                      </w:r>
                    </w:p>
                  </w:txbxContent>
                </v:textbox>
              </v:shape>
              <v:shape id="_x0000_s1665" type="#_x0000_t202" style="position:absolute;left:1974;top:3003;width:432;height:387" o:regroupid="3" stroked="f">
                <v:textbox style="mso-next-textbox:#_x0000_s1665">
                  <w:txbxContent>
                    <w:p w:rsidR="00AE67B3" w:rsidRPr="00FE334A" w:rsidRDefault="00AE67B3" w:rsidP="00897098">
                      <w:pPr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</w:pPr>
                      <w:r w:rsidRPr="00FE334A"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  <w:t>2</w:t>
                      </w:r>
                    </w:p>
                  </w:txbxContent>
                </v:textbox>
              </v:shape>
              <v:shape id="_x0000_s1666" type="#_x0000_t202" style="position:absolute;left:1136;top:2891;width:642;height:1218" o:regroupid="3" stroked="f" strokeweight="1.5pt">
                <v:textbox style="layout-flow:vertical;mso-layout-flow-alt:bottom-to-top;mso-next-textbox:#_x0000_s1666">
                  <w:txbxContent>
                    <w:p w:rsidR="00AE67B3" w:rsidRPr="00FE334A" w:rsidRDefault="00AE67B3" w:rsidP="00897098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В</w:t>
                      </w:r>
                      <w:r w:rsidRPr="00FE334A">
                        <w:rPr>
                          <w:rFonts w:ascii="Times New Roman" w:hAnsi="Times New Roman" w:cs="Times New Roman"/>
                          <w:sz w:val="16"/>
                        </w:rPr>
                        <w:t>одоисточник</w:t>
                      </w:r>
                    </w:p>
                  </w:txbxContent>
                </v:textbox>
              </v:shape>
              <v:shape id="_x0000_s1667" style="position:absolute;left:1565;top:3154;width:143;height:808" coordsize="20000,20000" o:regroupid="3" path="m14704,r1495,639l16199,1766r-1246,l14953,2330r-1246,l13707,3269r1246,l14953,4209r1246,187l16199,5336r1246,l17445,5899r1247,l18692,6275r1246,l19938,8342r-1246,188l18692,8718r-1247,l17445,9093r-1246,188l16199,9657r-1246,l14953,9845r-1246,188l13707,10221r-1246,l12461,10597r-1246,l11215,10972r-1246,l9969,11160r-1246,188l8723,11536r-2492,l6231,12287r-1247,l4984,12663r-1246,188l3738,13039r-1246,l2492,13791r-1246,l1246,15857,,16045r,188l1246,16233r,1691l2492,17924r,376l3738,18300r,188l4984,18488r,375l6231,18863r,188l7477,19051r,376l8723,19427r,376l9969,19803r,188e" filled="f" strokeweight="1.5pt">
                <v:stroke startarrowwidth="narrow" startarrowlength="short" endarrowwidth="narrow" endarrowlength="short"/>
                <v:path arrowok="t"/>
              </v:shape>
              <v:line id="_x0000_s1668" style="position:absolute" from="1670,3592" to="2119,3592" o:regroupid="3" strokeweight="1.5pt">
                <v:stroke startarrowwidth="narrow" startarrowlength="short" endarrowwidth="narrow" endarrowlength="short"/>
              </v:line>
              <v:line id="_x0000_s1669" style="position:absolute;flip:y" from="2119,3481" to="2247,3591" o:regroupid="3" strokeweight="1.5pt">
                <v:stroke startarrowwidth="narrow" startarrowlength="short" endarrowwidth="narrow" endarrowlength="short"/>
              </v:line>
              <v:line id="_x0000_s1670" style="position:absolute" from="2119,3592" to="2247,3702" o:regroupid="3" strokeweight="1.5pt">
                <v:stroke startarrowwidth="narrow" startarrowlength="short" endarrowwidth="narrow" endarrowlength="short"/>
              </v:line>
              <v:rect id="_x0000_s1671" style="position:absolute;left:2246;top:3427;width:129;height:329" o:regroupid="3" filled="f" strokeweight="1.5pt"/>
              <v:oval id="_x0000_s1672" style="position:absolute;left:2631;top:3371;width:128;height:110" o:regroupid="3" filled="f" strokeweight="1.5pt"/>
              <v:oval id="_x0000_s1673" style="position:absolute;left:2631;top:3648;width:128;height:110" o:regroupid="3" filled="f" strokeweight="1.5pt"/>
              <v:line id="_x0000_s1674" style="position:absolute;flip:x" from="2311,3426" to="2631,3537" o:regroupid="3" strokeweight="1.5pt">
                <v:stroke startarrowwidth="narrow" startarrowlength="short" endarrowwidth="narrow" endarrowlength="short"/>
              </v:line>
              <v:line id="_x0000_s1675" style="position:absolute;flip:x y" from="2311,3648" to="2631,3703" o:regroupid="3" strokeweight="1.5pt">
                <v:stroke startarrowwidth="narrow" startarrowlength="short" endarrowwidth="narrow" endarrowlength="short"/>
              </v:line>
              <v:line id="_x0000_s1676" style="position:absolute" from="2759,3426" to="3336,3427" o:regroupid="3" strokeweight="1.5pt">
                <v:stroke startarrowwidth="narrow" startarrowlength="short" endarrowwidth="narrow" endarrowlength="short"/>
              </v:line>
              <v:line id="_x0000_s1677" style="position:absolute" from="2759,3703" to="3336,3703" o:regroupid="3" strokeweight="1.5pt">
                <v:stroke startarrowwidth="narrow" startarrowlength="short" endarrowwidth="narrow" endarrowlength="short"/>
              </v:line>
              <v:rect id="_x0000_s1678" style="position:absolute;left:2567;top:3263;width:256;height:602" o:regroupid="3" filled="f" strokeweight="1.5pt"/>
              <v:rect id="_x0000_s1679" style="position:absolute;left:3336;top:3372;width:193;height:438" o:regroupid="3" filled="f" strokeweight="1.5pt"/>
              <v:line id="_x0000_s1680" style="position:absolute" from="3528,3537" to="4105,3538" o:regroupid="3" strokeweight="1.5pt">
                <v:stroke startarrowwidth="narrow" startarrowlength="short" endarrowwidth="narrow" endarrowlength="short"/>
              </v:line>
              <v:line id="_x0000_s1681" style="position:absolute" from="3528,3648" to="4105,3648" o:regroupid="3" strokeweight="1.5pt">
                <v:stroke startarrowwidth="narrow" startarrowlength="short" endarrowwidth="narrow" endarrowlength="short"/>
              </v:line>
              <v:line id="_x0000_s1682" style="position:absolute" from="4104,3372" to="4105,3755" o:regroupid="3" strokeweight="1.5pt">
                <v:stroke dashstyle="3 1 1 1" startarrowwidth="narrow" startarrowlength="short" endarrowwidth="narrow" endarrowlength="short"/>
              </v:line>
              <v:shape id="_x0000_s1683" type="#_x0000_t202" style="position:absolute;left:3047;top:4067;width:710;height:342" o:regroupid="3" stroked="f">
                <v:textbox style="mso-next-textbox:#_x0000_s1683">
                  <w:txbxContent>
                    <w:p w:rsidR="00AE67B3" w:rsidRPr="00843823" w:rsidRDefault="00AE67B3" w:rsidP="00897098">
                      <w:pPr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 w:rsidRPr="00843823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а</w:t>
                      </w:r>
                    </w:p>
                  </w:txbxContent>
                </v:textbox>
              </v:shape>
              <v:line id="_x0000_s1684" style="position:absolute" from="3794,3311" to="3794,3529" o:regroupid="3">
                <v:stroke endarrow="block" endarrowwidth="narrow" endarrowlength="short"/>
              </v:line>
              <v:line id="_x0000_s1685" style="position:absolute" from="3794,3367" to="3794,3529" o:regroupid="3">
                <v:stroke endarrow="block" endarrowwidth="narrow" endarrowlength="short"/>
              </v:line>
              <v:line id="_x0000_s1686" style="position:absolute" from="3458,3143" to="3458,3339" o:regroupid="3">
                <v:stroke endarrow="block" endarrowwidth="narrow" endarrowlength="short"/>
              </v:line>
              <v:shape id="_x0000_s1687" type="#_x0000_t202" style="position:absolute;left:2946;top:2944;width:338;height:306" o:regroupid="3" stroked="f">
                <v:textbox style="mso-next-textbox:#_x0000_s1687">
                  <w:txbxContent>
                    <w:p w:rsidR="00AE67B3" w:rsidRPr="00843823" w:rsidRDefault="00AE67B3" w:rsidP="00897098">
                      <w:pPr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</w:pPr>
                      <w:r w:rsidRPr="00843823"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  <w:t>5</w:t>
                      </w:r>
                    </w:p>
                  </w:txbxContent>
                </v:textbox>
              </v:shape>
              <v:line id="_x0000_s1688" style="position:absolute" from="3122,3227" to="3122,3417" o:regroupid="3">
                <v:stroke endarrow="block" endarrowwidth="narrow" endarrowlength="short"/>
              </v:line>
              <v:line id="_x0000_s1689" style="position:absolute" from="2730,3115" to="2730,3283" o:regroupid="3">
                <v:stroke endarrow="block" endarrowwidth="narrow" endarrowlength="short"/>
              </v:line>
              <v:line id="_x0000_s1690" style="position:absolute" from="2170,3339" to="2170,3507" o:regroupid="3">
                <v:stroke endarrow="block" endarrowwidth="narrow" endarrowlength="short"/>
              </v:line>
              <v:line id="_x0000_s1691" style="position:absolute" from="1918,3423" to="1974,3563" o:regroupid="3">
                <v:stroke endarrow="block" endarrowwidth="narrow" endarrowlength="short"/>
              </v:line>
              <v:line id="_x0000_s1692" style="position:absolute;flip:y" from="2265,3753" to="2282,3923" o:regroupid="3">
                <v:stroke endarrow="block" endarrowwidth="narrow" endarrowlength="short"/>
              </v:line>
            </v:group>
            <v:group id="_x0000_s5802" style="position:absolute;left:5020;top:3167;width:2190;height:1010" coordorigin="5020,2891" coordsize="2190,1010" o:regroupid="2">
              <v:shape id="_x0000_s1722" type="#_x0000_t202" style="position:absolute;left:6723;top:3115;width:428;height:328" o:regroupid="3" stroked="f">
                <v:textbox style="mso-next-textbox:#_x0000_s1722">
                  <w:txbxContent>
                    <w:p w:rsidR="00AE67B3" w:rsidRPr="00843823" w:rsidRDefault="00AE67B3" w:rsidP="00897098">
                      <w:pPr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</w:pPr>
                      <w:r w:rsidRPr="00843823"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  <w:t>7</w:t>
                      </w:r>
                    </w:p>
                  </w:txbxContent>
                </v:textbox>
              </v:shape>
              <v:shape id="_x0000_s1723" type="#_x0000_t202" style="position:absolute;left:6402;top:3031;width:428;height:328" o:regroupid="3" stroked="f">
                <v:textbox style="mso-next-textbox:#_x0000_s1723">
                  <w:txbxContent>
                    <w:p w:rsidR="00AE67B3" w:rsidRPr="00843823" w:rsidRDefault="00AE67B3" w:rsidP="00897098">
                      <w:pPr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</w:pPr>
                      <w:r w:rsidRPr="00843823"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  <w:t>6</w:t>
                      </w:r>
                    </w:p>
                  </w:txbxContent>
                </v:textbox>
              </v:shape>
              <v:shape id="_x0000_s1724" type="#_x0000_t202" style="position:absolute;left:5975;top:3059;width:427;height:328" o:regroupid="3" stroked="f">
                <v:textbox style="mso-next-textbox:#_x0000_s1724">
                  <w:txbxContent>
                    <w:p w:rsidR="00AE67B3" w:rsidRPr="00843823" w:rsidRDefault="00AE67B3" w:rsidP="00897098">
                      <w:pPr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</w:pPr>
                      <w:r w:rsidRPr="00843823"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  <w:t>5</w:t>
                      </w:r>
                    </w:p>
                  </w:txbxContent>
                </v:textbox>
              </v:shape>
              <v:shape id="_x0000_s1725" type="#_x0000_t202" style="position:absolute;left:5440;top:2891;width:428;height:328" o:regroupid="3" stroked="f">
                <v:textbox style="mso-next-textbox:#_x0000_s1725">
                  <w:txbxContent>
                    <w:p w:rsidR="00AE67B3" w:rsidRPr="00843823" w:rsidRDefault="00AE67B3" w:rsidP="00897098">
                      <w:pPr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</w:pPr>
                      <w:r w:rsidRPr="00843823"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  <w:t>4</w:t>
                      </w:r>
                    </w:p>
                  </w:txbxContent>
                </v:textbox>
              </v:shape>
              <v:shape id="_x0000_s1726" type="#_x0000_t202" style="position:absolute;left:5110;top:3003;width:428;height:328" o:regroupid="3" stroked="f">
                <v:textbox style="mso-next-textbox:#_x0000_s1726">
                  <w:txbxContent>
                    <w:p w:rsidR="00AE67B3" w:rsidRPr="00843823" w:rsidRDefault="00AE67B3" w:rsidP="00897098">
                      <w:pPr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</w:pPr>
                      <w:r w:rsidRPr="00843823"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  <w:t>3</w:t>
                      </w:r>
                    </w:p>
                  </w:txbxContent>
                </v:textbox>
              </v:shape>
              <v:oval id="_x0000_s1727" style="position:absolute;left:5542;top:3463;width:124;height:127" o:regroupid="3" filled="f" strokeweight="1.5pt"/>
              <v:oval id="_x0000_s1728" style="position:absolute;left:5542;top:3653;width:124;height:125" o:regroupid="3" filled="f" strokeweight="1.5pt"/>
              <v:rect id="_x0000_s1729" style="position:absolute;left:5419;top:3337;width:370;height:564" o:regroupid="3" filled="f" strokeweight="1.5pt"/>
              <v:line id="_x0000_s1730" style="position:absolute" from="5666,3527" to="6592,3527" o:regroupid="3" strokeweight="1.5pt">
                <v:stroke startarrowwidth="narrow" startarrowlength="short" endarrowwidth="narrow" endarrowlength="short"/>
              </v:line>
              <v:line id="_x0000_s1731" style="position:absolute" from="5666,3715" to="6592,3716" o:regroupid="3" strokeweight="1.5pt">
                <v:stroke startarrowwidth="narrow" startarrowlength="short" endarrowwidth="narrow" endarrowlength="short"/>
              </v:line>
              <v:rect id="_x0000_s1732" style="position:absolute;left:6592;top:3463;width:124;height:314" o:regroupid="3" filled="f" strokeweight="1.5pt"/>
              <v:line id="_x0000_s1733" style="position:absolute" from="6716,3589" to="7210,3590" o:regroupid="3" strokeweight="1.5pt">
                <v:stroke startarrowwidth="narrow" startarrowlength="short" endarrowwidth="narrow" endarrowlength="short"/>
              </v:line>
              <v:line id="_x0000_s1734" style="position:absolute" from="6716,3653" to="7210,3653" o:regroupid="3" strokeweight="1.5pt">
                <v:stroke startarrowwidth="narrow" startarrowlength="short" endarrowwidth="narrow" endarrowlength="short"/>
              </v:line>
              <v:line id="_x0000_s1735" style="position:absolute" from="7209,3400" to="7210,3776" o:regroupid="3" strokeweight="1.5pt">
                <v:stroke dashstyle="3 1 1 1" startarrowwidth="narrow" startarrowlength="short" endarrowwidth="narrow" endarrowlength="short"/>
              </v:line>
              <v:rect id="_x0000_s1736" style="position:absolute;left:5194;top:3445;width:224;height:308" o:regroupid="3" strokeweight="1.5pt"/>
              <v:shape id="_x0000_s1737" style="position:absolute;left:5020;top:3130;width:180;height:530" coordsize="180,530" o:regroupid="3" path="m,hdc11,42,26,74,50,110v10,70,29,116,50,180c109,316,120,370,120,370v3,30,3,61,10,90c133,475,141,488,150,500v8,12,30,30,30,30e" filled="f" strokeweight="1.5pt">
                <v:path arrowok="t"/>
              </v:shape>
              <v:line id="_x0000_s1738" style="position:absolute" from="5306,3283" to="5306,3451" o:regroupid="3">
                <v:stroke endarrow="block" endarrowwidth="narrow" endarrowlength="short"/>
              </v:line>
              <v:line id="_x0000_s1739" style="position:absolute" from="5614,3143" to="5614,3311" o:regroupid="3">
                <v:stroke endarrow="block" endarrowwidth="narrow" endarrowlength="short"/>
              </v:line>
              <v:line id="_x0000_s1740" style="position:absolute" from="6146,3339" to="6146,3507" o:regroupid="3">
                <v:stroke endarrow="block" endarrowwidth="narrow" endarrowlength="short"/>
              </v:line>
              <v:line id="_x0000_s1741" style="position:absolute" from="6594,3311" to="6594,3479" o:regroupid="3">
                <v:stroke endarrow="block" endarrowwidth="narrow" endarrowlength="short"/>
              </v:line>
              <v:line id="_x0000_s1742" style="position:absolute" from="6902,3395" to="6902,3563" o:regroupid="3">
                <v:stroke endarrow="block" endarrowwidth="narrow" endarrowlength="short"/>
              </v:line>
            </v:group>
            <v:group id="_x0000_s5803" style="position:absolute;left:4225;top:4331;width:3265;height:2265" coordorigin="4225,3865" coordsize="3265,2348" o:regroupid="2">
              <v:shape id="_x0000_s1744" type="#_x0000_t202" style="position:absolute;left:6201;top:3865;width:568;height:463" o:regroupid="3" stroked="f">
                <v:textbox style="mso-next-textbox:#_x0000_s1744">
                  <w:txbxContent>
                    <w:p w:rsidR="00AE67B3" w:rsidRPr="00843823" w:rsidRDefault="00AE67B3" w:rsidP="00897098">
                      <w:pPr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 w:rsidRPr="00843823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б</w:t>
                      </w:r>
                    </w:p>
                  </w:txbxContent>
                </v:textbox>
              </v:shape>
              <v:shape id="_x0000_s1745" type="#_x0000_t202" style="position:absolute;left:5951;top:5763;width:605;height:422" o:regroupid="3" stroked="f">
                <v:textbox style="mso-next-textbox:#_x0000_s1745">
                  <w:txbxContent>
                    <w:p w:rsidR="00AE67B3" w:rsidRPr="003C771B" w:rsidRDefault="00AE67B3" w:rsidP="00897098">
                      <w:pPr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</w:pPr>
                      <w:r w:rsidRPr="003C771B"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  <w:t>11</w:t>
                      </w:r>
                    </w:p>
                  </w:txbxContent>
                </v:textbox>
              </v:shape>
              <v:shape id="_x0000_s1746" type="#_x0000_t202" style="position:absolute;left:5720;top:4445;width:481;height:424" o:regroupid="3" stroked="f">
                <v:textbox style="mso-next-textbox:#_x0000_s1746">
                  <w:txbxContent>
                    <w:p w:rsidR="00AE67B3" w:rsidRPr="003C771B" w:rsidRDefault="00AE67B3" w:rsidP="00897098">
                      <w:pPr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</w:pPr>
                      <w:r w:rsidRPr="003C771B"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  <w:t>10</w:t>
                      </w:r>
                    </w:p>
                  </w:txbxContent>
                </v:textbox>
              </v:shape>
              <v:shape id="_x0000_s1747" type="#_x0000_t202" style="position:absolute;left:6860;top:4302;width:322;height:424" o:regroupid="3" stroked="f">
                <v:textbox style="mso-next-textbox:#_x0000_s1747">
                  <w:txbxContent>
                    <w:p w:rsidR="00AE67B3" w:rsidRPr="003C771B" w:rsidRDefault="00AE67B3" w:rsidP="00897098">
                      <w:pPr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</w:pPr>
                      <w:r w:rsidRPr="003C771B"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  <w:t>5</w:t>
                      </w:r>
                    </w:p>
                  </w:txbxContent>
                </v:textbox>
              </v:shape>
              <v:shape id="_x0000_s1748" type="#_x0000_t202" style="position:absolute;left:6521;top:4259;width:381;height:422" o:regroupid="3" stroked="f">
                <v:textbox style="mso-next-textbox:#_x0000_s1748">
                  <w:txbxContent>
                    <w:p w:rsidR="00AE67B3" w:rsidRPr="003C771B" w:rsidRDefault="00AE67B3" w:rsidP="00897098">
                      <w:pPr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</w:pPr>
                      <w:r w:rsidRPr="003C771B"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  <w:t>4</w:t>
                      </w:r>
                    </w:p>
                  </w:txbxContent>
                </v:textbox>
              </v:shape>
              <v:shape id="_x0000_s1749" type="#_x0000_t202" style="position:absolute;left:4225;top:4745;width:680;height:1335" o:regroupid="3" stroked="f">
                <v:textbox style="layout-flow:vertical;mso-layout-flow-alt:bottom-to-top;mso-next-textbox:#_x0000_s1749">
                  <w:txbxContent>
                    <w:p w:rsidR="00AE67B3" w:rsidRPr="003C771B" w:rsidRDefault="00AE67B3" w:rsidP="00897098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В</w:t>
                      </w:r>
                      <w:r w:rsidRPr="003C771B">
                        <w:rPr>
                          <w:rFonts w:ascii="Times New Roman" w:hAnsi="Times New Roman" w:cs="Times New Roman"/>
                          <w:sz w:val="16"/>
                        </w:rPr>
                        <w:t>одохрани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-</w:t>
                      </w:r>
                      <w:r w:rsidRPr="003C771B">
                        <w:rPr>
                          <w:rFonts w:ascii="Times New Roman" w:hAnsi="Times New Roman" w:cs="Times New Roman"/>
                          <w:sz w:val="16"/>
                        </w:rPr>
                        <w:t>лище</w:t>
                      </w:r>
                      <w:proofErr w:type="gramEnd"/>
                    </w:p>
                  </w:txbxContent>
                </v:textbox>
              </v:shape>
              <v:shape id="_x0000_s1750" style="position:absolute;left:5625;top:4772;width:471;height:1441" coordsize="20000,20000" o:regroupid="3" path="m73,l363,295r727,l1090,460r1090,l2180,624r726,l2906,788r727,l3633,952r727,l4360,1116r726,l5086,1280r364,l5450,1444r363,l5813,1609r727,l6540,1773r363,l6903,1937r363,164l7629,2101r364,164l7993,2593r363,164l8356,2922r727,l9083,3086r363,l9446,3578r363,l9809,3742r364,l10536,4071r363,l10899,4399r363,l11262,4727r364,l11626,4891r726,l12352,5220r1454,656l13806,6040r363,164l14532,6204r,164l14896,6368r363,165l15259,6861r363,l15622,7025r363,l16349,7189r,164l16712,7517r,165l17075,7682r,328l17439,8010r,164l18165,8174r,657l18529,8831r,492l18892,9323r,164l19255,9487r,164l19619,9815r,1149l19982,10964r,493l19619,11457r,656l19255,12277r,165l18892,12442r,164l18529,12770r-364,l18165,12934r-363,l17802,13098r-363,l16712,13426r-363,l16349,13590r-364,l15259,13919r,164l14896,14083r,164l14169,14247r,164l13806,14411r,328l13442,14739r,165l13079,14904r,164l12716,15068r,164l12352,15232r,328l11989,15560r,164l11626,15724r,164l11262,15888r,165l10899,16053r,164l10536,16545r-727,328l9809,17037r-363,l9446,17366r-363,l9083,17530r-364,l8719,17694r-363,l8356,17858r-363,l7993,18022r-364,l7629,18186r-363,l6903,18350r,165l6540,18515r,164l6176,18679r,164l5450,18843r,164l5086,19007r,164l4723,19171r,164l3633,19335r,164l2180,19499r,165l1817,19664r,164l727,19828r,164l,19992r363,e" filled="f" strokeweight="1.5pt">
                <v:stroke startarrowwidth="narrow" startarrowlength="short" endarrowwidth="narrow" endarrowlength="short"/>
                <v:path arrowok="t"/>
              </v:shape>
              <v:line id="_x0000_s1751" style="position:absolute" from="5257,5251" to="5442,5251" o:regroupid="3" strokeweight="1pt">
                <v:stroke startarrowwidth="narrow" startarrowlength="short" endarrowwidth="narrow" endarrowlength="short"/>
              </v:line>
              <v:line id="_x0000_s1752" style="position:absolute" from="5286,5129" to="5476,5129" o:regroupid="3" strokeweight="1pt">
                <v:stroke startarrowwidth="narrow" startarrowlength="short" endarrowwidth="narrow" endarrowlength="short"/>
              </v:line>
              <v:line id="_x0000_s1753" style="position:absolute" from="5195,5746" to="5442,5747" o:regroupid="3" strokeweight="1pt">
                <v:stroke startarrowwidth="narrow" startarrowlength="short" endarrowwidth="narrow" endarrowlength="short"/>
              </v:line>
              <v:line id="_x0000_s1754" style="position:absolute" from="5319,5317" to="5442,5317" o:regroupid="3" strokeweight="1pt">
                <v:stroke startarrowwidth="narrow" startarrowlength="short" endarrowwidth="narrow" endarrowlength="short"/>
              </v:line>
              <v:line id="_x0000_s1755" style="position:absolute;flip:x" from="5319,5488" to="5442,5489" o:regroupid="3" strokeweight="1pt">
                <v:stroke startarrowwidth="narrow" startarrowlength="short" endarrowwidth="narrow" endarrowlength="short"/>
              </v:line>
              <v:line id="_x0000_s1756" style="position:absolute;flip:x" from="5319,5661" to="5442,5661" o:regroupid="3" strokeweight="1pt">
                <v:stroke startarrowwidth="narrow" startarrowlength="short" endarrowwidth="narrow" endarrowlength="short"/>
              </v:line>
              <v:line id="_x0000_s1757" style="position:absolute" from="5627,5251" to="5812,5251" o:regroupid="3" strokeweight="1pt">
                <v:stroke startarrowwidth="narrow" startarrowlength="short" endarrowwidth="narrow" endarrowlength="short"/>
              </v:line>
              <v:line id="_x0000_s1758" style="position:absolute" from="5627,5336" to="5751,5336" o:regroupid="3" strokeweight="1pt">
                <v:stroke startarrowwidth="narrow" startarrowlength="short" endarrowwidth="narrow" endarrowlength="short"/>
              </v:line>
              <v:line id="_x0000_s1759" style="position:absolute" from="5644,5018" to="5830,5018" o:regroupid="3" strokeweight="1pt">
                <v:stroke startarrowwidth="narrow" startarrowlength="short" endarrowwidth="narrow" endarrowlength="short"/>
              </v:line>
              <v:line id="_x0000_s1760" style="position:absolute" from="5627,5488" to="5751,5489" o:regroupid="3" strokeweight="1pt">
                <v:stroke startarrowwidth="narrow" startarrowlength="short" endarrowwidth="narrow" endarrowlength="short"/>
              </v:line>
              <v:line id="_x0000_s1761" style="position:absolute" from="5627,5661" to="5751,5661" o:regroupid="3" strokeweight="1pt">
                <v:stroke startarrowwidth="narrow" startarrowlength="short" endarrowwidth="narrow" endarrowlength="short"/>
              </v:line>
              <v:line id="_x0000_s1762" style="position:absolute" from="5627,5746" to="5874,5747" o:regroupid="3" strokeweight="1pt">
                <v:stroke startarrowwidth="narrow" startarrowlength="short" endarrowwidth="narrow" endarrowlength="short"/>
              </v:line>
              <v:line id="_x0000_s1763" style="position:absolute" from="5627,5831" to="5751,5831" o:regroupid="3" strokeweight="1pt">
                <v:stroke startarrowwidth="narrow" startarrowlength="short" endarrowwidth="narrow" endarrowlength="short"/>
              </v:line>
              <v:line id="_x0000_s1764" style="position:absolute" from="5319,5831" to="5442,5831" o:regroupid="3" strokeweight="1pt">
                <v:stroke startarrowwidth="narrow" startarrowlength="short" endarrowwidth="narrow" endarrowlength="short"/>
              </v:line>
              <v:line id="_x0000_s1765" style="position:absolute" from="5627,5916" to="5812,5916" o:regroupid="3" strokeweight="1pt">
                <v:stroke startarrowwidth="narrow" startarrowlength="short" endarrowwidth="narrow" endarrowlength="short"/>
              </v:line>
              <v:line id="_x0000_s1766" style="position:absolute" from="5195,5916" to="5442,5916" o:regroupid="3" strokeweight="1pt">
                <v:stroke startarrowwidth="narrow" startarrowlength="short" endarrowwidth="narrow" endarrowlength="short"/>
              </v:line>
              <v:line id="_x0000_s1767" style="position:absolute" from="5319,5027" to="5442,5029" o:regroupid="3" strokeweight="1pt">
                <v:stroke startarrowwidth="narrow" startarrowlength="short" endarrowwidth="narrow" endarrowlength="short"/>
              </v:line>
              <v:shape id="_x0000_s1768" style="position:absolute;left:6058;top:5380;width:988;height:84" coordsize="20000,20000" o:regroupid="3" path="m,5106l243,2837,243,,5440,r173,2837l6133,2837r346,2837l7865,5674,8904,8511r1040,l10983,11348r2252,l13408,14184r1213,l14794,17021r520,l16700,19858r2772,l19645,17021r346,e" filled="f" strokeweight="1.5pt">
                <v:stroke startarrowwidth="narrow" startarrowlength="short" endarrowwidth="narrow" endarrowlength="short"/>
                <v:path arrowok="t"/>
              </v:shape>
              <v:shape id="_x0000_s1769" style="position:absolute;left:6058;top:5574;width:987;height:171" coordsize="20000,20000" o:regroupid="3" path="m,l816,1246r1102,l2100,2768r737,l3028,4360r547,l3575,5882r1293,l5050,7474r737,l5787,8997r374,1591l7080,10588r1111,1523l8928,12111r183,1591l9666,13702r364,1523l11141,15225r182,1592l11323,15225r182,l12616,16817r3132,l16859,18339r1475,l18698,19931r374,l19072,18339r546,l19618,16817r373,e" filled="f" strokeweight="1.5pt">
                <v:stroke startarrowwidth="narrow" startarrowlength="short" endarrowwidth="narrow" endarrowlength="short"/>
                <v:path arrowok="t"/>
              </v:shape>
              <v:line id="_x0000_s1770" style="position:absolute" from="6674,5574" to="6860,5575" o:regroupid="3" strokeweight="1.5pt">
                <v:stroke startarrowwidth="narrow" startarrowlength="short" endarrow="block" endarrowwidth="narrow" endarrowlength="short"/>
              </v:line>
              <v:shape id="_x0000_s1771" style="position:absolute;left:4264;top:4772;width:993;height:223" coordsize="20000,20000" o:regroupid="3" path="m19991,r-232,849l13218,849r-137,1061l12788,1910r-147,1061l12348,2971r,1061l11917,4032r-146,1061l10461,5093r-146,1061l9737,6154r,1061l9005,7215,8867,8276r-586,l7988,9337r-1594,l6247,10398r-146,l5954,11459r-577,l5084,12520r-577,l4360,13581r-1017,l3197,14642r-440,l2620,15703r-440,l2034,16764r-578,l1456,17825r-439,l870,18886r-577,l293,19947r-293,e" filled="f" strokeweight="1.5pt">
                <v:stroke startarrowwidth="narrow" startarrowlength="short" endarrowwidth="narrow" endarrowlength="short"/>
                <v:path arrowok="t"/>
              </v:shape>
              <v:line id="_x0000_s1772" style="position:absolute" from="5257,4772" to="5257,6070" o:regroupid="3" strokeweight="1.5pt">
                <v:stroke startarrowwidth="narrow" startarrowlength="short" endarrowwidth="narrow" endarrowlength="short"/>
              </v:line>
              <v:shape id="_x0000_s1773" style="position:absolute;left:4238;top:5821;width:1019;height:298" coordsize="20000,20000" o:regroupid="3" path="m19992,17884r-168,-1118l19824,17565r-672,l19152,18363r-1008,l17808,19162r-1008,l16464,19960r-2016,l14112,19162r-3696,l10248,18363r-336,l9744,17565r-504,l9240,16766r-504,l8568,15968r-168,l8064,15170r-168,l7896,14371r-168,-798l7560,13573r-168,-799l6888,12774,6552,11178r-336,-799l5880,10379r,-798l5544,8782r-336,l5040,7984r-168,l4704,7186r-504,l4200,6387r-504,l3696,5589r-336,l3192,4790r-168,l3024,3992r-504,l2520,3194r-672,l1848,2395r-504,l1176,1597r-168,l1008,798r-672,l168,,,e" filled="f" strokeweight="1.5pt">
                <v:stroke startarrowwidth="narrow" startarrowlength="short" endarrowwidth="narrow" endarrowlength="short"/>
                <v:path arrowok="t"/>
              </v:shape>
              <v:line id="_x0000_s1774" style="position:absolute" from="4271,4772" to="4271,6050" o:regroupid="3" strokeweight="1pt">
                <v:stroke dashstyle="3 1 1 1" startarrowwidth="narrow" startarrowlength="short" endarrowwidth="narrow" endarrowlength="short"/>
              </v:line>
              <v:line id="_x0000_s1775" style="position:absolute" from="7045,5317" to="7045,5828" o:regroupid="3" strokeweight="1pt">
                <v:stroke dashstyle="3 1 1 1" startarrowwidth="narrow" startarrowlength="short" endarrowwidth="narrow" endarrowlength="short"/>
              </v:line>
              <v:rect id="_x0000_s1776" style="position:absolute;left:5873;top:5402;width:124;height:171" o:regroupid="3" filled="f" strokeweight="1.5pt"/>
              <v:rect id="_x0000_s1777" style="position:absolute;left:6427;top:4685;width:247;height:512" o:regroupid="3" filled="f" strokeweight="1.5pt"/>
              <v:line id="_x0000_s1778" style="position:absolute;flip:y" from="5856,4751" to="6237,5551" o:regroupid="3" strokeweight="1.5pt">
                <v:stroke startarrowwidth="narrow" startarrowlength="short" endarrowwidth="narrow" endarrowlength="short"/>
              </v:line>
              <v:line id="_x0000_s1779" style="position:absolute;flip:x" from="6243,4772" to="6428,4773" o:regroupid="3" strokeweight="1.5pt">
                <v:stroke startarrowwidth="narrow" startarrowlength="short" endarrowwidth="narrow" endarrowlength="short"/>
              </v:line>
              <v:line id="_x0000_s1780" style="position:absolute;flip:x" from="6181,4943" to="6428,4944" o:regroupid="3" strokeweight="1.5pt">
                <v:stroke startarrowwidth="narrow" startarrowlength="short" endarrowwidth="narrow" endarrowlength="short"/>
              </v:line>
              <v:line id="_x0000_s1781" style="position:absolute;flip:x" from="6102,5113" to="6410,5114" o:regroupid="3" strokeweight="1.5pt">
                <v:stroke startarrowwidth="narrow" startarrowlength="short" endarrowwidth="narrow" endarrowlength="short"/>
              </v:line>
              <v:line id="_x0000_s1782" style="position:absolute" from="6674,4772" to="6860,4858" o:regroupid="3" strokeweight="1.5pt">
                <v:stroke startarrowwidth="narrow" startarrowlength="short" endarrowwidth="narrow" endarrowlength="short"/>
              </v:line>
              <v:line id="_x0000_s1783" style="position:absolute;flip:y" from="6674,4858" to="6860,4943" o:regroupid="3" strokeweight="1.5pt">
                <v:stroke startarrowwidth="narrow" startarrowlength="short" endarrowwidth="narrow" endarrowlength="short"/>
              </v:line>
              <v:line id="_x0000_s1784" style="position:absolute;flip:y" from="6674,4858" to="6860,5113" o:regroupid="3" strokeweight="1.5pt">
                <v:stroke startarrowwidth="narrow" startarrowlength="short" endarrowwidth="narrow" endarrowlength="short"/>
              </v:line>
              <v:line id="_x0000_s1785" style="position:absolute;flip:y" from="6859,4703" to="7305,4856" o:regroupid="3" strokeweight="1.5pt">
                <v:stroke startarrowwidth="narrow" startarrowlength="short" endarrowwidth="narrow" endarrowlength="short"/>
              </v:line>
              <v:oval id="_x0000_s1786" style="position:absolute;left:7277;top:4617;width:63;height:171" o:regroupid="3" filled="f" strokeweight="1.5pt"/>
              <v:rect id="_x0000_s1787" style="position:absolute;left:4949;top:5317;width:123;height:341" o:regroupid="3" filled="f" strokeweight="1.5pt">
                <v:stroke dashstyle="1 1"/>
              </v:rect>
              <v:shape id="_x0000_s1788" style="position:absolute;left:5239;top:4745;width:203;height:49" coordsize="20000,20000" o:regroupid="3" path="m19958,10864l18605,,7611,,6765,4938r-845,l5920,9877r-1692,l4228,14815r-3382,l846,19753r-846,e" filled="f" strokeweight="1.5pt">
                <v:stroke startarrowwidth="narrow" startarrowlength="short" endarrowwidth="narrow" endarrowlength="short"/>
                <v:path arrowok="t"/>
              </v:shape>
              <v:shape id="_x0000_s1789" style="position:absolute;left:4940;top:4772;width:317;height:589" coordsize="20000,20000" o:regroupid="3" path="m19973,r-540,1525l18893,1525r,802l18354,2327r,401l17814,2728r,401l17274,3129r,402l16194,3531r,401l15655,3932r,401l14575,4333r,401l14035,4734r,803l12416,5537r,401l11876,5938r,802l11336,6740r,401l9717,7141r,402l9177,7543r,401l8637,7944r,401l8097,8746r-540,l7018,9147r-540,l6478,9549r-540,l5938,9950r-540,401l4858,10351r,401l3779,11555r,401l3239,11956r,1203l2699,13561r,401l2159,13962r,802l1619,14764r,401l1080,15165r,2007l540,17172r,1604l,18776r,1204l540,19980e" filled="f" strokeweight="1pt">
                <v:stroke dashstyle="1 1" startarrowwidth="narrow" startarrowlength="short" endarrowwidth="narrow" endarrowlength="short"/>
                <v:path arrowok="t"/>
              </v:shape>
              <v:shape id="_x0000_s1790" style="position:absolute;left:4940;top:5656;width:317;height:430" coordsize="20000,20000" o:regroupid="3" path="m19973,19973r-540,-769l19973,18656r,-1098l19433,17558r,-1097l18893,16461r,-1097l17814,15364r,-549l17274,14815r,-549l16734,14266r,-549l16194,13717r,-548l14575,13169r,-1098l14035,12071r-540,-548l12955,11523r-539,-549l11876,10974r,-549l11336,10425r-540,-548l10256,9877r,-549l9717,8779r-1080,l8637,8230r-540,l8097,7682,7557,7133r-539,l6478,6584r-540,l5938,5487r-540,l5398,4938r-540,l4318,4390r-539,l3779,3292r-1080,l2159,2743r-540,l1619,1646r-539,l1080,549r-540,l540,,,e" filled="f" strokeweight="1pt">
                <v:stroke dashstyle="1 1" startarrowwidth="narrow" startarrowlength="short" endarrowwidth="narrow" endarrowlength="short"/>
                <v:path arrowok="t"/>
              </v:shape>
              <v:line id="_x0000_s1791" style="position:absolute" from="5644,5133" to="5768,5133" o:regroupid="3" strokeweight="1pt">
                <v:stroke startarrowwidth="narrow" startarrowlength="short" endarrowwidth="narrow" endarrowlength="short"/>
              </v:line>
              <v:shape id="_x0000_s1792" type="#_x0000_t202" style="position:absolute;left:7151;top:4130;width:339;height:424" o:regroupid="3" stroked="f">
                <v:textbox style="mso-next-textbox:#_x0000_s1792">
                  <w:txbxContent>
                    <w:p w:rsidR="00AE67B3" w:rsidRPr="003C771B" w:rsidRDefault="00AE67B3" w:rsidP="00897098">
                      <w:pPr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</w:pPr>
                      <w:r w:rsidRPr="003C771B"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  <w:t>9</w:t>
                      </w:r>
                    </w:p>
                  </w:txbxContent>
                </v:textbox>
              </v:shape>
              <v:line id="_x0000_s1793" style="position:absolute;flip:x" from="7305,4417" to="7333,4617" o:regroupid="3">
                <v:stroke endarrow="block" endarrowwidth="narrow" endarrowlength="short"/>
              </v:line>
              <v:line id="_x0000_s1794" style="position:absolute;flip:x" from="6997,4589" to="7025,4789" o:regroupid="3">
                <v:stroke endarrow="block" endarrowwidth="narrow" endarrowlength="short"/>
              </v:line>
              <v:line id="_x0000_s1795" style="position:absolute;flip:x" from="6633,4509" to="6674,4675" o:regroupid="3">
                <v:stroke endarrow="block" endarrowwidth="narrow" endarrowlength="short"/>
              </v:line>
              <v:line id="_x0000_s1796" style="position:absolute" from="5933,4761" to="6129,4932" o:regroupid="3">
                <v:stroke endarrow="block" endarrowwidth="narrow" endarrowlength="short"/>
              </v:line>
              <v:line id="_x0000_s1797" style="position:absolute;flip:x y" from="5712,5534" to="6160,5820" o:regroupid="3">
                <v:stroke endarrow="block" endarrowwidth="narrow" endarrowlength="short"/>
              </v:line>
              <v:line id="_x0000_s1798" style="position:absolute" from="5037,5391" to="5839,5392" o:regroupid="3" strokeweight="1.5pt">
                <v:stroke dashstyle="1 1" startarrowwidth="narrow" startarrowlength="short" endarrowwidth="narrow" endarrowlength="short"/>
              </v:line>
              <v:line id="_x0000_s1799" style="position:absolute" from="5065,5562" to="5867,5563" o:regroupid="3" strokeweight="1.5pt">
                <v:stroke dashstyle="1 1" startarrowwidth="narrow" startarrowlength="short" endarrowwidth="narrow" endarrowlength="short"/>
              </v:line>
            </v:group>
            <v:group id="_x0000_s5805" style="position:absolute;left:1078;top:4832;width:2797;height:1986" coordorigin="1078,4515" coordsize="2797,1986" o:regroupid="2">
              <v:shape id="_x0000_s1694" type="#_x0000_t202" style="position:absolute;left:1078;top:4732;width:505;height:1221" o:regroupid="3" stroked="f">
                <v:textbox style="layout-flow:vertical;mso-layout-flow-alt:bottom-to-top;mso-next-textbox:#_x0000_s1694">
                  <w:txbxContent>
                    <w:p w:rsidR="00AE67B3" w:rsidRPr="00843823" w:rsidRDefault="00AE67B3" w:rsidP="00897098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В</w:t>
                      </w:r>
                      <w:r w:rsidRPr="0084382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одоисточник</w:t>
                      </w:r>
                    </w:p>
                  </w:txbxContent>
                </v:textbox>
              </v:shape>
              <v:shape id="_x0000_s1695" type="#_x0000_t202" style="position:absolute;left:3592;top:4862;width:283;height:329" o:regroupid="3" stroked="f">
                <v:textbox style="mso-next-textbox:#_x0000_s1695">
                  <w:txbxContent>
                    <w:p w:rsidR="00AE67B3" w:rsidRPr="00843823" w:rsidRDefault="00AE67B3" w:rsidP="00897098">
                      <w:pPr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</w:pPr>
                      <w:r w:rsidRPr="00843823"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  <w:t>9</w:t>
                      </w:r>
                    </w:p>
                  </w:txbxContent>
                </v:textbox>
              </v:shape>
              <v:shape id="_x0000_s1696" type="#_x0000_t202" style="position:absolute;left:2984;top:4910;width:316;height:365" o:regroupid="3" stroked="f">
                <v:textbox style="mso-next-textbox:#_x0000_s1696">
                  <w:txbxContent>
                    <w:p w:rsidR="00AE67B3" w:rsidRPr="00843823" w:rsidRDefault="00AE67B3" w:rsidP="00897098">
                      <w:pPr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</w:pPr>
                      <w:r w:rsidRPr="00843823"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  <w:t>5</w:t>
                      </w:r>
                    </w:p>
                  </w:txbxContent>
                </v:textbox>
              </v:shape>
              <v:shape id="_x0000_s1697" type="#_x0000_t202" style="position:absolute;left:2406;top:4515;width:293;height:395" o:regroupid="3" stroked="f">
                <v:textbox style="mso-next-textbox:#_x0000_s1697">
                  <w:txbxContent>
                    <w:p w:rsidR="00AE67B3" w:rsidRPr="00843823" w:rsidRDefault="00AE67B3" w:rsidP="00897098">
                      <w:pPr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</w:pPr>
                      <w:r w:rsidRPr="00843823"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  <w:t>4</w:t>
                      </w:r>
                    </w:p>
                  </w:txbxContent>
                </v:textbox>
              </v:shape>
              <v:shape id="_x0000_s1698" type="#_x0000_t202" style="position:absolute;left:1631;top:4666;width:384;height:367" o:regroupid="3" stroked="f">
                <v:textbox style="mso-next-textbox:#_x0000_s1698">
                  <w:txbxContent>
                    <w:p w:rsidR="00AE67B3" w:rsidRPr="00843823" w:rsidRDefault="00AE67B3" w:rsidP="00897098">
                      <w:pPr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</w:pPr>
                      <w:r w:rsidRPr="00843823"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  <w:t>3</w:t>
                      </w:r>
                    </w:p>
                  </w:txbxContent>
                </v:textbox>
              </v:shape>
              <v:oval id="_x0000_s1699" style="position:absolute;left:2406;top:5096;width:142;height:147" o:regroupid="3" filled="f" strokeweight="1.5pt"/>
              <v:oval id="_x0000_s1700" style="position:absolute;left:2406;top:5317;width:142;height:149" o:regroupid="3" filled="f" strokeweight="1.5pt"/>
              <v:oval id="_x0000_s1701" style="position:absolute;left:2406;top:5540;width:142;height:147" o:regroupid="3" filled="f" strokeweight="1.5pt"/>
              <v:rect id="_x0000_s1702" style="position:absolute;left:2265;top:4947;width:424;height:885" o:regroupid="3" filled="f" strokeweight="1.5pt"/>
              <v:rect id="_x0000_s1703" style="position:absolute;left:1630;top:5170;width:213;height:441" o:regroupid="3" filled="f" strokeweight="1.5pt"/>
              <v:line id="_x0000_s1704" style="position:absolute;flip:y" from="1877,5209" to="2441,5283" o:regroupid="3" strokeweight="1.5pt">
                <v:stroke startarrowwidth="narrow" startarrowlength="short" endarrowwidth="narrow" endarrowlength="short"/>
              </v:line>
              <v:line id="_x0000_s1705" style="position:absolute;flip:x" from="1842,5420" to="2407,5421" o:regroupid="3" strokeweight="1.5pt">
                <v:stroke startarrowwidth="narrow" startarrowlength="short" endarrowwidth="narrow" endarrowlength="short"/>
              </v:line>
              <v:line id="_x0000_s1706" style="position:absolute;flip:x y" from="1842,5540" to="2407,5613" o:regroupid="3" strokeweight="1.5pt">
                <v:stroke startarrowwidth="narrow" startarrowlength="short" endarrowwidth="narrow" endarrowlength="short"/>
              </v:line>
              <v:line id="_x0000_s1707" style="position:absolute" from="2548,5170" to="2900,5391" o:regroupid="3" strokeweight="1.5pt">
                <v:stroke startarrowwidth="narrow" startarrowlength="short" endarrowwidth="narrow" endarrowlength="short"/>
              </v:line>
              <v:line id="_x0000_s1708" style="position:absolute" from="2548,5420" to="3677,5421" o:regroupid="3" strokeweight="1.5pt">
                <v:stroke startarrowwidth="narrow" startarrowlength="short" endarrowwidth="narrow" endarrowlength="short"/>
              </v:line>
              <v:line id="_x0000_s1709" style="position:absolute;flip:y" from="2548,5392" to="2900,5613" o:regroupid="3" strokeweight="1.5pt">
                <v:stroke startarrowwidth="narrow" startarrowlength="short" endarrowwidth="narrow" endarrowlength="short"/>
              </v:line>
              <v:oval id="_x0000_s1710" style="position:absolute;left:3676;top:5317;width:71;height:149" o:regroupid="3" filled="f" strokeweight="1.5pt"/>
              <v:shape id="_x0000_s1711" style="position:absolute;left:1578;top:4799;width:53;height:326" coordsize="20000,20000" o:regroupid="3" path="m19817,l7339,502r,5024l3670,5526r,2512l,8666r,8791l3670,17457r,628l7339,18085r,628l11009,19341r,628e" filled="f" strokeweight="1.5pt">
                <v:stroke startarrowwidth="narrow" startarrowlength="short" endarrowwidth="narrow" endarrowlength="short"/>
                <v:path arrowok="t"/>
              </v:shape>
              <v:shape id="_x0000_s1712" style="position:absolute;left:1616;top:5643;width:60;height:305" coordsize="20000,20000" o:regroupid="3" path="m4628,l,1206,,3216r3306,l3306,4556r3306,670l6612,8576r3305,670l9917,13936r3306,l13223,16616r3306,l16529,17286r3306,l19835,19966e" filled="f" strokeweight="1.5pt">
                <v:stroke startarrowwidth="narrow" startarrowlength="short" endarrowwidth="narrow" endarrowlength="short"/>
                <v:path arrowok="t"/>
              </v:shape>
              <v:shape id="_x0000_s1713" type="#_x0000_t202" style="position:absolute;left:2946;top:6123;width:540;height:378" o:regroupid="3" stroked="f">
                <v:textbox style="mso-next-textbox:#_x0000_s1713">
                  <w:txbxContent>
                    <w:p w:rsidR="00AE67B3" w:rsidRPr="00843823" w:rsidRDefault="00AE67B3" w:rsidP="00897098">
                      <w:pPr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 w:rsidRPr="00843823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в</w:t>
                      </w:r>
                    </w:p>
                  </w:txbxContent>
                </v:textbox>
              </v:shape>
              <v:shape id="_x0000_s1714" type="#_x0000_t202" style="position:absolute;left:1877;top:4750;width:358;height:328" o:regroupid="3" stroked="f">
                <v:textbox style="mso-next-textbox:#_x0000_s1714">
                  <w:txbxContent>
                    <w:p w:rsidR="00AE67B3" w:rsidRPr="00843823" w:rsidRDefault="00AE67B3" w:rsidP="00897098">
                      <w:pPr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</w:pPr>
                      <w:r w:rsidRPr="00843823"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  <w:t>8</w:t>
                      </w:r>
                    </w:p>
                  </w:txbxContent>
                </v:textbox>
              </v:shape>
              <v:line id="_x0000_s1715" style="position:absolute;flip:x" from="3738,5114" to="3766,5310" o:regroupid="3">
                <v:stroke endarrow="block" endarrowwidth="narrow" endarrowlength="short"/>
              </v:line>
              <v:line id="_x0000_s1716" style="position:absolute;flip:x" from="3738,5114" to="3766,5310" o:regroupid="3">
                <v:stroke endarrow="block" endarrowwidth="narrow" endarrowlength="short"/>
              </v:line>
              <v:line id="_x0000_s1717" style="position:absolute;flip:x" from="3150,5226" to="3178,5422" o:regroupid="3">
                <v:stroke endarrow="block" endarrowwidth="narrow" endarrowlength="short"/>
              </v:line>
              <v:line id="_x0000_s1718" style="position:absolute;flip:x" from="2562,4778" to="2590,4974" o:regroupid="3">
                <v:stroke endarrow="block" endarrowwidth="narrow" endarrowlength="short"/>
              </v:line>
              <v:line id="_x0000_s1719" style="position:absolute;flip:x" from="2030,5086" to="2058,5282" o:regroupid="3">
                <v:stroke endarrow="block" endarrowwidth="narrow" endarrowlength="short"/>
              </v:line>
              <v:line id="_x0000_s1720" style="position:absolute;flip:x" from="1778,4946" to="1806,5142" o:regroupid="3">
                <v:stroke endarrow="block" endarrowwidth="narrow" endarrowlength="short"/>
              </v:line>
            </v:group>
          </v:group>
        </w:pict>
      </w:r>
    </w:p>
    <w:p w:rsidR="00897098" w:rsidRPr="00897098" w:rsidRDefault="00897098" w:rsidP="009D5C4E">
      <w:pPr>
        <w:spacing w:after="0" w:line="246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897098" w:rsidRPr="00897098" w:rsidRDefault="00897098" w:rsidP="009D5C4E">
      <w:pPr>
        <w:spacing w:after="0" w:line="246" w:lineRule="auto"/>
        <w:ind w:firstLine="280"/>
        <w:jc w:val="both"/>
        <w:rPr>
          <w:rFonts w:ascii="Times New Roman" w:hAnsi="Times New Roman" w:cs="Times New Roman"/>
        </w:rPr>
      </w:pPr>
    </w:p>
    <w:p w:rsidR="00897098" w:rsidRPr="00897098" w:rsidRDefault="00897098" w:rsidP="009D5C4E">
      <w:pPr>
        <w:spacing w:after="0" w:line="246" w:lineRule="auto"/>
        <w:jc w:val="both"/>
        <w:rPr>
          <w:rFonts w:ascii="Times New Roman" w:hAnsi="Times New Roman" w:cs="Times New Roman"/>
        </w:rPr>
      </w:pPr>
    </w:p>
    <w:p w:rsidR="00897098" w:rsidRPr="00897098" w:rsidRDefault="00897098" w:rsidP="009D5C4E">
      <w:pPr>
        <w:shd w:val="clear" w:color="auto" w:fill="FFFFFF"/>
        <w:spacing w:after="0" w:line="246" w:lineRule="auto"/>
        <w:ind w:firstLine="269"/>
        <w:jc w:val="both"/>
        <w:rPr>
          <w:rFonts w:ascii="Times New Roman" w:hAnsi="Times New Roman" w:cs="Times New Roman"/>
          <w:sz w:val="20"/>
          <w:szCs w:val="20"/>
        </w:rPr>
      </w:pPr>
    </w:p>
    <w:p w:rsidR="00897098" w:rsidRPr="00897098" w:rsidRDefault="00897098" w:rsidP="009D5C4E">
      <w:pPr>
        <w:shd w:val="clear" w:color="auto" w:fill="FFFFFF"/>
        <w:spacing w:after="0" w:line="246" w:lineRule="auto"/>
        <w:ind w:firstLine="269"/>
        <w:jc w:val="both"/>
        <w:rPr>
          <w:rFonts w:ascii="Times New Roman" w:hAnsi="Times New Roman" w:cs="Times New Roman"/>
          <w:sz w:val="20"/>
          <w:szCs w:val="20"/>
        </w:rPr>
      </w:pPr>
    </w:p>
    <w:p w:rsidR="00897098" w:rsidRPr="00897098" w:rsidRDefault="00897098" w:rsidP="009D5C4E">
      <w:pPr>
        <w:shd w:val="clear" w:color="auto" w:fill="FFFFFF"/>
        <w:spacing w:after="0" w:line="246" w:lineRule="auto"/>
        <w:ind w:firstLine="269"/>
        <w:jc w:val="both"/>
        <w:rPr>
          <w:rFonts w:ascii="Times New Roman" w:hAnsi="Times New Roman" w:cs="Times New Roman"/>
          <w:sz w:val="20"/>
          <w:szCs w:val="20"/>
        </w:rPr>
      </w:pPr>
    </w:p>
    <w:p w:rsidR="00897098" w:rsidRPr="00897098" w:rsidRDefault="00897098" w:rsidP="009D5C4E">
      <w:pPr>
        <w:shd w:val="clear" w:color="auto" w:fill="FFFFFF"/>
        <w:spacing w:after="0" w:line="246" w:lineRule="auto"/>
        <w:ind w:firstLine="269"/>
        <w:jc w:val="both"/>
        <w:rPr>
          <w:rFonts w:ascii="Times New Roman" w:hAnsi="Times New Roman" w:cs="Times New Roman"/>
          <w:sz w:val="20"/>
          <w:szCs w:val="20"/>
        </w:rPr>
      </w:pPr>
    </w:p>
    <w:p w:rsidR="00897098" w:rsidRPr="00897098" w:rsidRDefault="00897098" w:rsidP="009D5C4E">
      <w:pPr>
        <w:shd w:val="clear" w:color="auto" w:fill="FFFFFF"/>
        <w:spacing w:after="0" w:line="246" w:lineRule="auto"/>
        <w:ind w:firstLine="269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p w:rsidR="00897098" w:rsidRPr="00897098" w:rsidRDefault="00897098" w:rsidP="009D5C4E">
      <w:pPr>
        <w:shd w:val="clear" w:color="auto" w:fill="FFFFFF"/>
        <w:spacing w:after="0" w:line="246" w:lineRule="auto"/>
        <w:ind w:firstLine="269"/>
        <w:jc w:val="both"/>
        <w:rPr>
          <w:rFonts w:ascii="Times New Roman" w:hAnsi="Times New Roman" w:cs="Times New Roman"/>
          <w:sz w:val="20"/>
          <w:szCs w:val="20"/>
        </w:rPr>
      </w:pPr>
    </w:p>
    <w:p w:rsidR="00897098" w:rsidRPr="00897098" w:rsidRDefault="00897098" w:rsidP="009D5C4E">
      <w:pPr>
        <w:shd w:val="clear" w:color="auto" w:fill="FFFFFF"/>
        <w:spacing w:after="0" w:line="246" w:lineRule="auto"/>
        <w:ind w:firstLine="269"/>
        <w:jc w:val="both"/>
        <w:rPr>
          <w:rFonts w:ascii="Times New Roman" w:hAnsi="Times New Roman" w:cs="Times New Roman"/>
          <w:sz w:val="20"/>
          <w:szCs w:val="20"/>
        </w:rPr>
      </w:pPr>
    </w:p>
    <w:p w:rsidR="00897098" w:rsidRPr="00897098" w:rsidRDefault="00897098" w:rsidP="009D5C4E">
      <w:pPr>
        <w:shd w:val="clear" w:color="auto" w:fill="FFFFFF"/>
        <w:spacing w:after="0" w:line="246" w:lineRule="auto"/>
        <w:ind w:firstLine="269"/>
        <w:jc w:val="both"/>
        <w:rPr>
          <w:rFonts w:ascii="Times New Roman" w:hAnsi="Times New Roman" w:cs="Times New Roman"/>
          <w:sz w:val="20"/>
          <w:szCs w:val="20"/>
        </w:rPr>
      </w:pPr>
    </w:p>
    <w:p w:rsidR="00897098" w:rsidRPr="00897098" w:rsidRDefault="00897098" w:rsidP="009D5C4E">
      <w:pPr>
        <w:shd w:val="clear" w:color="auto" w:fill="FFFFFF"/>
        <w:spacing w:after="0" w:line="246" w:lineRule="auto"/>
        <w:ind w:firstLine="269"/>
        <w:jc w:val="both"/>
        <w:rPr>
          <w:rFonts w:ascii="Times New Roman" w:hAnsi="Times New Roman" w:cs="Times New Roman"/>
          <w:sz w:val="20"/>
          <w:szCs w:val="20"/>
        </w:rPr>
      </w:pPr>
    </w:p>
    <w:p w:rsidR="00897098" w:rsidRPr="00897098" w:rsidRDefault="00897098" w:rsidP="009D5C4E">
      <w:pPr>
        <w:shd w:val="clear" w:color="auto" w:fill="FFFFFF"/>
        <w:spacing w:after="0" w:line="246" w:lineRule="auto"/>
        <w:ind w:firstLine="269"/>
        <w:jc w:val="both"/>
        <w:rPr>
          <w:rFonts w:ascii="Times New Roman" w:hAnsi="Times New Roman" w:cs="Times New Roman"/>
          <w:sz w:val="20"/>
          <w:szCs w:val="20"/>
        </w:rPr>
      </w:pPr>
    </w:p>
    <w:p w:rsidR="00897098" w:rsidRPr="00897098" w:rsidRDefault="00897098" w:rsidP="009D5C4E">
      <w:pPr>
        <w:shd w:val="clear" w:color="auto" w:fill="FFFFFF"/>
        <w:spacing w:after="0" w:line="246" w:lineRule="auto"/>
        <w:ind w:firstLine="269"/>
        <w:jc w:val="both"/>
        <w:rPr>
          <w:rFonts w:ascii="Times New Roman" w:hAnsi="Times New Roman" w:cs="Times New Roman"/>
          <w:sz w:val="20"/>
          <w:szCs w:val="20"/>
        </w:rPr>
      </w:pPr>
    </w:p>
    <w:p w:rsidR="00897098" w:rsidRPr="00897098" w:rsidRDefault="00897098" w:rsidP="009D5C4E">
      <w:pPr>
        <w:shd w:val="clear" w:color="auto" w:fill="FFFFFF"/>
        <w:spacing w:after="0" w:line="246" w:lineRule="auto"/>
        <w:ind w:firstLine="269"/>
        <w:jc w:val="both"/>
        <w:rPr>
          <w:rFonts w:ascii="Times New Roman" w:hAnsi="Times New Roman" w:cs="Times New Roman"/>
          <w:sz w:val="20"/>
          <w:szCs w:val="20"/>
        </w:rPr>
      </w:pPr>
    </w:p>
    <w:p w:rsidR="00897098" w:rsidRDefault="00897098" w:rsidP="009D5C4E">
      <w:pPr>
        <w:shd w:val="clear" w:color="auto" w:fill="FFFFFF"/>
        <w:spacing w:after="0" w:line="246" w:lineRule="auto"/>
        <w:ind w:firstLine="269"/>
        <w:jc w:val="both"/>
        <w:rPr>
          <w:rFonts w:ascii="Times New Roman" w:hAnsi="Times New Roman" w:cs="Times New Roman"/>
          <w:sz w:val="20"/>
          <w:szCs w:val="20"/>
        </w:rPr>
      </w:pPr>
    </w:p>
    <w:p w:rsidR="003C771B" w:rsidRDefault="003C771B" w:rsidP="009D5C4E">
      <w:pPr>
        <w:shd w:val="clear" w:color="auto" w:fill="FFFFFF"/>
        <w:spacing w:after="0" w:line="246" w:lineRule="auto"/>
        <w:ind w:firstLine="269"/>
        <w:jc w:val="both"/>
        <w:rPr>
          <w:rFonts w:ascii="Times New Roman" w:hAnsi="Times New Roman" w:cs="Times New Roman"/>
          <w:sz w:val="20"/>
          <w:szCs w:val="20"/>
        </w:rPr>
      </w:pPr>
    </w:p>
    <w:p w:rsidR="009D5C4E" w:rsidRPr="00897098" w:rsidRDefault="009D5C4E" w:rsidP="009D5C4E">
      <w:pPr>
        <w:shd w:val="clear" w:color="auto" w:fill="FFFFFF"/>
        <w:spacing w:after="0" w:line="246" w:lineRule="auto"/>
        <w:ind w:firstLine="269"/>
        <w:jc w:val="both"/>
        <w:rPr>
          <w:rFonts w:ascii="Times New Roman" w:hAnsi="Times New Roman" w:cs="Times New Roman"/>
          <w:sz w:val="20"/>
          <w:szCs w:val="20"/>
        </w:rPr>
      </w:pPr>
    </w:p>
    <w:p w:rsidR="00897098" w:rsidRPr="00897098" w:rsidRDefault="00897098" w:rsidP="009D5C4E">
      <w:pPr>
        <w:spacing w:after="0" w:line="246" w:lineRule="auto"/>
        <w:jc w:val="center"/>
        <w:rPr>
          <w:rFonts w:ascii="Times New Roman" w:hAnsi="Times New Roman" w:cs="Times New Roman"/>
          <w:sz w:val="16"/>
        </w:rPr>
      </w:pPr>
      <w:r w:rsidRPr="00897098">
        <w:rPr>
          <w:rFonts w:ascii="Times New Roman" w:hAnsi="Times New Roman" w:cs="Times New Roman"/>
          <w:sz w:val="16"/>
        </w:rPr>
        <w:t>Рис.</w:t>
      </w:r>
      <w:r w:rsidR="009D5C4E">
        <w:rPr>
          <w:rFonts w:ascii="Times New Roman" w:hAnsi="Times New Roman" w:cs="Times New Roman"/>
          <w:sz w:val="16"/>
        </w:rPr>
        <w:t xml:space="preserve"> </w:t>
      </w:r>
      <w:r w:rsidRPr="00897098">
        <w:rPr>
          <w:rFonts w:ascii="Times New Roman" w:hAnsi="Times New Roman" w:cs="Times New Roman"/>
          <w:sz w:val="16"/>
        </w:rPr>
        <w:t>6.1. Схемы гидроузлов оросительных насосных станций:</w:t>
      </w:r>
    </w:p>
    <w:p w:rsidR="00897098" w:rsidRPr="00897098" w:rsidRDefault="00897098" w:rsidP="009D5C4E">
      <w:pPr>
        <w:spacing w:after="0" w:line="246" w:lineRule="auto"/>
        <w:jc w:val="center"/>
        <w:rPr>
          <w:rFonts w:ascii="Times New Roman" w:hAnsi="Times New Roman" w:cs="Times New Roman"/>
          <w:sz w:val="16"/>
        </w:rPr>
      </w:pPr>
      <w:r w:rsidRPr="009D5C4E">
        <w:rPr>
          <w:rFonts w:ascii="Times New Roman" w:hAnsi="Times New Roman" w:cs="Times New Roman"/>
          <w:i/>
          <w:sz w:val="16"/>
        </w:rPr>
        <w:t>а</w:t>
      </w:r>
      <w:r w:rsidRPr="00897098">
        <w:rPr>
          <w:rFonts w:ascii="Times New Roman" w:hAnsi="Times New Roman" w:cs="Times New Roman"/>
          <w:sz w:val="16"/>
        </w:rPr>
        <w:t xml:space="preserve"> –  </w:t>
      </w:r>
      <w:proofErr w:type="gramStart"/>
      <w:r w:rsidRPr="00897098">
        <w:rPr>
          <w:rFonts w:ascii="Times New Roman" w:hAnsi="Times New Roman" w:cs="Times New Roman"/>
          <w:sz w:val="16"/>
        </w:rPr>
        <w:t>раздельная</w:t>
      </w:r>
      <w:proofErr w:type="gramEnd"/>
      <w:r w:rsidRPr="00897098">
        <w:rPr>
          <w:rFonts w:ascii="Times New Roman" w:hAnsi="Times New Roman" w:cs="Times New Roman"/>
          <w:sz w:val="16"/>
        </w:rPr>
        <w:t xml:space="preserve">; </w:t>
      </w:r>
      <w:r w:rsidRPr="009D5C4E">
        <w:rPr>
          <w:rFonts w:ascii="Times New Roman" w:hAnsi="Times New Roman" w:cs="Times New Roman"/>
          <w:i/>
          <w:sz w:val="16"/>
        </w:rPr>
        <w:t xml:space="preserve">б </w:t>
      </w:r>
      <w:r w:rsidRPr="00897098">
        <w:rPr>
          <w:rFonts w:ascii="Times New Roman" w:hAnsi="Times New Roman" w:cs="Times New Roman"/>
          <w:sz w:val="16"/>
        </w:rPr>
        <w:t>– совмещенная с водоисточником и водозаборным сооружением;</w:t>
      </w:r>
    </w:p>
    <w:p w:rsidR="00897098" w:rsidRPr="00897098" w:rsidRDefault="00897098" w:rsidP="009D5C4E">
      <w:pPr>
        <w:spacing w:after="0" w:line="246" w:lineRule="auto"/>
        <w:jc w:val="center"/>
        <w:rPr>
          <w:rFonts w:ascii="Times New Roman" w:hAnsi="Times New Roman" w:cs="Times New Roman"/>
          <w:sz w:val="16"/>
        </w:rPr>
      </w:pPr>
      <w:r w:rsidRPr="00897098">
        <w:rPr>
          <w:rFonts w:ascii="Times New Roman" w:hAnsi="Times New Roman" w:cs="Times New Roman"/>
          <w:sz w:val="16"/>
        </w:rPr>
        <w:t xml:space="preserve"> </w:t>
      </w:r>
      <w:r w:rsidRPr="009D5C4E">
        <w:rPr>
          <w:rFonts w:ascii="Times New Roman" w:hAnsi="Times New Roman" w:cs="Times New Roman"/>
          <w:i/>
          <w:sz w:val="16"/>
        </w:rPr>
        <w:t>в</w:t>
      </w:r>
      <w:r w:rsidRPr="00897098">
        <w:rPr>
          <w:rFonts w:ascii="Times New Roman" w:hAnsi="Times New Roman" w:cs="Times New Roman"/>
          <w:sz w:val="16"/>
        </w:rPr>
        <w:t xml:space="preserve"> – </w:t>
      </w:r>
      <w:proofErr w:type="gramStart"/>
      <w:r w:rsidRPr="00897098">
        <w:rPr>
          <w:rFonts w:ascii="Times New Roman" w:hAnsi="Times New Roman" w:cs="Times New Roman"/>
          <w:sz w:val="16"/>
        </w:rPr>
        <w:t>совмещенная</w:t>
      </w:r>
      <w:proofErr w:type="gramEnd"/>
      <w:r w:rsidRPr="00897098">
        <w:rPr>
          <w:rFonts w:ascii="Times New Roman" w:hAnsi="Times New Roman" w:cs="Times New Roman"/>
          <w:sz w:val="16"/>
        </w:rPr>
        <w:t xml:space="preserve"> с водоисточником, но раздельная с водозаборным сооружением; </w:t>
      </w:r>
    </w:p>
    <w:p w:rsidR="009D5C4E" w:rsidRDefault="00897098" w:rsidP="009D5C4E">
      <w:pPr>
        <w:spacing w:after="0" w:line="246" w:lineRule="auto"/>
        <w:jc w:val="center"/>
        <w:rPr>
          <w:rFonts w:ascii="Times New Roman" w:hAnsi="Times New Roman" w:cs="Times New Roman"/>
          <w:sz w:val="16"/>
        </w:rPr>
      </w:pPr>
      <w:proofErr w:type="gramStart"/>
      <w:r w:rsidRPr="009D5C4E">
        <w:rPr>
          <w:rFonts w:ascii="Times New Roman" w:hAnsi="Times New Roman" w:cs="Times New Roman"/>
          <w:i/>
          <w:sz w:val="16"/>
        </w:rPr>
        <w:t>г</w:t>
      </w:r>
      <w:proofErr w:type="gramEnd"/>
      <w:r w:rsidRPr="00897098">
        <w:rPr>
          <w:rFonts w:ascii="Times New Roman" w:hAnsi="Times New Roman" w:cs="Times New Roman"/>
          <w:sz w:val="16"/>
        </w:rPr>
        <w:t xml:space="preserve"> – насосная станция в нижнем бьефе водохранилища</w:t>
      </w:r>
      <w:r w:rsidR="009D5C4E">
        <w:rPr>
          <w:rFonts w:ascii="Times New Roman" w:hAnsi="Times New Roman" w:cs="Times New Roman"/>
          <w:sz w:val="16"/>
        </w:rPr>
        <w:t xml:space="preserve">; </w:t>
      </w:r>
      <w:r w:rsidRPr="009D5C4E">
        <w:rPr>
          <w:rFonts w:ascii="Times New Roman" w:hAnsi="Times New Roman" w:cs="Times New Roman"/>
          <w:i/>
          <w:sz w:val="16"/>
        </w:rPr>
        <w:t>1</w:t>
      </w:r>
      <w:r w:rsidRPr="00897098">
        <w:rPr>
          <w:rFonts w:ascii="Times New Roman" w:hAnsi="Times New Roman" w:cs="Times New Roman"/>
          <w:sz w:val="16"/>
        </w:rPr>
        <w:t xml:space="preserve"> – водоподводящий канал; </w:t>
      </w:r>
    </w:p>
    <w:p w:rsidR="009D5C4E" w:rsidRDefault="00897098" w:rsidP="009D5C4E">
      <w:pPr>
        <w:spacing w:after="0" w:line="246" w:lineRule="auto"/>
        <w:jc w:val="center"/>
        <w:rPr>
          <w:rFonts w:ascii="Times New Roman" w:hAnsi="Times New Roman" w:cs="Times New Roman"/>
          <w:sz w:val="16"/>
        </w:rPr>
      </w:pPr>
      <w:r w:rsidRPr="009D5C4E">
        <w:rPr>
          <w:rFonts w:ascii="Times New Roman" w:hAnsi="Times New Roman" w:cs="Times New Roman"/>
          <w:i/>
          <w:sz w:val="16"/>
        </w:rPr>
        <w:t>2</w:t>
      </w:r>
      <w:r w:rsidRPr="00897098">
        <w:rPr>
          <w:rFonts w:ascii="Times New Roman" w:hAnsi="Times New Roman" w:cs="Times New Roman"/>
          <w:sz w:val="16"/>
        </w:rPr>
        <w:t xml:space="preserve"> – аванкамера; </w:t>
      </w:r>
      <w:r w:rsidRPr="009D5C4E">
        <w:rPr>
          <w:rFonts w:ascii="Times New Roman" w:hAnsi="Times New Roman" w:cs="Times New Roman"/>
          <w:i/>
          <w:sz w:val="16"/>
        </w:rPr>
        <w:t>3</w:t>
      </w:r>
      <w:r w:rsidRPr="00897098">
        <w:rPr>
          <w:rFonts w:ascii="Times New Roman" w:hAnsi="Times New Roman" w:cs="Times New Roman"/>
          <w:sz w:val="16"/>
        </w:rPr>
        <w:t xml:space="preserve"> – водозаборное сооружение; </w:t>
      </w:r>
      <w:r w:rsidRPr="009D5C4E">
        <w:rPr>
          <w:rFonts w:ascii="Times New Roman" w:hAnsi="Times New Roman" w:cs="Times New Roman"/>
          <w:i/>
          <w:sz w:val="16"/>
        </w:rPr>
        <w:t>4</w:t>
      </w:r>
      <w:r w:rsidRPr="00897098">
        <w:rPr>
          <w:rFonts w:ascii="Times New Roman" w:hAnsi="Times New Roman" w:cs="Times New Roman"/>
          <w:sz w:val="16"/>
        </w:rPr>
        <w:t xml:space="preserve"> – здание насосной станции; </w:t>
      </w:r>
    </w:p>
    <w:p w:rsidR="009D5C4E" w:rsidRDefault="00897098" w:rsidP="009D5C4E">
      <w:pPr>
        <w:spacing w:after="0" w:line="246" w:lineRule="auto"/>
        <w:jc w:val="center"/>
        <w:rPr>
          <w:rFonts w:ascii="Times New Roman" w:hAnsi="Times New Roman" w:cs="Times New Roman"/>
          <w:sz w:val="16"/>
        </w:rPr>
      </w:pPr>
      <w:r w:rsidRPr="009D5C4E">
        <w:rPr>
          <w:rFonts w:ascii="Times New Roman" w:hAnsi="Times New Roman" w:cs="Times New Roman"/>
          <w:i/>
          <w:sz w:val="16"/>
        </w:rPr>
        <w:t xml:space="preserve">5 </w:t>
      </w:r>
      <w:r w:rsidRPr="00897098">
        <w:rPr>
          <w:rFonts w:ascii="Times New Roman" w:hAnsi="Times New Roman" w:cs="Times New Roman"/>
          <w:sz w:val="16"/>
        </w:rPr>
        <w:t xml:space="preserve">– напорный трубопровод; </w:t>
      </w:r>
      <w:r w:rsidRPr="009D5C4E">
        <w:rPr>
          <w:rFonts w:ascii="Times New Roman" w:hAnsi="Times New Roman" w:cs="Times New Roman"/>
          <w:i/>
          <w:sz w:val="16"/>
        </w:rPr>
        <w:t>6</w:t>
      </w:r>
      <w:r w:rsidR="009D5C4E">
        <w:rPr>
          <w:rFonts w:ascii="Times New Roman" w:hAnsi="Times New Roman" w:cs="Times New Roman"/>
          <w:i/>
          <w:sz w:val="16"/>
        </w:rPr>
        <w:t xml:space="preserve"> </w:t>
      </w:r>
      <w:r w:rsidR="009D5C4E" w:rsidRPr="00897098">
        <w:rPr>
          <w:rFonts w:ascii="Times New Roman" w:hAnsi="Times New Roman" w:cs="Times New Roman"/>
          <w:sz w:val="16"/>
        </w:rPr>
        <w:t>–</w:t>
      </w:r>
      <w:r w:rsidR="009D5C4E">
        <w:rPr>
          <w:rFonts w:ascii="Times New Roman" w:hAnsi="Times New Roman" w:cs="Times New Roman"/>
          <w:sz w:val="16"/>
        </w:rPr>
        <w:t xml:space="preserve"> </w:t>
      </w:r>
      <w:r w:rsidRPr="00897098">
        <w:rPr>
          <w:rFonts w:ascii="Times New Roman" w:hAnsi="Times New Roman" w:cs="Times New Roman"/>
          <w:sz w:val="16"/>
        </w:rPr>
        <w:t>водовыпускное сооружение;</w:t>
      </w:r>
      <w:r w:rsidR="009D5C4E">
        <w:rPr>
          <w:rFonts w:ascii="Times New Roman" w:hAnsi="Times New Roman" w:cs="Times New Roman"/>
          <w:sz w:val="16"/>
        </w:rPr>
        <w:t xml:space="preserve"> </w:t>
      </w:r>
      <w:r w:rsidRPr="009D5C4E">
        <w:rPr>
          <w:rFonts w:ascii="Times New Roman" w:hAnsi="Times New Roman" w:cs="Times New Roman"/>
          <w:i/>
          <w:sz w:val="16"/>
        </w:rPr>
        <w:t>7</w:t>
      </w:r>
      <w:r w:rsidRPr="00897098">
        <w:rPr>
          <w:rFonts w:ascii="Times New Roman" w:hAnsi="Times New Roman" w:cs="Times New Roman"/>
          <w:sz w:val="16"/>
        </w:rPr>
        <w:t xml:space="preserve"> – водоотводящий </w:t>
      </w:r>
    </w:p>
    <w:p w:rsidR="009D5C4E" w:rsidRDefault="00897098" w:rsidP="009D5C4E">
      <w:pPr>
        <w:spacing w:after="0" w:line="246" w:lineRule="auto"/>
        <w:jc w:val="center"/>
        <w:rPr>
          <w:rFonts w:ascii="Times New Roman" w:hAnsi="Times New Roman" w:cs="Times New Roman"/>
          <w:sz w:val="16"/>
        </w:rPr>
      </w:pPr>
      <w:r w:rsidRPr="00897098">
        <w:rPr>
          <w:rFonts w:ascii="Times New Roman" w:hAnsi="Times New Roman" w:cs="Times New Roman"/>
          <w:sz w:val="16"/>
        </w:rPr>
        <w:t xml:space="preserve">канал; </w:t>
      </w:r>
      <w:r w:rsidRPr="009D5C4E">
        <w:rPr>
          <w:rFonts w:ascii="Times New Roman" w:hAnsi="Times New Roman" w:cs="Times New Roman"/>
          <w:i/>
          <w:sz w:val="16"/>
        </w:rPr>
        <w:t>8</w:t>
      </w:r>
      <w:r w:rsidRPr="00897098">
        <w:rPr>
          <w:rFonts w:ascii="Times New Roman" w:hAnsi="Times New Roman" w:cs="Times New Roman"/>
          <w:sz w:val="16"/>
        </w:rPr>
        <w:t xml:space="preserve"> – всасывающие трубы; </w:t>
      </w:r>
      <w:r w:rsidRPr="009D5C4E">
        <w:rPr>
          <w:rFonts w:ascii="Times New Roman" w:hAnsi="Times New Roman" w:cs="Times New Roman"/>
          <w:i/>
          <w:sz w:val="16"/>
        </w:rPr>
        <w:t xml:space="preserve">9 </w:t>
      </w:r>
      <w:r w:rsidRPr="00897098">
        <w:rPr>
          <w:rFonts w:ascii="Times New Roman" w:hAnsi="Times New Roman" w:cs="Times New Roman"/>
          <w:sz w:val="16"/>
        </w:rPr>
        <w:t xml:space="preserve">– гидрант; </w:t>
      </w:r>
      <w:r w:rsidRPr="009D5C4E">
        <w:rPr>
          <w:rFonts w:ascii="Times New Roman" w:hAnsi="Times New Roman" w:cs="Times New Roman"/>
          <w:i/>
          <w:sz w:val="16"/>
        </w:rPr>
        <w:t xml:space="preserve">10 </w:t>
      </w:r>
      <w:r w:rsidRPr="00897098">
        <w:rPr>
          <w:rFonts w:ascii="Times New Roman" w:hAnsi="Times New Roman" w:cs="Times New Roman"/>
          <w:sz w:val="16"/>
        </w:rPr>
        <w:t xml:space="preserve">– водоподводящий коллектор; </w:t>
      </w:r>
    </w:p>
    <w:p w:rsidR="00897098" w:rsidRPr="00897098" w:rsidRDefault="00897098" w:rsidP="009D5C4E">
      <w:pPr>
        <w:spacing w:after="0" w:line="246" w:lineRule="auto"/>
        <w:jc w:val="center"/>
        <w:rPr>
          <w:rFonts w:ascii="Times New Roman" w:hAnsi="Times New Roman" w:cs="Times New Roman"/>
          <w:sz w:val="16"/>
        </w:rPr>
      </w:pPr>
      <w:r w:rsidRPr="009D5C4E">
        <w:rPr>
          <w:rFonts w:ascii="Times New Roman" w:hAnsi="Times New Roman" w:cs="Times New Roman"/>
          <w:i/>
          <w:sz w:val="16"/>
        </w:rPr>
        <w:t>11</w:t>
      </w:r>
      <w:r w:rsidRPr="00897098">
        <w:rPr>
          <w:rFonts w:ascii="Times New Roman" w:hAnsi="Times New Roman" w:cs="Times New Roman"/>
          <w:sz w:val="16"/>
        </w:rPr>
        <w:t xml:space="preserve"> –  донный водовыпуск</w:t>
      </w:r>
    </w:p>
    <w:p w:rsidR="00897098" w:rsidRPr="009D5C4E" w:rsidRDefault="00897098" w:rsidP="009D5C4E">
      <w:pPr>
        <w:spacing w:after="0" w:line="246" w:lineRule="auto"/>
        <w:jc w:val="center"/>
        <w:rPr>
          <w:rFonts w:ascii="Times New Roman" w:hAnsi="Times New Roman" w:cs="Times New Roman"/>
        </w:rPr>
      </w:pPr>
    </w:p>
    <w:p w:rsidR="00FE334A" w:rsidRPr="00897098" w:rsidRDefault="00FE334A" w:rsidP="009D5C4E">
      <w:pPr>
        <w:spacing w:after="0" w:line="24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E334A">
        <w:rPr>
          <w:rFonts w:ascii="Times New Roman" w:hAnsi="Times New Roman" w:cs="Times New Roman"/>
          <w:spacing w:val="-2"/>
          <w:sz w:val="20"/>
          <w:szCs w:val="20"/>
        </w:rPr>
        <w:t>Русловой тип гидроузла применяется в том случае, когда русло водо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897098">
        <w:rPr>
          <w:rFonts w:ascii="Times New Roman" w:hAnsi="Times New Roman" w:cs="Times New Roman"/>
          <w:sz w:val="20"/>
          <w:szCs w:val="20"/>
        </w:rPr>
        <w:t>источника пологое и колебания уровней воды значительные. Здесь водозаборное сооружение выносится в такое место русла реки, где имеется достаточная глубина воды (рис. 6.2, </w:t>
      </w:r>
      <w:r w:rsidRPr="00FE334A">
        <w:rPr>
          <w:rFonts w:ascii="Times New Roman" w:hAnsi="Times New Roman" w:cs="Times New Roman"/>
          <w:i/>
          <w:sz w:val="20"/>
          <w:szCs w:val="20"/>
        </w:rPr>
        <w:t>а</w:t>
      </w:r>
      <w:r w:rsidRPr="00897098">
        <w:rPr>
          <w:rFonts w:ascii="Times New Roman" w:hAnsi="Times New Roman" w:cs="Times New Roman"/>
          <w:sz w:val="20"/>
          <w:szCs w:val="20"/>
        </w:rPr>
        <w:t>). Иногда водозаборное сооружение совмещают с насосной станцией (рис.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7098">
        <w:rPr>
          <w:rFonts w:ascii="Times New Roman" w:hAnsi="Times New Roman" w:cs="Times New Roman"/>
          <w:sz w:val="20"/>
          <w:szCs w:val="20"/>
        </w:rPr>
        <w:t>6.2, </w:t>
      </w:r>
      <w:r w:rsidRPr="00FE334A">
        <w:rPr>
          <w:rFonts w:ascii="Times New Roman" w:hAnsi="Times New Roman" w:cs="Times New Roman"/>
          <w:i/>
          <w:sz w:val="20"/>
          <w:szCs w:val="20"/>
        </w:rPr>
        <w:t>б</w:t>
      </w:r>
      <w:r w:rsidRPr="00FE334A">
        <w:rPr>
          <w:rFonts w:ascii="Times New Roman" w:hAnsi="Times New Roman" w:cs="Times New Roman"/>
          <w:sz w:val="20"/>
          <w:szCs w:val="20"/>
        </w:rPr>
        <w:t>)</w:t>
      </w:r>
      <w:r w:rsidRPr="00897098">
        <w:rPr>
          <w:rFonts w:ascii="Times New Roman" w:hAnsi="Times New Roman" w:cs="Times New Roman"/>
          <w:sz w:val="20"/>
          <w:szCs w:val="20"/>
        </w:rPr>
        <w:t>.</w:t>
      </w:r>
    </w:p>
    <w:p w:rsidR="00897098" w:rsidRPr="00897098" w:rsidRDefault="00216756" w:rsidP="00897098">
      <w:pPr>
        <w:shd w:val="clear" w:color="auto" w:fill="FFFFFF"/>
        <w:spacing w:after="0" w:line="240" w:lineRule="auto"/>
        <w:ind w:firstLine="26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pict>
          <v:group id="_x0000_s5806" style="position:absolute;left:0;text-align:left;margin-left:5.6pt;margin-top:2.9pt;width:190.4pt;height:81pt;z-index:252366848" coordorigin="1246,1305" coordsize="3808,1620">
            <v:shape id="_x0000_s1579" type="#_x0000_t202" style="position:absolute;left:1246;top:2520;width:430;height:353" o:regroupid="3" stroked="f">
              <v:textbox>
                <w:txbxContent>
                  <w:p w:rsidR="00AE67B3" w:rsidRPr="009D5C4E" w:rsidRDefault="00AE67B3" w:rsidP="00897098">
                    <w:pPr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</w:pPr>
                    <w:r w:rsidRPr="009D5C4E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580" type="#_x0000_t202" style="position:absolute;left:2513;top:2547;width:433;height:326" o:regroupid="3" stroked="f">
              <v:textbox>
                <w:txbxContent>
                  <w:p w:rsidR="00AE67B3" w:rsidRPr="009D5C4E" w:rsidRDefault="00AE67B3" w:rsidP="00897098">
                    <w:pPr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</w:pPr>
                    <w:r w:rsidRPr="009D5C4E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shape>
            <v:shape id="_x0000_s1581" type="#_x0000_t202" style="position:absolute;left:3005;top:2248;width:481;height:326" o:regroupid="3" stroked="f">
              <v:textbox>
                <w:txbxContent>
                  <w:p w:rsidR="00AE67B3" w:rsidRPr="009D5C4E" w:rsidRDefault="00AE67B3" w:rsidP="00897098">
                    <w:pPr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</w:pPr>
                    <w:r w:rsidRPr="009D5C4E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</v:shape>
            <v:shape id="_x0000_s1582" type="#_x0000_t202" style="position:absolute;left:1255;top:1756;width:695;height:383" o:regroupid="3" stroked="f">
              <v:textbox>
                <w:txbxContent>
                  <w:p w:rsidR="00AE67B3" w:rsidRPr="00146236" w:rsidRDefault="00AE67B3" w:rsidP="00897098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sym w:font="Symbol" w:char="F0D1"/>
                    </w:r>
                    <w:r w:rsidRPr="009D5C4E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мах</w:t>
                    </w:r>
                  </w:p>
                </w:txbxContent>
              </v:textbox>
            </v:shape>
            <v:rect id="_x0000_s1583" style="position:absolute;left:1950;top:1803;width:347;height:586" o:regroupid="3" strokeweight="1.5pt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584" type="#_x0000_t5" style="position:absolute;left:1950;top:1645;width:347;height:158" o:regroupid="3" strokeweight="1.5pt"/>
            <v:line id="_x0000_s1585" style="position:absolute;flip:y" from="2161,1914" to="2162,2246" o:regroupid="3" strokeweight="1.5pt"/>
            <v:line id="_x0000_s1586" style="position:absolute" from="2054,1786" to="2066,2389" o:regroupid="3">
              <v:stroke dashstyle="dash"/>
            </v:line>
            <v:shape id="_x0000_s1587" style="position:absolute;left:1260;top:2353;width:686;height:124" coordsize="710,128" o:regroupid="3" path="m710,hdc667,128,437,118,330,120v-110,2,-220,,-330,e" filled="f" strokeweight="1.5pt">
              <v:path arrowok="t"/>
            </v:shape>
            <v:line id="_x0000_s1588" style="position:absolute" from="1255,2073" to="1950,2073" o:regroupid="3" strokeweight="1pt"/>
            <v:line id="_x0000_s1589" style="position:absolute" from="1255,2231" to="1950,2231" o:regroupid="3"/>
            <v:line id="_x0000_s1590" style="position:absolute" from="2326,2080" to="3151,2081" o:regroupid="3" strokeweight="1pt"/>
            <v:rect id="_x0000_s1591" style="position:absolute;left:3372;top:1582;width:660;height:498" o:regroupid="3" strokeweight="1.5pt"/>
            <v:shape id="_x0000_s1592" style="position:absolute;left:2303;top:2024;width:1069;height:348" coordsize="370,100" o:regroupid="3" path="m,100hdc74,93,119,92,190,70,250,51,305,,370,e" filled="f" strokeweight="1.5pt">
              <v:path arrowok="t"/>
            </v:shape>
            <v:oval id="_x0000_s1593" style="position:absolute;left:3592;top:1803;width:165;height:166" o:regroupid="3" strokeweight="1pt"/>
            <v:line id="_x0000_s1594" style="position:absolute" from="2181,1914" to="3592,1917" o:regroupid="3" strokeweight="1.5pt"/>
            <v:line id="_x0000_s1595" style="position:absolute;flip:x" from="3537,1914" to="3592,2080" o:regroupid="3" strokeweight="1pt"/>
            <v:line id="_x0000_s1596" style="position:absolute" from="3757,1914" to="3812,2080" o:regroupid="3" strokeweight="1pt"/>
            <v:shape id="_x0000_s1597" type="#_x0000_t5" style="position:absolute;left:3372;top:1305;width:660;height:277" o:regroupid="3" strokeweight="1.5pt"/>
            <v:line id="_x0000_s1598" style="position:absolute" from="3757,1914" to="4857,1915" o:regroupid="3" strokeweight="1.5pt"/>
            <v:shape id="_x0000_s1599" style="position:absolute;left:4040;top:1780;width:860;height:272" coordsize="890,280" o:regroupid="3" path="m,280hdc60,265,27,274,100,250v11,-4,19,-15,30,-20c177,210,236,219,280,190v10,-7,19,-15,30,-20c319,165,331,165,340,160v103,-57,22,-27,90,-50c576,,682,40,890,40e" filled="f" strokeweight="1.5pt">
              <v:path arrowok="t"/>
            </v:shape>
            <v:line id="_x0000_s1600" style="position:absolute" from="2326,2220" to="2946,2221" o:regroupid="3"/>
            <v:line id="_x0000_s1601" style="position:absolute" from="4892,1595" to="4892,2193" o:regroupid="3">
              <v:stroke dashstyle="dashDot"/>
            </v:line>
            <v:line id="_x0000_s1602" style="position:absolute;flip:y" from="1470,2341" to="1551,2559" o:regroupid="3">
              <v:stroke endarrow="block" endarrowwidth="narrow" endarrowlength="short"/>
            </v:line>
            <v:line id="_x0000_s1603" style="position:absolute;flip:x y" from="2324,2302" to="2649,2601" o:regroupid="3">
              <v:stroke endarrow="block" endarrowwidth="narrow" endarrowlength="short"/>
            </v:line>
            <v:line id="_x0000_s1604" style="position:absolute;flip:x y" from="2649,1922" to="3108,2302" o:regroupid="3">
              <v:stroke endarrow="block" endarrowwidth="narrow" endarrowlength="short"/>
            </v:line>
            <v:shape id="_x0000_s1605" type="#_x0000_t202" style="position:absolute;left:1892;top:2248;width:108;height:81" o:regroupid="3" stroked="f">
              <v:textbox>
                <w:txbxContent>
                  <w:p w:rsidR="00AE67B3" w:rsidRDefault="00AE67B3" w:rsidP="00897098"/>
                </w:txbxContent>
              </v:textbox>
            </v:shape>
            <v:shape id="_x0000_s1606" type="#_x0000_t202" style="position:absolute;left:1486;top:2520;width:622;height:405" o:regroupid="3" stroked="f">
              <v:textbox>
                <w:txbxContent>
                  <w:p w:rsidR="00AE67B3" w:rsidRPr="009D5C4E" w:rsidRDefault="00AE67B3" w:rsidP="00897098">
                    <w:pPr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</w:pPr>
                    <w:r w:rsidRPr="009D5C4E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  <v:line id="_x0000_s1607" style="position:absolute;flip:y" from="1730,2302" to="1919,2601" o:regroupid="3">
              <v:stroke endarrow="block" endarrowwidth="narrow" endarrowlength="short"/>
            </v:line>
            <v:line id="_x0000_s1608" style="position:absolute;flip:x y" from="3919,2003" to="4081,2221" o:regroupid="3">
              <v:stroke endarrow="block" endarrowwidth="narrow" endarrowlength="short"/>
            </v:line>
            <v:shape id="_x0000_s1609" type="#_x0000_t202" style="position:absolute;left:3919;top:2221;width:513;height:380" o:regroupid="3" stroked="f">
              <v:textbox>
                <w:txbxContent>
                  <w:p w:rsidR="00AE67B3" w:rsidRPr="009D5C4E" w:rsidRDefault="00AE67B3" w:rsidP="00897098">
                    <w:pPr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</w:pPr>
                    <w:r w:rsidRPr="009D5C4E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</v:shape>
            <v:line id="_x0000_s1610" style="position:absolute;flip:x y" from="4622,1922" to="4784,2139" o:regroupid="3">
              <v:stroke endarrow="block" endarrowwidth="narrow" endarrowlength="short"/>
            </v:line>
            <v:shape id="_x0000_s1611" type="#_x0000_t202" style="position:absolute;left:4606;top:2139;width:448;height:381" o:regroupid="3" stroked="f">
              <v:textbox>
                <w:txbxContent>
                  <w:p w:rsidR="00AE67B3" w:rsidRPr="009D5C4E" w:rsidRDefault="00AE67B3" w:rsidP="00897098">
                    <w:pPr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</w:pPr>
                    <w:r w:rsidRPr="009D5C4E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6</w:t>
                    </w:r>
                  </w:p>
                </w:txbxContent>
              </v:textbox>
            </v:shape>
            <v:line id="_x0000_s1612" style="position:absolute" from="1270,2112" to="1486,2112" o:regroupid="3"/>
            <v:line id="_x0000_s1613" style="position:absolute" from="1594,2112" to="1811,2113" o:regroupid="3"/>
            <v:line id="_x0000_s1614" style="position:absolute" from="1246,1725" to="1246,2537" o:regroupid="3" strokeweight=".5pt">
              <v:stroke dashstyle="longDashDot"/>
            </v:line>
          </v:group>
        </w:pict>
      </w:r>
    </w:p>
    <w:p w:rsidR="00897098" w:rsidRPr="00897098" w:rsidRDefault="00897098" w:rsidP="00897098">
      <w:pPr>
        <w:shd w:val="clear" w:color="auto" w:fill="FFFFFF"/>
        <w:spacing w:after="0" w:line="240" w:lineRule="auto"/>
        <w:ind w:firstLine="269"/>
        <w:jc w:val="both"/>
        <w:rPr>
          <w:rFonts w:ascii="Times New Roman" w:hAnsi="Times New Roman" w:cs="Times New Roman"/>
          <w:sz w:val="20"/>
          <w:szCs w:val="20"/>
        </w:rPr>
      </w:pPr>
    </w:p>
    <w:p w:rsidR="00897098" w:rsidRPr="00897098" w:rsidRDefault="00897098" w:rsidP="00897098">
      <w:pPr>
        <w:shd w:val="clear" w:color="auto" w:fill="FFFFFF"/>
        <w:spacing w:after="0" w:line="240" w:lineRule="auto"/>
        <w:ind w:firstLine="269"/>
        <w:jc w:val="both"/>
        <w:rPr>
          <w:rFonts w:ascii="Times New Roman" w:hAnsi="Times New Roman" w:cs="Times New Roman"/>
          <w:sz w:val="20"/>
          <w:szCs w:val="20"/>
        </w:rPr>
      </w:pPr>
    </w:p>
    <w:p w:rsidR="00897098" w:rsidRPr="00897098" w:rsidRDefault="00216756" w:rsidP="00897098">
      <w:pPr>
        <w:shd w:val="clear" w:color="auto" w:fill="FFFFFF"/>
        <w:spacing w:after="0" w:line="240" w:lineRule="auto"/>
        <w:ind w:firstLine="26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577" type="#_x0000_t202" style="position:absolute;left:0;text-align:left;margin-left:187.6pt;margin-top:6.2pt;width:128.8pt;height:127.7pt;z-index:251714560" stroked="f">
            <v:textbox>
              <w:txbxContent>
                <w:p w:rsidR="00AE67B3" w:rsidRDefault="00AE67B3" w:rsidP="00897098">
                  <w:pPr>
                    <w:spacing w:line="216" w:lineRule="auto"/>
                    <w:jc w:val="both"/>
                    <w:rPr>
                      <w:rFonts w:ascii="TimesDL" w:hAnsi="TimesDL"/>
                    </w:rPr>
                  </w:pPr>
                </w:p>
                <w:p w:rsidR="00AE67B3" w:rsidRDefault="00AE67B3" w:rsidP="00B30338">
                  <w:pPr>
                    <w:spacing w:after="0" w:line="240" w:lineRule="auto"/>
                    <w:jc w:val="center"/>
                    <w:rPr>
                      <w:rFonts w:ascii="TimesDL" w:hAnsi="TimesDL"/>
                      <w:sz w:val="16"/>
                    </w:rPr>
                  </w:pPr>
                  <w:r>
                    <w:rPr>
                      <w:rFonts w:ascii="TimesDL" w:hAnsi="TimesDL"/>
                      <w:sz w:val="16"/>
                    </w:rPr>
                    <w:t xml:space="preserve">Рис. 6.2. Схемы гидроузлов </w:t>
                  </w:r>
                </w:p>
                <w:p w:rsidR="00AE67B3" w:rsidRDefault="00AE67B3" w:rsidP="00B30338">
                  <w:pPr>
                    <w:spacing w:after="0" w:line="240" w:lineRule="auto"/>
                    <w:jc w:val="center"/>
                    <w:rPr>
                      <w:rFonts w:ascii="TimesDL" w:hAnsi="TimesDL"/>
                      <w:sz w:val="16"/>
                    </w:rPr>
                  </w:pPr>
                  <w:r>
                    <w:rPr>
                      <w:rFonts w:ascii="TimesDL" w:hAnsi="TimesDL"/>
                      <w:sz w:val="16"/>
                    </w:rPr>
                    <w:t>руслового типа:</w:t>
                  </w:r>
                </w:p>
                <w:p w:rsidR="00AE67B3" w:rsidRDefault="00AE67B3" w:rsidP="00B30338">
                  <w:pPr>
                    <w:spacing w:after="0" w:line="240" w:lineRule="auto"/>
                    <w:jc w:val="center"/>
                    <w:rPr>
                      <w:rFonts w:ascii="TimesDL" w:hAnsi="TimesDL"/>
                      <w:sz w:val="16"/>
                    </w:rPr>
                  </w:pPr>
                  <w:r w:rsidRPr="00B30338">
                    <w:rPr>
                      <w:rFonts w:ascii="TimesDL" w:hAnsi="TimesDL"/>
                      <w:i/>
                      <w:sz w:val="16"/>
                    </w:rPr>
                    <w:t>а</w:t>
                  </w:r>
                  <w:r>
                    <w:rPr>
                      <w:rFonts w:ascii="TimesDL" w:hAnsi="TimesDL"/>
                      <w:sz w:val="16"/>
                    </w:rPr>
                    <w:t xml:space="preserve"> – русловой раздельный;</w:t>
                  </w:r>
                </w:p>
                <w:p w:rsidR="00AE67B3" w:rsidRDefault="00AE67B3" w:rsidP="00B30338">
                  <w:pPr>
                    <w:spacing w:after="0" w:line="240" w:lineRule="auto"/>
                    <w:jc w:val="center"/>
                    <w:rPr>
                      <w:rFonts w:ascii="TimesDL" w:hAnsi="TimesDL"/>
                      <w:sz w:val="16"/>
                    </w:rPr>
                  </w:pPr>
                  <w:proofErr w:type="gramStart"/>
                  <w:r w:rsidRPr="00B30338">
                    <w:rPr>
                      <w:rFonts w:ascii="TimesDL" w:hAnsi="TimesDL"/>
                      <w:i/>
                      <w:sz w:val="16"/>
                    </w:rPr>
                    <w:t>б</w:t>
                  </w:r>
                  <w:proofErr w:type="gramEnd"/>
                  <w:r>
                    <w:rPr>
                      <w:rFonts w:ascii="TimesDL" w:hAnsi="TimesDL"/>
                      <w:sz w:val="16"/>
                    </w:rPr>
                    <w:t xml:space="preserve"> – русловой совмещенный;</w:t>
                  </w:r>
                </w:p>
                <w:p w:rsidR="00AE67B3" w:rsidRDefault="00AE67B3" w:rsidP="00B30338">
                  <w:pPr>
                    <w:pStyle w:val="33"/>
                    <w:spacing w:after="0"/>
                    <w:jc w:val="center"/>
                  </w:pPr>
                  <w:r w:rsidRPr="00B30338">
                    <w:rPr>
                      <w:i/>
                    </w:rPr>
                    <w:t>1</w:t>
                  </w:r>
                  <w:r>
                    <w:t xml:space="preserve"> – водоисточник;</w:t>
                  </w:r>
                </w:p>
                <w:p w:rsidR="00AE67B3" w:rsidRDefault="00AE67B3" w:rsidP="00B30338">
                  <w:pPr>
                    <w:pStyle w:val="33"/>
                    <w:spacing w:after="0"/>
                    <w:jc w:val="center"/>
                  </w:pPr>
                  <w:r w:rsidRPr="00B30338">
                    <w:rPr>
                      <w:i/>
                    </w:rPr>
                    <w:t>2</w:t>
                  </w:r>
                  <w:r>
                    <w:t xml:space="preserve"> – входное окно;</w:t>
                  </w:r>
                </w:p>
                <w:p w:rsidR="00AE67B3" w:rsidRDefault="00AE67B3" w:rsidP="00B30338">
                  <w:pPr>
                    <w:pStyle w:val="33"/>
                    <w:spacing w:after="0"/>
                    <w:jc w:val="center"/>
                  </w:pPr>
                  <w:r w:rsidRPr="00B30338">
                    <w:rPr>
                      <w:i/>
                    </w:rPr>
                    <w:t>3</w:t>
                  </w:r>
                  <w:r>
                    <w:t xml:space="preserve"> – водозаборное сооружение;</w:t>
                  </w:r>
                </w:p>
                <w:p w:rsidR="00AE67B3" w:rsidRDefault="00AE67B3" w:rsidP="00B30338">
                  <w:pPr>
                    <w:pStyle w:val="33"/>
                    <w:spacing w:after="0"/>
                    <w:jc w:val="center"/>
                  </w:pPr>
                  <w:r w:rsidRPr="00B30338">
                    <w:rPr>
                      <w:i/>
                    </w:rPr>
                    <w:t xml:space="preserve">4 </w:t>
                  </w:r>
                  <w:r>
                    <w:t>– всасывающая труба;</w:t>
                  </w:r>
                </w:p>
                <w:p w:rsidR="00AE67B3" w:rsidRDefault="00AE67B3" w:rsidP="00B30338">
                  <w:pPr>
                    <w:pStyle w:val="33"/>
                    <w:spacing w:after="0"/>
                    <w:jc w:val="center"/>
                  </w:pPr>
                  <w:r w:rsidRPr="00B30338">
                    <w:rPr>
                      <w:i/>
                    </w:rPr>
                    <w:t>5</w:t>
                  </w:r>
                  <w:r>
                    <w:t xml:space="preserve"> – здание насосной станции;</w:t>
                  </w:r>
                </w:p>
                <w:p w:rsidR="00AE67B3" w:rsidRDefault="00AE67B3" w:rsidP="00B30338">
                  <w:pPr>
                    <w:pStyle w:val="33"/>
                    <w:jc w:val="center"/>
                  </w:pPr>
                  <w:r w:rsidRPr="00B30338">
                    <w:rPr>
                      <w:i/>
                    </w:rPr>
                    <w:t>6</w:t>
                  </w:r>
                  <w:r>
                    <w:t xml:space="preserve"> – напорный трубопровод</w:t>
                  </w:r>
                </w:p>
                <w:p w:rsidR="00AE67B3" w:rsidRPr="00D025C9" w:rsidRDefault="00AE67B3" w:rsidP="00897098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897098" w:rsidRPr="00897098" w:rsidRDefault="00897098" w:rsidP="00897098">
      <w:pPr>
        <w:shd w:val="clear" w:color="auto" w:fill="FFFFFF"/>
        <w:spacing w:after="0" w:line="240" w:lineRule="auto"/>
        <w:ind w:firstLine="269"/>
        <w:jc w:val="both"/>
        <w:rPr>
          <w:rFonts w:ascii="Times New Roman" w:hAnsi="Times New Roman" w:cs="Times New Roman"/>
          <w:sz w:val="20"/>
          <w:szCs w:val="20"/>
        </w:rPr>
      </w:pPr>
    </w:p>
    <w:p w:rsidR="00897098" w:rsidRPr="00897098" w:rsidRDefault="00897098" w:rsidP="00897098">
      <w:pPr>
        <w:shd w:val="clear" w:color="auto" w:fill="FFFFFF"/>
        <w:spacing w:after="0" w:line="240" w:lineRule="auto"/>
        <w:ind w:firstLine="269"/>
        <w:jc w:val="both"/>
        <w:rPr>
          <w:rFonts w:ascii="Times New Roman" w:hAnsi="Times New Roman" w:cs="Times New Roman"/>
          <w:sz w:val="20"/>
          <w:szCs w:val="20"/>
        </w:rPr>
      </w:pPr>
    </w:p>
    <w:p w:rsidR="00897098" w:rsidRPr="00897098" w:rsidRDefault="00897098" w:rsidP="00897098">
      <w:pPr>
        <w:shd w:val="clear" w:color="auto" w:fill="FFFFFF"/>
        <w:spacing w:after="0" w:line="240" w:lineRule="auto"/>
        <w:ind w:firstLine="269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</w:p>
    <w:p w:rsidR="00897098" w:rsidRPr="00897098" w:rsidRDefault="00B30338" w:rsidP="00897098">
      <w:pPr>
        <w:shd w:val="clear" w:color="auto" w:fill="FFFFFF"/>
        <w:spacing w:after="0" w:line="240" w:lineRule="auto"/>
        <w:ind w:firstLine="26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</w:t>
      </w:r>
      <w:r w:rsidR="009D5C4E" w:rsidRPr="009D5C4E">
        <w:rPr>
          <w:rFonts w:ascii="Times New Roman" w:hAnsi="Times New Roman" w:cs="Times New Roman"/>
          <w:i/>
          <w:sz w:val="16"/>
          <w:szCs w:val="16"/>
        </w:rPr>
        <w:t>а</w:t>
      </w:r>
    </w:p>
    <w:p w:rsidR="00897098" w:rsidRPr="00897098" w:rsidRDefault="00216756" w:rsidP="00897098">
      <w:pPr>
        <w:shd w:val="clear" w:color="auto" w:fill="FFFFFF"/>
        <w:spacing w:after="0" w:line="240" w:lineRule="auto"/>
        <w:ind w:firstLine="26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group id="_x0000_s5807" style="position:absolute;left:0;text-align:left;margin-left:12.6pt;margin-top:5.35pt;width:165.2pt;height:111.9pt;z-index:252404736" coordorigin="1386,3148" coordsize="3304,2238">
            <v:shape id="_x0000_s1616" type="#_x0000_t202" style="position:absolute;left:1610;top:5063;width:392;height:323" o:regroupid="3" stroked="f">
              <v:textbox>
                <w:txbxContent>
                  <w:p w:rsidR="00AE67B3" w:rsidRPr="00B30338" w:rsidRDefault="00AE67B3" w:rsidP="00897098">
                    <w:pPr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  <w:lang w:val="en-US"/>
                      </w:rPr>
                    </w:pPr>
                    <w:r w:rsidRPr="00B30338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617" type="#_x0000_t202" style="position:absolute;left:2198;top:5010;width:392;height:376" o:regroupid="3" stroked="f">
              <v:textbox>
                <w:txbxContent>
                  <w:p w:rsidR="00AE67B3" w:rsidRPr="00B30338" w:rsidRDefault="00AE67B3" w:rsidP="00897098">
                    <w:pPr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  <w:lang w:val="en-US"/>
                      </w:rPr>
                    </w:pPr>
                    <w:r w:rsidRPr="00B30338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618" type="#_x0000_t202" style="position:absolute;left:1386;top:4167;width:728;height:343" o:regroupid="3" stroked="f">
              <v:textbox>
                <w:txbxContent>
                  <w:p w:rsidR="00AE67B3" w:rsidRPr="00B30338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</w:pPr>
                    <w:r w:rsidRPr="00B30338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sym w:font="Symbol" w:char="F0D1"/>
                    </w:r>
                    <w:proofErr w:type="gramStart"/>
                    <w:r w:rsidRPr="00B30338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м</w:t>
                    </w:r>
                    <w:proofErr w:type="gramEnd"/>
                    <w:r w:rsidRPr="00B30338"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>in</w:t>
                    </w:r>
                  </w:p>
                </w:txbxContent>
              </v:textbox>
            </v:shape>
            <v:rect id="_x0000_s1619" style="position:absolute;left:2198;top:3456;width:672;height:553" o:regroupid="3" strokeweight="1.5pt"/>
            <v:rect id="_x0000_s1620" style="position:absolute;left:2142;top:4035;width:84;height:501" o:regroupid="3" fillcolor="black">
              <v:fill r:id="rId9" o:title="Темный диагональный 1" type="pattern"/>
            </v:rect>
            <v:rect id="_x0000_s1621" style="position:absolute;left:2842;top:4035;width:84;height:712" o:regroupid="3" fillcolor="black">
              <v:fill r:id="rId9" o:title="Темный диагональный 1" type="pattern"/>
            </v:rect>
            <v:rect id="_x0000_s1622" style="position:absolute;left:2142;top:4747;width:784;height:105" o:regroupid="3" fillcolor="black">
              <v:fill r:id="rId9" o:title="Темный диагональный 1" type="pattern"/>
            </v:rect>
            <v:line id="_x0000_s1623" style="position:absolute" from="2142,4536" to="2226,4536" o:regroupid="3"/>
            <v:line id="_x0000_s1624" style="position:absolute" from="2142,4035" to="2926,4036" o:regroupid="3" strokeweight="3pt">
              <v:stroke linestyle="thinThin"/>
            </v:line>
            <v:rect id="_x0000_s1625" style="position:absolute;left:2142;top:4536;width:84;height:211" o:regroupid="3">
              <v:stroke dashstyle="1 1"/>
            </v:rect>
            <v:oval id="_x0000_s1626" style="position:absolute;left:2506;top:3719;width:196;height:158" o:regroupid="3" strokeweight="1.5pt"/>
            <v:line id="_x0000_s1627" style="position:absolute;flip:x" from="2338,3798" to="2478,3798" o:regroupid="3" strokeweight="1.5pt"/>
            <v:line id="_x0000_s1628" style="position:absolute" from="2338,3798" to="2338,4483" o:regroupid="3" strokeweight="1.5pt"/>
            <v:shape id="_x0000_s1629" type="#_x0000_t5" style="position:absolute;left:2170;top:3219;width:728;height:237" o:regroupid="3" strokeweight="1.5pt"/>
            <v:shape id="_x0000_s1630" style="position:absolute;left:1410;top:4735;width:720;height:76" coordsize="720,80" o:regroupid="3" path="m720,hdc697,17,678,43,650,50,567,71,452,74,370,80,362,80,119,65,90,60,47,52,41,10,,10e" filled="f" strokeweight="1.5pt">
              <v:path arrowok="t"/>
            </v:shape>
            <v:line id="_x0000_s1631" style="position:absolute" from="1442,4193" to="2170,4193" o:regroupid="3"/>
            <v:line id="_x0000_s1632" style="position:absolute" from="1414,4457" to="2142,4458" o:regroupid="3"/>
            <v:shape id="_x0000_s1633" style="position:absolute;left:2930;top:3482;width:1760;height:1125" coordsize="1600,801" o:regroupid="3" path="m,801hdc15,743,53,710,110,691v53,-80,-17,17,50,-50c227,574,130,644,210,591,258,519,315,439,400,411v36,-54,12,-22,80,-90c488,313,491,299,500,291v18,-16,60,-40,60,-40c617,165,541,266,610,211v9,-8,12,-21,20,-30c639,170,648,159,660,151v9,-6,65,-19,70,-20c807,80,737,119,920,101v99,-10,204,-46,300,-70c1343,,1473,31,1600,31e" filled="f" strokeweight="1.5pt">
              <v:path arrowok="t"/>
            </v:shape>
            <v:line id="_x0000_s1634" style="position:absolute" from="2702,3772" to="4634,3772" o:regroupid="3" strokeweight="1.5pt"/>
            <v:line id="_x0000_s1635" style="position:absolute;flip:x" from="2422,3825" to="2534,4009" o:regroupid="3" strokeweight="1.5pt"/>
            <v:line id="_x0000_s1636" style="position:absolute" from="2674,3851" to="2758,3983" o:regroupid="3" strokeweight="1.5pt"/>
            <v:shape id="_x0000_s1637" type="#_x0000_t202" style="position:absolute;left:1386;top:3825;width:728;height:342" o:regroupid="3" stroked="f">
              <v:textbox style="mso-next-textbox:#_x0000_s1637">
                <w:txbxContent>
                  <w:p w:rsidR="00AE67B3" w:rsidRPr="00B30338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B30338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sym w:font="Symbol" w:char="F0D1"/>
                    </w:r>
                    <w:r w:rsidRPr="00B30338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мах</w:t>
                    </w:r>
                  </w:p>
                </w:txbxContent>
              </v:textbox>
            </v:shape>
            <v:line id="_x0000_s1638" style="position:absolute" from="4662,3324" to="4662,3983" o:regroupid="3">
              <v:stroke dashstyle="dashDot"/>
            </v:line>
            <v:line id="_x0000_s1639" style="position:absolute;flip:x y" from="1778,4773" to="1806,5036" o:regroupid="3">
              <v:stroke endarrow="block" endarrowwidth="narrow" endarrowlength="short"/>
            </v:line>
            <v:shape id="_x0000_s1640" type="#_x0000_t202" style="position:absolute;left:3122;top:4668;width:392;height:368" o:regroupid="3" stroked="f">
              <v:textbox>
                <w:txbxContent>
                  <w:p w:rsidR="00AE67B3" w:rsidRPr="00B30338" w:rsidRDefault="00AE67B3" w:rsidP="00897098">
                    <w:pPr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  <w:lang w:val="en-US"/>
                      </w:rPr>
                    </w:pPr>
                    <w:r w:rsidRPr="00B30338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641" type="#_x0000_t202" style="position:absolute;left:3424;top:3904;width:622;height:395" o:regroupid="3" stroked="f">
              <v:textbox style="mso-next-textbox:#_x0000_s1641">
                <w:txbxContent>
                  <w:p w:rsidR="00AE67B3" w:rsidRPr="00B30338" w:rsidRDefault="00AE67B3" w:rsidP="00897098">
                    <w:pPr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  <w:lang w:val="en-US"/>
                      </w:rPr>
                    </w:pPr>
                    <w:r w:rsidRPr="00B30338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  <w:lang w:val="en-US"/>
                      </w:rPr>
                      <w:t>6</w:t>
                    </w:r>
                  </w:p>
                </w:txbxContent>
              </v:textbox>
            </v:shape>
            <v:shape id="_x0000_s1642" type="#_x0000_t202" style="position:absolute;left:3108;top:3148;width:392;height:413" o:regroupid="3" stroked="f">
              <v:textbox>
                <w:txbxContent>
                  <w:p w:rsidR="00AE67B3" w:rsidRPr="00B30338" w:rsidRDefault="00AE67B3" w:rsidP="00897098">
                    <w:pPr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  <w:lang w:val="en-US"/>
                      </w:rPr>
                    </w:pPr>
                    <w:r w:rsidRPr="00B30338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1643" type="#_x0000_t202" style="position:absolute;left:4214;top:3904;width:392;height:263" o:regroupid="3" stroked="f">
              <v:textbox style="mso-next-textbox:#_x0000_s1643">
                <w:txbxContent>
                  <w:p w:rsidR="00AE67B3" w:rsidRPr="00B835B9" w:rsidRDefault="00AE67B3" w:rsidP="00897098">
                    <w:pPr>
                      <w:rPr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  <v:line id="_x0000_s1644" style="position:absolute;flip:x y" from="2198,4615" to="2338,5036" o:regroupid="3">
              <v:stroke endarrow="block" endarrowwidth="narrow" endarrowlength="short"/>
            </v:line>
            <v:line id="_x0000_s1645" style="position:absolute;flip:x y" from="2786,4510" to="3206,4773" o:regroupid="3">
              <v:stroke endarrow="block" endarrowwidth="narrow" endarrowlength="short"/>
            </v:line>
            <v:line id="_x0000_s1646" style="position:absolute;flip:x" from="2898,3430" to="3178,3561" o:regroupid="3">
              <v:stroke endarrow="block" endarrowwidth="narrow" endarrowlength="short"/>
            </v:line>
            <v:line id="_x0000_s1647" style="position:absolute;flip:y" from="3682,3772" to="3906,3956" o:regroupid="3">
              <v:stroke endarrow="block" endarrowwidth="narrow" endarrowlength="short"/>
            </v:line>
            <v:shape id="_x0000_s1648" type="#_x0000_t202" style="position:absolute;left:2422;top:4167;width:336;height:422" o:regroupid="3" stroked="f">
              <v:textbox>
                <w:txbxContent>
                  <w:p w:rsidR="00AE67B3" w:rsidRPr="00B30338" w:rsidRDefault="00AE67B3" w:rsidP="00897098">
                    <w:pPr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  <w:lang w:val="en-US"/>
                      </w:rPr>
                    </w:pPr>
                    <w:r w:rsidRPr="00B30338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  <w:lang w:val="en-US"/>
                      </w:rPr>
                      <w:t>4</w:t>
                    </w:r>
                  </w:p>
                </w:txbxContent>
              </v:textbox>
            </v:shape>
            <v:line id="_x0000_s1649" style="position:absolute;flip:x y" from="2338,4246" to="2506,4299" o:regroupid="3">
              <v:stroke endarrow="block" endarrowwidth="narrow" endarrowlength="short"/>
            </v:line>
            <v:line id="_x0000_s1650" style="position:absolute" from="2898,4193" to="3262,4193" o:regroupid="3"/>
            <v:line id="_x0000_s1651" style="position:absolute" from="1442,4009" to="1442,4852" o:regroupid="3" strokeweight=".5pt">
              <v:stroke dashstyle="longDashDot"/>
            </v:line>
          </v:group>
        </w:pict>
      </w:r>
    </w:p>
    <w:p w:rsidR="00897098" w:rsidRPr="00897098" w:rsidRDefault="00897098" w:rsidP="00897098">
      <w:pPr>
        <w:shd w:val="clear" w:color="auto" w:fill="FFFFFF"/>
        <w:spacing w:after="0" w:line="240" w:lineRule="auto"/>
        <w:ind w:firstLine="269"/>
        <w:jc w:val="both"/>
        <w:rPr>
          <w:rFonts w:ascii="Times New Roman" w:hAnsi="Times New Roman" w:cs="Times New Roman"/>
          <w:sz w:val="20"/>
          <w:szCs w:val="20"/>
        </w:rPr>
      </w:pPr>
    </w:p>
    <w:p w:rsidR="00897098" w:rsidRPr="00897098" w:rsidRDefault="00897098" w:rsidP="00897098">
      <w:pPr>
        <w:shd w:val="clear" w:color="auto" w:fill="FFFFFF"/>
        <w:spacing w:after="0" w:line="240" w:lineRule="auto"/>
        <w:ind w:firstLine="269"/>
        <w:jc w:val="both"/>
        <w:rPr>
          <w:rFonts w:ascii="Times New Roman" w:hAnsi="Times New Roman" w:cs="Times New Roman"/>
          <w:sz w:val="20"/>
          <w:szCs w:val="20"/>
        </w:rPr>
      </w:pPr>
    </w:p>
    <w:p w:rsidR="00897098" w:rsidRPr="00897098" w:rsidRDefault="00897098" w:rsidP="00897098">
      <w:pPr>
        <w:shd w:val="clear" w:color="auto" w:fill="FFFFFF"/>
        <w:spacing w:after="0" w:line="240" w:lineRule="auto"/>
        <w:ind w:firstLine="269"/>
        <w:jc w:val="both"/>
        <w:rPr>
          <w:rFonts w:ascii="Times New Roman" w:hAnsi="Times New Roman" w:cs="Times New Roman"/>
          <w:sz w:val="20"/>
          <w:szCs w:val="20"/>
        </w:rPr>
      </w:pPr>
    </w:p>
    <w:p w:rsidR="00897098" w:rsidRPr="00897098" w:rsidRDefault="00897098" w:rsidP="00897098">
      <w:pPr>
        <w:shd w:val="clear" w:color="auto" w:fill="FFFFFF"/>
        <w:spacing w:after="0" w:line="240" w:lineRule="auto"/>
        <w:ind w:firstLine="269"/>
        <w:jc w:val="both"/>
        <w:rPr>
          <w:rFonts w:ascii="Times New Roman" w:hAnsi="Times New Roman" w:cs="Times New Roman"/>
          <w:sz w:val="20"/>
          <w:szCs w:val="20"/>
        </w:rPr>
      </w:pPr>
    </w:p>
    <w:p w:rsidR="00897098" w:rsidRPr="00897098" w:rsidRDefault="00897098" w:rsidP="00897098">
      <w:pPr>
        <w:shd w:val="clear" w:color="auto" w:fill="FFFFFF"/>
        <w:spacing w:after="0" w:line="240" w:lineRule="auto"/>
        <w:ind w:firstLine="269"/>
        <w:jc w:val="both"/>
        <w:rPr>
          <w:rFonts w:ascii="Times New Roman" w:hAnsi="Times New Roman" w:cs="Times New Roman"/>
          <w:sz w:val="20"/>
          <w:szCs w:val="20"/>
        </w:rPr>
      </w:pPr>
    </w:p>
    <w:p w:rsidR="00897098" w:rsidRPr="00897098" w:rsidRDefault="00897098" w:rsidP="00897098">
      <w:pPr>
        <w:shd w:val="clear" w:color="auto" w:fill="FFFFFF"/>
        <w:spacing w:after="0" w:line="240" w:lineRule="auto"/>
        <w:ind w:firstLine="269"/>
        <w:jc w:val="both"/>
        <w:rPr>
          <w:rFonts w:ascii="Times New Roman" w:hAnsi="Times New Roman" w:cs="Times New Roman"/>
          <w:sz w:val="20"/>
          <w:szCs w:val="20"/>
        </w:rPr>
      </w:pPr>
    </w:p>
    <w:p w:rsidR="00897098" w:rsidRPr="00897098" w:rsidRDefault="00897098" w:rsidP="00897098">
      <w:pPr>
        <w:shd w:val="clear" w:color="auto" w:fill="FFFFFF"/>
        <w:spacing w:after="0" w:line="240" w:lineRule="auto"/>
        <w:ind w:firstLine="269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</w:p>
    <w:p w:rsidR="00897098" w:rsidRPr="00897098" w:rsidRDefault="00897098" w:rsidP="00897098">
      <w:pPr>
        <w:shd w:val="clear" w:color="auto" w:fill="FFFFFF"/>
        <w:spacing w:after="0" w:line="240" w:lineRule="auto"/>
        <w:ind w:firstLine="269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</w:p>
    <w:p w:rsidR="00897098" w:rsidRDefault="00897098" w:rsidP="00897098">
      <w:pPr>
        <w:shd w:val="clear" w:color="auto" w:fill="FFFFFF"/>
        <w:spacing w:after="0" w:line="240" w:lineRule="auto"/>
        <w:ind w:firstLine="269"/>
        <w:jc w:val="both"/>
        <w:rPr>
          <w:rFonts w:ascii="Times New Roman" w:hAnsi="Times New Roman" w:cs="Times New Roman"/>
          <w:sz w:val="20"/>
          <w:szCs w:val="20"/>
        </w:rPr>
      </w:pPr>
    </w:p>
    <w:p w:rsidR="009D5C4E" w:rsidRPr="00B30338" w:rsidRDefault="00B30338" w:rsidP="00897098">
      <w:pPr>
        <w:shd w:val="clear" w:color="auto" w:fill="FFFFFF"/>
        <w:spacing w:after="0" w:line="240" w:lineRule="auto"/>
        <w:ind w:firstLine="269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B30338">
        <w:rPr>
          <w:rFonts w:ascii="Times New Roman" w:hAnsi="Times New Roman" w:cs="Times New Roman"/>
          <w:i/>
          <w:sz w:val="16"/>
          <w:szCs w:val="16"/>
        </w:rPr>
        <w:t>б</w:t>
      </w:r>
    </w:p>
    <w:p w:rsidR="00B30338" w:rsidRPr="00EB2CBE" w:rsidRDefault="00B30338" w:rsidP="00897098">
      <w:pPr>
        <w:shd w:val="clear" w:color="auto" w:fill="FFFFFF"/>
        <w:spacing w:after="0" w:line="240" w:lineRule="auto"/>
        <w:ind w:firstLine="269"/>
        <w:jc w:val="both"/>
        <w:rPr>
          <w:rFonts w:ascii="Times New Roman" w:hAnsi="Times New Roman" w:cs="Times New Roman"/>
          <w:i/>
        </w:rPr>
      </w:pPr>
    </w:p>
    <w:p w:rsidR="00897098" w:rsidRPr="00897098" w:rsidRDefault="00897098" w:rsidP="008970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7098">
        <w:rPr>
          <w:rFonts w:ascii="Times New Roman" w:hAnsi="Times New Roman" w:cs="Times New Roman"/>
          <w:b/>
          <w:sz w:val="20"/>
          <w:szCs w:val="20"/>
        </w:rPr>
        <w:t>6.2.</w:t>
      </w:r>
      <w:r w:rsidRPr="00897098">
        <w:rPr>
          <w:rFonts w:ascii="Times New Roman" w:hAnsi="Times New Roman" w:cs="Times New Roman"/>
          <w:b/>
          <w:sz w:val="20"/>
          <w:szCs w:val="20"/>
          <w:lang w:val="en-US"/>
        </w:rPr>
        <w:t> </w:t>
      </w:r>
      <w:r w:rsidRPr="00897098">
        <w:rPr>
          <w:rFonts w:ascii="Times New Roman" w:hAnsi="Times New Roman" w:cs="Times New Roman"/>
          <w:b/>
          <w:sz w:val="20"/>
          <w:szCs w:val="20"/>
        </w:rPr>
        <w:t>Выбор места забора воды из рек и водохранилищ</w:t>
      </w:r>
    </w:p>
    <w:p w:rsidR="00897098" w:rsidRPr="00897098" w:rsidRDefault="00897098" w:rsidP="0089709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97098" w:rsidRPr="00897098" w:rsidRDefault="00897098" w:rsidP="004900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Водозабор должен обеспечить необходимое количество воды, тр</w:t>
      </w:r>
      <w:r w:rsidRPr="00897098">
        <w:rPr>
          <w:rFonts w:ascii="Times New Roman" w:hAnsi="Times New Roman" w:cs="Times New Roman"/>
          <w:sz w:val="20"/>
          <w:szCs w:val="20"/>
        </w:rPr>
        <w:t>е</w:t>
      </w:r>
      <w:r w:rsidRPr="00897098">
        <w:rPr>
          <w:rFonts w:ascii="Times New Roman" w:hAnsi="Times New Roman" w:cs="Times New Roman"/>
          <w:sz w:val="20"/>
          <w:szCs w:val="20"/>
        </w:rPr>
        <w:t>буемое водопотребителем. Место водозабора должно быть благопр</w:t>
      </w:r>
      <w:r w:rsidRPr="00897098">
        <w:rPr>
          <w:rFonts w:ascii="Times New Roman" w:hAnsi="Times New Roman" w:cs="Times New Roman"/>
          <w:sz w:val="20"/>
          <w:szCs w:val="20"/>
        </w:rPr>
        <w:t>и</w:t>
      </w:r>
      <w:r w:rsidRPr="00897098">
        <w:rPr>
          <w:rFonts w:ascii="Times New Roman" w:hAnsi="Times New Roman" w:cs="Times New Roman"/>
          <w:sz w:val="20"/>
          <w:szCs w:val="20"/>
        </w:rPr>
        <w:t>ятным для строительства и эксплуатации при наиболее низкой стоим</w:t>
      </w:r>
      <w:r w:rsidRPr="00897098">
        <w:rPr>
          <w:rFonts w:ascii="Times New Roman" w:hAnsi="Times New Roman" w:cs="Times New Roman"/>
          <w:sz w:val="20"/>
          <w:szCs w:val="20"/>
        </w:rPr>
        <w:t>о</w:t>
      </w:r>
      <w:r w:rsidRPr="00897098">
        <w:rPr>
          <w:rFonts w:ascii="Times New Roman" w:hAnsi="Times New Roman" w:cs="Times New Roman"/>
          <w:sz w:val="20"/>
          <w:szCs w:val="20"/>
        </w:rPr>
        <w:t>сти гидроузла.</w:t>
      </w:r>
    </w:p>
    <w:p w:rsidR="00897098" w:rsidRPr="00897098" w:rsidRDefault="00897098" w:rsidP="004900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При расположени</w:t>
      </w:r>
      <w:r w:rsidR="00B30338">
        <w:rPr>
          <w:rFonts w:ascii="Times New Roman" w:hAnsi="Times New Roman" w:cs="Times New Roman"/>
          <w:sz w:val="20"/>
          <w:szCs w:val="20"/>
        </w:rPr>
        <w:t>и</w:t>
      </w:r>
      <w:r w:rsidRPr="00897098">
        <w:rPr>
          <w:rFonts w:ascii="Times New Roman" w:hAnsi="Times New Roman" w:cs="Times New Roman"/>
          <w:sz w:val="20"/>
          <w:szCs w:val="20"/>
        </w:rPr>
        <w:t xml:space="preserve"> водозабора на реке выбирается такой участок, где русло не меняет своего положения и формы, обеспечены нормал</w:t>
      </w:r>
      <w:r w:rsidRPr="00897098">
        <w:rPr>
          <w:rFonts w:ascii="Times New Roman" w:hAnsi="Times New Roman" w:cs="Times New Roman"/>
          <w:sz w:val="20"/>
          <w:szCs w:val="20"/>
        </w:rPr>
        <w:t>ь</w:t>
      </w:r>
      <w:r w:rsidRPr="00897098">
        <w:rPr>
          <w:rFonts w:ascii="Times New Roman" w:hAnsi="Times New Roman" w:cs="Times New Roman"/>
          <w:sz w:val="20"/>
          <w:szCs w:val="20"/>
        </w:rPr>
        <w:t>ные гидравлические и термические режимы, а также санитарно-гигиенические условия.</w:t>
      </w:r>
    </w:p>
    <w:p w:rsidR="00897098" w:rsidRPr="00897098" w:rsidRDefault="00897098" w:rsidP="004900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Выбор места производится изысканиями по 3</w:t>
      </w:r>
      <w:r w:rsidR="00036A3A">
        <w:rPr>
          <w:rFonts w:ascii="Times New Roman" w:hAnsi="Times New Roman" w:cs="Times New Roman"/>
          <w:sz w:val="20"/>
          <w:szCs w:val="20"/>
        </w:rPr>
        <w:t>…</w:t>
      </w:r>
      <w:r w:rsidRPr="00897098">
        <w:rPr>
          <w:rFonts w:ascii="Times New Roman" w:hAnsi="Times New Roman" w:cs="Times New Roman"/>
          <w:sz w:val="20"/>
          <w:szCs w:val="20"/>
        </w:rPr>
        <w:t>5 створам. Здесь должно учитываться расположение всех искусственных сооружений (плотин, подпруд, переходов, мостов и т. д</w:t>
      </w:r>
      <w:r w:rsidR="00EB2CBE">
        <w:rPr>
          <w:rFonts w:ascii="Times New Roman" w:hAnsi="Times New Roman" w:cs="Times New Roman"/>
          <w:sz w:val="20"/>
          <w:szCs w:val="20"/>
        </w:rPr>
        <w:t>.</w:t>
      </w:r>
      <w:r w:rsidRPr="00897098">
        <w:rPr>
          <w:rFonts w:ascii="Times New Roman" w:hAnsi="Times New Roman" w:cs="Times New Roman"/>
          <w:sz w:val="20"/>
          <w:szCs w:val="20"/>
        </w:rPr>
        <w:t>), а также естественные условия. Водозабор располагают на вогнутой части русла в узком ме</w:t>
      </w:r>
      <w:r w:rsidRPr="00897098">
        <w:rPr>
          <w:rFonts w:ascii="Times New Roman" w:hAnsi="Times New Roman" w:cs="Times New Roman"/>
          <w:sz w:val="20"/>
          <w:szCs w:val="20"/>
        </w:rPr>
        <w:t>с</w:t>
      </w:r>
      <w:r w:rsidRPr="00897098">
        <w:rPr>
          <w:rFonts w:ascii="Times New Roman" w:hAnsi="Times New Roman" w:cs="Times New Roman"/>
          <w:sz w:val="20"/>
          <w:szCs w:val="20"/>
        </w:rPr>
        <w:t>те с большими глубинами и скоростями. На перекатах водозабор ра</w:t>
      </w:r>
      <w:r w:rsidRPr="00897098">
        <w:rPr>
          <w:rFonts w:ascii="Times New Roman" w:hAnsi="Times New Roman" w:cs="Times New Roman"/>
          <w:sz w:val="20"/>
          <w:szCs w:val="20"/>
        </w:rPr>
        <w:t>с</w:t>
      </w:r>
      <w:r w:rsidRPr="00897098">
        <w:rPr>
          <w:rFonts w:ascii="Times New Roman" w:hAnsi="Times New Roman" w:cs="Times New Roman"/>
          <w:sz w:val="20"/>
          <w:szCs w:val="20"/>
        </w:rPr>
        <w:t xml:space="preserve">полагать нельзя. Он удаляется на </w:t>
      </w:r>
      <w:smartTag w:uri="urn:schemas-microsoft-com:office:smarttags" w:element="metricconverter">
        <w:smartTagPr>
          <w:attr w:name="ProductID" w:val="200 м"/>
        </w:smartTagPr>
        <w:r w:rsidRPr="00897098">
          <w:rPr>
            <w:rFonts w:ascii="Times New Roman" w:hAnsi="Times New Roman" w:cs="Times New Roman"/>
            <w:sz w:val="20"/>
            <w:szCs w:val="20"/>
          </w:rPr>
          <w:t>200 м</w:t>
        </w:r>
      </w:smartTag>
      <w:r w:rsidRPr="00897098">
        <w:rPr>
          <w:rFonts w:ascii="Times New Roman" w:hAnsi="Times New Roman" w:cs="Times New Roman"/>
          <w:sz w:val="20"/>
          <w:szCs w:val="20"/>
        </w:rPr>
        <w:t xml:space="preserve"> выше или на </w:t>
      </w:r>
      <w:smartTag w:uri="urn:schemas-microsoft-com:office:smarttags" w:element="metricconverter">
        <w:smartTagPr>
          <w:attr w:name="ProductID" w:val="500 м"/>
        </w:smartTagPr>
        <w:r w:rsidRPr="00897098">
          <w:rPr>
            <w:rFonts w:ascii="Times New Roman" w:hAnsi="Times New Roman" w:cs="Times New Roman"/>
            <w:sz w:val="20"/>
            <w:szCs w:val="20"/>
          </w:rPr>
          <w:t>500 м</w:t>
        </w:r>
      </w:smartTag>
      <w:r w:rsidRPr="00897098">
        <w:rPr>
          <w:rFonts w:ascii="Times New Roman" w:hAnsi="Times New Roman" w:cs="Times New Roman"/>
          <w:sz w:val="20"/>
          <w:szCs w:val="20"/>
        </w:rPr>
        <w:t xml:space="preserve"> ниже по течению от места впадения ручьев.</w:t>
      </w:r>
    </w:p>
    <w:p w:rsidR="00897098" w:rsidRPr="00897098" w:rsidRDefault="00897098" w:rsidP="004900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При заборе воды из водохранилища водозабор располагается на глубоких местах с устойчивым берегом. Нельзя его располагать в и</w:t>
      </w:r>
      <w:r w:rsidRPr="00897098">
        <w:rPr>
          <w:rFonts w:ascii="Times New Roman" w:hAnsi="Times New Roman" w:cs="Times New Roman"/>
          <w:sz w:val="20"/>
          <w:szCs w:val="20"/>
        </w:rPr>
        <w:t>с</w:t>
      </w:r>
      <w:r w:rsidRPr="00897098">
        <w:rPr>
          <w:rFonts w:ascii="Times New Roman" w:hAnsi="Times New Roman" w:cs="Times New Roman"/>
          <w:sz w:val="20"/>
          <w:szCs w:val="20"/>
        </w:rPr>
        <w:t>токе водохранилища и на мелких местах с пологим берегом.</w:t>
      </w:r>
    </w:p>
    <w:p w:rsidR="00897098" w:rsidRPr="00897098" w:rsidRDefault="00897098" w:rsidP="00E0699E">
      <w:pPr>
        <w:spacing w:after="0" w:line="23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7098">
        <w:rPr>
          <w:rFonts w:ascii="Times New Roman" w:hAnsi="Times New Roman" w:cs="Times New Roman"/>
          <w:b/>
          <w:sz w:val="20"/>
          <w:szCs w:val="20"/>
        </w:rPr>
        <w:lastRenderedPageBreak/>
        <w:t>6.3. Место расположения насосной станции на выбранном створе</w:t>
      </w:r>
    </w:p>
    <w:p w:rsidR="00897098" w:rsidRPr="00897098" w:rsidRDefault="00897098" w:rsidP="00E0699E">
      <w:pPr>
        <w:spacing w:after="0" w:line="236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97098" w:rsidRDefault="00897098" w:rsidP="00E0699E">
      <w:pPr>
        <w:spacing w:after="0" w:line="23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После выбора места забора воды намечается трасса (створ), по к</w:t>
      </w:r>
      <w:r w:rsidRPr="00897098">
        <w:rPr>
          <w:rFonts w:ascii="Times New Roman" w:hAnsi="Times New Roman" w:cs="Times New Roman"/>
          <w:sz w:val="20"/>
          <w:szCs w:val="20"/>
        </w:rPr>
        <w:t>о</w:t>
      </w:r>
      <w:r w:rsidRPr="00897098">
        <w:rPr>
          <w:rFonts w:ascii="Times New Roman" w:hAnsi="Times New Roman" w:cs="Times New Roman"/>
          <w:sz w:val="20"/>
          <w:szCs w:val="20"/>
        </w:rPr>
        <w:t>торой строится продольный профиль (рис.</w:t>
      </w:r>
      <w:r w:rsidR="00EB2CBE">
        <w:rPr>
          <w:rFonts w:ascii="Times New Roman" w:hAnsi="Times New Roman" w:cs="Times New Roman"/>
          <w:sz w:val="20"/>
          <w:szCs w:val="20"/>
        </w:rPr>
        <w:t xml:space="preserve"> </w:t>
      </w:r>
      <w:r w:rsidRPr="00897098">
        <w:rPr>
          <w:rFonts w:ascii="Times New Roman" w:hAnsi="Times New Roman" w:cs="Times New Roman"/>
          <w:sz w:val="20"/>
          <w:szCs w:val="20"/>
        </w:rPr>
        <w:t>6.3).</w:t>
      </w:r>
    </w:p>
    <w:p w:rsidR="00EB2CBE" w:rsidRDefault="00EB2CBE" w:rsidP="00E0699E">
      <w:pPr>
        <w:spacing w:after="0" w:line="23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 расположения</w:t>
      </w:r>
      <w:r w:rsidRPr="00EB2CBE">
        <w:rPr>
          <w:rFonts w:ascii="Times New Roman" w:hAnsi="Times New Roman" w:cs="Times New Roman"/>
          <w:sz w:val="20"/>
          <w:szCs w:val="20"/>
        </w:rPr>
        <w:t xml:space="preserve"> </w:t>
      </w:r>
      <w:r w:rsidRPr="00897098">
        <w:rPr>
          <w:rFonts w:ascii="Times New Roman" w:hAnsi="Times New Roman" w:cs="Times New Roman"/>
          <w:sz w:val="20"/>
          <w:szCs w:val="20"/>
        </w:rPr>
        <w:t>здания насосной станции выбирается  путем проведения технико-экономических расчетов, т.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897098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897098">
        <w:rPr>
          <w:rFonts w:ascii="Times New Roman" w:hAnsi="Times New Roman" w:cs="Times New Roman"/>
          <w:sz w:val="20"/>
          <w:szCs w:val="20"/>
        </w:rPr>
        <w:t xml:space="preserve"> сначала определ</w:t>
      </w:r>
      <w:r w:rsidRPr="00897098">
        <w:rPr>
          <w:rFonts w:ascii="Times New Roman" w:hAnsi="Times New Roman" w:cs="Times New Roman"/>
          <w:sz w:val="20"/>
          <w:szCs w:val="20"/>
        </w:rPr>
        <w:t>я</w:t>
      </w:r>
      <w:r w:rsidRPr="00897098">
        <w:rPr>
          <w:rFonts w:ascii="Times New Roman" w:hAnsi="Times New Roman" w:cs="Times New Roman"/>
          <w:sz w:val="20"/>
          <w:szCs w:val="20"/>
        </w:rPr>
        <w:t xml:space="preserve">ется техническая применимость нескольких вариантов, а </w:t>
      </w:r>
      <w:r>
        <w:rPr>
          <w:rFonts w:ascii="Times New Roman" w:hAnsi="Times New Roman" w:cs="Times New Roman"/>
          <w:sz w:val="20"/>
          <w:szCs w:val="20"/>
        </w:rPr>
        <w:t>зате</w:t>
      </w:r>
      <w:r w:rsidRPr="00897098">
        <w:rPr>
          <w:rFonts w:ascii="Times New Roman" w:hAnsi="Times New Roman" w:cs="Times New Roman"/>
          <w:sz w:val="20"/>
          <w:szCs w:val="20"/>
        </w:rPr>
        <w:t>м выб</w:t>
      </w:r>
      <w:r w:rsidRPr="00897098">
        <w:rPr>
          <w:rFonts w:ascii="Times New Roman" w:hAnsi="Times New Roman" w:cs="Times New Roman"/>
          <w:sz w:val="20"/>
          <w:szCs w:val="20"/>
        </w:rPr>
        <w:t>и</w:t>
      </w:r>
      <w:r w:rsidRPr="00897098">
        <w:rPr>
          <w:rFonts w:ascii="Times New Roman" w:hAnsi="Times New Roman" w:cs="Times New Roman"/>
          <w:sz w:val="20"/>
          <w:szCs w:val="20"/>
        </w:rPr>
        <w:t>рается наиболее дешевый из них.</w:t>
      </w:r>
    </w:p>
    <w:p w:rsidR="00897098" w:rsidRPr="00897098" w:rsidRDefault="00216756" w:rsidP="00E0699E">
      <w:pPr>
        <w:spacing w:after="0" w:line="23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pict>
          <v:group id="_x0000_s5808" style="width:219.7pt;height:114.7pt;mso-position-horizontal-relative:char;mso-position-vertical-relative:line" coordorigin="1862,2838" coordsize="4394,2409">
            <v:shape id="_x0000_s1801" type="#_x0000_t202" style="position:absolute;left:4380;top:3993;width:577;height:409" o:regroupid="3" stroked="f">
              <v:textbox style="mso-next-textbox:#_x0000_s1801">
                <w:txbxContent>
                  <w:p w:rsidR="00AE67B3" w:rsidRPr="00EB2CBE" w:rsidRDefault="00AE67B3" w:rsidP="00897098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  <w:vertAlign w:val="subscript"/>
                      </w:rPr>
                    </w:pPr>
                    <w:r w:rsidRPr="00EB2CBE"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lang w:val="en-US"/>
                      </w:rPr>
                      <w:t>L</w:t>
                    </w:r>
                    <w:r w:rsidRPr="00EB2CBE">
                      <w:rPr>
                        <w:rFonts w:ascii="Times New Roman" w:hAnsi="Times New Roman" w:cs="Times New Roman"/>
                        <w:sz w:val="18"/>
                        <w:szCs w:val="18"/>
                        <w:vertAlign w:val="subscript"/>
                      </w:rPr>
                      <w:t>к</w:t>
                    </w:r>
                  </w:p>
                  <w:p w:rsidR="00AE67B3" w:rsidRDefault="00AE67B3"/>
                </w:txbxContent>
              </v:textbox>
            </v:shape>
            <v:shape id="_x0000_s1802" type="#_x0000_t202" style="position:absolute;left:5679;top:3709;width:577;height:568" o:regroupid="3" stroked="f">
              <v:textbox style="mso-next-textbox:#_x0000_s1802">
                <w:txbxContent>
                  <w:p w:rsidR="00AE67B3" w:rsidRPr="00EB2CBE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</w:rPr>
                    </w:pPr>
                    <w:smartTag w:uri="urn:schemas-microsoft-com:office:smarttags" w:element="metricconverter">
                      <w:smartTagPr>
                        <w:attr w:name="ProductID" w:val="6 м"/>
                      </w:smartTagPr>
                      <w:r w:rsidRPr="00EB2CBE">
                        <w:rPr>
                          <w:rFonts w:ascii="Times New Roman" w:hAnsi="Times New Roman" w:cs="Times New Roman"/>
                          <w:sz w:val="16"/>
                          <w:lang w:val="en-US"/>
                        </w:rPr>
                        <w:t xml:space="preserve">6 </w:t>
                      </w:r>
                      <w:r w:rsidRPr="00EB2CBE">
                        <w:rPr>
                          <w:rFonts w:ascii="Times New Roman" w:hAnsi="Times New Roman" w:cs="Times New Roman"/>
                          <w:sz w:val="16"/>
                        </w:rPr>
                        <w:t>м</w:t>
                      </w:r>
                    </w:smartTag>
                  </w:p>
                </w:txbxContent>
              </v:textbox>
            </v:shape>
            <v:shape id="_x0000_s1803" type="#_x0000_t202" style="position:absolute;left:5499;top:2838;width:468;height:871" o:regroupid="3" stroked="f">
              <v:textbox style="mso-next-textbox:#_x0000_s1803">
                <w:txbxContent>
                  <w:p w:rsidR="00AE67B3" w:rsidRPr="00EB2CBE" w:rsidRDefault="00AE67B3" w:rsidP="00897098">
                    <w:pPr>
                      <w:rPr>
                        <w:rFonts w:ascii="Times New Roman" w:hAnsi="Times New Roman" w:cs="Times New Roman"/>
                        <w:i/>
                        <w:sz w:val="16"/>
                        <w:lang w:val="en-US"/>
                      </w:rPr>
                    </w:pPr>
                    <w:r w:rsidRPr="00EB2CBE">
                      <w:rPr>
                        <w:rFonts w:ascii="Times New Roman" w:hAnsi="Times New Roman" w:cs="Times New Roman"/>
                        <w:i/>
                        <w:sz w:val="16"/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1804" type="#_x0000_t202" style="position:absolute;left:4899;top:2908;width:491;height:618" o:regroupid="3" stroked="f">
              <v:textbox style="mso-next-textbox:#_x0000_s1804">
                <w:txbxContent>
                  <w:p w:rsidR="00AE67B3" w:rsidRPr="00EB2CBE" w:rsidRDefault="00AE67B3" w:rsidP="00897098">
                    <w:pPr>
                      <w:rPr>
                        <w:rFonts w:ascii="Times New Roman" w:hAnsi="Times New Roman" w:cs="Times New Roman"/>
                        <w:i/>
                        <w:sz w:val="16"/>
                        <w:lang w:val="en-US"/>
                      </w:rPr>
                    </w:pPr>
                    <w:r w:rsidRPr="00EB2CBE">
                      <w:rPr>
                        <w:rFonts w:ascii="Times New Roman" w:hAnsi="Times New Roman" w:cs="Times New Roman"/>
                        <w:i/>
                        <w:sz w:val="16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1805" type="#_x0000_t202" style="position:absolute;left:4207;top:2999;width:461;height:568" o:regroupid="3" stroked="f">
              <v:textbox style="mso-next-textbox:#_x0000_s1805">
                <w:txbxContent>
                  <w:p w:rsidR="00AE67B3" w:rsidRPr="00EB2CBE" w:rsidRDefault="00AE67B3" w:rsidP="00897098">
                    <w:pPr>
                      <w:rPr>
                        <w:rFonts w:ascii="Times New Roman" w:hAnsi="Times New Roman" w:cs="Times New Roman"/>
                        <w:i/>
                        <w:sz w:val="16"/>
                        <w:lang w:val="en-US"/>
                      </w:rPr>
                    </w:pPr>
                    <w:r w:rsidRPr="00EB2CBE">
                      <w:rPr>
                        <w:rFonts w:ascii="Times New Roman" w:hAnsi="Times New Roman" w:cs="Times New Roman"/>
                        <w:i/>
                        <w:sz w:val="16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806" type="#_x0000_t202" style="position:absolute;left:3628;top:3141;width:463;height:568" o:regroupid="3" stroked="f">
              <v:textbox style="mso-next-textbox:#_x0000_s1806">
                <w:txbxContent>
                  <w:p w:rsidR="00AE67B3" w:rsidRPr="00EB2CBE" w:rsidRDefault="00AE67B3" w:rsidP="00897098">
                    <w:pPr>
                      <w:rPr>
                        <w:rFonts w:ascii="Times New Roman" w:hAnsi="Times New Roman" w:cs="Times New Roman"/>
                        <w:i/>
                        <w:sz w:val="16"/>
                        <w:lang w:val="en-US"/>
                      </w:rPr>
                    </w:pPr>
                    <w:r w:rsidRPr="00EB2CBE">
                      <w:rPr>
                        <w:rFonts w:ascii="Times New Roman" w:hAnsi="Times New Roman" w:cs="Times New Roman"/>
                        <w:i/>
                        <w:sz w:val="16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807" type="#_x0000_t202" style="position:absolute;left:2863;top:3425;width:640;height:568" o:regroupid="3" stroked="f">
              <v:textbox style="mso-next-textbox:#_x0000_s1807">
                <w:txbxContent>
                  <w:p w:rsidR="00AE67B3" w:rsidRPr="00EB2CBE" w:rsidRDefault="00AE67B3" w:rsidP="00897098">
                    <w:pPr>
                      <w:rPr>
                        <w:rFonts w:ascii="Times New Roman" w:hAnsi="Times New Roman" w:cs="Times New Roman"/>
                        <w:i/>
                        <w:sz w:val="16"/>
                        <w:lang w:val="en-US"/>
                      </w:rPr>
                    </w:pPr>
                    <w:r w:rsidRPr="00EB2CBE">
                      <w:rPr>
                        <w:rFonts w:ascii="Times New Roman" w:hAnsi="Times New Roman" w:cs="Times New Roman"/>
                        <w:i/>
                        <w:sz w:val="16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808" type="#_x0000_t202" style="position:absolute;left:1926;top:4277;width:1010;height:349" o:regroupid="3" stroked="f">
              <v:textbox style="mso-next-textbox:#_x0000_s1808">
                <w:txbxContent>
                  <w:p w:rsidR="00AE67B3" w:rsidRPr="00EB2CBE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lang w:val="en-US"/>
                      </w:rPr>
                    </w:pPr>
                    <w:r w:rsidRPr="00EB2CBE">
                      <w:rPr>
                        <w:rFonts w:ascii="Times New Roman" w:hAnsi="Times New Roman" w:cs="Times New Roman"/>
                        <w:sz w:val="16"/>
                      </w:rPr>
                      <w:sym w:font="Symbol" w:char="F0D1"/>
                    </w:r>
                    <w:proofErr w:type="gramStart"/>
                    <w:r w:rsidRPr="00EB2CBE">
                      <w:rPr>
                        <w:rFonts w:ascii="Times New Roman" w:hAnsi="Times New Roman" w:cs="Times New Roman"/>
                        <w:sz w:val="16"/>
                        <w:lang w:val="en-US"/>
                      </w:rPr>
                      <w:t>min</w:t>
                    </w:r>
                    <w:proofErr w:type="gramEnd"/>
                  </w:p>
                </w:txbxContent>
              </v:textbox>
            </v:shape>
            <v:shape id="_x0000_s1809" style="position:absolute;left:1889;top:3088;width:4358;height:2159;rotation:609702fd" coordsize="20000,20000" o:regroupid="3" path="m,13713r76,-261l76,14386r54,187l130,14946r54,l184,15133r54,374l292,15694r,186l400,16254r,187l454,16441r,187l507,16815r,186l561,17188r54,l723,17562r54,374l885,17936r54,186l939,18309r54,187l1101,18496r54,187l1209,18683r54,187l1317,18870r108,373l1479,19243r54,187l1695,19430r108,187l1857,19617r108,187l2289,19804r324,187l2775,19991r54,-187l2883,19804r54,-187l3423,19617r54,-187l3531,19430r108,-187l3747,18870r54,l3801,18683r54,l3909,18496r,-187l3963,18122r,-186l4017,17936r54,-187l4071,17562r54,-187l4125,17188r54,l4179,17001r54,-373l4341,16254r,-187l4395,15694r54,-187l4503,15133r54,-187l4557,14759r54,-373l4719,14199r54,-187l4827,13638r108,-186l5097,12891r53,l5204,12704r,-186l5258,12518r162,-561l5528,11957r54,-187l5636,11397r108,l5798,11210r54,l5852,10836r54,l5906,10649r108,l6014,10462r108,l6122,10276r108,l6230,10089r54,l6284,9902r-65,-224l6230,10089r,-187l6284,9902r216,-747l6500,8968r108,l6662,8781r54,l6716,8594r54,-187l6824,8407r108,-187l6986,8220r216,-373l7310,7847r54,-187l7418,7660r108,-187l7634,7473r324,-187l8282,7286r54,-187l8444,6913r108,l8876,6726r108,l9308,6165r54,l9470,5979r108,l9632,5792r161,l9847,5605r162,l10009,5418r270,l10387,5231r972,l11467,5044r108,l11683,4858r162,l11899,4671r324,l12277,4484r162,l12547,4297r108,l12763,3923r162,l12979,3737r162,l13249,3550r54,l13357,3363r54,l13519,3176r54,l13681,2989r540,l14221,2802r593,l15138,2989r108,l15354,2802r324,l16002,2616r324,l16380,2429r378,l16866,2242r486,l17568,1868r54,l17838,1495r108,l18054,1308r54,l18162,1121r108,-187l18324,934r54,-187l18702,747r54,-187l19133,560r,-186l19349,374r,186l19673,560r54,187l19781,747r,-560l19835,187r,-187l19997,r,187l19943,187r,373l19889,560e" filled="f" strokeweight="1pt">
              <v:stroke startarrowwidth="narrow" startarrowlength="short" endarrowwidth="narrow" endarrowlength="short"/>
              <v:path arrowok="t"/>
            </v:shape>
            <v:line id="_x0000_s1810" style="position:absolute" from="1926,4561" to="2758,4570" o:regroupid="3" strokeweight="1pt">
              <v:stroke startarrowwidth="narrow" startarrowlength="short" endarrowwidth="narrow" endarrowlength="short"/>
            </v:line>
            <v:line id="_x0000_s1811" style="position:absolute" from="1862,4289" to="3012,4290" o:regroupid="3" strokeweight="1pt">
              <v:stroke startarrowwidth="narrow" startarrowlength="short" endarrowwidth="narrow" endarrowlength="short"/>
            </v:line>
            <v:line id="_x0000_s1812" style="position:absolute;flip:y" from="2863,4542" to="5754,4573" o:regroupid="3" strokeweight=".5pt">
              <v:stroke dashstyle="1 1" startarrowwidth="narrow" startarrowlength="short" endarrowwidth="narrow" endarrowlength="short"/>
            </v:line>
            <v:line id="_x0000_s1813" style="position:absolute;flip:y" from="5679,3567" to="5679,4548" o:regroupid="3">
              <v:stroke startarrow="block" startarrowwidth="narrow" startarrowlength="short" endarrow="block" endarrowwidth="narrow" endarrowlength="short"/>
            </v:line>
            <v:line id="_x0000_s1814" style="position:absolute" from="3038,3709" to="3039,4484" o:regroupid="3">
              <v:stroke dashstyle="longDashDot" startarrowwidth="narrow" startarrowlength="short" endarrowwidth="narrow" endarrowlength="short"/>
            </v:line>
            <v:line id="_x0000_s1815" style="position:absolute" from="3802,3425" to="3803,4071" o:regroupid="3">
              <v:stroke dashstyle="longDashDot" startarrowwidth="narrow" startarrowlength="short" endarrowwidth="narrow" endarrowlength="short"/>
            </v:line>
            <v:line id="_x0000_s1816" style="position:absolute" from="4380,3283" to="4381,4083" o:regroupid="3">
              <v:stroke dashstyle="longDashDot" startarrowwidth="narrow" startarrowlength="short" endarrowwidth="narrow" endarrowlength="short"/>
            </v:line>
            <v:line id="_x0000_s1817" style="position:absolute" from="5066,3211" to="5067,3986" o:regroupid="3">
              <v:stroke dashstyle="longDashDot" startarrowwidth="narrow" startarrowlength="short" endarrowwidth="narrow" endarrowlength="short"/>
            </v:line>
            <v:line id="_x0000_s1818" style="position:absolute;flip:y" from="3066,4318" to="5670,4358" o:regroupid="3">
              <v:stroke startarrow="block" startarrowwidth="narrow" startarrowlength="short" endarrow="block" endarrowwidth="narrow" endarrowlength="short"/>
            </v:line>
            <v:shape id="_x0000_s1819" type="#_x0000_t202" style="position:absolute;left:2070;top:3913;width:772;height:349" o:regroupid="3" stroked="f">
              <v:textbox style="mso-next-textbox:#_x0000_s1819">
                <w:txbxContent>
                  <w:p w:rsidR="00AE67B3" w:rsidRPr="00EB2CBE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lang w:val="en-US"/>
                      </w:rPr>
                    </w:pPr>
                    <w:r w:rsidRPr="00EB2CBE">
                      <w:rPr>
                        <w:rFonts w:ascii="Times New Roman" w:hAnsi="Times New Roman" w:cs="Times New Roman"/>
                        <w:sz w:val="16"/>
                      </w:rPr>
                      <w:sym w:font="Symbol" w:char="F0D1"/>
                    </w:r>
                    <w:proofErr w:type="gramStart"/>
                    <w:r w:rsidRPr="00EB2CBE">
                      <w:rPr>
                        <w:rFonts w:ascii="Times New Roman" w:hAnsi="Times New Roman" w:cs="Times New Roman"/>
                        <w:sz w:val="16"/>
                        <w:lang w:val="en-US"/>
                      </w:rPr>
                      <w:t>max</w:t>
                    </w:r>
                    <w:proofErr w:type="gramEnd"/>
                  </w:p>
                </w:txbxContent>
              </v:textbox>
            </v:shape>
            <v:line id="_x0000_s1820" style="position:absolute" from="5670,3142" to="5671,3665" o:regroupid="3">
              <v:stroke dashstyle="longDashDot" startarrowwidth="narrow" startarrowlength="short" endarrowwidth="narrow" endarrowlength="short"/>
            </v:line>
            <w10:wrap type="none"/>
            <w10:anchorlock/>
          </v:group>
        </w:pict>
      </w:r>
    </w:p>
    <w:p w:rsidR="00897098" w:rsidRDefault="00897098" w:rsidP="00E0699E">
      <w:pPr>
        <w:spacing w:after="0" w:line="236" w:lineRule="auto"/>
        <w:jc w:val="center"/>
        <w:rPr>
          <w:rFonts w:ascii="Times New Roman" w:hAnsi="Times New Roman" w:cs="Times New Roman"/>
          <w:sz w:val="16"/>
        </w:rPr>
      </w:pPr>
      <w:r w:rsidRPr="00897098">
        <w:rPr>
          <w:rFonts w:ascii="Times New Roman" w:hAnsi="Times New Roman" w:cs="Times New Roman"/>
          <w:sz w:val="16"/>
        </w:rPr>
        <w:t>Рис. 6.3. Продольный профиль по трассе напорного трубопровода</w:t>
      </w:r>
    </w:p>
    <w:p w:rsidR="004900A3" w:rsidRPr="00897098" w:rsidRDefault="004900A3" w:rsidP="00E0699E">
      <w:pPr>
        <w:spacing w:after="0" w:line="236" w:lineRule="auto"/>
        <w:jc w:val="center"/>
        <w:rPr>
          <w:rFonts w:ascii="Times New Roman" w:hAnsi="Times New Roman" w:cs="Times New Roman"/>
          <w:sz w:val="16"/>
        </w:rPr>
      </w:pPr>
    </w:p>
    <w:p w:rsidR="00897098" w:rsidRPr="00897098" w:rsidRDefault="00897098" w:rsidP="00E0699E">
      <w:pPr>
        <w:spacing w:after="0" w:line="23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Минимальный уровень воды продолжается до момента, когда ме</w:t>
      </w:r>
      <w:r w:rsidRPr="00897098">
        <w:rPr>
          <w:rFonts w:ascii="Times New Roman" w:hAnsi="Times New Roman" w:cs="Times New Roman"/>
          <w:sz w:val="20"/>
          <w:szCs w:val="20"/>
        </w:rPr>
        <w:t>ж</w:t>
      </w:r>
      <w:r w:rsidRPr="00897098">
        <w:rPr>
          <w:rFonts w:ascii="Times New Roman" w:hAnsi="Times New Roman" w:cs="Times New Roman"/>
          <w:sz w:val="20"/>
          <w:szCs w:val="20"/>
        </w:rPr>
        <w:t xml:space="preserve">ду ним и поверхностью земли не будет </w:t>
      </w:r>
      <w:smartTag w:uri="urn:schemas-microsoft-com:office:smarttags" w:element="metricconverter">
        <w:smartTagPr>
          <w:attr w:name="ProductID" w:val="6 м"/>
        </w:smartTagPr>
        <w:r w:rsidRPr="00897098">
          <w:rPr>
            <w:rFonts w:ascii="Times New Roman" w:hAnsi="Times New Roman" w:cs="Times New Roman"/>
            <w:sz w:val="20"/>
            <w:szCs w:val="20"/>
          </w:rPr>
          <w:t>6 м</w:t>
        </w:r>
      </w:smartTag>
      <w:r w:rsidRPr="00897098">
        <w:rPr>
          <w:rFonts w:ascii="Times New Roman" w:hAnsi="Times New Roman" w:cs="Times New Roman"/>
          <w:sz w:val="20"/>
          <w:szCs w:val="20"/>
        </w:rPr>
        <w:t xml:space="preserve"> (створ 5). На участке тра</w:t>
      </w:r>
      <w:r w:rsidRPr="00897098">
        <w:rPr>
          <w:rFonts w:ascii="Times New Roman" w:hAnsi="Times New Roman" w:cs="Times New Roman"/>
          <w:sz w:val="20"/>
          <w:szCs w:val="20"/>
        </w:rPr>
        <w:t>с</w:t>
      </w:r>
      <w:r w:rsidRPr="00897098">
        <w:rPr>
          <w:rFonts w:ascii="Times New Roman" w:hAnsi="Times New Roman" w:cs="Times New Roman"/>
          <w:sz w:val="20"/>
          <w:szCs w:val="20"/>
        </w:rPr>
        <w:t xml:space="preserve">сы от створа </w:t>
      </w:r>
      <w:r w:rsidRPr="00E0699E">
        <w:rPr>
          <w:rFonts w:ascii="Times New Roman" w:hAnsi="Times New Roman" w:cs="Times New Roman"/>
          <w:i/>
          <w:sz w:val="20"/>
          <w:szCs w:val="20"/>
        </w:rPr>
        <w:t>1</w:t>
      </w:r>
      <w:r w:rsidRPr="00897098">
        <w:rPr>
          <w:rFonts w:ascii="Times New Roman" w:hAnsi="Times New Roman" w:cs="Times New Roman"/>
          <w:sz w:val="20"/>
          <w:szCs w:val="20"/>
        </w:rPr>
        <w:t xml:space="preserve"> до створа </w:t>
      </w:r>
      <w:r w:rsidRPr="00E0699E">
        <w:rPr>
          <w:rFonts w:ascii="Times New Roman" w:hAnsi="Times New Roman" w:cs="Times New Roman"/>
          <w:i/>
          <w:sz w:val="20"/>
          <w:szCs w:val="20"/>
        </w:rPr>
        <w:t>5</w:t>
      </w:r>
      <w:r w:rsidRPr="00897098">
        <w:rPr>
          <w:rFonts w:ascii="Times New Roman" w:hAnsi="Times New Roman" w:cs="Times New Roman"/>
          <w:sz w:val="20"/>
          <w:szCs w:val="20"/>
        </w:rPr>
        <w:t xml:space="preserve"> можно располагать здание насосной ста</w:t>
      </w:r>
      <w:r w:rsidRPr="00897098">
        <w:rPr>
          <w:rFonts w:ascii="Times New Roman" w:hAnsi="Times New Roman" w:cs="Times New Roman"/>
          <w:sz w:val="20"/>
          <w:szCs w:val="20"/>
        </w:rPr>
        <w:t>н</w:t>
      </w:r>
      <w:r w:rsidRPr="00897098">
        <w:rPr>
          <w:rFonts w:ascii="Times New Roman" w:hAnsi="Times New Roman" w:cs="Times New Roman"/>
          <w:sz w:val="20"/>
          <w:szCs w:val="20"/>
        </w:rPr>
        <w:t>ции в любом из намеченных створов (1</w:t>
      </w:r>
      <w:r w:rsidR="00E0699E">
        <w:rPr>
          <w:rFonts w:ascii="Times New Roman" w:hAnsi="Times New Roman" w:cs="Times New Roman"/>
          <w:sz w:val="20"/>
          <w:szCs w:val="20"/>
        </w:rPr>
        <w:t xml:space="preserve">, </w:t>
      </w:r>
      <w:r w:rsidRPr="00897098">
        <w:rPr>
          <w:rFonts w:ascii="Times New Roman" w:hAnsi="Times New Roman" w:cs="Times New Roman"/>
          <w:sz w:val="20"/>
          <w:szCs w:val="20"/>
        </w:rPr>
        <w:t>2</w:t>
      </w:r>
      <w:r w:rsidR="00E0699E">
        <w:rPr>
          <w:rFonts w:ascii="Times New Roman" w:hAnsi="Times New Roman" w:cs="Times New Roman"/>
          <w:sz w:val="20"/>
          <w:szCs w:val="20"/>
        </w:rPr>
        <w:t xml:space="preserve">, </w:t>
      </w:r>
      <w:r w:rsidRPr="00897098">
        <w:rPr>
          <w:rFonts w:ascii="Times New Roman" w:hAnsi="Times New Roman" w:cs="Times New Roman"/>
          <w:sz w:val="20"/>
          <w:szCs w:val="20"/>
        </w:rPr>
        <w:t>3</w:t>
      </w:r>
      <w:r w:rsidR="00E0699E">
        <w:rPr>
          <w:rFonts w:ascii="Times New Roman" w:hAnsi="Times New Roman" w:cs="Times New Roman"/>
          <w:sz w:val="20"/>
          <w:szCs w:val="20"/>
        </w:rPr>
        <w:t xml:space="preserve">, </w:t>
      </w:r>
      <w:r w:rsidRPr="00897098">
        <w:rPr>
          <w:rFonts w:ascii="Times New Roman" w:hAnsi="Times New Roman" w:cs="Times New Roman"/>
          <w:sz w:val="20"/>
          <w:szCs w:val="20"/>
        </w:rPr>
        <w:t>4</w:t>
      </w:r>
      <w:r w:rsidR="00E0699E">
        <w:rPr>
          <w:rFonts w:ascii="Times New Roman" w:hAnsi="Times New Roman" w:cs="Times New Roman"/>
          <w:sz w:val="20"/>
          <w:szCs w:val="20"/>
        </w:rPr>
        <w:t xml:space="preserve">, </w:t>
      </w:r>
      <w:r w:rsidRPr="00897098">
        <w:rPr>
          <w:rFonts w:ascii="Times New Roman" w:hAnsi="Times New Roman" w:cs="Times New Roman"/>
          <w:sz w:val="20"/>
          <w:szCs w:val="20"/>
        </w:rPr>
        <w:t>5).</w:t>
      </w:r>
    </w:p>
    <w:p w:rsidR="00897098" w:rsidRDefault="00897098" w:rsidP="00E0699E">
      <w:pPr>
        <w:spacing w:after="0" w:line="23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Выбор экономически наивыгоднейшего  створа осуществляется по минимуму приведенных затрат, которые определяются по формуле</w:t>
      </w:r>
    </w:p>
    <w:p w:rsidR="00E0699E" w:rsidRPr="00E0699E" w:rsidRDefault="00E0699E" w:rsidP="00E0699E">
      <w:pPr>
        <w:spacing w:after="0" w:line="236" w:lineRule="auto"/>
        <w:ind w:firstLine="284"/>
        <w:jc w:val="both"/>
        <w:rPr>
          <w:rFonts w:ascii="Times New Roman" w:hAnsi="Times New Roman" w:cs="Times New Roman"/>
          <w:sz w:val="4"/>
          <w:szCs w:val="4"/>
        </w:rPr>
      </w:pPr>
    </w:p>
    <w:p w:rsidR="00897098" w:rsidRDefault="00897098" w:rsidP="00E0699E">
      <w:pPr>
        <w:spacing w:after="0" w:line="236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E0699E">
        <w:rPr>
          <w:rFonts w:ascii="Times New Roman" w:hAnsi="Times New Roman" w:cs="Times New Roman"/>
          <w:sz w:val="20"/>
          <w:szCs w:val="20"/>
        </w:rPr>
        <w:t xml:space="preserve">  </w:t>
      </w:r>
      <w:r w:rsidRPr="00897098">
        <w:rPr>
          <w:rFonts w:ascii="Times New Roman" w:hAnsi="Times New Roman" w:cs="Times New Roman"/>
          <w:sz w:val="20"/>
          <w:szCs w:val="20"/>
        </w:rPr>
        <w:t xml:space="preserve">  ПЗ = Е</w:t>
      </w:r>
      <w:r w:rsidR="00E0699E">
        <w:rPr>
          <w:rFonts w:ascii="Times New Roman" w:hAnsi="Times New Roman" w:cs="Times New Roman"/>
          <w:sz w:val="20"/>
          <w:szCs w:val="20"/>
        </w:rPr>
        <w:t xml:space="preserve"> · </w:t>
      </w:r>
      <w:r w:rsidRPr="00897098">
        <w:rPr>
          <w:rFonts w:ascii="Times New Roman" w:hAnsi="Times New Roman" w:cs="Times New Roman"/>
          <w:sz w:val="20"/>
          <w:szCs w:val="20"/>
        </w:rPr>
        <w:t xml:space="preserve">К + С, </w:t>
      </w:r>
      <w:r w:rsidR="00E0699E">
        <w:rPr>
          <w:rFonts w:ascii="Times New Roman" w:hAnsi="Times New Roman" w:cs="Times New Roman"/>
          <w:sz w:val="20"/>
          <w:szCs w:val="20"/>
        </w:rPr>
        <w:t xml:space="preserve"> </w:t>
      </w:r>
      <w:r w:rsidRPr="00897098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E0699E">
        <w:rPr>
          <w:rFonts w:ascii="Times New Roman" w:hAnsi="Times New Roman" w:cs="Times New Roman"/>
          <w:sz w:val="20"/>
          <w:szCs w:val="20"/>
        </w:rPr>
        <w:t xml:space="preserve">      </w:t>
      </w:r>
      <w:r w:rsidRPr="00897098">
        <w:rPr>
          <w:rFonts w:ascii="Times New Roman" w:hAnsi="Times New Roman" w:cs="Times New Roman"/>
          <w:sz w:val="20"/>
          <w:szCs w:val="20"/>
        </w:rPr>
        <w:t xml:space="preserve">              (6.1)</w:t>
      </w:r>
    </w:p>
    <w:p w:rsidR="00E0699E" w:rsidRPr="00E0699E" w:rsidRDefault="00E0699E" w:rsidP="00E0699E">
      <w:pPr>
        <w:spacing w:after="0" w:line="236" w:lineRule="auto"/>
        <w:ind w:firstLine="284"/>
        <w:jc w:val="center"/>
        <w:rPr>
          <w:rFonts w:ascii="Times New Roman" w:hAnsi="Times New Roman" w:cs="Times New Roman"/>
          <w:sz w:val="4"/>
          <w:szCs w:val="4"/>
        </w:rPr>
      </w:pPr>
    </w:p>
    <w:p w:rsidR="00897098" w:rsidRPr="00897098" w:rsidRDefault="00897098" w:rsidP="00E0699E">
      <w:pPr>
        <w:spacing w:after="0" w:line="23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где</w:t>
      </w:r>
      <w:proofErr w:type="gramStart"/>
      <w:r w:rsidRPr="00897098">
        <w:rPr>
          <w:rFonts w:ascii="Times New Roman" w:hAnsi="Times New Roman" w:cs="Times New Roman"/>
          <w:sz w:val="20"/>
          <w:szCs w:val="20"/>
        </w:rPr>
        <w:t xml:space="preserve"> Е</w:t>
      </w:r>
      <w:proofErr w:type="gramEnd"/>
      <w:r w:rsidRPr="00897098">
        <w:rPr>
          <w:rFonts w:ascii="Times New Roman" w:hAnsi="Times New Roman" w:cs="Times New Roman"/>
          <w:sz w:val="20"/>
          <w:szCs w:val="20"/>
        </w:rPr>
        <w:t xml:space="preserve"> – нормативный коэффициент, равный 0,1</w:t>
      </w:r>
      <w:r w:rsidR="00D46E43">
        <w:rPr>
          <w:rFonts w:ascii="Times New Roman" w:hAnsi="Times New Roman" w:cs="Times New Roman"/>
          <w:sz w:val="20"/>
          <w:szCs w:val="20"/>
        </w:rPr>
        <w:t>…</w:t>
      </w:r>
      <w:r w:rsidRPr="00897098">
        <w:rPr>
          <w:rFonts w:ascii="Times New Roman" w:hAnsi="Times New Roman" w:cs="Times New Roman"/>
          <w:sz w:val="20"/>
          <w:szCs w:val="20"/>
        </w:rPr>
        <w:t>0,12</w:t>
      </w:r>
      <w:r w:rsidR="00E0699E">
        <w:rPr>
          <w:rFonts w:ascii="Times New Roman" w:hAnsi="Times New Roman" w:cs="Times New Roman"/>
          <w:sz w:val="20"/>
          <w:szCs w:val="20"/>
        </w:rPr>
        <w:t>;</w:t>
      </w:r>
      <w:r w:rsidRPr="0089709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97098" w:rsidRPr="00897098" w:rsidRDefault="00E0699E" w:rsidP="00E0699E">
      <w:pPr>
        <w:spacing w:after="0" w:line="23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897098" w:rsidRPr="00897098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="00897098" w:rsidRPr="00897098">
        <w:rPr>
          <w:rFonts w:ascii="Times New Roman" w:hAnsi="Times New Roman" w:cs="Times New Roman"/>
          <w:sz w:val="20"/>
          <w:szCs w:val="20"/>
        </w:rPr>
        <w:t xml:space="preserve"> – капитальные вложения</w:t>
      </w:r>
      <w:r>
        <w:rPr>
          <w:rFonts w:ascii="Times New Roman" w:hAnsi="Times New Roman" w:cs="Times New Roman"/>
          <w:sz w:val="20"/>
          <w:szCs w:val="20"/>
        </w:rPr>
        <w:t>;</w:t>
      </w:r>
      <w:r w:rsidR="00897098" w:rsidRPr="0089709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97098" w:rsidRPr="00897098" w:rsidRDefault="00897098" w:rsidP="00E0699E">
      <w:pPr>
        <w:spacing w:after="0" w:line="23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 xml:space="preserve"> С – эксплуатационные затраты. </w:t>
      </w:r>
    </w:p>
    <w:p w:rsidR="00897098" w:rsidRPr="00897098" w:rsidRDefault="00897098" w:rsidP="00E0699E">
      <w:pPr>
        <w:spacing w:after="0" w:line="23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Решение этой задачи может быть проведено двумя способами.</w:t>
      </w:r>
    </w:p>
    <w:p w:rsidR="00897098" w:rsidRPr="00897098" w:rsidRDefault="00897098" w:rsidP="00E0699E">
      <w:pPr>
        <w:spacing w:after="0" w:line="23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1. Для каждого намеченного створа определяются  суммарные к</w:t>
      </w:r>
      <w:r w:rsidRPr="00897098">
        <w:rPr>
          <w:rFonts w:ascii="Times New Roman" w:hAnsi="Times New Roman" w:cs="Times New Roman"/>
          <w:sz w:val="20"/>
          <w:szCs w:val="20"/>
        </w:rPr>
        <w:t>а</w:t>
      </w:r>
      <w:r w:rsidRPr="00897098">
        <w:rPr>
          <w:rFonts w:ascii="Times New Roman" w:hAnsi="Times New Roman" w:cs="Times New Roman"/>
          <w:sz w:val="20"/>
          <w:szCs w:val="20"/>
        </w:rPr>
        <w:t>питальные вложения на строительство и затраты на эксплуатацию подводящего канала (соответственно К</w:t>
      </w:r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 xml:space="preserve">к </w:t>
      </w:r>
      <w:r w:rsidRPr="00897098">
        <w:rPr>
          <w:rFonts w:ascii="Times New Roman" w:hAnsi="Times New Roman" w:cs="Times New Roman"/>
          <w:sz w:val="20"/>
          <w:szCs w:val="20"/>
        </w:rPr>
        <w:t>и С</w:t>
      </w:r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>к</w:t>
      </w:r>
      <w:r w:rsidRPr="00897098">
        <w:rPr>
          <w:rFonts w:ascii="Times New Roman" w:hAnsi="Times New Roman" w:cs="Times New Roman"/>
          <w:sz w:val="20"/>
          <w:szCs w:val="20"/>
        </w:rPr>
        <w:t>) и напорного трубопров</w:t>
      </w:r>
      <w:r w:rsidRPr="00897098">
        <w:rPr>
          <w:rFonts w:ascii="Times New Roman" w:hAnsi="Times New Roman" w:cs="Times New Roman"/>
          <w:sz w:val="20"/>
          <w:szCs w:val="20"/>
        </w:rPr>
        <w:t>о</w:t>
      </w:r>
      <w:r w:rsidRPr="00897098">
        <w:rPr>
          <w:rFonts w:ascii="Times New Roman" w:hAnsi="Times New Roman" w:cs="Times New Roman"/>
          <w:sz w:val="20"/>
          <w:szCs w:val="20"/>
        </w:rPr>
        <w:t>да (К</w:t>
      </w:r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>т</w:t>
      </w:r>
      <w:r w:rsidRPr="00897098">
        <w:rPr>
          <w:rFonts w:ascii="Times New Roman" w:hAnsi="Times New Roman" w:cs="Times New Roman"/>
          <w:sz w:val="20"/>
          <w:szCs w:val="20"/>
        </w:rPr>
        <w:t xml:space="preserve"> и </w:t>
      </w:r>
      <w:proofErr w:type="gramStart"/>
      <w:r w:rsidRPr="00897098">
        <w:rPr>
          <w:rFonts w:ascii="Times New Roman" w:hAnsi="Times New Roman" w:cs="Times New Roman"/>
          <w:sz w:val="20"/>
          <w:szCs w:val="20"/>
        </w:rPr>
        <w:t>С</w:t>
      </w:r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>т</w:t>
      </w:r>
      <w:proofErr w:type="gramEnd"/>
      <w:r w:rsidRPr="00897098">
        <w:rPr>
          <w:rFonts w:ascii="Times New Roman" w:hAnsi="Times New Roman" w:cs="Times New Roman"/>
          <w:sz w:val="20"/>
          <w:szCs w:val="20"/>
        </w:rPr>
        <w:t>)</w:t>
      </w:r>
      <w:r w:rsidR="00E0699E">
        <w:rPr>
          <w:rFonts w:ascii="Times New Roman" w:hAnsi="Times New Roman" w:cs="Times New Roman"/>
          <w:sz w:val="20"/>
          <w:szCs w:val="20"/>
        </w:rPr>
        <w:t>:</w:t>
      </w:r>
      <w:r w:rsidRPr="0089709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97098" w:rsidRDefault="00897098" w:rsidP="00E0699E">
      <w:pPr>
        <w:spacing w:after="0" w:line="23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К = К</w:t>
      </w:r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>к</w:t>
      </w:r>
      <w:r w:rsidRPr="00897098">
        <w:rPr>
          <w:rFonts w:ascii="Times New Roman" w:hAnsi="Times New Roman" w:cs="Times New Roman"/>
          <w:sz w:val="20"/>
          <w:szCs w:val="20"/>
        </w:rPr>
        <w:t xml:space="preserve"> + К</w:t>
      </w:r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>т</w:t>
      </w:r>
      <w:r w:rsidRPr="00897098">
        <w:rPr>
          <w:rFonts w:ascii="Times New Roman" w:hAnsi="Times New Roman" w:cs="Times New Roman"/>
          <w:sz w:val="20"/>
          <w:szCs w:val="20"/>
        </w:rPr>
        <w:t xml:space="preserve">  </w:t>
      </w:r>
      <w:r w:rsidR="00E0699E">
        <w:rPr>
          <w:rFonts w:ascii="Times New Roman" w:hAnsi="Times New Roman" w:cs="Times New Roman"/>
          <w:sz w:val="20"/>
          <w:szCs w:val="20"/>
        </w:rPr>
        <w:t xml:space="preserve">   </w:t>
      </w:r>
      <w:r w:rsidRPr="00897098">
        <w:rPr>
          <w:rFonts w:ascii="Times New Roman" w:hAnsi="Times New Roman" w:cs="Times New Roman"/>
          <w:sz w:val="20"/>
          <w:szCs w:val="20"/>
        </w:rPr>
        <w:t>и</w:t>
      </w:r>
      <w:proofErr w:type="gramStart"/>
      <w:r w:rsidRPr="00897098">
        <w:rPr>
          <w:rFonts w:ascii="Times New Roman" w:hAnsi="Times New Roman" w:cs="Times New Roman"/>
          <w:sz w:val="20"/>
          <w:szCs w:val="20"/>
        </w:rPr>
        <w:t xml:space="preserve">  </w:t>
      </w:r>
      <w:r w:rsidR="00E0699E">
        <w:rPr>
          <w:rFonts w:ascii="Times New Roman" w:hAnsi="Times New Roman" w:cs="Times New Roman"/>
          <w:sz w:val="20"/>
          <w:szCs w:val="20"/>
        </w:rPr>
        <w:t xml:space="preserve">   </w:t>
      </w:r>
      <w:r w:rsidRPr="00897098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897098">
        <w:rPr>
          <w:rFonts w:ascii="Times New Roman" w:hAnsi="Times New Roman" w:cs="Times New Roman"/>
          <w:sz w:val="20"/>
          <w:szCs w:val="20"/>
        </w:rPr>
        <w:t xml:space="preserve"> = С</w:t>
      </w:r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 xml:space="preserve">к </w:t>
      </w:r>
      <w:r w:rsidRPr="00897098">
        <w:rPr>
          <w:rFonts w:ascii="Times New Roman" w:hAnsi="Times New Roman" w:cs="Times New Roman"/>
          <w:sz w:val="20"/>
          <w:szCs w:val="20"/>
        </w:rPr>
        <w:t>+ С</w:t>
      </w:r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>т</w:t>
      </w:r>
      <w:r w:rsidRPr="00897098">
        <w:rPr>
          <w:rFonts w:ascii="Times New Roman" w:hAnsi="Times New Roman" w:cs="Times New Roman"/>
          <w:sz w:val="20"/>
          <w:szCs w:val="20"/>
        </w:rPr>
        <w:t>.</w:t>
      </w:r>
    </w:p>
    <w:p w:rsidR="00E0699E" w:rsidRPr="00E0699E" w:rsidRDefault="00E0699E" w:rsidP="00E0699E">
      <w:pPr>
        <w:spacing w:after="0" w:line="236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897098" w:rsidRPr="00897098" w:rsidRDefault="00897098" w:rsidP="00E0699E">
      <w:pPr>
        <w:spacing w:after="0" w:line="23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П</w:t>
      </w:r>
      <w:r w:rsidR="00E0699E">
        <w:rPr>
          <w:rFonts w:ascii="Times New Roman" w:hAnsi="Times New Roman" w:cs="Times New Roman"/>
          <w:sz w:val="20"/>
          <w:szCs w:val="20"/>
        </w:rPr>
        <w:t>ри п</w:t>
      </w:r>
      <w:r w:rsidRPr="00897098">
        <w:rPr>
          <w:rFonts w:ascii="Times New Roman" w:hAnsi="Times New Roman" w:cs="Times New Roman"/>
          <w:sz w:val="20"/>
          <w:szCs w:val="20"/>
        </w:rPr>
        <w:t>одстав</w:t>
      </w:r>
      <w:r w:rsidR="00E0699E">
        <w:rPr>
          <w:rFonts w:ascii="Times New Roman" w:hAnsi="Times New Roman" w:cs="Times New Roman"/>
          <w:sz w:val="20"/>
          <w:szCs w:val="20"/>
        </w:rPr>
        <w:t>лении</w:t>
      </w:r>
      <w:r w:rsidRPr="00897098">
        <w:rPr>
          <w:rFonts w:ascii="Times New Roman" w:hAnsi="Times New Roman" w:cs="Times New Roman"/>
          <w:sz w:val="20"/>
          <w:szCs w:val="20"/>
        </w:rPr>
        <w:t xml:space="preserve"> в формулу (6.1) эти</w:t>
      </w:r>
      <w:r w:rsidR="00E0699E">
        <w:rPr>
          <w:rFonts w:ascii="Times New Roman" w:hAnsi="Times New Roman" w:cs="Times New Roman"/>
          <w:sz w:val="20"/>
          <w:szCs w:val="20"/>
        </w:rPr>
        <w:t>х</w:t>
      </w:r>
      <w:r w:rsidRPr="00897098">
        <w:rPr>
          <w:rFonts w:ascii="Times New Roman" w:hAnsi="Times New Roman" w:cs="Times New Roman"/>
          <w:sz w:val="20"/>
          <w:szCs w:val="20"/>
        </w:rPr>
        <w:t xml:space="preserve"> значени</w:t>
      </w:r>
      <w:r w:rsidR="00E0699E">
        <w:rPr>
          <w:rFonts w:ascii="Times New Roman" w:hAnsi="Times New Roman" w:cs="Times New Roman"/>
          <w:sz w:val="20"/>
          <w:szCs w:val="20"/>
        </w:rPr>
        <w:t>й</w:t>
      </w:r>
      <w:proofErr w:type="gramStart"/>
      <w:r w:rsidRPr="00897098">
        <w:rPr>
          <w:rFonts w:ascii="Times New Roman" w:hAnsi="Times New Roman" w:cs="Times New Roman"/>
          <w:sz w:val="20"/>
          <w:szCs w:val="20"/>
        </w:rPr>
        <w:t xml:space="preserve"> К</w:t>
      </w:r>
      <w:proofErr w:type="gramEnd"/>
      <w:r w:rsidRPr="00897098">
        <w:rPr>
          <w:rFonts w:ascii="Times New Roman" w:hAnsi="Times New Roman" w:cs="Times New Roman"/>
          <w:sz w:val="20"/>
          <w:szCs w:val="20"/>
        </w:rPr>
        <w:t xml:space="preserve"> и С для кажд</w:t>
      </w:r>
      <w:r w:rsidRPr="00897098">
        <w:rPr>
          <w:rFonts w:ascii="Times New Roman" w:hAnsi="Times New Roman" w:cs="Times New Roman"/>
          <w:sz w:val="20"/>
          <w:szCs w:val="20"/>
        </w:rPr>
        <w:t>о</w:t>
      </w:r>
      <w:r w:rsidRPr="00897098">
        <w:rPr>
          <w:rFonts w:ascii="Times New Roman" w:hAnsi="Times New Roman" w:cs="Times New Roman"/>
          <w:sz w:val="20"/>
          <w:szCs w:val="20"/>
        </w:rPr>
        <w:t xml:space="preserve">го створа определяется значение ПЗ. Из </w:t>
      </w:r>
      <w:proofErr w:type="gramStart"/>
      <w:r w:rsidRPr="00897098">
        <w:rPr>
          <w:rFonts w:ascii="Times New Roman" w:hAnsi="Times New Roman" w:cs="Times New Roman"/>
          <w:sz w:val="20"/>
          <w:szCs w:val="20"/>
        </w:rPr>
        <w:t>полученных</w:t>
      </w:r>
      <w:proofErr w:type="gramEnd"/>
      <w:r w:rsidRPr="00897098">
        <w:rPr>
          <w:rFonts w:ascii="Times New Roman" w:hAnsi="Times New Roman" w:cs="Times New Roman"/>
          <w:sz w:val="20"/>
          <w:szCs w:val="20"/>
        </w:rPr>
        <w:t xml:space="preserve"> ПЗ выбирают м</w:t>
      </w:r>
      <w:r w:rsidRPr="00897098">
        <w:rPr>
          <w:rFonts w:ascii="Times New Roman" w:hAnsi="Times New Roman" w:cs="Times New Roman"/>
          <w:sz w:val="20"/>
          <w:szCs w:val="20"/>
        </w:rPr>
        <w:t>и</w:t>
      </w:r>
      <w:r w:rsidRPr="00897098">
        <w:rPr>
          <w:rFonts w:ascii="Times New Roman" w:hAnsi="Times New Roman" w:cs="Times New Roman"/>
          <w:sz w:val="20"/>
          <w:szCs w:val="20"/>
        </w:rPr>
        <w:t>нимальное значение, соответствующее какому-то створу, на котором и размещается насосная станция.</w:t>
      </w:r>
    </w:p>
    <w:p w:rsidR="00897098" w:rsidRDefault="00897098" w:rsidP="005B120D">
      <w:pPr>
        <w:spacing w:after="0" w:line="233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lastRenderedPageBreak/>
        <w:t>2. Для каждого створа подсчитываются приведенные затраты на строительство и эксплуатацию канала</w:t>
      </w:r>
      <w:r w:rsidR="00E0699E">
        <w:rPr>
          <w:rFonts w:ascii="Times New Roman" w:hAnsi="Times New Roman" w:cs="Times New Roman"/>
          <w:sz w:val="20"/>
          <w:szCs w:val="20"/>
        </w:rPr>
        <w:t xml:space="preserve"> </w:t>
      </w:r>
      <w:r w:rsidR="007404A4">
        <w:rPr>
          <w:rFonts w:ascii="Times New Roman" w:hAnsi="Times New Roman" w:cs="Times New Roman"/>
          <w:sz w:val="20"/>
          <w:szCs w:val="20"/>
        </w:rPr>
        <w:t>(</w:t>
      </w:r>
      <w:r w:rsidRPr="00897098">
        <w:rPr>
          <w:rFonts w:ascii="Times New Roman" w:hAnsi="Times New Roman" w:cs="Times New Roman"/>
          <w:sz w:val="20"/>
          <w:szCs w:val="20"/>
        </w:rPr>
        <w:t>ПЗ</w:t>
      </w:r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>к</w:t>
      </w:r>
      <w:r w:rsidRPr="00897098">
        <w:rPr>
          <w:rFonts w:ascii="Times New Roman" w:hAnsi="Times New Roman" w:cs="Times New Roman"/>
          <w:sz w:val="20"/>
          <w:szCs w:val="20"/>
        </w:rPr>
        <w:t xml:space="preserve"> = ЕК</w:t>
      </w:r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 xml:space="preserve">к </w:t>
      </w:r>
      <w:r w:rsidRPr="00897098">
        <w:rPr>
          <w:rFonts w:ascii="Times New Roman" w:hAnsi="Times New Roman" w:cs="Times New Roman"/>
          <w:sz w:val="20"/>
          <w:szCs w:val="20"/>
        </w:rPr>
        <w:t>+ С</w:t>
      </w:r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>к</w:t>
      </w:r>
      <w:r w:rsidR="007404A4" w:rsidRPr="007404A4">
        <w:rPr>
          <w:rFonts w:ascii="Times New Roman" w:hAnsi="Times New Roman" w:cs="Times New Roman"/>
          <w:sz w:val="20"/>
          <w:szCs w:val="20"/>
        </w:rPr>
        <w:t>)</w:t>
      </w:r>
      <w:r w:rsidRPr="00897098">
        <w:rPr>
          <w:rFonts w:ascii="Times New Roman" w:hAnsi="Times New Roman" w:cs="Times New Roman"/>
          <w:sz w:val="20"/>
          <w:szCs w:val="20"/>
        </w:rPr>
        <w:t xml:space="preserve"> и трубопровода </w:t>
      </w:r>
      <w:r w:rsidR="007404A4">
        <w:rPr>
          <w:rFonts w:ascii="Times New Roman" w:hAnsi="Times New Roman" w:cs="Times New Roman"/>
          <w:sz w:val="20"/>
          <w:szCs w:val="20"/>
        </w:rPr>
        <w:t>(</w:t>
      </w:r>
      <w:r w:rsidRPr="00897098">
        <w:rPr>
          <w:rFonts w:ascii="Times New Roman" w:hAnsi="Times New Roman" w:cs="Times New Roman"/>
          <w:sz w:val="20"/>
          <w:szCs w:val="20"/>
        </w:rPr>
        <w:t>ПЗ</w:t>
      </w:r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>т</w:t>
      </w:r>
      <w:r w:rsidR="007404A4" w:rsidRPr="007404A4">
        <w:rPr>
          <w:rFonts w:ascii="Times New Roman" w:hAnsi="Times New Roman" w:cs="Times New Roman"/>
          <w:sz w:val="20"/>
          <w:szCs w:val="20"/>
        </w:rPr>
        <w:t> </w:t>
      </w:r>
      <w:r w:rsidRPr="00897098">
        <w:rPr>
          <w:rFonts w:ascii="Times New Roman" w:hAnsi="Times New Roman" w:cs="Times New Roman"/>
          <w:sz w:val="20"/>
          <w:szCs w:val="20"/>
        </w:rPr>
        <w:t>=</w:t>
      </w:r>
      <w:r w:rsidR="007404A4">
        <w:rPr>
          <w:rFonts w:ascii="Times New Roman" w:hAnsi="Times New Roman" w:cs="Times New Roman"/>
          <w:sz w:val="20"/>
          <w:szCs w:val="20"/>
        </w:rPr>
        <w:t> </w:t>
      </w:r>
      <w:r w:rsidRPr="00897098">
        <w:rPr>
          <w:rFonts w:ascii="Times New Roman" w:hAnsi="Times New Roman" w:cs="Times New Roman"/>
          <w:sz w:val="20"/>
          <w:szCs w:val="20"/>
        </w:rPr>
        <w:t>ЕК</w:t>
      </w:r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>т</w:t>
      </w:r>
      <w:r w:rsidR="007404A4">
        <w:rPr>
          <w:rFonts w:ascii="Times New Roman" w:hAnsi="Times New Roman" w:cs="Times New Roman"/>
          <w:sz w:val="20"/>
          <w:szCs w:val="20"/>
          <w:vertAlign w:val="subscript"/>
        </w:rPr>
        <w:t> </w:t>
      </w:r>
      <w:r w:rsidRPr="00897098">
        <w:rPr>
          <w:rFonts w:ascii="Times New Roman" w:hAnsi="Times New Roman" w:cs="Times New Roman"/>
          <w:sz w:val="20"/>
          <w:szCs w:val="20"/>
        </w:rPr>
        <w:t>+</w:t>
      </w:r>
      <w:r w:rsidR="007404A4">
        <w:rPr>
          <w:rFonts w:ascii="Times New Roman" w:hAnsi="Times New Roman" w:cs="Times New Roman"/>
          <w:sz w:val="20"/>
          <w:szCs w:val="20"/>
        </w:rPr>
        <w:t> </w:t>
      </w:r>
      <w:proofErr w:type="gramStart"/>
      <w:r w:rsidRPr="00897098">
        <w:rPr>
          <w:rFonts w:ascii="Times New Roman" w:hAnsi="Times New Roman" w:cs="Times New Roman"/>
          <w:sz w:val="20"/>
          <w:szCs w:val="20"/>
        </w:rPr>
        <w:t>С</w:t>
      </w:r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>т</w:t>
      </w:r>
      <w:proofErr w:type="gramEnd"/>
      <w:r w:rsidR="007404A4" w:rsidRPr="007404A4">
        <w:rPr>
          <w:rFonts w:ascii="Times New Roman" w:hAnsi="Times New Roman" w:cs="Times New Roman"/>
          <w:sz w:val="20"/>
          <w:szCs w:val="20"/>
        </w:rPr>
        <w:t>)</w:t>
      </w:r>
      <w:r w:rsidRPr="00897098">
        <w:rPr>
          <w:rFonts w:ascii="Times New Roman" w:hAnsi="Times New Roman" w:cs="Times New Roman"/>
          <w:sz w:val="20"/>
          <w:szCs w:val="20"/>
        </w:rPr>
        <w:t>.</w:t>
      </w:r>
      <w:r w:rsidR="007404A4">
        <w:rPr>
          <w:rFonts w:ascii="Times New Roman" w:hAnsi="Times New Roman" w:cs="Times New Roman"/>
          <w:sz w:val="20"/>
          <w:szCs w:val="20"/>
        </w:rPr>
        <w:t xml:space="preserve"> </w:t>
      </w:r>
      <w:r w:rsidRPr="00897098">
        <w:rPr>
          <w:rFonts w:ascii="Times New Roman" w:hAnsi="Times New Roman" w:cs="Times New Roman"/>
          <w:sz w:val="20"/>
          <w:szCs w:val="20"/>
        </w:rPr>
        <w:t>По этим данным строится совмещенный график (рис.</w:t>
      </w:r>
      <w:r w:rsidR="007404A4">
        <w:rPr>
          <w:rFonts w:ascii="Times New Roman" w:hAnsi="Times New Roman" w:cs="Times New Roman"/>
          <w:sz w:val="20"/>
          <w:szCs w:val="20"/>
        </w:rPr>
        <w:t> </w:t>
      </w:r>
      <w:r w:rsidRPr="00897098">
        <w:rPr>
          <w:rFonts w:ascii="Times New Roman" w:hAnsi="Times New Roman" w:cs="Times New Roman"/>
          <w:sz w:val="20"/>
          <w:szCs w:val="20"/>
        </w:rPr>
        <w:t>6.4).</w:t>
      </w:r>
    </w:p>
    <w:p w:rsidR="003A23A2" w:rsidRPr="003A23A2" w:rsidRDefault="003A23A2" w:rsidP="005B120D">
      <w:pPr>
        <w:spacing w:after="0" w:line="233" w:lineRule="auto"/>
        <w:ind w:firstLine="284"/>
        <w:jc w:val="both"/>
        <w:rPr>
          <w:rFonts w:ascii="Times New Roman" w:hAnsi="Times New Roman" w:cs="Times New Roman"/>
          <w:sz w:val="10"/>
          <w:szCs w:val="10"/>
        </w:rPr>
      </w:pPr>
    </w:p>
    <w:p w:rsidR="00897098" w:rsidRDefault="00216756" w:rsidP="005B120D">
      <w:pPr>
        <w:spacing w:after="0" w:line="233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027" type="#_x0000_t202" style="position:absolute;left:0;text-align:left;margin-left:226.25pt;margin-top:8.2pt;width:77.55pt;height:81.2pt;z-index:251661312" stroked="f">
            <v:textbox style="mso-next-textbox:#_x0000_s1027">
              <w:txbxContent>
                <w:p w:rsidR="00AE67B3" w:rsidRDefault="00AE67B3" w:rsidP="007404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AE67B3" w:rsidRDefault="00AE67B3" w:rsidP="007404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AE67B3" w:rsidRDefault="00AE67B3" w:rsidP="007404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7404A4">
                    <w:rPr>
                      <w:rFonts w:ascii="Times New Roman" w:hAnsi="Times New Roman" w:cs="Times New Roman"/>
                      <w:sz w:val="16"/>
                    </w:rPr>
                    <w:t xml:space="preserve">Рис. 6.4. График </w:t>
                  </w:r>
                </w:p>
                <w:p w:rsidR="00AE67B3" w:rsidRDefault="00AE67B3" w:rsidP="007404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7404A4">
                    <w:rPr>
                      <w:rFonts w:ascii="Times New Roman" w:hAnsi="Times New Roman" w:cs="Times New Roman"/>
                      <w:sz w:val="16"/>
                    </w:rPr>
                    <w:t xml:space="preserve">для определения </w:t>
                  </w:r>
                </w:p>
                <w:p w:rsidR="00AE67B3" w:rsidRDefault="00AE67B3" w:rsidP="007404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7404A4">
                    <w:rPr>
                      <w:rFonts w:ascii="Times New Roman" w:hAnsi="Times New Roman" w:cs="Times New Roman"/>
                      <w:sz w:val="16"/>
                    </w:rPr>
                    <w:t xml:space="preserve">наивыгоднейшего </w:t>
                  </w:r>
                </w:p>
                <w:p w:rsidR="00AE67B3" w:rsidRPr="007404A4" w:rsidRDefault="00AE67B3" w:rsidP="007404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7404A4">
                    <w:rPr>
                      <w:rFonts w:ascii="Times New Roman" w:hAnsi="Times New Roman" w:cs="Times New Roman"/>
                      <w:sz w:val="16"/>
                    </w:rPr>
                    <w:t>створа</w:t>
                  </w:r>
                </w:p>
                <w:p w:rsidR="00AE67B3" w:rsidRPr="002C0617" w:rsidRDefault="00AE67B3" w:rsidP="00897098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pict>
          <v:group id="_x0000_s5809" style="width:202.8pt;height:108.9pt;mso-position-horizontal-relative:char;mso-position-vertical-relative:line" coordorigin="1292,2227" coordsize="4056,2178">
            <v:shape id="_x0000_s1822" type="#_x0000_t202" style="position:absolute;left:4272;top:3879;width:1076;height:418" o:regroupid="3" stroked="f">
              <v:textbox style="mso-next-textbox:#_x0000_s1822">
                <w:txbxContent>
                  <w:p w:rsidR="00AE67B3" w:rsidRPr="007404A4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</w:rPr>
                    </w:pPr>
                    <w:r w:rsidRPr="007404A4">
                      <w:rPr>
                        <w:rFonts w:ascii="Times New Roman" w:hAnsi="Times New Roman" w:cs="Times New Roman"/>
                        <w:sz w:val="16"/>
                      </w:rPr>
                      <w:t>Створы</w:t>
                    </w:r>
                  </w:p>
                </w:txbxContent>
              </v:textbox>
            </v:shape>
            <v:shape id="_x0000_s1823" type="#_x0000_t202" style="position:absolute;left:2058;top:3403;width:619;height:364" o:regroupid="3" stroked="f">
              <v:textbox style="mso-next-textbox:#_x0000_s1823">
                <w:txbxContent>
                  <w:p w:rsidR="00AE67B3" w:rsidRPr="007404A4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vertAlign w:val="subscript"/>
                      </w:rPr>
                    </w:pPr>
                    <w:r w:rsidRPr="007404A4">
                      <w:rPr>
                        <w:rFonts w:ascii="Times New Roman" w:hAnsi="Times New Roman" w:cs="Times New Roman"/>
                        <w:i/>
                        <w:sz w:val="16"/>
                        <w:lang w:val="en-US"/>
                      </w:rPr>
                      <w:t>L</w:t>
                    </w:r>
                    <w:r w:rsidRPr="007404A4">
                      <w:rPr>
                        <w:rFonts w:ascii="Times New Roman" w:hAnsi="Times New Roman" w:cs="Times New Roman"/>
                        <w:sz w:val="16"/>
                        <w:vertAlign w:val="subscript"/>
                      </w:rPr>
                      <w:t>с</w:t>
                    </w:r>
                  </w:p>
                </w:txbxContent>
              </v:textbox>
            </v:shape>
            <v:shape id="_x0000_s1824" type="#_x0000_t202" style="position:absolute;left:1292;top:2955;width:741;height:364" o:regroupid="3" stroked="f">
              <v:textbox style="mso-next-textbox:#_x0000_s1824">
                <w:txbxContent>
                  <w:p w:rsidR="00AE67B3" w:rsidRPr="007404A4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vertAlign w:val="subscript"/>
                        <w:lang w:val="en-US"/>
                      </w:rPr>
                    </w:pPr>
                    <w:proofErr w:type="gramStart"/>
                    <w:r w:rsidRPr="007404A4">
                      <w:rPr>
                        <w:rFonts w:ascii="Times New Roman" w:hAnsi="Times New Roman" w:cs="Times New Roman"/>
                        <w:sz w:val="16"/>
                      </w:rPr>
                      <w:t>ПЗ</w:t>
                    </w:r>
                    <w:proofErr w:type="gramEnd"/>
                    <w:r w:rsidRPr="007404A4">
                      <w:rPr>
                        <w:rFonts w:ascii="Times New Roman" w:hAnsi="Times New Roman" w:cs="Times New Roman"/>
                        <w:sz w:val="16"/>
                        <w:vertAlign w:val="subscript"/>
                        <w:lang w:val="en-US"/>
                      </w:rPr>
                      <w:t>min</w:t>
                    </w:r>
                  </w:p>
                </w:txbxContent>
              </v:textbox>
            </v:shape>
            <v:shape id="_x0000_s1825" type="#_x0000_t202" style="position:absolute;left:4131;top:2564;width:822;height:363" o:regroupid="3" stroked="f">
              <v:textbox style="mso-next-textbox:#_x0000_s1825">
                <w:txbxContent>
                  <w:p w:rsidR="00AE67B3" w:rsidRPr="007404A4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vertAlign w:val="subscript"/>
                      </w:rPr>
                    </w:pPr>
                    <w:r w:rsidRPr="007404A4">
                      <w:rPr>
                        <w:rFonts w:ascii="Times New Roman" w:hAnsi="Times New Roman" w:cs="Times New Roman"/>
                        <w:sz w:val="16"/>
                      </w:rPr>
                      <w:t>ПЗ</w:t>
                    </w:r>
                    <w:r w:rsidRPr="007404A4">
                      <w:rPr>
                        <w:rFonts w:ascii="Times New Roman" w:hAnsi="Times New Roman" w:cs="Times New Roman"/>
                        <w:sz w:val="16"/>
                        <w:vertAlign w:val="subscript"/>
                      </w:rPr>
                      <w:t>к</w:t>
                    </w:r>
                  </w:p>
                </w:txbxContent>
              </v:textbox>
            </v:shape>
            <v:shape id="_x0000_s1826" type="#_x0000_t202" style="position:absolute;left:3777;top:4061;width:495;height:344" o:regroupid="3" stroked="f">
              <v:textbox style="mso-next-textbox:#_x0000_s1826">
                <w:txbxContent>
                  <w:p w:rsidR="00AE67B3" w:rsidRPr="007404A4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</w:rPr>
                    </w:pPr>
                    <w:r w:rsidRPr="007404A4">
                      <w:rPr>
                        <w:rFonts w:ascii="Times New Roman" w:hAnsi="Times New Roman" w:cs="Times New Roman"/>
                        <w:sz w:val="16"/>
                      </w:rPr>
                      <w:t xml:space="preserve">  5</w:t>
                    </w:r>
                  </w:p>
                </w:txbxContent>
              </v:textbox>
            </v:shape>
            <v:shape id="_x0000_s1827" type="#_x0000_t202" style="position:absolute;left:3282;top:4061;width:495;height:344" o:regroupid="3" stroked="f">
              <v:textbox style="mso-next-textbox:#_x0000_s1827">
                <w:txbxContent>
                  <w:p w:rsidR="00AE67B3" w:rsidRPr="007404A4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</w:rPr>
                    </w:pPr>
                    <w:r>
                      <w:rPr>
                        <w:rFonts w:ascii="TimesDL" w:hAnsi="TimesDL"/>
                        <w:sz w:val="16"/>
                      </w:rPr>
                      <w:t xml:space="preserve">  </w:t>
                    </w:r>
                    <w:r w:rsidRPr="007404A4">
                      <w:rPr>
                        <w:rFonts w:ascii="Times New Roman" w:hAnsi="Times New Roman" w:cs="Times New Roman"/>
                        <w:sz w:val="16"/>
                      </w:rPr>
                      <w:t>4</w:t>
                    </w:r>
                  </w:p>
                </w:txbxContent>
              </v:textbox>
            </v:shape>
            <v:shape id="_x0000_s1828" type="#_x0000_t202" style="position:absolute;left:2911;top:4061;width:494;height:344" o:regroupid="3" stroked="f">
              <v:textbox style="mso-next-textbox:#_x0000_s1828">
                <w:txbxContent>
                  <w:p w:rsidR="00AE67B3" w:rsidRPr="007404A4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</w:rPr>
                    </w:pPr>
                    <w:r>
                      <w:rPr>
                        <w:rFonts w:ascii="TimesDL" w:hAnsi="TimesDL"/>
                        <w:sz w:val="16"/>
                      </w:rPr>
                      <w:t xml:space="preserve">  </w:t>
                    </w:r>
                    <w:r w:rsidRPr="007404A4">
                      <w:rPr>
                        <w:rFonts w:ascii="Times New Roman" w:hAnsi="Times New Roman" w:cs="Times New Roman"/>
                        <w:sz w:val="16"/>
                      </w:rPr>
                      <w:t>3</w:t>
                    </w:r>
                  </w:p>
                </w:txbxContent>
              </v:textbox>
            </v:shape>
            <v:shape id="_x0000_s1829" type="#_x0000_t202" style="position:absolute;left:2292;top:4061;width:495;height:344" o:regroupid="3" stroked="f">
              <v:textbox style="mso-next-textbox:#_x0000_s1829">
                <w:txbxContent>
                  <w:p w:rsidR="00AE67B3" w:rsidRPr="007404A4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</w:rPr>
                    </w:pPr>
                    <w:r>
                      <w:rPr>
                        <w:rFonts w:ascii="TimesDL" w:hAnsi="TimesDL"/>
                        <w:sz w:val="16"/>
                      </w:rPr>
                      <w:t xml:space="preserve">  </w:t>
                    </w:r>
                    <w:r w:rsidRPr="007404A4">
                      <w:rPr>
                        <w:rFonts w:ascii="Times New Roman" w:hAnsi="Times New Roman" w:cs="Times New Roman"/>
                        <w:sz w:val="16"/>
                      </w:rPr>
                      <w:t>2</w:t>
                    </w:r>
                  </w:p>
                </w:txbxContent>
              </v:textbox>
            </v:shape>
            <v:shape id="_x0000_s1830" type="#_x0000_t202" style="position:absolute;left:1721;top:4061;width:571;height:344" o:regroupid="3" stroked="f">
              <v:textbox style="mso-next-textbox:#_x0000_s1830">
                <w:txbxContent>
                  <w:p w:rsidR="00AE67B3" w:rsidRPr="007404A4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</w:rPr>
                    </w:pPr>
                    <w:r w:rsidRPr="007404A4">
                      <w:rPr>
                        <w:rFonts w:ascii="Times New Roman" w:hAnsi="Times New Roman" w:cs="Times New Roman"/>
                        <w:sz w:val="16"/>
                      </w:rPr>
                      <w:t>1</w:t>
                    </w:r>
                  </w:p>
                </w:txbxContent>
              </v:textbox>
            </v:shape>
            <v:shape id="_x0000_s1831" type="#_x0000_t202" style="position:absolute;left:1414;top:2283;width:619;height:420" o:regroupid="3" stroked="f">
              <v:textbox style="mso-next-textbox:#_x0000_s1831">
                <w:txbxContent>
                  <w:p w:rsidR="00AE67B3" w:rsidRPr="007404A4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</w:rPr>
                    </w:pPr>
                    <w:r w:rsidRPr="007404A4">
                      <w:rPr>
                        <w:rFonts w:ascii="Times New Roman" w:hAnsi="Times New Roman" w:cs="Times New Roman"/>
                        <w:sz w:val="16"/>
                      </w:rPr>
                      <w:t>ПЗ</w:t>
                    </w:r>
                  </w:p>
                </w:txbxContent>
              </v:textbox>
            </v:shape>
            <v:line id="_x0000_s1832" style="position:absolute" from="1921,2391" to="1922,4061" o:regroupid="3" strokeweight="1.5pt">
              <v:stroke startarrow="block" startarrowwidth="narrow" startarrowlength="short" endarrowwidth="narrow" endarrowlength="short"/>
            </v:line>
            <v:line id="_x0000_s1833" style="position:absolute" from="1921,4061" to="4396,4061" o:regroupid="3" strokeweight="1.5pt">
              <v:stroke startarrowwidth="narrow" startarrowlength="short" endarrow="block" endarrowwidth="narrow" endarrowlength="short"/>
            </v:line>
            <v:shape id="_x0000_s1834" type="#_x0000_t19" style="position:absolute;left:1921;top:2540;width:2210;height:1113;flip:x y" o:regroupid="3" strokeweight="1pt"/>
            <v:line id="_x0000_s1835" style="position:absolute;flip:y" from="1921,2848" to="4218,4040" o:regroupid="3" strokeweight="1pt">
              <v:stroke startarrowwidth="narrow" startarrowlength="short" endarrowwidth="narrow" endarrowlength="short"/>
            </v:line>
            <v:shape id="_x0000_s1836" type="#_x0000_t19" style="position:absolute;left:2275;top:2540;width:619;height:637;flip:x y" o:regroupid="3" strokeweight="1pt"/>
            <v:shape id="_x0000_s1837" type="#_x0000_t19" style="position:absolute;left:2893;top:2540;width:619;height:637;flip:y" o:regroupid="3" strokeweight="1pt"/>
            <v:line id="_x0000_s1838" style="position:absolute" from="2893,3146" to="2894,4021" o:regroupid="3">
              <v:stroke dashstyle="1 1" startarrowwidth="narrow" startarrowlength="short" endarrow="block" endarrowwidth="narrow" endarrowlength="short"/>
            </v:line>
            <v:line id="_x0000_s1839" style="position:absolute;flip:x" from="1921,3177" to="2894,3177" o:regroupid="3">
              <v:stroke dashstyle="1 1" startarrowwidth="narrow" startarrowlength="short" endarrow="block" endarrowwidth="narrow" endarrowlength="short"/>
            </v:line>
            <v:line id="_x0000_s1840" style="position:absolute;flip:y" from="2540,3962" to="2540,4041" o:regroupid="3" strokeweight="1pt">
              <v:stroke startarrowwidth="narrow" startarrowlength="short" endarrowwidth="narrow" endarrowlength="short"/>
            </v:line>
            <v:line id="_x0000_s1841" style="position:absolute;flip:y" from="3158,3962" to="3159,4041" o:regroupid="3" strokeweight="1pt">
              <v:stroke startarrowwidth="narrow" startarrowlength="short" endarrowwidth="narrow" endarrowlength="short"/>
            </v:line>
            <v:line id="_x0000_s1842" style="position:absolute;flip:y" from="3529,3962" to="3529,4041" o:regroupid="3" strokeweight="1pt">
              <v:stroke startarrowwidth="narrow" startarrowlength="short" endarrowwidth="narrow" endarrowlength="short"/>
            </v:line>
            <v:line id="_x0000_s1843" style="position:absolute;flip:y" from="4024,3962" to="4025,4041" o:regroupid="3" strokeweight="1pt">
              <v:stroke startarrowwidth="narrow" startarrowlength="short" endarrowwidth="narrow" endarrowlength="short"/>
            </v:line>
            <v:line id="_x0000_s1844" style="position:absolute" from="1921,3742" to="2894,3742" o:regroupid="3">
              <v:stroke startarrow="block" startarrowwidth="narrow" startarrowlength="short" endarrow="block" endarrowwidth="narrow" endarrowlength="short"/>
            </v:line>
            <v:shape id="_x0000_s1845" type="#_x0000_t202" style="position:absolute;left:4148;top:3471;width:743;height:408" o:regroupid="3" stroked="f">
              <v:textbox style="mso-next-textbox:#_x0000_s1845">
                <w:txbxContent>
                  <w:p w:rsidR="00AE67B3" w:rsidRDefault="00AE67B3" w:rsidP="00897098">
                    <w:pPr>
                      <w:rPr>
                        <w:rFonts w:ascii="TimesDL" w:hAnsi="TimesDL"/>
                        <w:sz w:val="16"/>
                        <w:vertAlign w:val="subscript"/>
                      </w:rPr>
                    </w:pPr>
                    <w:r>
                      <w:rPr>
                        <w:rFonts w:ascii="TimesDL" w:hAnsi="TimesDL"/>
                        <w:sz w:val="16"/>
                      </w:rPr>
                      <w:t>ПЗ</w:t>
                    </w:r>
                    <w:r>
                      <w:rPr>
                        <w:rFonts w:ascii="TimesDL" w:hAnsi="TimesDL"/>
                        <w:sz w:val="16"/>
                        <w:vertAlign w:val="subscript"/>
                      </w:rPr>
                      <w:t>т</w:t>
                    </w:r>
                  </w:p>
                </w:txbxContent>
              </v:textbox>
            </v:shape>
            <v:shape id="_x0000_s1846" type="#_x0000_t202" style="position:absolute;left:2926;top:2227;width:1485;height:392" o:regroupid="3" stroked="f">
              <v:textbox style="mso-next-textbox:#_x0000_s1846">
                <w:txbxContent>
                  <w:p w:rsidR="00AE67B3" w:rsidRPr="007404A4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vertAlign w:val="subscript"/>
                      </w:rPr>
                    </w:pPr>
                    <w:r w:rsidRPr="007404A4">
                      <w:rPr>
                        <w:rFonts w:ascii="Times New Roman" w:hAnsi="Times New Roman" w:cs="Times New Roman"/>
                        <w:sz w:val="16"/>
                      </w:rPr>
                      <w:t>ПЗ = ПЗ</w:t>
                    </w:r>
                    <w:r w:rsidRPr="007404A4">
                      <w:rPr>
                        <w:rFonts w:ascii="Times New Roman" w:hAnsi="Times New Roman" w:cs="Times New Roman"/>
                        <w:sz w:val="16"/>
                        <w:vertAlign w:val="subscript"/>
                      </w:rPr>
                      <w:t>к</w:t>
                    </w:r>
                    <w:r w:rsidRPr="007404A4">
                      <w:rPr>
                        <w:rFonts w:ascii="Times New Roman" w:hAnsi="Times New Roman" w:cs="Times New Roman"/>
                        <w:sz w:val="16"/>
                      </w:rPr>
                      <w:t xml:space="preserve"> + ПЗ</w:t>
                    </w:r>
                    <w:r w:rsidRPr="007404A4">
                      <w:rPr>
                        <w:rFonts w:ascii="Times New Roman" w:hAnsi="Times New Roman" w:cs="Times New Roman"/>
                        <w:sz w:val="16"/>
                        <w:vertAlign w:val="subscript"/>
                      </w:rPr>
                      <w:t>т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A23A2" w:rsidRPr="003A23A2" w:rsidRDefault="003A23A2" w:rsidP="005B120D">
      <w:pPr>
        <w:spacing w:after="0" w:line="233" w:lineRule="auto"/>
        <w:ind w:firstLine="284"/>
        <w:jc w:val="both"/>
        <w:rPr>
          <w:rFonts w:ascii="Times New Roman" w:hAnsi="Times New Roman" w:cs="Times New Roman"/>
          <w:sz w:val="8"/>
          <w:szCs w:val="8"/>
        </w:rPr>
      </w:pPr>
    </w:p>
    <w:p w:rsidR="00897098" w:rsidRPr="00897098" w:rsidRDefault="00897098" w:rsidP="005B120D">
      <w:pPr>
        <w:spacing w:after="0" w:line="233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После этого оба графика складываются в один, который имеет ПЗ</w:t>
      </w:r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>мин</w:t>
      </w:r>
      <w:r w:rsidRPr="00897098">
        <w:rPr>
          <w:rFonts w:ascii="Times New Roman" w:hAnsi="Times New Roman" w:cs="Times New Roman"/>
          <w:sz w:val="20"/>
          <w:szCs w:val="20"/>
        </w:rPr>
        <w:t xml:space="preserve">. Насосную станцию экономически целесообразно строить на расстоянии </w:t>
      </w:r>
      <w:r w:rsidRPr="003A23A2">
        <w:rPr>
          <w:rFonts w:ascii="Times New Roman" w:hAnsi="Times New Roman" w:cs="Times New Roman"/>
          <w:i/>
          <w:sz w:val="20"/>
          <w:szCs w:val="20"/>
          <w:lang w:val="en-US"/>
        </w:rPr>
        <w:t>L</w:t>
      </w:r>
      <w:r w:rsidRPr="00897098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c</w:t>
      </w:r>
      <w:r w:rsidRPr="00897098">
        <w:rPr>
          <w:rFonts w:ascii="Times New Roman" w:hAnsi="Times New Roman" w:cs="Times New Roman"/>
          <w:sz w:val="20"/>
          <w:szCs w:val="20"/>
        </w:rPr>
        <w:t xml:space="preserve"> от уреза воды. </w:t>
      </w:r>
    </w:p>
    <w:p w:rsidR="00897098" w:rsidRPr="00897098" w:rsidRDefault="00897098" w:rsidP="005B120D">
      <w:pPr>
        <w:spacing w:after="0" w:line="233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Второй способ более точно определяет наивыгоднейшее место ра</w:t>
      </w:r>
      <w:r w:rsidRPr="00897098">
        <w:rPr>
          <w:rFonts w:ascii="Times New Roman" w:hAnsi="Times New Roman" w:cs="Times New Roman"/>
          <w:sz w:val="20"/>
          <w:szCs w:val="20"/>
        </w:rPr>
        <w:t>с</w:t>
      </w:r>
      <w:r w:rsidRPr="00897098">
        <w:rPr>
          <w:rFonts w:ascii="Times New Roman" w:hAnsi="Times New Roman" w:cs="Times New Roman"/>
          <w:sz w:val="20"/>
          <w:szCs w:val="20"/>
        </w:rPr>
        <w:t>положения насосной станции, хотя он и более трудоемкий.</w:t>
      </w:r>
    </w:p>
    <w:p w:rsidR="00897098" w:rsidRPr="005B120D" w:rsidRDefault="00897098" w:rsidP="005B120D">
      <w:pPr>
        <w:spacing w:after="0" w:line="233" w:lineRule="auto"/>
        <w:ind w:firstLine="284"/>
        <w:rPr>
          <w:rFonts w:ascii="Times New Roman" w:hAnsi="Times New Roman" w:cs="Times New Roman"/>
          <w:sz w:val="16"/>
          <w:szCs w:val="16"/>
        </w:rPr>
      </w:pPr>
    </w:p>
    <w:p w:rsidR="00897098" w:rsidRPr="00897098" w:rsidRDefault="00897098" w:rsidP="005B120D">
      <w:pPr>
        <w:spacing w:after="0" w:line="233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7098">
        <w:rPr>
          <w:rFonts w:ascii="Times New Roman" w:hAnsi="Times New Roman" w:cs="Times New Roman"/>
          <w:b/>
          <w:sz w:val="20"/>
          <w:szCs w:val="20"/>
        </w:rPr>
        <w:t>6.4. Осушительные насосные станции</w:t>
      </w:r>
    </w:p>
    <w:p w:rsidR="00897098" w:rsidRPr="005B120D" w:rsidRDefault="00897098" w:rsidP="005B120D">
      <w:pPr>
        <w:spacing w:after="0" w:line="233" w:lineRule="auto"/>
        <w:ind w:firstLine="284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97098" w:rsidRPr="00897098" w:rsidRDefault="00897098" w:rsidP="005B120D">
      <w:pPr>
        <w:spacing w:after="0" w:line="233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Осушительные насосные станции строятся на польдерных осуш</w:t>
      </w:r>
      <w:r w:rsidRPr="00897098">
        <w:rPr>
          <w:rFonts w:ascii="Times New Roman" w:hAnsi="Times New Roman" w:cs="Times New Roman"/>
          <w:sz w:val="20"/>
          <w:szCs w:val="20"/>
        </w:rPr>
        <w:t>и</w:t>
      </w:r>
      <w:r w:rsidRPr="00897098">
        <w:rPr>
          <w:rFonts w:ascii="Times New Roman" w:hAnsi="Times New Roman" w:cs="Times New Roman"/>
          <w:sz w:val="20"/>
          <w:szCs w:val="20"/>
        </w:rPr>
        <w:t>тельных системах с машинным водоподъемом</w:t>
      </w:r>
      <w:r w:rsidR="00A61324">
        <w:rPr>
          <w:rFonts w:ascii="Times New Roman" w:hAnsi="Times New Roman" w:cs="Times New Roman"/>
          <w:sz w:val="20"/>
          <w:szCs w:val="20"/>
        </w:rPr>
        <w:t xml:space="preserve"> </w:t>
      </w:r>
      <w:r w:rsidR="005B120D">
        <w:rPr>
          <w:rFonts w:ascii="Times New Roman" w:hAnsi="Times New Roman" w:cs="Times New Roman"/>
          <w:sz w:val="20"/>
          <w:szCs w:val="20"/>
        </w:rPr>
        <w:t>(рис. 6.5).</w:t>
      </w:r>
      <w:r w:rsidRPr="0089709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97098" w:rsidRPr="00897098" w:rsidRDefault="00216756" w:rsidP="005B120D">
      <w:pPr>
        <w:spacing w:after="0" w:line="233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756">
        <w:rPr>
          <w:rFonts w:ascii="Times New Roman" w:hAnsi="Times New Roman" w:cs="Times New Roman"/>
          <w:noProof/>
          <w:lang w:eastAsia="ru-RU"/>
        </w:rPr>
        <w:pict>
          <v:group id="_x0000_s5815" style="position:absolute;left:0;text-align:left;margin-left:6.1pt;margin-top:.95pt;width:294pt;height:127.4pt;z-index:252600320" coordorigin="1256,6676" coordsize="5880,2548">
            <v:group id="_x0000_s5813" style="position:absolute;left:4807;top:6785;width:2329;height:2317" coordorigin="4927,6981" coordsize="2311,2317" o:regroupid="3">
              <v:shape id="_x0000_s2033" type="#_x0000_t202" style="position:absolute;left:5362;top:8942;width:1562;height:356" o:regroupid="4" stroked="f">
                <v:textbox style="mso-next-textbox:#_x0000_s2033">
                  <w:txbxContent>
                    <w:p w:rsidR="00AE67B3" w:rsidRDefault="00AE67B3" w:rsidP="00897098">
                      <w:pPr>
                        <w:rPr>
                          <w:rFonts w:ascii="TimesDL" w:hAnsi="TimesDL"/>
                          <w:sz w:val="16"/>
                        </w:rPr>
                      </w:pPr>
                      <w:r>
                        <w:rPr>
                          <w:rFonts w:ascii="TimesDL" w:hAnsi="TimesDL"/>
                          <w:sz w:val="16"/>
                        </w:rPr>
                        <w:t>Водоприемник</w:t>
                      </w:r>
                    </w:p>
                  </w:txbxContent>
                </v:textbox>
              </v:shape>
              <v:shape id="_x0000_s2034" type="#_x0000_t202" style="position:absolute;left:5930;top:8423;width:568;height:400" o:regroupid="4" stroked="f">
                <v:textbox style="mso-next-textbox:#_x0000_s2034">
                  <w:txbxContent>
                    <w:p w:rsidR="00AE67B3" w:rsidRPr="005B120D" w:rsidRDefault="00AE67B3" w:rsidP="00897098">
                      <w:pPr>
                        <w:rPr>
                          <w:rFonts w:ascii="TimesDL" w:hAnsi="TimesDL"/>
                          <w:i/>
                          <w:sz w:val="16"/>
                        </w:rPr>
                      </w:pPr>
                      <w:r w:rsidRPr="005B120D">
                        <w:rPr>
                          <w:rFonts w:ascii="TimesDL" w:hAnsi="TimesDL"/>
                          <w:i/>
                          <w:sz w:val="16"/>
                        </w:rPr>
                        <w:t>6</w:t>
                      </w:r>
                    </w:p>
                    <w:p w:rsidR="00AE67B3" w:rsidRDefault="00AE67B3"/>
                  </w:txbxContent>
                </v:textbox>
              </v:shape>
              <v:shape id="_x0000_s2035" type="#_x0000_t202" style="position:absolute;left:6640;top:8514;width:568;height:428" o:regroupid="4" stroked="f">
                <v:textbox style="mso-next-textbox:#_x0000_s2035">
                  <w:txbxContent>
                    <w:p w:rsidR="00AE67B3" w:rsidRPr="005B120D" w:rsidRDefault="00AE67B3" w:rsidP="00897098">
                      <w:pPr>
                        <w:rPr>
                          <w:rFonts w:ascii="TimesDL" w:hAnsi="TimesDL"/>
                          <w:i/>
                          <w:sz w:val="16"/>
                        </w:rPr>
                      </w:pPr>
                      <w:r w:rsidRPr="005B120D">
                        <w:rPr>
                          <w:rFonts w:ascii="TimesDL" w:hAnsi="TimesDL"/>
                          <w:i/>
                          <w:sz w:val="16"/>
                        </w:rPr>
                        <w:t>5</w:t>
                      </w:r>
                    </w:p>
                  </w:txbxContent>
                </v:textbox>
              </v:shape>
              <v:shape id="_x0000_s2036" type="#_x0000_t202" style="position:absolute;left:6556;top:7709;width:473;height:401" o:regroupid="4" stroked="f">
                <v:textbox style="mso-next-textbox:#_x0000_s2036">
                  <w:txbxContent>
                    <w:p w:rsidR="00AE67B3" w:rsidRPr="003A23A2" w:rsidRDefault="00AE67B3" w:rsidP="00897098">
                      <w:pPr>
                        <w:rPr>
                          <w:rFonts w:ascii="TimesDL" w:hAnsi="TimesDL"/>
                          <w:i/>
                          <w:sz w:val="16"/>
                        </w:rPr>
                      </w:pPr>
                      <w:r w:rsidRPr="003A23A2">
                        <w:rPr>
                          <w:rFonts w:ascii="TimesDL" w:hAnsi="TimesDL"/>
                          <w:i/>
                          <w:sz w:val="16"/>
                        </w:rPr>
                        <w:t>4</w:t>
                      </w:r>
                    </w:p>
                  </w:txbxContent>
                </v:textbox>
              </v:shape>
              <v:shape id="_x0000_s2037" type="#_x0000_t202" style="position:absolute;left:5362;top:7699;width:568;height:411" o:regroupid="4" stroked="f">
                <v:textbox style="mso-next-textbox:#_x0000_s2037">
                  <w:txbxContent>
                    <w:p w:rsidR="00AE67B3" w:rsidRPr="003A23A2" w:rsidRDefault="00AE67B3" w:rsidP="00897098">
                      <w:pPr>
                        <w:rPr>
                          <w:rFonts w:ascii="TimesDL" w:hAnsi="TimesDL"/>
                          <w:i/>
                          <w:sz w:val="16"/>
                        </w:rPr>
                      </w:pPr>
                      <w:r w:rsidRPr="003A23A2">
                        <w:rPr>
                          <w:rFonts w:ascii="TimesDL" w:hAnsi="TimesDL"/>
                          <w:i/>
                          <w:sz w:val="16"/>
                        </w:rPr>
                        <w:t>3</w:t>
                      </w:r>
                    </w:p>
                  </w:txbxContent>
                </v:textbox>
              </v:shape>
              <v:shape id="_x0000_s2038" type="#_x0000_t202" style="position:absolute;left:5687;top:7228;width:385;height:407" o:regroupid="4" stroked="f">
                <v:textbox style="mso-next-textbox:#_x0000_s2038">
                  <w:txbxContent>
                    <w:p w:rsidR="00AE67B3" w:rsidRPr="003A23A2" w:rsidRDefault="00AE67B3" w:rsidP="00897098">
                      <w:pPr>
                        <w:rPr>
                          <w:rFonts w:ascii="TimesDL" w:hAnsi="TimesDL"/>
                          <w:i/>
                          <w:sz w:val="16"/>
                        </w:rPr>
                      </w:pPr>
                      <w:r w:rsidRPr="003A23A2">
                        <w:rPr>
                          <w:rFonts w:ascii="TimesDL" w:hAnsi="TimesDL"/>
                          <w:i/>
                          <w:sz w:val="16"/>
                        </w:rPr>
                        <w:t>2</w:t>
                      </w:r>
                    </w:p>
                  </w:txbxContent>
                </v:textbox>
              </v:shape>
              <v:shape id="_x0000_s2039" type="#_x0000_t202" style="position:absolute;left:6356;top:7160;width:568;height:356" o:regroupid="4" stroked="f">
                <v:textbox style="mso-next-textbox:#_x0000_s2039">
                  <w:txbxContent>
                    <w:p w:rsidR="00AE67B3" w:rsidRPr="003A23A2" w:rsidRDefault="00AE67B3" w:rsidP="00897098">
                      <w:pPr>
                        <w:rPr>
                          <w:rFonts w:ascii="TimesDL" w:hAnsi="TimesDL"/>
                          <w:i/>
                          <w:sz w:val="16"/>
                        </w:rPr>
                      </w:pPr>
                      <w:r w:rsidRPr="003A23A2">
                        <w:rPr>
                          <w:rFonts w:ascii="TimesDL" w:hAnsi="TimesDL"/>
                          <w:i/>
                          <w:sz w:val="16"/>
                        </w:rPr>
                        <w:t>1</w:t>
                      </w:r>
                    </w:p>
                  </w:txbxContent>
                </v:textbox>
              </v:shape>
              <v:rect id="_x0000_s2040" style="position:absolute;left:5904;top:7882;width:544;height:177" o:regroupid="4" filled="f" strokeweight="1.5pt"/>
              <v:rect id="_x0000_s2041" style="position:absolute;left:5687;top:8063;width:978;height:265" o:regroupid="4" filled="f" strokeweight="1.5pt"/>
              <v:rect id="_x0000_s2042" style="position:absolute;left:5904;top:8334;width:544;height:89" o:regroupid="4" filled="f" strokeweight="1.5pt"/>
              <v:line id="_x0000_s2043" style="position:absolute;flip:x" from="4927,8334" to="5688,8335" o:regroupid="4" strokeweight="1.5pt">
                <v:stroke startarrowwidth="narrow" startarrowlength="short" endarrowwidth="narrow" endarrowlength="short"/>
              </v:line>
              <v:line id="_x0000_s2044" style="position:absolute" from="6664,8334" to="7208,8335" o:regroupid="4" strokeweight="1.5pt">
                <v:stroke startarrowwidth="narrow" startarrowlength="short" endarrowwidth="narrow" endarrowlength="short"/>
              </v:line>
              <v:line id="_x0000_s2045" style="position:absolute" from="4942,8512" to="5579,8515" o:regroupid="4" strokeweight="1.5pt">
                <v:stroke startarrowwidth="narrow" startarrowlength="short" endarrowwidth="narrow" endarrowlength="short"/>
              </v:line>
              <v:line id="_x0000_s2046" style="position:absolute" from="5579,8514" to="5905,8692" o:regroupid="4" strokeweight="1.5pt">
                <v:stroke startarrowwidth="narrow" startarrowlength="short" endarrowwidth="narrow" endarrowlength="short"/>
              </v:line>
              <v:line id="_x0000_s2047" style="position:absolute;flip:y" from="5922,8793" to="6426,8793" o:regroupid="4" strokeweight="1.5pt">
                <v:stroke startarrowwidth="narrow" startarrowlength="short" endarrowwidth="narrow" endarrowlength="short"/>
              </v:line>
              <v:line id="_x0000_s2048" style="position:absolute;flip:y" from="6447,8514" to="6774,8692" o:regroupid="4" strokeweight="1.5pt">
                <v:stroke startarrowwidth="narrow" startarrowlength="short" endarrowwidth="narrow" endarrowlength="short"/>
              </v:line>
              <v:line id="_x0000_s2049" style="position:absolute" from="6773,8514" to="7208,8515" o:regroupid="4" strokeweight="1.5pt">
                <v:stroke startarrowwidth="narrow" startarrowlength="short" endarrowwidth="narrow" endarrowlength="short"/>
              </v:line>
              <v:line id="_x0000_s2050" style="position:absolute" from="5904,8687" to="5905,8776" o:regroupid="4" strokeweight="1.5pt">
                <v:stroke startarrowwidth="narrow" startarrowlength="short" endarrowwidth="narrow" endarrowlength="short"/>
              </v:line>
              <v:line id="_x0000_s2051" style="position:absolute" from="6447,8687" to="6448,8776" o:regroupid="4" strokeweight="1.5pt">
                <v:stroke startarrowwidth="narrow" startarrowlength="short" endarrowwidth="narrow" endarrowlength="short"/>
              </v:line>
              <v:line id="_x0000_s2052" style="position:absolute;flip:x" from="4927,8063" to="5688,8063" o:regroupid="4" strokeweight="1.5pt">
                <v:stroke startarrowwidth="narrow" startarrowlength="short" endarrowwidth="narrow" endarrowlength="short"/>
              </v:line>
              <v:line id="_x0000_s2053" style="position:absolute" from="6664,8063" to="7208,8063" o:regroupid="4" strokeweight="1.5pt">
                <v:stroke startarrowwidth="narrow" startarrowlength="short" endarrowwidth="narrow" endarrowlength="short"/>
              </v:line>
              <v:line id="_x0000_s2054" style="position:absolute;flip:x" from="4996,8786" to="5866,8787" o:regroupid="4" strokeweight="1pt">
                <v:stroke startarrowwidth="narrow" startarrowlength="short" endarrowwidth="narrow" endarrowlength="short"/>
              </v:line>
              <v:line id="_x0000_s2055" style="position:absolute;flip:y" from="5904,7613" to="6122,7879" o:regroupid="4" strokeweight="1.5pt">
                <v:stroke startarrowwidth="narrow" startarrowlength="short" endarrowwidth="narrow" endarrowlength="short"/>
              </v:line>
              <v:line id="_x0000_s2056" style="position:absolute;flip:x y" from="6230,7613" to="6448,7879" o:regroupid="4" strokeweight="1.5pt">
                <v:stroke startarrowwidth="narrow" startarrowlength="short" endarrowwidth="narrow" endarrowlength="short"/>
              </v:line>
              <v:line id="_x0000_s2057" style="position:absolute;flip:x y" from="6118,7013" to="6118,7623" o:regroupid="4" strokeweight="1.5pt">
                <v:stroke startarrowwidth="narrow" startarrowlength="short" endarrowwidth="narrow" endarrowlength="short"/>
              </v:line>
              <v:line id="_x0000_s2058" style="position:absolute;flip:y" from="6230,7013" to="6230,7620" o:regroupid="4" strokeweight="1.5pt">
                <v:stroke startarrowwidth="narrow" startarrowlength="short" endarrowwidth="narrow" endarrowlength="short"/>
              </v:line>
              <v:line id="_x0000_s2059" style="position:absolute;flip:y" from="5036,8154" to="5037,8331" o:regroupid="4" strokeweight="1pt">
                <v:stroke startarrowwidth="narrow" startarrowlength="short" endarrowwidth="narrow" endarrowlength="short"/>
              </v:line>
              <v:line id="_x0000_s2060" style="position:absolute;flip:y" from="5144,8242" to="5145,8331" o:regroupid="4" strokeweight="1.5pt">
                <v:stroke startarrowwidth="narrow" startarrowlength="short" endarrowwidth="narrow" endarrowlength="short"/>
              </v:line>
              <v:line id="_x0000_s2061" style="position:absolute;flip:y" from="5253,8154" to="5254,8331" o:regroupid="4" strokeweight="1pt">
                <v:stroke startarrowwidth="narrow" startarrowlength="short" endarrowwidth="narrow" endarrowlength="short"/>
              </v:line>
              <v:line id="_x0000_s2062" style="position:absolute;flip:y" from="5361,8242" to="5362,8331" o:regroupid="4" strokeweight="1.5pt">
                <v:stroke startarrowwidth="narrow" startarrowlength="short" endarrowwidth="narrow" endarrowlength="short"/>
              </v:line>
              <v:line id="_x0000_s2063" style="position:absolute;flip:y" from="5470,8154" to="5471,8331" o:regroupid="4" strokeweight="1pt">
                <v:stroke startarrowwidth="narrow" startarrowlength="short" endarrowwidth="narrow" endarrowlength="short"/>
              </v:line>
              <v:line id="_x0000_s2064" style="position:absolute" from="5036,8514" to="5037,8692" o:regroupid="4" strokeweight="1pt">
                <v:stroke startarrowwidth="narrow" startarrowlength="short" endarrowwidth="narrow" endarrowlength="short"/>
              </v:line>
              <v:line id="_x0000_s2065" style="position:absolute" from="5144,8514" to="5145,8603" o:regroupid="4" strokeweight="1.5pt">
                <v:stroke startarrowwidth="narrow" startarrowlength="short" endarrowwidth="narrow" endarrowlength="short"/>
              </v:line>
              <v:line id="_x0000_s2066" style="position:absolute;flip:y" from="5579,8242" to="5579,8331" o:regroupid="4" strokeweight="1.5pt">
                <v:stroke startarrowwidth="narrow" startarrowlength="short" endarrowwidth="narrow" endarrowlength="short"/>
              </v:line>
              <v:line id="_x0000_s2067" style="position:absolute" from="5253,8514" to="5254,8692" o:regroupid="4" strokeweight="1pt">
                <v:stroke startarrowwidth="narrow" startarrowlength="short" endarrowwidth="narrow" endarrowlength="short"/>
              </v:line>
              <v:line id="_x0000_s2068" style="position:absolute" from="6882,8514" to="6882,8692" o:regroupid="4" strokeweight="1pt">
                <v:stroke startarrowwidth="narrow" startarrowlength="short" endarrowwidth="narrow" endarrowlength="short"/>
              </v:line>
              <v:line id="_x0000_s2069" style="position:absolute;flip:y" from="6773,8154" to="6774,8331" o:regroupid="4" strokeweight="1pt">
                <v:stroke startarrowwidth="narrow" startarrowlength="short" endarrowwidth="narrow" endarrowlength="short"/>
              </v:line>
              <v:line id="_x0000_s2070" style="position:absolute" from="5361,8514" to="5362,8603" o:regroupid="4" strokeweight="1.5pt">
                <v:stroke startarrowwidth="narrow" startarrowlength="short" endarrowwidth="narrow" endarrowlength="short"/>
              </v:line>
              <v:line id="_x0000_s2071" style="position:absolute" from="6990,8514" to="6991,8603" o:regroupid="4" strokeweight="1.5pt">
                <v:stroke startarrowwidth="narrow" startarrowlength="short" endarrowwidth="narrow" endarrowlength="short"/>
              </v:line>
              <v:line id="_x0000_s2072" style="position:absolute;flip:y" from="6882,8242" to="6882,8331" o:regroupid="4" strokeweight="1.5pt">
                <v:stroke startarrowwidth="narrow" startarrowlength="short" endarrowwidth="narrow" endarrowlength="short"/>
              </v:line>
              <v:line id="_x0000_s2073" style="position:absolute" from="5470,8514" to="5471,8692" o:regroupid="4" strokeweight="1pt">
                <v:stroke startarrowwidth="narrow" startarrowlength="short" endarrowwidth="narrow" endarrowlength="short"/>
              </v:line>
              <v:line id="_x0000_s2074" style="position:absolute;flip:y" from="6990,8154" to="6991,8331" o:regroupid="4" strokeweight="1pt">
                <v:stroke startarrowwidth="narrow" startarrowlength="short" endarrowwidth="narrow" endarrowlength="short"/>
              </v:line>
              <v:line id="_x0000_s2075" style="position:absolute" from="7099,8514" to="7099,8692" o:regroupid="4" strokeweight="1pt">
                <v:stroke startarrowwidth="narrow" startarrowlength="short" endarrowwidth="narrow" endarrowlength="short"/>
              </v:line>
              <v:line id="_x0000_s2076" style="position:absolute" from="4927,7974" to="4928,9298" o:regroupid="4" strokeweight="1pt">
                <v:stroke dashstyle="3 1 1 1" startarrowwidth="narrow" startarrowlength="short" endarrowwidth="narrow" endarrowlength="short"/>
              </v:line>
              <v:line id="_x0000_s2077" style="position:absolute" from="7207,7974" to="7208,9298" o:regroupid="4" strokeweight="1pt">
                <v:stroke dashstyle="3 1 1 1" startarrowwidth="narrow" startarrowlength="short" endarrowwidth="narrow" endarrowlength="short"/>
              </v:line>
              <v:line id="_x0000_s2078" style="position:absolute" from="6013,6981" to="6448,6982" o:regroupid="4">
                <v:stroke dashstyle="3 1 1 1" startarrowwidth="narrow" startarrowlength="short" endarrowwidth="narrow" endarrowlength="short"/>
              </v:line>
              <v:shape id="_x0000_s2079" style="position:absolute;left:4942;top:8826;width:2268;height:224;mso-position-horizontal:absolute;mso-position-vertical:absolute" coordsize="20000,20000" o:regroupid="4" path="m582,19931l264,16817r-132,l132,17993r-132,l132,17993r,-1176l3736,16817r,-1177l4132,15640r132,-1246l4403,14394r133,-1176l4926,13218r,-1176l5329,12042r,-1246l5732,10796,5864,9619r133,l6129,8443r403,l6664,7197r536,l7200,6021r264,l7464,4775r272,l7868,3599r132,l8132,2422r529,l8661,1176r536,l9197,r667,l9864,1176r397,l10400,2422r,-1246l10532,1176r132,1246l11464,2422r126,1177l12661,3599r265,1176l13461,4775r,1246l14129,6021r132,1176l14532,7197r132,1246l15061,8443r132,1176l15458,10796r403,l16126,12042r667,l16793,13218r271,l17197,14394r264,l17732,15640r132,1177l19993,16817e" filled="f" strokeweight="1.5pt">
                <v:stroke startarrowwidth="narrow" startarrowlength="short" endarrowwidth="narrow" endarrowlength="short"/>
                <v:path arrowok="t"/>
              </v:shape>
              <v:shape id="_x0000_s2080" style="position:absolute;left:4985;top:9159;width:2202;height:76" coordsize="20000,20000" o:regroupid="4" path="m466,19840l,16000r2191,l2465,19200r548,l3013,16000r2328,l5478,12800r684,l6299,9600r959,l7258,6400r411,l7806,9600r1369,l9312,6400r411,l9997,9600r958,l11229,6400r411,l11777,3200r821,l12872,6400r2328,l16022,3200r685,l16707,r684,l17391,3200r1917,l19445,6400r411,l19856,9600r137,e" filled="f" strokeweight="1.5pt">
                <v:stroke startarrowwidth="narrow" startarrowlength="short" endarrowwidth="narrow" endarrowlength="short"/>
                <v:path arrowok="t"/>
              </v:shape>
              <v:line id="_x0000_s2081" style="position:absolute" from="5904,7521" to="6014,7699" o:regroupid="4" strokeweight="1pt">
                <v:stroke startarrowwidth="narrow" startarrowlength="short" endarrow="block" endarrowwidth="narrow" endarrowlength="short"/>
              </v:line>
              <v:line id="_x0000_s2082" style="position:absolute;flip:x" from="6230,7342" to="6448,7342" o:regroupid="4" strokeweight="1pt">
                <v:stroke startarrowwidth="narrow" startarrowlength="short" endarrow="block" endarrowwidth="narrow" endarrowlength="short"/>
              </v:line>
              <v:line id="_x0000_s2083" style="position:absolute" from="5687,7882" to="5905,7971" o:regroupid="4" strokeweight="1pt">
                <v:stroke startarrowwidth="narrow" startarrowlength="short" endarrow="block" endarrowwidth="narrow" endarrowlength="short"/>
              </v:line>
              <v:line id="_x0000_s2084" style="position:absolute;flip:x" from="6556,7974" to="6665,8063" o:regroupid="4" strokeweight="1pt">
                <v:stroke startarrowwidth="narrow" startarrowlength="short" endarrow="block" endarrowwidth="narrow" endarrowlength="short"/>
              </v:line>
              <v:line id="_x0000_s2085" style="position:absolute" from="5904,8694" to="6448,8695" o:regroupid="4" strokeweight="1.5pt">
                <v:stroke startarrowwidth="narrow" startarrowlength="short" endarrowwidth="narrow" endarrowlength="short"/>
              </v:line>
              <v:line id="_x0000_s2086" style="position:absolute" from="5687,8334" to="5905,8423" o:regroupid="4" strokeweight="1.5pt">
                <v:stroke startarrowwidth="narrow" startarrowlength="short" endarrowwidth="narrow" endarrowlength="short"/>
              </v:line>
              <v:line id="_x0000_s2087" style="position:absolute;flip:x" from="6447,8334" to="6665,8423" o:regroupid="4" strokeweight="1.5pt">
                <v:stroke startarrowwidth="narrow" startarrowlength="short" endarrowwidth="narrow" endarrowlength="short"/>
              </v:line>
              <v:line id="_x0000_s2088" style="position:absolute;flip:x" from="6498,8704" to="6716,8794" o:regroupid="4" strokeweight="1pt">
                <v:stroke startarrowwidth="narrow" startarrowlength="short" endarrow="block" endarrowwidth="narrow" endarrowlength="short"/>
              </v:line>
              <v:line id="_x0000_s2089" style="position:absolute" from="6482,8793" to="7238,8816" o:regroupid="4" strokeweight="1pt"/>
            </v:group>
            <v:group id="_x0000_s5812" style="position:absolute;left:1256;top:6676;width:2828;height:2548" coordorigin="1386,6872" coordsize="2698,2548" o:regroupid="3">
              <v:shape id="_x0000_s1969" type="#_x0000_t202" style="position:absolute;left:1954;top:9050;width:1562;height:357" o:regroupid="5" stroked="f">
                <v:textbox style="mso-next-textbox:#_x0000_s1969">
                  <w:txbxContent>
                    <w:p w:rsidR="00AE67B3" w:rsidRDefault="00AE67B3" w:rsidP="00897098">
                      <w:pPr>
                        <w:rPr>
                          <w:rFonts w:ascii="TimesDL" w:hAnsi="TimesDL"/>
                          <w:sz w:val="16"/>
                        </w:rPr>
                      </w:pPr>
                      <w:r>
                        <w:rPr>
                          <w:rFonts w:ascii="TimesDL" w:hAnsi="TimesDL"/>
                          <w:sz w:val="16"/>
                        </w:rPr>
                        <w:t>Водоприемник</w:t>
                      </w:r>
                    </w:p>
                  </w:txbxContent>
                </v:textbox>
              </v:shape>
              <v:shape id="_x0000_s1970" type="#_x0000_t202" style="position:absolute;left:3516;top:8179;width:568;height:356" o:regroupid="5" stroked="f">
                <v:textbox style="mso-next-textbox:#_x0000_s1970">
                  <w:txbxContent>
                    <w:p w:rsidR="00AE67B3" w:rsidRPr="003A23A2" w:rsidRDefault="00AE67B3" w:rsidP="00897098">
                      <w:pPr>
                        <w:rPr>
                          <w:rFonts w:ascii="TimesDL" w:hAnsi="TimesDL"/>
                          <w:i/>
                          <w:sz w:val="16"/>
                        </w:rPr>
                      </w:pPr>
                      <w:r w:rsidRPr="003A23A2">
                        <w:rPr>
                          <w:rFonts w:ascii="TimesDL" w:hAnsi="TimesDL"/>
                          <w:i/>
                          <w:sz w:val="16"/>
                        </w:rPr>
                        <w:t>6</w:t>
                      </w:r>
                    </w:p>
                  </w:txbxContent>
                </v:textbox>
              </v:shape>
              <v:shape id="_x0000_s1971" type="#_x0000_t202" style="position:absolute;left:1887;top:8776;width:493;height:330" o:regroupid="5" stroked="f">
                <v:textbox style="mso-next-textbox:#_x0000_s1971">
                  <w:txbxContent>
                    <w:p w:rsidR="00AE67B3" w:rsidRPr="003A23A2" w:rsidRDefault="00AE67B3" w:rsidP="00897098">
                      <w:pPr>
                        <w:rPr>
                          <w:rFonts w:ascii="TimesDL" w:hAnsi="TimesDL"/>
                          <w:i/>
                          <w:sz w:val="16"/>
                        </w:rPr>
                      </w:pPr>
                      <w:r w:rsidRPr="003A23A2">
                        <w:rPr>
                          <w:rFonts w:ascii="TimesDL" w:hAnsi="TimesDL"/>
                          <w:i/>
                          <w:sz w:val="16"/>
                        </w:rPr>
                        <w:t>5</w:t>
                      </w:r>
                    </w:p>
                  </w:txbxContent>
                </v:textbox>
              </v:shape>
              <v:shape id="_x0000_s1972" type="#_x0000_t202" style="position:absolute;left:1847;top:7623;width:391;height:437" o:regroupid="5" stroked="f">
                <v:textbox style="mso-next-textbox:#_x0000_s1972">
                  <w:txbxContent>
                    <w:p w:rsidR="00AE67B3" w:rsidRPr="003A23A2" w:rsidRDefault="00AE67B3" w:rsidP="00897098">
                      <w:pPr>
                        <w:rPr>
                          <w:rFonts w:ascii="TimesDL" w:hAnsi="TimesDL"/>
                          <w:i/>
                          <w:sz w:val="16"/>
                        </w:rPr>
                      </w:pPr>
                      <w:r w:rsidRPr="003A23A2">
                        <w:rPr>
                          <w:rFonts w:ascii="TimesDL" w:hAnsi="TimesDL"/>
                          <w:i/>
                          <w:sz w:val="16"/>
                        </w:rPr>
                        <w:t>4</w:t>
                      </w:r>
                    </w:p>
                  </w:txbxContent>
                </v:textbox>
              </v:shape>
              <v:shape id="_x0000_s1973" type="#_x0000_t202" style="position:absolute;left:3090;top:7347;width:568;height:356" o:regroupid="5" stroked="f">
                <v:textbox style="mso-next-textbox:#_x0000_s1973">
                  <w:txbxContent>
                    <w:p w:rsidR="00AE67B3" w:rsidRPr="003A23A2" w:rsidRDefault="00AE67B3" w:rsidP="00897098">
                      <w:pPr>
                        <w:rPr>
                          <w:rFonts w:ascii="TimesDL" w:hAnsi="TimesDL"/>
                          <w:i/>
                          <w:sz w:val="16"/>
                        </w:rPr>
                      </w:pPr>
                      <w:r w:rsidRPr="003A23A2">
                        <w:rPr>
                          <w:rFonts w:ascii="TimesDL" w:hAnsi="TimesDL"/>
                          <w:i/>
                          <w:sz w:val="16"/>
                        </w:rPr>
                        <w:t>3</w:t>
                      </w:r>
                    </w:p>
                  </w:txbxContent>
                </v:textbox>
              </v:shape>
              <v:shape id="_x0000_s1974" type="#_x0000_t202" style="position:absolute;left:2047;top:7160;width:475;height:425" o:regroupid="5" stroked="f">
                <v:textbox style="mso-next-textbox:#_x0000_s1974">
                  <w:txbxContent>
                    <w:p w:rsidR="00AE67B3" w:rsidRPr="003A23A2" w:rsidRDefault="00AE67B3" w:rsidP="00897098">
                      <w:pPr>
                        <w:rPr>
                          <w:rFonts w:ascii="TimesDL" w:hAnsi="TimesDL"/>
                          <w:i/>
                          <w:sz w:val="16"/>
                        </w:rPr>
                      </w:pPr>
                      <w:r w:rsidRPr="003A23A2">
                        <w:rPr>
                          <w:rFonts w:ascii="TimesDL" w:hAnsi="TimesDL"/>
                          <w:i/>
                          <w:sz w:val="16"/>
                        </w:rPr>
                        <w:t>2</w:t>
                      </w:r>
                    </w:p>
                  </w:txbxContent>
                </v:textbox>
              </v:shape>
              <v:shape id="_x0000_s1975" type="#_x0000_t202" style="position:absolute;left:2913;top:7111;width:603;height:326" o:regroupid="5" stroked="f">
                <v:textbox style="mso-next-textbox:#_x0000_s1975">
                  <w:txbxContent>
                    <w:p w:rsidR="00AE67B3" w:rsidRPr="003A23A2" w:rsidRDefault="00AE67B3" w:rsidP="00897098">
                      <w:pPr>
                        <w:rPr>
                          <w:rFonts w:ascii="TimesDL" w:hAnsi="TimesDL"/>
                          <w:i/>
                          <w:sz w:val="16"/>
                        </w:rPr>
                      </w:pPr>
                      <w:r w:rsidRPr="003A23A2">
                        <w:rPr>
                          <w:rFonts w:ascii="TimesDL" w:hAnsi="TimesDL"/>
                          <w:i/>
                          <w:sz w:val="16"/>
                        </w:rPr>
                        <w:t>1</w:t>
                      </w:r>
                    </w:p>
                  </w:txbxContent>
                </v:textbox>
              </v:shape>
              <v:line id="_x0000_s1976" style="position:absolute;flip:y" from="2647,6991" to="2648,7345" o:regroupid="5" strokeweight="1.5pt">
                <v:stroke startarrowwidth="narrow" startarrowlength="short" endarrowwidth="narrow" endarrowlength="short"/>
              </v:line>
              <v:line id="_x0000_s1977" style="position:absolute;flip:y" from="1670,8250" to="3625,8272" o:regroupid="5" strokeweight="1.5pt">
                <v:stroke startarrowwidth="narrow" startarrowlength="short" endarrowwidth="narrow" endarrowlength="short"/>
              </v:line>
              <v:line id="_x0000_s1978" style="position:absolute" from="1670,8701" to="3625,8702" o:regroupid="5" strokeweight="1.5pt">
                <v:stroke startarrowwidth="narrow" startarrowlength="short" endarrowwidth="narrow" endarrowlength="short"/>
              </v:line>
              <v:rect id="_x0000_s1979" style="position:absolute;left:2321;top:7709;width:761;height:266" o:regroupid="5" filled="f" strokeweight="1.5pt"/>
              <v:rect id="_x0000_s1980" style="position:absolute;left:2430;top:7529;width:544;height:177" o:regroupid="5" filled="f" strokeweight="1.5pt"/>
              <v:line id="_x0000_s1981" style="position:absolute;flip:y" from="2430,7371" to="2648,7548" o:regroupid="5" strokeweight="1.5pt">
                <v:stroke startarrowwidth="narrow" startarrowlength="short" endarrowwidth="narrow" endarrowlength="short"/>
              </v:line>
              <v:line id="_x0000_s1982" style="position:absolute;flip:x y" from="2756,7349" to="2974,7525" o:regroupid="5" strokeweight="1.5pt">
                <v:stroke startarrowwidth="narrow" startarrowlength="short" endarrowwidth="narrow" endarrowlength="short"/>
              </v:line>
              <v:line id="_x0000_s1983" style="position:absolute;flip:y" from="2756,6991" to="2756,7345" o:regroupid="5" strokeweight="1.5pt">
                <v:stroke startarrowwidth="narrow" startarrowlength="short" endarrowwidth="narrow" endarrowlength="short"/>
              </v:line>
              <v:rect id="_x0000_s1984" style="position:absolute;left:2430;top:8724;width:652;height:89" o:regroupid="5" filled="f" strokeweight="1.5pt"/>
              <v:shape id="_x0000_s1985" style="position:absolute;left:1670;top:9062;width:1955;height:44" coordsize="20000,20000" o:regroupid="5" path="m,13973r239,5753l378,19726r,-3288l1589,16438r,-3287l2260,13151,2391,9863r270,l2792,6575r1211,l4273,3288r1612,l6155,6575r3895,l10320,9863r802,l11932,13151r270,3287l15557,16438r139,-3287l16498,13151r,-3288l16899,9863r810,-3288l18519,6575r131,-3287l19861,3288,19861,r131,e" filled="f" strokeweight="1.5pt">
                <v:stroke startarrowwidth="narrow" startarrowlength="short" endarrowwidth="narrow" endarrowlength="short"/>
                <v:path arrowok="t"/>
              </v:shape>
              <v:shape id="_x0000_s1986" style="position:absolute;left:1670;top:9334;width:1955;height:86" coordsize="20000,20000" o:regroupid="5" path="m,17021r247,l247,14184r270,l517,11348r810,l2137,8511r2028,l4304,5674r270,l4844,2837r131,l4975,,6062,r,2837l6332,2837r,2837l7003,5674r278,2837l8091,8511,8222,5674r679,l8901,8511r679,l9711,11348r,2836l9850,14184r131,2837l10120,17021r131,2837l14177,19858r2167,-5674l17154,11348r1080,l18373,8511r809,l19182,5674r540,l19722,2837r270,e" filled="f" strokeweight="1.5pt">
                <v:stroke startarrowwidth="narrow" startarrowlength="short" endarrowwidth="narrow" endarrowlength="short"/>
                <v:path arrowok="t"/>
              </v:shape>
              <v:line id="_x0000_s1987" style="position:absolute" from="1887,8161" to="1888,8250" o:regroupid="5" strokeweight="1.5pt">
                <v:stroke startarrowwidth="narrow" startarrowlength="short" endarrowwidth="narrow" endarrowlength="short"/>
              </v:line>
              <v:line id="_x0000_s1988" style="position:absolute" from="1996,8069" to="1996,8246" o:regroupid="5" strokeweight="1pt">
                <v:stroke startarrowwidth="narrow" startarrowlength="short" endarrowwidth="narrow" endarrowlength="short"/>
              </v:line>
              <v:line id="_x0000_s1989" style="position:absolute" from="2104,8161" to="2105,8250" o:regroupid="5" strokeweight="1.5pt">
                <v:stroke startarrowwidth="narrow" startarrowlength="short" endarrowwidth="narrow" endarrowlength="short"/>
              </v:line>
              <v:line id="_x0000_s1990" style="position:absolute;flip:y" from="2213,8069" to="2214,8246" o:regroupid="5" strokeweight="1pt">
                <v:stroke startarrowwidth="narrow" startarrowlength="short" endarrowwidth="narrow" endarrowlength="short"/>
              </v:line>
              <v:line id="_x0000_s1991" style="position:absolute;flip:y" from="2321,8161" to="2322,8250" o:regroupid="5" strokeweight="1.5pt">
                <v:stroke startarrowwidth="narrow" startarrowlength="short" endarrowwidth="narrow" endarrowlength="short"/>
              </v:line>
              <v:line id="_x0000_s1992" style="position:absolute;flip:y" from="2430,8069" to="2431,8246" o:regroupid="5" strokeweight="1pt">
                <v:stroke startarrowwidth="narrow" startarrowlength="short" endarrowwidth="narrow" endarrowlength="short"/>
              </v:line>
              <v:line id="_x0000_s1993" style="position:absolute;flip:y" from="2539,8161" to="2539,8250" o:regroupid="5" strokeweight="1.5pt">
                <v:stroke startarrowwidth="narrow" startarrowlength="short" endarrowwidth="narrow" endarrowlength="short"/>
              </v:line>
              <v:line id="_x0000_s1994" style="position:absolute;flip:y" from="2647,8069" to="2648,8246" o:regroupid="5" strokeweight="1pt">
                <v:stroke startarrowwidth="narrow" startarrowlength="short" endarrowwidth="narrow" endarrowlength="short"/>
              </v:line>
              <v:line id="_x0000_s1995" style="position:absolute;flip:y" from="2756,8161" to="2756,8250" o:regroupid="5" strokeweight="1.5pt">
                <v:stroke startarrowwidth="narrow" startarrowlength="short" endarrowwidth="narrow" endarrowlength="short"/>
              </v:line>
              <v:line id="_x0000_s1996" style="position:absolute;flip:y" from="2864,8069" to="2865,8246" o:regroupid="5" strokeweight="1pt">
                <v:stroke startarrowwidth="narrow" startarrowlength="short" endarrowwidth="narrow" endarrowlength="short"/>
              </v:line>
              <v:line id="_x0000_s1997" style="position:absolute;flip:y" from="2973,8161" to="2974,8250" o:regroupid="5" strokeweight="1.5pt">
                <v:stroke startarrowwidth="narrow" startarrowlength="short" endarrowwidth="narrow" endarrowlength="short"/>
              </v:line>
              <v:line id="_x0000_s1998" style="position:absolute;flip:y" from="3081,8069" to="3082,8246" o:regroupid="5" strokeweight="1pt">
                <v:stroke startarrowwidth="narrow" startarrowlength="short" endarrowwidth="narrow" endarrowlength="short"/>
              </v:line>
              <v:line id="_x0000_s1999" style="position:absolute;flip:y" from="3190,8161" to="3191,8250" o:regroupid="5" strokeweight="1.5pt">
                <v:stroke startarrowwidth="narrow" startarrowlength="short" endarrowwidth="narrow" endarrowlength="short"/>
              </v:line>
              <v:line id="_x0000_s2000" style="position:absolute;flip:y" from="3299,8069" to="3299,8246" o:regroupid="5" strokeweight="1pt">
                <v:stroke startarrowwidth="narrow" startarrowlength="short" endarrowwidth="narrow" endarrowlength="short"/>
              </v:line>
              <v:line id="_x0000_s2001" style="position:absolute;flip:y" from="3407,8161" to="3408,8250" o:regroupid="5" strokeweight="1.5pt">
                <v:stroke startarrowwidth="narrow" startarrowlength="short" endarrowwidth="narrow" endarrowlength="short"/>
              </v:line>
              <v:line id="_x0000_s2002" style="position:absolute;flip:y" from="3516,8069" to="3517,8246" o:regroupid="5" strokeweight="1pt">
                <v:stroke startarrowwidth="narrow" startarrowlength="short" endarrowwidth="narrow" endarrowlength="short"/>
              </v:line>
              <v:line id="_x0000_s2003" style="position:absolute" from="1670,7981" to="3625,7981" o:regroupid="5" strokeweight="1.5pt">
                <v:stroke startarrowwidth="narrow" startarrowlength="short" endarrowwidth="narrow" endarrowlength="short"/>
              </v:line>
              <v:line id="_x0000_s2004" style="position:absolute" from="1670,8430" to="3625,8430" o:regroupid="5" strokeweight="1.5pt">
                <v:stroke startarrowwidth="narrow" startarrowlength="short" endarrowwidth="narrow" endarrowlength="short"/>
              </v:line>
              <v:line id="_x0000_s2005" style="position:absolute" from="1887,8430" to="1888,8518" o:regroupid="5" strokeweight="1.5pt">
                <v:stroke startarrowwidth="narrow" startarrowlength="short" endarrowwidth="narrow" endarrowlength="short"/>
              </v:line>
              <v:line id="_x0000_s2006" style="position:absolute" from="1996,8430" to="1996,8607" o:regroupid="5" strokeweight="1pt">
                <v:stroke startarrowwidth="narrow" startarrowlength="short" endarrowwidth="narrow" endarrowlength="short"/>
              </v:line>
              <v:line id="_x0000_s2007" style="position:absolute" from="2104,8430" to="2105,8518" o:regroupid="5" strokeweight="1.5pt">
                <v:stroke startarrowwidth="narrow" startarrowlength="short" endarrowwidth="narrow" endarrowlength="short"/>
              </v:line>
              <v:line id="_x0000_s2008" style="position:absolute" from="2213,8430" to="2214,8607" o:regroupid="5" strokeweight="1pt">
                <v:stroke startarrowwidth="narrow" startarrowlength="short" endarrowwidth="narrow" endarrowlength="short"/>
              </v:line>
              <v:line id="_x0000_s2009" style="position:absolute" from="2321,8430" to="2322,8518" o:regroupid="5" strokeweight="1.5pt">
                <v:stroke startarrowwidth="narrow" startarrowlength="short" endarrowwidth="narrow" endarrowlength="short"/>
              </v:line>
              <v:line id="_x0000_s2010" style="position:absolute" from="2430,8430" to="2431,8607" o:regroupid="5" strokeweight="1pt">
                <v:stroke startarrowwidth="narrow" startarrowlength="short" endarrowwidth="narrow" endarrowlength="short"/>
              </v:line>
              <v:line id="_x0000_s2011" style="position:absolute" from="2539,8430" to="2539,8518" o:regroupid="5" strokeweight="1.5pt">
                <v:stroke startarrowwidth="narrow" startarrowlength="short" endarrowwidth="narrow" endarrowlength="short"/>
              </v:line>
              <v:line id="_x0000_s2012" style="position:absolute" from="2647,8430" to="2648,8607" o:regroupid="5" strokeweight="1pt">
                <v:stroke startarrowwidth="narrow" startarrowlength="short" endarrowwidth="narrow" endarrowlength="short"/>
              </v:line>
              <v:line id="_x0000_s2013" style="position:absolute" from="2756,8430" to="2756,8518" o:regroupid="5" strokeweight="1.5pt">
                <v:stroke startarrowwidth="narrow" startarrowlength="short" endarrowwidth="narrow" endarrowlength="short"/>
              </v:line>
              <v:line id="_x0000_s2014" style="position:absolute" from="2864,8430" to="2865,8607" o:regroupid="5" strokeweight="1pt">
                <v:stroke startarrowwidth="narrow" startarrowlength="short" endarrowwidth="narrow" endarrowlength="short"/>
              </v:line>
              <v:line id="_x0000_s2015" style="position:absolute" from="2973,8430" to="2974,8518" o:regroupid="5" strokeweight="1.5pt">
                <v:stroke startarrowwidth="narrow" startarrowlength="short" endarrowwidth="narrow" endarrowlength="short"/>
              </v:line>
              <v:line id="_x0000_s2016" style="position:absolute" from="3081,8430" to="3082,8607" o:regroupid="5" strokeweight="1pt">
                <v:stroke startarrowwidth="narrow" startarrowlength="short" endarrowwidth="narrow" endarrowlength="short"/>
              </v:line>
              <v:line id="_x0000_s2017" style="position:absolute" from="3190,8430" to="3191,8518" o:regroupid="5" strokeweight="1.5pt">
                <v:stroke startarrowwidth="narrow" startarrowlength="short" endarrowwidth="narrow" endarrowlength="short"/>
              </v:line>
              <v:line id="_x0000_s2018" style="position:absolute" from="3299,8430" to="3299,8607" o:regroupid="5" strokeweight="1pt">
                <v:stroke startarrowwidth="narrow" startarrowlength="short" endarrowwidth="narrow" endarrowlength="short"/>
              </v:line>
              <v:line id="_x0000_s2019" style="position:absolute" from="3407,8430" to="3408,8518" o:regroupid="5" strokeweight="1.5pt">
                <v:stroke startarrowwidth="narrow" startarrowlength="short" endarrowwidth="narrow" endarrowlength="short"/>
              </v:line>
              <v:line id="_x0000_s2020" style="position:absolute" from="3516,8430" to="3517,8607" o:regroupid="5" strokeweight="1pt">
                <v:stroke startarrowwidth="narrow" startarrowlength="short" endarrowwidth="narrow" endarrowlength="short"/>
              </v:line>
              <v:line id="_x0000_s2021" style="position:absolute" from="1670,7981" to="1671,9393" o:regroupid="5" strokeweight="1pt">
                <v:stroke dashstyle="3 1 1 1" startarrowwidth="narrow" startarrowlength="short" endarrowwidth="narrow" endarrowlength="short"/>
              </v:line>
              <v:line id="_x0000_s2022" style="position:absolute" from="3624,7981" to="3625,9305" o:regroupid="5" strokeweight="1pt">
                <v:stroke dashstyle="3 1 1 1" startarrowwidth="narrow" startarrowlength="short" endarrowwidth="narrow" endarrowlength="short"/>
              </v:line>
              <v:line id="_x0000_s2023" style="position:absolute" from="2539,6991" to="2974,6992" o:regroupid="5">
                <v:stroke dashstyle="3 1 1 1" startarrowwidth="narrow" startarrowlength="short" endarrowwidth="narrow" endarrowlength="short"/>
              </v:line>
              <v:line id="_x0000_s2024" style="position:absolute;flip:x y" from="2756,7168" to="2974,7258" o:regroupid="5" strokeweight="1pt">
                <v:stroke startarrowwidth="narrow" startarrowlength="short" endarrow="block" endarrowwidth="narrow" endarrowlength="short"/>
              </v:line>
              <v:line id="_x0000_s2025" style="position:absolute;flip:x" from="2973,7529" to="3191,7617" o:regroupid="5" strokeweight="1pt">
                <v:stroke startarrowwidth="narrow" startarrowlength="short" endarrow="block" endarrowwidth="narrow" endarrowlength="short"/>
              </v:line>
              <v:line id="_x0000_s2026" style="position:absolute" from="2321,7349" to="2539,7437" o:regroupid="5" strokeweight="1pt">
                <v:stroke startarrowwidth="narrow" startarrowlength="short" endarrow="block" endarrowwidth="narrow" endarrowlength="short"/>
              </v:line>
              <v:line id="_x0000_s2027" style="position:absolute;flip:y" from="2104,7801" to="2322,7801" o:regroupid="5" strokeweight="1pt">
                <v:stroke startarrowwidth="narrow" startarrowlength="short" endarrow="block" endarrowwidth="narrow" endarrowlength="short"/>
              </v:line>
              <v:line id="_x0000_s2028" style="position:absolute;flip:y" from="2213,8793" to="2431,8882" o:regroupid="5" strokeweight="1pt">
                <v:stroke startarrowwidth="narrow" startarrowlength="short" endarrow="block" endarrowwidth="narrow" endarrowlength="short"/>
              </v:line>
              <v:line id="_x0000_s2029" style="position:absolute;flip:y" from="1779,8069" to="1779,8246" o:regroupid="5" strokeweight="1pt">
                <v:stroke startarrowwidth="narrow" startarrowlength="short" endarrowwidth="narrow" endarrowlength="short"/>
              </v:line>
              <v:line id="_x0000_s2030" style="position:absolute" from="1779,8430" to="1779,8607" o:regroupid="5" strokeweight="1pt">
                <v:stroke startarrowwidth="narrow" startarrowlength="short" endarrowwidth="narrow" endarrowlength="short"/>
              </v:line>
              <v:shape id="_x0000_s2031" type="#_x0000_t202" style="position:absolute;left:1386;top:6872;width:568;height:356" o:regroupid="5" stroked="f">
                <v:textbox style="mso-next-textbox:#_x0000_s2031">
                  <w:txbxContent>
                    <w:p w:rsidR="00AE67B3" w:rsidRDefault="00AE67B3" w:rsidP="00897098">
                      <w:pPr>
                        <w:rPr>
                          <w:rFonts w:ascii="TimesDL" w:hAnsi="TimesDL"/>
                        </w:rPr>
                      </w:pPr>
                    </w:p>
                  </w:txbxContent>
                </v:textbox>
              </v:shape>
            </v:group>
          </v:group>
        </w:pict>
      </w:r>
    </w:p>
    <w:p w:rsidR="00897098" w:rsidRPr="00897098" w:rsidRDefault="00897098" w:rsidP="005B120D">
      <w:pPr>
        <w:spacing w:after="0" w:line="233" w:lineRule="auto"/>
        <w:ind w:firstLine="340"/>
        <w:jc w:val="both"/>
        <w:rPr>
          <w:rFonts w:ascii="Times New Roman" w:hAnsi="Times New Roman" w:cs="Times New Roman"/>
        </w:rPr>
      </w:pPr>
    </w:p>
    <w:p w:rsidR="00897098" w:rsidRPr="00897098" w:rsidRDefault="00897098" w:rsidP="005B120D">
      <w:pPr>
        <w:spacing w:after="0" w:line="233" w:lineRule="auto"/>
        <w:ind w:firstLine="340"/>
        <w:jc w:val="both"/>
        <w:rPr>
          <w:rFonts w:ascii="Times New Roman" w:hAnsi="Times New Roman" w:cs="Times New Roman"/>
        </w:rPr>
      </w:pPr>
    </w:p>
    <w:p w:rsidR="00897098" w:rsidRPr="00897098" w:rsidRDefault="00897098" w:rsidP="005B120D">
      <w:pPr>
        <w:spacing w:after="0" w:line="233" w:lineRule="auto"/>
        <w:ind w:firstLine="340"/>
        <w:jc w:val="both"/>
        <w:rPr>
          <w:rFonts w:ascii="Times New Roman" w:hAnsi="Times New Roman" w:cs="Times New Roman"/>
        </w:rPr>
      </w:pPr>
    </w:p>
    <w:p w:rsidR="00897098" w:rsidRPr="00897098" w:rsidRDefault="00897098" w:rsidP="005B120D">
      <w:pPr>
        <w:spacing w:after="0" w:line="233" w:lineRule="auto"/>
        <w:ind w:firstLine="340"/>
        <w:jc w:val="both"/>
        <w:rPr>
          <w:rFonts w:ascii="Times New Roman" w:hAnsi="Times New Roman" w:cs="Times New Roman"/>
        </w:rPr>
      </w:pPr>
    </w:p>
    <w:p w:rsidR="00897098" w:rsidRPr="00897098" w:rsidRDefault="00897098" w:rsidP="005B120D">
      <w:pPr>
        <w:spacing w:after="0" w:line="233" w:lineRule="auto"/>
        <w:ind w:firstLine="340"/>
        <w:jc w:val="both"/>
        <w:rPr>
          <w:rFonts w:ascii="Times New Roman" w:hAnsi="Times New Roman" w:cs="Times New Roman"/>
        </w:rPr>
      </w:pPr>
    </w:p>
    <w:p w:rsidR="00897098" w:rsidRPr="00897098" w:rsidRDefault="00897098" w:rsidP="005B120D">
      <w:pPr>
        <w:spacing w:after="0" w:line="233" w:lineRule="auto"/>
        <w:ind w:firstLine="340"/>
        <w:jc w:val="both"/>
        <w:rPr>
          <w:rFonts w:ascii="Times New Roman" w:hAnsi="Times New Roman" w:cs="Times New Roman"/>
        </w:rPr>
      </w:pPr>
    </w:p>
    <w:p w:rsidR="00897098" w:rsidRPr="00897098" w:rsidRDefault="00897098" w:rsidP="005B120D">
      <w:pPr>
        <w:spacing w:after="0" w:line="233" w:lineRule="auto"/>
        <w:ind w:firstLine="340"/>
        <w:jc w:val="both"/>
        <w:rPr>
          <w:rFonts w:ascii="Times New Roman" w:hAnsi="Times New Roman" w:cs="Times New Roman"/>
        </w:rPr>
      </w:pPr>
    </w:p>
    <w:p w:rsidR="00897098" w:rsidRPr="00897098" w:rsidRDefault="00897098" w:rsidP="005B120D">
      <w:pPr>
        <w:spacing w:after="0" w:line="233" w:lineRule="auto"/>
        <w:ind w:firstLine="340"/>
        <w:jc w:val="both"/>
        <w:rPr>
          <w:rFonts w:ascii="Times New Roman" w:hAnsi="Times New Roman" w:cs="Times New Roman"/>
        </w:rPr>
      </w:pPr>
    </w:p>
    <w:p w:rsidR="00897098" w:rsidRPr="00897098" w:rsidRDefault="00897098" w:rsidP="005B120D">
      <w:pPr>
        <w:spacing w:after="0" w:line="233" w:lineRule="auto"/>
        <w:ind w:firstLine="340"/>
        <w:jc w:val="both"/>
        <w:rPr>
          <w:rFonts w:ascii="Times New Roman" w:hAnsi="Times New Roman" w:cs="Times New Roman"/>
        </w:rPr>
      </w:pPr>
    </w:p>
    <w:p w:rsidR="005B120D" w:rsidRPr="005B120D" w:rsidRDefault="00897098" w:rsidP="005B120D">
      <w:pPr>
        <w:spacing w:after="0" w:line="233" w:lineRule="auto"/>
        <w:rPr>
          <w:rFonts w:ascii="Times New Roman" w:hAnsi="Times New Roman" w:cs="Times New Roman"/>
          <w:sz w:val="16"/>
          <w:szCs w:val="16"/>
        </w:rPr>
      </w:pPr>
      <w:r w:rsidRPr="00897098">
        <w:rPr>
          <w:rFonts w:ascii="Times New Roman" w:hAnsi="Times New Roman" w:cs="Times New Roman"/>
        </w:rPr>
        <w:t xml:space="preserve"> </w:t>
      </w:r>
    </w:p>
    <w:p w:rsidR="00897098" w:rsidRPr="00897098" w:rsidRDefault="00897098" w:rsidP="005B120D">
      <w:pPr>
        <w:spacing w:after="0" w:line="233" w:lineRule="auto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</w:rPr>
        <w:t xml:space="preserve">                  </w:t>
      </w:r>
      <w:r w:rsidR="005B120D">
        <w:rPr>
          <w:rFonts w:ascii="Times New Roman" w:hAnsi="Times New Roman" w:cs="Times New Roman"/>
        </w:rPr>
        <w:t xml:space="preserve"> </w:t>
      </w:r>
      <w:r w:rsidRPr="00897098">
        <w:rPr>
          <w:rFonts w:ascii="Times New Roman" w:hAnsi="Times New Roman" w:cs="Times New Roman"/>
        </w:rPr>
        <w:t xml:space="preserve">     </w:t>
      </w:r>
      <w:r w:rsidRPr="00897098">
        <w:rPr>
          <w:rFonts w:ascii="Times New Roman" w:hAnsi="Times New Roman" w:cs="Times New Roman"/>
          <w:sz w:val="20"/>
          <w:szCs w:val="20"/>
        </w:rPr>
        <w:t xml:space="preserve">    </w:t>
      </w:r>
      <w:r w:rsidR="005B120D" w:rsidRPr="005B120D">
        <w:rPr>
          <w:rFonts w:ascii="Times New Roman" w:hAnsi="Times New Roman" w:cs="Times New Roman"/>
          <w:i/>
          <w:sz w:val="16"/>
          <w:szCs w:val="16"/>
        </w:rPr>
        <w:t>а</w:t>
      </w:r>
      <w:r w:rsidRPr="0089709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Pr="005B120D">
        <w:rPr>
          <w:rFonts w:ascii="Times New Roman" w:hAnsi="Times New Roman" w:cs="Times New Roman"/>
          <w:i/>
          <w:sz w:val="16"/>
          <w:szCs w:val="16"/>
        </w:rPr>
        <w:t>б</w:t>
      </w:r>
    </w:p>
    <w:p w:rsidR="00897098" w:rsidRPr="005B120D" w:rsidRDefault="00897098" w:rsidP="005B120D">
      <w:pPr>
        <w:spacing w:after="0" w:line="233" w:lineRule="auto"/>
        <w:rPr>
          <w:rFonts w:ascii="Times New Roman" w:hAnsi="Times New Roman" w:cs="Times New Roman"/>
          <w:sz w:val="16"/>
          <w:szCs w:val="16"/>
        </w:rPr>
      </w:pPr>
    </w:p>
    <w:p w:rsidR="005B120D" w:rsidRDefault="00897098" w:rsidP="005B120D">
      <w:pPr>
        <w:spacing w:after="0" w:line="233" w:lineRule="auto"/>
        <w:jc w:val="center"/>
        <w:rPr>
          <w:rFonts w:ascii="Times New Roman" w:hAnsi="Times New Roman" w:cs="Times New Roman"/>
          <w:sz w:val="16"/>
        </w:rPr>
      </w:pPr>
      <w:r w:rsidRPr="00897098">
        <w:rPr>
          <w:rFonts w:ascii="Times New Roman" w:hAnsi="Times New Roman" w:cs="Times New Roman"/>
          <w:sz w:val="16"/>
        </w:rPr>
        <w:t>Рис. 6.5. Схемы гидроузлов осушительных насосных станций:</w:t>
      </w:r>
      <w:r w:rsidR="005B120D">
        <w:rPr>
          <w:rFonts w:ascii="Times New Roman" w:hAnsi="Times New Roman" w:cs="Times New Roman"/>
          <w:sz w:val="16"/>
        </w:rPr>
        <w:t xml:space="preserve"> </w:t>
      </w:r>
      <w:r w:rsidRPr="005B120D">
        <w:rPr>
          <w:rFonts w:ascii="Times New Roman" w:hAnsi="Times New Roman" w:cs="Times New Roman"/>
          <w:i/>
          <w:sz w:val="16"/>
        </w:rPr>
        <w:t>а</w:t>
      </w:r>
      <w:r w:rsidRPr="00897098">
        <w:rPr>
          <w:rFonts w:ascii="Times New Roman" w:hAnsi="Times New Roman" w:cs="Times New Roman"/>
          <w:sz w:val="16"/>
        </w:rPr>
        <w:t xml:space="preserve"> – </w:t>
      </w:r>
      <w:proofErr w:type="gramStart"/>
      <w:r w:rsidRPr="00897098">
        <w:rPr>
          <w:rFonts w:ascii="Times New Roman" w:hAnsi="Times New Roman" w:cs="Times New Roman"/>
          <w:sz w:val="16"/>
        </w:rPr>
        <w:t>насосная</w:t>
      </w:r>
      <w:proofErr w:type="gramEnd"/>
      <w:r w:rsidRPr="00897098">
        <w:rPr>
          <w:rFonts w:ascii="Times New Roman" w:hAnsi="Times New Roman" w:cs="Times New Roman"/>
          <w:sz w:val="16"/>
        </w:rPr>
        <w:t xml:space="preserve"> </w:t>
      </w:r>
    </w:p>
    <w:p w:rsidR="005B120D" w:rsidRDefault="00897098" w:rsidP="005B120D">
      <w:pPr>
        <w:spacing w:after="0" w:line="233" w:lineRule="auto"/>
        <w:jc w:val="center"/>
        <w:rPr>
          <w:rFonts w:ascii="Times New Roman" w:hAnsi="Times New Roman" w:cs="Times New Roman"/>
          <w:sz w:val="16"/>
        </w:rPr>
      </w:pPr>
      <w:r w:rsidRPr="00897098">
        <w:rPr>
          <w:rFonts w:ascii="Times New Roman" w:hAnsi="Times New Roman" w:cs="Times New Roman"/>
          <w:sz w:val="16"/>
        </w:rPr>
        <w:t xml:space="preserve">станция расположена перед дамбой; </w:t>
      </w:r>
      <w:r w:rsidRPr="005B120D">
        <w:rPr>
          <w:rFonts w:ascii="Times New Roman" w:hAnsi="Times New Roman" w:cs="Times New Roman"/>
          <w:i/>
          <w:sz w:val="16"/>
        </w:rPr>
        <w:t xml:space="preserve">б </w:t>
      </w:r>
      <w:r w:rsidRPr="00897098">
        <w:rPr>
          <w:rFonts w:ascii="Times New Roman" w:hAnsi="Times New Roman" w:cs="Times New Roman"/>
          <w:sz w:val="16"/>
        </w:rPr>
        <w:t>– в теле дамбы</w:t>
      </w:r>
      <w:r w:rsidR="005B120D">
        <w:rPr>
          <w:rFonts w:ascii="Times New Roman" w:hAnsi="Times New Roman" w:cs="Times New Roman"/>
          <w:sz w:val="16"/>
        </w:rPr>
        <w:t xml:space="preserve">; </w:t>
      </w:r>
      <w:r w:rsidRPr="005B120D">
        <w:rPr>
          <w:rFonts w:ascii="Times New Roman" w:hAnsi="Times New Roman" w:cs="Times New Roman"/>
          <w:i/>
          <w:sz w:val="16"/>
        </w:rPr>
        <w:t xml:space="preserve">1 </w:t>
      </w:r>
      <w:r w:rsidRPr="00897098">
        <w:rPr>
          <w:rFonts w:ascii="Times New Roman" w:hAnsi="Times New Roman" w:cs="Times New Roman"/>
          <w:sz w:val="16"/>
        </w:rPr>
        <w:t>– </w:t>
      </w:r>
      <w:proofErr w:type="gramStart"/>
      <w:r w:rsidRPr="00897098">
        <w:rPr>
          <w:rFonts w:ascii="Times New Roman" w:hAnsi="Times New Roman" w:cs="Times New Roman"/>
          <w:sz w:val="16"/>
        </w:rPr>
        <w:t>подводящий</w:t>
      </w:r>
      <w:proofErr w:type="gramEnd"/>
      <w:r w:rsidRPr="00897098">
        <w:rPr>
          <w:rFonts w:ascii="Times New Roman" w:hAnsi="Times New Roman" w:cs="Times New Roman"/>
          <w:sz w:val="16"/>
        </w:rPr>
        <w:t xml:space="preserve"> </w:t>
      </w:r>
    </w:p>
    <w:p w:rsidR="00897098" w:rsidRPr="00897098" w:rsidRDefault="00897098" w:rsidP="005B120D">
      <w:pPr>
        <w:spacing w:after="0" w:line="233" w:lineRule="auto"/>
        <w:jc w:val="center"/>
        <w:rPr>
          <w:rFonts w:ascii="Times New Roman" w:hAnsi="Times New Roman" w:cs="Times New Roman"/>
          <w:sz w:val="16"/>
        </w:rPr>
      </w:pPr>
      <w:r w:rsidRPr="00897098">
        <w:rPr>
          <w:rFonts w:ascii="Times New Roman" w:hAnsi="Times New Roman" w:cs="Times New Roman"/>
          <w:sz w:val="16"/>
        </w:rPr>
        <w:t xml:space="preserve">канал; </w:t>
      </w:r>
      <w:r w:rsidRPr="005B120D">
        <w:rPr>
          <w:rFonts w:ascii="Times New Roman" w:hAnsi="Times New Roman" w:cs="Times New Roman"/>
          <w:i/>
          <w:sz w:val="16"/>
        </w:rPr>
        <w:t xml:space="preserve">2 </w:t>
      </w:r>
      <w:r w:rsidRPr="00897098">
        <w:rPr>
          <w:rFonts w:ascii="Times New Roman" w:hAnsi="Times New Roman" w:cs="Times New Roman"/>
          <w:sz w:val="16"/>
        </w:rPr>
        <w:t xml:space="preserve">– аванкамера; </w:t>
      </w:r>
      <w:r w:rsidRPr="005B120D">
        <w:rPr>
          <w:rFonts w:ascii="Times New Roman" w:hAnsi="Times New Roman" w:cs="Times New Roman"/>
          <w:i/>
          <w:sz w:val="16"/>
        </w:rPr>
        <w:t xml:space="preserve">3 </w:t>
      </w:r>
      <w:r w:rsidRPr="00897098">
        <w:rPr>
          <w:rFonts w:ascii="Times New Roman" w:hAnsi="Times New Roman" w:cs="Times New Roman"/>
          <w:sz w:val="16"/>
        </w:rPr>
        <w:t xml:space="preserve">– водозаборное сооружение; </w:t>
      </w:r>
      <w:r w:rsidRPr="005B120D">
        <w:rPr>
          <w:rFonts w:ascii="Times New Roman" w:hAnsi="Times New Roman" w:cs="Times New Roman"/>
          <w:i/>
          <w:sz w:val="16"/>
        </w:rPr>
        <w:t xml:space="preserve">4 </w:t>
      </w:r>
      <w:r w:rsidRPr="00897098">
        <w:rPr>
          <w:rFonts w:ascii="Times New Roman" w:hAnsi="Times New Roman" w:cs="Times New Roman"/>
          <w:sz w:val="16"/>
        </w:rPr>
        <w:t xml:space="preserve">– здание </w:t>
      </w:r>
    </w:p>
    <w:p w:rsidR="00897098" w:rsidRDefault="00897098" w:rsidP="00897098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897098">
        <w:rPr>
          <w:rFonts w:ascii="Times New Roman" w:hAnsi="Times New Roman" w:cs="Times New Roman"/>
          <w:sz w:val="16"/>
        </w:rPr>
        <w:t xml:space="preserve">насосной станции; </w:t>
      </w:r>
      <w:r w:rsidRPr="005B120D">
        <w:rPr>
          <w:rFonts w:ascii="Times New Roman" w:hAnsi="Times New Roman" w:cs="Times New Roman"/>
          <w:i/>
          <w:sz w:val="16"/>
        </w:rPr>
        <w:t>5 –</w:t>
      </w:r>
      <w:r w:rsidRPr="00897098">
        <w:rPr>
          <w:rFonts w:ascii="Times New Roman" w:hAnsi="Times New Roman" w:cs="Times New Roman"/>
          <w:sz w:val="16"/>
        </w:rPr>
        <w:t xml:space="preserve"> водовыпускное сооружение; </w:t>
      </w:r>
      <w:r w:rsidRPr="005B120D">
        <w:rPr>
          <w:rFonts w:ascii="Times New Roman" w:hAnsi="Times New Roman" w:cs="Times New Roman"/>
          <w:i/>
          <w:sz w:val="16"/>
        </w:rPr>
        <w:t>6</w:t>
      </w:r>
      <w:r w:rsidRPr="00897098">
        <w:rPr>
          <w:rFonts w:ascii="Times New Roman" w:hAnsi="Times New Roman" w:cs="Times New Roman"/>
          <w:sz w:val="16"/>
        </w:rPr>
        <w:t xml:space="preserve"> – дамба обвалования</w:t>
      </w:r>
    </w:p>
    <w:p w:rsidR="00897098" w:rsidRPr="00897098" w:rsidRDefault="00897098" w:rsidP="00A9202E">
      <w:pPr>
        <w:spacing w:after="0" w:line="242" w:lineRule="auto"/>
        <w:ind w:firstLine="284"/>
        <w:jc w:val="both"/>
        <w:rPr>
          <w:rFonts w:ascii="Times New Roman" w:hAnsi="Times New Roman" w:cs="Times New Roman"/>
          <w:sz w:val="16"/>
        </w:rPr>
      </w:pPr>
      <w:r w:rsidRPr="00897098">
        <w:rPr>
          <w:rFonts w:ascii="Times New Roman" w:hAnsi="Times New Roman" w:cs="Times New Roman"/>
          <w:sz w:val="20"/>
          <w:szCs w:val="20"/>
        </w:rPr>
        <w:lastRenderedPageBreak/>
        <w:t>Забор воды всегда осуществляется из магистрального канала, а в</w:t>
      </w:r>
      <w:r w:rsidRPr="00897098">
        <w:rPr>
          <w:rFonts w:ascii="Times New Roman" w:hAnsi="Times New Roman" w:cs="Times New Roman"/>
          <w:sz w:val="20"/>
          <w:szCs w:val="20"/>
        </w:rPr>
        <w:t>о</w:t>
      </w:r>
      <w:r w:rsidRPr="00897098">
        <w:rPr>
          <w:rFonts w:ascii="Times New Roman" w:hAnsi="Times New Roman" w:cs="Times New Roman"/>
          <w:sz w:val="20"/>
          <w:szCs w:val="20"/>
        </w:rPr>
        <w:t>дозаборное сооружение чаще всего совмещено с</w:t>
      </w:r>
      <w:r w:rsidR="005B120D">
        <w:rPr>
          <w:rFonts w:ascii="Times New Roman" w:hAnsi="Times New Roman" w:cs="Times New Roman"/>
          <w:sz w:val="20"/>
          <w:szCs w:val="20"/>
        </w:rPr>
        <w:t>о</w:t>
      </w:r>
      <w:r w:rsidRPr="00897098">
        <w:rPr>
          <w:rFonts w:ascii="Times New Roman" w:hAnsi="Times New Roman" w:cs="Times New Roman"/>
          <w:sz w:val="20"/>
          <w:szCs w:val="20"/>
        </w:rPr>
        <w:t xml:space="preserve"> зданием насосной станции. Водоприемником здесь может являться река или водонали</w:t>
      </w:r>
      <w:r w:rsidRPr="00897098">
        <w:rPr>
          <w:rFonts w:ascii="Times New Roman" w:hAnsi="Times New Roman" w:cs="Times New Roman"/>
          <w:sz w:val="20"/>
          <w:szCs w:val="20"/>
        </w:rPr>
        <w:t>в</w:t>
      </w:r>
      <w:r w:rsidRPr="00897098">
        <w:rPr>
          <w:rFonts w:ascii="Times New Roman" w:hAnsi="Times New Roman" w:cs="Times New Roman"/>
          <w:sz w:val="20"/>
          <w:szCs w:val="20"/>
        </w:rPr>
        <w:t>ное водохранилище.</w:t>
      </w:r>
    </w:p>
    <w:p w:rsidR="00897098" w:rsidRPr="00897098" w:rsidRDefault="00897098" w:rsidP="00A9202E">
      <w:pPr>
        <w:spacing w:after="0" w:line="242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Осушительная насосная станция может располагаться перед да</w:t>
      </w:r>
      <w:r w:rsidRPr="00897098">
        <w:rPr>
          <w:rFonts w:ascii="Times New Roman" w:hAnsi="Times New Roman" w:cs="Times New Roman"/>
          <w:sz w:val="20"/>
          <w:szCs w:val="20"/>
        </w:rPr>
        <w:t>м</w:t>
      </w:r>
      <w:r w:rsidRPr="00897098">
        <w:rPr>
          <w:rFonts w:ascii="Times New Roman" w:hAnsi="Times New Roman" w:cs="Times New Roman"/>
          <w:sz w:val="20"/>
          <w:szCs w:val="20"/>
        </w:rPr>
        <w:t>бой (рис.</w:t>
      </w:r>
      <w:r w:rsidR="00A61324">
        <w:rPr>
          <w:rFonts w:ascii="Times New Roman" w:hAnsi="Times New Roman" w:cs="Times New Roman"/>
          <w:sz w:val="20"/>
          <w:szCs w:val="20"/>
        </w:rPr>
        <w:t xml:space="preserve"> </w:t>
      </w:r>
      <w:r w:rsidRPr="00897098">
        <w:rPr>
          <w:rFonts w:ascii="Times New Roman" w:hAnsi="Times New Roman" w:cs="Times New Roman"/>
          <w:sz w:val="20"/>
          <w:szCs w:val="20"/>
        </w:rPr>
        <w:t xml:space="preserve">6.5, </w:t>
      </w:r>
      <w:r w:rsidRPr="00A61324">
        <w:rPr>
          <w:rFonts w:ascii="Times New Roman" w:hAnsi="Times New Roman" w:cs="Times New Roman"/>
          <w:i/>
          <w:sz w:val="20"/>
          <w:szCs w:val="20"/>
        </w:rPr>
        <w:t>а</w:t>
      </w:r>
      <w:r w:rsidRPr="00897098">
        <w:rPr>
          <w:rFonts w:ascii="Times New Roman" w:hAnsi="Times New Roman" w:cs="Times New Roman"/>
          <w:sz w:val="20"/>
          <w:szCs w:val="20"/>
        </w:rPr>
        <w:t>), в теле ее (рис.</w:t>
      </w:r>
      <w:r w:rsidR="00A61324">
        <w:rPr>
          <w:rFonts w:ascii="Times New Roman" w:hAnsi="Times New Roman" w:cs="Times New Roman"/>
          <w:sz w:val="20"/>
          <w:szCs w:val="20"/>
        </w:rPr>
        <w:t xml:space="preserve"> </w:t>
      </w:r>
      <w:r w:rsidRPr="00897098">
        <w:rPr>
          <w:rFonts w:ascii="Times New Roman" w:hAnsi="Times New Roman" w:cs="Times New Roman"/>
          <w:sz w:val="20"/>
          <w:szCs w:val="20"/>
        </w:rPr>
        <w:t xml:space="preserve">6.5, </w:t>
      </w:r>
      <w:r w:rsidRPr="00A61324">
        <w:rPr>
          <w:rFonts w:ascii="Times New Roman" w:hAnsi="Times New Roman" w:cs="Times New Roman"/>
          <w:i/>
          <w:sz w:val="20"/>
          <w:szCs w:val="20"/>
        </w:rPr>
        <w:t>б</w:t>
      </w:r>
      <w:r w:rsidRPr="00897098">
        <w:rPr>
          <w:rFonts w:ascii="Times New Roman" w:hAnsi="Times New Roman" w:cs="Times New Roman"/>
          <w:sz w:val="20"/>
          <w:szCs w:val="20"/>
        </w:rPr>
        <w:t>) или за дамбой, т.</w:t>
      </w:r>
      <w:r w:rsidR="00A61324">
        <w:rPr>
          <w:rFonts w:ascii="Times New Roman" w:hAnsi="Times New Roman" w:cs="Times New Roman"/>
          <w:sz w:val="20"/>
          <w:szCs w:val="20"/>
        </w:rPr>
        <w:t> </w:t>
      </w:r>
      <w:r w:rsidRPr="00897098">
        <w:rPr>
          <w:rFonts w:ascii="Times New Roman" w:hAnsi="Times New Roman" w:cs="Times New Roman"/>
          <w:sz w:val="20"/>
          <w:szCs w:val="20"/>
        </w:rPr>
        <w:t>е. в водоисто</w:t>
      </w:r>
      <w:r w:rsidRPr="00897098">
        <w:rPr>
          <w:rFonts w:ascii="Times New Roman" w:hAnsi="Times New Roman" w:cs="Times New Roman"/>
          <w:sz w:val="20"/>
          <w:szCs w:val="20"/>
        </w:rPr>
        <w:t>ч</w:t>
      </w:r>
      <w:r w:rsidRPr="00897098">
        <w:rPr>
          <w:rFonts w:ascii="Times New Roman" w:hAnsi="Times New Roman" w:cs="Times New Roman"/>
          <w:sz w:val="20"/>
          <w:szCs w:val="20"/>
        </w:rPr>
        <w:t>нике (на барже или понтоне). Место ее расположения зависит от типа применяемого гидромеханического оборудования и от условий стро</w:t>
      </w:r>
      <w:r w:rsidRPr="00897098">
        <w:rPr>
          <w:rFonts w:ascii="Times New Roman" w:hAnsi="Times New Roman" w:cs="Times New Roman"/>
          <w:sz w:val="20"/>
          <w:szCs w:val="20"/>
        </w:rPr>
        <w:t>и</w:t>
      </w:r>
      <w:r w:rsidRPr="00897098">
        <w:rPr>
          <w:rFonts w:ascii="Times New Roman" w:hAnsi="Times New Roman" w:cs="Times New Roman"/>
          <w:sz w:val="20"/>
          <w:szCs w:val="20"/>
        </w:rPr>
        <w:t>тельства и эксплуатации.</w:t>
      </w:r>
    </w:p>
    <w:p w:rsidR="00897098" w:rsidRPr="00897098" w:rsidRDefault="00897098" w:rsidP="00A9202E">
      <w:pPr>
        <w:spacing w:after="0" w:line="242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897098" w:rsidRPr="00897098" w:rsidRDefault="00897098" w:rsidP="00A9202E">
      <w:pPr>
        <w:spacing w:after="0" w:line="242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7098">
        <w:rPr>
          <w:rFonts w:ascii="Times New Roman" w:hAnsi="Times New Roman" w:cs="Times New Roman"/>
          <w:b/>
          <w:sz w:val="20"/>
          <w:szCs w:val="20"/>
        </w:rPr>
        <w:t>6.5. Насосные станции для водоснабжения</w:t>
      </w:r>
    </w:p>
    <w:p w:rsidR="00897098" w:rsidRPr="00897098" w:rsidRDefault="00897098" w:rsidP="00A9202E">
      <w:pPr>
        <w:spacing w:after="0" w:line="242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97098" w:rsidRDefault="00897098" w:rsidP="00A9202E">
      <w:pPr>
        <w:spacing w:after="0" w:line="242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 xml:space="preserve">Для целей водоснабжения вода может забираться </w:t>
      </w:r>
      <w:proofErr w:type="gramStart"/>
      <w:r w:rsidRPr="00897098">
        <w:rPr>
          <w:rFonts w:ascii="Times New Roman" w:hAnsi="Times New Roman" w:cs="Times New Roman"/>
          <w:sz w:val="20"/>
          <w:szCs w:val="20"/>
        </w:rPr>
        <w:t>из</w:t>
      </w:r>
      <w:proofErr w:type="gramEnd"/>
      <w:r w:rsidRPr="00897098">
        <w:rPr>
          <w:rFonts w:ascii="Times New Roman" w:hAnsi="Times New Roman" w:cs="Times New Roman"/>
          <w:sz w:val="20"/>
          <w:szCs w:val="20"/>
        </w:rPr>
        <w:t xml:space="preserve"> открытых или закрытых водоисточников. В схеме машинного водоподъема в этом случае чаще всего имеются две насосные станции</w:t>
      </w:r>
      <w:r w:rsidR="00A61324">
        <w:rPr>
          <w:rFonts w:ascii="Times New Roman" w:hAnsi="Times New Roman" w:cs="Times New Roman"/>
          <w:sz w:val="20"/>
          <w:szCs w:val="20"/>
        </w:rPr>
        <w:t>:</w:t>
      </w:r>
      <w:r w:rsidRPr="00897098">
        <w:rPr>
          <w:rFonts w:ascii="Times New Roman" w:hAnsi="Times New Roman" w:cs="Times New Roman"/>
          <w:sz w:val="20"/>
          <w:szCs w:val="20"/>
        </w:rPr>
        <w:t xml:space="preserve"> 1-го и 2-го подъема (рис. 6.6).</w:t>
      </w:r>
    </w:p>
    <w:p w:rsidR="00A9202E" w:rsidRPr="00A9202E" w:rsidRDefault="00A9202E" w:rsidP="00A9202E">
      <w:pPr>
        <w:spacing w:after="0" w:line="242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897098" w:rsidRPr="00897098" w:rsidRDefault="00216756" w:rsidP="00A9202E">
      <w:pPr>
        <w:spacing w:after="0" w:line="242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pict>
          <v:group id="_x0000_s5814" style="width:297.05pt;height:85.2pt;mso-position-horizontal-relative:char;mso-position-vertical-relative:line" coordorigin="1451,4998" coordsize="5941,1704">
            <v:shape id="_x0000_s1848" type="#_x0000_t202" style="position:absolute;left:5830;top:6054;width:1562;height:364" o:regroupid="4" stroked="f">
              <v:textbox style="mso-next-textbox:#_x0000_s1848">
                <w:txbxContent>
                  <w:p w:rsidR="00AE67B3" w:rsidRDefault="00AE67B3" w:rsidP="00897098">
                    <w:pPr>
                      <w:rPr>
                        <w:rFonts w:ascii="TimesDL" w:hAnsi="TimesDL"/>
                        <w:sz w:val="16"/>
                      </w:rPr>
                    </w:pPr>
                    <w:r>
                      <w:rPr>
                        <w:rFonts w:ascii="TimesDL" w:hAnsi="TimesDL"/>
                        <w:sz w:val="16"/>
                      </w:rPr>
                      <w:t>К потребителю</w:t>
                    </w:r>
                  </w:p>
                </w:txbxContent>
              </v:textbox>
            </v:shape>
            <v:shape id="_x0000_s1849" type="#_x0000_t202" style="position:absolute;left:6056;top:4998;width:484;height:426" o:regroupid="4" stroked="f">
              <v:textbox style="mso-next-textbox:#_x0000_s1849">
                <w:txbxContent>
                  <w:p w:rsidR="00AE67B3" w:rsidRPr="00A61324" w:rsidRDefault="00AE67B3" w:rsidP="00897098">
                    <w:pPr>
                      <w:rPr>
                        <w:rFonts w:ascii="TimesDL" w:hAnsi="TimesDL"/>
                        <w:i/>
                        <w:sz w:val="16"/>
                      </w:rPr>
                    </w:pPr>
                    <w:r w:rsidRPr="00A61324">
                      <w:rPr>
                        <w:rFonts w:ascii="TimesDL" w:hAnsi="TimesDL"/>
                        <w:i/>
                        <w:sz w:val="16"/>
                      </w:rPr>
                      <w:t>7</w:t>
                    </w:r>
                  </w:p>
                </w:txbxContent>
              </v:textbox>
            </v:shape>
            <v:shape id="_x0000_s1850" type="#_x0000_t202" style="position:absolute;left:5200;top:5202;width:488;height:364" o:regroupid="4" stroked="f">
              <v:textbox style="mso-next-textbox:#_x0000_s1850">
                <w:txbxContent>
                  <w:p w:rsidR="00AE67B3" w:rsidRPr="00A61324" w:rsidRDefault="00AE67B3" w:rsidP="00897098">
                    <w:pPr>
                      <w:rPr>
                        <w:rFonts w:ascii="TimesDL" w:hAnsi="TimesDL"/>
                        <w:i/>
                        <w:sz w:val="16"/>
                      </w:rPr>
                    </w:pPr>
                    <w:r w:rsidRPr="00A61324">
                      <w:rPr>
                        <w:rFonts w:ascii="TimesDL" w:hAnsi="TimesDL"/>
                        <w:i/>
                        <w:sz w:val="16"/>
                      </w:rPr>
                      <w:t>6</w:t>
                    </w:r>
                  </w:p>
                </w:txbxContent>
              </v:textbox>
            </v:shape>
            <v:shape id="_x0000_s1851" type="#_x0000_t202" style="position:absolute;left:4482;top:5282;width:496;height:426" o:regroupid="4" stroked="f">
              <v:textbox style="mso-next-textbox:#_x0000_s1851">
                <w:txbxContent>
                  <w:p w:rsidR="00AE67B3" w:rsidRPr="00A61324" w:rsidRDefault="00AE67B3" w:rsidP="00897098">
                    <w:pPr>
                      <w:rPr>
                        <w:rFonts w:ascii="TimesDL" w:hAnsi="TimesDL"/>
                        <w:i/>
                        <w:sz w:val="16"/>
                      </w:rPr>
                    </w:pPr>
                    <w:r w:rsidRPr="00A61324">
                      <w:rPr>
                        <w:rFonts w:ascii="TimesDL" w:hAnsi="TimesDL"/>
                        <w:i/>
                        <w:sz w:val="16"/>
                      </w:rPr>
                      <w:t>5</w:t>
                    </w:r>
                  </w:p>
                </w:txbxContent>
              </v:textbox>
            </v:shape>
            <v:shape id="_x0000_s1852" type="#_x0000_t202" style="position:absolute;left:3569;top:5282;width:557;height:426" o:regroupid="4" stroked="f">
              <v:textbox style="mso-next-textbox:#_x0000_s1852">
                <w:txbxContent>
                  <w:p w:rsidR="00AE67B3" w:rsidRPr="00A61324" w:rsidRDefault="00AE67B3" w:rsidP="00897098">
                    <w:pPr>
                      <w:rPr>
                        <w:rFonts w:ascii="TimesDL" w:hAnsi="TimesDL"/>
                        <w:i/>
                        <w:sz w:val="16"/>
                      </w:rPr>
                    </w:pPr>
                    <w:r w:rsidRPr="00A61324">
                      <w:rPr>
                        <w:rFonts w:ascii="TimesDL" w:hAnsi="TimesDL"/>
                        <w:i/>
                        <w:sz w:val="16"/>
                      </w:rPr>
                      <w:t>4</w:t>
                    </w:r>
                  </w:p>
                </w:txbxContent>
              </v:textbox>
            </v:shape>
            <v:shape id="_x0000_s1853" type="#_x0000_t202" style="position:absolute;left:3191;top:5282;width:509;height:426" o:regroupid="4" stroked="f">
              <v:textbox style="mso-next-textbox:#_x0000_s1853">
                <w:txbxContent>
                  <w:p w:rsidR="00AE67B3" w:rsidRPr="00A61324" w:rsidRDefault="00AE67B3" w:rsidP="00897098">
                    <w:pPr>
                      <w:rPr>
                        <w:rFonts w:ascii="TimesDL" w:hAnsi="TimesDL"/>
                        <w:i/>
                        <w:sz w:val="16"/>
                      </w:rPr>
                    </w:pPr>
                    <w:r w:rsidRPr="00A61324">
                      <w:rPr>
                        <w:rFonts w:ascii="TimesDL" w:hAnsi="TimesDL"/>
                        <w:i/>
                        <w:sz w:val="16"/>
                      </w:rPr>
                      <w:t>3</w:t>
                    </w:r>
                  </w:p>
                </w:txbxContent>
              </v:textbox>
            </v:shape>
            <v:shape id="_x0000_s1854" type="#_x0000_t202" style="position:absolute;left:2816;top:5104;width:426;height:320" o:regroupid="4" stroked="f">
              <v:textbox style="mso-next-textbox:#_x0000_s1854">
                <w:txbxContent>
                  <w:p w:rsidR="00AE67B3" w:rsidRPr="00A61324" w:rsidRDefault="00AE67B3" w:rsidP="00897098">
                    <w:pPr>
                      <w:rPr>
                        <w:rFonts w:ascii="TimesDL" w:hAnsi="TimesDL"/>
                        <w:i/>
                        <w:sz w:val="16"/>
                      </w:rPr>
                    </w:pPr>
                    <w:r w:rsidRPr="00A61324">
                      <w:rPr>
                        <w:rFonts w:ascii="TimesDL" w:hAnsi="TimesDL"/>
                        <w:i/>
                        <w:sz w:val="16"/>
                      </w:rPr>
                      <w:t>2</w:t>
                    </w:r>
                  </w:p>
                </w:txbxContent>
              </v:textbox>
            </v:shape>
            <v:shape id="_x0000_s1855" type="#_x0000_t202" style="position:absolute;left:2188;top:5104;width:518;height:462" o:regroupid="4" stroked="f">
              <v:textbox style="mso-next-textbox:#_x0000_s1855">
                <w:txbxContent>
                  <w:p w:rsidR="00AE67B3" w:rsidRPr="00A61324" w:rsidRDefault="00AE67B3" w:rsidP="00897098">
                    <w:pPr>
                      <w:rPr>
                        <w:rFonts w:ascii="TimesDL" w:hAnsi="TimesDL"/>
                        <w:i/>
                        <w:sz w:val="16"/>
                      </w:rPr>
                    </w:pPr>
                    <w:r w:rsidRPr="00A61324">
                      <w:rPr>
                        <w:rFonts w:ascii="TimesDL" w:hAnsi="TimesDL"/>
                        <w:i/>
                        <w:sz w:val="16"/>
                      </w:rPr>
                      <w:t>1</w:t>
                    </w:r>
                  </w:p>
                </w:txbxContent>
              </v:textbox>
            </v:shape>
            <v:shape id="_x0000_s1856" type="#_x0000_t202" style="position:absolute;left:1694;top:5350;width:444;height:883" o:regroupid="4" stroked="f">
              <v:textbox style="layout-flow:vertical;mso-layout-flow-alt:bottom-to-top;mso-next-textbox:#_x0000_s1856">
                <w:txbxContent>
                  <w:p w:rsidR="00AE67B3" w:rsidRPr="00A61324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A61324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Река</w:t>
                    </w:r>
                  </w:p>
                </w:txbxContent>
              </v:textbox>
            </v:shape>
            <v:shape id="_x0000_s1857" style="position:absolute;left:1451;top:5350;width:243;height:1183;mso-position-horizontal:absolute;mso-position-vertical:absolute" coordsize="20000,20000" o:regroupid="4" path="m8723,571l4984,,7477,r,238l8723,238r,238l9969,714r,238l12461,1190r2492,476l14953,1904r1246,l16199,2142r1246,l17445,2855r1247,l18692,3569r1246,238l19938,10470r-1246,238l18692,11660r-3739,1427l14953,14277r-1246,238l12461,14991r,238l11215,15467r,238l9969,15943r,952l8723,16895r,476l7477,17371r,238l6231,17609r,238l4984,18084r,476l3738,18560r,238l,19512r,476e" filled="f" strokeweight="1pt">
              <v:stroke startarrowwidth="narrow" startarrowlength="short" endarrowwidth="narrow" endarrowlength="short"/>
              <v:path arrowok="t"/>
            </v:shape>
            <v:shape id="_x0000_s1858" style="position:absolute;left:2026;top:5282;width:228;height:1420;mso-position-horizontal:absolute;mso-position-vertical:absolute" coordsize="20000,20000" o:regroupid="4" path="m5581,l6645,555r,595l7973,1150r,397l9302,1745r,198l10631,1943r,397l11960,2340r,595l13289,2935r,397l15947,3728r,595l17276,4323r,992l18605,5711r,992l19934,6901r,4760l18605,11859r,793l17276,12851r,793l15947,14041r,198l14618,14437r-1329,397l11960,15032r,595l10631,15825r,199l9302,16222r,397l7973,16619r,198l6645,17015r,992l5316,18007r,198l3987,18205r,199l2658,18800r,199l1329,19197r,198l,19792r,198l,19792e" filled="f" strokeweight="1pt">
              <v:stroke startarrowwidth="narrow" startarrowlength="short" endarrowwidth="narrow" endarrowlength="short"/>
              <v:path arrowok="t"/>
            </v:shape>
            <v:rect id="_x0000_s1859" style="position:absolute;left:2262;top:5764;width:328;height:406" o:regroupid="4" filled="f" strokeweight="1.5pt"/>
            <v:rect id="_x0000_s1860" style="position:absolute;left:2589;top:5573;width:327;height:812" o:regroupid="4" filled="f" strokeweight="1.5pt"/>
            <v:line id="_x0000_s1861" style="position:absolute" from="2915,5865" to="3569,5866" o:regroupid="4" strokeweight="1.5pt">
              <v:stroke startarrowwidth="narrow" startarrowlength="short" endarrowwidth="narrow" endarrowlength="short"/>
            </v:line>
            <v:line id="_x0000_s1862" style="position:absolute" from="2915,6156" to="3569,6156" o:regroupid="4" strokeweight="1.5pt">
              <v:stroke startarrowwidth="narrow" startarrowlength="short" endarrowwidth="narrow" endarrowlength="short"/>
            </v:line>
            <v:rect id="_x0000_s1863" style="position:absolute;left:3568;top:5764;width:327;height:507" o:regroupid="4" filled="f" strokeweight="1.5pt"/>
            <v:line id="_x0000_s1864" style="position:absolute" from="3895,5953" to="4548,5954" o:regroupid="4" strokeweight="1.5pt">
              <v:stroke startarrowwidth="narrow" startarrowlength="short" endarrowwidth="narrow" endarrowlength="short"/>
            </v:line>
            <v:line id="_x0000_s1865" style="position:absolute" from="3895,6054" to="4548,6055" o:regroupid="4" strokeweight="1.5pt">
              <v:stroke startarrowwidth="narrow" startarrowlength="short" endarrowwidth="narrow" endarrowlength="short"/>
            </v:line>
            <v:oval id="_x0000_s1866" style="position:absolute;left:4547;top:5865;width:328;height:305" o:regroupid="4" filled="f" strokeweight="1.5pt"/>
            <v:line id="_x0000_s1867" style="position:absolute" from="4874,5953" to="5201,5954" o:regroupid="4" strokeweight="1.5pt">
              <v:stroke startarrowwidth="narrow" startarrowlength="short" endarrowwidth="narrow" endarrowlength="short"/>
            </v:line>
            <v:rect id="_x0000_s1868" style="position:absolute;left:5200;top:5764;width:436;height:507" o:regroupid="4" filled="f" strokeweight="1.5pt"/>
            <v:line id="_x0000_s1869" style="position:absolute" from="4874,6054" to="5201,6055" o:regroupid="4" strokeweight="1.5pt">
              <v:stroke startarrowwidth="narrow" startarrowlength="short" endarrowwidth="narrow" endarrowlength="short"/>
            </v:line>
            <v:line id="_x0000_s1870" style="position:absolute" from="5636,6054" to="6398,6055" o:regroupid="4" strokeweight="1.5pt">
              <v:stroke startarrowwidth="narrow" startarrowlength="short" endarrowwidth="narrow" endarrowlength="short"/>
            </v:line>
            <v:line id="_x0000_s1871" style="position:absolute;flip:y" from="6288,5764" to="6289,6068" o:regroupid="4" strokeweight="1.5pt">
              <v:stroke startarrowwidth="narrow" startarrowlength="short" endarrowwidth="narrow" endarrowlength="short"/>
            </v:line>
            <v:oval id="_x0000_s1872" style="position:absolute;left:6180;top:5573;width:218;height:204" o:regroupid="4" filled="f" strokeweight="1.5pt"/>
            <v:line id="_x0000_s1873" style="position:absolute" from="2371,5383" to="2372,5790" o:regroupid="4">
              <v:stroke startarrowwidth="narrow" startarrowlength="short" endarrow="block" endarrowwidth="narrow" endarrowlength="short"/>
            </v:line>
            <v:line id="_x0000_s1874" style="position:absolute;flip:x" from="2698,5383" to="2916,5587" o:regroupid="4">
              <v:stroke startarrowwidth="narrow" startarrowlength="short" endarrow="block" endarrowwidth="narrow" endarrowlength="short"/>
            </v:line>
            <v:line id="_x0000_s1875" style="position:absolute;flip:x" from="3242,5573" to="3351,5878" o:regroupid="4">
              <v:stroke startarrowwidth="narrow" startarrowlength="short" endarrow="block" endarrowwidth="narrow" endarrowlength="short"/>
            </v:line>
            <v:line id="_x0000_s1876" style="position:absolute" from="3786,5573" to="3786,5777" o:regroupid="4">
              <v:stroke startarrowwidth="narrow" startarrowlength="short" endarrow="block" endarrowwidth="narrow" endarrowlength="short"/>
            </v:line>
            <v:line id="_x0000_s1877" style="position:absolute" from="4656,5573" to="4657,5878" o:regroupid="4">
              <v:stroke startarrowwidth="narrow" startarrowlength="short" endarrow="block" endarrowwidth="narrow" endarrowlength="short"/>
            </v:line>
            <v:line id="_x0000_s1878" style="position:absolute" from="5418,5485" to="5527,5790" o:regroupid="4">
              <v:stroke startarrowwidth="narrow" startarrowlength="short" endarrow="block" endarrowwidth="narrow" endarrowlength="short"/>
            </v:line>
            <v:line id="_x0000_s1879" style="position:absolute" from="6256,5282" to="6289,5587" o:regroupid="4">
              <v:stroke startarrowwidth="narrow" startarrowlength="short" endarrow="block" endarrowwidth="narrow" endarrowlength="short"/>
            </v:line>
            <v:line id="_x0000_s1880" style="position:absolute" from="6540,5992" to="6966,5992" o:regroupid="4">
              <v:stroke endarrow="block" endarrowwidth="narrow" endarrowlength="short"/>
            </v:line>
            <w10:wrap type="none"/>
            <w10:anchorlock/>
          </v:group>
        </w:pict>
      </w:r>
    </w:p>
    <w:p w:rsidR="00897098" w:rsidRPr="00A9202E" w:rsidRDefault="00897098" w:rsidP="00A9202E">
      <w:pPr>
        <w:spacing w:after="0" w:line="242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97098" w:rsidRPr="00897098" w:rsidRDefault="00897098" w:rsidP="00A9202E">
      <w:pPr>
        <w:spacing w:after="0" w:line="242" w:lineRule="auto"/>
        <w:jc w:val="center"/>
        <w:rPr>
          <w:rFonts w:ascii="Times New Roman" w:hAnsi="Times New Roman" w:cs="Times New Roman"/>
          <w:sz w:val="16"/>
        </w:rPr>
      </w:pPr>
      <w:r w:rsidRPr="00897098">
        <w:rPr>
          <w:rFonts w:ascii="Times New Roman" w:hAnsi="Times New Roman" w:cs="Times New Roman"/>
          <w:sz w:val="16"/>
        </w:rPr>
        <w:t>Рис.</w:t>
      </w:r>
      <w:r w:rsidR="00A9202E">
        <w:rPr>
          <w:rFonts w:ascii="Times New Roman" w:hAnsi="Times New Roman" w:cs="Times New Roman"/>
          <w:sz w:val="16"/>
        </w:rPr>
        <w:t xml:space="preserve"> </w:t>
      </w:r>
      <w:r w:rsidRPr="00897098">
        <w:rPr>
          <w:rFonts w:ascii="Times New Roman" w:hAnsi="Times New Roman" w:cs="Times New Roman"/>
          <w:sz w:val="16"/>
        </w:rPr>
        <w:t xml:space="preserve">6.6. Схема гидроузла для водоснабжения </w:t>
      </w:r>
      <w:proofErr w:type="gramStart"/>
      <w:r w:rsidRPr="00897098">
        <w:rPr>
          <w:rFonts w:ascii="Times New Roman" w:hAnsi="Times New Roman" w:cs="Times New Roman"/>
          <w:sz w:val="16"/>
        </w:rPr>
        <w:t>из</w:t>
      </w:r>
      <w:proofErr w:type="gramEnd"/>
      <w:r w:rsidRPr="00897098">
        <w:rPr>
          <w:rFonts w:ascii="Times New Roman" w:hAnsi="Times New Roman" w:cs="Times New Roman"/>
          <w:sz w:val="16"/>
        </w:rPr>
        <w:t xml:space="preserve"> открытого водоисточника:</w:t>
      </w:r>
    </w:p>
    <w:p w:rsidR="00A9202E" w:rsidRDefault="00897098" w:rsidP="00A9202E">
      <w:pPr>
        <w:spacing w:after="0" w:line="242" w:lineRule="auto"/>
        <w:jc w:val="center"/>
        <w:rPr>
          <w:rFonts w:ascii="Times New Roman" w:hAnsi="Times New Roman" w:cs="Times New Roman"/>
          <w:sz w:val="16"/>
        </w:rPr>
      </w:pPr>
      <w:r w:rsidRPr="00A9202E">
        <w:rPr>
          <w:rFonts w:ascii="Times New Roman" w:hAnsi="Times New Roman" w:cs="Times New Roman"/>
          <w:i/>
          <w:sz w:val="16"/>
        </w:rPr>
        <w:t>1</w:t>
      </w:r>
      <w:r w:rsidRPr="00897098">
        <w:rPr>
          <w:rFonts w:ascii="Times New Roman" w:hAnsi="Times New Roman" w:cs="Times New Roman"/>
          <w:sz w:val="16"/>
        </w:rPr>
        <w:t xml:space="preserve"> – водозаборное сооружение; </w:t>
      </w:r>
      <w:r w:rsidRPr="00A9202E">
        <w:rPr>
          <w:rFonts w:ascii="Times New Roman" w:hAnsi="Times New Roman" w:cs="Times New Roman"/>
          <w:i/>
          <w:sz w:val="16"/>
        </w:rPr>
        <w:t>2</w:t>
      </w:r>
      <w:r w:rsidRPr="00897098">
        <w:rPr>
          <w:rFonts w:ascii="Times New Roman" w:hAnsi="Times New Roman" w:cs="Times New Roman"/>
          <w:sz w:val="16"/>
        </w:rPr>
        <w:t xml:space="preserve"> – насосная станция первого подъема; </w:t>
      </w:r>
    </w:p>
    <w:p w:rsidR="00A9202E" w:rsidRDefault="00897098" w:rsidP="00A9202E">
      <w:pPr>
        <w:spacing w:after="0" w:line="242" w:lineRule="auto"/>
        <w:jc w:val="center"/>
        <w:rPr>
          <w:rFonts w:ascii="Times New Roman" w:hAnsi="Times New Roman" w:cs="Times New Roman"/>
          <w:sz w:val="16"/>
        </w:rPr>
      </w:pPr>
      <w:r w:rsidRPr="00A9202E">
        <w:rPr>
          <w:rFonts w:ascii="Times New Roman" w:hAnsi="Times New Roman" w:cs="Times New Roman"/>
          <w:i/>
          <w:sz w:val="16"/>
        </w:rPr>
        <w:t xml:space="preserve">3 </w:t>
      </w:r>
      <w:r w:rsidRPr="00897098">
        <w:rPr>
          <w:rFonts w:ascii="Times New Roman" w:hAnsi="Times New Roman" w:cs="Times New Roman"/>
          <w:sz w:val="16"/>
        </w:rPr>
        <w:t xml:space="preserve">– напорные </w:t>
      </w:r>
      <w:r w:rsidR="00A9202E">
        <w:rPr>
          <w:rFonts w:ascii="Times New Roman" w:hAnsi="Times New Roman" w:cs="Times New Roman"/>
          <w:sz w:val="16"/>
        </w:rPr>
        <w:t>т</w:t>
      </w:r>
      <w:r w:rsidRPr="00897098">
        <w:rPr>
          <w:rFonts w:ascii="Times New Roman" w:hAnsi="Times New Roman" w:cs="Times New Roman"/>
          <w:sz w:val="16"/>
        </w:rPr>
        <w:t xml:space="preserve">рубопроводы; </w:t>
      </w:r>
      <w:r w:rsidRPr="00A9202E">
        <w:rPr>
          <w:rFonts w:ascii="Times New Roman" w:hAnsi="Times New Roman" w:cs="Times New Roman"/>
          <w:i/>
          <w:sz w:val="16"/>
        </w:rPr>
        <w:t xml:space="preserve">4 </w:t>
      </w:r>
      <w:r w:rsidRPr="00897098">
        <w:rPr>
          <w:rFonts w:ascii="Times New Roman" w:hAnsi="Times New Roman" w:cs="Times New Roman"/>
          <w:sz w:val="16"/>
        </w:rPr>
        <w:t xml:space="preserve">– очистные сооружения; </w:t>
      </w:r>
      <w:r w:rsidRPr="00A9202E">
        <w:rPr>
          <w:rFonts w:ascii="Times New Roman" w:hAnsi="Times New Roman" w:cs="Times New Roman"/>
          <w:i/>
          <w:sz w:val="16"/>
        </w:rPr>
        <w:t>5</w:t>
      </w:r>
      <w:r w:rsidRPr="00897098">
        <w:rPr>
          <w:rFonts w:ascii="Times New Roman" w:hAnsi="Times New Roman" w:cs="Times New Roman"/>
          <w:sz w:val="16"/>
        </w:rPr>
        <w:t xml:space="preserve"> – резервуар </w:t>
      </w:r>
    </w:p>
    <w:p w:rsidR="00897098" w:rsidRPr="00897098" w:rsidRDefault="00897098" w:rsidP="00A9202E">
      <w:pPr>
        <w:spacing w:after="0" w:line="242" w:lineRule="auto"/>
        <w:jc w:val="center"/>
        <w:rPr>
          <w:rFonts w:ascii="Times New Roman" w:hAnsi="Times New Roman" w:cs="Times New Roman"/>
          <w:sz w:val="16"/>
        </w:rPr>
      </w:pPr>
      <w:r w:rsidRPr="00897098">
        <w:rPr>
          <w:rFonts w:ascii="Times New Roman" w:hAnsi="Times New Roman" w:cs="Times New Roman"/>
          <w:sz w:val="16"/>
        </w:rPr>
        <w:t xml:space="preserve">чистой воды; </w:t>
      </w:r>
      <w:r w:rsidRPr="00A9202E">
        <w:rPr>
          <w:rFonts w:ascii="Times New Roman" w:hAnsi="Times New Roman" w:cs="Times New Roman"/>
          <w:i/>
          <w:sz w:val="16"/>
        </w:rPr>
        <w:t xml:space="preserve">6 </w:t>
      </w:r>
      <w:r w:rsidRPr="00897098">
        <w:rPr>
          <w:rFonts w:ascii="Times New Roman" w:hAnsi="Times New Roman" w:cs="Times New Roman"/>
          <w:sz w:val="16"/>
        </w:rPr>
        <w:t xml:space="preserve">– насосная станция второго подъема; </w:t>
      </w:r>
      <w:r w:rsidRPr="00A9202E">
        <w:rPr>
          <w:rFonts w:ascii="Times New Roman" w:hAnsi="Times New Roman" w:cs="Times New Roman"/>
          <w:i/>
          <w:sz w:val="16"/>
        </w:rPr>
        <w:t>7</w:t>
      </w:r>
      <w:r w:rsidRPr="00897098">
        <w:rPr>
          <w:rFonts w:ascii="Times New Roman" w:hAnsi="Times New Roman" w:cs="Times New Roman"/>
          <w:sz w:val="16"/>
        </w:rPr>
        <w:t xml:space="preserve"> – водонапорная башня</w:t>
      </w:r>
    </w:p>
    <w:p w:rsidR="00897098" w:rsidRPr="00897098" w:rsidRDefault="00897098" w:rsidP="00A9202E">
      <w:pPr>
        <w:spacing w:after="0" w:line="242" w:lineRule="auto"/>
        <w:ind w:firstLine="397"/>
        <w:rPr>
          <w:rFonts w:ascii="Times New Roman" w:hAnsi="Times New Roman" w:cs="Times New Roman"/>
          <w:sz w:val="20"/>
          <w:szCs w:val="20"/>
        </w:rPr>
      </w:pPr>
    </w:p>
    <w:p w:rsidR="00897098" w:rsidRPr="00897098" w:rsidRDefault="00897098" w:rsidP="00A9202E">
      <w:pPr>
        <w:spacing w:after="0" w:line="242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tn-ZA"/>
        </w:rPr>
      </w:pPr>
      <w:r w:rsidRPr="00897098">
        <w:rPr>
          <w:rFonts w:ascii="Times New Roman" w:hAnsi="Times New Roman" w:cs="Times New Roman"/>
          <w:sz w:val="20"/>
          <w:szCs w:val="20"/>
        </w:rPr>
        <w:t>В случае наличия в качестве водоисточника пруда или водохран</w:t>
      </w:r>
      <w:r w:rsidRPr="00897098">
        <w:rPr>
          <w:rFonts w:ascii="Times New Roman" w:hAnsi="Times New Roman" w:cs="Times New Roman"/>
          <w:sz w:val="20"/>
          <w:szCs w:val="20"/>
        </w:rPr>
        <w:t>и</w:t>
      </w:r>
      <w:r w:rsidRPr="00897098">
        <w:rPr>
          <w:rFonts w:ascii="Times New Roman" w:hAnsi="Times New Roman" w:cs="Times New Roman"/>
          <w:sz w:val="20"/>
          <w:szCs w:val="20"/>
        </w:rPr>
        <w:t>лища водоснабжение сельскохозяйственных промышленных предпр</w:t>
      </w:r>
      <w:r w:rsidRPr="00897098">
        <w:rPr>
          <w:rFonts w:ascii="Times New Roman" w:hAnsi="Times New Roman" w:cs="Times New Roman"/>
          <w:sz w:val="20"/>
          <w:szCs w:val="20"/>
        </w:rPr>
        <w:t>и</w:t>
      </w:r>
      <w:r w:rsidRPr="00897098">
        <w:rPr>
          <w:rFonts w:ascii="Times New Roman" w:hAnsi="Times New Roman" w:cs="Times New Roman"/>
          <w:sz w:val="20"/>
          <w:szCs w:val="20"/>
        </w:rPr>
        <w:t>ятий технической водой можно осуществить с использованием ги</w:t>
      </w:r>
      <w:r w:rsidRPr="00897098">
        <w:rPr>
          <w:rFonts w:ascii="Times New Roman" w:hAnsi="Times New Roman" w:cs="Times New Roman"/>
          <w:sz w:val="20"/>
          <w:szCs w:val="20"/>
        </w:rPr>
        <w:t>д</w:t>
      </w:r>
      <w:r w:rsidRPr="00897098">
        <w:rPr>
          <w:rFonts w:ascii="Times New Roman" w:hAnsi="Times New Roman" w:cs="Times New Roman"/>
          <w:sz w:val="20"/>
          <w:szCs w:val="20"/>
        </w:rPr>
        <w:t>равлического тарана, расположенного в нижнем бьефе плотины и з</w:t>
      </w:r>
      <w:r w:rsidRPr="00897098">
        <w:rPr>
          <w:rFonts w:ascii="Times New Roman" w:hAnsi="Times New Roman" w:cs="Times New Roman"/>
          <w:sz w:val="20"/>
          <w:szCs w:val="20"/>
        </w:rPr>
        <w:t>а</w:t>
      </w:r>
      <w:r w:rsidRPr="00897098">
        <w:rPr>
          <w:rFonts w:ascii="Times New Roman" w:hAnsi="Times New Roman" w:cs="Times New Roman"/>
          <w:sz w:val="20"/>
          <w:szCs w:val="20"/>
        </w:rPr>
        <w:t xml:space="preserve">бирающего воду </w:t>
      </w:r>
      <w:proofErr w:type="gramStart"/>
      <w:r w:rsidRPr="00897098">
        <w:rPr>
          <w:rFonts w:ascii="Times New Roman" w:hAnsi="Times New Roman" w:cs="Times New Roman"/>
          <w:sz w:val="20"/>
          <w:szCs w:val="20"/>
        </w:rPr>
        <w:t>из</w:t>
      </w:r>
      <w:proofErr w:type="gramEnd"/>
      <w:r w:rsidRPr="00897098">
        <w:rPr>
          <w:rFonts w:ascii="Times New Roman" w:hAnsi="Times New Roman" w:cs="Times New Roman"/>
          <w:sz w:val="20"/>
          <w:szCs w:val="20"/>
        </w:rPr>
        <w:t xml:space="preserve"> донного водовыпуска (рис.</w:t>
      </w:r>
      <w:r w:rsidR="00A9202E">
        <w:rPr>
          <w:rFonts w:ascii="Times New Roman" w:hAnsi="Times New Roman" w:cs="Times New Roman"/>
          <w:sz w:val="20"/>
          <w:szCs w:val="20"/>
        </w:rPr>
        <w:t xml:space="preserve"> </w:t>
      </w:r>
      <w:r w:rsidRPr="00897098">
        <w:rPr>
          <w:rFonts w:ascii="Times New Roman" w:hAnsi="Times New Roman" w:cs="Times New Roman"/>
          <w:sz w:val="20"/>
          <w:szCs w:val="20"/>
        </w:rPr>
        <w:t>6.7).</w:t>
      </w:r>
    </w:p>
    <w:p w:rsidR="00897098" w:rsidRPr="00897098" w:rsidRDefault="00897098" w:rsidP="00A9202E">
      <w:pPr>
        <w:spacing w:after="0" w:line="242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 xml:space="preserve">Гидравлический таран, расположенный в помещении </w:t>
      </w:r>
      <w:r w:rsidRPr="00A9202E">
        <w:rPr>
          <w:rFonts w:ascii="Times New Roman" w:hAnsi="Times New Roman" w:cs="Times New Roman"/>
          <w:i/>
          <w:sz w:val="20"/>
          <w:szCs w:val="20"/>
        </w:rPr>
        <w:t>4</w:t>
      </w:r>
      <w:r w:rsidRPr="00897098">
        <w:rPr>
          <w:rFonts w:ascii="Times New Roman" w:hAnsi="Times New Roman" w:cs="Times New Roman"/>
          <w:sz w:val="20"/>
          <w:szCs w:val="20"/>
        </w:rPr>
        <w:t xml:space="preserve">, питается водой, подводимой к нему разгонной трубой </w:t>
      </w:r>
      <w:r w:rsidRPr="00A9202E">
        <w:rPr>
          <w:rFonts w:ascii="Times New Roman" w:hAnsi="Times New Roman" w:cs="Times New Roman"/>
          <w:i/>
          <w:sz w:val="20"/>
          <w:szCs w:val="20"/>
        </w:rPr>
        <w:t>3</w:t>
      </w:r>
      <w:r w:rsidRPr="00897098">
        <w:rPr>
          <w:rFonts w:ascii="Times New Roman" w:hAnsi="Times New Roman" w:cs="Times New Roman"/>
          <w:sz w:val="20"/>
          <w:szCs w:val="20"/>
        </w:rPr>
        <w:t xml:space="preserve">. При работе тарана часть подведенной воды идет на холостой сброс и отводится трубой </w:t>
      </w:r>
      <w:r w:rsidRPr="00A9202E">
        <w:rPr>
          <w:rFonts w:ascii="Times New Roman" w:hAnsi="Times New Roman" w:cs="Times New Roman"/>
          <w:i/>
          <w:sz w:val="20"/>
          <w:szCs w:val="20"/>
        </w:rPr>
        <w:t>5</w:t>
      </w:r>
      <w:r w:rsidRPr="00897098">
        <w:rPr>
          <w:rFonts w:ascii="Times New Roman" w:hAnsi="Times New Roman" w:cs="Times New Roman"/>
          <w:sz w:val="20"/>
          <w:szCs w:val="20"/>
        </w:rPr>
        <w:t xml:space="preserve">, а часть, приобретая избыточное давление, поступает по трубе </w:t>
      </w:r>
      <w:r w:rsidRPr="00A9202E">
        <w:rPr>
          <w:rFonts w:ascii="Times New Roman" w:hAnsi="Times New Roman" w:cs="Times New Roman"/>
          <w:i/>
          <w:sz w:val="20"/>
          <w:szCs w:val="20"/>
        </w:rPr>
        <w:t>6</w:t>
      </w:r>
      <w:r w:rsidRPr="00897098">
        <w:rPr>
          <w:rFonts w:ascii="Times New Roman" w:hAnsi="Times New Roman" w:cs="Times New Roman"/>
          <w:sz w:val="20"/>
          <w:szCs w:val="20"/>
        </w:rPr>
        <w:t xml:space="preserve"> к п</w:t>
      </w:r>
      <w:r w:rsidRPr="00897098">
        <w:rPr>
          <w:rFonts w:ascii="Times New Roman" w:hAnsi="Times New Roman" w:cs="Times New Roman"/>
          <w:sz w:val="20"/>
          <w:szCs w:val="20"/>
        </w:rPr>
        <w:t>о</w:t>
      </w:r>
      <w:r w:rsidRPr="00897098">
        <w:rPr>
          <w:rFonts w:ascii="Times New Roman" w:hAnsi="Times New Roman" w:cs="Times New Roman"/>
          <w:sz w:val="20"/>
          <w:szCs w:val="20"/>
        </w:rPr>
        <w:t>требителю.</w:t>
      </w:r>
    </w:p>
    <w:p w:rsidR="009445BC" w:rsidRPr="009445BC" w:rsidRDefault="009445BC" w:rsidP="009445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97098" w:rsidRPr="00897098" w:rsidRDefault="00216756" w:rsidP="009445B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886" type="#_x0000_t202" style="position:absolute;margin-left:200.6pt;margin-top:3.7pt;width:26.7pt;height:17.75pt;z-index:251726848" stroked="f">
            <v:textbox>
              <w:txbxContent>
                <w:p w:rsidR="00AE67B3" w:rsidRPr="00A9202E" w:rsidRDefault="00AE67B3" w:rsidP="00897098">
                  <w:pPr>
                    <w:rPr>
                      <w:rFonts w:ascii="TimesDL" w:hAnsi="TimesDL"/>
                      <w:i/>
                      <w:sz w:val="16"/>
                    </w:rPr>
                  </w:pPr>
                  <w:r w:rsidRPr="00A9202E">
                    <w:rPr>
                      <w:rFonts w:ascii="TimesDL" w:hAnsi="TimesDL"/>
                      <w:i/>
                      <w:sz w:val="16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887" type="#_x0000_t202" style="position:absolute;margin-left:143.1pt;margin-top:3.65pt;width:34.5pt;height:17.8pt;z-index:251727872" stroked="f">
            <v:textbox>
              <w:txbxContent>
                <w:p w:rsidR="00AE67B3" w:rsidRPr="00A9202E" w:rsidRDefault="00AE67B3" w:rsidP="00897098">
                  <w:pPr>
                    <w:rPr>
                      <w:rFonts w:ascii="TimesDL" w:hAnsi="TimesDL"/>
                      <w:i/>
                      <w:sz w:val="16"/>
                    </w:rPr>
                  </w:pPr>
                  <w:r w:rsidRPr="00A9202E">
                    <w:rPr>
                      <w:rFonts w:ascii="TimesDL" w:hAnsi="TimesDL"/>
                      <w:i/>
                      <w:sz w:val="16"/>
                    </w:rPr>
                    <w:t>1</w:t>
                  </w:r>
                </w:p>
              </w:txbxContent>
            </v:textbox>
          </v:shape>
        </w:pict>
      </w:r>
      <w:r w:rsidRPr="00216756">
        <w:rPr>
          <w:rFonts w:ascii="Times New Roman" w:hAnsi="Times New Roman" w:cs="Times New Roman"/>
          <w:noProof/>
          <w:sz w:val="20"/>
          <w:szCs w:val="20"/>
        </w:rPr>
        <w:pict>
          <v:shape id="_x0000_s1913" style="position:absolute;margin-left:165.05pt;margin-top:5.4pt;width:30.95pt;height:44.55pt;z-index:251754496" coordsize="20000,20000" path="m,l832,624r,313l1248,1249r,312l1664,1873r833,l2497,2185r416,l3745,2810r416,l4577,3122r,312l6242,4683r,312l6658,5307r,313l7074,5620r416,312l7490,6556r416,l8322,6868r417,625l9571,7805r832,624l10819,8429r,312l12484,9990r416,l12900,10302r416,313l13732,10615r416,624l14564,11551r416,625l15813,12488r,312l16229,13112r,312l16645,13424r,625l17061,14049r,624l17477,14673r,1561l17893,16234r,937l18309,17483r,312l18726,17795r,625l19142,18420r,624l19558,19356r,624l19974,19980e" filled="f" strokeweight="1pt">
            <v:stroke startarrowwidth="narrow" startarrowlength="short" endarrowwidth="narrow" endarrowlength="short"/>
            <v:path arrowok="t"/>
          </v:shape>
        </w:pict>
      </w:r>
      <w:r w:rsidRPr="00216756">
        <w:rPr>
          <w:rFonts w:ascii="Times New Roman" w:hAnsi="Times New Roman" w:cs="Times New Roman"/>
          <w:noProof/>
          <w:sz w:val="20"/>
          <w:szCs w:val="20"/>
        </w:rPr>
        <w:pict>
          <v:shape id="_x0000_s1936" style="position:absolute;margin-left:37.85pt;margin-top:9.15pt;width:92.4pt;height:54.45pt;rotation:426687fd;z-index:251778048;mso-position-horizontal:absolute;mso-position-vertical:absolute" coordsize="2391,1078" path="m2391,c2209,19,1601,32,1299,113,997,194,752,341,579,488,406,635,338,910,261,994v-77,84,-261,83,-142,e" filled="f" strokeweight="1pt">
            <v:path arrowok="t"/>
          </v:shape>
        </w:pict>
      </w:r>
      <w:r w:rsidRPr="00216756">
        <w:rPr>
          <w:rFonts w:ascii="Times New Roman" w:hAnsi="Times New Roman" w:cs="Times New Roman"/>
          <w:noProof/>
          <w:sz w:val="20"/>
          <w:szCs w:val="20"/>
        </w:rPr>
        <w:pict>
          <v:shape id="_x0000_s2091" style="position:absolute;margin-left:131.35pt;margin-top:5.05pt;width:17.7pt;height:11.45pt;z-index:251787264;mso-position-horizontal:absolute;mso-position-vertical:absolute" coordsize="354,229" path="m19,229hdc,171,5,220,59,189v10,-6,10,-24,20,-30c126,130,197,126,249,109v7,-10,11,-22,20,-30c277,72,292,77,299,69,354,,273,47,329,19e" filled="f" strokeweight="1pt">
            <v:path arrowok="t"/>
          </v:shape>
        </w:pict>
      </w:r>
      <w:r w:rsidRPr="00216756">
        <w:rPr>
          <w:rFonts w:ascii="Times New Roman" w:hAnsi="Times New Roman" w:cs="Times New Roman"/>
          <w:noProof/>
          <w:sz w:val="20"/>
          <w:szCs w:val="20"/>
        </w:rPr>
        <w:pict>
          <v:shape id="_x0000_s1890" style="position:absolute;margin-left:109.85pt;margin-top:4.55pt;width:38.65pt;height:106.5pt;z-index:251730944" coordsize="20000,20000" path="m19979,r-333,131l19646,261r-333,l18980,392r-333,l18647,523r-333,l17981,653r-666,131l17315,915r-666,l16316,1045r-1332,262l14318,1568r-333,l13652,1699r-666,130l10989,2613r,131l10656,2875r,130l10323,3005r,131l9990,3267r-333,261l9324,3659r,130l8991,3920r,131l8325,4312r,261l7992,4573r,131l7659,4965r-333,131l7326,5227r-333,130l6993,5619r-333,130l6660,6011r-333,130l5994,6403r,130l5661,6664r-333,261l5328,7187r-333,261l4662,7579r-333,261l4329,8101r-333,131l3663,8493r-333,131l3330,8885r-333,131l2664,9277r,131l1998,9669r,131l1665,9931r,130l1332,10323r-333,l999,10453r-333,l666,10584r-333,l333,10715r-333,l,10845r333,131l333,11107r333,l666,11237r333,131l999,11499r333,130l1332,11891r333,l1665,12021r333,131l1998,12413r333,131l2331,13328r333,131l2664,13720r333,131l2997,13981r999,392l3996,14504r1332,523l5328,15157r999,392l6327,15680r333,131l6660,15941r666,262l7326,16333r1665,654l8991,17117r666,262l9657,17640r333,131l10323,18032r666,261l10989,18424r333,l11322,18555r333,l11655,18685r333,l11988,18816r332,131l12653,18947r,130l13652,19469r333,l14318,19600r333,l14651,19731r333,l15317,19861r999,l16649,19992r2664,e" filled="f" strokeweight="1pt">
            <v:stroke dashstyle="1 1" startarrowwidth="narrow" startarrowlength="short" endarrowwidth="narrow" endarrowlength="short"/>
            <v:path arrowok="t"/>
          </v:shape>
        </w:pict>
      </w:r>
      <w:r w:rsidRPr="00216756">
        <w:rPr>
          <w:rFonts w:ascii="Times New Roman" w:hAnsi="Times New Roman" w:cs="Times New Roman"/>
          <w:noProof/>
          <w:sz w:val="20"/>
          <w:szCs w:val="20"/>
        </w:rPr>
        <w:pict>
          <v:line id="_x0000_s1889" style="position:absolute;z-index:251729920" from="165.8pt,4.55pt" to="165.85pt,111.05pt" strokeweight="1.5pt">
            <v:stroke startarrowwidth="narrow" startarrowlength="short" endarrowwidth="narrow" endarrowlength="short"/>
          </v:line>
        </w:pict>
      </w:r>
      <w:r w:rsidRPr="00216756">
        <w:rPr>
          <w:rFonts w:ascii="Times New Roman" w:hAnsi="Times New Roman" w:cs="Times New Roman"/>
          <w:noProof/>
          <w:sz w:val="20"/>
          <w:szCs w:val="20"/>
        </w:rPr>
        <w:pict>
          <v:line id="_x0000_s1888" style="position:absolute;z-index:251728896" from="148.45pt,4.55pt" to="148.5pt,111.05pt" strokeweight="1.5pt">
            <v:stroke startarrowwidth="narrow" startarrowlength="short" endarrowwidth="narrow" endarrowlength="short"/>
          </v:line>
        </w:pict>
      </w:r>
      <w:r>
        <w:rPr>
          <w:rFonts w:ascii="Times New Roman" w:hAnsi="Times New Roman" w:cs="Times New Roman"/>
          <w:noProof/>
        </w:rPr>
        <w:pict>
          <v:line id="_x0000_s1938" style="position:absolute;z-index:251780096" from="132.7pt,5.4pt" to="132.7pt,91.85pt" strokeweight="1pt"/>
        </w:pict>
      </w:r>
      <w:r>
        <w:rPr>
          <w:rFonts w:ascii="Times New Roman" w:hAnsi="Times New Roman" w:cs="Times New Roman"/>
          <w:noProof/>
        </w:rPr>
        <w:pict>
          <v:line id="_x0000_s1918" style="position:absolute;z-index:251759616" from="165.8pt,8pt" to="171.65pt,8.05pt" strokeweight="1.5pt">
            <v:stroke startarrowwidth="narrow" startarrowlength="short" endarrowwidth="narrow" endarrowlength="short"/>
          </v:line>
        </w:pict>
      </w:r>
      <w:r>
        <w:rPr>
          <w:rFonts w:ascii="Times New Roman" w:hAnsi="Times New Roman" w:cs="Times New Roman"/>
          <w:noProof/>
        </w:rPr>
        <w:pict>
          <v:line id="_x0000_s1917" style="position:absolute;z-index:251758592" from="165.8pt,3.65pt" to="177.45pt,3.7pt">
            <v:stroke startarrowwidth="narrow" startarrowlength="short" endarrowwidth="narrow" endarrowlength="short"/>
          </v:line>
        </w:pict>
      </w:r>
      <w:r>
        <w:rPr>
          <w:rFonts w:ascii="Times New Roman" w:hAnsi="Times New Roman" w:cs="Times New Roman"/>
          <w:noProof/>
        </w:rPr>
        <w:pict>
          <v:line id="_x0000_s1892" style="position:absolute;z-index:251732992" from="142.65pt,8pt" to="148.5pt,8.05pt" strokeweight="1.5pt">
            <v:stroke startarrowwidth="narrow" startarrowlength="short" endarrowwidth="narrow" endarrowlength="short"/>
          </v:line>
        </w:pict>
      </w:r>
      <w:r>
        <w:rPr>
          <w:rFonts w:ascii="Times New Roman" w:hAnsi="Times New Roman" w:cs="Times New Roman"/>
          <w:noProof/>
        </w:rPr>
        <w:pict>
          <v:line id="_x0000_s1891" style="position:absolute;z-index:251731968" from="136.85pt,3.65pt" to="148.5pt,3.7pt" strokeweight=".25pt">
            <v:stroke startarrowwidth="narrow" startarrowlength="short" endarrowwidth="narrow" endarrowlength="short"/>
          </v:line>
        </w:pict>
      </w:r>
      <w:r>
        <w:rPr>
          <w:rFonts w:ascii="Times New Roman" w:hAnsi="Times New Roman" w:cs="Times New Roman"/>
          <w:noProof/>
        </w:rPr>
        <w:pict>
          <v:shape id="_x0000_s1881" type="#_x0000_t202" style="position:absolute;margin-left:227.3pt;margin-top:7.25pt;width:42.6pt;height:21.3pt;z-index:251721728" stroked="f">
            <v:textbox>
              <w:txbxContent>
                <w:p w:rsidR="00AE67B3" w:rsidRDefault="00AE67B3" w:rsidP="00897098">
                  <w:pPr>
                    <w:rPr>
                      <w:rFonts w:ascii="TimesDL" w:hAnsi="TimesDL"/>
                      <w:sz w:val="16"/>
                    </w:rPr>
                  </w:pPr>
                  <w:r>
                    <w:rPr>
                      <w:rFonts w:ascii="TimesDL" w:hAnsi="TimesDL"/>
                      <w:sz w:val="16"/>
                    </w:rPr>
                    <w:t>Река</w:t>
                  </w:r>
                </w:p>
              </w:txbxContent>
            </v:textbox>
          </v:shape>
        </w:pict>
      </w:r>
    </w:p>
    <w:p w:rsidR="00897098" w:rsidRPr="00897098" w:rsidRDefault="00216756" w:rsidP="00897098">
      <w:pPr>
        <w:spacing w:after="0" w:line="240" w:lineRule="auto"/>
        <w:ind w:firstLine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6" type="#_x0000_t202" style="position:absolute;left:0;text-align:left;margin-left:82.6pt;margin-top:1pt;width:32.2pt;height:77pt;z-index:251660288" stroked="f">
            <v:textbox style="layout-flow:vertical;mso-layout-flow-alt:bottom-to-top">
              <w:txbxContent>
                <w:p w:rsidR="00AE67B3" w:rsidRDefault="00AE67B3" w:rsidP="00897098">
                  <w:pPr>
                    <w:rPr>
                      <w:rFonts w:ascii="TimesDL" w:hAnsi="TimesDL"/>
                      <w:sz w:val="16"/>
                    </w:rPr>
                  </w:pPr>
                  <w:r>
                    <w:rPr>
                      <w:rFonts w:ascii="TimesDL" w:hAnsi="TimesDL"/>
                      <w:sz w:val="16"/>
                    </w:rPr>
                    <w:t xml:space="preserve"> Водохранилище</w:t>
                  </w:r>
                </w:p>
                <w:p w:rsidR="00AE67B3" w:rsidRPr="003A1B02" w:rsidRDefault="00AE67B3" w:rsidP="00897098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line id="_x0000_s1941" style="position:absolute;left:0;text-align:left;z-index:251783168" from="234.25pt,9.05pt" to="269.75pt,9.05pt">
            <v:stroke endarrow="block" endarrowwidth="narrow" endarrowlength="short"/>
          </v:line>
        </w:pict>
      </w:r>
      <w:r>
        <w:rPr>
          <w:rFonts w:ascii="Times New Roman" w:hAnsi="Times New Roman" w:cs="Times New Roman"/>
          <w:noProof/>
        </w:rPr>
        <w:pict>
          <v:line id="_x0000_s1930" style="position:absolute;left:0;text-align:left;flip:y;z-index:251771904" from="200.55pt,6.2pt" to="206.4pt,18.8pt">
            <v:stroke startarrow="block" startarrowwidth="narrow" startarrowlength="short" endarrowwidth="narrow" endarrowlength="short"/>
          </v:line>
        </w:pict>
      </w:r>
      <w:r>
        <w:rPr>
          <w:rFonts w:ascii="Times New Roman" w:hAnsi="Times New Roman" w:cs="Times New Roman"/>
          <w:noProof/>
        </w:rPr>
        <w:pict>
          <v:line id="_x0000_s1929" style="position:absolute;left:0;text-align:left;flip:x y;z-index:251770880" from="154.25pt,6.2pt" to="160.05pt,25.05pt">
            <v:stroke startarrow="block" startarrowwidth="narrow" startarrowlength="short" endarrowwidth="narrow" endarrowlength="short"/>
          </v:line>
        </w:pict>
      </w:r>
      <w:r>
        <w:rPr>
          <w:rFonts w:ascii="Times New Roman" w:hAnsi="Times New Roman" w:cs="Times New Roman"/>
          <w:noProof/>
        </w:rPr>
        <w:pict>
          <v:line id="_x0000_s1920" style="position:absolute;left:0;text-align:left;z-index:251761664" from="165.8pt,6.2pt" to="171.65pt,6.25pt" strokeweight="1.5pt">
            <v:stroke startarrowwidth="narrow" startarrowlength="short" endarrowwidth="narrow" endarrowlength="short"/>
          </v:line>
        </w:pict>
      </w:r>
      <w:r>
        <w:rPr>
          <w:rFonts w:ascii="Times New Roman" w:hAnsi="Times New Roman" w:cs="Times New Roman"/>
          <w:noProof/>
        </w:rPr>
        <w:pict>
          <v:line id="_x0000_s1919" style="position:absolute;left:0;text-align:left;z-index:251760640" from="165.8pt,1.85pt" to="177.45pt,1.9pt">
            <v:stroke startarrowwidth="narrow" startarrowlength="short" endarrowwidth="narrow" endarrowlength="short"/>
          </v:line>
        </w:pict>
      </w:r>
      <w:r>
        <w:rPr>
          <w:rFonts w:ascii="Times New Roman" w:hAnsi="Times New Roman" w:cs="Times New Roman"/>
          <w:noProof/>
        </w:rPr>
        <w:pict>
          <v:line id="_x0000_s1894" style="position:absolute;left:0;text-align:left;z-index:251735040" from="142.65pt,6.2pt" to="148.5pt,6.25pt" strokeweight="1.5pt">
            <v:stroke startarrowwidth="narrow" startarrowlength="short" endarrowwidth="narrow" endarrowlength="short"/>
          </v:line>
        </w:pict>
      </w:r>
      <w:r>
        <w:rPr>
          <w:rFonts w:ascii="Times New Roman" w:hAnsi="Times New Roman" w:cs="Times New Roman"/>
          <w:noProof/>
        </w:rPr>
        <w:pict>
          <v:line id="_x0000_s1893" style="position:absolute;left:0;text-align:left;z-index:251734016" from="131.1pt,1.85pt" to="148.5pt,1.9pt" strokeweight=".25pt">
            <v:stroke startarrowwidth="narrow" startarrowlength="short" endarrowwidth="narrow" endarrowlength="short"/>
          </v:line>
        </w:pict>
      </w:r>
    </w:p>
    <w:p w:rsidR="00897098" w:rsidRPr="00897098" w:rsidRDefault="00216756" w:rsidP="00897098">
      <w:pPr>
        <w:spacing w:after="0" w:line="240" w:lineRule="auto"/>
        <w:ind w:firstLine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922" style="position:absolute;left:0;text-align:left;z-index:251763712" from="165.8pt,6.35pt" to="171.65pt,6.4pt" strokeweight="1.5pt">
            <v:stroke startarrowwidth="narrow" startarrowlength="short" endarrowwidth="narrow" endarrowlength="short"/>
          </v:line>
        </w:pict>
      </w:r>
      <w:r>
        <w:rPr>
          <w:rFonts w:ascii="Times New Roman" w:hAnsi="Times New Roman" w:cs="Times New Roman"/>
          <w:noProof/>
        </w:rPr>
        <w:pict>
          <v:line id="_x0000_s1921" style="position:absolute;left:0;text-align:left;z-index:251762688" from="165.8pt,.1pt" to="183.25pt,.15pt" strokeweight="1pt">
            <v:stroke startarrowwidth="narrow" startarrowlength="short" endarrowwidth="narrow" endarrowlength="short"/>
          </v:line>
        </w:pict>
      </w:r>
      <w:r>
        <w:rPr>
          <w:rFonts w:ascii="Times New Roman" w:hAnsi="Times New Roman" w:cs="Times New Roman"/>
          <w:noProof/>
        </w:rPr>
        <w:pict>
          <v:shape id="_x0000_s1915" style="position:absolute;left:0;text-align:left;margin-left:206.35pt;margin-top:4.95pt;width:78.55pt;height:2.85pt;z-index:251756544" coordsize="20000,20000" path="m,9846r328,4923l492,14769,655,9846r656,l1475,4923r655,l2622,,5407,r328,4923l6554,4923r492,4923l8356,9846r1967,4923l10978,14769r492,4923l13108,19692r,-4923l13436,14769r,-4923l16877,9846r491,4923l18351,14769r820,-4923l18843,14769r1147,e" filled="f" strokeweight="1pt">
            <v:stroke startarrowwidth="narrow" startarrowlength="short" endarrowwidth="narrow" endarrowlength="short"/>
            <v:path arrowok="t"/>
          </v:shape>
        </w:pict>
      </w:r>
      <w:r>
        <w:rPr>
          <w:rFonts w:ascii="Times New Roman" w:hAnsi="Times New Roman" w:cs="Times New Roman"/>
          <w:noProof/>
        </w:rPr>
        <w:pict>
          <v:line id="_x0000_s1912" style="position:absolute;left:0;text-align:left;flip:y;z-index:251753472" from="217.95pt,10.7pt" to="258.55pt,35.8pt" strokeweight="1.5pt">
            <v:stroke startarrowwidth="narrow" startarrowlength="short" endarrowwidth="narrow" endarrowlength="short"/>
          </v:line>
        </w:pict>
      </w:r>
      <w:r>
        <w:rPr>
          <w:rFonts w:ascii="Times New Roman" w:hAnsi="Times New Roman" w:cs="Times New Roman"/>
          <w:noProof/>
        </w:rPr>
        <w:pict>
          <v:line id="_x0000_s1909" style="position:absolute;left:0;text-align:left;z-index:251750400" from="206.35pt,10.7pt" to="212.2pt,10.75pt" strokeweight="1.5pt">
            <v:stroke startarrowwidth="narrow" startarrowlength="short" endarrowwidth="narrow" endarrowlength="short"/>
          </v:line>
        </w:pict>
      </w:r>
      <w:r>
        <w:rPr>
          <w:rFonts w:ascii="Times New Roman" w:hAnsi="Times New Roman" w:cs="Times New Roman"/>
          <w:noProof/>
        </w:rPr>
        <w:pict>
          <v:oval id="_x0000_s1908" style="position:absolute;left:0;text-align:left;margin-left:194.8pt;margin-top:6.35pt;width:11.6pt;height:12.55pt;z-index:251749376" filled="f" strokeweight="1.5pt"/>
        </w:pict>
      </w:r>
      <w:r>
        <w:rPr>
          <w:rFonts w:ascii="Times New Roman" w:hAnsi="Times New Roman" w:cs="Times New Roman"/>
          <w:noProof/>
        </w:rPr>
        <w:pict>
          <v:oval id="_x0000_s1907" style="position:absolute;left:0;text-align:left;margin-left:194.8pt;margin-top:10.7pt;width:0;height:18.8pt;z-index:251748352" filled="f" strokeweight="1pt"/>
        </w:pict>
      </w:r>
      <w:r>
        <w:rPr>
          <w:rFonts w:ascii="Times New Roman" w:hAnsi="Times New Roman" w:cs="Times New Roman"/>
          <w:noProof/>
        </w:rPr>
        <w:pict>
          <v:line id="_x0000_s1906" style="position:absolute;left:0;text-align:left;z-index:251747328" from="113.7pt,10.7pt" to="200.6pt,10.75pt" strokeweight="2.25pt">
            <v:stroke dashstyle="1 1" startarrowwidth="narrow" startarrowlength="short" endarrowwidth="narrow" endarrowlength="short"/>
          </v:line>
        </w:pict>
      </w:r>
      <w:r>
        <w:rPr>
          <w:rFonts w:ascii="Times New Roman" w:hAnsi="Times New Roman" w:cs="Times New Roman"/>
          <w:noProof/>
        </w:rPr>
        <w:pict>
          <v:line id="_x0000_s1897" style="position:absolute;left:0;text-align:left;flip:x;z-index:251738112" from="131.1pt,10.7pt" to="148.5pt,10.75pt" strokeweight=".25pt">
            <v:stroke startarrowwidth="narrow" startarrowlength="short" endarrowwidth="narrow" endarrowlength="short"/>
          </v:line>
        </w:pict>
      </w:r>
      <w:r>
        <w:rPr>
          <w:rFonts w:ascii="Times New Roman" w:hAnsi="Times New Roman" w:cs="Times New Roman"/>
          <w:noProof/>
        </w:rPr>
        <w:pict>
          <v:line id="_x0000_s1896" style="position:absolute;left:0;text-align:left;flip:x;z-index:251737088" from="142.65pt,6.35pt" to="148.5pt,6.4pt" strokeweight="1.5pt">
            <v:stroke startarrowwidth="narrow" startarrowlength="short" endarrowwidth="narrow" endarrowlength="short"/>
          </v:line>
        </w:pict>
      </w:r>
      <w:r>
        <w:rPr>
          <w:rFonts w:ascii="Times New Roman" w:hAnsi="Times New Roman" w:cs="Times New Roman"/>
          <w:noProof/>
        </w:rPr>
        <w:pict>
          <v:line id="_x0000_s1895" style="position:absolute;left:0;text-align:left;z-index:251736064" from="131.1pt,.1pt" to="148.5pt,.15pt" strokeweight=".25pt">
            <v:stroke startarrowwidth="narrow" startarrowlength="short" endarrowwidth="narrow" endarrowlength="short"/>
          </v:line>
        </w:pict>
      </w:r>
    </w:p>
    <w:p w:rsidR="00897098" w:rsidRPr="00897098" w:rsidRDefault="00216756" w:rsidP="00897098">
      <w:pPr>
        <w:spacing w:after="0" w:line="240" w:lineRule="auto"/>
        <w:ind w:firstLine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931" style="position:absolute;left:0;text-align:left;z-index:251772928" from="243.65pt,6.25pt" to="255.3pt,18.8pt">
            <v:stroke startarrow="block" startarrowwidth="narrow" startarrowlength="short" endarrowwidth="narrow" endarrowlength="short"/>
          </v:line>
        </w:pict>
      </w:r>
      <w:r>
        <w:rPr>
          <w:rFonts w:ascii="Times New Roman" w:hAnsi="Times New Roman" w:cs="Times New Roman"/>
          <w:noProof/>
        </w:rPr>
        <w:pict>
          <v:line id="_x0000_s2093" style="position:absolute;left:0;text-align:left;z-index:251789312" from="113.4pt,2.75pt" to="200.3pt,2.8pt" strokeweight="2.25pt">
            <v:stroke dashstyle="1 1" startarrowwidth="narrow" startarrowlength="short" endarrowwidth="narrow" endarrowlength="short"/>
          </v:line>
        </w:pict>
      </w:r>
      <w:r>
        <w:rPr>
          <w:rFonts w:ascii="Times New Roman" w:hAnsi="Times New Roman" w:cs="Times New Roman"/>
          <w:noProof/>
        </w:rPr>
        <w:pict>
          <v:line id="_x0000_s1933" style="position:absolute;left:0;text-align:left;flip:x;z-index:251774976" from="196pt,8.85pt" to="206.4pt,22.35pt">
            <v:stroke startarrow="block" startarrowwidth="narrow" startarrowlength="short" endarrowwidth="narrow" endarrowlength="short"/>
          </v:line>
        </w:pict>
      </w:r>
      <w:r>
        <w:rPr>
          <w:rFonts w:ascii="Times New Roman" w:hAnsi="Times New Roman" w:cs="Times New Roman"/>
          <w:noProof/>
        </w:rPr>
        <w:pict>
          <v:line id="_x0000_s1899" style="position:absolute;left:0;text-align:left;flip:x;z-index:251740160" from="133pt,8.85pt" to="148.5pt,9.75pt" strokeweight=".25pt">
            <v:stroke startarrowwidth="narrow" startarrowlength="short" endarrowwidth="narrow" endarrowlength="short"/>
          </v:line>
        </w:pict>
      </w:r>
      <w:r>
        <w:rPr>
          <w:rFonts w:ascii="Times New Roman" w:hAnsi="Times New Roman" w:cs="Times New Roman"/>
          <w:noProof/>
        </w:rPr>
        <w:pict>
          <v:line id="_x0000_s1924" style="position:absolute;left:0;text-align:left;z-index:251765760" from="165.8pt,8.85pt" to="183.25pt,8.9pt">
            <v:stroke startarrowwidth="narrow" startarrowlength="short" endarrowwidth="narrow" endarrowlength="short"/>
          </v:line>
        </w:pict>
      </w:r>
      <w:r>
        <w:rPr>
          <w:rFonts w:ascii="Times New Roman" w:hAnsi="Times New Roman" w:cs="Times New Roman"/>
          <w:noProof/>
        </w:rPr>
        <w:pict>
          <v:line id="_x0000_s1923" style="position:absolute;left:0;text-align:left;flip:x;z-index:251764736" from="165.8pt,4.5pt" to="171.65pt,4.55pt" strokeweight="1.5pt">
            <v:stroke startarrowwidth="narrow" startarrowlength="short" endarrowwidth="narrow" endarrowlength="short"/>
          </v:line>
        </w:pict>
      </w:r>
      <w:r>
        <w:rPr>
          <w:rFonts w:ascii="Times New Roman" w:hAnsi="Times New Roman" w:cs="Times New Roman"/>
          <w:noProof/>
        </w:rPr>
        <w:pict>
          <v:shape id="_x0000_s1916" style="position:absolute;left:0;text-align:left;margin-left:206.35pt;margin-top:1.7pt;width:76pt;height:4.25pt;z-index:251757568" coordsize="20000,20000" path="m,13196l,9897r5082,l5251,6598r509,l5760,3299r3218,l9148,r2202,l11519,3299r1356,l13044,6598r2541,l16263,13196r677,l17110,16495r169,l17618,19794r1186,l18973,16495r678,l19820,13196r169,l19820,13196e" filled="f" strokeweight="1pt">
            <v:stroke startarrowwidth="narrow" startarrowlength="short" endarrowwidth="narrow" endarrowlength="short"/>
            <v:path arrowok="t"/>
          </v:shape>
        </w:pict>
      </w:r>
      <w:r>
        <w:rPr>
          <w:rFonts w:ascii="Times New Roman" w:hAnsi="Times New Roman" w:cs="Times New Roman"/>
          <w:noProof/>
        </w:rPr>
        <w:pict>
          <v:shape id="_x0000_s1914" style="position:absolute;left:0;text-align:left;margin-left:167.1pt;margin-top:4.5pt;width:33.5pt;height:51.55pt;z-index:251755520" coordsize="20000,20000" path="m19976,l18439,540r,1080l18055,1890r,540l17671,2700r,541l16519,4051r,270l16134,4591r,270l15750,5131r-384,l15366,5401r-384,540l14982,6211r-384,l14598,6751r-768,540l13830,7561r-385,270l13445,8101r-384,270l13061,8911r-1152,811l11909,10262r-384,l11525,10532r-385,270l10756,11342r-384,l10372,11612,7299,13772r,270l6915,14042r,270l6531,14582r-385,l5762,14852r,270l4994,15662r-768,270l4226,16203r-384,270l3842,16743r-385,270l3073,17013r,270l2689,17553r,270l2305,17823r,270l1537,18633r,270l1152,18903r,270l768,19173r,270l384,19443r,270l,19713r,270e" filled="f" strokeweight="1pt">
            <v:stroke startarrowwidth="narrow" startarrowlength="short" endarrowwidth="narrow" endarrowlength="short"/>
            <v:path arrowok="t"/>
          </v:shape>
        </w:pict>
      </w:r>
      <w:r>
        <w:rPr>
          <w:rFonts w:ascii="Times New Roman" w:hAnsi="Times New Roman" w:cs="Times New Roman"/>
          <w:noProof/>
        </w:rPr>
        <w:pict>
          <v:line id="_x0000_s1911" style="position:absolute;left:0;text-align:left;z-index:251752448" from="200.55pt,4.5pt" to="212.2pt,17.05pt" strokeweight="1.5pt">
            <v:stroke startarrowwidth="narrow" startarrowlength="short" endarrowwidth="narrow" endarrowlength="short"/>
          </v:line>
        </w:pict>
      </w:r>
      <w:r>
        <w:rPr>
          <w:rFonts w:ascii="Times New Roman" w:hAnsi="Times New Roman" w:cs="Times New Roman"/>
          <w:noProof/>
        </w:rPr>
        <w:pict>
          <v:line id="_x0000_s1898" style="position:absolute;left:0;text-align:left;flip:x;z-index:251739136" from="142.65pt,4.5pt" to="148.5pt,4.55pt" strokeweight="1.5pt">
            <v:stroke startarrowwidth="narrow" startarrowlength="short" endarrowwidth="narrow" endarrowlength="short"/>
          </v:line>
        </w:pict>
      </w:r>
    </w:p>
    <w:p w:rsidR="00897098" w:rsidRPr="00897098" w:rsidRDefault="00216756" w:rsidP="00897098">
      <w:pPr>
        <w:spacing w:after="0" w:line="240" w:lineRule="auto"/>
        <w:ind w:firstLine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885" type="#_x0000_t202" style="position:absolute;left:0;text-align:left;margin-left:183.25pt;margin-top:8.15pt;width:32.35pt;height:20.6pt;z-index:251725824" stroked="f">
            <v:textbox>
              <w:txbxContent>
                <w:p w:rsidR="00AE67B3" w:rsidRPr="00A9202E" w:rsidRDefault="00AE67B3" w:rsidP="00897098">
                  <w:pPr>
                    <w:rPr>
                      <w:rFonts w:ascii="TimesDL" w:hAnsi="TimesDL"/>
                      <w:i/>
                      <w:sz w:val="16"/>
                    </w:rPr>
                  </w:pPr>
                  <w:r w:rsidRPr="00A9202E">
                    <w:rPr>
                      <w:rFonts w:ascii="TimesDL" w:hAnsi="TimesDL"/>
                      <w:i/>
                      <w:sz w:val="16"/>
                    </w:rP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883" type="#_x0000_t202" style="position:absolute;left:0;text-align:left;margin-left:252.45pt;margin-top:2.05pt;width:11.35pt;height:15.1pt;z-index:251723776" stroked="f">
            <v:textbox>
              <w:txbxContent>
                <w:p w:rsidR="00AE67B3" w:rsidRPr="00A9202E" w:rsidRDefault="00AE67B3" w:rsidP="00897098">
                  <w:pPr>
                    <w:rPr>
                      <w:rFonts w:ascii="TimesDL" w:hAnsi="TimesDL"/>
                      <w:i/>
                      <w:sz w:val="16"/>
                    </w:rPr>
                  </w:pPr>
                  <w:r w:rsidRPr="00A9202E">
                    <w:rPr>
                      <w:rFonts w:ascii="TimesDL" w:hAnsi="TimesDL"/>
                      <w:i/>
                      <w:sz w:val="16"/>
                    </w:rPr>
                    <w:t>5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line id="_x0000_s1901" style="position:absolute;left:0;text-align:left;flip:x;z-index:251742208" from="133pt,7pt" to="148.5pt,7.15pt" strokeweight=".25pt">
            <v:stroke startarrowwidth="narrow" startarrowlength="short" endarrowwidth="narrow" endarrowlength="short"/>
          </v:line>
        </w:pict>
      </w:r>
      <w:r>
        <w:rPr>
          <w:rFonts w:ascii="Times New Roman" w:hAnsi="Times New Roman" w:cs="Times New Roman"/>
          <w:noProof/>
        </w:rPr>
        <w:pict>
          <v:shape id="_x0000_s1937" style="position:absolute;left:0;text-align:left;margin-left:41.3pt;margin-top:11.35pt;width:91.4pt;height:35.55pt;z-index:251779072" coordsize="2272,818" path="m2272,710v-127,15,-494,108,-764,91c1238,784,904,740,653,606,402,472,136,126,,e" filled="f" strokeweight="1pt">
            <v:path arrowok="t"/>
          </v:shape>
        </w:pict>
      </w:r>
      <w:r>
        <w:rPr>
          <w:rFonts w:ascii="Times New Roman" w:hAnsi="Times New Roman" w:cs="Times New Roman"/>
          <w:noProof/>
        </w:rPr>
        <w:pict>
          <v:line id="_x0000_s1926" style="position:absolute;left:0;text-align:left;z-index:251767808" from="165.8pt,7pt" to="183.25pt,7.05pt">
            <v:stroke startarrowwidth="narrow" startarrowlength="short" endarrowwidth="narrow" endarrowlength="short"/>
          </v:line>
        </w:pict>
      </w:r>
      <w:r>
        <w:rPr>
          <w:rFonts w:ascii="Times New Roman" w:hAnsi="Times New Roman" w:cs="Times New Roman"/>
          <w:noProof/>
        </w:rPr>
        <w:pict>
          <v:line id="_x0000_s1925" style="position:absolute;left:0;text-align:left;z-index:251766784" from="165.8pt,2.7pt" to="171.65pt,2.75pt" strokeweight="1.5pt">
            <v:stroke startarrowwidth="narrow" startarrowlength="short" endarrowwidth="narrow" endarrowlength="short"/>
          </v:line>
        </w:pict>
      </w:r>
      <w:r>
        <w:rPr>
          <w:rFonts w:ascii="Times New Roman" w:hAnsi="Times New Roman" w:cs="Times New Roman"/>
          <w:noProof/>
        </w:rPr>
        <w:pict>
          <v:rect id="_x0000_s1910" style="position:absolute;left:0;text-align:left;margin-left:206.35pt;margin-top:2.7pt;width:11.65pt;height:18.85pt;z-index:251751424" filled="f" strokeweight="1.5pt"/>
        </w:pict>
      </w:r>
      <w:r>
        <w:rPr>
          <w:rFonts w:ascii="Times New Roman" w:hAnsi="Times New Roman" w:cs="Times New Roman"/>
          <w:noProof/>
        </w:rPr>
        <w:pict>
          <v:line id="_x0000_s1900" style="position:absolute;left:0;text-align:left;flip:x;z-index:251741184" from="142.65pt,2.7pt" to="148.5pt,2.75pt" strokeweight="1.5pt">
            <v:stroke startarrowwidth="narrow" startarrowlength="short" endarrowwidth="narrow" endarrowlength="short"/>
          </v:line>
        </w:pict>
      </w:r>
    </w:p>
    <w:p w:rsidR="00897098" w:rsidRPr="00897098" w:rsidRDefault="00216756" w:rsidP="00897098">
      <w:pPr>
        <w:spacing w:after="0" w:line="240" w:lineRule="auto"/>
        <w:ind w:firstLine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882" type="#_x0000_t202" style="position:absolute;left:0;text-align:left;margin-left:220.2pt;margin-top:5.25pt;width:28.4pt;height:18pt;z-index:251722752" stroked="f">
            <v:textbox>
              <w:txbxContent>
                <w:p w:rsidR="00AE67B3" w:rsidRPr="00A9202E" w:rsidRDefault="00AE67B3" w:rsidP="00897098">
                  <w:pPr>
                    <w:rPr>
                      <w:rFonts w:ascii="TimesDL" w:hAnsi="TimesDL"/>
                      <w:i/>
                      <w:sz w:val="16"/>
                    </w:rPr>
                  </w:pPr>
                  <w:r w:rsidRPr="00A9202E">
                    <w:rPr>
                      <w:rFonts w:ascii="TimesDL" w:hAnsi="TimesDL"/>
                      <w:i/>
                      <w:sz w:val="16"/>
                    </w:rPr>
                    <w:t>6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line id="_x0000_s2092" style="position:absolute;left:0;text-align:left;z-index:251788288" from="166.6pt,11.5pt" to="172.2pt,11.5pt" strokeweight="1pt"/>
        </w:pict>
      </w:r>
      <w:r>
        <w:rPr>
          <w:rFonts w:ascii="Times New Roman" w:hAnsi="Times New Roman" w:cs="Times New Roman"/>
          <w:noProof/>
        </w:rPr>
        <w:pict>
          <v:line id="_x0000_s1928" style="position:absolute;left:0;text-align:left;flip:y;z-index:251769856" from="165.8pt,4.5pt" to="183.4pt,5.25pt">
            <v:stroke startarrowwidth="narrow" startarrowlength="short" endarrowwidth="narrow" endarrowlength="short"/>
          </v:line>
        </w:pict>
      </w:r>
      <w:r>
        <w:rPr>
          <w:rFonts w:ascii="Times New Roman" w:hAnsi="Times New Roman" w:cs="Times New Roman"/>
          <w:noProof/>
        </w:rPr>
        <w:pict>
          <v:line id="_x0000_s1935" style="position:absolute;left:0;text-align:left;rotation:-701392fd;flip:y;z-index:251777024" from="264.3pt,8.4pt" to="280.25pt,9.55pt">
            <v:stroke startarrowwidth="narrow" startarrowlength="short" endarrow="block" endarrowwidth="narrow" endarrowlength="short"/>
          </v:line>
        </w:pict>
      </w:r>
      <w:r>
        <w:rPr>
          <w:rFonts w:ascii="Times New Roman" w:hAnsi="Times New Roman" w:cs="Times New Roman"/>
          <w:noProof/>
        </w:rPr>
        <w:pict>
          <v:line id="_x0000_s1940" style="position:absolute;left:0;text-align:left;flip:y;z-index:251782144" from="234.25pt,1.95pt" to="241.35pt,9.05pt">
            <v:stroke endarrow="block" endarrowwidth="narrow" endarrowlength="short"/>
          </v:line>
        </w:pict>
      </w:r>
      <w:r>
        <w:rPr>
          <w:rFonts w:ascii="Times New Roman" w:hAnsi="Times New Roman" w:cs="Times New Roman"/>
          <w:noProof/>
        </w:rPr>
        <w:pict>
          <v:line id="_x0000_s1934" style="position:absolute;left:0;text-align:left;z-index:251776000" from="217.95pt,.85pt" to="258.55pt,7.15pt" strokeweight="1.5pt">
            <v:stroke startarrowwidth="narrow" startarrowlength="short" endarrowwidth="narrow" endarrowlength="short"/>
          </v:line>
        </w:pict>
      </w:r>
      <w:r>
        <w:rPr>
          <w:rFonts w:ascii="Times New Roman" w:hAnsi="Times New Roman" w:cs="Times New Roman"/>
          <w:noProof/>
        </w:rPr>
        <w:pict>
          <v:line id="_x0000_s1932" style="position:absolute;left:0;text-align:left;flip:x;z-index:251773952" from="200.55pt,5.25pt" to="212.2pt,17.8pt">
            <v:stroke startarrow="block" startarrowwidth="narrow" startarrowlength="short" endarrowwidth="narrow" endarrowlength="short"/>
          </v:line>
        </w:pict>
      </w:r>
      <w:r>
        <w:rPr>
          <w:rFonts w:ascii="Times New Roman" w:hAnsi="Times New Roman" w:cs="Times New Roman"/>
          <w:noProof/>
        </w:rPr>
        <w:pict>
          <v:line id="_x0000_s1927" style="position:absolute;left:0;text-align:left;z-index:251768832" from="165.8pt,.85pt" to="171.65pt,.9pt" strokeweight="1.5pt">
            <v:stroke startarrowwidth="narrow" startarrowlength="short" endarrowwidth="narrow" endarrowlength="short"/>
          </v:line>
        </w:pict>
      </w:r>
      <w:r>
        <w:rPr>
          <w:rFonts w:ascii="Times New Roman" w:hAnsi="Times New Roman" w:cs="Times New Roman"/>
          <w:noProof/>
        </w:rPr>
        <w:pict>
          <v:line id="_x0000_s1904" style="position:absolute;left:0;text-align:left;flip:x;z-index:251745280" from="142.65pt,11.5pt" to="148.5pt,11.55pt" strokeweight="1.5pt">
            <v:stroke startarrowwidth="narrow" startarrowlength="short" endarrowwidth="narrow" endarrowlength="short"/>
          </v:line>
        </w:pict>
      </w:r>
      <w:r>
        <w:rPr>
          <w:rFonts w:ascii="Times New Roman" w:hAnsi="Times New Roman" w:cs="Times New Roman"/>
          <w:noProof/>
        </w:rPr>
        <w:pict>
          <v:line id="_x0000_s1903" style="position:absolute;left:0;text-align:left;flip:x;z-index:251744256" from="136.85pt,5.25pt" to="148.5pt,5.25pt" strokeweight=".25pt">
            <v:stroke startarrowwidth="narrow" startarrowlength="short" endarrowwidth="narrow" endarrowlength="short"/>
          </v:line>
        </w:pict>
      </w:r>
      <w:r>
        <w:rPr>
          <w:rFonts w:ascii="Times New Roman" w:hAnsi="Times New Roman" w:cs="Times New Roman"/>
          <w:noProof/>
        </w:rPr>
        <w:pict>
          <v:line id="_x0000_s1902" style="position:absolute;left:0;text-align:left;flip:x;z-index:251743232" from="142.65pt,.85pt" to="148.5pt,.9pt" strokeweight="1.5pt">
            <v:stroke startarrowwidth="narrow" startarrowlength="short" endarrowwidth="narrow" endarrowlength="short"/>
          </v:line>
        </w:pict>
      </w:r>
    </w:p>
    <w:p w:rsidR="00897098" w:rsidRPr="00897098" w:rsidRDefault="00216756" w:rsidP="00897098">
      <w:pPr>
        <w:spacing w:after="0" w:line="240" w:lineRule="auto"/>
        <w:ind w:firstLine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939" type="#_x0000_t202" style="position:absolute;left:0;text-align:left;margin-left:227.3pt;margin-top:3.75pt;width:92.3pt;height:21.3pt;z-index:251781120" stroked="f">
            <v:textbox>
              <w:txbxContent>
                <w:p w:rsidR="00AE67B3" w:rsidRDefault="00AE67B3" w:rsidP="00897098">
                  <w:pPr>
                    <w:rPr>
                      <w:rFonts w:ascii="TimesDL" w:hAnsi="TimesDL"/>
                      <w:sz w:val="16"/>
                    </w:rPr>
                  </w:pPr>
                  <w:r>
                    <w:rPr>
                      <w:rFonts w:ascii="TimesDL" w:hAnsi="TimesDL"/>
                      <w:sz w:val="16"/>
                    </w:rPr>
                    <w:t>К потребителю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line id="_x0000_s1905" style="position:absolute;left:0;text-align:left;flip:x;z-index:251746304" from="136.85pt,3.45pt" to="148.5pt,3.5pt" strokeweight=".25pt">
            <v:stroke startarrowwidth="narrow" startarrowlength="short" endarrowwidth="narrow" endarrowlength="short"/>
          </v:line>
        </w:pict>
      </w:r>
      <w:r>
        <w:rPr>
          <w:rFonts w:ascii="Times New Roman" w:hAnsi="Times New Roman" w:cs="Times New Roman"/>
          <w:noProof/>
        </w:rPr>
        <w:pict>
          <v:shape id="_x0000_s1884" type="#_x0000_t202" style="position:absolute;left:0;text-align:left;margin-left:184.7pt;margin-top:3.75pt;width:28.4pt;height:21.3pt;z-index:251724800" stroked="f">
            <v:textbox>
              <w:txbxContent>
                <w:p w:rsidR="00AE67B3" w:rsidRPr="00A9202E" w:rsidRDefault="00AE67B3" w:rsidP="00897098">
                  <w:pPr>
                    <w:rPr>
                      <w:rFonts w:ascii="TimesDL" w:hAnsi="TimesDL"/>
                      <w:i/>
                      <w:sz w:val="16"/>
                    </w:rPr>
                  </w:pPr>
                  <w:r w:rsidRPr="00A9202E">
                    <w:rPr>
                      <w:rFonts w:ascii="TimesDL" w:hAnsi="TimesDL"/>
                      <w:i/>
                      <w:sz w:val="16"/>
                    </w:rPr>
                    <w:t>4</w:t>
                  </w:r>
                </w:p>
              </w:txbxContent>
            </v:textbox>
          </v:shape>
        </w:pict>
      </w:r>
    </w:p>
    <w:p w:rsidR="00897098" w:rsidRPr="00897098" w:rsidRDefault="00216756" w:rsidP="00897098">
      <w:pPr>
        <w:spacing w:after="0" w:line="240" w:lineRule="auto"/>
        <w:ind w:firstLine="39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2090" style="position:absolute;left:0;text-align:left;margin-left:131.3pt;margin-top:3.5pt;width:17.5pt;height:8.5pt;z-index:251786240;mso-position-horizontal:absolute;mso-position-vertical:absolute" coordsize="350,170" path="m,hdc47,70,20,47,70,80v30,90,206,90,280,90e" filled="f" strokeweight="1pt">
            <v:path arrowok="t"/>
          </v:shape>
        </w:pict>
      </w:r>
    </w:p>
    <w:p w:rsidR="00897098" w:rsidRPr="00897098" w:rsidRDefault="00897098" w:rsidP="00897098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16"/>
        </w:rPr>
      </w:pPr>
    </w:p>
    <w:p w:rsidR="00897098" w:rsidRPr="005A1D8F" w:rsidRDefault="00897098" w:rsidP="00897098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9445BC" w:rsidRDefault="00897098" w:rsidP="005A1D8F">
      <w:pPr>
        <w:spacing w:after="0" w:line="247" w:lineRule="auto"/>
        <w:ind w:left="142"/>
        <w:jc w:val="center"/>
        <w:rPr>
          <w:rFonts w:ascii="Times New Roman" w:hAnsi="Times New Roman" w:cs="Times New Roman"/>
          <w:sz w:val="16"/>
        </w:rPr>
      </w:pPr>
      <w:r w:rsidRPr="00897098">
        <w:rPr>
          <w:rFonts w:ascii="Times New Roman" w:hAnsi="Times New Roman" w:cs="Times New Roman"/>
          <w:sz w:val="16"/>
        </w:rPr>
        <w:t>Рис.</w:t>
      </w:r>
      <w:r w:rsidR="005A1D8F">
        <w:rPr>
          <w:rFonts w:ascii="Times New Roman" w:hAnsi="Times New Roman" w:cs="Times New Roman"/>
          <w:sz w:val="16"/>
        </w:rPr>
        <w:t xml:space="preserve"> </w:t>
      </w:r>
      <w:r w:rsidRPr="00897098">
        <w:rPr>
          <w:rFonts w:ascii="Times New Roman" w:hAnsi="Times New Roman" w:cs="Times New Roman"/>
          <w:sz w:val="16"/>
        </w:rPr>
        <w:t>6.7. Схема забора воды гидравлическим тараном:</w:t>
      </w:r>
      <w:r w:rsidR="009445BC">
        <w:rPr>
          <w:rFonts w:ascii="Times New Roman" w:hAnsi="Times New Roman" w:cs="Times New Roman"/>
          <w:sz w:val="16"/>
        </w:rPr>
        <w:t xml:space="preserve"> </w:t>
      </w:r>
      <w:r w:rsidRPr="009445BC">
        <w:rPr>
          <w:rFonts w:ascii="Times New Roman" w:hAnsi="Times New Roman" w:cs="Times New Roman"/>
          <w:i/>
          <w:sz w:val="16"/>
        </w:rPr>
        <w:t xml:space="preserve">1 </w:t>
      </w:r>
      <w:r w:rsidRPr="00897098">
        <w:rPr>
          <w:rFonts w:ascii="Times New Roman" w:hAnsi="Times New Roman" w:cs="Times New Roman"/>
          <w:sz w:val="16"/>
        </w:rPr>
        <w:t>– </w:t>
      </w:r>
      <w:proofErr w:type="gramStart"/>
      <w:r w:rsidRPr="00897098">
        <w:rPr>
          <w:rFonts w:ascii="Times New Roman" w:hAnsi="Times New Roman" w:cs="Times New Roman"/>
          <w:sz w:val="16"/>
        </w:rPr>
        <w:t>донный</w:t>
      </w:r>
      <w:proofErr w:type="gramEnd"/>
    </w:p>
    <w:p w:rsidR="005A1D8F" w:rsidRDefault="00897098" w:rsidP="005A1D8F">
      <w:pPr>
        <w:spacing w:after="0" w:line="247" w:lineRule="auto"/>
        <w:ind w:left="142"/>
        <w:jc w:val="center"/>
        <w:rPr>
          <w:rFonts w:ascii="Times New Roman" w:hAnsi="Times New Roman" w:cs="Times New Roman"/>
          <w:sz w:val="16"/>
        </w:rPr>
      </w:pPr>
      <w:r w:rsidRPr="00897098">
        <w:rPr>
          <w:rFonts w:ascii="Times New Roman" w:hAnsi="Times New Roman" w:cs="Times New Roman"/>
          <w:sz w:val="16"/>
        </w:rPr>
        <w:t xml:space="preserve">водовыпуск; </w:t>
      </w:r>
      <w:r w:rsidRPr="009445BC">
        <w:rPr>
          <w:rFonts w:ascii="Times New Roman" w:hAnsi="Times New Roman" w:cs="Times New Roman"/>
          <w:i/>
          <w:sz w:val="16"/>
        </w:rPr>
        <w:t xml:space="preserve">2 </w:t>
      </w:r>
      <w:r w:rsidRPr="00897098">
        <w:rPr>
          <w:rFonts w:ascii="Times New Roman" w:hAnsi="Times New Roman" w:cs="Times New Roman"/>
          <w:sz w:val="16"/>
        </w:rPr>
        <w:t xml:space="preserve">– колодец; </w:t>
      </w:r>
      <w:r w:rsidRPr="009445BC">
        <w:rPr>
          <w:rFonts w:ascii="Times New Roman" w:hAnsi="Times New Roman" w:cs="Times New Roman"/>
          <w:i/>
          <w:sz w:val="16"/>
        </w:rPr>
        <w:t>3</w:t>
      </w:r>
      <w:r w:rsidRPr="00897098">
        <w:rPr>
          <w:rFonts w:ascii="Times New Roman" w:hAnsi="Times New Roman" w:cs="Times New Roman"/>
          <w:sz w:val="16"/>
        </w:rPr>
        <w:t xml:space="preserve"> – разгонная труба; </w:t>
      </w:r>
      <w:r w:rsidRPr="009445BC">
        <w:rPr>
          <w:rFonts w:ascii="Times New Roman" w:hAnsi="Times New Roman" w:cs="Times New Roman"/>
          <w:i/>
          <w:sz w:val="16"/>
        </w:rPr>
        <w:t>4 –</w:t>
      </w:r>
      <w:r w:rsidRPr="00897098">
        <w:rPr>
          <w:rFonts w:ascii="Times New Roman" w:hAnsi="Times New Roman" w:cs="Times New Roman"/>
          <w:sz w:val="16"/>
        </w:rPr>
        <w:t xml:space="preserve"> помещение </w:t>
      </w:r>
    </w:p>
    <w:p w:rsidR="005A1D8F" w:rsidRDefault="00897098" w:rsidP="005A1D8F">
      <w:pPr>
        <w:spacing w:after="0" w:line="247" w:lineRule="auto"/>
        <w:ind w:left="142"/>
        <w:jc w:val="center"/>
        <w:rPr>
          <w:rFonts w:ascii="Times New Roman" w:hAnsi="Times New Roman" w:cs="Times New Roman"/>
          <w:sz w:val="16"/>
        </w:rPr>
      </w:pPr>
      <w:r w:rsidRPr="00897098">
        <w:rPr>
          <w:rFonts w:ascii="Times New Roman" w:hAnsi="Times New Roman" w:cs="Times New Roman"/>
          <w:sz w:val="16"/>
        </w:rPr>
        <w:t xml:space="preserve">для гидравлического тарана; </w:t>
      </w:r>
      <w:r w:rsidRPr="009445BC">
        <w:rPr>
          <w:rFonts w:ascii="Times New Roman" w:hAnsi="Times New Roman" w:cs="Times New Roman"/>
          <w:i/>
          <w:sz w:val="16"/>
        </w:rPr>
        <w:t>5</w:t>
      </w:r>
      <w:r w:rsidRPr="00897098">
        <w:rPr>
          <w:rFonts w:ascii="Times New Roman" w:hAnsi="Times New Roman" w:cs="Times New Roman"/>
          <w:sz w:val="16"/>
        </w:rPr>
        <w:t xml:space="preserve"> – сбросная труба; </w:t>
      </w:r>
    </w:p>
    <w:p w:rsidR="00897098" w:rsidRPr="00897098" w:rsidRDefault="00897098" w:rsidP="005A1D8F">
      <w:pPr>
        <w:spacing w:after="0" w:line="247" w:lineRule="auto"/>
        <w:ind w:left="142"/>
        <w:jc w:val="center"/>
        <w:rPr>
          <w:rFonts w:ascii="Times New Roman" w:hAnsi="Times New Roman" w:cs="Times New Roman"/>
          <w:sz w:val="16"/>
        </w:rPr>
      </w:pPr>
      <w:r w:rsidRPr="009445BC">
        <w:rPr>
          <w:rFonts w:ascii="Times New Roman" w:hAnsi="Times New Roman" w:cs="Times New Roman"/>
          <w:i/>
          <w:sz w:val="16"/>
        </w:rPr>
        <w:t>6 –</w:t>
      </w:r>
      <w:r w:rsidRPr="00897098">
        <w:rPr>
          <w:rFonts w:ascii="Times New Roman" w:hAnsi="Times New Roman" w:cs="Times New Roman"/>
          <w:sz w:val="16"/>
        </w:rPr>
        <w:t> напорный трубопровод</w:t>
      </w:r>
    </w:p>
    <w:p w:rsidR="00897098" w:rsidRDefault="00897098" w:rsidP="005A1D8F">
      <w:pPr>
        <w:spacing w:after="0" w:line="247" w:lineRule="auto"/>
        <w:ind w:firstLine="340"/>
        <w:jc w:val="both"/>
        <w:rPr>
          <w:rFonts w:ascii="Times New Roman" w:hAnsi="Times New Roman" w:cs="Times New Roman"/>
        </w:rPr>
      </w:pPr>
    </w:p>
    <w:p w:rsidR="009445BC" w:rsidRDefault="009445BC" w:rsidP="005A1D8F">
      <w:pPr>
        <w:spacing w:after="0" w:line="247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445BC">
        <w:rPr>
          <w:rFonts w:ascii="Times New Roman" w:hAnsi="Times New Roman" w:cs="Times New Roman"/>
          <w:sz w:val="20"/>
          <w:szCs w:val="20"/>
        </w:rPr>
        <w:t xml:space="preserve">При заборе </w:t>
      </w:r>
      <w:r w:rsidRPr="00897098">
        <w:rPr>
          <w:rFonts w:ascii="Times New Roman" w:hAnsi="Times New Roman" w:cs="Times New Roman"/>
          <w:sz w:val="20"/>
          <w:szCs w:val="20"/>
        </w:rPr>
        <w:t>воды из закрытого водоисточника (артезианских скв</w:t>
      </w:r>
      <w:r w:rsidRPr="00897098">
        <w:rPr>
          <w:rFonts w:ascii="Times New Roman" w:hAnsi="Times New Roman" w:cs="Times New Roman"/>
          <w:sz w:val="20"/>
          <w:szCs w:val="20"/>
        </w:rPr>
        <w:t>а</w:t>
      </w:r>
      <w:r w:rsidRPr="00897098">
        <w:rPr>
          <w:rFonts w:ascii="Times New Roman" w:hAnsi="Times New Roman" w:cs="Times New Roman"/>
          <w:sz w:val="20"/>
          <w:szCs w:val="20"/>
        </w:rPr>
        <w:t>жин) насосные станции первого и второго подъемов могут совмещат</w:t>
      </w:r>
      <w:r w:rsidRPr="00897098">
        <w:rPr>
          <w:rFonts w:ascii="Times New Roman" w:hAnsi="Times New Roman" w:cs="Times New Roman"/>
          <w:sz w:val="20"/>
          <w:szCs w:val="20"/>
        </w:rPr>
        <w:t>ь</w:t>
      </w:r>
      <w:r w:rsidRPr="00897098">
        <w:rPr>
          <w:rFonts w:ascii="Times New Roman" w:hAnsi="Times New Roman" w:cs="Times New Roman"/>
          <w:sz w:val="20"/>
          <w:szCs w:val="20"/>
        </w:rPr>
        <w:t>ся в одну (рис.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7098">
        <w:rPr>
          <w:rFonts w:ascii="Times New Roman" w:hAnsi="Times New Roman" w:cs="Times New Roman"/>
          <w:sz w:val="20"/>
          <w:szCs w:val="20"/>
        </w:rPr>
        <w:t>6.8).</w:t>
      </w:r>
    </w:p>
    <w:p w:rsidR="009445BC" w:rsidRPr="009445BC" w:rsidRDefault="009445BC" w:rsidP="005A1D8F">
      <w:pPr>
        <w:spacing w:after="0" w:line="247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897098" w:rsidRDefault="00216756" w:rsidP="005A1D8F">
      <w:pPr>
        <w:spacing w:after="0" w:line="247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pict>
          <v:group id="_x0000_s5817" style="width:241.4pt;height:92.3pt;mso-position-horizontal-relative:char;mso-position-vertical-relative:line" coordorigin="1582,5203" coordsize="4828,1846">
            <v:shape id="_x0000_s1943" type="#_x0000_t202" style="position:absolute;left:1582;top:6000;width:1704;height:765" o:regroupid="2" stroked="f">
              <v:textbox style="mso-next-textbox:#_x0000_s1943">
                <w:txbxContent>
                  <w:p w:rsidR="00AE67B3" w:rsidRPr="009445BC" w:rsidRDefault="00AE67B3" w:rsidP="009445BC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</w:rPr>
                    </w:pPr>
                    <w:r w:rsidRPr="009445BC">
                      <w:rPr>
                        <w:rFonts w:ascii="Times New Roman" w:hAnsi="Times New Roman" w:cs="Times New Roman"/>
                        <w:sz w:val="16"/>
                      </w:rPr>
                      <w:t>К водонапорной</w:t>
                    </w:r>
                  </w:p>
                  <w:p w:rsidR="00AE67B3" w:rsidRPr="009445BC" w:rsidRDefault="00AE67B3" w:rsidP="009445BC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</w:rPr>
                    </w:pPr>
                    <w:r w:rsidRPr="009445BC">
                      <w:rPr>
                        <w:rFonts w:ascii="Times New Roman" w:hAnsi="Times New Roman" w:cs="Times New Roman"/>
                        <w:sz w:val="16"/>
                      </w:rPr>
                      <w:t xml:space="preserve">     башне</w:t>
                    </w:r>
                  </w:p>
                </w:txbxContent>
              </v:textbox>
            </v:shape>
            <v:shape id="_x0000_s1944" type="#_x0000_t202" style="position:absolute;left:3996;top:6117;width:710;height:364" o:regroupid="2" stroked="f">
              <v:textbox style="mso-next-textbox:#_x0000_s1944">
                <w:txbxContent>
                  <w:p w:rsidR="00AE67B3" w:rsidRPr="009445BC" w:rsidRDefault="00AE67B3" w:rsidP="00897098">
                    <w:pPr>
                      <w:rPr>
                        <w:rFonts w:ascii="TimesDL" w:hAnsi="TimesDL"/>
                        <w:i/>
                        <w:sz w:val="16"/>
                      </w:rPr>
                    </w:pPr>
                    <w:r>
                      <w:rPr>
                        <w:rFonts w:ascii="TimesDL" w:hAnsi="TimesDL"/>
                        <w:sz w:val="16"/>
                      </w:rPr>
                      <w:t xml:space="preserve">   </w:t>
                    </w:r>
                    <w:r w:rsidRPr="009445BC">
                      <w:rPr>
                        <w:rFonts w:ascii="TimesDL" w:hAnsi="TimesDL"/>
                        <w:i/>
                        <w:sz w:val="16"/>
                      </w:rPr>
                      <w:t>4</w:t>
                    </w:r>
                  </w:p>
                </w:txbxContent>
              </v:textbox>
            </v:shape>
            <v:shape id="_x0000_s1945" type="#_x0000_t202" style="position:absolute;left:5700;top:6197;width:710;height:426" o:regroupid="2" stroked="f">
              <v:textbox style="mso-next-textbox:#_x0000_s1945">
                <w:txbxContent>
                  <w:p w:rsidR="00AE67B3" w:rsidRPr="009445BC" w:rsidRDefault="00AE67B3" w:rsidP="00897098">
                    <w:pPr>
                      <w:rPr>
                        <w:rFonts w:ascii="TimesDL" w:hAnsi="TimesDL"/>
                        <w:i/>
                        <w:sz w:val="16"/>
                      </w:rPr>
                    </w:pPr>
                    <w:r>
                      <w:rPr>
                        <w:rFonts w:ascii="TimesDL" w:hAnsi="TimesDL"/>
                        <w:i/>
                        <w:sz w:val="16"/>
                      </w:rPr>
                      <w:t xml:space="preserve"> </w:t>
                    </w:r>
                    <w:r w:rsidRPr="009445BC">
                      <w:rPr>
                        <w:rFonts w:ascii="TimesDL" w:hAnsi="TimesDL"/>
                        <w:i/>
                        <w:sz w:val="16"/>
                      </w:rPr>
                      <w:t>3</w:t>
                    </w:r>
                  </w:p>
                </w:txbxContent>
              </v:textbox>
            </v:shape>
            <v:shape id="_x0000_s1946" type="#_x0000_t202" style="position:absolute;left:4848;top:5203;width:710;height:426" o:regroupid="2" stroked="f">
              <v:textbox style="mso-next-textbox:#_x0000_s1946">
                <w:txbxContent>
                  <w:p w:rsidR="00AE67B3" w:rsidRPr="009445BC" w:rsidRDefault="00AE67B3" w:rsidP="00897098">
                    <w:pPr>
                      <w:rPr>
                        <w:rFonts w:ascii="TimesDL" w:hAnsi="TimesDL"/>
                        <w:i/>
                        <w:sz w:val="16"/>
                      </w:rPr>
                    </w:pPr>
                    <w:r>
                      <w:rPr>
                        <w:rFonts w:ascii="TimesDL" w:hAnsi="TimesDL"/>
                        <w:i/>
                        <w:sz w:val="16"/>
                      </w:rPr>
                      <w:t xml:space="preserve">  </w:t>
                    </w:r>
                    <w:r w:rsidRPr="009445BC">
                      <w:rPr>
                        <w:rFonts w:ascii="TimesDL" w:hAnsi="TimesDL"/>
                        <w:i/>
                        <w:sz w:val="16"/>
                      </w:rPr>
                      <w:t>2</w:t>
                    </w:r>
                  </w:p>
                </w:txbxContent>
              </v:textbox>
            </v:shape>
            <v:shape id="_x0000_s1947" type="#_x0000_t202" style="position:absolute;left:3002;top:5203;width:710;height:426" o:regroupid="2" stroked="f">
              <v:textbox style="mso-next-textbox:#_x0000_s1947">
                <w:txbxContent>
                  <w:p w:rsidR="00AE67B3" w:rsidRPr="009445BC" w:rsidRDefault="00AE67B3" w:rsidP="00897098">
                    <w:pPr>
                      <w:rPr>
                        <w:rFonts w:ascii="TimesDL" w:hAnsi="TimesDL"/>
                        <w:i/>
                        <w:sz w:val="16"/>
                      </w:rPr>
                    </w:pPr>
                    <w:r>
                      <w:rPr>
                        <w:rFonts w:ascii="TimesDL" w:hAnsi="TimesDL"/>
                        <w:sz w:val="16"/>
                      </w:rPr>
                      <w:t xml:space="preserve">   </w:t>
                    </w:r>
                    <w:r w:rsidRPr="009445BC">
                      <w:rPr>
                        <w:rFonts w:ascii="TimesDL" w:hAnsi="TimesDL"/>
                        <w:i/>
                        <w:sz w:val="16"/>
                      </w:rPr>
                      <w:t>1</w:t>
                    </w:r>
                  </w:p>
                </w:txbxContent>
              </v:textbox>
            </v:shape>
            <v:rect id="_x0000_s1948" style="position:absolute;left:3120;top:5730;width:829;height:1233" o:regroupid="2" filled="f" strokeweight="1.5pt"/>
            <v:line id="_x0000_s1949" style="position:absolute" from="3120,6401" to="3949,6402" o:regroupid="2" strokeweight="1pt">
              <v:stroke startarrowwidth="narrow" startarrowlength="short" endarrowwidth="narrow" endarrowlength="short"/>
            </v:line>
            <v:oval id="_x0000_s1950" style="position:absolute;left:3475;top:5842;width:119;height:113" o:regroupid="2" filled="f" strokeweight="1pt"/>
            <v:oval id="_x0000_s1951" style="position:absolute;left:3475;top:6037;width:119;height:112" o:regroupid="2" filled="f" strokeweight="1pt"/>
            <v:line id="_x0000_s1952" style="position:absolute" from="3593,5954" to="3594,6067" o:regroupid="2" strokeweight="1pt">
              <v:stroke startarrowwidth="narrow" startarrowlength="short" endarrowwidth="narrow" endarrowlength="short"/>
            </v:line>
            <v:rect id="_x0000_s1953" style="position:absolute;left:4895;top:6389;width:710;height:660" o:regroupid="2" filled="f" strokeweight="1.5pt"/>
            <v:line id="_x0000_s1954" style="position:absolute" from="5250,6086" to="5250,6423" o:regroupid="2" strokeweight="1pt">
              <v:stroke startarrowwidth="narrow" startarrowlength="short" endarrowwidth="narrow" endarrowlength="short"/>
            </v:line>
            <v:line id="_x0000_s1955" style="position:absolute" from="5368,6086" to="5369,6423" o:regroupid="2" strokeweight="1pt">
              <v:stroke startarrowwidth="narrow" startarrowlength="short" endarrowwidth="narrow" endarrowlength="short"/>
            </v:line>
            <v:line id="_x0000_s1956" style="position:absolute" from="3593,6037" to="5132,6037" o:regroupid="2" strokeweight="1pt">
              <v:stroke startarrowwidth="narrow" startarrowlength="short" endarrowwidth="narrow" endarrowlength="short"/>
            </v:line>
            <v:line id="_x0000_s1957" style="position:absolute" from="3948,6513" to="4896,6514" o:regroupid="2" strokeweight="1pt">
              <v:stroke startarrowwidth="narrow" startarrowlength="short" endarrowwidth="narrow" endarrowlength="short"/>
            </v:line>
            <v:line id="_x0000_s1958" style="position:absolute" from="3948,6625" to="4896,6626" o:regroupid="2" strokeweight="1pt">
              <v:stroke startarrowwidth="narrow" startarrowlength="short" endarrowwidth="narrow" endarrowlength="short"/>
            </v:line>
            <v:line id="_x0000_s1959" style="position:absolute;flip:x" from="2292,6513" to="3121,6514" o:regroupid="2">
              <v:stroke startarrowwidth="narrow" startarrowlength="short" endarrow="block" endarrowwidth="narrow" endarrowlength="short"/>
            </v:line>
            <v:line id="_x0000_s1960" style="position:absolute;flip:x" from="2292,6625" to="3121,6626" o:regroupid="2">
              <v:stroke startarrowwidth="narrow" startarrowlength="short" endarrow="block" endarrowwidth="narrow" endarrowlength="short"/>
            </v:line>
            <v:oval id="_x0000_s1961" style="position:absolute;left:5131;top:5780;width:356;height:337" o:regroupid="2" filled="f" strokeweight="1.5pt"/>
            <v:line id="_x0000_s1962" style="position:absolute" from="3593,5892" to="5132,5893" o:regroupid="2" strokeweight="1pt">
              <v:stroke startarrowwidth="narrow" startarrowlength="short" endarrowwidth="narrow" endarrowlength="short"/>
            </v:line>
            <v:line id="_x0000_s1963" style="position:absolute;flip:x" from="5605,6389" to="5842,6502" o:regroupid="2">
              <v:stroke startarrowwidth="narrow" startarrowlength="short" endarrow="block" endarrowwidth="narrow" endarrowlength="short"/>
            </v:line>
            <v:line id="_x0000_s1964" style="position:absolute" from="5131,5564" to="5250,5789" o:regroupid="2">
              <v:stroke startarrowwidth="narrow" startarrowlength="short" endarrow="block" endarrowwidth="narrow" endarrowlength="short"/>
            </v:line>
            <v:line id="_x0000_s1965" style="position:absolute;flip:x" from="3948,6389" to="4186,6502" o:regroupid="2">
              <v:stroke startarrowwidth="narrow" startarrowlength="short" endarrow="block" endarrowwidth="narrow" endarrowlength="short"/>
            </v:line>
            <v:line id="_x0000_s1966" style="position:absolute" from="3357,5487" to="3594,5712" o:regroupid="2">
              <v:stroke startarrowwidth="narrow" startarrowlength="short" endarrow="block" endarrowwidth="narrow" endarrowlength="short"/>
            </v:line>
            <w10:wrap type="none"/>
            <w10:anchorlock/>
          </v:group>
        </w:pict>
      </w:r>
    </w:p>
    <w:p w:rsidR="009445BC" w:rsidRPr="00897098" w:rsidRDefault="009445BC" w:rsidP="005A1D8F">
      <w:pPr>
        <w:spacing w:after="0" w:line="247" w:lineRule="auto"/>
        <w:jc w:val="both"/>
        <w:rPr>
          <w:rFonts w:ascii="Times New Roman" w:hAnsi="Times New Roman" w:cs="Times New Roman"/>
        </w:rPr>
      </w:pPr>
    </w:p>
    <w:p w:rsidR="00897098" w:rsidRPr="00897098" w:rsidRDefault="00897098" w:rsidP="005A1D8F">
      <w:pPr>
        <w:spacing w:after="0" w:line="247" w:lineRule="auto"/>
        <w:ind w:firstLine="397"/>
        <w:rPr>
          <w:rFonts w:ascii="Times New Roman" w:hAnsi="Times New Roman" w:cs="Times New Roman"/>
          <w:sz w:val="16"/>
        </w:rPr>
      </w:pPr>
    </w:p>
    <w:p w:rsidR="00897098" w:rsidRPr="00897098" w:rsidRDefault="00897098" w:rsidP="005A1D8F">
      <w:pPr>
        <w:pStyle w:val="33"/>
        <w:spacing w:after="0" w:line="247" w:lineRule="auto"/>
        <w:jc w:val="center"/>
      </w:pPr>
      <w:r w:rsidRPr="00897098">
        <w:t>Рис.</w:t>
      </w:r>
      <w:r w:rsidR="005A1D8F">
        <w:t xml:space="preserve"> </w:t>
      </w:r>
      <w:r w:rsidRPr="00897098">
        <w:t>6.8.</w:t>
      </w:r>
      <w:r w:rsidR="005A1D8F">
        <w:t xml:space="preserve"> </w:t>
      </w:r>
      <w:r w:rsidRPr="00897098">
        <w:t>Схема гидроузла для водоснабжения из скважин:</w:t>
      </w:r>
    </w:p>
    <w:p w:rsidR="00897098" w:rsidRPr="00897098" w:rsidRDefault="00897098" w:rsidP="005A1D8F">
      <w:pPr>
        <w:spacing w:after="0" w:line="247" w:lineRule="auto"/>
        <w:jc w:val="center"/>
        <w:rPr>
          <w:rFonts w:ascii="Times New Roman" w:hAnsi="Times New Roman" w:cs="Times New Roman"/>
          <w:sz w:val="16"/>
        </w:rPr>
      </w:pPr>
      <w:r w:rsidRPr="005A1D8F">
        <w:rPr>
          <w:rFonts w:ascii="Times New Roman" w:hAnsi="Times New Roman" w:cs="Times New Roman"/>
          <w:i/>
          <w:sz w:val="16"/>
        </w:rPr>
        <w:t>1</w:t>
      </w:r>
      <w:r w:rsidRPr="00897098">
        <w:rPr>
          <w:rFonts w:ascii="Times New Roman" w:hAnsi="Times New Roman" w:cs="Times New Roman"/>
          <w:sz w:val="16"/>
        </w:rPr>
        <w:t xml:space="preserve"> – насосная станция первого подъема; </w:t>
      </w:r>
      <w:r w:rsidRPr="005A1D8F">
        <w:rPr>
          <w:rFonts w:ascii="Times New Roman" w:hAnsi="Times New Roman" w:cs="Times New Roman"/>
          <w:i/>
          <w:sz w:val="16"/>
        </w:rPr>
        <w:t xml:space="preserve">2 </w:t>
      </w:r>
      <w:r w:rsidRPr="00897098">
        <w:rPr>
          <w:rFonts w:ascii="Times New Roman" w:hAnsi="Times New Roman" w:cs="Times New Roman"/>
          <w:sz w:val="16"/>
        </w:rPr>
        <w:t>–  очистные сооружения;</w:t>
      </w:r>
    </w:p>
    <w:p w:rsidR="00897098" w:rsidRPr="00897098" w:rsidRDefault="00897098" w:rsidP="005A1D8F">
      <w:pPr>
        <w:spacing w:after="0" w:line="247" w:lineRule="auto"/>
        <w:rPr>
          <w:rFonts w:ascii="Times New Roman" w:hAnsi="Times New Roman" w:cs="Times New Roman"/>
          <w:sz w:val="16"/>
        </w:rPr>
      </w:pPr>
      <w:r w:rsidRPr="00897098">
        <w:rPr>
          <w:rFonts w:ascii="Times New Roman" w:hAnsi="Times New Roman" w:cs="Times New Roman"/>
          <w:sz w:val="16"/>
        </w:rPr>
        <w:t xml:space="preserve">                    </w:t>
      </w:r>
      <w:r w:rsidRPr="005A1D8F">
        <w:rPr>
          <w:rFonts w:ascii="Times New Roman" w:hAnsi="Times New Roman" w:cs="Times New Roman"/>
          <w:i/>
          <w:sz w:val="16"/>
        </w:rPr>
        <w:t>3</w:t>
      </w:r>
      <w:r w:rsidRPr="00897098">
        <w:rPr>
          <w:rFonts w:ascii="Times New Roman" w:hAnsi="Times New Roman" w:cs="Times New Roman"/>
          <w:sz w:val="16"/>
        </w:rPr>
        <w:t xml:space="preserve"> –  резервуар чистой воды; </w:t>
      </w:r>
      <w:r w:rsidRPr="005A1D8F">
        <w:rPr>
          <w:rFonts w:ascii="Times New Roman" w:hAnsi="Times New Roman" w:cs="Times New Roman"/>
          <w:i/>
          <w:sz w:val="16"/>
        </w:rPr>
        <w:t>4</w:t>
      </w:r>
      <w:r w:rsidRPr="00897098">
        <w:rPr>
          <w:rFonts w:ascii="Times New Roman" w:hAnsi="Times New Roman" w:cs="Times New Roman"/>
          <w:sz w:val="16"/>
        </w:rPr>
        <w:t xml:space="preserve"> – насосная станция второго подъема</w:t>
      </w:r>
    </w:p>
    <w:p w:rsidR="00897098" w:rsidRPr="005A1D8F" w:rsidRDefault="00897098" w:rsidP="005A1D8F">
      <w:pPr>
        <w:spacing w:after="0" w:line="247" w:lineRule="auto"/>
        <w:jc w:val="both"/>
        <w:rPr>
          <w:rFonts w:ascii="Times New Roman" w:hAnsi="Times New Roman" w:cs="Times New Roman"/>
        </w:rPr>
      </w:pPr>
      <w:r w:rsidRPr="00897098">
        <w:rPr>
          <w:rFonts w:ascii="Times New Roman" w:hAnsi="Times New Roman" w:cs="Times New Roman"/>
          <w:sz w:val="16"/>
        </w:rPr>
        <w:t xml:space="preserve">              </w:t>
      </w:r>
    </w:p>
    <w:p w:rsidR="00897098" w:rsidRPr="00897098" w:rsidRDefault="00897098" w:rsidP="005A1D8F">
      <w:pPr>
        <w:spacing w:after="0" w:line="247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Гидроузел, показанный на рис. 6.8, называется совмещенным, так как в одном здании совмещены  насосные станции двух подъемов.</w:t>
      </w:r>
    </w:p>
    <w:p w:rsidR="00897098" w:rsidRPr="00897098" w:rsidRDefault="00897098" w:rsidP="004900A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97098" w:rsidRPr="00897098" w:rsidRDefault="00897098" w:rsidP="004900A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0"/>
          <w:szCs w:val="20"/>
          <w:lang w:val="tn-ZA"/>
        </w:rPr>
      </w:pPr>
    </w:p>
    <w:p w:rsidR="004A1EEB" w:rsidRDefault="004A1EEB">
      <w:pPr>
        <w:rPr>
          <w:rFonts w:ascii="Times New Roman" w:hAnsi="Times New Roman" w:cs="Times New Roman"/>
          <w:b/>
          <w:sz w:val="20"/>
          <w:szCs w:val="20"/>
          <w:lang w:val="tn-ZA"/>
        </w:rPr>
      </w:pPr>
      <w:r>
        <w:rPr>
          <w:rFonts w:ascii="Times New Roman" w:hAnsi="Times New Roman" w:cs="Times New Roman"/>
          <w:b/>
          <w:sz w:val="20"/>
          <w:szCs w:val="20"/>
          <w:lang w:val="tn-ZA"/>
        </w:rPr>
        <w:br w:type="page"/>
      </w:r>
    </w:p>
    <w:p w:rsidR="00897098" w:rsidRPr="00897098" w:rsidRDefault="00897098" w:rsidP="007D3CB1">
      <w:pPr>
        <w:spacing w:after="0" w:line="232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7098">
        <w:rPr>
          <w:rFonts w:ascii="Times New Roman" w:hAnsi="Times New Roman" w:cs="Times New Roman"/>
          <w:b/>
          <w:sz w:val="20"/>
          <w:szCs w:val="20"/>
        </w:rPr>
        <w:lastRenderedPageBreak/>
        <w:t>7. ВЫБОР ОСНОВНЫХ НАСОСОВ И ДВИГАТЕЛЕЙ.</w:t>
      </w:r>
    </w:p>
    <w:p w:rsidR="00897098" w:rsidRPr="00897098" w:rsidRDefault="00897098" w:rsidP="007D3CB1">
      <w:pPr>
        <w:spacing w:after="0" w:line="232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7098">
        <w:rPr>
          <w:rFonts w:ascii="Times New Roman" w:hAnsi="Times New Roman" w:cs="Times New Roman"/>
          <w:b/>
          <w:sz w:val="20"/>
          <w:szCs w:val="20"/>
        </w:rPr>
        <w:t>ВОДОПОДВОДЯЩИЕ СООРУЖЕНИЯ</w:t>
      </w:r>
    </w:p>
    <w:p w:rsidR="00897098" w:rsidRPr="007D3CB1" w:rsidRDefault="00897098" w:rsidP="007D3CB1">
      <w:pPr>
        <w:spacing w:after="0" w:line="232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97098" w:rsidRPr="00897098" w:rsidRDefault="00897098" w:rsidP="007D3CB1">
      <w:pPr>
        <w:spacing w:after="0" w:line="232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7098">
        <w:rPr>
          <w:rFonts w:ascii="Times New Roman" w:hAnsi="Times New Roman" w:cs="Times New Roman"/>
          <w:b/>
          <w:sz w:val="20"/>
          <w:szCs w:val="20"/>
        </w:rPr>
        <w:t>7.1. Определение расчетного напора, расхода и числа</w:t>
      </w:r>
    </w:p>
    <w:p w:rsidR="00897098" w:rsidRPr="00897098" w:rsidRDefault="00897098" w:rsidP="007D3CB1">
      <w:pPr>
        <w:spacing w:after="0" w:line="232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7098">
        <w:rPr>
          <w:rFonts w:ascii="Times New Roman" w:hAnsi="Times New Roman" w:cs="Times New Roman"/>
          <w:b/>
          <w:sz w:val="20"/>
          <w:szCs w:val="20"/>
        </w:rPr>
        <w:t>агрегатов</w:t>
      </w:r>
    </w:p>
    <w:p w:rsidR="00897098" w:rsidRPr="007D3CB1" w:rsidRDefault="00897098" w:rsidP="007D3CB1">
      <w:pPr>
        <w:spacing w:after="0" w:line="232" w:lineRule="auto"/>
        <w:ind w:firstLine="340"/>
        <w:jc w:val="center"/>
        <w:rPr>
          <w:rFonts w:ascii="Times New Roman" w:hAnsi="Times New Roman" w:cs="Times New Roman"/>
          <w:sz w:val="18"/>
          <w:szCs w:val="18"/>
        </w:rPr>
      </w:pPr>
    </w:p>
    <w:p w:rsidR="00897098" w:rsidRPr="00897098" w:rsidRDefault="00897098" w:rsidP="007D3CB1">
      <w:pPr>
        <w:spacing w:after="0" w:line="232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 xml:space="preserve">В общем случае расчетный напор насосных агрегатов определяется по формуле </w:t>
      </w:r>
    </w:p>
    <w:p w:rsidR="00897098" w:rsidRDefault="00897098" w:rsidP="007D3CB1">
      <w:pPr>
        <w:spacing w:after="0" w:line="232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 xml:space="preserve">                                     Нр = Нг</w:t>
      </w:r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>ср</w:t>
      </w:r>
      <w:r w:rsidRPr="00897098">
        <w:rPr>
          <w:rFonts w:ascii="Times New Roman" w:hAnsi="Times New Roman" w:cs="Times New Roman"/>
          <w:sz w:val="20"/>
          <w:szCs w:val="20"/>
        </w:rPr>
        <w:t xml:space="preserve"> + </w:t>
      </w:r>
      <w:r w:rsidRPr="00897098">
        <w:rPr>
          <w:rFonts w:ascii="Times New Roman" w:hAnsi="Times New Roman" w:cs="Times New Roman"/>
          <w:sz w:val="20"/>
          <w:szCs w:val="20"/>
        </w:rPr>
        <w:sym w:font="Symbol" w:char="F0E5"/>
      </w:r>
      <w:proofErr w:type="gramStart"/>
      <w:r w:rsidRPr="005A1D8F">
        <w:rPr>
          <w:rFonts w:ascii="Times New Roman" w:hAnsi="Times New Roman" w:cs="Times New Roman"/>
          <w:i/>
          <w:sz w:val="20"/>
          <w:szCs w:val="20"/>
          <w:lang w:val="en-US"/>
        </w:rPr>
        <w:t>h</w:t>
      </w:r>
      <w:proofErr w:type="gramEnd"/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>т</w:t>
      </w:r>
      <w:r w:rsidRPr="00897098">
        <w:rPr>
          <w:rFonts w:ascii="Times New Roman" w:hAnsi="Times New Roman" w:cs="Times New Roman"/>
          <w:sz w:val="20"/>
          <w:szCs w:val="20"/>
        </w:rPr>
        <w:t xml:space="preserve"> + Нсв,     </w:t>
      </w:r>
      <w:r w:rsidR="005A1D8F">
        <w:rPr>
          <w:rFonts w:ascii="Times New Roman" w:hAnsi="Times New Roman" w:cs="Times New Roman"/>
          <w:sz w:val="20"/>
          <w:szCs w:val="20"/>
        </w:rPr>
        <w:t xml:space="preserve"> </w:t>
      </w:r>
      <w:r w:rsidRPr="00897098">
        <w:rPr>
          <w:rFonts w:ascii="Times New Roman" w:hAnsi="Times New Roman" w:cs="Times New Roman"/>
          <w:sz w:val="20"/>
          <w:szCs w:val="20"/>
        </w:rPr>
        <w:t xml:space="preserve">      </w:t>
      </w:r>
      <w:r w:rsidR="005A1D8F">
        <w:rPr>
          <w:rFonts w:ascii="Times New Roman" w:hAnsi="Times New Roman" w:cs="Times New Roman"/>
          <w:sz w:val="20"/>
          <w:szCs w:val="20"/>
        </w:rPr>
        <w:t xml:space="preserve">      </w:t>
      </w:r>
      <w:r w:rsidRPr="00897098">
        <w:rPr>
          <w:rFonts w:ascii="Times New Roman" w:hAnsi="Times New Roman" w:cs="Times New Roman"/>
          <w:sz w:val="20"/>
          <w:szCs w:val="20"/>
        </w:rPr>
        <w:t xml:space="preserve">               (7.1)</w:t>
      </w:r>
    </w:p>
    <w:p w:rsidR="005A1D8F" w:rsidRPr="005A1D8F" w:rsidRDefault="005A1D8F" w:rsidP="007D3CB1">
      <w:pPr>
        <w:spacing w:after="0" w:line="232" w:lineRule="auto"/>
        <w:ind w:firstLine="284"/>
        <w:jc w:val="center"/>
        <w:rPr>
          <w:rFonts w:ascii="Times New Roman" w:hAnsi="Times New Roman" w:cs="Times New Roman"/>
          <w:sz w:val="4"/>
          <w:szCs w:val="4"/>
        </w:rPr>
      </w:pPr>
    </w:p>
    <w:p w:rsidR="00897098" w:rsidRPr="00897098" w:rsidRDefault="00897098" w:rsidP="007D3CB1">
      <w:pPr>
        <w:spacing w:after="0" w:line="23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где Нг</w:t>
      </w:r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>ср</w:t>
      </w:r>
      <w:r w:rsidRPr="00897098">
        <w:rPr>
          <w:rFonts w:ascii="Times New Roman" w:hAnsi="Times New Roman" w:cs="Times New Roman"/>
          <w:sz w:val="20"/>
          <w:szCs w:val="20"/>
        </w:rPr>
        <w:t xml:space="preserve"> – средний геодезический напор</w:t>
      </w:r>
      <w:r w:rsidR="005A1D8F">
        <w:rPr>
          <w:rFonts w:ascii="Times New Roman" w:hAnsi="Times New Roman" w:cs="Times New Roman"/>
          <w:sz w:val="20"/>
          <w:szCs w:val="20"/>
        </w:rPr>
        <w:t>;</w:t>
      </w:r>
      <w:r w:rsidRPr="00897098">
        <w:rPr>
          <w:rFonts w:ascii="Times New Roman" w:hAnsi="Times New Roman" w:cs="Times New Roman"/>
          <w:sz w:val="20"/>
          <w:szCs w:val="20"/>
        </w:rPr>
        <w:t xml:space="preserve"> </w:t>
      </w:r>
      <w:r w:rsidRPr="00897098">
        <w:rPr>
          <w:rFonts w:ascii="Times New Roman" w:hAnsi="Times New Roman" w:cs="Times New Roman"/>
          <w:sz w:val="20"/>
          <w:szCs w:val="20"/>
        </w:rPr>
        <w:sym w:font="Symbol" w:char="F0E5"/>
      </w:r>
      <w:proofErr w:type="gramStart"/>
      <w:r w:rsidRPr="005A1D8F">
        <w:rPr>
          <w:rFonts w:ascii="Times New Roman" w:hAnsi="Times New Roman" w:cs="Times New Roman"/>
          <w:i/>
          <w:sz w:val="20"/>
          <w:szCs w:val="20"/>
          <w:lang w:val="en-US"/>
        </w:rPr>
        <w:t>h</w:t>
      </w:r>
      <w:proofErr w:type="gramEnd"/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>т</w:t>
      </w:r>
      <w:r w:rsidRPr="00897098">
        <w:rPr>
          <w:rFonts w:ascii="Times New Roman" w:hAnsi="Times New Roman" w:cs="Times New Roman"/>
          <w:sz w:val="20"/>
          <w:szCs w:val="20"/>
        </w:rPr>
        <w:t xml:space="preserve"> – сумма потерь напора в трубопроводах</w:t>
      </w:r>
      <w:r w:rsidR="005A1D8F">
        <w:rPr>
          <w:rFonts w:ascii="Times New Roman" w:hAnsi="Times New Roman" w:cs="Times New Roman"/>
          <w:sz w:val="20"/>
          <w:szCs w:val="20"/>
        </w:rPr>
        <w:t>;</w:t>
      </w:r>
      <w:r w:rsidRPr="00897098">
        <w:rPr>
          <w:rFonts w:ascii="Times New Roman" w:hAnsi="Times New Roman" w:cs="Times New Roman"/>
          <w:sz w:val="20"/>
          <w:szCs w:val="20"/>
        </w:rPr>
        <w:t xml:space="preserve"> Нсв – свободный (остаточный) напор.</w:t>
      </w:r>
    </w:p>
    <w:p w:rsidR="00897098" w:rsidRDefault="00897098" w:rsidP="007D3CB1">
      <w:pPr>
        <w:spacing w:after="0" w:line="232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Средний геодезический напор определяется как средневзвешенная величина напоров в различные промежутки времени.</w:t>
      </w:r>
    </w:p>
    <w:p w:rsidR="00323360" w:rsidRPr="00491209" w:rsidRDefault="00323360" w:rsidP="00323360">
      <w:pPr>
        <w:spacing w:after="0" w:line="232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91209">
        <w:rPr>
          <w:rFonts w:ascii="Times New Roman" w:hAnsi="Times New Roman" w:cs="Times New Roman"/>
          <w:sz w:val="20"/>
          <w:szCs w:val="20"/>
        </w:rPr>
        <w:t>На рис. 7.1 показан совмещенный график колебания уровней воды в верхнем и нижнем бьефах. Средний геометрический напор определ</w:t>
      </w:r>
      <w:r w:rsidRPr="00491209">
        <w:rPr>
          <w:rFonts w:ascii="Times New Roman" w:hAnsi="Times New Roman" w:cs="Times New Roman"/>
          <w:sz w:val="20"/>
          <w:szCs w:val="20"/>
        </w:rPr>
        <w:t>я</w:t>
      </w:r>
      <w:r w:rsidRPr="00491209">
        <w:rPr>
          <w:rFonts w:ascii="Times New Roman" w:hAnsi="Times New Roman" w:cs="Times New Roman"/>
          <w:sz w:val="20"/>
          <w:szCs w:val="20"/>
        </w:rPr>
        <w:t>ется по формуле</w:t>
      </w:r>
    </w:p>
    <w:p w:rsidR="00323360" w:rsidRDefault="00323360" w:rsidP="00323360">
      <w:pPr>
        <w:spacing w:after="0" w:line="232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27CE2">
        <w:rPr>
          <w:rFonts w:ascii="Times New Roman" w:hAnsi="Times New Roman" w:cs="Times New Roman"/>
          <w:position w:val="-30"/>
          <w:sz w:val="20"/>
          <w:szCs w:val="20"/>
        </w:rPr>
        <w:object w:dxaOrig="1500" w:dyaOrig="680">
          <v:shape id="_x0000_i1107" type="#_x0000_t75" style="width:60.35pt;height:30.35pt" o:ole="">
            <v:imagedata r:id="rId131" o:title=""/>
          </v:shape>
          <o:OLEObject Type="Embed" ProgID="Equation.3" ShapeID="_x0000_i1107" DrawAspect="Content" ObjectID="_1440497929" r:id="rId132"/>
        </w:object>
      </w:r>
      <w:r w:rsidRPr="00897098">
        <w:rPr>
          <w:rFonts w:ascii="Times New Roman" w:hAnsi="Times New Roman" w:cs="Times New Roman"/>
          <w:sz w:val="20"/>
          <w:szCs w:val="20"/>
        </w:rPr>
        <w:t>.</w:t>
      </w:r>
    </w:p>
    <w:p w:rsidR="00323360" w:rsidRPr="007D3CB1" w:rsidRDefault="00323360" w:rsidP="00323360">
      <w:pPr>
        <w:spacing w:after="0" w:line="232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897098" w:rsidRPr="00897098" w:rsidRDefault="00216756" w:rsidP="007D3CB1">
      <w:pPr>
        <w:spacing w:after="0" w:line="232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2105" type="#_x0000_t202" style="position:absolute;margin-left:.1pt;margin-top:1.55pt;width:31.55pt;height:18.2pt;z-index:251801600" stroked="f">
            <v:textbox style="mso-next-textbox:#_x0000_s2105">
              <w:txbxContent>
                <w:p w:rsidR="00AE67B3" w:rsidRPr="005A1D8F" w:rsidRDefault="00AE67B3" w:rsidP="00897098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 w:rsidRPr="005A1D8F">
                    <w:rPr>
                      <w:rFonts w:ascii="Times New Roman" w:hAnsi="Times New Roman" w:cs="Times New Roman"/>
                      <w:sz w:val="16"/>
                    </w:rPr>
                    <w:sym w:font="Symbol" w:char="F0D1"/>
                  </w:r>
                  <w:r w:rsidRPr="005A1D8F">
                    <w:rPr>
                      <w:rFonts w:ascii="Times New Roman" w:hAnsi="Times New Roman" w:cs="Times New Roman"/>
                      <w:sz w:val="16"/>
                    </w:rPr>
                    <w:t>,</w:t>
                  </w:r>
                  <w:proofErr w:type="gramStart"/>
                  <w:r w:rsidRPr="005A1D8F">
                    <w:rPr>
                      <w:rFonts w:ascii="Times New Roman" w:hAnsi="Times New Roman" w:cs="Times New Roman"/>
                      <w:sz w:val="16"/>
                    </w:rPr>
                    <w:t>м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_x0000_s2109" style="position:absolute;flip:y;z-index:251805696" from="112.3pt,7pt" to="112.3pt,89.05pt" strokeweight="1pt">
            <v:stroke dashstyle="1 1" startarrowwidth="narrow" startarrowlength="short" endarrowwidth="narrow" endarrowlength="short"/>
          </v:lin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_x0000_s2108" style="position:absolute;flip:y;z-index:251804672" from="81.85pt,6.9pt" to="81.9pt,89.05pt" strokeweight="1pt">
            <v:stroke dashstyle="1 1" startarrowwidth="narrow" startarrowlength="short" endarrowwidth="narrow" endarrowlength="short"/>
          </v:lin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_x0000_s2106" style="position:absolute;flip:x y;z-index:251802624" from="25.2pt,8.65pt" to="25.25pt,88.55pt" strokeweight="1pt">
            <v:stroke startarrowwidth="narrow" startarrowlength="short" endarrow="block" endarrowwidth="narrow" endarrowlength="short"/>
          </v:line>
        </w:pict>
      </w:r>
      <w:r w:rsidR="00897098" w:rsidRPr="0089709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</w:p>
    <w:p w:rsidR="00897098" w:rsidRPr="00897098" w:rsidRDefault="00216756" w:rsidP="007D3CB1">
      <w:pPr>
        <w:spacing w:after="0" w:line="232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line id="_x0000_s2121" style="position:absolute;left:0;text-align:left;z-index:251817984" from="101.1pt,.1pt" to="101.1pt,43pt">
            <v:stroke startarrow="block" startarrowwidth="narrow" startarrowlength="short" endarrow="block" endarrowwidth="narrow" endarrowlength="short"/>
          </v:line>
        </w:pict>
      </w:r>
      <w:r>
        <w:rPr>
          <w:rFonts w:ascii="Times New Roman" w:hAnsi="Times New Roman" w:cs="Times New Roman"/>
          <w:b/>
          <w:noProof/>
          <w:sz w:val="20"/>
          <w:szCs w:val="20"/>
        </w:rPr>
        <w:pict>
          <v:line id="_x0000_s2117" style="position:absolute;left:0;text-align:left;z-index:251813888" from="82.15pt,.1pt" to="112.65pt,.15pt" strokeweight="1pt">
            <v:stroke startarrowwidth="narrow" startarrowlength="short" endarrowwidth="narrow" endarrowlength="short"/>
          </v:line>
        </w:pict>
      </w: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2104" type="#_x0000_t202" style="position:absolute;left:0;text-align:left;margin-left:132.65pt;margin-top:5.25pt;width:31.55pt;height:20.65pt;z-index:251800576" stroked="f">
            <v:textbox style="mso-next-textbox:#_x0000_s2104">
              <w:txbxContent>
                <w:p w:rsidR="00AE67B3" w:rsidRDefault="00AE67B3" w:rsidP="00897098">
                  <w:pPr>
                    <w:rPr>
                      <w:rFonts w:ascii="TimesDL" w:hAnsi="TimesDL"/>
                      <w:sz w:val="16"/>
                    </w:rPr>
                  </w:pPr>
                  <w:r>
                    <w:rPr>
                      <w:rFonts w:ascii="TimesDL" w:hAnsi="TimesDL"/>
                      <w:sz w:val="16"/>
                    </w:rPr>
                    <w:t>ВБ</w:t>
                  </w:r>
                </w:p>
              </w:txbxContent>
            </v:textbox>
          </v:shape>
        </w:pict>
      </w:r>
    </w:p>
    <w:p w:rsidR="00897098" w:rsidRPr="00897098" w:rsidRDefault="00216756" w:rsidP="007D3CB1">
      <w:pPr>
        <w:spacing w:after="0" w:line="232" w:lineRule="auto"/>
        <w:ind w:firstLine="2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2099" type="#_x0000_t202" style="position:absolute;left:0;text-align:left;margin-left:78.85pt;margin-top:4.1pt;width:28.95pt;height:18.8pt;z-index:251795456" stroked="f">
            <v:textbox style="mso-next-textbox:#_x0000_s2099">
              <w:txbxContent>
                <w:p w:rsidR="00AE67B3" w:rsidRDefault="00AE67B3" w:rsidP="00897098">
                  <w:pPr>
                    <w:rPr>
                      <w:rFonts w:ascii="TimesDL" w:hAnsi="TimesDL"/>
                      <w:sz w:val="16"/>
                      <w:vertAlign w:val="subscript"/>
                      <w:lang w:val="en-US"/>
                    </w:rPr>
                  </w:pPr>
                  <w:r>
                    <w:rPr>
                      <w:rFonts w:ascii="TimesDL" w:hAnsi="TimesDL"/>
                      <w:sz w:val="16"/>
                    </w:rPr>
                    <w:t>Нг</w:t>
                  </w:r>
                  <w:r>
                    <w:rPr>
                      <w:rFonts w:ascii="TimesDL" w:hAnsi="TimesDL"/>
                      <w:sz w:val="16"/>
                      <w:vertAlign w:val="subscript"/>
                    </w:rP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2100" type="#_x0000_t202" style="position:absolute;left:0;text-align:left;margin-left:50.6pt;margin-top:9.25pt;width:26.4pt;height:19.7pt;z-index:251796480" stroked="f">
            <v:textbox style="mso-next-textbox:#_x0000_s2100">
              <w:txbxContent>
                <w:p w:rsidR="00AE67B3" w:rsidRDefault="00AE67B3" w:rsidP="00897098">
                  <w:pPr>
                    <w:rPr>
                      <w:rFonts w:ascii="TimesDL" w:hAnsi="TimesDL"/>
                      <w:sz w:val="16"/>
                      <w:vertAlign w:val="subscript"/>
                      <w:lang w:val="en-US"/>
                    </w:rPr>
                  </w:pPr>
                  <w:r>
                    <w:rPr>
                      <w:rFonts w:ascii="TimesDL" w:hAnsi="TimesDL"/>
                      <w:sz w:val="16"/>
                    </w:rPr>
                    <w:t>Нг</w:t>
                  </w:r>
                  <w:proofErr w:type="gramStart"/>
                  <w:r>
                    <w:rPr>
                      <w:rFonts w:ascii="TimesDL" w:hAnsi="TimesDL"/>
                      <w:sz w:val="16"/>
                      <w:vertAlign w:val="subscript"/>
                    </w:rPr>
                    <w:t>2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_x0000_s2122" style="position:absolute;left:0;text-align:left;z-index:251819008" from="132.65pt,4.1pt" to="132.7pt,36.25pt">
            <v:stroke startarrow="block" startarrowwidth="narrow" startarrowlength="short" endarrow="block" endarrowwidth="narrow" endarrowlength="short"/>
          </v:lin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_x0000_s2120" style="position:absolute;left:0;text-align:left;z-index:251816960" from="73.1pt,2.15pt" to="73.15pt,45.1pt">
            <v:stroke startarrow="block" startarrowwidth="narrow" startarrowlength="short" endarrow="block" endarrowwidth="narrow" endarrowlength="short"/>
          </v:lin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_x0000_s2118" style="position:absolute;left:0;text-align:left;z-index:251814912" from="112.3pt,5.9pt" to="142.8pt,5.9pt" strokeweight="1pt">
            <v:stroke startarrowwidth="narrow" startarrowlength="short" endarrowwidth="narrow" endarrowlength="short"/>
          </v:lin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_x0000_s2116" style="position:absolute;left:0;text-align:left;z-index:251812864" from="55.75pt,2.15pt" to="81.9pt,2.2pt" strokeweight="1pt">
            <v:stroke startarrowwidth="narrow" startarrowlength="short" endarrowwidth="narrow" endarrowlength="short"/>
          </v:lin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_x0000_s2110" style="position:absolute;left:0;text-align:left;flip:y;z-index:251806720" from="142.75pt,5.75pt" to="142.8pt,62.95pt" strokeweight="1pt">
            <v:stroke dashstyle="1 1" startarrowwidth="narrow" startarrowlength="short" endarrowwidth="narrow" endarrowlength="short"/>
          </v:lin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_x0000_s2107" style="position:absolute;left:0;text-align:left;flip:y;z-index:251803648" from="55.75pt,2.15pt" to="55.75pt,62.95pt" strokeweight="1pt">
            <v:stroke dashstyle="1 1" startarrowwidth="narrow" startarrowlength="short" endarrowwidth="narrow" endarrowlength="short" endcap="round"/>
          </v:line>
        </w:pict>
      </w:r>
    </w:p>
    <w:p w:rsidR="00897098" w:rsidRPr="00897098" w:rsidRDefault="00216756" w:rsidP="007D3CB1">
      <w:pPr>
        <w:shd w:val="clear" w:color="auto" w:fill="FFFFFF"/>
        <w:spacing w:after="0" w:line="232" w:lineRule="auto"/>
        <w:ind w:firstLine="26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2124" type="#_x0000_t202" style="position:absolute;left:0;text-align:left;margin-left:175pt;margin-top:11.05pt;width:121.8pt;height:28pt;z-index:251821056" stroked="f">
            <v:textbox>
              <w:txbxContent>
                <w:p w:rsidR="00AE67B3" w:rsidRPr="00491209" w:rsidRDefault="00AE67B3" w:rsidP="00897098">
                  <w:pPr>
                    <w:spacing w:line="21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91209">
                    <w:rPr>
                      <w:rFonts w:ascii="Times New Roman" w:hAnsi="Times New Roman" w:cs="Times New Roman"/>
                      <w:sz w:val="16"/>
                    </w:rPr>
                    <w:t>Рис. 7.1. График колебания уровней</w:t>
                  </w:r>
                </w:p>
                <w:p w:rsidR="00AE67B3" w:rsidRPr="00F704E4" w:rsidRDefault="00AE67B3" w:rsidP="00897098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2098" type="#_x0000_t202" style="position:absolute;left:0;text-align:left;margin-left:110.6pt;margin-top:1.7pt;width:34.7pt;height:17.3pt;z-index:251794432" stroked="f">
            <v:textbox style="mso-next-textbox:#_x0000_s2098">
              <w:txbxContent>
                <w:p w:rsidR="00AE67B3" w:rsidRDefault="00AE67B3" w:rsidP="00897098">
                  <w:pPr>
                    <w:rPr>
                      <w:rFonts w:ascii="TimesDL" w:hAnsi="TimesDL"/>
                      <w:sz w:val="16"/>
                      <w:vertAlign w:val="subscript"/>
                      <w:lang w:val="en-US"/>
                    </w:rPr>
                  </w:pPr>
                  <w:r>
                    <w:rPr>
                      <w:rFonts w:ascii="TimesDL" w:hAnsi="TimesDL"/>
                      <w:sz w:val="16"/>
                    </w:rPr>
                    <w:t>Нг</w:t>
                  </w:r>
                  <w:proofErr w:type="gramStart"/>
                  <w:r>
                    <w:rPr>
                      <w:rFonts w:ascii="TimesDL" w:hAnsi="TimesDL"/>
                      <w:sz w:val="16"/>
                      <w:vertAlign w:val="subscript"/>
                    </w:rPr>
                    <w:t>4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2101" type="#_x0000_t202" style="position:absolute;left:0;text-align:left;margin-left:19.05pt;margin-top:8.1pt;width:31.35pt;height:16.65pt;z-index:251797504" stroked="f">
            <v:textbox style="mso-next-textbox:#_x0000_s2101">
              <w:txbxContent>
                <w:p w:rsidR="00AE67B3" w:rsidRDefault="00AE67B3" w:rsidP="00897098">
                  <w:pPr>
                    <w:rPr>
                      <w:rFonts w:ascii="TimesDL" w:hAnsi="TimesDL"/>
                      <w:sz w:val="16"/>
                      <w:vertAlign w:val="subscript"/>
                      <w:lang w:val="en-US"/>
                    </w:rPr>
                  </w:pPr>
                  <w:r>
                    <w:rPr>
                      <w:rFonts w:ascii="TimesDL" w:hAnsi="TimesDL"/>
                      <w:sz w:val="16"/>
                    </w:rPr>
                    <w:t>Нг</w:t>
                  </w:r>
                  <w:proofErr w:type="gramStart"/>
                  <w:r>
                    <w:rPr>
                      <w:rFonts w:ascii="TimesDL" w:hAnsi="TimesDL"/>
                      <w:sz w:val="16"/>
                      <w:vertAlign w:val="subscript"/>
                    </w:rPr>
                    <w:t>1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_x0000_s2119" style="position:absolute;left:0;text-align:left;z-index:251815936" from="42.7pt,1.7pt" to="42.7pt,39.45pt">
            <v:stroke startarrow="block" startarrowwidth="narrow" startarrowlength="short" endarrow="block" endarrowwidth="narrow" endarrowlength="short"/>
          </v:lin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_x0000_s2115" style="position:absolute;left:0;text-align:left;z-index:251811840" from="25.25pt,1.7pt" to="55.75pt,1.7pt" strokeweight="1pt">
            <v:stroke startarrowwidth="narrow" startarrowlength="short" endarrowwidth="narrow" endarrowlength="short"/>
          </v:line>
        </w:pict>
      </w:r>
    </w:p>
    <w:p w:rsidR="00897098" w:rsidRPr="00897098" w:rsidRDefault="00216756" w:rsidP="007D3CB1">
      <w:pPr>
        <w:shd w:val="clear" w:color="auto" w:fill="FFFFFF"/>
        <w:spacing w:after="0" w:line="232" w:lineRule="auto"/>
        <w:ind w:firstLine="26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line id="_x0000_s2113" style="position:absolute;left:0;text-align:left;z-index:251809792" from="82.15pt,6.9pt" to="112.65pt,6.9pt" strokeweight="1pt">
            <v:stroke dashstyle="dash" startarrowwidth="narrow" startarrowlength="short" endarrowwidth="narrow" endarrowlength="short"/>
          </v:lin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2103" type="#_x0000_t202" style="position:absolute;left:0;text-align:left;margin-left:138.95pt;margin-top:1.75pt;width:31.55pt;height:20.65pt;z-index:251799552" stroked="f">
            <v:textbox style="mso-next-textbox:#_x0000_s2103">
              <w:txbxContent>
                <w:p w:rsidR="00AE67B3" w:rsidRDefault="00AE67B3" w:rsidP="00897098">
                  <w:pPr>
                    <w:rPr>
                      <w:rFonts w:ascii="TimesDL" w:hAnsi="TimesDL"/>
                      <w:sz w:val="16"/>
                    </w:rPr>
                  </w:pPr>
                  <w:r>
                    <w:rPr>
                      <w:rFonts w:ascii="TimesDL" w:hAnsi="TimesDL"/>
                      <w:sz w:val="16"/>
                    </w:rPr>
                    <w:t>НБ</w:t>
                  </w:r>
                </w:p>
              </w:txbxContent>
            </v:textbox>
          </v:shape>
        </w:pict>
      </w:r>
    </w:p>
    <w:p w:rsidR="00897098" w:rsidRPr="00897098" w:rsidRDefault="00216756" w:rsidP="007D3CB1">
      <w:pPr>
        <w:shd w:val="clear" w:color="auto" w:fill="FFFFFF"/>
        <w:spacing w:after="0" w:line="232" w:lineRule="auto"/>
        <w:ind w:firstLine="26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line id="_x0000_s2114" style="position:absolute;left:0;text-align:left;z-index:251810816" from="113.7pt,.6pt" to="144.2pt,.6pt" strokeweight="1pt">
            <v:stroke dashstyle="dash" startarrowwidth="narrow" startarrowlength="short" endarrowwidth="narrow" endarrowlength="short"/>
          </v:lin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_x0000_s2112" style="position:absolute;left:0;text-align:left;z-index:251808768" from="56.9pt,10.9pt" to="83.05pt,10.95pt" strokeweight="1pt">
            <v:stroke dashstyle="dash" startarrowwidth="narrow" startarrowlength="short" endarrowwidth="narrow" endarrowlength="short"/>
          </v:line>
        </w:pict>
      </w:r>
    </w:p>
    <w:p w:rsidR="00897098" w:rsidRPr="00897098" w:rsidRDefault="00216756" w:rsidP="007D3CB1">
      <w:pPr>
        <w:shd w:val="clear" w:color="auto" w:fill="FFFFFF"/>
        <w:spacing w:after="0" w:line="232" w:lineRule="auto"/>
        <w:ind w:firstLine="26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line id="_x0000_s2111" style="position:absolute;left:0;text-align:left;z-index:251807744" from="25.35pt,4.55pt" to="55.85pt,4.6pt" strokeweight="1pt">
            <v:stroke dashstyle="dash" startarrowwidth="narrow" startarrowlength="short" endarrowwidth="narrow" endarrowlength="short"/>
          </v:lin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2102" type="#_x0000_t202" style="position:absolute;left:0;text-align:left;margin-left:145.25pt;margin-top:9.75pt;width:24.15pt;height:19.5pt;z-index:251798528" stroked="f">
            <v:textbox style="mso-next-textbox:#_x0000_s2102">
              <w:txbxContent>
                <w:p w:rsidR="00AE67B3" w:rsidRPr="005A1D8F" w:rsidRDefault="00AE67B3" w:rsidP="00897098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en-US"/>
                    </w:rPr>
                  </w:pPr>
                  <w:r w:rsidRPr="00D85C0D">
                    <w:rPr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5A1D8F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en-US"/>
                    </w:rPr>
                    <w:t>t</w:t>
                  </w:r>
                  <w:proofErr w:type="gramEnd"/>
                </w:p>
              </w:txbxContent>
            </v:textbox>
          </v:shape>
        </w:pict>
      </w:r>
    </w:p>
    <w:p w:rsidR="00897098" w:rsidRPr="00897098" w:rsidRDefault="00216756" w:rsidP="007D3CB1">
      <w:pPr>
        <w:spacing w:after="0" w:line="232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2094" type="#_x0000_t202" style="position:absolute;left:0;text-align:left;margin-left:132.65pt;margin-top:8.55pt;width:25.25pt;height:20.4pt;z-index:251790336" stroked="f">
            <v:textbox style="mso-next-textbox:#_x0000_s2094">
              <w:txbxContent>
                <w:p w:rsidR="00AE67B3" w:rsidRPr="00491209" w:rsidRDefault="00AE67B3" w:rsidP="00897098">
                  <w:pPr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  <w:lang w:val="en-US"/>
                    </w:rPr>
                  </w:pPr>
                  <w:r w:rsidRPr="00491209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en-US"/>
                    </w:rPr>
                    <w:t>t</w:t>
                  </w:r>
                  <w:r w:rsidRPr="00491209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  <w:lang w:val="en-US"/>
                    </w:rPr>
                    <w:t>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2097" type="#_x0000_t202" style="position:absolute;left:0;text-align:left;margin-left:44.3pt;margin-top:8.55pt;width:25.2pt;height:20.4pt;z-index:251793408" stroked="f">
            <v:textbox style="mso-next-textbox:#_x0000_s2097">
              <w:txbxContent>
                <w:p w:rsidR="00AE67B3" w:rsidRPr="00491209" w:rsidRDefault="00AE67B3" w:rsidP="00897098">
                  <w:pPr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  <w:lang w:val="en-US"/>
                    </w:rPr>
                  </w:pPr>
                  <w:r w:rsidRPr="00491209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en-US"/>
                    </w:rPr>
                    <w:t>t</w:t>
                  </w:r>
                  <w:r w:rsidRPr="00491209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_x0000_s2123" style="position:absolute;left:0;text-align:left;z-index:251820032" from="25.3pt,7.4pt" to="151.55pt,7.45pt" strokeweight="1pt">
            <v:stroke startarrowwidth="narrow" startarrowlength="short" endarrow="block" endarrowwidth="narrow" endarrowlength="short"/>
          </v:lin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2096" type="#_x0000_t202" style="position:absolute;left:0;text-align:left;margin-left:69.5pt;margin-top:8.55pt;width:25.25pt;height:20.4pt;z-index:251792384" stroked="f">
            <v:textbox style="mso-next-textbox:#_x0000_s2096">
              <w:txbxContent>
                <w:p w:rsidR="00AE67B3" w:rsidRPr="00491209" w:rsidRDefault="00AE67B3" w:rsidP="00897098">
                  <w:pPr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  <w:lang w:val="en-US"/>
                    </w:rPr>
                  </w:pPr>
                  <w:r w:rsidRPr="00491209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en-US"/>
                    </w:rPr>
                    <w:t>t</w:t>
                  </w:r>
                  <w:r w:rsidRPr="00491209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  <w:lang w:val="en-US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2095" type="#_x0000_t202" style="position:absolute;left:0;text-align:left;margin-left:101.1pt;margin-top:8.55pt;width:25.2pt;height:23.2pt;z-index:251791360" stroked="f">
            <v:textbox style="mso-next-textbox:#_x0000_s2095">
              <w:txbxContent>
                <w:p w:rsidR="00AE67B3" w:rsidRPr="00491209" w:rsidRDefault="00AE67B3" w:rsidP="00897098">
                  <w:pPr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  <w:lang w:val="en-US"/>
                    </w:rPr>
                  </w:pPr>
                  <w:r w:rsidRPr="00491209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en-US"/>
                    </w:rPr>
                    <w:t>t</w:t>
                  </w:r>
                  <w:r w:rsidRPr="00491209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  <w:lang w:val="en-US"/>
                    </w:rPr>
                    <w:t>3</w:t>
                  </w:r>
                </w:p>
              </w:txbxContent>
            </v:textbox>
          </v:shape>
        </w:pict>
      </w:r>
    </w:p>
    <w:p w:rsidR="00897098" w:rsidRPr="00897098" w:rsidRDefault="00897098" w:rsidP="007D3CB1">
      <w:pPr>
        <w:spacing w:after="0" w:line="232" w:lineRule="auto"/>
        <w:ind w:firstLine="280"/>
        <w:jc w:val="both"/>
        <w:rPr>
          <w:rFonts w:ascii="Times New Roman" w:hAnsi="Times New Roman" w:cs="Times New Roman"/>
          <w:sz w:val="20"/>
          <w:szCs w:val="20"/>
        </w:rPr>
      </w:pPr>
    </w:p>
    <w:p w:rsidR="00897098" w:rsidRPr="00897098" w:rsidRDefault="00897098" w:rsidP="007D3CB1">
      <w:pPr>
        <w:spacing w:after="0" w:line="232" w:lineRule="auto"/>
        <w:ind w:firstLine="280"/>
        <w:jc w:val="both"/>
        <w:rPr>
          <w:rFonts w:ascii="Times New Roman" w:hAnsi="Times New Roman" w:cs="Times New Roman"/>
          <w:sz w:val="20"/>
          <w:szCs w:val="20"/>
        </w:rPr>
      </w:pPr>
    </w:p>
    <w:p w:rsidR="00897098" w:rsidRDefault="00897098" w:rsidP="007D3CB1">
      <w:pPr>
        <w:spacing w:after="0" w:line="232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Для графика, изображенного на рис.</w:t>
      </w:r>
      <w:r w:rsidR="00527CE2">
        <w:rPr>
          <w:rFonts w:ascii="Times New Roman" w:hAnsi="Times New Roman" w:cs="Times New Roman"/>
          <w:sz w:val="20"/>
          <w:szCs w:val="20"/>
        </w:rPr>
        <w:t xml:space="preserve"> </w:t>
      </w:r>
      <w:r w:rsidRPr="00897098">
        <w:rPr>
          <w:rFonts w:ascii="Times New Roman" w:hAnsi="Times New Roman" w:cs="Times New Roman"/>
          <w:sz w:val="20"/>
          <w:szCs w:val="20"/>
        </w:rPr>
        <w:t>7.1</w:t>
      </w:r>
      <w:r w:rsidR="00323360">
        <w:rPr>
          <w:rFonts w:ascii="Times New Roman" w:hAnsi="Times New Roman" w:cs="Times New Roman"/>
          <w:sz w:val="20"/>
          <w:szCs w:val="20"/>
        </w:rPr>
        <w:t>,</w:t>
      </w:r>
      <w:r w:rsidRPr="00897098">
        <w:rPr>
          <w:rFonts w:ascii="Times New Roman" w:hAnsi="Times New Roman" w:cs="Times New Roman"/>
          <w:sz w:val="20"/>
          <w:szCs w:val="20"/>
        </w:rPr>
        <w:t xml:space="preserve"> вышеприведенная форм</w:t>
      </w:r>
      <w:r w:rsidRPr="00897098">
        <w:rPr>
          <w:rFonts w:ascii="Times New Roman" w:hAnsi="Times New Roman" w:cs="Times New Roman"/>
          <w:sz w:val="20"/>
          <w:szCs w:val="20"/>
        </w:rPr>
        <w:t>у</w:t>
      </w:r>
      <w:r w:rsidRPr="00897098">
        <w:rPr>
          <w:rFonts w:ascii="Times New Roman" w:hAnsi="Times New Roman" w:cs="Times New Roman"/>
          <w:sz w:val="20"/>
          <w:szCs w:val="20"/>
        </w:rPr>
        <w:t>ла может быть представлена в следующем виде:</w:t>
      </w:r>
    </w:p>
    <w:p w:rsidR="00527CE2" w:rsidRPr="00527CE2" w:rsidRDefault="00527CE2" w:rsidP="007D3CB1">
      <w:pPr>
        <w:spacing w:after="0" w:line="232" w:lineRule="auto"/>
        <w:ind w:firstLine="284"/>
        <w:jc w:val="both"/>
        <w:rPr>
          <w:rFonts w:ascii="Times New Roman" w:hAnsi="Times New Roman" w:cs="Times New Roman"/>
          <w:sz w:val="6"/>
          <w:szCs w:val="6"/>
        </w:rPr>
      </w:pPr>
    </w:p>
    <w:p w:rsidR="00897098" w:rsidRPr="00897098" w:rsidRDefault="007D3CB1" w:rsidP="007D3CB1">
      <w:pPr>
        <w:spacing w:after="0" w:line="232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27CE2">
        <w:rPr>
          <w:rFonts w:ascii="Times New Roman" w:hAnsi="Times New Roman" w:cs="Times New Roman"/>
          <w:position w:val="-30"/>
          <w:sz w:val="20"/>
          <w:szCs w:val="20"/>
        </w:rPr>
        <w:object w:dxaOrig="4040" w:dyaOrig="700">
          <v:shape id="_x0000_i1108" type="#_x0000_t75" style="width:174.35pt;height:30.35pt" o:ole="">
            <v:imagedata r:id="rId133" o:title=""/>
          </v:shape>
          <o:OLEObject Type="Embed" ProgID="Equation.3" ShapeID="_x0000_i1108" DrawAspect="Content" ObjectID="_1440497930" r:id="rId134"/>
        </w:object>
      </w:r>
    </w:p>
    <w:p w:rsidR="00897098" w:rsidRPr="00527CE2" w:rsidRDefault="00897098" w:rsidP="007D3CB1">
      <w:pPr>
        <w:spacing w:after="0" w:line="232" w:lineRule="auto"/>
        <w:ind w:firstLine="284"/>
        <w:jc w:val="both"/>
        <w:rPr>
          <w:rFonts w:ascii="Times New Roman" w:hAnsi="Times New Roman" w:cs="Times New Roman"/>
          <w:sz w:val="6"/>
          <w:szCs w:val="6"/>
        </w:rPr>
      </w:pPr>
      <w:r w:rsidRPr="00897098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897098" w:rsidRDefault="00897098" w:rsidP="007D3CB1">
      <w:pPr>
        <w:spacing w:after="0" w:line="232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 xml:space="preserve">При колебании уровней воды </w:t>
      </w:r>
      <w:smartTag w:uri="urn:schemas-microsoft-com:office:smarttags" w:element="metricconverter">
        <w:smartTagPr>
          <w:attr w:name="ProductID" w:val="2 м"/>
        </w:smartTagPr>
        <w:r w:rsidRPr="00897098">
          <w:rPr>
            <w:rFonts w:ascii="Times New Roman" w:hAnsi="Times New Roman" w:cs="Times New Roman"/>
            <w:sz w:val="20"/>
            <w:szCs w:val="20"/>
          </w:rPr>
          <w:t>2 м</w:t>
        </w:r>
      </w:smartTag>
      <w:r w:rsidRPr="00897098">
        <w:rPr>
          <w:rFonts w:ascii="Times New Roman" w:hAnsi="Times New Roman" w:cs="Times New Roman"/>
          <w:sz w:val="20"/>
          <w:szCs w:val="20"/>
        </w:rPr>
        <w:t xml:space="preserve"> и менее средний геометрический напор можно определять упрощенно</w:t>
      </w:r>
      <w:r w:rsidR="007D3CB1">
        <w:rPr>
          <w:rFonts w:ascii="Times New Roman" w:hAnsi="Times New Roman" w:cs="Times New Roman"/>
          <w:sz w:val="20"/>
          <w:szCs w:val="20"/>
        </w:rPr>
        <w:t>:</w:t>
      </w:r>
      <w:r w:rsidRPr="0089709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D3CB1" w:rsidRPr="007D3CB1" w:rsidRDefault="007D3CB1" w:rsidP="007D3CB1">
      <w:pPr>
        <w:spacing w:after="0" w:line="232" w:lineRule="auto"/>
        <w:ind w:firstLine="284"/>
        <w:jc w:val="both"/>
        <w:rPr>
          <w:rFonts w:ascii="Times New Roman" w:hAnsi="Times New Roman" w:cs="Times New Roman"/>
          <w:sz w:val="6"/>
          <w:szCs w:val="6"/>
        </w:rPr>
      </w:pPr>
    </w:p>
    <w:p w:rsidR="00897098" w:rsidRPr="00897098" w:rsidRDefault="00D120B1" w:rsidP="007D3CB1">
      <w:pPr>
        <w:spacing w:after="0" w:line="232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position w:val="-24"/>
          <w:sz w:val="20"/>
          <w:szCs w:val="20"/>
        </w:rPr>
        <w:object w:dxaOrig="2200" w:dyaOrig="639">
          <v:shape id="_x0000_i1109" type="#_x0000_t75" style="width:88.95pt;height:27.9pt" o:ole="">
            <v:imagedata r:id="rId135" o:title=""/>
          </v:shape>
          <o:OLEObject Type="Embed" ProgID="Equation.3" ShapeID="_x0000_i1109" DrawAspect="Content" ObjectID="_1440497931" r:id="rId136"/>
        </w:object>
      </w:r>
    </w:p>
    <w:p w:rsidR="00897098" w:rsidRPr="00897098" w:rsidRDefault="00897098" w:rsidP="0049120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97098">
        <w:rPr>
          <w:rFonts w:ascii="Times New Roman" w:hAnsi="Times New Roman" w:cs="Times New Roman"/>
          <w:sz w:val="20"/>
          <w:szCs w:val="20"/>
        </w:rPr>
        <w:t>На осушительных насосных станциях, где колебание уровней в в</w:t>
      </w:r>
      <w:r w:rsidRPr="00897098">
        <w:rPr>
          <w:rFonts w:ascii="Times New Roman" w:hAnsi="Times New Roman" w:cs="Times New Roman"/>
          <w:sz w:val="20"/>
          <w:szCs w:val="20"/>
        </w:rPr>
        <w:t>о</w:t>
      </w:r>
      <w:r w:rsidRPr="00897098">
        <w:rPr>
          <w:rFonts w:ascii="Times New Roman" w:hAnsi="Times New Roman" w:cs="Times New Roman"/>
          <w:sz w:val="20"/>
          <w:szCs w:val="20"/>
        </w:rPr>
        <w:t>доприемнике (ВБ) более 2 м, средний геометрический напор определ</w:t>
      </w:r>
      <w:r w:rsidRPr="00897098">
        <w:rPr>
          <w:rFonts w:ascii="Times New Roman" w:hAnsi="Times New Roman" w:cs="Times New Roman"/>
          <w:sz w:val="20"/>
          <w:szCs w:val="20"/>
        </w:rPr>
        <w:t>я</w:t>
      </w:r>
      <w:r w:rsidRPr="00897098">
        <w:rPr>
          <w:rFonts w:ascii="Times New Roman" w:hAnsi="Times New Roman" w:cs="Times New Roman"/>
          <w:sz w:val="20"/>
          <w:szCs w:val="20"/>
        </w:rPr>
        <w:lastRenderedPageBreak/>
        <w:t>ется как максимальная разность отметок уровней воды в верхнем и нижнем бьефах</w:t>
      </w:r>
      <w:r w:rsidR="00D120B1">
        <w:rPr>
          <w:rFonts w:ascii="Times New Roman" w:hAnsi="Times New Roman" w:cs="Times New Roman"/>
          <w:sz w:val="20"/>
          <w:szCs w:val="20"/>
        </w:rPr>
        <w:t>:</w:t>
      </w:r>
      <w:proofErr w:type="gramEnd"/>
    </w:p>
    <w:p w:rsidR="00897098" w:rsidRDefault="00897098" w:rsidP="00D120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Нг</w:t>
      </w:r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>ср</w:t>
      </w:r>
      <w:r w:rsidRPr="00897098">
        <w:rPr>
          <w:rFonts w:ascii="Times New Roman" w:hAnsi="Times New Roman" w:cs="Times New Roman"/>
          <w:sz w:val="20"/>
          <w:szCs w:val="20"/>
        </w:rPr>
        <w:t xml:space="preserve"> = </w:t>
      </w:r>
      <w:r w:rsidRPr="00897098">
        <w:rPr>
          <w:rFonts w:ascii="Times New Roman" w:hAnsi="Times New Roman" w:cs="Times New Roman"/>
          <w:sz w:val="20"/>
          <w:szCs w:val="20"/>
        </w:rPr>
        <w:sym w:font="Symbol" w:char="F0D1"/>
      </w:r>
      <w:proofErr w:type="gramStart"/>
      <w:r w:rsidRPr="00897098">
        <w:rPr>
          <w:rFonts w:ascii="Times New Roman" w:hAnsi="Times New Roman" w:cs="Times New Roman"/>
          <w:sz w:val="20"/>
          <w:szCs w:val="20"/>
        </w:rPr>
        <w:t>Вб</w:t>
      </w:r>
      <w:proofErr w:type="gramEnd"/>
      <w:r w:rsidRPr="00897098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max</w:t>
      </w:r>
      <w:r w:rsidRPr="00897098">
        <w:rPr>
          <w:rFonts w:ascii="Times New Roman" w:hAnsi="Times New Roman" w:cs="Times New Roman"/>
          <w:sz w:val="20"/>
          <w:szCs w:val="20"/>
        </w:rPr>
        <w:t xml:space="preserve"> </w:t>
      </w:r>
      <w:r w:rsidR="00D120B1" w:rsidRPr="00897098">
        <w:rPr>
          <w:rFonts w:ascii="Times New Roman" w:hAnsi="Times New Roman" w:cs="Times New Roman"/>
          <w:sz w:val="20"/>
          <w:szCs w:val="20"/>
        </w:rPr>
        <w:t xml:space="preserve">– </w:t>
      </w:r>
      <w:r w:rsidRPr="00897098">
        <w:rPr>
          <w:rFonts w:ascii="Times New Roman" w:hAnsi="Times New Roman" w:cs="Times New Roman"/>
          <w:sz w:val="20"/>
          <w:szCs w:val="20"/>
          <w:lang w:val="en-US"/>
        </w:rPr>
        <w:sym w:font="Symbol" w:char="F0D1"/>
      </w:r>
      <w:r w:rsidRPr="00897098">
        <w:rPr>
          <w:rFonts w:ascii="Times New Roman" w:hAnsi="Times New Roman" w:cs="Times New Roman"/>
          <w:sz w:val="20"/>
          <w:szCs w:val="20"/>
        </w:rPr>
        <w:t>Нб</w:t>
      </w:r>
      <w:r w:rsidRPr="00897098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min</w:t>
      </w:r>
      <w:r w:rsidRPr="00897098">
        <w:rPr>
          <w:rFonts w:ascii="Times New Roman" w:hAnsi="Times New Roman" w:cs="Times New Roman"/>
          <w:sz w:val="20"/>
          <w:szCs w:val="20"/>
        </w:rPr>
        <w:t>.</w:t>
      </w:r>
    </w:p>
    <w:p w:rsidR="00D120B1" w:rsidRPr="00D120B1" w:rsidRDefault="00D120B1" w:rsidP="00D120B1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p w:rsidR="00897098" w:rsidRPr="00897098" w:rsidRDefault="00897098" w:rsidP="0049120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Второе слагаемое в формуле (7.1) принимается предварительно по рекомендациям СН</w:t>
      </w:r>
      <w:r w:rsidR="000876AA">
        <w:rPr>
          <w:rFonts w:ascii="Times New Roman" w:hAnsi="Times New Roman" w:cs="Times New Roman"/>
          <w:sz w:val="20"/>
          <w:szCs w:val="20"/>
        </w:rPr>
        <w:t>и</w:t>
      </w:r>
      <w:r w:rsidRPr="00897098">
        <w:rPr>
          <w:rFonts w:ascii="Times New Roman" w:hAnsi="Times New Roman" w:cs="Times New Roman"/>
          <w:sz w:val="20"/>
          <w:szCs w:val="20"/>
        </w:rPr>
        <w:t>П</w:t>
      </w:r>
      <w:r w:rsidR="000876AA">
        <w:rPr>
          <w:rFonts w:ascii="Times New Roman" w:hAnsi="Times New Roman" w:cs="Times New Roman"/>
          <w:sz w:val="20"/>
          <w:szCs w:val="20"/>
        </w:rPr>
        <w:t>ов</w:t>
      </w:r>
      <w:r w:rsidRPr="00897098">
        <w:rPr>
          <w:rFonts w:ascii="Times New Roman" w:hAnsi="Times New Roman" w:cs="Times New Roman"/>
          <w:sz w:val="20"/>
          <w:szCs w:val="20"/>
        </w:rPr>
        <w:t>, а третье слагаемое задается заданием на пр</w:t>
      </w:r>
      <w:r w:rsidRPr="00897098">
        <w:rPr>
          <w:rFonts w:ascii="Times New Roman" w:hAnsi="Times New Roman" w:cs="Times New Roman"/>
          <w:sz w:val="20"/>
          <w:szCs w:val="20"/>
        </w:rPr>
        <w:t>о</w:t>
      </w:r>
      <w:r w:rsidRPr="00897098">
        <w:rPr>
          <w:rFonts w:ascii="Times New Roman" w:hAnsi="Times New Roman" w:cs="Times New Roman"/>
          <w:sz w:val="20"/>
          <w:szCs w:val="20"/>
        </w:rPr>
        <w:t>ектирование.</w:t>
      </w:r>
    </w:p>
    <w:p w:rsidR="00897098" w:rsidRDefault="00897098" w:rsidP="0049120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Для определения расчетного расхода и числа агрегатов необходимо иметь график водоподачи (рис. 7.2).</w:t>
      </w:r>
    </w:p>
    <w:p w:rsidR="00A84E18" w:rsidRPr="00A84E18" w:rsidRDefault="00A84E18" w:rsidP="0049120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</w:p>
    <w:p w:rsidR="00897098" w:rsidRPr="00897098" w:rsidRDefault="00216756" w:rsidP="000876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pict>
          <v:group id="_x0000_s5819" style="width:307.75pt;height:110.6pt;mso-position-horizontal-relative:char;mso-position-vertical-relative:line" coordorigin="1193,3239" coordsize="6155,2212">
            <v:shape id="_x0000_s2126" type="#_x0000_t202" style="position:absolute;left:6862;top:4951;width:486;height:308" o:regroupid="2" stroked="f">
              <v:textbox style="mso-next-textbox:#_x0000_s2126">
                <w:txbxContent>
                  <w:p w:rsidR="00AE67B3" w:rsidRPr="000876AA" w:rsidRDefault="00AE67B3" w:rsidP="00897098">
                    <w:pPr>
                      <w:rPr>
                        <w:rFonts w:ascii="TimesDL" w:hAnsi="TimesDL"/>
                        <w:i/>
                        <w:sz w:val="16"/>
                        <w:vertAlign w:val="subscript"/>
                        <w:lang w:val="en-US"/>
                      </w:rPr>
                    </w:pPr>
                    <w:proofErr w:type="gramStart"/>
                    <w:r w:rsidRPr="000876AA">
                      <w:rPr>
                        <w:rFonts w:ascii="TimesDL" w:hAnsi="TimesDL"/>
                        <w:i/>
                        <w:sz w:val="16"/>
                        <w:lang w:val="en-US"/>
                      </w:rPr>
                      <w:t>t</w:t>
                    </w:r>
                    <w:proofErr w:type="gramEnd"/>
                  </w:p>
                </w:txbxContent>
              </v:textbox>
            </v:shape>
            <v:shape id="_x0000_s2127" type="#_x0000_t202" style="position:absolute;left:4707;top:3274;width:1008;height:466" o:regroupid="2" stroked="f">
              <v:textbox style="mso-next-textbox:#_x0000_s2127">
                <w:txbxContent>
                  <w:p w:rsidR="00AE67B3" w:rsidRDefault="00AE67B3" w:rsidP="00897098">
                    <w:pPr>
                      <w:rPr>
                        <w:rFonts w:ascii="TimesDL" w:hAnsi="TimesDL"/>
                        <w:sz w:val="16"/>
                      </w:rPr>
                    </w:pPr>
                    <w:r w:rsidRPr="000876AA">
                      <w:rPr>
                        <w:rFonts w:ascii="TimesDL" w:hAnsi="TimesDL"/>
                        <w:i/>
                        <w:sz w:val="16"/>
                        <w:lang w:val="en-US"/>
                      </w:rPr>
                      <w:t>Q</w:t>
                    </w:r>
                    <w:r>
                      <w:rPr>
                        <w:rFonts w:ascii="TimesDL" w:hAnsi="TimesDL"/>
                        <w:sz w:val="16"/>
                      </w:rPr>
                      <w:t>, м</w:t>
                    </w:r>
                    <w:r>
                      <w:rPr>
                        <w:rFonts w:ascii="TimesDL" w:hAnsi="TimesDL"/>
                        <w:sz w:val="16"/>
                        <w:vertAlign w:val="superscript"/>
                      </w:rPr>
                      <w:t>3</w:t>
                    </w:r>
                    <w:r>
                      <w:rPr>
                        <w:rFonts w:ascii="TimesDL" w:hAnsi="TimesDL"/>
                        <w:sz w:val="16"/>
                        <w:lang w:val="en-US"/>
                      </w:rPr>
                      <w:t>/</w:t>
                    </w:r>
                    <w:r>
                      <w:rPr>
                        <w:rFonts w:ascii="TimesDL" w:hAnsi="TimesDL"/>
                        <w:sz w:val="16"/>
                      </w:rPr>
                      <w:t>с</w:t>
                    </w:r>
                  </w:p>
                </w:txbxContent>
              </v:textbox>
            </v:shape>
            <v:shape id="_x0000_s2128" type="#_x0000_t202" style="position:absolute;left:6225;top:3589;width:591;height:349" o:regroupid="2" stroked="f">
              <v:textbox style="mso-next-textbox:#_x0000_s2128">
                <w:txbxContent>
                  <w:p w:rsidR="00AE67B3" w:rsidRDefault="00AE67B3" w:rsidP="00897098">
                    <w:pPr>
                      <w:rPr>
                        <w:rFonts w:ascii="TimesDL" w:hAnsi="TimesDL"/>
                        <w:sz w:val="16"/>
                        <w:vertAlign w:val="subscript"/>
                        <w:lang w:val="en-US"/>
                      </w:rPr>
                    </w:pPr>
                    <w:r>
                      <w:rPr>
                        <w:rFonts w:ascii="TimesDL" w:hAnsi="TimesDL"/>
                        <w:sz w:val="16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2129" type="#_x0000_t202" style="position:absolute;left:5633;top:4002;width:592;height:401" o:regroupid="2" stroked="f">
              <v:textbox style="mso-next-textbox:#_x0000_s2129">
                <w:txbxContent>
                  <w:p w:rsidR="00AE67B3" w:rsidRDefault="00AE67B3" w:rsidP="00897098">
                    <w:pPr>
                      <w:rPr>
                        <w:rFonts w:ascii="TimesDL" w:hAnsi="TimesDL"/>
                        <w:sz w:val="16"/>
                        <w:vertAlign w:val="subscript"/>
                        <w:lang w:val="en-US"/>
                      </w:rPr>
                    </w:pPr>
                    <w:r>
                      <w:rPr>
                        <w:rFonts w:ascii="TimesDL" w:hAnsi="TimesDL"/>
                        <w:sz w:val="16"/>
                        <w:lang w:val="en-US"/>
                      </w:rPr>
                      <w:t>0</w:t>
                    </w:r>
                    <w:proofErr w:type="gramStart"/>
                    <w:r>
                      <w:rPr>
                        <w:rFonts w:ascii="TimesDL" w:hAnsi="TimesDL"/>
                        <w:sz w:val="16"/>
                        <w:lang w:val="en-US"/>
                      </w:rPr>
                      <w:t>,7</w:t>
                    </w:r>
                    <w:proofErr w:type="gramEnd"/>
                  </w:p>
                </w:txbxContent>
              </v:textbox>
            </v:shape>
            <v:shape id="_x0000_s2130" type="#_x0000_t202" style="position:absolute;left:5151;top:4301;width:630;height:451" o:regroupid="2" stroked="f">
              <v:textbox style="mso-next-textbox:#_x0000_s2130">
                <w:txbxContent>
                  <w:p w:rsidR="00AE67B3" w:rsidRDefault="00AE67B3" w:rsidP="00897098">
                    <w:pPr>
                      <w:rPr>
                        <w:rFonts w:ascii="TimesDL" w:hAnsi="TimesDL"/>
                        <w:sz w:val="16"/>
                        <w:vertAlign w:val="subscript"/>
                      </w:rPr>
                    </w:pPr>
                    <w:r>
                      <w:rPr>
                        <w:rFonts w:ascii="TimesDL" w:hAnsi="TimesDL"/>
                        <w:sz w:val="16"/>
                        <w:lang w:val="en-US"/>
                      </w:rPr>
                      <w:t>0</w:t>
                    </w:r>
                    <w:proofErr w:type="gramStart"/>
                    <w:r>
                      <w:rPr>
                        <w:rFonts w:ascii="TimesDL" w:hAnsi="TimesDL"/>
                        <w:sz w:val="16"/>
                      </w:rPr>
                      <w:t>,5</w:t>
                    </w:r>
                    <w:proofErr w:type="gramEnd"/>
                  </w:p>
                </w:txbxContent>
              </v:textbox>
            </v:shape>
            <v:shape id="_x0000_s2131" type="#_x0000_t202" style="position:absolute;left:3265;top:3882;width:592;height:405" o:regroupid="2" stroked="f">
              <v:textbox style="mso-next-textbox:#_x0000_s2131">
                <w:txbxContent>
                  <w:p w:rsidR="00AE67B3" w:rsidRDefault="00AE67B3" w:rsidP="00897098">
                    <w:pPr>
                      <w:rPr>
                        <w:rFonts w:ascii="TimesDL" w:hAnsi="TimesDL"/>
                        <w:sz w:val="16"/>
                        <w:vertAlign w:val="subscript"/>
                        <w:lang w:val="en-US"/>
                      </w:rPr>
                    </w:pPr>
                    <w:r>
                      <w:rPr>
                        <w:rFonts w:ascii="TimesDL" w:hAnsi="TimesDL"/>
                        <w:sz w:val="16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2132" type="#_x0000_t202" style="position:absolute;left:2673;top:3530;width:592;height:408" o:regroupid="2" stroked="f">
              <v:textbox style="mso-next-textbox:#_x0000_s2132">
                <w:txbxContent>
                  <w:p w:rsidR="00AE67B3" w:rsidRDefault="00AE67B3" w:rsidP="00897098">
                    <w:pPr>
                      <w:rPr>
                        <w:rFonts w:ascii="TimesDL" w:hAnsi="TimesDL"/>
                        <w:sz w:val="16"/>
                        <w:vertAlign w:val="subscript"/>
                        <w:lang w:val="en-US"/>
                      </w:rPr>
                    </w:pPr>
                    <w:r>
                      <w:rPr>
                        <w:rFonts w:ascii="TimesDL" w:hAnsi="TimesDL"/>
                        <w:sz w:val="16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2133" type="#_x0000_t202" style="position:absolute;left:2167;top:3882;width:506;height:405" o:regroupid="2" stroked="f">
              <v:textbox style="mso-next-textbox:#_x0000_s2133">
                <w:txbxContent>
                  <w:p w:rsidR="00AE67B3" w:rsidRDefault="00AE67B3" w:rsidP="00897098">
                    <w:pPr>
                      <w:rPr>
                        <w:rFonts w:ascii="TimesDL" w:hAnsi="TimesDL"/>
                        <w:sz w:val="16"/>
                        <w:vertAlign w:val="subscript"/>
                        <w:lang w:val="en-US"/>
                      </w:rPr>
                    </w:pPr>
                    <w:r>
                      <w:rPr>
                        <w:rFonts w:ascii="TimesDL" w:hAnsi="TimesDL"/>
                        <w:sz w:val="16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2134" type="#_x0000_t202" style="position:absolute;left:1637;top:4287;width:592;height:349" o:regroupid="2" stroked="f">
              <v:textbox style="mso-next-textbox:#_x0000_s2134">
                <w:txbxContent>
                  <w:p w:rsidR="00AE67B3" w:rsidRDefault="00AE67B3" w:rsidP="00897098">
                    <w:pPr>
                      <w:rPr>
                        <w:rFonts w:ascii="TimesDL" w:hAnsi="TimesDL"/>
                        <w:sz w:val="16"/>
                        <w:vertAlign w:val="subscript"/>
                        <w:lang w:val="en-US"/>
                      </w:rPr>
                    </w:pPr>
                    <w:r>
                      <w:rPr>
                        <w:rFonts w:ascii="TimesDL" w:hAnsi="TimesDL"/>
                        <w:sz w:val="16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2135" type="#_x0000_t202" style="position:absolute;left:3561;top:5102;width:592;height:349" o:regroupid="2" stroked="f">
              <v:textbox style="mso-next-textbox:#_x0000_s2135">
                <w:txbxContent>
                  <w:p w:rsidR="00AE67B3" w:rsidRDefault="00AE67B3" w:rsidP="00897098">
                    <w:pPr>
                      <w:rPr>
                        <w:rFonts w:ascii="TimesDL" w:hAnsi="TimesDL"/>
                        <w:sz w:val="16"/>
                        <w:vertAlign w:val="subscript"/>
                        <w:lang w:val="en-US"/>
                      </w:rPr>
                    </w:pPr>
                    <w:r w:rsidRPr="000876AA">
                      <w:rPr>
                        <w:rFonts w:ascii="TimesDL" w:hAnsi="TimesDL"/>
                        <w:i/>
                        <w:sz w:val="16"/>
                        <w:lang w:val="en-US"/>
                      </w:rPr>
                      <w:t>t</w:t>
                    </w:r>
                    <w:r>
                      <w:rPr>
                        <w:rFonts w:ascii="TimesDL" w:hAnsi="TimesDL"/>
                        <w:sz w:val="16"/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2136" type="#_x0000_t202" style="position:absolute;left:6480;top:5102;width:484;height:349" o:regroupid="2" stroked="f">
              <v:textbox style="mso-next-textbox:#_x0000_s2136">
                <w:txbxContent>
                  <w:p w:rsidR="00AE67B3" w:rsidRDefault="00AE67B3" w:rsidP="00897098">
                    <w:pPr>
                      <w:rPr>
                        <w:rFonts w:ascii="TimesDL" w:hAnsi="TimesDL"/>
                        <w:sz w:val="16"/>
                        <w:vertAlign w:val="subscript"/>
                        <w:lang w:val="en-US"/>
                      </w:rPr>
                    </w:pPr>
                    <w:r w:rsidRPr="000876AA">
                      <w:rPr>
                        <w:rFonts w:ascii="TimesDL" w:hAnsi="TimesDL"/>
                        <w:i/>
                        <w:sz w:val="16"/>
                        <w:lang w:val="en-US"/>
                      </w:rPr>
                      <w:t>t</w:t>
                    </w:r>
                    <w:r>
                      <w:rPr>
                        <w:rFonts w:ascii="TimesDL" w:hAnsi="TimesDL"/>
                        <w:sz w:val="16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2137" type="#_x0000_t202" style="position:absolute;left:3050;top:5102;width:511;height:349" o:regroupid="2" stroked="f">
              <v:textbox style="mso-next-textbox:#_x0000_s2137">
                <w:txbxContent>
                  <w:p w:rsidR="00AE67B3" w:rsidRDefault="00AE67B3" w:rsidP="00897098">
                    <w:pPr>
                      <w:rPr>
                        <w:rFonts w:ascii="TimesDL" w:hAnsi="TimesDL"/>
                        <w:sz w:val="16"/>
                        <w:vertAlign w:val="subscript"/>
                        <w:lang w:val="en-US"/>
                      </w:rPr>
                    </w:pPr>
                    <w:r w:rsidRPr="000876AA">
                      <w:rPr>
                        <w:rFonts w:ascii="TimesDL" w:hAnsi="TimesDL"/>
                        <w:i/>
                        <w:sz w:val="16"/>
                        <w:lang w:val="en-US"/>
                      </w:rPr>
                      <w:t>t</w:t>
                    </w:r>
                    <w:r>
                      <w:rPr>
                        <w:rFonts w:ascii="TimesDL" w:hAnsi="TimesDL"/>
                        <w:sz w:val="16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2138" type="#_x0000_t202" style="position:absolute;left:5485;top:5102;width:592;height:349" o:regroupid="2" stroked="f">
              <v:textbox style="mso-next-textbox:#_x0000_s2138">
                <w:txbxContent>
                  <w:p w:rsidR="00AE67B3" w:rsidRDefault="00AE67B3" w:rsidP="00897098">
                    <w:pPr>
                      <w:rPr>
                        <w:rFonts w:ascii="TimesDL" w:hAnsi="TimesDL"/>
                        <w:sz w:val="16"/>
                        <w:vertAlign w:val="subscript"/>
                        <w:lang w:val="en-US"/>
                      </w:rPr>
                    </w:pPr>
                    <w:r w:rsidRPr="000876AA">
                      <w:rPr>
                        <w:rFonts w:ascii="TimesDL" w:hAnsi="TimesDL"/>
                        <w:i/>
                        <w:sz w:val="16"/>
                        <w:lang w:val="en-US"/>
                      </w:rPr>
                      <w:t>t</w:t>
                    </w:r>
                    <w:r>
                      <w:rPr>
                        <w:rFonts w:ascii="TimesDL" w:hAnsi="TimesDL"/>
                        <w:sz w:val="16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2139" type="#_x0000_t202" style="position:absolute;left:6002;top:5102;width:519;height:349" o:regroupid="2" stroked="f">
              <v:textbox style="mso-next-textbox:#_x0000_s2139">
                <w:txbxContent>
                  <w:p w:rsidR="00AE67B3" w:rsidRDefault="00AE67B3" w:rsidP="00897098">
                    <w:pPr>
                      <w:rPr>
                        <w:rFonts w:ascii="TimesDL" w:hAnsi="TimesDL"/>
                        <w:sz w:val="16"/>
                        <w:vertAlign w:val="subscript"/>
                        <w:lang w:val="en-US"/>
                      </w:rPr>
                    </w:pPr>
                    <w:r w:rsidRPr="000876AA">
                      <w:rPr>
                        <w:rFonts w:ascii="TimesDL" w:hAnsi="TimesDL"/>
                        <w:i/>
                        <w:sz w:val="16"/>
                        <w:lang w:val="en-US"/>
                      </w:rPr>
                      <w:t>t</w:t>
                    </w:r>
                    <w:r>
                      <w:rPr>
                        <w:rFonts w:ascii="TimesDL" w:hAnsi="TimesDL"/>
                        <w:sz w:val="16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2140" type="#_x0000_t202" style="position:absolute;left:2480;top:5102;width:489;height:349" o:regroupid="2" stroked="f">
              <v:textbox style="mso-next-textbox:#_x0000_s2140">
                <w:txbxContent>
                  <w:p w:rsidR="00AE67B3" w:rsidRDefault="00AE67B3" w:rsidP="00897098">
                    <w:pPr>
                      <w:rPr>
                        <w:rFonts w:ascii="TimesDL" w:hAnsi="TimesDL"/>
                        <w:sz w:val="16"/>
                        <w:vertAlign w:val="subscript"/>
                        <w:lang w:val="en-US"/>
                      </w:rPr>
                    </w:pPr>
                    <w:r w:rsidRPr="000876AA">
                      <w:rPr>
                        <w:rFonts w:ascii="TimesDL" w:hAnsi="TimesDL"/>
                        <w:i/>
                        <w:sz w:val="16"/>
                        <w:lang w:val="en-US"/>
                      </w:rPr>
                      <w:t>t</w:t>
                    </w:r>
                    <w:r>
                      <w:rPr>
                        <w:rFonts w:ascii="TimesDL" w:hAnsi="TimesDL"/>
                        <w:sz w:val="16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2141" type="#_x0000_t202" style="position:absolute;left:1949;top:5102;width:428;height:349" o:regroupid="2" stroked="f">
              <v:textbox style="mso-next-textbox:#_x0000_s2141">
                <w:txbxContent>
                  <w:p w:rsidR="00AE67B3" w:rsidRDefault="00AE67B3" w:rsidP="00897098">
                    <w:pPr>
                      <w:rPr>
                        <w:rFonts w:ascii="TimesDL" w:hAnsi="TimesDL"/>
                        <w:sz w:val="16"/>
                        <w:vertAlign w:val="subscript"/>
                        <w:lang w:val="en-US"/>
                      </w:rPr>
                    </w:pPr>
                    <w:r w:rsidRPr="000876AA">
                      <w:rPr>
                        <w:rFonts w:ascii="TimesDL" w:hAnsi="TimesDL"/>
                        <w:i/>
                        <w:sz w:val="16"/>
                        <w:lang w:val="en-US"/>
                      </w:rPr>
                      <w:t>t</w:t>
                    </w:r>
                    <w:r>
                      <w:rPr>
                        <w:rFonts w:ascii="TimesDL" w:hAnsi="TimesDL"/>
                        <w:sz w:val="16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2142" type="#_x0000_t202" style="position:absolute;left:3857;top:4951;width:592;height:384" o:regroupid="2" stroked="f">
              <v:textbox style="mso-next-textbox:#_x0000_s2142">
                <w:txbxContent>
                  <w:p w:rsidR="00AE67B3" w:rsidRPr="000876AA" w:rsidRDefault="00AE67B3" w:rsidP="00897098">
                    <w:pPr>
                      <w:rPr>
                        <w:rFonts w:ascii="TimesDL" w:hAnsi="TimesDL"/>
                        <w:i/>
                        <w:sz w:val="16"/>
                        <w:lang w:val="en-US"/>
                      </w:rPr>
                    </w:pPr>
                    <w:proofErr w:type="gramStart"/>
                    <w:r w:rsidRPr="000876AA">
                      <w:rPr>
                        <w:rFonts w:ascii="TimesDL" w:hAnsi="TimesDL"/>
                        <w:i/>
                        <w:sz w:val="16"/>
                        <w:lang w:val="en-US"/>
                      </w:rPr>
                      <w:t>t</w:t>
                    </w:r>
                    <w:proofErr w:type="gramEnd"/>
                  </w:p>
                </w:txbxContent>
              </v:textbox>
            </v:shape>
            <v:shape id="_x0000_s2143" type="#_x0000_t202" style="position:absolute;left:1193;top:3239;width:1036;height:466" o:regroupid="2" stroked="f">
              <v:textbox style="mso-next-textbox:#_x0000_s2143">
                <w:txbxContent>
                  <w:p w:rsidR="00AE67B3" w:rsidRDefault="00AE67B3" w:rsidP="00897098">
                    <w:pPr>
                      <w:rPr>
                        <w:rFonts w:ascii="TimesDL" w:hAnsi="TimesDL"/>
                        <w:sz w:val="16"/>
                      </w:rPr>
                    </w:pPr>
                    <w:r w:rsidRPr="000876AA">
                      <w:rPr>
                        <w:rFonts w:ascii="TimesDL" w:hAnsi="TimesDL"/>
                        <w:i/>
                        <w:sz w:val="16"/>
                        <w:lang w:val="en-US"/>
                      </w:rPr>
                      <w:t>Q</w:t>
                    </w:r>
                    <w:r>
                      <w:rPr>
                        <w:rFonts w:ascii="TimesDL" w:hAnsi="TimesDL"/>
                        <w:sz w:val="16"/>
                      </w:rPr>
                      <w:t>, м</w:t>
                    </w:r>
                    <w:r>
                      <w:rPr>
                        <w:rFonts w:ascii="TimesDL" w:hAnsi="TimesDL"/>
                        <w:sz w:val="16"/>
                        <w:vertAlign w:val="superscript"/>
                      </w:rPr>
                      <w:t>3</w:t>
                    </w:r>
                    <w:r>
                      <w:rPr>
                        <w:rFonts w:ascii="TimesDL" w:hAnsi="TimesDL"/>
                        <w:sz w:val="16"/>
                        <w:lang w:val="en-US"/>
                      </w:rPr>
                      <w:t>/</w:t>
                    </w:r>
                    <w:r>
                      <w:rPr>
                        <w:rFonts w:ascii="TimesDL" w:hAnsi="TimesDL"/>
                        <w:sz w:val="16"/>
                      </w:rPr>
                      <w:t>с</w:t>
                    </w:r>
                  </w:p>
                </w:txbxContent>
              </v:textbox>
            </v:shape>
            <v:line id="_x0000_s2144" style="position:absolute;flip:y" from="1637,3530" to="1638,5102" o:regroupid="2" strokeweight="1.5pt">
              <v:stroke startarrowwidth="narrow" startarrowlength="short" endarrow="block" endarrowwidth="narrow" endarrowlength="short"/>
            </v:line>
            <v:line id="_x0000_s2145" style="position:absolute" from="1637,5101" to="3954,5102" o:regroupid="2" strokeweight="1.5pt">
              <v:stroke startarrowwidth="narrow" startarrowlength="short" endarrow="block" endarrowwidth="narrow" endarrowlength="short"/>
            </v:line>
            <v:line id="_x0000_s2146" style="position:absolute;flip:y" from="5151,3530" to="5151,5102" o:regroupid="2" strokeweight="1.5pt">
              <v:stroke startarrowwidth="narrow" startarrowlength="short" endarrow="block" endarrowwidth="narrow" endarrowlength="short"/>
            </v:line>
            <v:line id="_x0000_s2147" style="position:absolute" from="5151,5102" to="6964,5103" o:regroupid="2" strokeweight="1.5pt">
              <v:stroke startarrowwidth="narrow" startarrowlength="short" endarrow="block" endarrowwidth="narrow" endarrowlength="short"/>
            </v:line>
            <v:line id="_x0000_s2148" style="position:absolute;flip:y" from="2130,4561" to="2131,4997" o:regroupid="2" strokeweight="1pt">
              <v:stroke dashstyle="1 1" startarrowwidth="narrow" startarrowlength="short" endarrowwidth="narrow" endarrowlength="short"/>
            </v:line>
            <v:line id="_x0000_s2149" style="position:absolute;flip:y" from="2633,4178" to="2634,5051" o:regroupid="2" strokeweight="1pt">
              <v:stroke dashstyle="1 1" startarrowwidth="narrow" startarrowlength="short" endarrowwidth="narrow" endarrowlength="short"/>
            </v:line>
            <v:line id="_x0000_s2150" style="position:absolute;flip:y" from="3238,4117" to="3239,5077" o:regroupid="2" strokeweight="1pt">
              <v:stroke dashstyle="1 1" startarrowwidth="narrow" startarrowlength="short" endarrowwidth="narrow" endarrowlength="short"/>
            </v:line>
            <v:line id="_x0000_s2151" style="position:absolute;flip:y" from="3741,4117" to="3742,5077" o:regroupid="2" strokeweight="1pt">
              <v:stroke dashstyle="1 1" startarrowwidth="narrow" startarrowlength="short" endarrowwidth="narrow" endarrowlength="short"/>
            </v:line>
            <v:line id="_x0000_s2152" style="position:absolute;flip:x" from="1627,4582" to="2131,4583" o:regroupid="2" strokeweight="1.5pt">
              <v:stroke startarrowwidth="narrow" startarrowlength="short" endarrowwidth="narrow" endarrowlength="short"/>
            </v:line>
            <v:line id="_x0000_s2153" style="position:absolute;flip:y" from="2130,4178" to="2131,4615" o:regroupid="2" strokeweight="1.5pt">
              <v:stroke startarrowwidth="narrow" startarrowlength="short" endarrowwidth="narrow" endarrowlength="short"/>
            </v:line>
            <v:line id="_x0000_s2154" style="position:absolute" from="2130,4178" to="2634,4178" o:regroupid="2" strokeweight="1.5pt">
              <v:stroke startarrowwidth="narrow" startarrowlength="short" endarrowwidth="narrow" endarrowlength="short"/>
            </v:line>
            <v:line id="_x0000_s2155" style="position:absolute;flip:y" from="2633,3794" to="2634,4231" o:regroupid="2" strokeweight="1.5pt">
              <v:stroke startarrowwidth="narrow" startarrowlength="short" endarrowwidth="narrow" endarrowlength="short"/>
            </v:line>
            <v:line id="_x0000_s2156" style="position:absolute" from="2633,3794" to="3239,3795" o:regroupid="2" strokeweight="1.5pt">
              <v:stroke startarrowwidth="narrow" startarrowlength="short" endarrowwidth="narrow" endarrowlength="short"/>
            </v:line>
            <v:line id="_x0000_s2157" style="position:absolute" from="3238,3794" to="3239,4231" o:regroupid="2" strokeweight="1.5pt">
              <v:stroke startarrowwidth="narrow" startarrowlength="short" endarrowwidth="narrow" endarrowlength="short"/>
            </v:line>
            <v:line id="_x0000_s2158" style="position:absolute" from="3238,4178" to="3742,4178" o:regroupid="2" strokeweight="1.5pt">
              <v:stroke startarrowwidth="narrow" startarrowlength="short" endarrowwidth="narrow" endarrowlength="short"/>
            </v:line>
            <v:line id="_x0000_s2159" style="position:absolute;flip:y" from="5654,4620" to="5656,5058" o:regroupid="2" strokeweight="1pt">
              <v:stroke dashstyle="1 1" startarrowwidth="narrow" startarrowlength="short" endarrowwidth="narrow" endarrowlength="short"/>
            </v:line>
            <v:line id="_x0000_s2160" style="position:absolute;flip:y" from="6158,4412" to="6159,5111" o:regroupid="2" strokeweight="1pt">
              <v:stroke dashstyle="1 1" startarrowwidth="narrow" startarrowlength="short" endarrowwidth="narrow" endarrowlength="short"/>
            </v:line>
            <v:line id="_x0000_s2161" style="position:absolute" from="5151,4620" to="5656,4621" o:regroupid="2" strokeweight="1.5pt">
              <v:stroke startarrowwidth="narrow" startarrowlength="short" endarrowwidth="narrow" endarrowlength="short"/>
            </v:line>
            <v:line id="_x0000_s2162" style="position:absolute;flip:x" from="5654,4301" to="6159,4301" o:regroupid="2" strokeweight="1.5pt">
              <v:stroke startarrowwidth="narrow" startarrowlength="short" endarrowwidth="narrow" endarrowlength="short"/>
            </v:line>
            <v:line id="_x0000_s2163" style="position:absolute" from="6158,3854" to="6662,3855" o:regroupid="2" strokeweight="1.5pt">
              <v:stroke startarrowwidth="narrow" startarrowlength="short" endarrowwidth="narrow" endarrowlength="short"/>
            </v:line>
            <v:line id="_x0000_s2164" style="position:absolute;flip:y" from="5654,4301" to="5656,4651" o:regroupid="2" strokeweight="1.5pt">
              <v:stroke startarrowwidth="narrow" startarrowlength="short" endarrowwidth="narrow" endarrowlength="short"/>
            </v:line>
            <v:line id="_x0000_s2165" style="position:absolute;flip:y" from="6158,3882" to="6159,4406" o:regroupid="2" strokeweight="1.5pt">
              <v:stroke startarrowwidth="narrow" startarrowlength="short" endarrowwidth="narrow" endarrowlength="short"/>
            </v:line>
            <v:line id="_x0000_s2166" style="position:absolute;flip:x y" from="6662,3854" to="6669,5102" o:regroupid="2" strokeweight="1pt">
              <v:stroke dashstyle="1 1" startarrowwidth="narrow" startarrowlength="short" endarrowwidth="narrow" endarrowlength="short"/>
            </v:line>
            <w10:wrap type="none"/>
            <w10:anchorlock/>
          </v:group>
        </w:pict>
      </w:r>
    </w:p>
    <w:p w:rsidR="00897098" w:rsidRPr="00A84E18" w:rsidRDefault="00897098" w:rsidP="00897098">
      <w:pPr>
        <w:spacing w:after="0" w:line="240" w:lineRule="auto"/>
        <w:ind w:firstLine="280"/>
        <w:jc w:val="both"/>
        <w:rPr>
          <w:rFonts w:ascii="Times New Roman" w:hAnsi="Times New Roman" w:cs="Times New Roman"/>
          <w:sz w:val="12"/>
          <w:szCs w:val="12"/>
        </w:rPr>
      </w:pPr>
    </w:p>
    <w:p w:rsidR="00897098" w:rsidRPr="00897098" w:rsidRDefault="00897098" w:rsidP="008970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16"/>
        </w:rPr>
        <w:t xml:space="preserve">                                               </w:t>
      </w:r>
      <w:r w:rsidRPr="000876AA">
        <w:rPr>
          <w:rFonts w:ascii="Times New Roman" w:hAnsi="Times New Roman" w:cs="Times New Roman"/>
          <w:i/>
          <w:sz w:val="16"/>
          <w:szCs w:val="16"/>
        </w:rPr>
        <w:t>а</w:t>
      </w:r>
      <w:r w:rsidRPr="0089709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Pr="000876AA">
        <w:rPr>
          <w:rFonts w:ascii="Times New Roman" w:hAnsi="Times New Roman" w:cs="Times New Roman"/>
          <w:i/>
          <w:sz w:val="16"/>
          <w:szCs w:val="16"/>
        </w:rPr>
        <w:t xml:space="preserve">б </w:t>
      </w:r>
      <w:r w:rsidRPr="00897098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897098" w:rsidRPr="00A84E18" w:rsidRDefault="00897098" w:rsidP="0089709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97098" w:rsidRPr="00897098" w:rsidRDefault="00897098" w:rsidP="00897098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897098">
        <w:rPr>
          <w:rFonts w:ascii="Times New Roman" w:hAnsi="Times New Roman" w:cs="Times New Roman"/>
          <w:sz w:val="16"/>
        </w:rPr>
        <w:t>Рис. 7.2. Графики водоподачи</w:t>
      </w:r>
    </w:p>
    <w:p w:rsidR="00897098" w:rsidRPr="00897098" w:rsidRDefault="00897098" w:rsidP="00897098">
      <w:pPr>
        <w:spacing w:after="0" w:line="240" w:lineRule="auto"/>
        <w:ind w:firstLine="280"/>
        <w:jc w:val="center"/>
        <w:rPr>
          <w:rFonts w:ascii="Times New Roman" w:hAnsi="Times New Roman" w:cs="Times New Roman"/>
          <w:sz w:val="20"/>
          <w:szCs w:val="20"/>
        </w:rPr>
      </w:pPr>
    </w:p>
    <w:p w:rsidR="00897098" w:rsidRPr="00897098" w:rsidRDefault="00897098" w:rsidP="00A84E1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 xml:space="preserve">Количество насосных агрегатов зависит от расчетного расхода </w:t>
      </w:r>
      <w:proofErr w:type="gramStart"/>
      <w:r w:rsidRPr="00897098">
        <w:rPr>
          <w:rFonts w:ascii="Times New Roman" w:hAnsi="Times New Roman" w:cs="Times New Roman"/>
          <w:sz w:val="20"/>
          <w:szCs w:val="20"/>
        </w:rPr>
        <w:t>каж</w:t>
      </w:r>
      <w:r w:rsidR="00A84E18">
        <w:rPr>
          <w:rFonts w:ascii="Times New Roman" w:hAnsi="Times New Roman" w:cs="Times New Roman"/>
          <w:sz w:val="20"/>
          <w:szCs w:val="20"/>
        </w:rPr>
        <w:t>-</w:t>
      </w:r>
      <w:r w:rsidRPr="00897098">
        <w:rPr>
          <w:rFonts w:ascii="Times New Roman" w:hAnsi="Times New Roman" w:cs="Times New Roman"/>
          <w:sz w:val="20"/>
          <w:szCs w:val="20"/>
        </w:rPr>
        <w:t>дого</w:t>
      </w:r>
      <w:proofErr w:type="gramEnd"/>
      <w:r w:rsidRPr="00897098">
        <w:rPr>
          <w:rFonts w:ascii="Times New Roman" w:hAnsi="Times New Roman" w:cs="Times New Roman"/>
          <w:sz w:val="20"/>
          <w:szCs w:val="20"/>
        </w:rPr>
        <w:t xml:space="preserve"> из них и должно удовлетворять следующим требованиям: </w:t>
      </w:r>
    </w:p>
    <w:p w:rsidR="00897098" w:rsidRPr="00897098" w:rsidRDefault="00897098" w:rsidP="00491209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– обеспечивать полное покрытие графика водопотребления;</w:t>
      </w:r>
    </w:p>
    <w:p w:rsidR="00897098" w:rsidRPr="00897098" w:rsidRDefault="00897098" w:rsidP="00491209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– иметь минимум капитальных затрат;</w:t>
      </w:r>
    </w:p>
    <w:p w:rsidR="00897098" w:rsidRPr="00897098" w:rsidRDefault="00897098" w:rsidP="00491209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– иметь минимум затрат и максимум удо</w:t>
      </w:r>
      <w:proofErr w:type="gramStart"/>
      <w:r w:rsidRPr="00897098">
        <w:rPr>
          <w:rFonts w:ascii="Times New Roman" w:hAnsi="Times New Roman" w:cs="Times New Roman"/>
          <w:sz w:val="20"/>
          <w:szCs w:val="20"/>
        </w:rPr>
        <w:t>бств пр</w:t>
      </w:r>
      <w:proofErr w:type="gramEnd"/>
      <w:r w:rsidRPr="00897098">
        <w:rPr>
          <w:rFonts w:ascii="Times New Roman" w:hAnsi="Times New Roman" w:cs="Times New Roman"/>
          <w:sz w:val="20"/>
          <w:szCs w:val="20"/>
        </w:rPr>
        <w:t>и эксплуатации.</w:t>
      </w:r>
    </w:p>
    <w:p w:rsidR="00897098" w:rsidRPr="00897098" w:rsidRDefault="00897098" w:rsidP="00A84E1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При этом СН</w:t>
      </w:r>
      <w:r w:rsidR="00A84E18">
        <w:rPr>
          <w:rFonts w:ascii="Times New Roman" w:hAnsi="Times New Roman" w:cs="Times New Roman"/>
          <w:sz w:val="20"/>
          <w:szCs w:val="20"/>
        </w:rPr>
        <w:t>и</w:t>
      </w:r>
      <w:r w:rsidRPr="00897098">
        <w:rPr>
          <w:rFonts w:ascii="Times New Roman" w:hAnsi="Times New Roman" w:cs="Times New Roman"/>
          <w:sz w:val="20"/>
          <w:szCs w:val="20"/>
        </w:rPr>
        <w:t>П</w:t>
      </w:r>
      <w:r w:rsidR="00A84E18">
        <w:rPr>
          <w:rFonts w:ascii="Times New Roman" w:hAnsi="Times New Roman" w:cs="Times New Roman"/>
          <w:sz w:val="20"/>
          <w:szCs w:val="20"/>
        </w:rPr>
        <w:t>ами</w:t>
      </w:r>
      <w:r w:rsidRPr="00897098">
        <w:rPr>
          <w:rFonts w:ascii="Times New Roman" w:hAnsi="Times New Roman" w:cs="Times New Roman"/>
          <w:sz w:val="20"/>
          <w:szCs w:val="20"/>
        </w:rPr>
        <w:t xml:space="preserve"> рекомендуется для мелиоративных насосных станций принимать не менее </w:t>
      </w:r>
      <w:r w:rsidR="00A84E18">
        <w:rPr>
          <w:rFonts w:ascii="Times New Roman" w:hAnsi="Times New Roman" w:cs="Times New Roman"/>
          <w:sz w:val="20"/>
          <w:szCs w:val="20"/>
        </w:rPr>
        <w:t>двух</w:t>
      </w:r>
      <w:r w:rsidRPr="00897098">
        <w:rPr>
          <w:rFonts w:ascii="Times New Roman" w:hAnsi="Times New Roman" w:cs="Times New Roman"/>
          <w:sz w:val="20"/>
          <w:szCs w:val="20"/>
        </w:rPr>
        <w:t xml:space="preserve"> агрегатов, но не более </w:t>
      </w:r>
      <w:r w:rsidR="00A84E18">
        <w:rPr>
          <w:rFonts w:ascii="Times New Roman" w:hAnsi="Times New Roman" w:cs="Times New Roman"/>
          <w:sz w:val="20"/>
          <w:szCs w:val="20"/>
        </w:rPr>
        <w:t>восьми</w:t>
      </w:r>
      <w:r w:rsidRPr="00897098">
        <w:rPr>
          <w:rFonts w:ascii="Times New Roman" w:hAnsi="Times New Roman" w:cs="Times New Roman"/>
          <w:sz w:val="20"/>
          <w:szCs w:val="20"/>
        </w:rPr>
        <w:t>.</w:t>
      </w:r>
    </w:p>
    <w:p w:rsidR="00897098" w:rsidRPr="00897098" w:rsidRDefault="00897098" w:rsidP="0049120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 xml:space="preserve">Для выполнения этих требований необходимо проанализировать график водоподачи, наметить все технически применимые варианты и, выполнив экономическое их сравнение, остановиться на </w:t>
      </w:r>
      <w:proofErr w:type="gramStart"/>
      <w:r w:rsidRPr="00897098">
        <w:rPr>
          <w:rFonts w:ascii="Times New Roman" w:hAnsi="Times New Roman" w:cs="Times New Roman"/>
          <w:sz w:val="20"/>
          <w:szCs w:val="20"/>
        </w:rPr>
        <w:t>самом</w:t>
      </w:r>
      <w:proofErr w:type="gramEnd"/>
      <w:r w:rsidRPr="00897098">
        <w:rPr>
          <w:rFonts w:ascii="Times New Roman" w:hAnsi="Times New Roman" w:cs="Times New Roman"/>
          <w:sz w:val="20"/>
          <w:szCs w:val="20"/>
        </w:rPr>
        <w:t xml:space="preserve"> выго</w:t>
      </w:r>
      <w:r w:rsidRPr="00897098">
        <w:rPr>
          <w:rFonts w:ascii="Times New Roman" w:hAnsi="Times New Roman" w:cs="Times New Roman"/>
          <w:sz w:val="20"/>
          <w:szCs w:val="20"/>
        </w:rPr>
        <w:t>д</w:t>
      </w:r>
      <w:r w:rsidRPr="00897098">
        <w:rPr>
          <w:rFonts w:ascii="Times New Roman" w:hAnsi="Times New Roman" w:cs="Times New Roman"/>
          <w:sz w:val="20"/>
          <w:szCs w:val="20"/>
        </w:rPr>
        <w:t>ном.</w:t>
      </w:r>
    </w:p>
    <w:p w:rsidR="00897098" w:rsidRPr="00897098" w:rsidRDefault="00897098" w:rsidP="0049120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Например, для графика водоподачи, показанно</w:t>
      </w:r>
      <w:r w:rsidR="00A84E18">
        <w:rPr>
          <w:rFonts w:ascii="Times New Roman" w:hAnsi="Times New Roman" w:cs="Times New Roman"/>
          <w:sz w:val="20"/>
          <w:szCs w:val="20"/>
        </w:rPr>
        <w:t>го</w:t>
      </w:r>
      <w:r w:rsidRPr="00897098">
        <w:rPr>
          <w:rFonts w:ascii="Times New Roman" w:hAnsi="Times New Roman" w:cs="Times New Roman"/>
          <w:sz w:val="20"/>
          <w:szCs w:val="20"/>
        </w:rPr>
        <w:t xml:space="preserve"> на рис. 7.2, </w:t>
      </w:r>
      <w:r w:rsidRPr="00A84E18">
        <w:rPr>
          <w:rFonts w:ascii="Times New Roman" w:hAnsi="Times New Roman" w:cs="Times New Roman"/>
          <w:i/>
          <w:sz w:val="20"/>
          <w:szCs w:val="20"/>
        </w:rPr>
        <w:t>а</w:t>
      </w:r>
      <w:r w:rsidRPr="00897098">
        <w:rPr>
          <w:rFonts w:ascii="Times New Roman" w:hAnsi="Times New Roman" w:cs="Times New Roman"/>
          <w:sz w:val="20"/>
          <w:szCs w:val="20"/>
        </w:rPr>
        <w:t xml:space="preserve">, можно принять </w:t>
      </w:r>
      <w:r w:rsidR="00A84E18">
        <w:rPr>
          <w:rFonts w:ascii="Times New Roman" w:hAnsi="Times New Roman" w:cs="Times New Roman"/>
          <w:sz w:val="20"/>
          <w:szCs w:val="20"/>
        </w:rPr>
        <w:t>три</w:t>
      </w:r>
      <w:r w:rsidRPr="00897098">
        <w:rPr>
          <w:rFonts w:ascii="Times New Roman" w:hAnsi="Times New Roman" w:cs="Times New Roman"/>
          <w:sz w:val="20"/>
          <w:szCs w:val="20"/>
        </w:rPr>
        <w:t xml:space="preserve"> агрегата с расчетным расходом каждого 1 м</w:t>
      </w:r>
      <w:r w:rsidRPr="00897098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897098">
        <w:rPr>
          <w:rFonts w:ascii="Times New Roman" w:hAnsi="Times New Roman" w:cs="Times New Roman"/>
          <w:sz w:val="20"/>
          <w:szCs w:val="20"/>
        </w:rPr>
        <w:t xml:space="preserve">/с или </w:t>
      </w:r>
      <w:r w:rsidR="00A84E18">
        <w:rPr>
          <w:rFonts w:ascii="Times New Roman" w:hAnsi="Times New Roman" w:cs="Times New Roman"/>
          <w:sz w:val="20"/>
          <w:szCs w:val="20"/>
        </w:rPr>
        <w:t xml:space="preserve">шесть </w:t>
      </w:r>
      <w:r w:rsidRPr="00897098">
        <w:rPr>
          <w:rFonts w:ascii="Times New Roman" w:hAnsi="Times New Roman" w:cs="Times New Roman"/>
          <w:sz w:val="20"/>
          <w:szCs w:val="20"/>
        </w:rPr>
        <w:t xml:space="preserve">агрегатов с </w:t>
      </w:r>
      <w:proofErr w:type="gramStart"/>
      <w:r w:rsidRPr="00A84E18">
        <w:rPr>
          <w:rFonts w:ascii="Times New Roman" w:hAnsi="Times New Roman" w:cs="Times New Roman"/>
          <w:i/>
          <w:sz w:val="20"/>
          <w:szCs w:val="20"/>
          <w:lang w:val="en-US"/>
        </w:rPr>
        <w:t>Q</w:t>
      </w:r>
      <w:proofErr w:type="gramEnd"/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>р</w:t>
      </w:r>
      <w:r w:rsidRPr="00897098">
        <w:rPr>
          <w:rFonts w:ascii="Times New Roman" w:hAnsi="Times New Roman" w:cs="Times New Roman"/>
          <w:sz w:val="20"/>
          <w:szCs w:val="20"/>
        </w:rPr>
        <w:t xml:space="preserve"> = 0,5 м</w:t>
      </w:r>
      <w:r w:rsidRPr="00897098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897098">
        <w:rPr>
          <w:rFonts w:ascii="Times New Roman" w:hAnsi="Times New Roman" w:cs="Times New Roman"/>
          <w:sz w:val="20"/>
          <w:szCs w:val="20"/>
        </w:rPr>
        <w:t>/с.</w:t>
      </w:r>
    </w:p>
    <w:p w:rsidR="00897098" w:rsidRPr="00897098" w:rsidRDefault="00897098" w:rsidP="0049120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 xml:space="preserve">Для графика </w:t>
      </w:r>
      <w:r w:rsidR="00A84E18">
        <w:rPr>
          <w:rFonts w:ascii="Times New Roman" w:hAnsi="Times New Roman" w:cs="Times New Roman"/>
          <w:sz w:val="20"/>
          <w:szCs w:val="20"/>
        </w:rPr>
        <w:t xml:space="preserve">на рис. </w:t>
      </w:r>
      <w:r w:rsidRPr="00897098">
        <w:rPr>
          <w:rFonts w:ascii="Times New Roman" w:hAnsi="Times New Roman" w:cs="Times New Roman"/>
          <w:sz w:val="20"/>
          <w:szCs w:val="20"/>
        </w:rPr>
        <w:t>7.2, </w:t>
      </w:r>
      <w:r w:rsidRPr="00A84E18">
        <w:rPr>
          <w:rFonts w:ascii="Times New Roman" w:hAnsi="Times New Roman" w:cs="Times New Roman"/>
          <w:i/>
          <w:sz w:val="20"/>
          <w:szCs w:val="20"/>
        </w:rPr>
        <w:t>б</w:t>
      </w:r>
      <w:r w:rsidRPr="00897098">
        <w:rPr>
          <w:rFonts w:ascii="Times New Roman" w:hAnsi="Times New Roman" w:cs="Times New Roman"/>
          <w:sz w:val="20"/>
          <w:szCs w:val="20"/>
        </w:rPr>
        <w:t xml:space="preserve"> технически приемлемы следующие вар</w:t>
      </w:r>
      <w:r w:rsidRPr="00897098">
        <w:rPr>
          <w:rFonts w:ascii="Times New Roman" w:hAnsi="Times New Roman" w:cs="Times New Roman"/>
          <w:sz w:val="20"/>
          <w:szCs w:val="20"/>
        </w:rPr>
        <w:t>и</w:t>
      </w:r>
      <w:r w:rsidRPr="00897098">
        <w:rPr>
          <w:rFonts w:ascii="Times New Roman" w:hAnsi="Times New Roman" w:cs="Times New Roman"/>
          <w:sz w:val="20"/>
          <w:szCs w:val="20"/>
        </w:rPr>
        <w:t>анты</w:t>
      </w:r>
      <w:r w:rsidR="00A84E18">
        <w:rPr>
          <w:rFonts w:ascii="Times New Roman" w:hAnsi="Times New Roman" w:cs="Times New Roman"/>
          <w:sz w:val="20"/>
          <w:szCs w:val="20"/>
        </w:rPr>
        <w:t>.</w:t>
      </w:r>
    </w:p>
    <w:p w:rsidR="00897098" w:rsidRPr="00897098" w:rsidRDefault="00897098" w:rsidP="0049120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 xml:space="preserve">1. Два агрегата с </w:t>
      </w:r>
      <w:proofErr w:type="gramStart"/>
      <w:r w:rsidRPr="00D46E43">
        <w:rPr>
          <w:rFonts w:ascii="Times New Roman" w:hAnsi="Times New Roman" w:cs="Times New Roman"/>
          <w:i/>
          <w:sz w:val="20"/>
          <w:szCs w:val="20"/>
          <w:lang w:val="en-US"/>
        </w:rPr>
        <w:t>Q</w:t>
      </w:r>
      <w:proofErr w:type="gramEnd"/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 xml:space="preserve">р </w:t>
      </w:r>
      <w:r w:rsidRPr="00897098">
        <w:rPr>
          <w:rFonts w:ascii="Times New Roman" w:hAnsi="Times New Roman" w:cs="Times New Roman"/>
          <w:sz w:val="20"/>
          <w:szCs w:val="20"/>
        </w:rPr>
        <w:t>= 0,5 м</w:t>
      </w:r>
      <w:r w:rsidRPr="00897098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897098">
        <w:rPr>
          <w:rFonts w:ascii="Times New Roman" w:hAnsi="Times New Roman" w:cs="Times New Roman"/>
          <w:sz w:val="20"/>
          <w:szCs w:val="20"/>
        </w:rPr>
        <w:t xml:space="preserve">/с и один с </w:t>
      </w:r>
      <w:r w:rsidRPr="00D46E43">
        <w:rPr>
          <w:rFonts w:ascii="Times New Roman" w:hAnsi="Times New Roman" w:cs="Times New Roman"/>
          <w:i/>
          <w:sz w:val="20"/>
          <w:szCs w:val="20"/>
          <w:lang w:val="en-US"/>
        </w:rPr>
        <w:t>Q</w:t>
      </w:r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>р</w:t>
      </w:r>
      <w:r w:rsidRPr="00897098">
        <w:rPr>
          <w:rFonts w:ascii="Times New Roman" w:hAnsi="Times New Roman" w:cs="Times New Roman"/>
          <w:sz w:val="20"/>
          <w:szCs w:val="20"/>
        </w:rPr>
        <w:t xml:space="preserve"> = 0,2 м</w:t>
      </w:r>
      <w:r w:rsidRPr="00897098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897098">
        <w:rPr>
          <w:rFonts w:ascii="Times New Roman" w:hAnsi="Times New Roman" w:cs="Times New Roman"/>
          <w:sz w:val="20"/>
          <w:szCs w:val="20"/>
        </w:rPr>
        <w:t>/с</w:t>
      </w:r>
      <w:r w:rsidR="00A84E18">
        <w:rPr>
          <w:rFonts w:ascii="Times New Roman" w:hAnsi="Times New Roman" w:cs="Times New Roman"/>
          <w:sz w:val="20"/>
          <w:szCs w:val="20"/>
        </w:rPr>
        <w:t>.</w:t>
      </w:r>
    </w:p>
    <w:p w:rsidR="00897098" w:rsidRPr="00897098" w:rsidRDefault="00897098" w:rsidP="0049120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lastRenderedPageBreak/>
        <w:t xml:space="preserve">2. Два агрегата с </w:t>
      </w:r>
      <w:proofErr w:type="gramStart"/>
      <w:r w:rsidRPr="00D46E43">
        <w:rPr>
          <w:rFonts w:ascii="Times New Roman" w:hAnsi="Times New Roman" w:cs="Times New Roman"/>
          <w:i/>
          <w:sz w:val="20"/>
          <w:szCs w:val="20"/>
          <w:lang w:val="en-US"/>
        </w:rPr>
        <w:t>Q</w:t>
      </w:r>
      <w:proofErr w:type="gramEnd"/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>р</w:t>
      </w:r>
      <w:r w:rsidRPr="00897098">
        <w:rPr>
          <w:rFonts w:ascii="Times New Roman" w:hAnsi="Times New Roman" w:cs="Times New Roman"/>
          <w:sz w:val="20"/>
          <w:szCs w:val="20"/>
        </w:rPr>
        <w:t xml:space="preserve"> = 0,5 м</w:t>
      </w:r>
      <w:r w:rsidRPr="00897098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897098">
        <w:rPr>
          <w:rFonts w:ascii="Times New Roman" w:hAnsi="Times New Roman" w:cs="Times New Roman"/>
          <w:sz w:val="20"/>
          <w:szCs w:val="20"/>
        </w:rPr>
        <w:t>/с и регулирующая емкость.</w:t>
      </w:r>
    </w:p>
    <w:p w:rsidR="00897098" w:rsidRPr="00897098" w:rsidRDefault="00897098" w:rsidP="0049120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Какой из них выгоднее, может показать только экономический ра</w:t>
      </w:r>
      <w:r w:rsidRPr="00897098">
        <w:rPr>
          <w:rFonts w:ascii="Times New Roman" w:hAnsi="Times New Roman" w:cs="Times New Roman"/>
          <w:sz w:val="20"/>
          <w:szCs w:val="20"/>
        </w:rPr>
        <w:t>с</w:t>
      </w:r>
      <w:r w:rsidRPr="00897098">
        <w:rPr>
          <w:rFonts w:ascii="Times New Roman" w:hAnsi="Times New Roman" w:cs="Times New Roman"/>
          <w:sz w:val="20"/>
          <w:szCs w:val="20"/>
        </w:rPr>
        <w:t xml:space="preserve">чет. </w:t>
      </w:r>
    </w:p>
    <w:p w:rsidR="00897098" w:rsidRPr="00897098" w:rsidRDefault="00897098" w:rsidP="0049120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 xml:space="preserve">По </w:t>
      </w:r>
      <w:proofErr w:type="gramStart"/>
      <w:r w:rsidRPr="00897098">
        <w:rPr>
          <w:rFonts w:ascii="Times New Roman" w:hAnsi="Times New Roman" w:cs="Times New Roman"/>
          <w:sz w:val="20"/>
          <w:szCs w:val="20"/>
        </w:rPr>
        <w:t>расчетным</w:t>
      </w:r>
      <w:proofErr w:type="gramEnd"/>
      <w:r w:rsidRPr="00897098">
        <w:rPr>
          <w:rFonts w:ascii="Times New Roman" w:hAnsi="Times New Roman" w:cs="Times New Roman"/>
          <w:sz w:val="20"/>
          <w:szCs w:val="20"/>
        </w:rPr>
        <w:t xml:space="preserve"> напору и расходу подбирается марка насоса.</w:t>
      </w:r>
    </w:p>
    <w:p w:rsidR="00897098" w:rsidRPr="00897098" w:rsidRDefault="00897098" w:rsidP="0049120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897098" w:rsidRPr="00897098" w:rsidRDefault="00897098" w:rsidP="00491209">
      <w:pPr>
        <w:pStyle w:val="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7.2. Подбор электродвигателя</w:t>
      </w:r>
    </w:p>
    <w:p w:rsidR="00897098" w:rsidRPr="00897098" w:rsidRDefault="00897098" w:rsidP="004912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7098" w:rsidRPr="00897098" w:rsidRDefault="00897098" w:rsidP="0049120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 xml:space="preserve">В связи с тем, что завод поставляет насосы без электродвигателей, необходимо установить его марку, которая подбирается по </w:t>
      </w:r>
      <w:r w:rsidR="008E3782">
        <w:rPr>
          <w:rFonts w:ascii="Times New Roman" w:hAnsi="Times New Roman" w:cs="Times New Roman"/>
          <w:sz w:val="20"/>
          <w:szCs w:val="20"/>
        </w:rPr>
        <w:t>трем</w:t>
      </w:r>
      <w:r w:rsidRPr="00897098">
        <w:rPr>
          <w:rFonts w:ascii="Times New Roman" w:hAnsi="Times New Roman" w:cs="Times New Roman"/>
          <w:sz w:val="20"/>
          <w:szCs w:val="20"/>
        </w:rPr>
        <w:t xml:space="preserve"> пар</w:t>
      </w:r>
      <w:r w:rsidRPr="00897098">
        <w:rPr>
          <w:rFonts w:ascii="Times New Roman" w:hAnsi="Times New Roman" w:cs="Times New Roman"/>
          <w:sz w:val="20"/>
          <w:szCs w:val="20"/>
        </w:rPr>
        <w:t>а</w:t>
      </w:r>
      <w:r w:rsidRPr="00897098">
        <w:rPr>
          <w:rFonts w:ascii="Times New Roman" w:hAnsi="Times New Roman" w:cs="Times New Roman"/>
          <w:sz w:val="20"/>
          <w:szCs w:val="20"/>
        </w:rPr>
        <w:t>метрам: числу оборотов, мощности и типу исполнения (горизонтал</w:t>
      </w:r>
      <w:r w:rsidRPr="00897098">
        <w:rPr>
          <w:rFonts w:ascii="Times New Roman" w:hAnsi="Times New Roman" w:cs="Times New Roman"/>
          <w:sz w:val="20"/>
          <w:szCs w:val="20"/>
        </w:rPr>
        <w:t>ь</w:t>
      </w:r>
      <w:r w:rsidRPr="00897098">
        <w:rPr>
          <w:rFonts w:ascii="Times New Roman" w:hAnsi="Times New Roman" w:cs="Times New Roman"/>
          <w:sz w:val="20"/>
          <w:szCs w:val="20"/>
        </w:rPr>
        <w:t>ный или вертикальный).</w:t>
      </w:r>
    </w:p>
    <w:p w:rsidR="00897098" w:rsidRPr="00897098" w:rsidRDefault="00897098" w:rsidP="0049120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 xml:space="preserve">Число оборотов электродвигателя принимается </w:t>
      </w:r>
      <w:proofErr w:type="gramStart"/>
      <w:r w:rsidRPr="00897098">
        <w:rPr>
          <w:rFonts w:ascii="Times New Roman" w:hAnsi="Times New Roman" w:cs="Times New Roman"/>
          <w:sz w:val="20"/>
          <w:szCs w:val="20"/>
        </w:rPr>
        <w:t>равным</w:t>
      </w:r>
      <w:proofErr w:type="gramEnd"/>
      <w:r w:rsidRPr="00897098">
        <w:rPr>
          <w:rFonts w:ascii="Times New Roman" w:hAnsi="Times New Roman" w:cs="Times New Roman"/>
          <w:sz w:val="20"/>
          <w:szCs w:val="20"/>
        </w:rPr>
        <w:t xml:space="preserve"> числу об</w:t>
      </w:r>
      <w:r w:rsidRPr="00897098">
        <w:rPr>
          <w:rFonts w:ascii="Times New Roman" w:hAnsi="Times New Roman" w:cs="Times New Roman"/>
          <w:sz w:val="20"/>
          <w:szCs w:val="20"/>
        </w:rPr>
        <w:t>о</w:t>
      </w:r>
      <w:r w:rsidRPr="00897098">
        <w:rPr>
          <w:rFonts w:ascii="Times New Roman" w:hAnsi="Times New Roman" w:cs="Times New Roman"/>
          <w:sz w:val="20"/>
          <w:szCs w:val="20"/>
        </w:rPr>
        <w:t>ротов рабочего колеса насоса, которое указано в его типовой характ</w:t>
      </w:r>
      <w:r w:rsidRPr="00897098">
        <w:rPr>
          <w:rFonts w:ascii="Times New Roman" w:hAnsi="Times New Roman" w:cs="Times New Roman"/>
          <w:sz w:val="20"/>
          <w:szCs w:val="20"/>
        </w:rPr>
        <w:t>е</w:t>
      </w:r>
      <w:r w:rsidRPr="00897098">
        <w:rPr>
          <w:rFonts w:ascii="Times New Roman" w:hAnsi="Times New Roman" w:cs="Times New Roman"/>
          <w:sz w:val="20"/>
          <w:szCs w:val="20"/>
        </w:rPr>
        <w:t>ристике. Оно может отличаться в сторону увеличения не более чем на 10</w:t>
      </w:r>
      <w:r w:rsidR="008E3782">
        <w:rPr>
          <w:rFonts w:ascii="Times New Roman" w:hAnsi="Times New Roman" w:cs="Times New Roman"/>
          <w:sz w:val="20"/>
          <w:szCs w:val="20"/>
        </w:rPr>
        <w:t> </w:t>
      </w:r>
      <w:r w:rsidRPr="00897098">
        <w:rPr>
          <w:rFonts w:ascii="Times New Roman" w:hAnsi="Times New Roman" w:cs="Times New Roman"/>
          <w:sz w:val="20"/>
          <w:szCs w:val="20"/>
        </w:rPr>
        <w:t>%.</w:t>
      </w:r>
    </w:p>
    <w:p w:rsidR="00897098" w:rsidRPr="00897098" w:rsidRDefault="00897098" w:rsidP="0049120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 xml:space="preserve">Требуемая мощность электродвигателя определяется по формуле </w:t>
      </w:r>
    </w:p>
    <w:p w:rsidR="00897098" w:rsidRPr="00897098" w:rsidRDefault="008E3782" w:rsidP="008E37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position w:val="-30"/>
          <w:sz w:val="20"/>
          <w:szCs w:val="20"/>
        </w:rPr>
        <w:object w:dxaOrig="2160" w:dyaOrig="680">
          <v:shape id="_x0000_i1111" type="#_x0000_t75" style="width:91.4pt;height:29.3pt" o:ole="">
            <v:imagedata r:id="rId137" o:title=""/>
          </v:shape>
          <o:OLEObject Type="Embed" ProgID="Equation.3" ShapeID="_x0000_i1111" DrawAspect="Content" ObjectID="_1440497932" r:id="rId138"/>
        </w:object>
      </w:r>
    </w:p>
    <w:p w:rsidR="00897098" w:rsidRPr="00897098" w:rsidRDefault="00897098" w:rsidP="004912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 xml:space="preserve">где </w:t>
      </w:r>
      <w:proofErr w:type="gramStart"/>
      <w:r w:rsidRPr="008E3782">
        <w:rPr>
          <w:rFonts w:ascii="Times New Roman" w:hAnsi="Times New Roman" w:cs="Times New Roman"/>
          <w:i/>
          <w:sz w:val="20"/>
          <w:szCs w:val="20"/>
          <w:lang w:val="en-US"/>
        </w:rPr>
        <w:t>Q</w:t>
      </w:r>
      <w:proofErr w:type="gramEnd"/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>н</w:t>
      </w:r>
      <w:r w:rsidRPr="00897098">
        <w:rPr>
          <w:rFonts w:ascii="Times New Roman" w:hAnsi="Times New Roman" w:cs="Times New Roman"/>
          <w:sz w:val="20"/>
          <w:szCs w:val="20"/>
        </w:rPr>
        <w:t xml:space="preserve"> и Н</w:t>
      </w:r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>н</w:t>
      </w:r>
      <w:r w:rsidRPr="00897098">
        <w:rPr>
          <w:rFonts w:ascii="Times New Roman" w:hAnsi="Times New Roman" w:cs="Times New Roman"/>
          <w:sz w:val="20"/>
          <w:szCs w:val="20"/>
        </w:rPr>
        <w:t xml:space="preserve"> – расход и напор насоса, снятые с его характеристики по правой (для центробежных насосов) или левой (для осевых) границе рабочей области</w:t>
      </w:r>
      <w:r w:rsidR="008E3782">
        <w:rPr>
          <w:rFonts w:ascii="Times New Roman" w:hAnsi="Times New Roman" w:cs="Times New Roman"/>
          <w:sz w:val="20"/>
          <w:szCs w:val="20"/>
        </w:rPr>
        <w:t>;</w:t>
      </w:r>
      <w:r w:rsidRPr="00897098">
        <w:rPr>
          <w:rFonts w:ascii="Times New Roman" w:hAnsi="Times New Roman" w:cs="Times New Roman"/>
          <w:sz w:val="20"/>
          <w:szCs w:val="20"/>
        </w:rPr>
        <w:t xml:space="preserve"> К </w:t>
      </w:r>
      <w:r w:rsidR="008E3782" w:rsidRPr="00897098">
        <w:rPr>
          <w:rFonts w:ascii="Times New Roman" w:hAnsi="Times New Roman" w:cs="Times New Roman"/>
          <w:sz w:val="20"/>
          <w:szCs w:val="20"/>
        </w:rPr>
        <w:t>–</w:t>
      </w:r>
      <w:r w:rsidRPr="00897098">
        <w:rPr>
          <w:rFonts w:ascii="Times New Roman" w:hAnsi="Times New Roman" w:cs="Times New Roman"/>
          <w:sz w:val="20"/>
          <w:szCs w:val="20"/>
        </w:rPr>
        <w:t xml:space="preserve"> коэффициент запаса, принимаемый в зависим</w:t>
      </w:r>
      <w:r w:rsidRPr="00897098">
        <w:rPr>
          <w:rFonts w:ascii="Times New Roman" w:hAnsi="Times New Roman" w:cs="Times New Roman"/>
          <w:sz w:val="20"/>
          <w:szCs w:val="20"/>
        </w:rPr>
        <w:t>о</w:t>
      </w:r>
      <w:r w:rsidRPr="00897098">
        <w:rPr>
          <w:rFonts w:ascii="Times New Roman" w:hAnsi="Times New Roman" w:cs="Times New Roman"/>
          <w:sz w:val="20"/>
          <w:szCs w:val="20"/>
        </w:rPr>
        <w:t>сти от мощности</w:t>
      </w:r>
      <w:r w:rsidR="008E3782">
        <w:rPr>
          <w:rFonts w:ascii="Times New Roman" w:hAnsi="Times New Roman" w:cs="Times New Roman"/>
          <w:sz w:val="20"/>
          <w:szCs w:val="20"/>
        </w:rPr>
        <w:t>;</w:t>
      </w:r>
      <w:r w:rsidRPr="00897098">
        <w:rPr>
          <w:rFonts w:ascii="Times New Roman" w:hAnsi="Times New Roman" w:cs="Times New Roman"/>
          <w:sz w:val="20"/>
          <w:szCs w:val="20"/>
        </w:rPr>
        <w:t xml:space="preserve"> </w:t>
      </w:r>
      <w:r w:rsidRPr="00897098">
        <w:rPr>
          <w:rFonts w:ascii="Times New Roman" w:hAnsi="Times New Roman" w:cs="Times New Roman"/>
          <w:sz w:val="20"/>
          <w:szCs w:val="20"/>
        </w:rPr>
        <w:sym w:font="Symbol" w:char="F068"/>
      </w:r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>н</w:t>
      </w:r>
      <w:r w:rsidR="008E3782" w:rsidRPr="008E3782">
        <w:rPr>
          <w:rFonts w:ascii="Times New Roman" w:hAnsi="Times New Roman" w:cs="Times New Roman"/>
          <w:sz w:val="20"/>
          <w:szCs w:val="20"/>
        </w:rPr>
        <w:t xml:space="preserve"> </w:t>
      </w:r>
      <w:r w:rsidR="008E3782" w:rsidRPr="00897098">
        <w:rPr>
          <w:rFonts w:ascii="Times New Roman" w:hAnsi="Times New Roman" w:cs="Times New Roman"/>
          <w:sz w:val="20"/>
          <w:szCs w:val="20"/>
        </w:rPr>
        <w:t>–</w:t>
      </w:r>
      <w:r w:rsidRPr="00897098">
        <w:rPr>
          <w:rFonts w:ascii="Times New Roman" w:hAnsi="Times New Roman" w:cs="Times New Roman"/>
          <w:sz w:val="20"/>
          <w:szCs w:val="20"/>
        </w:rPr>
        <w:t xml:space="preserve"> коэффициент полезного действия насоса в долях от единицы, снятый также по характеристике при </w:t>
      </w:r>
      <w:r w:rsidRPr="008E3782">
        <w:rPr>
          <w:rFonts w:ascii="Times New Roman" w:hAnsi="Times New Roman" w:cs="Times New Roman"/>
          <w:i/>
          <w:sz w:val="20"/>
          <w:szCs w:val="20"/>
          <w:lang w:val="en-US"/>
        </w:rPr>
        <w:t>Q</w:t>
      </w:r>
      <w:r w:rsidRPr="00897098">
        <w:rPr>
          <w:rFonts w:ascii="Times New Roman" w:hAnsi="Times New Roman" w:cs="Times New Roman"/>
          <w:sz w:val="20"/>
          <w:szCs w:val="20"/>
        </w:rPr>
        <w:t xml:space="preserve"> = </w:t>
      </w:r>
      <w:r w:rsidRPr="008E3782">
        <w:rPr>
          <w:rFonts w:ascii="Times New Roman" w:hAnsi="Times New Roman" w:cs="Times New Roman"/>
          <w:i/>
          <w:sz w:val="20"/>
          <w:szCs w:val="20"/>
          <w:lang w:val="en-US"/>
        </w:rPr>
        <w:t>Q</w:t>
      </w:r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>н</w:t>
      </w:r>
    </w:p>
    <w:p w:rsidR="00897098" w:rsidRPr="00897098" w:rsidRDefault="00897098" w:rsidP="0049120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Тип исполнения двигателя – горизонтальный для насосов</w:t>
      </w:r>
      <w:proofErr w:type="gramStart"/>
      <w:r w:rsidRPr="00897098">
        <w:rPr>
          <w:rFonts w:ascii="Times New Roman" w:hAnsi="Times New Roman" w:cs="Times New Roman"/>
          <w:sz w:val="20"/>
          <w:szCs w:val="20"/>
        </w:rPr>
        <w:t xml:space="preserve"> Д</w:t>
      </w:r>
      <w:proofErr w:type="gramEnd"/>
      <w:r w:rsidRPr="00897098">
        <w:rPr>
          <w:rFonts w:ascii="Times New Roman" w:hAnsi="Times New Roman" w:cs="Times New Roman"/>
          <w:sz w:val="20"/>
          <w:szCs w:val="20"/>
        </w:rPr>
        <w:t>, НД и К и вертикальный – для насосов О, Оп и В.</w:t>
      </w:r>
    </w:p>
    <w:p w:rsidR="00897098" w:rsidRPr="008E3782" w:rsidRDefault="00897098" w:rsidP="0049120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897098" w:rsidRPr="00897098" w:rsidRDefault="00897098" w:rsidP="0049120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7098">
        <w:rPr>
          <w:rFonts w:ascii="Times New Roman" w:hAnsi="Times New Roman" w:cs="Times New Roman"/>
          <w:b/>
          <w:sz w:val="20"/>
          <w:szCs w:val="20"/>
        </w:rPr>
        <w:t xml:space="preserve">7.3. Проектирование и расчет </w:t>
      </w:r>
      <w:proofErr w:type="gramStart"/>
      <w:r w:rsidRPr="00897098">
        <w:rPr>
          <w:rFonts w:ascii="Times New Roman" w:hAnsi="Times New Roman" w:cs="Times New Roman"/>
          <w:b/>
          <w:sz w:val="20"/>
          <w:szCs w:val="20"/>
        </w:rPr>
        <w:t>закрытых</w:t>
      </w:r>
      <w:proofErr w:type="gramEnd"/>
      <w:r w:rsidRPr="00897098">
        <w:rPr>
          <w:rFonts w:ascii="Times New Roman" w:hAnsi="Times New Roman" w:cs="Times New Roman"/>
          <w:b/>
          <w:sz w:val="20"/>
          <w:szCs w:val="20"/>
        </w:rPr>
        <w:t xml:space="preserve"> и открытых</w:t>
      </w:r>
    </w:p>
    <w:p w:rsidR="00897098" w:rsidRPr="00897098" w:rsidRDefault="00897098" w:rsidP="0049120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7098">
        <w:rPr>
          <w:rFonts w:ascii="Times New Roman" w:hAnsi="Times New Roman" w:cs="Times New Roman"/>
          <w:b/>
          <w:sz w:val="20"/>
          <w:szCs w:val="20"/>
        </w:rPr>
        <w:t>водоподводящих сооружений</w:t>
      </w:r>
    </w:p>
    <w:p w:rsidR="00897098" w:rsidRPr="00897098" w:rsidRDefault="00897098" w:rsidP="004912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7098" w:rsidRPr="00897098" w:rsidRDefault="00897098" w:rsidP="0049120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Водоподводящие сооружения сопрягают водозаборное сооружение насосной станции с водоисточником при ее удалении от него. Они м</w:t>
      </w:r>
      <w:r w:rsidRPr="00897098">
        <w:rPr>
          <w:rFonts w:ascii="Times New Roman" w:hAnsi="Times New Roman" w:cs="Times New Roman"/>
          <w:sz w:val="20"/>
          <w:szCs w:val="20"/>
        </w:rPr>
        <w:t>о</w:t>
      </w:r>
      <w:r w:rsidRPr="00897098">
        <w:rPr>
          <w:rFonts w:ascii="Times New Roman" w:hAnsi="Times New Roman" w:cs="Times New Roman"/>
          <w:sz w:val="20"/>
          <w:szCs w:val="20"/>
        </w:rPr>
        <w:t>гут выполняться в виде открытых каналов или подземных (напорных или безнапорных) трубопроводов.</w:t>
      </w:r>
    </w:p>
    <w:p w:rsidR="00897098" w:rsidRPr="00897098" w:rsidRDefault="00897098" w:rsidP="0049120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Самотечные подводящие сооружения закрытого типа бывают бе</w:t>
      </w:r>
      <w:r w:rsidRPr="00897098">
        <w:rPr>
          <w:rFonts w:ascii="Times New Roman" w:hAnsi="Times New Roman" w:cs="Times New Roman"/>
          <w:sz w:val="20"/>
          <w:szCs w:val="20"/>
        </w:rPr>
        <w:t>з</w:t>
      </w:r>
      <w:r w:rsidRPr="00897098">
        <w:rPr>
          <w:rFonts w:ascii="Times New Roman" w:hAnsi="Times New Roman" w:cs="Times New Roman"/>
          <w:sz w:val="20"/>
          <w:szCs w:val="20"/>
        </w:rPr>
        <w:t xml:space="preserve">напорные и напорные. Металлические трубы укладываются с уклоном в сторону насосной станции. Сечение в большинстве случаев круглое, диаметр </w:t>
      </w:r>
      <w:r w:rsidR="008E3782">
        <w:rPr>
          <w:rFonts w:ascii="Times New Roman" w:hAnsi="Times New Roman" w:cs="Times New Roman"/>
          <w:sz w:val="20"/>
          <w:szCs w:val="20"/>
        </w:rPr>
        <w:t>е</w:t>
      </w:r>
      <w:r w:rsidRPr="00897098">
        <w:rPr>
          <w:rFonts w:ascii="Times New Roman" w:hAnsi="Times New Roman" w:cs="Times New Roman"/>
          <w:sz w:val="20"/>
          <w:szCs w:val="20"/>
        </w:rPr>
        <w:t>го определяется гидравлическим расчетом по оптимальной скорости 1,5</w:t>
      </w:r>
      <w:r w:rsidR="00D46E43">
        <w:rPr>
          <w:rFonts w:ascii="Times New Roman" w:hAnsi="Times New Roman" w:cs="Times New Roman"/>
          <w:sz w:val="20"/>
          <w:szCs w:val="20"/>
        </w:rPr>
        <w:t>…</w:t>
      </w:r>
      <w:r w:rsidRPr="00897098">
        <w:rPr>
          <w:rFonts w:ascii="Times New Roman" w:hAnsi="Times New Roman" w:cs="Times New Roman"/>
          <w:sz w:val="20"/>
          <w:szCs w:val="20"/>
        </w:rPr>
        <w:t>2 м/</w:t>
      </w:r>
      <w:proofErr w:type="gramStart"/>
      <w:r w:rsidRPr="00897098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897098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897098">
        <w:rPr>
          <w:rFonts w:ascii="Times New Roman" w:hAnsi="Times New Roman" w:cs="Times New Roman"/>
          <w:sz w:val="20"/>
          <w:szCs w:val="20"/>
        </w:rPr>
        <w:t>Для</w:t>
      </w:r>
      <w:proofErr w:type="gramEnd"/>
      <w:r w:rsidRPr="00897098">
        <w:rPr>
          <w:rFonts w:ascii="Times New Roman" w:hAnsi="Times New Roman" w:cs="Times New Roman"/>
          <w:sz w:val="20"/>
          <w:szCs w:val="20"/>
        </w:rPr>
        <w:t xml:space="preserve"> крупных насосных станций подводящие с</w:t>
      </w:r>
      <w:r w:rsidRPr="00897098">
        <w:rPr>
          <w:rFonts w:ascii="Times New Roman" w:hAnsi="Times New Roman" w:cs="Times New Roman"/>
          <w:sz w:val="20"/>
          <w:szCs w:val="20"/>
        </w:rPr>
        <w:t>о</w:t>
      </w:r>
      <w:r w:rsidRPr="00897098">
        <w:rPr>
          <w:rFonts w:ascii="Times New Roman" w:hAnsi="Times New Roman" w:cs="Times New Roman"/>
          <w:sz w:val="20"/>
          <w:szCs w:val="20"/>
        </w:rPr>
        <w:t>оружения могут выполняться в виде прямоугольных штолен.</w:t>
      </w:r>
    </w:p>
    <w:p w:rsidR="00897098" w:rsidRPr="00897098" w:rsidRDefault="00897098" w:rsidP="0049120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lastRenderedPageBreak/>
        <w:t>Водоподводящие сооружения открытого типа применяют при сл</w:t>
      </w:r>
      <w:r w:rsidRPr="00897098">
        <w:rPr>
          <w:rFonts w:ascii="Times New Roman" w:hAnsi="Times New Roman" w:cs="Times New Roman"/>
          <w:sz w:val="20"/>
          <w:szCs w:val="20"/>
        </w:rPr>
        <w:t>е</w:t>
      </w:r>
      <w:r w:rsidRPr="00897098">
        <w:rPr>
          <w:rFonts w:ascii="Times New Roman" w:hAnsi="Times New Roman" w:cs="Times New Roman"/>
          <w:sz w:val="20"/>
          <w:szCs w:val="20"/>
        </w:rPr>
        <w:t>дующих условиях:</w:t>
      </w:r>
    </w:p>
    <w:p w:rsidR="00897098" w:rsidRPr="00897098" w:rsidRDefault="00897098" w:rsidP="0049120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–</w:t>
      </w:r>
      <w:r w:rsidR="008E3782">
        <w:rPr>
          <w:rFonts w:ascii="Times New Roman" w:hAnsi="Times New Roman" w:cs="Times New Roman"/>
          <w:sz w:val="20"/>
          <w:szCs w:val="20"/>
        </w:rPr>
        <w:t> </w:t>
      </w:r>
      <w:r w:rsidRPr="00897098">
        <w:rPr>
          <w:rFonts w:ascii="Times New Roman" w:hAnsi="Times New Roman" w:cs="Times New Roman"/>
          <w:sz w:val="20"/>
          <w:szCs w:val="20"/>
        </w:rPr>
        <w:t>экономичность устройства канала и сокращение длины напорных трубопроводов;</w:t>
      </w:r>
    </w:p>
    <w:p w:rsidR="00897098" w:rsidRPr="00897098" w:rsidRDefault="00897098" w:rsidP="0049120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–</w:t>
      </w:r>
      <w:r w:rsidR="008E3782">
        <w:rPr>
          <w:rFonts w:ascii="Times New Roman" w:hAnsi="Times New Roman" w:cs="Times New Roman"/>
          <w:sz w:val="20"/>
          <w:szCs w:val="20"/>
        </w:rPr>
        <w:t> </w:t>
      </w:r>
      <w:r w:rsidRPr="00897098">
        <w:rPr>
          <w:rFonts w:ascii="Times New Roman" w:hAnsi="Times New Roman" w:cs="Times New Roman"/>
          <w:sz w:val="20"/>
          <w:szCs w:val="20"/>
        </w:rPr>
        <w:t>удовлетворительные гидрогеологические условия, допускающие устройство канала без крепления откосов и противофильтрационных мероприятий;</w:t>
      </w:r>
    </w:p>
    <w:p w:rsidR="00897098" w:rsidRPr="00897098" w:rsidRDefault="00897098" w:rsidP="0049120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– отсутствие опасности заиления канала;</w:t>
      </w:r>
    </w:p>
    <w:p w:rsidR="00897098" w:rsidRPr="00897098" w:rsidRDefault="00897098" w:rsidP="0049120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– медленные спады воды в водоисточнике, безопасные для усто</w:t>
      </w:r>
      <w:r w:rsidRPr="00897098">
        <w:rPr>
          <w:rFonts w:ascii="Times New Roman" w:hAnsi="Times New Roman" w:cs="Times New Roman"/>
          <w:sz w:val="20"/>
          <w:szCs w:val="20"/>
        </w:rPr>
        <w:t>й</w:t>
      </w:r>
      <w:r w:rsidRPr="00897098">
        <w:rPr>
          <w:rFonts w:ascii="Times New Roman" w:hAnsi="Times New Roman" w:cs="Times New Roman"/>
          <w:sz w:val="20"/>
          <w:szCs w:val="20"/>
        </w:rPr>
        <w:t>чивости откосов канала.</w:t>
      </w:r>
    </w:p>
    <w:p w:rsidR="00897098" w:rsidRPr="00897098" w:rsidRDefault="00897098" w:rsidP="0049120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Каналы могут быть саморегулирующиеся и несаморегулирующиеся (рис.</w:t>
      </w:r>
      <w:r w:rsidR="008E3782">
        <w:rPr>
          <w:rFonts w:ascii="Times New Roman" w:hAnsi="Times New Roman" w:cs="Times New Roman"/>
          <w:sz w:val="20"/>
          <w:szCs w:val="20"/>
        </w:rPr>
        <w:t> </w:t>
      </w:r>
      <w:r w:rsidRPr="008E3782">
        <w:rPr>
          <w:rFonts w:ascii="Times New Roman" w:hAnsi="Times New Roman" w:cs="Times New Roman"/>
          <w:sz w:val="20"/>
          <w:szCs w:val="20"/>
        </w:rPr>
        <w:t>7</w:t>
      </w:r>
      <w:r w:rsidRPr="00897098">
        <w:rPr>
          <w:rFonts w:ascii="Times New Roman" w:hAnsi="Times New Roman" w:cs="Times New Roman"/>
          <w:sz w:val="20"/>
          <w:szCs w:val="20"/>
        </w:rPr>
        <w:t>.3).</w:t>
      </w:r>
    </w:p>
    <w:p w:rsidR="00897098" w:rsidRPr="00897098" w:rsidRDefault="00897098" w:rsidP="0049120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Подводящий канал будет саморегулирующимся в том случае, если при остановке насосов насосной станции уровень воды в нем не вых</w:t>
      </w:r>
      <w:r w:rsidRPr="00897098">
        <w:rPr>
          <w:rFonts w:ascii="Times New Roman" w:hAnsi="Times New Roman" w:cs="Times New Roman"/>
          <w:sz w:val="20"/>
          <w:szCs w:val="20"/>
        </w:rPr>
        <w:t>о</w:t>
      </w:r>
      <w:r w:rsidRPr="00897098">
        <w:rPr>
          <w:rFonts w:ascii="Times New Roman" w:hAnsi="Times New Roman" w:cs="Times New Roman"/>
          <w:sz w:val="20"/>
          <w:szCs w:val="20"/>
        </w:rPr>
        <w:t>дит из бровок (рис.</w:t>
      </w:r>
      <w:r w:rsidR="00323360">
        <w:rPr>
          <w:rFonts w:ascii="Times New Roman" w:hAnsi="Times New Roman" w:cs="Times New Roman"/>
          <w:sz w:val="20"/>
          <w:szCs w:val="20"/>
        </w:rPr>
        <w:t xml:space="preserve"> </w:t>
      </w:r>
      <w:r w:rsidRPr="00897098">
        <w:rPr>
          <w:rFonts w:ascii="Times New Roman" w:hAnsi="Times New Roman" w:cs="Times New Roman"/>
          <w:sz w:val="20"/>
          <w:szCs w:val="20"/>
        </w:rPr>
        <w:t>7.3, </w:t>
      </w:r>
      <w:r w:rsidRPr="00323360">
        <w:rPr>
          <w:rFonts w:ascii="Times New Roman" w:hAnsi="Times New Roman" w:cs="Times New Roman"/>
          <w:i/>
          <w:sz w:val="20"/>
          <w:szCs w:val="20"/>
        </w:rPr>
        <w:t>а</w:t>
      </w:r>
      <w:r w:rsidRPr="00897098">
        <w:rPr>
          <w:rFonts w:ascii="Times New Roman" w:hAnsi="Times New Roman" w:cs="Times New Roman"/>
          <w:sz w:val="20"/>
          <w:szCs w:val="20"/>
        </w:rPr>
        <w:t>). Если же хоть на одном участке канала (уч</w:t>
      </w:r>
      <w:r w:rsidRPr="00897098">
        <w:rPr>
          <w:rFonts w:ascii="Times New Roman" w:hAnsi="Times New Roman" w:cs="Times New Roman"/>
          <w:sz w:val="20"/>
          <w:szCs w:val="20"/>
        </w:rPr>
        <w:t>а</w:t>
      </w:r>
      <w:r w:rsidRPr="00897098">
        <w:rPr>
          <w:rFonts w:ascii="Times New Roman" w:hAnsi="Times New Roman" w:cs="Times New Roman"/>
          <w:sz w:val="20"/>
          <w:szCs w:val="20"/>
        </w:rPr>
        <w:t xml:space="preserve">сток </w:t>
      </w:r>
      <w:r w:rsidRPr="00323360">
        <w:rPr>
          <w:rFonts w:ascii="Times New Roman" w:hAnsi="Times New Roman" w:cs="Times New Roman"/>
          <w:i/>
          <w:sz w:val="20"/>
          <w:szCs w:val="20"/>
          <w:lang w:val="en-US"/>
        </w:rPr>
        <w:t>c</w:t>
      </w:r>
      <w:r w:rsidR="003233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23360" w:rsidRPr="00897098">
        <w:rPr>
          <w:rFonts w:ascii="Times New Roman" w:hAnsi="Times New Roman" w:cs="Times New Roman"/>
          <w:sz w:val="20"/>
          <w:szCs w:val="20"/>
        </w:rPr>
        <w:t>–</w:t>
      </w:r>
      <w:r w:rsidR="00323360">
        <w:rPr>
          <w:rFonts w:ascii="Times New Roman" w:hAnsi="Times New Roman" w:cs="Times New Roman"/>
          <w:sz w:val="20"/>
          <w:szCs w:val="20"/>
        </w:rPr>
        <w:t xml:space="preserve"> </w:t>
      </w:r>
      <w:r w:rsidRPr="00323360">
        <w:rPr>
          <w:rFonts w:ascii="Times New Roman" w:hAnsi="Times New Roman" w:cs="Times New Roman"/>
          <w:i/>
          <w:sz w:val="20"/>
          <w:szCs w:val="20"/>
          <w:lang w:val="en-US"/>
        </w:rPr>
        <w:t>d</w:t>
      </w:r>
      <w:r w:rsidR="003233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23360" w:rsidRPr="00323360">
        <w:rPr>
          <w:rFonts w:ascii="Times New Roman" w:hAnsi="Times New Roman" w:cs="Times New Roman"/>
          <w:sz w:val="20"/>
          <w:szCs w:val="20"/>
        </w:rPr>
        <w:t>на</w:t>
      </w:r>
      <w:r w:rsidR="003233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97098">
        <w:rPr>
          <w:rFonts w:ascii="Times New Roman" w:hAnsi="Times New Roman" w:cs="Times New Roman"/>
          <w:sz w:val="20"/>
          <w:szCs w:val="20"/>
        </w:rPr>
        <w:t>рис.</w:t>
      </w:r>
      <w:r w:rsidR="00323360">
        <w:rPr>
          <w:rFonts w:ascii="Times New Roman" w:hAnsi="Times New Roman" w:cs="Times New Roman"/>
          <w:sz w:val="20"/>
          <w:szCs w:val="20"/>
        </w:rPr>
        <w:t xml:space="preserve"> </w:t>
      </w:r>
      <w:r w:rsidRPr="00897098">
        <w:rPr>
          <w:rFonts w:ascii="Times New Roman" w:hAnsi="Times New Roman" w:cs="Times New Roman"/>
          <w:sz w:val="20"/>
          <w:szCs w:val="20"/>
        </w:rPr>
        <w:t>7.3,</w:t>
      </w:r>
      <w:r w:rsidRPr="00897098">
        <w:rPr>
          <w:rFonts w:ascii="Times New Roman" w:hAnsi="Times New Roman" w:cs="Times New Roman"/>
        </w:rPr>
        <w:t> </w:t>
      </w:r>
      <w:r w:rsidRPr="00323360">
        <w:rPr>
          <w:rFonts w:ascii="Times New Roman" w:hAnsi="Times New Roman" w:cs="Times New Roman"/>
          <w:i/>
          <w:sz w:val="20"/>
          <w:szCs w:val="20"/>
        </w:rPr>
        <w:t>б</w:t>
      </w:r>
      <w:r w:rsidRPr="00897098">
        <w:rPr>
          <w:rFonts w:ascii="Times New Roman" w:hAnsi="Times New Roman" w:cs="Times New Roman"/>
          <w:sz w:val="20"/>
          <w:szCs w:val="20"/>
        </w:rPr>
        <w:t>) уровень воды превышает поверхность земли, то такой канал называют несаморегулирующимся.</w:t>
      </w:r>
    </w:p>
    <w:p w:rsidR="00897098" w:rsidRPr="00897098" w:rsidRDefault="00897098" w:rsidP="0049120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Параметры канала устанавливаются гидравлическим расчетом на основе максимальной подачи насосной станции.</w:t>
      </w:r>
    </w:p>
    <w:p w:rsidR="00897098" w:rsidRPr="00897098" w:rsidRDefault="00897098" w:rsidP="0049120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При наличии несаморегулирующегося канала на участках, где вода может выйти из его бровок, проектируют дамбы обвалования, т. е. к</w:t>
      </w:r>
      <w:r w:rsidRPr="00897098">
        <w:rPr>
          <w:rFonts w:ascii="Times New Roman" w:hAnsi="Times New Roman" w:cs="Times New Roman"/>
          <w:sz w:val="20"/>
          <w:szCs w:val="20"/>
        </w:rPr>
        <w:t>а</w:t>
      </w:r>
      <w:r w:rsidRPr="00897098">
        <w:rPr>
          <w:rFonts w:ascii="Times New Roman" w:hAnsi="Times New Roman" w:cs="Times New Roman"/>
          <w:sz w:val="20"/>
          <w:szCs w:val="20"/>
        </w:rPr>
        <w:t>нал проходит в полувыемке-полунасыпи.</w:t>
      </w:r>
    </w:p>
    <w:p w:rsidR="00897098" w:rsidRPr="00897098" w:rsidRDefault="00216756" w:rsidP="0089709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group id="_x0000_s5821" style="position:absolute;left:0;text-align:left;margin-left:22.35pt;margin-top:9.05pt;width:277.15pt;height:132.05pt;z-index:252798976" coordorigin="1870,6508" coordsize="5254,2644">
            <v:shape id="_x0000_s2169" style="position:absolute;left:1870;top:6511;width:3670;height:913" coordsize="20000,20000" o:regroupid="2" path="m,7995l32,9420r,459l114,10109r,919l195,11028r,1608l276,12866r,1379l357,14245r,689l438,14934r,230l519,15623r,460l601,16083r,689l682,16772r,689l763,17461r,230l844,17691r,459l925,18380r,230l1006,18610r,230l1087,19070r82,l1169,19299r81,l1250,19529r243,l1574,19759r82,l1737,19989r1055,l2792,19759r162,l2954,19529r325,l3360,19299r162,l3522,19070r81,l3684,18840r,-230l3765,18610r82,-230l3847,18150r81,l4009,17691r81,l4171,17461r,-230l4252,17231r,-229l4334,16772r81,l4415,16542r81,l4496,16083r81,l4739,15623r,-230l4820,14934r,-460l4902,14474r,-459l4983,13785r81,l5064,13555r81,-229l5145,12866r81,l5226,12636r81,-229l5307,12177r82,l5389,11947r81,l5470,11258r81,l5551,11028r81,l5794,10569r,-460l5875,10109r82,-230l6038,9420r,-230l6200,8271r81,-230l6362,7582r81,l6443,7352r163,l6768,6893r,-230l6930,6663r,-230l7093,6433r,-230l7255,6203r,-229l7417,5744r,-230l7580,5514r,-230l7661,5284r,-229l7742,5055r,-230l7823,4825r,-230l8067,4595r81,-230l8391,4365r,-229l8716,4136r,-230l9608,3906r82,-230l10339,3676r,-230l10663,3446r,-229l10745,3217r162,-230l11150,2987r81,-230l11475,2757r162,-230l11718,2527r82,-229l11962,2298r81,-230l12611,2068r81,-230l13260,1838r487,-230l14315,1608r81,-229l14478,1379r486,-230l15614,1149r162,-230l16588,919r162,-230l17724,689r,-229l18616,460r82,-230l19428,230r,-230l19428,230r487,l19915,460r81,e" filled="f" strokeweight="1.5pt">
              <v:stroke startarrowwidth="narrow" startarrowlength="short" endarrowwidth="narrow" endarrowlength="short"/>
              <v:path arrowok="t"/>
            </v:shape>
            <v:line id="_x0000_s2170" style="position:absolute" from="1870,6933" to="2943,6934" o:regroupid="2" strokeweight="1pt">
              <v:stroke startarrowwidth="narrow" startarrowlength="short" endarrowwidth="narrow" endarrowlength="short"/>
            </v:line>
            <v:rect id="_x0000_s2171" style="position:absolute;left:5515;top:6508;width:430;height:1059" o:regroupid="2" filled="f" strokeweight="1.5pt"/>
            <v:line id="_x0000_s2172" style="position:absolute" from="5515,7226" to="6481,7227" o:regroupid="2" strokeweight="1.5pt">
              <v:stroke startarrowwidth="narrow" startarrowlength="short" endarrowwidth="narrow" endarrowlength="short"/>
            </v:line>
            <v:line id="_x0000_s2173" style="position:absolute;flip:y" from="5515,7292" to="5945,7368" o:regroupid="2" strokeweight="1.5pt">
              <v:stroke startarrowwidth="narrow" startarrowlength="short" endarrowwidth="narrow" endarrowlength="short"/>
            </v:line>
            <v:line id="_x0000_s2174" style="position:absolute" from="5944,7292" to="6481,7293" o:regroupid="2" strokeweight="1.5pt">
              <v:stroke startarrowwidth="narrow" startarrowlength="short" endarrowwidth="narrow" endarrowlength="short"/>
            </v:line>
            <v:line id="_x0000_s2175" style="position:absolute" from="2534,7376" to="5516,7519" o:regroupid="2" strokeweight="1.5pt">
              <v:stroke startarrowwidth="narrow" startarrowlength="short" endarrowwidth="narrow" endarrowlength="short"/>
            </v:line>
            <v:line id="_x0000_s2176" style="position:absolute" from="2942,6933" to="5516,7085" o:regroupid="2" strokeweight="1pt">
              <v:stroke startarrowwidth="narrow" startarrowlength="short" endarrowwidth="narrow" endarrowlength="short"/>
            </v:line>
            <v:line id="_x0000_s2177" style="position:absolute" from="2942,6933" to="5516,6934" o:regroupid="2" strokeweight=".5pt">
              <v:stroke dashstyle="1 1" startarrowwidth="narrow" startarrowlength="short" endarrowwidth="narrow" endarrowlength="short"/>
            </v:line>
            <v:line id="_x0000_s2178" style="position:absolute;flip:x" from="2406,7368" to="2621,7519" o:regroupid="2" strokeweight="1pt">
              <v:stroke startarrowwidth="narrow" startarrowlength="short" endarrowwidth="narrow" endarrowlength="short"/>
            </v:line>
            <v:line id="_x0000_s2179" style="position:absolute;flip:x" from="2513,7368" to="2728,7519" o:regroupid="2" strokeweight="1pt">
              <v:stroke startarrowwidth="narrow" startarrowlength="short" endarrowwidth="narrow" endarrowlength="short"/>
            </v:line>
            <v:line id="_x0000_s2180" style="position:absolute;flip:x" from="2620,7368" to="2836,7519" o:regroupid="2" strokeweight="1pt">
              <v:stroke startarrowwidth="narrow" startarrowlength="short" endarrowwidth="narrow" endarrowlength="short"/>
            </v:line>
            <v:line id="_x0000_s2181" style="position:absolute;flip:x" from="3049,7433" to="3157,7510" o:regroupid="2" strokeweight="1pt">
              <v:stroke startarrowwidth="narrow" startarrowlength="short" endarrowwidth="narrow" endarrowlength="short"/>
            </v:line>
            <v:line id="_x0000_s2182" style="position:absolute;flip:x" from="3157,7433" to="3264,7510" o:regroupid="2" strokeweight="1pt">
              <v:stroke startarrowwidth="narrow" startarrowlength="short" endarrowwidth="narrow" endarrowlength="short"/>
            </v:line>
            <v:line id="_x0000_s2183" style="position:absolute;flip:x" from="3264,7433" to="3372,7510" o:regroupid="2" strokeweight="1pt">
              <v:stroke startarrowwidth="narrow" startarrowlength="short" endarrowwidth="narrow" endarrowlength="short"/>
            </v:line>
            <v:line id="_x0000_s2184" style="position:absolute;flip:x" from="3693,7433" to="3801,7510" o:regroupid="2" strokeweight="1pt">
              <v:stroke startarrowwidth="narrow" startarrowlength="short" endarrowwidth="narrow" endarrowlength="short"/>
            </v:line>
            <v:line id="_x0000_s2185" style="position:absolute;flip:x" from="3800,7433" to="3908,7510" o:regroupid="2" strokeweight="1pt">
              <v:stroke startarrowwidth="narrow" startarrowlength="short" endarrowwidth="narrow" endarrowlength="short"/>
            </v:line>
            <v:line id="_x0000_s2186" style="position:absolute;flip:x" from="3907,7433" to="4015,7510" o:regroupid="2" strokeweight="1pt">
              <v:stroke startarrowwidth="narrow" startarrowlength="short" endarrowwidth="narrow" endarrowlength="short"/>
            </v:line>
            <v:line id="_x0000_s2187" style="position:absolute;flip:x" from="4158,7467" to="4266,7544" o:regroupid="2" strokeweight="1pt">
              <v:stroke startarrowwidth="narrow" startarrowlength="short" endarrowwidth="narrow" endarrowlength="short"/>
            </v:line>
            <v:line id="_x0000_s2188" style="position:absolute;flip:x" from="4229,7488" to="4337,7565" o:regroupid="2" strokeweight="1pt">
              <v:stroke startarrowwidth="narrow" startarrowlength="short" endarrowwidth="narrow" endarrowlength="short"/>
            </v:line>
            <v:line id="_x0000_s2189" style="position:absolute;flip:x" from="4336,7488" to="4444,7565" o:regroupid="2" strokeweight="1pt">
              <v:stroke startarrowwidth="narrow" startarrowlength="short" endarrowwidth="narrow" endarrowlength="short"/>
            </v:line>
            <v:line id="_x0000_s2190" style="position:absolute;flip:x" from="4443,7488" to="4551,7565" o:regroupid="2" strokeweight="1pt">
              <v:stroke startarrowwidth="narrow" startarrowlength="short" endarrowwidth="narrow" endarrowlength="short"/>
            </v:line>
            <v:line id="_x0000_s2191" style="position:absolute;flip:x" from="4657,7509" to="4765,7585" o:regroupid="2" strokeweight="1pt">
              <v:stroke startarrowwidth="narrow" startarrowlength="short" endarrowwidth="narrow" endarrowlength="short"/>
            </v:line>
            <v:line id="_x0000_s2192" style="position:absolute;flip:x" from="4765,7509" to="4873,7585" o:regroupid="2" strokeweight="1pt">
              <v:stroke startarrowwidth="narrow" startarrowlength="short" endarrowwidth="narrow" endarrowlength="short"/>
            </v:line>
            <v:line id="_x0000_s2193" style="position:absolute;flip:x" from="4872,7509" to="4980,7585" o:regroupid="2" strokeweight="1pt">
              <v:stroke startarrowwidth="narrow" startarrowlength="short" endarrowwidth="narrow" endarrowlength="short"/>
            </v:line>
            <v:line id="_x0000_s2194" style="position:absolute;flip:x" from="5301,7509" to="5409,7585" o:regroupid="2" strokeweight="1pt">
              <v:stroke startarrowwidth="narrow" startarrowlength="short" endarrowwidth="narrow" endarrowlength="short"/>
            </v:line>
            <v:line id="_x0000_s2195" style="position:absolute;flip:x" from="5408,7509" to="5516,7585" o:regroupid="2" strokeweight="1pt">
              <v:stroke startarrowwidth="narrow" startarrowlength="short" endarrowwidth="narrow" endarrowlength="short"/>
            </v:line>
            <v:line id="_x0000_s2196" style="position:absolute;flip:x" from="5515,7509" to="5623,7585" o:regroupid="2" strokeweight="1pt">
              <v:stroke startarrowwidth="narrow" startarrowlength="short" endarrowwidth="narrow" endarrowlength="short"/>
            </v:line>
            <v:line id="_x0000_s2197" style="position:absolute" from="6587,7292" to="7124,7293" o:regroupid="2">
              <v:stroke startarrowwidth="narrow" startarrowlength="short" endarrow="block" endarrowwidth="narrow" endarrowlength="short"/>
            </v:line>
            <v:line id="_x0000_s2198" style="position:absolute" from="6480,7150" to="6481,7378" o:regroupid="2" strokeweight=".5pt">
              <v:stroke dashstyle="1 1" startarrowwidth="narrow" startarrowlength="short" endarrowwidth="narrow" endarrowlength="short"/>
            </v:line>
            <v:line id="_x0000_s2199" style="position:absolute;flip:x" from="5515,6508" to="5730,6660" o:regroupid="2" strokeweight="1pt">
              <v:stroke startarrowwidth="narrow" startarrowlength="short" endarrowwidth="narrow" endarrowlength="short"/>
            </v:line>
            <v:line id="_x0000_s2200" style="position:absolute;flip:x" from="5515,6508" to="5837,6735" o:regroupid="2" strokeweight="1pt">
              <v:stroke startarrowwidth="narrow" startarrowlength="short" endarrowwidth="narrow" endarrowlength="short"/>
            </v:line>
            <v:line id="_x0000_s2201" style="position:absolute;flip:x" from="5515,6508" to="5945,6811" o:regroupid="2" strokeweight="1pt">
              <v:stroke startarrowwidth="narrow" startarrowlength="short" endarrowwidth="narrow" endarrowlength="short"/>
            </v:line>
            <v:line id="_x0000_s2202" style="position:absolute;flip:x" from="5515,6649" to="5945,6952" o:regroupid="2" strokeweight="1pt">
              <v:stroke startarrowwidth="narrow" startarrowlength="short" endarrowwidth="narrow" endarrowlength="short"/>
            </v:line>
            <v:line id="_x0000_s2203" style="position:absolute;flip:x" from="5515,6791" to="5945,7094" o:regroupid="2" strokeweight="1pt">
              <v:stroke startarrowwidth="narrow" startarrowlength="short" endarrowwidth="narrow" endarrowlength="short"/>
            </v:line>
            <v:line id="_x0000_s2204" style="position:absolute;flip:x" from="5515,6867" to="5945,7169" o:regroupid="2" strokeweight="1pt">
              <v:stroke startarrowwidth="narrow" startarrowlength="short" endarrowwidth="narrow" endarrowlength="short"/>
            </v:line>
            <v:line id="_x0000_s2205" style="position:absolute;flip:x" from="5515,6933" to="5945,7236" o:regroupid="2" strokeweight="1pt">
              <v:stroke startarrowwidth="narrow" startarrowlength="short" endarrowwidth="narrow" endarrowlength="short"/>
            </v:line>
            <v:line id="_x0000_s2206" style="position:absolute;flip:x" from="5730,7084" to="5945,7236" o:regroupid="2" strokeweight="1pt">
              <v:stroke startarrowwidth="narrow" startarrowlength="short" endarrowwidth="narrow" endarrowlength="short"/>
            </v:line>
            <v:line id="_x0000_s2207" style="position:absolute;flip:x" from="5515,7368" to="5623,7444" o:regroupid="2" strokeweight="1pt">
              <v:stroke startarrowwidth="narrow" startarrowlength="short" endarrowwidth="narrow" endarrowlength="short"/>
            </v:line>
            <v:line id="_x0000_s2208" style="position:absolute;flip:x" from="5515,7292" to="5837,7519" o:regroupid="2" strokeweight="1pt">
              <v:stroke startarrowwidth="narrow" startarrowlength="short" endarrowwidth="narrow" endarrowlength="short"/>
            </v:line>
            <v:line id="_x0000_s2209" style="position:absolute;flip:x" from="5622,7368" to="5837,7519" o:regroupid="2" strokeweight="1pt">
              <v:stroke startarrowwidth="narrow" startarrowlength="short" endarrowwidth="narrow" endarrowlength="short"/>
            </v:line>
            <v:line id="_x0000_s2210" style="position:absolute;flip:x" from="5730,7368" to="5945,7519" o:regroupid="2" strokeweight="1pt">
              <v:stroke startarrowwidth="narrow" startarrowlength="short" endarrowwidth="narrow" endarrowlength="short"/>
            </v:line>
            <v:line id="_x0000_s2211" style="position:absolute;flip:x" from="5515,6574" to="5945,6876" o:regroupid="2" strokeweight="1pt">
              <v:stroke startarrowwidth="narrow" startarrowlength="short" endarrowwidth="narrow" endarrowlength="short"/>
            </v:line>
            <v:line id="_x0000_s2212" style="position:absolute;flip:x" from="5515,6725" to="5945,7028" o:regroupid="2" strokeweight="1pt">
              <v:stroke startarrowwidth="narrow" startarrowlength="short" endarrowwidth="narrow" endarrowlength="short"/>
            </v:line>
            <v:line id="_x0000_s2213" style="position:absolute;flip:x" from="5622,7009" to="5945,7236" o:regroupid="2" strokeweight="1pt">
              <v:stroke startarrowwidth="narrow" startarrowlength="short" endarrowwidth="narrow" endarrowlength="short"/>
            </v:line>
            <v:line id="_x0000_s2214" style="position:absolute" from="1977,7009" to="2170,7009" o:regroupid="2" strokeweight=".5pt">
              <v:stroke startarrowwidth="narrow" startarrowlength="short" endarrowwidth="narrow" endarrowlength="short"/>
            </v:line>
            <v:shape id="_x0000_s2215" type="#_x0000_t202" style="position:absolute;left:4852;top:8158;width:426;height:426" o:regroupid="2" stroked="f">
              <v:textbox style="mso-next-textbox:#_x0000_s2215">
                <w:txbxContent>
                  <w:p w:rsidR="00AE67B3" w:rsidRPr="009512BA" w:rsidRDefault="00AE67B3" w:rsidP="00897098">
                    <w:pPr>
                      <w:rPr>
                        <w:rFonts w:ascii="TimesDL" w:hAnsi="TimesDL"/>
                        <w:i/>
                        <w:sz w:val="18"/>
                        <w:szCs w:val="18"/>
                        <w:vertAlign w:val="subscript"/>
                      </w:rPr>
                    </w:pPr>
                    <w:proofErr w:type="gramStart"/>
                    <w:r w:rsidRPr="009512BA">
                      <w:rPr>
                        <w:rFonts w:ascii="TimesDL" w:hAnsi="TimesDL"/>
                        <w:i/>
                        <w:sz w:val="18"/>
                        <w:szCs w:val="18"/>
                        <w:lang w:val="en-US"/>
                      </w:rPr>
                      <w:t>d</w:t>
                    </w:r>
                    <w:proofErr w:type="gramEnd"/>
                  </w:p>
                </w:txbxContent>
              </v:textbox>
            </v:shape>
            <v:shape id="_x0000_s2216" type="#_x0000_t202" style="position:absolute;left:3858;top:8158;width:710;height:426" o:regroupid="2" stroked="f">
              <v:textbox style="mso-next-textbox:#_x0000_s2216">
                <w:txbxContent>
                  <w:p w:rsidR="00AE67B3" w:rsidRPr="009512BA" w:rsidRDefault="00AE67B3" w:rsidP="00897098">
                    <w:pPr>
                      <w:rPr>
                        <w:rFonts w:ascii="TimesDL" w:hAnsi="TimesDL"/>
                        <w:i/>
                        <w:sz w:val="20"/>
                        <w:szCs w:val="20"/>
                        <w:vertAlign w:val="subscript"/>
                      </w:rPr>
                    </w:pPr>
                    <w:proofErr w:type="gramStart"/>
                    <w:r w:rsidRPr="009512BA">
                      <w:rPr>
                        <w:rFonts w:ascii="TimesDL" w:hAnsi="TimesDL"/>
                        <w:i/>
                        <w:sz w:val="20"/>
                        <w:szCs w:val="20"/>
                        <w:lang w:val="en-US"/>
                      </w:rPr>
                      <w:t>с</w:t>
                    </w:r>
                    <w:proofErr w:type="gramEnd"/>
                  </w:p>
                </w:txbxContent>
              </v:textbox>
            </v:shape>
            <v:shape id="_x0000_s2217" type="#_x0000_t202" style="position:absolute;left:6431;top:8584;width:551;height:426" o:regroupid="2" stroked="f">
              <v:textbox style="mso-next-textbox:#_x0000_s2217">
                <w:txbxContent>
                  <w:p w:rsidR="00AE67B3" w:rsidRDefault="00AE67B3" w:rsidP="00897098">
                    <w:pPr>
                      <w:rPr>
                        <w:rFonts w:ascii="TimesDL" w:hAnsi="TimesDL"/>
                        <w:sz w:val="16"/>
                        <w:vertAlign w:val="subscript"/>
                      </w:rPr>
                    </w:pPr>
                    <w:r w:rsidRPr="009512BA">
                      <w:rPr>
                        <w:rFonts w:ascii="TimesDL" w:hAnsi="TimesDL"/>
                        <w:i/>
                        <w:sz w:val="16"/>
                        <w:lang w:val="en-US"/>
                      </w:rPr>
                      <w:t>Q</w:t>
                    </w:r>
                    <w:r>
                      <w:rPr>
                        <w:rFonts w:ascii="TimesDL" w:hAnsi="TimesDL"/>
                        <w:sz w:val="16"/>
                        <w:vertAlign w:val="subscript"/>
                      </w:rPr>
                      <w:t>н</w:t>
                    </w:r>
                  </w:p>
                </w:txbxContent>
              </v:textbox>
            </v:shape>
            <v:line id="_x0000_s2218" style="position:absolute" from="2084,8457" to="3264,8458" o:regroupid="2" strokeweight="1pt">
              <v:stroke startarrowwidth="narrow" startarrowlength="short" endarrowwidth="narrow" endarrowlength="short"/>
            </v:line>
            <v:line id="_x0000_s2219" style="position:absolute" from="3157,8457" to="5409,8458" o:regroupid="2" strokeweight=".5pt">
              <v:stroke dashstyle="1 1" startarrowwidth="narrow" startarrowlength="short" endarrowwidth="narrow" endarrowlength="short"/>
            </v:line>
            <v:shape id="_x0000_s2220" style="position:absolute;left:1977;top:8324;width:3473;height:673" coordsize="20000,20000" o:regroupid="2" path="m,1998r274,500l274,4059r86,313l360,4684r172,624l532,5933r85,312l617,6557r86,313l703,7182r172,624l875,8431r85,312l960,9680r86,312l1132,9992r,312l1218,10617r,624l1303,11553r,937l1389,12802r,313l1475,13739r86,l1561,14676r85,312l1646,15301r86,624l1732,16550r86,312l1818,17174r86,l1904,17486r85,l1989,18423r86,l2247,18735r342,l2589,19048r258,l2847,19360r171,l3018,19672r343,l3447,19984r429,l3876,19672r85,l3961,19360r86,l4047,18735r86,l4390,17799r,-313l4476,17486r,-312l4647,16550r86,l4733,15925r86,l4819,15613r86,-312l4990,15301r,-313l5076,14988r,-624l5162,14052r86,l5248,13739r85,l5419,13427r,-937l5505,12490r86,-312l5591,11553r171,-624l5762,9992r86,-312l5848,9368r86,-625l6019,8431r,-625l6105,7494r,-624l6191,6557r,-312l6277,5933r85,-625l6362,4996r86,-312l6448,3747r86,l6705,3123r,-625l6791,2498r,-624l6877,1561r,-312l7048,1249r,-312l7134,937r,-312l7220,625r,-313l7563,312,7563,,8935,r171,312l9621,312r85,313l9792,625r86,312l10135,937r86,312l10650,1249r85,312l10821,1561r171,625l11164,2186r86,312l11335,2498r86,312l11507,2810r,313l11678,3747r258,l11936,4059r85,l12193,4684r86,l12450,4996r172,l12622,5308r600,l13222,5621r171,l13565,5933r343,l13908,6245r772,l14765,6557r1115,l15880,6245r600,l16566,5933r86,l16823,5308r86,l17080,4996r172,l17252,4684r257,l17595,4372r,-313l17681,4059r171,-312l18281,3747r,-312l18367,3435r,-312l18538,2810r86,-312l18710,2498r,-312l18795,2186r86,-312l18967,1874r,-313l19053,1561r,-312l19395,1249r,-312l19653,937r,-312l19738,625r,-313l19996,312r,-312l19996,312r,-312l19996,312r,-312e" filled="f" strokeweight="1.5pt">
              <v:stroke startarrowwidth="narrow" startarrowlength="short" endarrowwidth="narrow" endarrowlength="short"/>
              <v:path arrowok="t"/>
            </v:shape>
            <v:line id="_x0000_s2221" style="position:absolute" from="2814,8832" to="5409,9059" o:regroupid="2" strokeweight="1.5pt">
              <v:stroke startarrowwidth="narrow" startarrowlength="short" endarrowwidth="narrow" endarrowlength="short"/>
            </v:line>
            <v:line id="_x0000_s2222" style="position:absolute" from="3049,8457" to="5409,8684" o:regroupid="2" strokeweight="1pt">
              <v:stroke startarrowwidth="narrow" startarrowlength="short" endarrowwidth="narrow" endarrowlength="short"/>
            </v:line>
            <v:rect id="_x0000_s2223" style="position:absolute;left:5408;top:8240;width:429;height:908" o:regroupid="2" filled="f" strokeweight="1.5pt"/>
            <v:line id="_x0000_s2224" style="position:absolute;flip:x" from="2728,8859" to="2836,8935" o:regroupid="2" strokeweight="1pt">
              <v:stroke startarrowwidth="narrow" startarrowlength="short" endarrowwidth="narrow" endarrowlength="short"/>
            </v:line>
            <v:line id="_x0000_s2225" style="position:absolute;flip:x" from="2835,8859" to="2943,8935" o:regroupid="2" strokeweight="1pt">
              <v:stroke startarrowwidth="narrow" startarrowlength="short" endarrowwidth="narrow" endarrowlength="short"/>
            </v:line>
            <v:line id="_x0000_s2226" style="position:absolute;flip:x" from="2942,8859" to="3050,8935" o:regroupid="2" strokeweight="1pt">
              <v:stroke startarrowwidth="narrow" startarrowlength="short" endarrowwidth="narrow" endarrowlength="short"/>
            </v:line>
            <v:line id="_x0000_s2227" style="position:absolute;flip:x" from="3157,8916" to="3264,8992" o:regroupid="2" strokeweight="1pt">
              <v:stroke startarrowwidth="narrow" startarrowlength="short" endarrowwidth="narrow" endarrowlength="short"/>
            </v:line>
            <v:line id="_x0000_s2228" style="position:absolute;flip:x" from="3264,8916" to="3372,8992" o:regroupid="2" strokeweight="1pt">
              <v:stroke startarrowwidth="narrow" startarrowlength="short" endarrowwidth="narrow" endarrowlength="short"/>
            </v:line>
            <v:line id="_x0000_s2229" style="position:absolute;flip:x" from="3371,8916" to="3479,8992" o:regroupid="2" strokeweight="1pt">
              <v:stroke startarrowwidth="narrow" startarrowlength="short" endarrowwidth="narrow" endarrowlength="short"/>
            </v:line>
            <v:line id="_x0000_s2230" style="position:absolute;flip:x" from="3693,8934" to="3801,9010" o:regroupid="2" strokeweight="1pt">
              <v:stroke startarrowwidth="narrow" startarrowlength="short" endarrowwidth="narrow" endarrowlength="short"/>
            </v:line>
            <v:line id="_x0000_s2231" style="position:absolute;flip:x" from="3800,8934" to="3908,9010" o:regroupid="2" strokeweight="1pt">
              <v:stroke startarrowwidth="narrow" startarrowlength="short" endarrowwidth="narrow" endarrowlength="short"/>
            </v:line>
            <v:line id="_x0000_s2232" style="position:absolute;flip:x" from="3907,8934" to="4015,9010" o:regroupid="2" strokeweight="1pt">
              <v:stroke startarrowwidth="narrow" startarrowlength="short" endarrowwidth="narrow" endarrowlength="short"/>
            </v:line>
            <v:line id="_x0000_s2233" style="position:absolute;flip:x" from="4121,9000" to="4229,9076" o:regroupid="2" strokeweight="1pt">
              <v:stroke startarrowwidth="narrow" startarrowlength="short" endarrowwidth="narrow" endarrowlength="short"/>
            </v:line>
            <v:line id="_x0000_s2234" style="position:absolute;flip:x" from="4229,9000" to="4337,9076" o:regroupid="2" strokeweight="1pt">
              <v:stroke startarrowwidth="narrow" startarrowlength="short" endarrowwidth="narrow" endarrowlength="short"/>
            </v:line>
            <v:line id="_x0000_s2235" style="position:absolute;flip:x" from="4336,9000" to="4444,9076" o:regroupid="2" strokeweight="1pt">
              <v:stroke startarrowwidth="narrow" startarrowlength="short" endarrowwidth="narrow" endarrowlength="short"/>
            </v:line>
            <v:line id="_x0000_s2236" style="position:absolute;flip:x" from="4657,9036" to="4765,9112" o:regroupid="2" strokeweight="1pt">
              <v:stroke startarrowwidth="narrow" startarrowlength="short" endarrowwidth="narrow" endarrowlength="short"/>
            </v:line>
            <v:line id="_x0000_s2237" style="position:absolute;flip:x" from="4765,9036" to="4873,9112" o:regroupid="2" strokeweight="1pt">
              <v:stroke startarrowwidth="narrow" startarrowlength="short" endarrowwidth="narrow" endarrowlength="short"/>
            </v:line>
            <v:line id="_x0000_s2238" style="position:absolute;flip:x" from="4872,9036" to="4980,9112" o:regroupid="2" strokeweight="1pt">
              <v:stroke startarrowwidth="narrow" startarrowlength="short" endarrowwidth="narrow" endarrowlength="short"/>
            </v:line>
            <v:line id="_x0000_s2239" style="position:absolute;flip:x" from="5193,9076" to="5301,9152" o:regroupid="2" strokeweight="1pt">
              <v:stroke startarrowwidth="narrow" startarrowlength="short" endarrowwidth="narrow" endarrowlength="short"/>
            </v:line>
            <v:line id="_x0000_s2240" style="position:absolute;flip:x" from="5301,9076" to="5409,9152" o:regroupid="2" strokeweight="1pt">
              <v:stroke startarrowwidth="narrow" startarrowlength="short" endarrowwidth="narrow" endarrowlength="short"/>
            </v:line>
            <v:line id="_x0000_s2241" style="position:absolute;flip:x" from="5408,9076" to="5516,9152" o:regroupid="2" strokeweight="1pt">
              <v:stroke startarrowwidth="narrow" startarrowlength="short" endarrowwidth="narrow" endarrowlength="short"/>
            </v:line>
            <v:line id="_x0000_s2242" style="position:absolute" from="2170,8552" to="2534,8552" o:regroupid="2">
              <v:stroke startarrowwidth="narrow" startarrowlength="short" endarrowwidth="narrow" endarrowlength="short"/>
            </v:line>
            <v:line id="_x0000_s2243" style="position:absolute" from="5408,8792" to="5837,8793" o:regroupid="2" strokeweight="1.5pt">
              <v:stroke startarrowwidth="narrow" startarrowlength="short" endarrowwidth="narrow" endarrowlength="short"/>
            </v:line>
            <v:line id="_x0000_s2244" style="position:absolute;flip:y" from="5408,8934" to="5837,9010" o:regroupid="2" strokeweight="1.5pt">
              <v:stroke startarrowwidth="narrow" startarrowlength="short" endarrowwidth="narrow" endarrowlength="short"/>
            </v:line>
            <v:line id="_x0000_s2245" style="position:absolute" from="5837,8792" to="6374,8793" o:regroupid="2" strokeweight="1.5pt">
              <v:stroke startarrowwidth="narrow" startarrowlength="short" endarrowwidth="narrow" endarrowlength="short"/>
            </v:line>
            <v:line id="_x0000_s2246" style="position:absolute" from="5837,8934" to="6374,8935" o:regroupid="2" strokeweight="1.5pt">
              <v:stroke startarrowwidth="narrow" startarrowlength="short" endarrowwidth="narrow" endarrowlength="short"/>
            </v:line>
            <v:line id="_x0000_s2247" style="position:absolute" from="6373,8717" to="6374,9020" o:regroupid="2" strokeweight=".5pt">
              <v:stroke dashstyle="1 1" startarrowwidth="narrow" startarrowlength="short" endarrowwidth="narrow" endarrowlength="short"/>
            </v:line>
            <v:line id="_x0000_s2248" style="position:absolute" from="6373,8859" to="7017,8859" o:regroupid="2">
              <v:stroke startarrowwidth="narrow" startarrowlength="short" endarrow="block" endarrowwidth="narrow" endarrowlength="short"/>
            </v:line>
            <v:line id="_x0000_s2249" style="position:absolute;flip:x" from="5408,8240" to="5623,8392" o:regroupid="2" strokeweight="1pt">
              <v:stroke startarrowwidth="narrow" startarrowlength="short" endarrowwidth="narrow" endarrowlength="short"/>
            </v:line>
            <v:line id="_x0000_s2250" style="position:absolute;flip:x" from="5408,8240" to="5730,8468" o:regroupid="2" strokeweight="1pt">
              <v:stroke startarrowwidth="narrow" startarrowlength="short" endarrowwidth="narrow" endarrowlength="short"/>
            </v:line>
            <v:line id="_x0000_s2251" style="position:absolute;flip:x" from="5408,8240" to="5837,8543" o:regroupid="2" strokeweight="1pt">
              <v:stroke startarrowwidth="narrow" startarrowlength="short" endarrowwidth="narrow" endarrowlength="short"/>
            </v:line>
            <v:line id="_x0000_s2252" style="position:absolute;flip:x" from="5408,8316" to="5837,8619" o:regroupid="2" strokeweight="1pt">
              <v:stroke startarrowwidth="narrow" startarrowlength="short" endarrowwidth="narrow" endarrowlength="short"/>
            </v:line>
            <v:line id="_x0000_s2253" style="position:absolute;flip:x" from="5408,8381" to="5837,8684" o:regroupid="2" strokeweight="1pt">
              <v:stroke startarrowwidth="narrow" startarrowlength="short" endarrowwidth="narrow" endarrowlength="short"/>
            </v:line>
            <v:line id="_x0000_s2254" style="position:absolute;flip:x" from="5408,8457" to="5837,8760" o:regroupid="2" strokeweight="1pt">
              <v:stroke startarrowwidth="narrow" startarrowlength="short" endarrowwidth="narrow" endarrowlength="short"/>
            </v:line>
            <v:line id="_x0000_s2255" style="position:absolute;flip:x" from="5408,8499" to="5837,8802" o:regroupid="2" strokeweight="1pt">
              <v:stroke startarrowwidth="narrow" startarrowlength="short" endarrowwidth="narrow" endarrowlength="short"/>
            </v:line>
            <v:line id="_x0000_s2256" style="position:absolute;flip:x" from="5515,8575" to="5837,8802" o:regroupid="2" strokeweight="1pt">
              <v:stroke startarrowwidth="narrow" startarrowlength="short" endarrowwidth="narrow" endarrowlength="short"/>
            </v:line>
            <v:line id="_x0000_s2257" style="position:absolute;flip:x" from="5622,8641" to="5837,8793" o:regroupid="2" strokeweight="1pt">
              <v:stroke startarrowwidth="narrow" startarrowlength="short" endarrowwidth="narrow" endarrowlength="short"/>
            </v:line>
            <v:line id="_x0000_s2258" style="position:absolute;flip:x" from="5515,9000" to="5623,9076" o:regroupid="2" strokeweight="1pt">
              <v:stroke startarrowwidth="narrow" startarrowlength="short" endarrowwidth="narrow" endarrowlength="short"/>
            </v:line>
            <v:line id="_x0000_s2259" style="position:absolute;flip:x" from="5622,8934" to="5837,9086" o:regroupid="2" strokeweight="1pt">
              <v:stroke startarrowwidth="narrow" startarrowlength="short" endarrowwidth="narrow" endarrowlength="short"/>
            </v:line>
            <v:shape id="_x0000_s2260" type="#_x0000_t202" style="position:absolute;left:5810;top:8804;width:112;height:112" o:regroupid="2" stroked="f">
              <v:textbox style="mso-next-textbox:#_x0000_s2260">
                <w:txbxContent>
                  <w:p w:rsidR="00AE67B3" w:rsidRDefault="00AE67B3" w:rsidP="00897098"/>
                </w:txbxContent>
              </v:textbox>
            </v:shape>
            <v:line id="_x0000_s2261" style="position:absolute" from="2478,8664" to="2646,8664" o:regroupid="2"/>
            <v:line id="_x0000_s2262" style="position:absolute" from="2618,8552" to="2982,8552" o:regroupid="2">
              <v:stroke startarrowwidth="narrow" startarrowlength="short" endarrowwidth="narrow" endarrowlength="short"/>
            </v:line>
            <v:line id="_x0000_s2263" style="position:absolute" from="2394,7012" to="2587,7012" o:regroupid="2" strokeweight=".5pt">
              <v:stroke startarrowwidth="narrow" startarrowlength="short" endarrowwidth="narrow" endarrowlength="short"/>
            </v:line>
            <v:line id="_x0000_s2264" style="position:absolute" from="2170,7180" to="2363,7180" o:regroupid="2" strokeweight=".5pt">
              <v:stroke startarrowwidth="narrow" startarrowlength="short" endarrowwidth="narrow" endarrowlength="short"/>
            </v:line>
          </v:group>
        </w:pict>
      </w:r>
    </w:p>
    <w:p w:rsidR="00897098" w:rsidRPr="00897098" w:rsidRDefault="00897098" w:rsidP="0089709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</w:p>
    <w:p w:rsidR="00897098" w:rsidRPr="00897098" w:rsidRDefault="00216756" w:rsidP="00897098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2167" type="#_x0000_t202" style="position:absolute;left:0;text-align:left;margin-left:271.1pt;margin-top:8.1pt;width:35.5pt;height:20.4pt;z-index:251823104" stroked="f">
            <v:textbox style="mso-next-textbox:#_x0000_s2167">
              <w:txbxContent>
                <w:p w:rsidR="00AE67B3" w:rsidRDefault="00AE67B3" w:rsidP="00897098">
                  <w:pPr>
                    <w:rPr>
                      <w:rFonts w:ascii="TimesDL" w:hAnsi="TimesDL"/>
                      <w:sz w:val="16"/>
                      <w:vertAlign w:val="subscript"/>
                    </w:rPr>
                  </w:pPr>
                  <w:r w:rsidRPr="009512BA">
                    <w:rPr>
                      <w:rFonts w:ascii="TimesDL" w:hAnsi="TimesDL"/>
                      <w:i/>
                      <w:sz w:val="16"/>
                      <w:lang w:val="en-US"/>
                    </w:rPr>
                    <w:t>Q</w:t>
                  </w:r>
                  <w:r>
                    <w:rPr>
                      <w:rFonts w:ascii="TimesDL" w:hAnsi="TimesDL"/>
                      <w:sz w:val="16"/>
                      <w:vertAlign w:val="subscript"/>
                    </w:rPr>
                    <w:t>н</w:t>
                  </w:r>
                </w:p>
              </w:txbxContent>
            </v:textbox>
          </v:shape>
        </w:pict>
      </w:r>
    </w:p>
    <w:p w:rsidR="00897098" w:rsidRPr="00897098" w:rsidRDefault="00897098" w:rsidP="00897098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0"/>
          <w:szCs w:val="20"/>
        </w:rPr>
      </w:pPr>
    </w:p>
    <w:p w:rsidR="00897098" w:rsidRPr="00897098" w:rsidRDefault="00897098" w:rsidP="00897098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0"/>
          <w:szCs w:val="20"/>
        </w:rPr>
      </w:pPr>
    </w:p>
    <w:p w:rsidR="00897098" w:rsidRDefault="00897098" w:rsidP="00897098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0"/>
          <w:szCs w:val="20"/>
        </w:rPr>
      </w:pPr>
    </w:p>
    <w:p w:rsidR="009512BA" w:rsidRPr="009512BA" w:rsidRDefault="009512BA" w:rsidP="00897098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16"/>
          <w:szCs w:val="16"/>
        </w:rPr>
      </w:pPr>
    </w:p>
    <w:p w:rsidR="00897098" w:rsidRPr="009512BA" w:rsidRDefault="00897098" w:rsidP="00897098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9709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Pr="009512BA">
        <w:rPr>
          <w:rFonts w:ascii="Times New Roman" w:hAnsi="Times New Roman" w:cs="Times New Roman"/>
          <w:i/>
          <w:sz w:val="16"/>
          <w:szCs w:val="16"/>
        </w:rPr>
        <w:t>а</w:t>
      </w:r>
    </w:p>
    <w:p w:rsidR="00897098" w:rsidRPr="00897098" w:rsidRDefault="00897098" w:rsidP="008970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897098" w:rsidRPr="00897098" w:rsidRDefault="00897098" w:rsidP="00897098">
      <w:pPr>
        <w:spacing w:after="0" w:line="240" w:lineRule="auto"/>
        <w:ind w:firstLine="280"/>
        <w:jc w:val="both"/>
        <w:rPr>
          <w:rFonts w:ascii="Times New Roman" w:hAnsi="Times New Roman" w:cs="Times New Roman"/>
          <w:sz w:val="20"/>
          <w:szCs w:val="20"/>
        </w:rPr>
      </w:pPr>
    </w:p>
    <w:p w:rsidR="00897098" w:rsidRPr="00897098" w:rsidRDefault="00897098" w:rsidP="00897098">
      <w:pPr>
        <w:spacing w:after="0" w:line="240" w:lineRule="auto"/>
        <w:ind w:firstLine="280"/>
        <w:jc w:val="both"/>
        <w:rPr>
          <w:rFonts w:ascii="Times New Roman" w:hAnsi="Times New Roman" w:cs="Times New Roman"/>
          <w:sz w:val="20"/>
          <w:szCs w:val="20"/>
        </w:rPr>
      </w:pPr>
    </w:p>
    <w:p w:rsidR="00897098" w:rsidRPr="00897098" w:rsidRDefault="00897098" w:rsidP="00897098">
      <w:pPr>
        <w:spacing w:after="0" w:line="240" w:lineRule="auto"/>
        <w:ind w:firstLine="280"/>
        <w:jc w:val="both"/>
        <w:rPr>
          <w:rFonts w:ascii="Times New Roman" w:hAnsi="Times New Roman" w:cs="Times New Roman"/>
          <w:sz w:val="20"/>
          <w:szCs w:val="20"/>
        </w:rPr>
      </w:pPr>
    </w:p>
    <w:p w:rsidR="00897098" w:rsidRPr="00897098" w:rsidRDefault="00897098" w:rsidP="00897098">
      <w:pPr>
        <w:spacing w:after="0" w:line="240" w:lineRule="auto"/>
        <w:ind w:firstLine="280"/>
        <w:jc w:val="both"/>
        <w:rPr>
          <w:rFonts w:ascii="Times New Roman" w:hAnsi="Times New Roman" w:cs="Times New Roman"/>
          <w:sz w:val="20"/>
          <w:szCs w:val="20"/>
        </w:rPr>
      </w:pPr>
    </w:p>
    <w:p w:rsidR="00897098" w:rsidRPr="00897098" w:rsidRDefault="00897098" w:rsidP="00897098">
      <w:pPr>
        <w:spacing w:after="0" w:line="240" w:lineRule="auto"/>
        <w:ind w:firstLine="280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</w:p>
    <w:p w:rsidR="00897098" w:rsidRPr="009512BA" w:rsidRDefault="00897098" w:rsidP="00897098">
      <w:pPr>
        <w:spacing w:after="0" w:line="240" w:lineRule="auto"/>
        <w:ind w:firstLine="28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9709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Pr="009512BA">
        <w:rPr>
          <w:rFonts w:ascii="Times New Roman" w:hAnsi="Times New Roman" w:cs="Times New Roman"/>
          <w:i/>
          <w:sz w:val="16"/>
          <w:szCs w:val="16"/>
        </w:rPr>
        <w:t>б</w:t>
      </w:r>
    </w:p>
    <w:p w:rsidR="00897098" w:rsidRPr="00897098" w:rsidRDefault="00897098" w:rsidP="00897098">
      <w:pPr>
        <w:spacing w:after="0" w:line="240" w:lineRule="auto"/>
        <w:ind w:firstLine="280"/>
        <w:jc w:val="both"/>
        <w:rPr>
          <w:rFonts w:ascii="Times New Roman" w:hAnsi="Times New Roman" w:cs="Times New Roman"/>
          <w:sz w:val="20"/>
          <w:szCs w:val="20"/>
        </w:rPr>
      </w:pPr>
    </w:p>
    <w:p w:rsidR="00897098" w:rsidRPr="00897098" w:rsidRDefault="00897098" w:rsidP="00897098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16"/>
        </w:rPr>
      </w:pPr>
      <w:r w:rsidRPr="00897098">
        <w:rPr>
          <w:rFonts w:ascii="Times New Roman" w:hAnsi="Times New Roman" w:cs="Times New Roman"/>
          <w:sz w:val="16"/>
        </w:rPr>
        <w:t>Рис. 7.3. Открытые водоподводящие сооружения:</w:t>
      </w:r>
    </w:p>
    <w:p w:rsidR="00897098" w:rsidRPr="00897098" w:rsidRDefault="00897098" w:rsidP="00897098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16"/>
        </w:rPr>
      </w:pPr>
      <w:r w:rsidRPr="009512BA">
        <w:rPr>
          <w:rFonts w:ascii="Times New Roman" w:hAnsi="Times New Roman" w:cs="Times New Roman"/>
          <w:i/>
          <w:sz w:val="16"/>
        </w:rPr>
        <w:t>а</w:t>
      </w:r>
      <w:r w:rsidRPr="00897098">
        <w:rPr>
          <w:rFonts w:ascii="Times New Roman" w:hAnsi="Times New Roman" w:cs="Times New Roman"/>
          <w:sz w:val="16"/>
        </w:rPr>
        <w:t xml:space="preserve"> – саморегулирующийся </w:t>
      </w:r>
      <w:proofErr w:type="gramStart"/>
      <w:r w:rsidRPr="00897098">
        <w:rPr>
          <w:rFonts w:ascii="Times New Roman" w:hAnsi="Times New Roman" w:cs="Times New Roman"/>
          <w:sz w:val="16"/>
        </w:rPr>
        <w:t xml:space="preserve">канал; </w:t>
      </w:r>
      <w:r w:rsidRPr="009512BA">
        <w:rPr>
          <w:rFonts w:ascii="Times New Roman" w:hAnsi="Times New Roman" w:cs="Times New Roman"/>
          <w:i/>
          <w:sz w:val="16"/>
        </w:rPr>
        <w:t>б</w:t>
      </w:r>
      <w:proofErr w:type="gramEnd"/>
      <w:r w:rsidRPr="00897098">
        <w:rPr>
          <w:rFonts w:ascii="Times New Roman" w:hAnsi="Times New Roman" w:cs="Times New Roman"/>
          <w:sz w:val="16"/>
        </w:rPr>
        <w:t xml:space="preserve"> – несаморегулирующийся канал</w:t>
      </w:r>
    </w:p>
    <w:p w:rsidR="004A1EEB" w:rsidRDefault="004A1EEB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br w:type="page"/>
      </w:r>
    </w:p>
    <w:p w:rsidR="00897098" w:rsidRPr="009512BA" w:rsidRDefault="00897098" w:rsidP="002D2E5E">
      <w:pPr>
        <w:pStyle w:val="a3"/>
        <w:spacing w:after="0" w:line="247" w:lineRule="auto"/>
        <w:ind w:firstLine="284"/>
        <w:jc w:val="both"/>
      </w:pPr>
      <w:r w:rsidRPr="009512BA">
        <w:lastRenderedPageBreak/>
        <w:t>При заборе воды на орошение из реки, канала или водохранилища (при расположении насосной станции в верхнем бьефе его) в случае раздельной компоновки (т. е. насосная  станция удалена от уреза воды и вода к ней подводится каналом), а также во всех осушительных н</w:t>
      </w:r>
      <w:r w:rsidRPr="009512BA">
        <w:t>а</w:t>
      </w:r>
      <w:r w:rsidRPr="009512BA">
        <w:t>сосных станциях выполняется расчет подводящего канала. Получе</w:t>
      </w:r>
      <w:r w:rsidRPr="009512BA">
        <w:t>н</w:t>
      </w:r>
      <w:r w:rsidRPr="009512BA">
        <w:t xml:space="preserve">ные расчетом параметры подводящего канала будут приемлемы и для отводящего канала при подаче воды в открытую оросительную сеть. </w:t>
      </w:r>
    </w:p>
    <w:p w:rsidR="00897098" w:rsidRPr="009512BA" w:rsidRDefault="00897098" w:rsidP="002D2E5E">
      <w:pPr>
        <w:pStyle w:val="21"/>
        <w:spacing w:line="247" w:lineRule="auto"/>
        <w:ind w:left="0" w:firstLine="284"/>
        <w:jc w:val="both"/>
        <w:rPr>
          <w:b/>
          <w:spacing w:val="-2"/>
        </w:rPr>
      </w:pPr>
      <w:r w:rsidRPr="009512BA">
        <w:rPr>
          <w:spacing w:val="-2"/>
        </w:rPr>
        <w:t xml:space="preserve">Расчет канала выполняется в </w:t>
      </w:r>
      <w:r w:rsidR="009512BA" w:rsidRPr="009512BA">
        <w:rPr>
          <w:spacing w:val="-2"/>
        </w:rPr>
        <w:t>приведенной ниже</w:t>
      </w:r>
      <w:r w:rsidRPr="009512BA">
        <w:rPr>
          <w:spacing w:val="-2"/>
        </w:rPr>
        <w:t xml:space="preserve"> последовательности</w:t>
      </w:r>
      <w:r w:rsidR="009512BA">
        <w:rPr>
          <w:spacing w:val="-2"/>
        </w:rPr>
        <w:t>.</w:t>
      </w:r>
    </w:p>
    <w:p w:rsidR="00897098" w:rsidRPr="00897098" w:rsidRDefault="00897098" w:rsidP="002D2E5E">
      <w:pPr>
        <w:pStyle w:val="21"/>
        <w:spacing w:line="247" w:lineRule="auto"/>
        <w:ind w:left="0" w:firstLine="284"/>
        <w:jc w:val="both"/>
      </w:pPr>
      <w:r w:rsidRPr="00897098">
        <w:t>1. Устанавливаются исходные данные:</w:t>
      </w:r>
    </w:p>
    <w:p w:rsidR="00897098" w:rsidRPr="00897098" w:rsidRDefault="00897098" w:rsidP="002D2E5E">
      <w:pPr>
        <w:pStyle w:val="21"/>
        <w:spacing w:line="247" w:lineRule="auto"/>
        <w:ind w:left="0" w:firstLine="284"/>
        <w:jc w:val="both"/>
      </w:pPr>
      <w:r w:rsidRPr="00897098">
        <w:t>а) расчетный расход насосной станции (</w:t>
      </w:r>
      <w:r w:rsidRPr="009512BA">
        <w:rPr>
          <w:i/>
          <w:lang w:val="en-US"/>
        </w:rPr>
        <w:t>Q</w:t>
      </w:r>
      <w:r w:rsidRPr="00897098">
        <w:rPr>
          <w:vertAlign w:val="subscript"/>
        </w:rPr>
        <w:t>н</w:t>
      </w:r>
      <w:proofErr w:type="gramStart"/>
      <w:r w:rsidRPr="00897098">
        <w:rPr>
          <w:vertAlign w:val="subscript"/>
        </w:rPr>
        <w:t>.с</w:t>
      </w:r>
      <w:proofErr w:type="gramEnd"/>
      <w:r w:rsidRPr="00897098">
        <w:rPr>
          <w:vertAlign w:val="subscript"/>
        </w:rPr>
        <w:t>т</w:t>
      </w:r>
      <w:r w:rsidRPr="00897098">
        <w:t>). В качестве расчетн</w:t>
      </w:r>
      <w:r w:rsidRPr="00897098">
        <w:t>о</w:t>
      </w:r>
      <w:r w:rsidRPr="00897098">
        <w:t>го расхода по графику работы насосной станции принимается макс</w:t>
      </w:r>
      <w:r w:rsidRPr="00897098">
        <w:t>и</w:t>
      </w:r>
      <w:r w:rsidRPr="00897098">
        <w:t>мальный расход, а при наличии форсированного (</w:t>
      </w:r>
      <w:proofErr w:type="gramStart"/>
      <w:r w:rsidRPr="009512BA">
        <w:rPr>
          <w:i/>
          <w:lang w:val="en-US"/>
        </w:rPr>
        <w:t>Q</w:t>
      </w:r>
      <w:proofErr w:type="gramEnd"/>
      <w:r w:rsidRPr="00897098">
        <w:rPr>
          <w:vertAlign w:val="subscript"/>
        </w:rPr>
        <w:t>ф</w:t>
      </w:r>
      <w:r w:rsidRPr="00897098">
        <w:t>) – форсирова</w:t>
      </w:r>
      <w:r w:rsidRPr="00897098">
        <w:t>н</w:t>
      </w:r>
      <w:r w:rsidRPr="00897098">
        <w:t xml:space="preserve">ный: </w:t>
      </w:r>
    </w:p>
    <w:p w:rsidR="00897098" w:rsidRDefault="00897098" w:rsidP="002D2E5E">
      <w:pPr>
        <w:pStyle w:val="a3"/>
        <w:spacing w:after="0" w:line="247" w:lineRule="auto"/>
        <w:ind w:firstLine="284"/>
        <w:jc w:val="center"/>
      </w:pPr>
      <w:r w:rsidRPr="00897098">
        <w:rPr>
          <w:i/>
          <w:lang w:val="en-US"/>
        </w:rPr>
        <w:t>Q</w:t>
      </w:r>
      <w:r w:rsidRPr="009512BA">
        <w:rPr>
          <w:vertAlign w:val="subscript"/>
        </w:rPr>
        <w:t>н ст</w:t>
      </w:r>
      <w:r w:rsidRPr="00897098">
        <w:rPr>
          <w:i/>
          <w:vertAlign w:val="subscript"/>
        </w:rPr>
        <w:t xml:space="preserve"> </w:t>
      </w:r>
      <w:r w:rsidRPr="00897098">
        <w:rPr>
          <w:i/>
        </w:rPr>
        <w:t xml:space="preserve">= </w:t>
      </w:r>
      <w:r w:rsidRPr="00897098">
        <w:rPr>
          <w:i/>
          <w:lang w:val="en-US"/>
        </w:rPr>
        <w:t>Q</w:t>
      </w:r>
      <w:r w:rsidRPr="009512BA">
        <w:rPr>
          <w:vertAlign w:val="subscript"/>
          <w:lang w:val="en-US"/>
        </w:rPr>
        <w:t>max</w:t>
      </w:r>
      <w:r w:rsidRPr="009512BA">
        <w:rPr>
          <w:i/>
        </w:rPr>
        <w:t xml:space="preserve"> </w:t>
      </w:r>
      <w:r w:rsidR="009512BA" w:rsidRPr="009512BA">
        <w:rPr>
          <w:i/>
        </w:rPr>
        <w:t xml:space="preserve">   </w:t>
      </w:r>
      <w:r w:rsidRPr="009512BA">
        <w:rPr>
          <w:i/>
        </w:rPr>
        <w:t xml:space="preserve"> </w:t>
      </w:r>
      <w:r w:rsidRPr="009512BA">
        <w:t xml:space="preserve">или </w:t>
      </w:r>
      <w:r w:rsidR="009512BA">
        <w:rPr>
          <w:i/>
        </w:rPr>
        <w:t xml:space="preserve">  </w:t>
      </w:r>
      <w:r w:rsidRPr="009512BA">
        <w:rPr>
          <w:i/>
        </w:rPr>
        <w:t xml:space="preserve"> </w:t>
      </w:r>
      <w:r w:rsidRPr="00897098">
        <w:rPr>
          <w:i/>
        </w:rPr>
        <w:t xml:space="preserve"> </w:t>
      </w:r>
      <w:r w:rsidRPr="00897098">
        <w:rPr>
          <w:i/>
          <w:lang w:val="en-US"/>
        </w:rPr>
        <w:t>Q</w:t>
      </w:r>
      <w:r w:rsidRPr="009512BA">
        <w:rPr>
          <w:vertAlign w:val="subscript"/>
        </w:rPr>
        <w:t>н.ст</w:t>
      </w:r>
      <w:r w:rsidRPr="00897098">
        <w:rPr>
          <w:i/>
        </w:rPr>
        <w:t xml:space="preserve"> = </w:t>
      </w:r>
      <w:r w:rsidRPr="00897098">
        <w:rPr>
          <w:i/>
          <w:lang w:val="en-US"/>
        </w:rPr>
        <w:t>Q</w:t>
      </w:r>
      <w:r w:rsidRPr="009512BA">
        <w:rPr>
          <w:vertAlign w:val="subscript"/>
        </w:rPr>
        <w:t>ф</w:t>
      </w:r>
      <w:r w:rsidRPr="009512BA">
        <w:t>;</w:t>
      </w:r>
    </w:p>
    <w:p w:rsidR="009512BA" w:rsidRPr="009512BA" w:rsidRDefault="009512BA" w:rsidP="002D2E5E">
      <w:pPr>
        <w:pStyle w:val="a3"/>
        <w:spacing w:after="0" w:line="247" w:lineRule="auto"/>
        <w:ind w:firstLine="284"/>
        <w:jc w:val="center"/>
        <w:rPr>
          <w:i/>
          <w:sz w:val="6"/>
          <w:szCs w:val="6"/>
        </w:rPr>
      </w:pPr>
    </w:p>
    <w:p w:rsidR="00897098" w:rsidRPr="009512BA" w:rsidRDefault="00897098" w:rsidP="002D2E5E">
      <w:pPr>
        <w:pStyle w:val="a3"/>
        <w:spacing w:after="0" w:line="247" w:lineRule="auto"/>
        <w:ind w:firstLine="284"/>
        <w:jc w:val="both"/>
      </w:pPr>
      <w:r w:rsidRPr="009512BA">
        <w:t xml:space="preserve">б) коэффициент заложения откосов </w:t>
      </w:r>
      <w:r w:rsidRPr="0097258B">
        <w:rPr>
          <w:i/>
          <w:lang w:val="en-US"/>
        </w:rPr>
        <w:t>m</w:t>
      </w:r>
      <w:r w:rsidRPr="009512BA">
        <w:t>;</w:t>
      </w:r>
    </w:p>
    <w:p w:rsidR="00897098" w:rsidRPr="009512BA" w:rsidRDefault="00897098" w:rsidP="002D2E5E">
      <w:pPr>
        <w:pStyle w:val="a3"/>
        <w:spacing w:after="0" w:line="247" w:lineRule="auto"/>
        <w:ind w:firstLine="284"/>
        <w:jc w:val="both"/>
      </w:pPr>
      <w:r w:rsidRPr="009512BA">
        <w:t xml:space="preserve">в) коэффициент шероховатости </w:t>
      </w:r>
      <w:r w:rsidRPr="0097258B">
        <w:rPr>
          <w:i/>
          <w:lang w:val="en-US"/>
        </w:rPr>
        <w:t>n</w:t>
      </w:r>
      <w:r w:rsidRPr="009512BA">
        <w:t>;</w:t>
      </w:r>
    </w:p>
    <w:p w:rsidR="00897098" w:rsidRPr="009512BA" w:rsidRDefault="00897098" w:rsidP="002D2E5E">
      <w:pPr>
        <w:pStyle w:val="a3"/>
        <w:spacing w:after="0" w:line="247" w:lineRule="auto"/>
        <w:ind w:firstLine="284"/>
        <w:jc w:val="both"/>
      </w:pPr>
      <w:r w:rsidRPr="009512BA">
        <w:t xml:space="preserve">г) допустимая скорость на размыв </w:t>
      </w:r>
      <w:proofErr w:type="gramStart"/>
      <w:r w:rsidRPr="0097258B">
        <w:rPr>
          <w:i/>
          <w:lang w:val="en-US"/>
        </w:rPr>
        <w:t>V</w:t>
      </w:r>
      <w:proofErr w:type="gramEnd"/>
      <w:r w:rsidRPr="009512BA">
        <w:rPr>
          <w:vertAlign w:val="subscript"/>
        </w:rPr>
        <w:t>р</w:t>
      </w:r>
      <w:r w:rsidRPr="009512BA">
        <w:t>.</w:t>
      </w:r>
    </w:p>
    <w:p w:rsidR="00897098" w:rsidRPr="009512BA" w:rsidRDefault="00897098" w:rsidP="002D2E5E">
      <w:pPr>
        <w:pStyle w:val="a3"/>
        <w:spacing w:after="0" w:line="247" w:lineRule="auto"/>
        <w:ind w:firstLine="284"/>
        <w:jc w:val="both"/>
      </w:pPr>
      <w:r w:rsidRPr="009512BA">
        <w:t xml:space="preserve">2. Принимается стандартная ширина канала по дну в зависимости от расхода в нем. </w:t>
      </w:r>
    </w:p>
    <w:p w:rsidR="00897098" w:rsidRPr="009512BA" w:rsidRDefault="00897098" w:rsidP="002D2E5E">
      <w:pPr>
        <w:pStyle w:val="a3"/>
        <w:spacing w:after="0" w:line="247" w:lineRule="auto"/>
        <w:ind w:firstLine="284"/>
        <w:jc w:val="both"/>
      </w:pPr>
      <w:r w:rsidRPr="009512BA">
        <w:t>3. Определяется</w:t>
      </w:r>
      <w:r w:rsidR="0097258B">
        <w:t xml:space="preserve"> </w:t>
      </w:r>
      <w:r w:rsidRPr="009512BA">
        <w:t>площадь</w:t>
      </w:r>
      <w:r w:rsidR="0097258B">
        <w:t xml:space="preserve"> </w:t>
      </w:r>
      <w:r w:rsidRPr="009512BA">
        <w:t>живого</w:t>
      </w:r>
      <w:r w:rsidR="0097258B">
        <w:t xml:space="preserve"> </w:t>
      </w:r>
      <w:r w:rsidRPr="009512BA">
        <w:t>сечения</w:t>
      </w:r>
      <w:r w:rsidR="0097258B">
        <w:t xml:space="preserve"> </w:t>
      </w:r>
      <w:r w:rsidRPr="009512BA">
        <w:t>канала, по которому ра</w:t>
      </w:r>
      <w:r w:rsidRPr="009512BA">
        <w:t>с</w:t>
      </w:r>
      <w:r w:rsidRPr="009512BA">
        <w:t>четный расход воды насосной станции движется с размываемой скор</w:t>
      </w:r>
      <w:r w:rsidRPr="009512BA">
        <w:t>о</w:t>
      </w:r>
      <w:r w:rsidRPr="009512BA">
        <w:t>стью</w:t>
      </w:r>
      <w:r w:rsidR="0097258B">
        <w:t>:</w:t>
      </w:r>
    </w:p>
    <w:p w:rsidR="00897098" w:rsidRPr="00897098" w:rsidRDefault="00306E32" w:rsidP="002D2E5E">
      <w:pPr>
        <w:pStyle w:val="a3"/>
        <w:spacing w:after="0" w:line="247" w:lineRule="auto"/>
        <w:jc w:val="center"/>
        <w:rPr>
          <w:i/>
        </w:rPr>
      </w:pPr>
      <w:r w:rsidRPr="00F741EC">
        <w:rPr>
          <w:position w:val="-32"/>
        </w:rPr>
        <w:object w:dxaOrig="980" w:dyaOrig="700">
          <v:shape id="_x0000_i1112" type="#_x0000_t75" style="width:46.25pt;height:34.95pt" o:ole="" o:allowoverlap="f" fillcolor="window">
            <v:imagedata r:id="rId139" o:title=""/>
          </v:shape>
          <o:OLEObject Type="Embed" ProgID="Equation.3" ShapeID="_x0000_i1112" DrawAspect="Content" ObjectID="_1440497933" r:id="rId140"/>
        </w:object>
      </w:r>
    </w:p>
    <w:p w:rsidR="0097258B" w:rsidRDefault="00897098" w:rsidP="002D2E5E">
      <w:pPr>
        <w:pStyle w:val="a3"/>
        <w:spacing w:after="0" w:line="247" w:lineRule="auto"/>
        <w:ind w:firstLine="284"/>
        <w:jc w:val="both"/>
        <w:rPr>
          <w:i/>
        </w:rPr>
      </w:pPr>
      <w:r w:rsidRPr="009512BA">
        <w:t>Затем из формулы</w:t>
      </w:r>
      <w:r w:rsidRPr="00897098">
        <w:rPr>
          <w:i/>
        </w:rPr>
        <w:t xml:space="preserve"> </w:t>
      </w:r>
    </w:p>
    <w:p w:rsidR="00897098" w:rsidRPr="00897098" w:rsidRDefault="0097258B" w:rsidP="002D2E5E">
      <w:pPr>
        <w:pStyle w:val="a3"/>
        <w:spacing w:after="0" w:line="247" w:lineRule="auto"/>
        <w:jc w:val="center"/>
        <w:rPr>
          <w:i/>
        </w:rPr>
      </w:pPr>
      <w:r w:rsidRPr="00897098">
        <w:rPr>
          <w:i/>
          <w:position w:val="-10"/>
        </w:rPr>
        <w:object w:dxaOrig="1420" w:dyaOrig="320">
          <v:shape id="_x0000_i1113" type="#_x0000_t75" style="width:61.05pt;height:14.1pt" o:ole="">
            <v:imagedata r:id="rId141" o:title=""/>
          </v:shape>
          <o:OLEObject Type="Embed" ProgID="Equation.3" ShapeID="_x0000_i1113" DrawAspect="Content" ObjectID="_1440497934" r:id="rId142"/>
        </w:object>
      </w:r>
    </w:p>
    <w:p w:rsidR="00897098" w:rsidRPr="00897098" w:rsidRDefault="00216756" w:rsidP="002D2E5E">
      <w:pPr>
        <w:spacing w:after="0" w:line="247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2270" type="#_x0000_t75" style="position:absolute;left:0;text-align:left;margin-left:183.65pt;margin-top:1.45pt;width:106.35pt;height:29.6pt;z-index:251830272" wrapcoords="10434 2274 0 10800 183 14779 6041 18758 10617 18758 13729 18758 20868 13642 20685 2274 10434 2274" fillcolor="window">
            <v:imagedata r:id="rId143" o:title=""/>
            <w10:wrap type="square"/>
          </v:shape>
          <o:OLEObject Type="Embed" ProgID="Equation.3" ShapeID="_x0000_s2270" DrawAspect="Content" ObjectID="_1440497970" r:id="rId144"/>
        </w:pict>
      </w:r>
    </w:p>
    <w:p w:rsidR="00897098" w:rsidRPr="009512BA" w:rsidRDefault="00897098" w:rsidP="002D2E5E">
      <w:pPr>
        <w:pStyle w:val="a3"/>
        <w:spacing w:after="0" w:line="247" w:lineRule="auto"/>
      </w:pPr>
      <w:r w:rsidRPr="009512BA">
        <w:t xml:space="preserve">устанавливается глубина воды в канале                                                                  </w:t>
      </w:r>
    </w:p>
    <w:p w:rsidR="00897098" w:rsidRPr="009512BA" w:rsidRDefault="00897098" w:rsidP="002D2E5E">
      <w:pPr>
        <w:pStyle w:val="a3"/>
        <w:spacing w:after="0" w:line="247" w:lineRule="auto"/>
        <w:ind w:firstLine="284"/>
      </w:pPr>
    </w:p>
    <w:p w:rsidR="00897098" w:rsidRPr="00897098" w:rsidRDefault="00897098" w:rsidP="002D2E5E">
      <w:pPr>
        <w:pStyle w:val="a3"/>
        <w:spacing w:after="0" w:line="247" w:lineRule="auto"/>
        <w:ind w:firstLine="284"/>
        <w:rPr>
          <w:i/>
        </w:rPr>
      </w:pPr>
      <w:r w:rsidRPr="009512BA">
        <w:t>4. Далее определяется смоченный периметр</w:t>
      </w:r>
    </w:p>
    <w:p w:rsidR="00897098" w:rsidRPr="00897098" w:rsidRDefault="00306E32" w:rsidP="002D2E5E">
      <w:pPr>
        <w:pStyle w:val="a3"/>
        <w:spacing w:after="0" w:line="247" w:lineRule="auto"/>
        <w:jc w:val="center"/>
      </w:pPr>
      <w:r w:rsidRPr="00306E32">
        <w:rPr>
          <w:position w:val="-10"/>
        </w:rPr>
        <w:object w:dxaOrig="1620" w:dyaOrig="400">
          <v:shape id="_x0000_i1115" type="#_x0000_t75" style="width:72.7pt;height:21.55pt" o:ole="" fillcolor="window">
            <v:imagedata r:id="rId145" o:title=""/>
          </v:shape>
          <o:OLEObject Type="Embed" ProgID="Equation.3" ShapeID="_x0000_i1115" DrawAspect="Content" ObjectID="_1440497935" r:id="rId146"/>
        </w:object>
      </w:r>
    </w:p>
    <w:p w:rsidR="00897098" w:rsidRPr="00897098" w:rsidRDefault="00897098" w:rsidP="002D2E5E">
      <w:pPr>
        <w:pStyle w:val="a3"/>
        <w:spacing w:after="0" w:line="247" w:lineRule="auto"/>
        <w:jc w:val="both"/>
      </w:pPr>
      <w:r w:rsidRPr="009512BA">
        <w:t>и гидравлический радиус</w:t>
      </w:r>
      <w:r w:rsidRPr="00897098">
        <w:rPr>
          <w:i/>
        </w:rPr>
        <w:t xml:space="preserve"> </w:t>
      </w:r>
      <w:r w:rsidR="00306E32" w:rsidRPr="00F741EC">
        <w:rPr>
          <w:position w:val="-28"/>
        </w:rPr>
        <w:object w:dxaOrig="639" w:dyaOrig="660">
          <v:shape id="_x0000_i1116" type="#_x0000_t75" style="width:33.9pt;height:30.35pt" o:ole="" fillcolor="window">
            <v:imagedata r:id="rId147" o:title=""/>
          </v:shape>
          <o:OLEObject Type="Embed" ProgID="Equation.3" ShapeID="_x0000_i1116" DrawAspect="Content" ObjectID="_1440497936" r:id="rId148"/>
        </w:object>
      </w:r>
      <w:r w:rsidRPr="00897098">
        <w:t xml:space="preserve">. </w:t>
      </w:r>
    </w:p>
    <w:p w:rsidR="00897098" w:rsidRPr="00897098" w:rsidRDefault="00216756" w:rsidP="002D2E5E">
      <w:pPr>
        <w:pStyle w:val="a3"/>
        <w:spacing w:after="0" w:line="247" w:lineRule="auto"/>
        <w:ind w:firstLine="284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266" type="#_x0000_t32" style="position:absolute;left:0;text-align:left;margin-left:138.2pt;margin-top:9.3pt;width:17pt;height:0;z-index:251826176" o:connectortype="straight"/>
        </w:pict>
      </w:r>
      <w:r w:rsidR="00897098" w:rsidRPr="00897098">
        <w:t xml:space="preserve">                                                      </w:t>
      </w:r>
    </w:p>
    <w:p w:rsidR="00897098" w:rsidRPr="00897098" w:rsidRDefault="00897098" w:rsidP="002D2E5E">
      <w:pPr>
        <w:pStyle w:val="21"/>
        <w:spacing w:line="247" w:lineRule="auto"/>
        <w:ind w:left="0" w:firstLine="284"/>
        <w:jc w:val="both"/>
      </w:pPr>
      <w:r w:rsidRPr="00897098">
        <w:t xml:space="preserve">5. Из формулы Шези </w:t>
      </w:r>
      <w:r w:rsidRPr="00306E32">
        <w:rPr>
          <w:i/>
          <w:lang w:val="en-US"/>
        </w:rPr>
        <w:t>V</w:t>
      </w:r>
      <w:r w:rsidRPr="00897098">
        <w:rPr>
          <w:vertAlign w:val="subscript"/>
        </w:rPr>
        <w:t>р</w:t>
      </w:r>
      <w:proofErr w:type="gramStart"/>
      <w:r w:rsidRPr="00897098">
        <w:t xml:space="preserve"> = </w:t>
      </w:r>
      <w:r w:rsidRPr="00306E32">
        <w:rPr>
          <w:i/>
        </w:rPr>
        <w:t>С</w:t>
      </w:r>
      <w:proofErr w:type="gramEnd"/>
      <w:r w:rsidRPr="00897098">
        <w:t xml:space="preserve">√ </w:t>
      </w:r>
      <w:r w:rsidRPr="00306E32">
        <w:rPr>
          <w:i/>
          <w:lang w:val="en-US"/>
        </w:rPr>
        <w:t>Ri</w:t>
      </w:r>
      <w:r w:rsidRPr="00897098">
        <w:rPr>
          <w:vertAlign w:val="subscript"/>
        </w:rPr>
        <w:t>р</w:t>
      </w:r>
      <w:r w:rsidRPr="00897098">
        <w:t xml:space="preserve"> определяется уклон дна канала </w:t>
      </w:r>
    </w:p>
    <w:p w:rsidR="00897098" w:rsidRPr="00897098" w:rsidRDefault="00B80C78" w:rsidP="002D2E5E">
      <w:pPr>
        <w:pStyle w:val="21"/>
        <w:spacing w:line="246" w:lineRule="auto"/>
        <w:ind w:left="0" w:firstLine="0"/>
        <w:jc w:val="center"/>
      </w:pPr>
      <w:r w:rsidRPr="00E27F9E">
        <w:rPr>
          <w:position w:val="-30"/>
        </w:rPr>
        <w:object w:dxaOrig="880" w:dyaOrig="740">
          <v:shape id="_x0000_i1117" type="#_x0000_t75" style="width:34.95pt;height:37.75pt" o:ole="" fillcolor="window">
            <v:imagedata r:id="rId149" o:title=""/>
          </v:shape>
          <o:OLEObject Type="Embed" ProgID="Equation.3" ShapeID="_x0000_i1117" DrawAspect="Content" ObjectID="_1440497937" r:id="rId150"/>
        </w:object>
      </w:r>
      <w:r w:rsidR="00897098" w:rsidRPr="00897098">
        <w:t>,</w:t>
      </w:r>
    </w:p>
    <w:p w:rsidR="00897098" w:rsidRPr="00897098" w:rsidRDefault="00897098" w:rsidP="002D2E5E">
      <w:pPr>
        <w:spacing w:after="0" w:line="24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где</w:t>
      </w:r>
      <w:proofErr w:type="gramStart"/>
      <w:r w:rsidRPr="00897098">
        <w:rPr>
          <w:rFonts w:ascii="Times New Roman" w:hAnsi="Times New Roman" w:cs="Times New Roman"/>
          <w:sz w:val="20"/>
          <w:szCs w:val="20"/>
        </w:rPr>
        <w:t xml:space="preserve"> </w:t>
      </w:r>
      <w:r w:rsidRPr="00B80C78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897098">
        <w:rPr>
          <w:rFonts w:ascii="Times New Roman" w:hAnsi="Times New Roman" w:cs="Times New Roman"/>
          <w:sz w:val="20"/>
          <w:szCs w:val="20"/>
        </w:rPr>
        <w:t xml:space="preserve"> – скоростной коэффициент Шези, определяемый по формуле</w:t>
      </w:r>
    </w:p>
    <w:p w:rsidR="00897098" w:rsidRPr="00897098" w:rsidRDefault="00B80C78" w:rsidP="002D2E5E">
      <w:pPr>
        <w:spacing w:after="0" w:line="246" w:lineRule="auto"/>
        <w:ind w:right="28"/>
        <w:jc w:val="center"/>
        <w:rPr>
          <w:rFonts w:ascii="Times New Roman" w:hAnsi="Times New Roman" w:cs="Times New Roman"/>
        </w:rPr>
      </w:pPr>
      <w:r w:rsidRPr="00F741EC">
        <w:rPr>
          <w:position w:val="-24"/>
        </w:rPr>
        <w:object w:dxaOrig="980" w:dyaOrig="620">
          <v:shape id="_x0000_i1118" type="#_x0000_t75" style="width:48.7pt;height:30.35pt" o:ole="" fillcolor="window">
            <v:imagedata r:id="rId151" o:title=""/>
          </v:shape>
          <o:OLEObject Type="Embed" ProgID="Equation.3" ShapeID="_x0000_i1118" DrawAspect="Content" ObjectID="_1440497938" r:id="rId152"/>
        </w:object>
      </w:r>
      <w:r w:rsidR="00897098" w:rsidRPr="00897098">
        <w:rPr>
          <w:rFonts w:ascii="Times New Roman" w:hAnsi="Times New Roman" w:cs="Times New Roman"/>
        </w:rPr>
        <w:t>.</w:t>
      </w:r>
    </w:p>
    <w:p w:rsidR="00897098" w:rsidRPr="00491209" w:rsidRDefault="00897098" w:rsidP="002D2E5E">
      <w:pPr>
        <w:pStyle w:val="a3"/>
        <w:spacing w:after="0" w:line="246" w:lineRule="auto"/>
        <w:ind w:firstLine="284"/>
        <w:jc w:val="both"/>
      </w:pPr>
      <w:r w:rsidRPr="00491209">
        <w:t>Полученное значение уклона округляется до первой значащей ци</w:t>
      </w:r>
      <w:r w:rsidRPr="00491209">
        <w:t>ф</w:t>
      </w:r>
      <w:r w:rsidRPr="00491209">
        <w:t xml:space="preserve">ры в сторону уменьшения (например, получено: </w:t>
      </w:r>
      <w:proofErr w:type="gramStart"/>
      <w:r w:rsidRPr="00CA116D">
        <w:rPr>
          <w:i/>
          <w:lang w:val="en-US"/>
        </w:rPr>
        <w:t>i</w:t>
      </w:r>
      <w:proofErr w:type="gramEnd"/>
      <w:r w:rsidRPr="00491209">
        <w:rPr>
          <w:vertAlign w:val="subscript"/>
        </w:rPr>
        <w:t>р</w:t>
      </w:r>
      <w:r w:rsidRPr="00491209">
        <w:t xml:space="preserve"> = 0,000685; округл</w:t>
      </w:r>
      <w:r w:rsidRPr="00491209">
        <w:t>я</w:t>
      </w:r>
      <w:r w:rsidRPr="00491209">
        <w:t xml:space="preserve">ем: </w:t>
      </w:r>
      <w:r w:rsidRPr="00491209">
        <w:rPr>
          <w:lang w:val="en-US"/>
        </w:rPr>
        <w:t>i</w:t>
      </w:r>
      <w:r w:rsidRPr="00491209">
        <w:t xml:space="preserve"> = 0,0006), что дает возможность получить фактическую скорость немного меньше размывающей. </w:t>
      </w:r>
    </w:p>
    <w:p w:rsidR="00897098" w:rsidRPr="00491209" w:rsidRDefault="00897098" w:rsidP="002D2E5E">
      <w:pPr>
        <w:pStyle w:val="a3"/>
        <w:spacing w:after="0" w:line="246" w:lineRule="auto"/>
        <w:ind w:firstLine="284"/>
        <w:jc w:val="both"/>
      </w:pPr>
    </w:p>
    <w:p w:rsidR="00897098" w:rsidRPr="00897098" w:rsidRDefault="00897098" w:rsidP="002D2E5E">
      <w:pPr>
        <w:spacing w:after="0" w:line="24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7098">
        <w:rPr>
          <w:rFonts w:ascii="Times New Roman" w:hAnsi="Times New Roman" w:cs="Times New Roman"/>
          <w:b/>
          <w:sz w:val="20"/>
          <w:szCs w:val="20"/>
        </w:rPr>
        <w:t>7.4. Аванкамера</w:t>
      </w:r>
    </w:p>
    <w:p w:rsidR="00897098" w:rsidRPr="002D2E5E" w:rsidRDefault="00897098" w:rsidP="002D2E5E">
      <w:pPr>
        <w:spacing w:after="0" w:line="246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97098" w:rsidRPr="00897098" w:rsidRDefault="00216756" w:rsidP="002D2E5E">
      <w:pPr>
        <w:spacing w:after="0" w:line="246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2271" type="#_x0000_t202" style="position:absolute;left:0;text-align:left;margin-left:208.35pt;margin-top:79.9pt;width:24.05pt;height:24pt;z-index:251831296" stroked="f">
            <v:textbox>
              <w:txbxContent>
                <w:p w:rsidR="00AE67B3" w:rsidRPr="00CA116D" w:rsidRDefault="00AE67B3" w:rsidP="00897098">
                  <w:pPr>
                    <w:rPr>
                      <w:rFonts w:ascii="TimesDL" w:hAnsi="TimesDL"/>
                      <w:i/>
                      <w:sz w:val="16"/>
                    </w:rPr>
                  </w:pPr>
                  <w:r w:rsidRPr="00CA116D">
                    <w:rPr>
                      <w:rFonts w:ascii="TimesDL" w:hAnsi="TimesDL"/>
                      <w:i/>
                      <w:sz w:val="16"/>
                    </w:rPr>
                    <w:t>5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2274" type="#_x0000_t202" style="position:absolute;left:0;text-align:left;margin-left:144.25pt;margin-top:77.35pt;width:21.35pt;height:21.3pt;z-index:251834368" stroked="f">
            <v:textbox>
              <w:txbxContent>
                <w:p w:rsidR="00AE67B3" w:rsidRPr="00CA116D" w:rsidRDefault="00AE67B3" w:rsidP="00897098">
                  <w:pPr>
                    <w:rPr>
                      <w:rFonts w:ascii="TimesDL" w:hAnsi="TimesDL"/>
                      <w:i/>
                      <w:sz w:val="16"/>
                    </w:rPr>
                  </w:pPr>
                  <w:r w:rsidRPr="00CA116D">
                    <w:rPr>
                      <w:rFonts w:ascii="TimesDL" w:hAnsi="TimesDL"/>
                      <w:i/>
                      <w:sz w:val="16"/>
                    </w:rPr>
                    <w:t>2</w:t>
                  </w:r>
                </w:p>
              </w:txbxContent>
            </v:textbox>
          </v:shape>
        </w:pict>
      </w:r>
      <w:r w:rsidR="00897098" w:rsidRPr="00CA116D">
        <w:rPr>
          <w:rFonts w:ascii="Times New Roman" w:hAnsi="Times New Roman" w:cs="Times New Roman"/>
          <w:spacing w:val="-2"/>
          <w:sz w:val="20"/>
          <w:szCs w:val="20"/>
        </w:rPr>
        <w:t>Подводящий канал при подходе к насосной станции имеет воронк</w:t>
      </w:r>
      <w:r w:rsidR="00897098" w:rsidRPr="00CA116D">
        <w:rPr>
          <w:rFonts w:ascii="Times New Roman" w:hAnsi="Times New Roman" w:cs="Times New Roman"/>
          <w:spacing w:val="-2"/>
          <w:sz w:val="20"/>
          <w:szCs w:val="20"/>
        </w:rPr>
        <w:t>о</w:t>
      </w:r>
      <w:r w:rsidR="00897098" w:rsidRPr="00897098">
        <w:rPr>
          <w:rFonts w:ascii="Times New Roman" w:hAnsi="Times New Roman" w:cs="Times New Roman"/>
          <w:sz w:val="20"/>
          <w:szCs w:val="20"/>
        </w:rPr>
        <w:t>образное расширение, т</w:t>
      </w:r>
      <w:r w:rsidR="00CA116D">
        <w:rPr>
          <w:rFonts w:ascii="Times New Roman" w:hAnsi="Times New Roman" w:cs="Times New Roman"/>
          <w:sz w:val="20"/>
          <w:szCs w:val="20"/>
        </w:rPr>
        <w:t xml:space="preserve">ак </w:t>
      </w:r>
      <w:r w:rsidR="00897098" w:rsidRPr="00897098">
        <w:rPr>
          <w:rFonts w:ascii="Times New Roman" w:hAnsi="Times New Roman" w:cs="Times New Roman"/>
          <w:sz w:val="20"/>
          <w:szCs w:val="20"/>
        </w:rPr>
        <w:t>к</w:t>
      </w:r>
      <w:r w:rsidR="00CA116D">
        <w:rPr>
          <w:rFonts w:ascii="Times New Roman" w:hAnsi="Times New Roman" w:cs="Times New Roman"/>
          <w:sz w:val="20"/>
          <w:szCs w:val="20"/>
        </w:rPr>
        <w:t>ак</w:t>
      </w:r>
      <w:r w:rsidR="00897098" w:rsidRPr="00897098">
        <w:rPr>
          <w:rFonts w:ascii="Times New Roman" w:hAnsi="Times New Roman" w:cs="Times New Roman"/>
          <w:sz w:val="20"/>
          <w:szCs w:val="20"/>
        </w:rPr>
        <w:t xml:space="preserve"> его ширина по дну, как правило, меньше ширины водозаборного фронта (ширина водозаборного сооружения). Кроме того, отметка дна канала чаще всего выше отметки дна </w:t>
      </w:r>
      <w:proofErr w:type="gramStart"/>
      <w:r w:rsidR="00897098" w:rsidRPr="00897098">
        <w:rPr>
          <w:rFonts w:ascii="Times New Roman" w:hAnsi="Times New Roman" w:cs="Times New Roman"/>
          <w:sz w:val="20"/>
          <w:szCs w:val="20"/>
        </w:rPr>
        <w:t>водо</w:t>
      </w:r>
      <w:r w:rsidR="00CA116D">
        <w:rPr>
          <w:rFonts w:ascii="Times New Roman" w:hAnsi="Times New Roman" w:cs="Times New Roman"/>
          <w:sz w:val="20"/>
          <w:szCs w:val="20"/>
        </w:rPr>
        <w:t>-</w:t>
      </w:r>
      <w:r w:rsidR="00897098" w:rsidRPr="00897098">
        <w:rPr>
          <w:rFonts w:ascii="Times New Roman" w:hAnsi="Times New Roman" w:cs="Times New Roman"/>
          <w:sz w:val="20"/>
          <w:szCs w:val="20"/>
        </w:rPr>
        <w:t>заборного</w:t>
      </w:r>
      <w:proofErr w:type="gramEnd"/>
      <w:r w:rsidR="00897098" w:rsidRPr="00897098">
        <w:rPr>
          <w:rFonts w:ascii="Times New Roman" w:hAnsi="Times New Roman" w:cs="Times New Roman"/>
          <w:sz w:val="20"/>
          <w:szCs w:val="20"/>
        </w:rPr>
        <w:t xml:space="preserve"> сооружения. Поэтому в целях  планового и высотного с</w:t>
      </w:r>
      <w:r w:rsidR="00897098" w:rsidRPr="00897098">
        <w:rPr>
          <w:rFonts w:ascii="Times New Roman" w:hAnsi="Times New Roman" w:cs="Times New Roman"/>
          <w:sz w:val="20"/>
          <w:szCs w:val="20"/>
        </w:rPr>
        <w:t>о</w:t>
      </w:r>
      <w:r w:rsidR="00897098" w:rsidRPr="00897098">
        <w:rPr>
          <w:rFonts w:ascii="Times New Roman" w:hAnsi="Times New Roman" w:cs="Times New Roman"/>
          <w:sz w:val="20"/>
          <w:szCs w:val="20"/>
        </w:rPr>
        <w:t>пряжения подводящего канала и водозаборного сооружения устраив</w:t>
      </w:r>
      <w:r w:rsidR="00897098" w:rsidRPr="00897098">
        <w:rPr>
          <w:rFonts w:ascii="Times New Roman" w:hAnsi="Times New Roman" w:cs="Times New Roman"/>
          <w:sz w:val="20"/>
          <w:szCs w:val="20"/>
        </w:rPr>
        <w:t>а</w:t>
      </w:r>
      <w:r w:rsidR="00897098" w:rsidRPr="00897098">
        <w:rPr>
          <w:rFonts w:ascii="Times New Roman" w:hAnsi="Times New Roman" w:cs="Times New Roman"/>
          <w:sz w:val="20"/>
          <w:szCs w:val="20"/>
        </w:rPr>
        <w:t>ется аванкамера (рис.</w:t>
      </w:r>
      <w:r w:rsidR="00CA116D">
        <w:rPr>
          <w:rFonts w:ascii="Times New Roman" w:hAnsi="Times New Roman" w:cs="Times New Roman"/>
          <w:sz w:val="20"/>
          <w:szCs w:val="20"/>
        </w:rPr>
        <w:t xml:space="preserve"> </w:t>
      </w:r>
      <w:r w:rsidR="00897098" w:rsidRPr="00897098">
        <w:rPr>
          <w:rFonts w:ascii="Times New Roman" w:hAnsi="Times New Roman" w:cs="Times New Roman"/>
          <w:sz w:val="20"/>
          <w:szCs w:val="20"/>
        </w:rPr>
        <w:t xml:space="preserve">7.4). </w:t>
      </w:r>
    </w:p>
    <w:p w:rsidR="00897098" w:rsidRPr="00897098" w:rsidRDefault="00216756" w:rsidP="002D2E5E">
      <w:pPr>
        <w:spacing w:after="0" w:line="246" w:lineRule="auto"/>
        <w:ind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2273" type="#_x0000_t202" style="position:absolute;left:0;text-align:left;margin-left:161.4pt;margin-top:6.95pt;width:28.4pt;height:21.3pt;z-index:251833344" stroked="f">
            <v:textbox>
              <w:txbxContent>
                <w:p w:rsidR="00AE67B3" w:rsidRPr="00CA116D" w:rsidRDefault="00AE67B3" w:rsidP="00897098">
                  <w:pPr>
                    <w:rPr>
                      <w:rFonts w:ascii="TimesDL" w:hAnsi="TimesDL"/>
                      <w:i/>
                      <w:sz w:val="16"/>
                    </w:rPr>
                  </w:pPr>
                  <w:r w:rsidRPr="00CA116D">
                    <w:rPr>
                      <w:rFonts w:ascii="TimesDL" w:hAnsi="TimesDL"/>
                      <w:i/>
                      <w:sz w:val="16"/>
                    </w:rP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2275" type="#_x0000_t202" style="position:absolute;left:0;text-align:left;margin-left:64.6pt;margin-top:9.3pt;width:25.8pt;height:18.95pt;z-index:251835392" stroked="f">
            <v:textbox>
              <w:txbxContent>
                <w:p w:rsidR="00AE67B3" w:rsidRPr="00CA116D" w:rsidRDefault="00AE67B3" w:rsidP="00897098">
                  <w:pPr>
                    <w:rPr>
                      <w:rFonts w:ascii="TimesDL" w:hAnsi="TimesDL"/>
                      <w:i/>
                      <w:sz w:val="16"/>
                    </w:rPr>
                  </w:pPr>
                  <w:r w:rsidRPr="00CA116D">
                    <w:rPr>
                      <w:rFonts w:ascii="TimesDL" w:hAnsi="TimesDL"/>
                      <w:i/>
                      <w:sz w:val="16"/>
                    </w:rPr>
                    <w:t>1</w:t>
                  </w:r>
                </w:p>
              </w:txbxContent>
            </v:textbox>
          </v:shape>
        </w:pict>
      </w:r>
    </w:p>
    <w:p w:rsidR="00897098" w:rsidRPr="00897098" w:rsidRDefault="00216756" w:rsidP="002D2E5E">
      <w:pPr>
        <w:spacing w:after="0" w:line="246" w:lineRule="auto"/>
        <w:ind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2334" style="position:absolute;left:0;text-align:left;flip:x;z-index:251895808" from="141.4pt,-1.4pt" to="152.6pt,35pt">
            <v:stroke endarrow="block" endarrowwidth="narrow" endarrowlength="short"/>
          </v:line>
        </w:pict>
      </w:r>
      <w:r>
        <w:rPr>
          <w:rFonts w:ascii="Times New Roman" w:hAnsi="Times New Roman" w:cs="Times New Roman"/>
          <w:noProof/>
        </w:rPr>
        <w:pict>
          <v:line id="_x0000_s2306" style="position:absolute;left:0;text-align:left;z-index:251867136" from="118.4pt,7.5pt" to="123.6pt,12.6pt" strokeweight="1pt">
            <v:stroke startarrowwidth="narrow" startarrowlength="short" endarrowwidth="narrow" endarrowlength="short"/>
          </v:line>
        </w:pict>
      </w:r>
      <w:r>
        <w:rPr>
          <w:rFonts w:ascii="Times New Roman" w:hAnsi="Times New Roman" w:cs="Times New Roman"/>
          <w:noProof/>
        </w:rPr>
        <w:pict>
          <v:line id="_x0000_s2333" style="position:absolute;left:0;text-align:left;z-index:251894784" from="218.2pt,.4pt" to="223.45pt,5.5pt">
            <v:stroke startarrowwidth="narrow" startarrowlength="short" endarrow="block" endarrowwidth="narrow" endarrowlength="short"/>
          </v:line>
        </w:pict>
      </w:r>
      <w:r>
        <w:rPr>
          <w:rFonts w:ascii="Times New Roman" w:hAnsi="Times New Roman" w:cs="Times New Roman"/>
          <w:noProof/>
        </w:rPr>
        <w:pict>
          <v:line id="_x0000_s2332" style="position:absolute;left:0;text-align:left;flip:x;z-index:251893760" from="185.75pt,10.5pt" to="190.95pt,25.7pt">
            <v:stroke startarrowwidth="narrow" startarrowlength="short" endarrow="block" endarrowwidth="narrow" endarrowlength="short"/>
          </v:line>
        </w:pict>
      </w:r>
      <w:r>
        <w:rPr>
          <w:rFonts w:ascii="Times New Roman" w:hAnsi="Times New Roman" w:cs="Times New Roman"/>
          <w:noProof/>
        </w:rPr>
        <w:pict>
          <v:line id="_x0000_s2331" style="position:absolute;left:0;text-align:left;flip:x;z-index:251892736" from="165pt,6.95pt" to="170.25pt,22.15pt">
            <v:stroke startarrowwidth="narrow" startarrowlength="short" endarrow="block" endarrowwidth="narrow" endarrowlength="short"/>
          </v:line>
        </w:pict>
      </w:r>
      <w:r>
        <w:rPr>
          <w:rFonts w:ascii="Times New Roman" w:hAnsi="Times New Roman" w:cs="Times New Roman"/>
          <w:noProof/>
        </w:rPr>
        <w:pict>
          <v:line id="_x0000_s2330" style="position:absolute;left:0;text-align:left;flip:x;z-index:251891712" from="56.25pt,9.9pt" to="71.8pt,25.1pt" strokeweight="1pt">
            <v:stroke startarrowwidth="narrow" startarrowlength="short" endarrow="block" endarrowwidth="narrow" endarrowlength="short"/>
          </v:line>
        </w:pict>
      </w:r>
      <w:r>
        <w:rPr>
          <w:rFonts w:ascii="Times New Roman" w:hAnsi="Times New Roman" w:cs="Times New Roman"/>
          <w:noProof/>
        </w:rPr>
        <w:pict>
          <v:rect id="_x0000_s2326" style="position:absolute;left:0;text-align:left;margin-left:201.3pt;margin-top:9.75pt;width:31.1pt;height:70.9pt;z-index:251887616" filled="f" strokeweight="1.5pt"/>
        </w:pict>
      </w:r>
      <w:r>
        <w:rPr>
          <w:rFonts w:ascii="Times New Roman" w:hAnsi="Times New Roman" w:cs="Times New Roman"/>
          <w:noProof/>
        </w:rPr>
        <w:pict>
          <v:line id="_x0000_s2307" style="position:absolute;left:0;text-align:left;z-index:251868160" from="123.6pt,5.45pt" to="134pt,15.6pt">
            <v:stroke startarrowwidth="narrow" startarrowlength="short" endarrowwidth="narrow" endarrowlength="short"/>
          </v:line>
        </w:pict>
      </w:r>
      <w:r>
        <w:rPr>
          <w:rFonts w:ascii="Times New Roman" w:hAnsi="Times New Roman" w:cs="Times New Roman"/>
          <w:noProof/>
        </w:rPr>
        <w:pict>
          <v:line id="_x0000_s2305" style="position:absolute;left:0;text-align:left;z-index:251866112" from="113.2pt,10.75pt" to="123.6pt,20.9pt">
            <v:stroke startarrowwidth="narrow" startarrowlength="short" endarrowwidth="narrow" endarrowlength="short"/>
          </v:line>
        </w:pict>
      </w:r>
      <w:r>
        <w:rPr>
          <w:rFonts w:ascii="Times New Roman" w:hAnsi="Times New Roman" w:cs="Times New Roman"/>
          <w:noProof/>
        </w:rPr>
        <w:pict>
          <v:line id="_x0000_s2284" style="position:absolute;left:0;text-align:left;z-index:251844608" from="133.95pt,.4pt" to="149.5pt,20.65pt" strokeweight="1.5pt">
            <v:stroke startarrowwidth="narrow" startarrowlength="short" endarrowwidth="narrow" endarrowlength="short"/>
          </v:line>
        </w:pict>
      </w:r>
      <w:r>
        <w:rPr>
          <w:rFonts w:ascii="Times New Roman" w:hAnsi="Times New Roman" w:cs="Times New Roman"/>
          <w:noProof/>
        </w:rPr>
        <w:pict>
          <v:line id="_x0000_s2281" style="position:absolute;left:0;text-align:left;flip:y;z-index:251841536" from="87.3pt,.4pt" to="133.95pt,25.75pt" strokeweight="1.5pt">
            <v:stroke startarrowwidth="narrow" startarrowlength="short" endarrowwidth="narrow" endarrowlength="short"/>
          </v:line>
        </w:pict>
      </w:r>
      <w:r>
        <w:rPr>
          <w:rFonts w:ascii="Times New Roman" w:hAnsi="Times New Roman" w:cs="Times New Roman"/>
          <w:noProof/>
        </w:rPr>
        <w:pict>
          <v:shape id="_x0000_s2272" type="#_x0000_t202" style="position:absolute;left:0;text-align:left;margin-left:182.7pt;margin-top:-6.7pt;width:28.4pt;height:21.3pt;z-index:251832320" stroked="f">
            <v:textbox>
              <w:txbxContent>
                <w:p w:rsidR="00AE67B3" w:rsidRPr="00CA116D" w:rsidRDefault="00AE67B3" w:rsidP="00897098">
                  <w:pPr>
                    <w:rPr>
                      <w:rFonts w:ascii="TimesDL" w:hAnsi="TimesDL"/>
                      <w:i/>
                      <w:sz w:val="16"/>
                    </w:rPr>
                  </w:pPr>
                  <w:r w:rsidRPr="00CA116D">
                    <w:rPr>
                      <w:rFonts w:ascii="TimesDL" w:hAnsi="TimesDL"/>
                      <w:i/>
                      <w:sz w:val="16"/>
                    </w:rPr>
                    <w:t>4</w:t>
                  </w:r>
                </w:p>
              </w:txbxContent>
            </v:textbox>
          </v:shape>
        </w:pict>
      </w:r>
    </w:p>
    <w:p w:rsidR="00897098" w:rsidRPr="00897098" w:rsidRDefault="00216756" w:rsidP="002D2E5E">
      <w:pPr>
        <w:spacing w:after="0" w:line="246" w:lineRule="auto"/>
        <w:ind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2338" type="#_x0000_t202" style="position:absolute;left:0;text-align:left;margin-left:250pt;margin-top:-.05pt;width:24.8pt;height:21.3pt;z-index:251899904" stroked="f">
            <v:textbox>
              <w:txbxContent>
                <w:p w:rsidR="00AE67B3" w:rsidRPr="00CA116D" w:rsidRDefault="00AE67B3" w:rsidP="00897098">
                  <w:pPr>
                    <w:rPr>
                      <w:rFonts w:ascii="TimesDL" w:hAnsi="TimesDL"/>
                      <w:i/>
                      <w:sz w:val="16"/>
                    </w:rPr>
                  </w:pPr>
                  <w:r w:rsidRPr="00CA116D">
                    <w:rPr>
                      <w:rFonts w:ascii="TimesDL" w:hAnsi="TimesDL"/>
                      <w:i/>
                      <w:sz w:val="16"/>
                    </w:rPr>
                    <w:t>6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line id="_x0000_s2327" style="position:absolute;left:0;text-align:left;z-index:251888640" from="175.4pt,12.8pt" to="201.3pt,12.85pt" strokeweight="1pt">
            <v:stroke startarrowwidth="narrow" startarrowlength="short" endarrowwidth="narrow" endarrowlength="short"/>
          </v:line>
        </w:pict>
      </w:r>
      <w:r>
        <w:rPr>
          <w:rFonts w:ascii="Times New Roman" w:hAnsi="Times New Roman" w:cs="Times New Roman"/>
          <w:noProof/>
        </w:rPr>
        <w:pict>
          <v:line id="_x0000_s2339" style="position:absolute;left:0;text-align:left;z-index:251900928" from="260.55pt,12.8pt" to="270.35pt,31pt">
            <v:stroke endarrow="block" endarrowwidth="narrow" endarrowlength="short"/>
          </v:line>
        </w:pict>
      </w:r>
      <w:r>
        <w:rPr>
          <w:rFonts w:ascii="Times New Roman" w:hAnsi="Times New Roman" w:cs="Times New Roman"/>
          <w:noProof/>
        </w:rPr>
        <w:pict>
          <v:line id="_x0000_s2335" style="position:absolute;left:0;text-align:left;z-index:251896832" from="232.4pt,11.4pt" to="260.4pt,31pt" strokeweight="1.5pt"/>
        </w:pict>
      </w:r>
      <w:r>
        <w:rPr>
          <w:rFonts w:ascii="Times New Roman" w:hAnsi="Times New Roman" w:cs="Times New Roman"/>
          <w:noProof/>
        </w:rPr>
        <w:pict>
          <v:line id="_x0000_s2300" style="position:absolute;left:0;text-align:left;z-index:251860992" from="92.5pt,10.55pt" to="99.4pt,18.4pt">
            <v:stroke startarrowwidth="narrow" startarrowlength="short" endarrowwidth="narrow" endarrowlength="short"/>
          </v:line>
        </w:pict>
      </w:r>
      <w:r>
        <w:rPr>
          <w:rFonts w:ascii="Times New Roman" w:hAnsi="Times New Roman" w:cs="Times New Roman"/>
          <w:noProof/>
        </w:rPr>
        <w:pict>
          <v:rect id="_x0000_s2323" style="position:absolute;left:0;text-align:left;margin-left:175.4pt;margin-top:10.55pt;width:25.9pt;height:0;z-index:251884544" filled="f" strokeweight="1pt"/>
        </w:pict>
      </w:r>
      <w:r>
        <w:rPr>
          <w:rFonts w:ascii="Times New Roman" w:hAnsi="Times New Roman" w:cs="Times New Roman"/>
          <w:noProof/>
        </w:rPr>
        <w:pict>
          <v:line id="_x0000_s2304" style="position:absolute;left:0;text-align:left;z-index:251865088" from="102.85pt,2pt" to="113.25pt,12.15pt">
            <v:stroke startarrowwidth="narrow" startarrowlength="short" endarrowwidth="narrow" endarrowlength="short"/>
          </v:line>
        </w:pict>
      </w:r>
      <w:r>
        <w:rPr>
          <w:rFonts w:ascii="Times New Roman" w:hAnsi="Times New Roman" w:cs="Times New Roman"/>
          <w:noProof/>
        </w:rPr>
        <w:pict>
          <v:line id="_x0000_s2303" style="position:absolute;left:0;text-align:left;z-index:251864064" from="102.85pt,6.05pt" to="102.9pt,6.1pt" strokeweight="1pt">
            <v:stroke startarrowwidth="narrow" startarrowlength="short" endarrowwidth="narrow" endarrowlength="short"/>
          </v:line>
        </w:pict>
      </w:r>
      <w:r>
        <w:rPr>
          <w:rFonts w:ascii="Times New Roman" w:hAnsi="Times New Roman" w:cs="Times New Roman"/>
          <w:noProof/>
        </w:rPr>
        <w:pict>
          <v:line id="_x0000_s2302" style="position:absolute;left:0;text-align:left;flip:x y;z-index:251863040" from="108.05pt,1pt" to="113.25pt,6.1pt" strokeweight="1pt">
            <v:stroke startarrowwidth="narrow" startarrowlength="short" endarrowwidth="narrow" endarrowlength="short"/>
          </v:line>
        </w:pict>
      </w:r>
      <w:r>
        <w:rPr>
          <w:rFonts w:ascii="Times New Roman" w:hAnsi="Times New Roman" w:cs="Times New Roman"/>
          <w:noProof/>
        </w:rPr>
        <w:pict>
          <v:line id="_x0000_s2301" style="position:absolute;left:0;text-align:left;z-index:251862016" from="97.7pt,6.05pt" to="102.9pt,11.15pt" strokeweight="1pt">
            <v:stroke startarrowwidth="narrow" startarrowlength="short" endarrowwidth="narrow" endarrowlength="short"/>
          </v:line>
        </w:pict>
      </w:r>
      <w:r>
        <w:rPr>
          <w:rFonts w:ascii="Times New Roman" w:hAnsi="Times New Roman" w:cs="Times New Roman"/>
          <w:noProof/>
        </w:rPr>
        <w:pict>
          <v:line id="_x0000_s2298" style="position:absolute;left:0;text-align:left;z-index:251858944" from="87.3pt,10.55pt" to="87.35pt,25.75pt" strokeweight="1pt">
            <v:stroke startarrowwidth="narrow" startarrowlength="short" endarrowwidth="narrow" endarrowlength="short"/>
          </v:line>
        </w:pict>
      </w:r>
      <w:r>
        <w:rPr>
          <w:rFonts w:ascii="Times New Roman" w:hAnsi="Times New Roman" w:cs="Times New Roman"/>
          <w:noProof/>
        </w:rPr>
        <w:pict>
          <v:line id="_x0000_s2297" style="position:absolute;left:0;text-align:left;z-index:251857920" from="82.15pt,10.55pt" to="82.2pt,15.65pt" strokeweight="1pt">
            <v:stroke startarrowwidth="narrow" startarrowlength="short" endarrowwidth="narrow" endarrowlength="short"/>
          </v:line>
        </w:pict>
      </w:r>
      <w:r>
        <w:rPr>
          <w:rFonts w:ascii="Times New Roman" w:hAnsi="Times New Roman" w:cs="Times New Roman"/>
          <w:noProof/>
        </w:rPr>
        <w:pict>
          <v:line id="_x0000_s2296" style="position:absolute;left:0;text-align:left;z-index:251856896" from="76.95pt,10.55pt" to="77pt,20.7pt">
            <v:stroke startarrowwidth="narrow" startarrowlength="short" endarrowwidth="narrow" endarrowlength="short"/>
          </v:line>
        </w:pict>
      </w:r>
      <w:r>
        <w:rPr>
          <w:rFonts w:ascii="Times New Roman" w:hAnsi="Times New Roman" w:cs="Times New Roman"/>
          <w:noProof/>
        </w:rPr>
        <w:pict>
          <v:line id="_x0000_s2295" style="position:absolute;left:0;text-align:left;z-index:251855872" from="71.8pt,10.55pt" to="71.8pt,15.65pt" strokeweight="1pt">
            <v:stroke startarrowwidth="narrow" startarrowlength="short" endarrowwidth="narrow" endarrowlength="short"/>
          </v:line>
        </w:pict>
      </w:r>
      <w:r>
        <w:rPr>
          <w:rFonts w:ascii="Times New Roman" w:hAnsi="Times New Roman" w:cs="Times New Roman"/>
          <w:noProof/>
        </w:rPr>
        <w:pict>
          <v:line id="_x0000_s2294" style="position:absolute;left:0;text-align:left;z-index:251854848" from="66.6pt,10.55pt" to="66.65pt,20.7pt">
            <v:stroke startarrowwidth="narrow" startarrowlength="short" endarrowwidth="narrow" endarrowlength="short"/>
          </v:line>
        </w:pict>
      </w:r>
      <w:r>
        <w:rPr>
          <w:rFonts w:ascii="Times New Roman" w:hAnsi="Times New Roman" w:cs="Times New Roman"/>
          <w:noProof/>
        </w:rPr>
        <w:pict>
          <v:line id="_x0000_s2293" style="position:absolute;left:0;text-align:left;z-index:251853824" from="61.4pt,10.55pt" to="61.45pt,15.65pt" strokeweight="1pt">
            <v:stroke startarrowwidth="narrow" startarrowlength="short" endarrowwidth="narrow" endarrowlength="short"/>
          </v:line>
        </w:pict>
      </w:r>
      <w:r>
        <w:rPr>
          <w:rFonts w:ascii="Times New Roman" w:hAnsi="Times New Roman" w:cs="Times New Roman"/>
          <w:noProof/>
        </w:rPr>
        <w:pict>
          <v:line id="_x0000_s2292" style="position:absolute;left:0;text-align:left;z-index:251852800" from="56.25pt,10.55pt" to="56.3pt,20.7pt">
            <v:stroke startarrowwidth="narrow" startarrowlength="short" endarrowwidth="narrow" endarrowlength="short"/>
          </v:line>
        </w:pict>
      </w:r>
      <w:r>
        <w:rPr>
          <w:rFonts w:ascii="Times New Roman" w:hAnsi="Times New Roman" w:cs="Times New Roman"/>
          <w:noProof/>
        </w:rPr>
        <w:pict>
          <v:line id="_x0000_s2291" style="position:absolute;left:0;text-align:left;z-index:251851776" from="51.05pt,10.55pt" to="51.1pt,15.65pt" strokeweight="1pt">
            <v:stroke startarrowwidth="narrow" startarrowlength="short" endarrowwidth="narrow" endarrowlength="short"/>
          </v:line>
        </w:pict>
      </w:r>
      <w:r>
        <w:rPr>
          <w:rFonts w:ascii="Times New Roman" w:hAnsi="Times New Roman" w:cs="Times New Roman"/>
          <w:noProof/>
        </w:rPr>
        <w:pict>
          <v:line id="_x0000_s2290" style="position:absolute;left:0;text-align:left;z-index:251850752" from="45.9pt,10.55pt" to="45.9pt,20.7pt">
            <v:stroke startarrowwidth="narrow" startarrowlength="short" endarrowwidth="narrow" endarrowlength="short"/>
          </v:line>
        </w:pict>
      </w:r>
      <w:r>
        <w:rPr>
          <w:rFonts w:ascii="Times New Roman" w:hAnsi="Times New Roman" w:cs="Times New Roman"/>
          <w:noProof/>
        </w:rPr>
        <w:pict>
          <v:line id="_x0000_s2289" style="position:absolute;left:0;text-align:left;z-index:251849728" from="40.7pt,6.05pt" to="40.75pt,61.8pt" strokeweight=".5pt">
            <v:stroke dashstyle="1 1" startarrowwidth="narrow" startarrowlength="short" endarrowwidth="narrow" endarrowlength="short"/>
          </v:line>
        </w:pict>
      </w:r>
      <w:r>
        <w:rPr>
          <w:rFonts w:ascii="Times New Roman" w:hAnsi="Times New Roman" w:cs="Times New Roman"/>
          <w:noProof/>
        </w:rPr>
        <w:pict>
          <v:rect id="_x0000_s2286" style="position:absolute;left:0;text-align:left;margin-left:149.5pt;margin-top:6.05pt;width:25.9pt;height:50.65pt;z-index:251846656" filled="f" strokeweight="1.5pt"/>
        </w:pict>
      </w:r>
      <w:r>
        <w:rPr>
          <w:rFonts w:ascii="Times New Roman" w:hAnsi="Times New Roman" w:cs="Times New Roman"/>
          <w:noProof/>
        </w:rPr>
        <w:pict>
          <v:line id="_x0000_s2280" style="position:absolute;left:0;text-align:left;flip:y;z-index:251840512" from="87.3pt,6.05pt" to="149.5pt,26.35pt" strokeweight="1.5pt">
            <v:stroke startarrowwidth="narrow" startarrowlength="short" endarrowwidth="narrow" endarrowlength="short"/>
          </v:line>
        </w:pict>
      </w:r>
      <w:r>
        <w:rPr>
          <w:rFonts w:ascii="Times New Roman" w:hAnsi="Times New Roman" w:cs="Times New Roman"/>
          <w:noProof/>
        </w:rPr>
        <w:pict>
          <v:line id="_x0000_s2276" style="position:absolute;left:0;text-align:left;z-index:251836416" from="40.7pt,10.55pt" to="87.35pt,10.55pt" strokeweight="1.5pt">
            <v:stroke startarrowwidth="narrow" startarrowlength="short" endarrowwidth="narrow" endarrowlength="short"/>
          </v:line>
        </w:pict>
      </w:r>
    </w:p>
    <w:p w:rsidR="00897098" w:rsidRPr="00897098" w:rsidRDefault="00216756" w:rsidP="002D2E5E">
      <w:pPr>
        <w:spacing w:after="0" w:line="246" w:lineRule="auto"/>
        <w:ind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2299" style="position:absolute;left:0;text-align:left;z-index:251859968" from="87.3pt,11.3pt" to="87.35pt,41.7pt" strokeweight="1pt">
            <v:stroke startarrowwidth="narrow" startarrowlength="short" endarrowwidth="narrow" endarrowlength="short"/>
          </v:line>
        </w:pict>
      </w:r>
      <w:r>
        <w:rPr>
          <w:rFonts w:ascii="Times New Roman" w:hAnsi="Times New Roman" w:cs="Times New Roman"/>
          <w:noProof/>
        </w:rPr>
        <w:pict>
          <v:line id="_x0000_s2287" style="position:absolute;left:0;text-align:left;z-index:251847680" from="149.5pt,6.25pt" to="175.4pt,6.25pt" strokeweight="1.5pt">
            <v:stroke startarrowwidth="narrow" startarrowlength="short" endarrowwidth="narrow" endarrowlength="short"/>
          </v:line>
        </w:pict>
      </w:r>
      <w:r>
        <w:rPr>
          <w:rFonts w:ascii="Times New Roman" w:hAnsi="Times New Roman" w:cs="Times New Roman"/>
          <w:noProof/>
        </w:rPr>
        <w:pict>
          <v:line id="_x0000_s2277" style="position:absolute;left:0;text-align:left;z-index:251837440" from="40.7pt,11.3pt" to="87.35pt,11.3pt" strokeweight="1.5pt">
            <v:stroke startarrowwidth="narrow" startarrowlength="short" endarrowwidth="narrow" endarrowlength="short"/>
          </v:line>
        </w:pict>
      </w:r>
    </w:p>
    <w:p w:rsidR="00897098" w:rsidRPr="00897098" w:rsidRDefault="00216756" w:rsidP="002D2E5E">
      <w:pPr>
        <w:spacing w:after="0" w:line="246" w:lineRule="auto"/>
        <w:ind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2328" style="position:absolute;left:0;text-align:left;z-index:251889664" from="175.4pt,4.8pt" to="201.3pt,4.8pt" strokeweight="1pt">
            <v:stroke startarrowwidth="narrow" startarrowlength="short" endarrowwidth="narrow" endarrowlength="short"/>
          </v:line>
        </w:pict>
      </w:r>
      <w:r>
        <w:rPr>
          <w:rFonts w:ascii="Times New Roman" w:hAnsi="Times New Roman" w:cs="Times New Roman"/>
          <w:noProof/>
        </w:rPr>
        <w:pict>
          <v:line id="_x0000_s2336" style="position:absolute;left:0;text-align:left;z-index:251897856" from="232.4pt,4.8pt" to="278.6pt,4.8pt" strokeweight="1.5pt"/>
        </w:pict>
      </w:r>
      <w:r>
        <w:rPr>
          <w:rFonts w:ascii="Times New Roman" w:hAnsi="Times New Roman" w:cs="Times New Roman"/>
          <w:noProof/>
        </w:rPr>
        <w:pict>
          <v:line id="_x0000_s2337" style="position:absolute;left:0;text-align:left;flip:y;z-index:251898880" from="233.8pt,4.8pt" to="263.2pt,18.8pt" strokeweight="1.5pt"/>
        </w:pict>
      </w:r>
      <w:r>
        <w:rPr>
          <w:rFonts w:ascii="Times New Roman" w:hAnsi="Times New Roman" w:cs="Times New Roman"/>
          <w:noProof/>
        </w:rPr>
        <w:pict>
          <v:line id="_x0000_s2324" style="position:absolute;left:0;text-align:left;z-index:251885568" from="175.4pt,1.9pt" to="201.3pt,1.95pt" strokeweight="1pt">
            <v:stroke startarrowwidth="narrow" startarrowlength="short" endarrowwidth="narrow" endarrowlength="short"/>
          </v:line>
        </w:pict>
      </w:r>
      <w:r>
        <w:rPr>
          <w:rFonts w:ascii="Times New Roman" w:hAnsi="Times New Roman" w:cs="Times New Roman"/>
          <w:noProof/>
        </w:rPr>
        <w:pict>
          <v:line id="_x0000_s2288" style="position:absolute;left:0;text-align:left;z-index:251848704" from="149.5pt,12.05pt" to="175.4pt,12.05pt" strokeweight="1.5pt">
            <v:stroke startarrowwidth="narrow" startarrowlength="short" endarrowwidth="narrow" endarrowlength="short"/>
          </v:line>
        </w:pict>
      </w:r>
      <w:r>
        <w:rPr>
          <w:rFonts w:ascii="Times New Roman" w:hAnsi="Times New Roman" w:cs="Times New Roman"/>
          <w:noProof/>
        </w:rPr>
        <w:pict>
          <v:line id="_x0000_s2282" style="position:absolute;left:0;text-align:left;z-index:251842560" from="87.3pt,12.05pt" to="149.5pt,27.25pt" strokeweight="1.5pt">
            <v:stroke startarrowwidth="narrow" startarrowlength="short" endarrowwidth="narrow" endarrowlength="short"/>
          </v:line>
        </w:pict>
      </w:r>
      <w:r>
        <w:rPr>
          <w:rFonts w:ascii="Times New Roman" w:hAnsi="Times New Roman" w:cs="Times New Roman"/>
          <w:noProof/>
        </w:rPr>
        <w:pict>
          <v:line id="_x0000_s2278" style="position:absolute;left:0;text-align:left;z-index:251838464" from="40.7pt,12.05pt" to="87.35pt,12.05pt" strokeweight="1.5pt">
            <v:stroke startarrowwidth="narrow" startarrowlength="short" endarrowwidth="narrow" endarrowlength="short"/>
          </v:line>
        </w:pict>
      </w:r>
    </w:p>
    <w:p w:rsidR="00897098" w:rsidRPr="00897098" w:rsidRDefault="00216756" w:rsidP="002D2E5E">
      <w:pPr>
        <w:spacing w:after="0" w:line="246" w:lineRule="auto"/>
        <w:ind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2329" style="position:absolute;left:0;text-align:left;z-index:251890688" from="175.4pt,6.4pt" to="201.3pt,6.45pt" strokeweight="1pt">
            <v:stroke startarrowwidth="narrow" startarrowlength="short" endarrowwidth="narrow" endarrowlength="short"/>
          </v:line>
        </w:pict>
      </w:r>
      <w:r>
        <w:rPr>
          <w:rFonts w:ascii="Times New Roman" w:hAnsi="Times New Roman" w:cs="Times New Roman"/>
          <w:noProof/>
        </w:rPr>
        <w:pict>
          <v:line id="_x0000_s2325" style="position:absolute;left:0;text-align:left;z-index:251886592" from="175.4pt,3.6pt" to="201.3pt,3.6pt" strokeweight="1pt">
            <v:stroke startarrowwidth="narrow" startarrowlength="short" endarrowwidth="narrow" endarrowlength="short"/>
          </v:line>
        </w:pict>
      </w:r>
      <w:r>
        <w:rPr>
          <w:rFonts w:ascii="Times New Roman" w:hAnsi="Times New Roman" w:cs="Times New Roman"/>
          <w:noProof/>
        </w:rPr>
        <w:pict>
          <v:line id="_x0000_s2320" style="position:absolute;left:0;text-align:left;flip:y;z-index:251881472" from="112pt,13.05pt" to="122.4pt,23.2pt">
            <v:stroke startarrowwidth="narrow" startarrowlength="short" endarrowwidth="narrow" endarrowlength="short"/>
          </v:line>
        </w:pict>
      </w:r>
      <w:r>
        <w:rPr>
          <w:rFonts w:ascii="Times New Roman" w:hAnsi="Times New Roman" w:cs="Times New Roman"/>
          <w:noProof/>
        </w:rPr>
        <w:pict>
          <v:line id="_x0000_s2317" style="position:absolute;left:0;text-align:left;flip:y;z-index:251878400" from="92.5pt,9.2pt" to="97.7pt,14.3pt" strokeweight="1pt">
            <v:stroke startarrowwidth="narrow" startarrowlength="short" endarrowwidth="narrow" endarrowlength="short"/>
          </v:line>
        </w:pict>
      </w:r>
      <w:r>
        <w:rPr>
          <w:rFonts w:ascii="Times New Roman" w:hAnsi="Times New Roman" w:cs="Times New Roman"/>
          <w:noProof/>
        </w:rPr>
        <w:pict>
          <v:line id="_x0000_s2318" style="position:absolute;left:0;text-align:left;flip:y;z-index:251879424" from="97.7pt,7.7pt" to="108.1pt,17.85pt">
            <v:stroke startarrowwidth="narrow" startarrowlength="short" endarrowwidth="narrow" endarrowlength="short"/>
          </v:line>
        </w:pict>
      </w:r>
      <w:r>
        <w:rPr>
          <w:rFonts w:ascii="Times New Roman" w:hAnsi="Times New Roman" w:cs="Times New Roman"/>
          <w:noProof/>
        </w:rPr>
        <w:pict>
          <v:line id="_x0000_s2316" style="position:absolute;left:0;text-align:left;flip:y;z-index:251877376" from="87.3pt,2.65pt" to="97.7pt,12.8pt">
            <v:stroke startarrowwidth="narrow" startarrowlength="short" endarrowwidth="narrow" endarrowlength="short"/>
          </v:line>
        </w:pict>
      </w:r>
      <w:r>
        <w:rPr>
          <w:rFonts w:ascii="Times New Roman" w:hAnsi="Times New Roman" w:cs="Times New Roman"/>
          <w:noProof/>
        </w:rPr>
        <w:pict>
          <v:line id="_x0000_s2315" style="position:absolute;left:0;text-align:left;flip:y;z-index:251876352" from="82.15pt,7.7pt" to="82.2pt,12.8pt" strokeweight="1pt">
            <v:stroke startarrowwidth="narrow" startarrowlength="short" endarrowwidth="narrow" endarrowlength="short"/>
          </v:line>
        </w:pict>
      </w:r>
      <w:r>
        <w:rPr>
          <w:rFonts w:ascii="Times New Roman" w:hAnsi="Times New Roman" w:cs="Times New Roman"/>
          <w:noProof/>
        </w:rPr>
        <w:pict>
          <v:line id="_x0000_s2314" style="position:absolute;left:0;text-align:left;flip:y;z-index:251875328" from="76.95pt,2.65pt" to="77pt,12.8pt">
            <v:stroke startarrowwidth="narrow" startarrowlength="short" endarrowwidth="narrow" endarrowlength="short"/>
          </v:line>
        </w:pict>
      </w:r>
      <w:r>
        <w:rPr>
          <w:rFonts w:ascii="Times New Roman" w:hAnsi="Times New Roman" w:cs="Times New Roman"/>
          <w:noProof/>
        </w:rPr>
        <w:pict>
          <v:line id="_x0000_s2313" style="position:absolute;left:0;text-align:left;flip:y;z-index:251874304" from="71.8pt,7.7pt" to="71.8pt,12.8pt" strokeweight="1pt">
            <v:stroke startarrowwidth="narrow" startarrowlength="short" endarrowwidth="narrow" endarrowlength="short"/>
          </v:line>
        </w:pict>
      </w:r>
      <w:r>
        <w:rPr>
          <w:rFonts w:ascii="Times New Roman" w:hAnsi="Times New Roman" w:cs="Times New Roman"/>
          <w:noProof/>
        </w:rPr>
        <w:pict>
          <v:line id="_x0000_s2312" style="position:absolute;left:0;text-align:left;flip:y;z-index:251873280" from="66.6pt,2.65pt" to="66.65pt,12.8pt">
            <v:stroke startarrowwidth="narrow" startarrowlength="short" endarrowwidth="narrow" endarrowlength="short"/>
          </v:line>
        </w:pict>
      </w:r>
      <w:r>
        <w:rPr>
          <w:rFonts w:ascii="Times New Roman" w:hAnsi="Times New Roman" w:cs="Times New Roman"/>
          <w:noProof/>
        </w:rPr>
        <w:pict>
          <v:line id="_x0000_s2311" style="position:absolute;left:0;text-align:left;flip:y;z-index:251872256" from="61.4pt,7.7pt" to="61.45pt,12.8pt" strokeweight="1pt">
            <v:stroke startarrowwidth="narrow" startarrowlength="short" endarrowwidth="narrow" endarrowlength="short"/>
          </v:line>
        </w:pict>
      </w:r>
      <w:r>
        <w:rPr>
          <w:rFonts w:ascii="Times New Roman" w:hAnsi="Times New Roman" w:cs="Times New Roman"/>
          <w:noProof/>
        </w:rPr>
        <w:pict>
          <v:line id="_x0000_s2310" style="position:absolute;left:0;text-align:left;flip:y;z-index:251871232" from="56.25pt,2.65pt" to="56.3pt,12.8pt">
            <v:stroke startarrowwidth="narrow" startarrowlength="short" endarrowwidth="narrow" endarrowlength="short"/>
          </v:line>
        </w:pict>
      </w:r>
      <w:r>
        <w:rPr>
          <w:rFonts w:ascii="Times New Roman" w:hAnsi="Times New Roman" w:cs="Times New Roman"/>
          <w:noProof/>
        </w:rPr>
        <w:pict>
          <v:line id="_x0000_s2309" style="position:absolute;left:0;text-align:left;flip:y;z-index:251870208" from="51.05pt,7.7pt" to="51.1pt,12.8pt" strokeweight="1pt">
            <v:stroke startarrowwidth="narrow" startarrowlength="short" endarrowwidth="narrow" endarrowlength="short"/>
          </v:line>
        </w:pict>
      </w:r>
      <w:r>
        <w:rPr>
          <w:rFonts w:ascii="Times New Roman" w:hAnsi="Times New Roman" w:cs="Times New Roman"/>
          <w:noProof/>
        </w:rPr>
        <w:pict>
          <v:line id="_x0000_s2308" style="position:absolute;left:0;text-align:left;z-index:251869184" from="45.9pt,2.65pt" to="45.9pt,12.8pt">
            <v:stroke startarrowwidth="narrow" startarrowlength="short" endarrowwidth="narrow" endarrowlength="short"/>
          </v:line>
        </w:pict>
      </w:r>
      <w:r>
        <w:rPr>
          <w:rFonts w:ascii="Times New Roman" w:hAnsi="Times New Roman" w:cs="Times New Roman"/>
          <w:noProof/>
        </w:rPr>
        <w:pict>
          <v:line id="_x0000_s2285" style="position:absolute;left:0;text-align:left;flip:x;z-index:251845632" from="139.1pt,12.15pt" to="149.5pt,37.5pt" strokeweight="1.5pt">
            <v:stroke startarrowwidth="narrow" startarrowlength="short" endarrowwidth="narrow" endarrowlength="short"/>
          </v:line>
        </w:pict>
      </w:r>
      <w:r>
        <w:rPr>
          <w:rFonts w:ascii="Times New Roman" w:hAnsi="Times New Roman" w:cs="Times New Roman"/>
          <w:noProof/>
        </w:rPr>
        <w:pict>
          <v:line id="_x0000_s2283" style="position:absolute;left:0;text-align:left;z-index:251843584" from="87.3pt,12.15pt" to="139.15pt,37.5pt" strokeweight="1.5pt">
            <v:stroke startarrowwidth="narrow" startarrowlength="short" endarrowwidth="narrow" endarrowlength="short"/>
          </v:line>
        </w:pict>
      </w:r>
      <w:r>
        <w:rPr>
          <w:rFonts w:ascii="Times New Roman" w:hAnsi="Times New Roman" w:cs="Times New Roman"/>
          <w:noProof/>
        </w:rPr>
        <w:pict>
          <v:line id="_x0000_s2279" style="position:absolute;left:0;text-align:left;z-index:251839488" from="40.7pt,12.15pt" to="87.35pt,12.2pt" strokeweight="1.5pt">
            <v:stroke startarrowwidth="narrow" startarrowlength="short" endarrowwidth="narrow" endarrowlength="short"/>
          </v:line>
        </w:pict>
      </w:r>
    </w:p>
    <w:p w:rsidR="00897098" w:rsidRPr="00897098" w:rsidRDefault="00216756" w:rsidP="002D2E5E">
      <w:pPr>
        <w:spacing w:after="0" w:line="246" w:lineRule="auto"/>
        <w:ind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2322" style="position:absolute;left:0;text-align:left;flip:y;z-index:251883520" from="124.6pt,6.2pt" to="135pt,16.4pt">
            <v:stroke startarrowwidth="narrow" startarrowlength="short" endarrowwidth="narrow" endarrowlength="short"/>
          </v:line>
        </w:pict>
      </w:r>
      <w:r>
        <w:rPr>
          <w:rFonts w:ascii="Times New Roman" w:hAnsi="Times New Roman" w:cs="Times New Roman"/>
          <w:noProof/>
        </w:rPr>
        <w:pict>
          <v:line id="_x0000_s2319" style="position:absolute;left:0;text-align:left;flip:y;z-index:251880448" from="105.35pt,.1pt" to="110.6pt,5.2pt" strokeweight="1pt">
            <v:stroke startarrowwidth="narrow" startarrowlength="short" endarrowwidth="narrow" endarrowlength="short"/>
          </v:line>
        </w:pict>
      </w:r>
      <w:r>
        <w:rPr>
          <w:rFonts w:ascii="Times New Roman" w:hAnsi="Times New Roman" w:cs="Times New Roman"/>
          <w:noProof/>
        </w:rPr>
        <w:pict>
          <v:line id="_x0000_s2321" style="position:absolute;left:0;text-align:left;flip:y;z-index:251882496" from="118.4pt,7.85pt" to="123.6pt,12.95pt" strokeweight="1pt">
            <v:stroke startarrowwidth="narrow" startarrowlength="short" endarrowwidth="narrow" endarrowlength="short"/>
          </v:line>
        </w:pict>
      </w:r>
    </w:p>
    <w:p w:rsidR="00897098" w:rsidRDefault="00897098" w:rsidP="002D2E5E">
      <w:pPr>
        <w:spacing w:after="0" w:line="246" w:lineRule="auto"/>
        <w:ind w:firstLine="397"/>
        <w:jc w:val="both"/>
        <w:rPr>
          <w:rFonts w:ascii="Times New Roman" w:hAnsi="Times New Roman" w:cs="Times New Roman"/>
        </w:rPr>
      </w:pPr>
    </w:p>
    <w:p w:rsidR="00CA116D" w:rsidRPr="00897098" w:rsidRDefault="00CA116D" w:rsidP="002D2E5E">
      <w:pPr>
        <w:spacing w:after="0" w:line="246" w:lineRule="auto"/>
        <w:ind w:firstLine="397"/>
        <w:jc w:val="both"/>
        <w:rPr>
          <w:rFonts w:ascii="Times New Roman" w:hAnsi="Times New Roman" w:cs="Times New Roman"/>
        </w:rPr>
      </w:pPr>
    </w:p>
    <w:p w:rsidR="00897098" w:rsidRPr="00897098" w:rsidRDefault="00897098" w:rsidP="002D2E5E">
      <w:pPr>
        <w:spacing w:after="0" w:line="246" w:lineRule="auto"/>
        <w:jc w:val="center"/>
        <w:rPr>
          <w:rFonts w:ascii="Times New Roman" w:hAnsi="Times New Roman" w:cs="Times New Roman"/>
          <w:sz w:val="16"/>
        </w:rPr>
      </w:pPr>
      <w:r w:rsidRPr="00897098">
        <w:rPr>
          <w:rFonts w:ascii="Times New Roman" w:hAnsi="Times New Roman" w:cs="Times New Roman"/>
          <w:sz w:val="16"/>
        </w:rPr>
        <w:t>Рис. 7.4. Сопряжение подводящего канала с насосной станцией:</w:t>
      </w:r>
    </w:p>
    <w:p w:rsidR="00897098" w:rsidRPr="00897098" w:rsidRDefault="00897098" w:rsidP="002D2E5E">
      <w:pPr>
        <w:spacing w:after="0" w:line="246" w:lineRule="auto"/>
        <w:ind w:firstLine="397"/>
        <w:jc w:val="center"/>
        <w:rPr>
          <w:rFonts w:ascii="Times New Roman" w:hAnsi="Times New Roman" w:cs="Times New Roman"/>
          <w:sz w:val="16"/>
        </w:rPr>
      </w:pPr>
      <w:r w:rsidRPr="000F68E1">
        <w:rPr>
          <w:rFonts w:ascii="Times New Roman" w:hAnsi="Times New Roman" w:cs="Times New Roman"/>
          <w:i/>
          <w:sz w:val="16"/>
        </w:rPr>
        <w:t xml:space="preserve">1 </w:t>
      </w:r>
      <w:r w:rsidRPr="00897098">
        <w:rPr>
          <w:rFonts w:ascii="Times New Roman" w:hAnsi="Times New Roman" w:cs="Times New Roman"/>
          <w:sz w:val="16"/>
        </w:rPr>
        <w:t xml:space="preserve">– подводящий канал; </w:t>
      </w:r>
      <w:r w:rsidRPr="000F68E1">
        <w:rPr>
          <w:rFonts w:ascii="Times New Roman" w:hAnsi="Times New Roman" w:cs="Times New Roman"/>
          <w:i/>
          <w:sz w:val="16"/>
        </w:rPr>
        <w:t xml:space="preserve">2 </w:t>
      </w:r>
      <w:r w:rsidRPr="00897098">
        <w:rPr>
          <w:rFonts w:ascii="Times New Roman" w:hAnsi="Times New Roman" w:cs="Times New Roman"/>
          <w:sz w:val="16"/>
        </w:rPr>
        <w:t xml:space="preserve">– аванкамера; </w:t>
      </w:r>
      <w:r w:rsidRPr="000F68E1">
        <w:rPr>
          <w:rFonts w:ascii="Times New Roman" w:hAnsi="Times New Roman" w:cs="Times New Roman"/>
          <w:i/>
          <w:sz w:val="16"/>
        </w:rPr>
        <w:t>3</w:t>
      </w:r>
      <w:r w:rsidRPr="00897098">
        <w:rPr>
          <w:rFonts w:ascii="Times New Roman" w:hAnsi="Times New Roman" w:cs="Times New Roman"/>
          <w:sz w:val="16"/>
        </w:rPr>
        <w:t xml:space="preserve"> – водозаборное сооружение;</w:t>
      </w:r>
    </w:p>
    <w:p w:rsidR="00897098" w:rsidRPr="00897098" w:rsidRDefault="00897098" w:rsidP="002D2E5E">
      <w:pPr>
        <w:spacing w:after="0" w:line="246" w:lineRule="auto"/>
        <w:ind w:firstLine="397"/>
        <w:jc w:val="center"/>
        <w:rPr>
          <w:rFonts w:ascii="Times New Roman" w:hAnsi="Times New Roman" w:cs="Times New Roman"/>
          <w:sz w:val="16"/>
        </w:rPr>
      </w:pPr>
      <w:r w:rsidRPr="000F68E1">
        <w:rPr>
          <w:rFonts w:ascii="Times New Roman" w:hAnsi="Times New Roman" w:cs="Times New Roman"/>
          <w:i/>
          <w:sz w:val="16"/>
        </w:rPr>
        <w:t xml:space="preserve">4 </w:t>
      </w:r>
      <w:r w:rsidRPr="00897098">
        <w:rPr>
          <w:rFonts w:ascii="Times New Roman" w:hAnsi="Times New Roman" w:cs="Times New Roman"/>
          <w:sz w:val="16"/>
        </w:rPr>
        <w:t xml:space="preserve">– всасывающие трубы насосов; </w:t>
      </w:r>
      <w:r w:rsidRPr="000F68E1">
        <w:rPr>
          <w:rFonts w:ascii="Times New Roman" w:hAnsi="Times New Roman" w:cs="Times New Roman"/>
          <w:i/>
          <w:sz w:val="16"/>
        </w:rPr>
        <w:t>5</w:t>
      </w:r>
      <w:r w:rsidRPr="00897098">
        <w:rPr>
          <w:rFonts w:ascii="Times New Roman" w:hAnsi="Times New Roman" w:cs="Times New Roman"/>
          <w:sz w:val="16"/>
        </w:rPr>
        <w:t xml:space="preserve"> – здание насосной станции;</w:t>
      </w:r>
    </w:p>
    <w:p w:rsidR="00897098" w:rsidRPr="00897098" w:rsidRDefault="00897098" w:rsidP="002D2E5E">
      <w:pPr>
        <w:spacing w:after="0" w:line="246" w:lineRule="auto"/>
        <w:ind w:firstLine="397"/>
        <w:jc w:val="center"/>
        <w:rPr>
          <w:rFonts w:ascii="Times New Roman" w:hAnsi="Times New Roman" w:cs="Times New Roman"/>
          <w:sz w:val="16"/>
        </w:rPr>
      </w:pPr>
      <w:r w:rsidRPr="000F68E1">
        <w:rPr>
          <w:rFonts w:ascii="Times New Roman" w:hAnsi="Times New Roman" w:cs="Times New Roman"/>
          <w:i/>
          <w:sz w:val="16"/>
        </w:rPr>
        <w:t xml:space="preserve">6 </w:t>
      </w:r>
      <w:r w:rsidRPr="00897098">
        <w:rPr>
          <w:rFonts w:ascii="Times New Roman" w:hAnsi="Times New Roman" w:cs="Times New Roman"/>
          <w:sz w:val="16"/>
        </w:rPr>
        <w:t>– напорный трубопровод</w:t>
      </w:r>
    </w:p>
    <w:p w:rsidR="00897098" w:rsidRPr="002D2E5E" w:rsidRDefault="00897098" w:rsidP="002D2E5E">
      <w:pPr>
        <w:spacing w:after="0" w:line="246" w:lineRule="auto"/>
        <w:ind w:firstLine="397"/>
        <w:jc w:val="both"/>
        <w:rPr>
          <w:rFonts w:ascii="Times New Roman" w:hAnsi="Times New Roman" w:cs="Times New Roman"/>
          <w:sz w:val="16"/>
          <w:szCs w:val="16"/>
        </w:rPr>
      </w:pPr>
    </w:p>
    <w:p w:rsidR="00897098" w:rsidRPr="00D46E43" w:rsidRDefault="00897098" w:rsidP="002D2E5E">
      <w:pPr>
        <w:spacing w:after="0" w:line="246" w:lineRule="auto"/>
        <w:ind w:firstLine="284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 w:rsidRPr="00D46E43">
        <w:rPr>
          <w:rFonts w:ascii="Times New Roman" w:hAnsi="Times New Roman" w:cs="Times New Roman"/>
          <w:spacing w:val="-2"/>
          <w:sz w:val="20"/>
          <w:szCs w:val="20"/>
        </w:rPr>
        <w:t>В плане центральный угол конусности принимается равным 40</w:t>
      </w:r>
      <w:r w:rsidR="00D46E43" w:rsidRPr="00D46E43">
        <w:rPr>
          <w:rFonts w:ascii="Times New Roman" w:hAnsi="Times New Roman" w:cs="Times New Roman"/>
          <w:spacing w:val="-2"/>
          <w:sz w:val="20"/>
          <w:szCs w:val="20"/>
        </w:rPr>
        <w:t>…</w:t>
      </w:r>
      <w:r w:rsidRPr="00D46E43">
        <w:rPr>
          <w:rFonts w:ascii="Times New Roman" w:hAnsi="Times New Roman" w:cs="Times New Roman"/>
          <w:spacing w:val="-2"/>
          <w:sz w:val="20"/>
          <w:szCs w:val="20"/>
        </w:rPr>
        <w:t>45</w:t>
      </w:r>
      <w:r w:rsidRPr="00D46E43">
        <w:rPr>
          <w:rFonts w:ascii="Times New Roman" w:hAnsi="Times New Roman" w:cs="Times New Roman"/>
          <w:spacing w:val="-2"/>
          <w:sz w:val="20"/>
          <w:szCs w:val="20"/>
          <w:vertAlign w:val="superscript"/>
        </w:rPr>
        <w:t>о</w:t>
      </w:r>
      <w:r w:rsidRPr="00897098">
        <w:rPr>
          <w:rFonts w:ascii="Times New Roman" w:hAnsi="Times New Roman" w:cs="Times New Roman"/>
          <w:sz w:val="20"/>
          <w:szCs w:val="20"/>
        </w:rPr>
        <w:t xml:space="preserve"> </w:t>
      </w:r>
      <w:r w:rsidRPr="00D46E43">
        <w:rPr>
          <w:rFonts w:ascii="Times New Roman" w:hAnsi="Times New Roman" w:cs="Times New Roman"/>
          <w:spacing w:val="-2"/>
          <w:sz w:val="20"/>
          <w:szCs w:val="20"/>
        </w:rPr>
        <w:t>при скорости воды в канале до 1</w:t>
      </w:r>
      <w:r w:rsidR="000F68E1" w:rsidRPr="00D46E43">
        <w:rPr>
          <w:rFonts w:ascii="Times New Roman" w:hAnsi="Times New Roman" w:cs="Times New Roman"/>
          <w:spacing w:val="-2"/>
          <w:sz w:val="20"/>
          <w:szCs w:val="20"/>
        </w:rPr>
        <w:t> </w:t>
      </w:r>
      <w:r w:rsidRPr="00D46E43">
        <w:rPr>
          <w:rFonts w:ascii="Times New Roman" w:hAnsi="Times New Roman" w:cs="Times New Roman"/>
          <w:spacing w:val="-2"/>
          <w:sz w:val="20"/>
          <w:szCs w:val="20"/>
        </w:rPr>
        <w:t>м/</w:t>
      </w:r>
      <w:proofErr w:type="gramStart"/>
      <w:r w:rsidRPr="00D46E43">
        <w:rPr>
          <w:rFonts w:ascii="Times New Roman" w:hAnsi="Times New Roman" w:cs="Times New Roman"/>
          <w:spacing w:val="-2"/>
          <w:sz w:val="20"/>
          <w:szCs w:val="20"/>
        </w:rPr>
        <w:t>с</w:t>
      </w:r>
      <w:proofErr w:type="gramEnd"/>
      <w:r w:rsidRPr="00D46E43">
        <w:rPr>
          <w:rFonts w:ascii="Times New Roman" w:hAnsi="Times New Roman" w:cs="Times New Roman"/>
          <w:spacing w:val="-2"/>
          <w:sz w:val="20"/>
          <w:szCs w:val="20"/>
        </w:rPr>
        <w:t>, а при большей скорости</w:t>
      </w:r>
      <w:r w:rsidR="000F68E1" w:rsidRPr="00D46E43">
        <w:rPr>
          <w:rFonts w:ascii="Times New Roman" w:hAnsi="Times New Roman" w:cs="Times New Roman"/>
          <w:spacing w:val="-2"/>
          <w:sz w:val="20"/>
          <w:szCs w:val="20"/>
        </w:rPr>
        <w:t> –</w:t>
      </w:r>
      <w:r w:rsidRPr="00D46E43">
        <w:rPr>
          <w:rFonts w:ascii="Times New Roman" w:hAnsi="Times New Roman" w:cs="Times New Roman"/>
          <w:spacing w:val="-2"/>
          <w:sz w:val="20"/>
          <w:szCs w:val="20"/>
        </w:rPr>
        <w:t xml:space="preserve"> 30</w:t>
      </w:r>
      <w:r w:rsidR="00D46E43" w:rsidRPr="00D46E43">
        <w:rPr>
          <w:rFonts w:ascii="Times New Roman" w:hAnsi="Times New Roman" w:cs="Times New Roman"/>
          <w:spacing w:val="-2"/>
          <w:sz w:val="20"/>
          <w:szCs w:val="20"/>
        </w:rPr>
        <w:t>…</w:t>
      </w:r>
      <w:r w:rsidRPr="00D46E43">
        <w:rPr>
          <w:rFonts w:ascii="Times New Roman" w:hAnsi="Times New Roman" w:cs="Times New Roman"/>
          <w:spacing w:val="-2"/>
          <w:sz w:val="20"/>
          <w:szCs w:val="20"/>
        </w:rPr>
        <w:t>40</w:t>
      </w:r>
      <w:r w:rsidRPr="00D46E43">
        <w:rPr>
          <w:rFonts w:ascii="Times New Roman" w:hAnsi="Times New Roman" w:cs="Times New Roman"/>
          <w:spacing w:val="-2"/>
          <w:sz w:val="20"/>
          <w:szCs w:val="20"/>
          <w:vertAlign w:val="superscript"/>
        </w:rPr>
        <w:t>о</w:t>
      </w:r>
      <w:r w:rsidRPr="00D46E43">
        <w:rPr>
          <w:rFonts w:ascii="Times New Roman" w:hAnsi="Times New Roman" w:cs="Times New Roman"/>
          <w:spacing w:val="-2"/>
          <w:sz w:val="20"/>
          <w:szCs w:val="20"/>
        </w:rPr>
        <w:t>.</w:t>
      </w:r>
    </w:p>
    <w:p w:rsidR="00897098" w:rsidRPr="00897098" w:rsidRDefault="00897098" w:rsidP="002D2E5E">
      <w:pPr>
        <w:spacing w:after="0" w:line="24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Дно аванкамеры может иметь уклон до 0</w:t>
      </w:r>
      <w:r w:rsidR="000F68E1">
        <w:rPr>
          <w:rFonts w:ascii="Times New Roman" w:hAnsi="Times New Roman" w:cs="Times New Roman"/>
          <w:sz w:val="20"/>
          <w:szCs w:val="20"/>
        </w:rPr>
        <w:t>,</w:t>
      </w:r>
      <w:r w:rsidRPr="00897098">
        <w:rPr>
          <w:rFonts w:ascii="Times New Roman" w:hAnsi="Times New Roman" w:cs="Times New Roman"/>
          <w:sz w:val="20"/>
          <w:szCs w:val="20"/>
        </w:rPr>
        <w:t xml:space="preserve">2. Оно выполняется из монолитного или сборного железобетона, а откосы крепятся плитами. </w:t>
      </w:r>
    </w:p>
    <w:p w:rsidR="00897098" w:rsidRDefault="00897098" w:rsidP="000F68E1">
      <w:pPr>
        <w:spacing w:after="0" w:line="245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lastRenderedPageBreak/>
        <w:t xml:space="preserve">Такой плавный переход от узкого потока к более </w:t>
      </w:r>
      <w:proofErr w:type="gramStart"/>
      <w:r w:rsidRPr="00897098">
        <w:rPr>
          <w:rFonts w:ascii="Times New Roman" w:hAnsi="Times New Roman" w:cs="Times New Roman"/>
          <w:sz w:val="20"/>
          <w:szCs w:val="20"/>
        </w:rPr>
        <w:t>широкому</w:t>
      </w:r>
      <w:proofErr w:type="gramEnd"/>
      <w:r w:rsidRPr="00897098">
        <w:rPr>
          <w:rFonts w:ascii="Times New Roman" w:hAnsi="Times New Roman" w:cs="Times New Roman"/>
          <w:sz w:val="20"/>
          <w:szCs w:val="20"/>
        </w:rPr>
        <w:t xml:space="preserve"> гара</w:t>
      </w:r>
      <w:r w:rsidRPr="00897098">
        <w:rPr>
          <w:rFonts w:ascii="Times New Roman" w:hAnsi="Times New Roman" w:cs="Times New Roman"/>
          <w:sz w:val="20"/>
          <w:szCs w:val="20"/>
        </w:rPr>
        <w:t>н</w:t>
      </w:r>
      <w:r w:rsidRPr="00897098">
        <w:rPr>
          <w:rFonts w:ascii="Times New Roman" w:hAnsi="Times New Roman" w:cs="Times New Roman"/>
          <w:sz w:val="20"/>
          <w:szCs w:val="20"/>
        </w:rPr>
        <w:t xml:space="preserve">тирует обеспечение водой всех камер водозаборного сооружения, </w:t>
      </w:r>
      <w:r w:rsidR="000F68E1">
        <w:rPr>
          <w:rFonts w:ascii="Times New Roman" w:hAnsi="Times New Roman" w:cs="Times New Roman"/>
          <w:sz w:val="20"/>
          <w:szCs w:val="20"/>
        </w:rPr>
        <w:t>так как</w:t>
      </w:r>
      <w:r w:rsidRPr="00897098">
        <w:rPr>
          <w:rFonts w:ascii="Times New Roman" w:hAnsi="Times New Roman" w:cs="Times New Roman"/>
          <w:sz w:val="20"/>
          <w:szCs w:val="20"/>
        </w:rPr>
        <w:t xml:space="preserve"> исключает так называемое явление сбойности потока.</w:t>
      </w:r>
    </w:p>
    <w:p w:rsidR="002D2E5E" w:rsidRPr="002D2E5E" w:rsidRDefault="002D2E5E" w:rsidP="000F68E1">
      <w:pPr>
        <w:spacing w:after="0" w:line="245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897098" w:rsidRPr="00897098" w:rsidRDefault="00897098" w:rsidP="00897098">
      <w:pPr>
        <w:spacing w:after="0" w:line="240" w:lineRule="auto"/>
        <w:ind w:hanging="2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7098">
        <w:rPr>
          <w:rFonts w:ascii="Times New Roman" w:hAnsi="Times New Roman" w:cs="Times New Roman"/>
          <w:b/>
          <w:sz w:val="20"/>
          <w:szCs w:val="20"/>
        </w:rPr>
        <w:t>8. ВСАСЫВАЮЩИЕ ТРУБОПРОВОДЫ</w:t>
      </w:r>
    </w:p>
    <w:p w:rsidR="00897098" w:rsidRPr="002D2E5E" w:rsidRDefault="00897098" w:rsidP="0089709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97098" w:rsidRPr="00897098" w:rsidRDefault="00897098" w:rsidP="00897098">
      <w:pPr>
        <w:spacing w:after="0" w:line="240" w:lineRule="auto"/>
        <w:ind w:hanging="2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7098">
        <w:rPr>
          <w:rFonts w:ascii="Times New Roman" w:hAnsi="Times New Roman" w:cs="Times New Roman"/>
          <w:b/>
          <w:sz w:val="20"/>
          <w:szCs w:val="20"/>
        </w:rPr>
        <w:t xml:space="preserve">8.1. Классификация всасывающих труб и </w:t>
      </w:r>
      <w:proofErr w:type="gramStart"/>
      <w:r w:rsidRPr="00897098">
        <w:rPr>
          <w:rFonts w:ascii="Times New Roman" w:hAnsi="Times New Roman" w:cs="Times New Roman"/>
          <w:b/>
          <w:sz w:val="20"/>
          <w:szCs w:val="20"/>
        </w:rPr>
        <w:t>технические</w:t>
      </w:r>
      <w:proofErr w:type="gramEnd"/>
      <w:r w:rsidRPr="0089709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97098" w:rsidRPr="00897098" w:rsidRDefault="00897098" w:rsidP="008970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7098">
        <w:rPr>
          <w:rFonts w:ascii="Times New Roman" w:hAnsi="Times New Roman" w:cs="Times New Roman"/>
          <w:b/>
          <w:sz w:val="20"/>
          <w:szCs w:val="20"/>
        </w:rPr>
        <w:t>требования к ним</w:t>
      </w:r>
    </w:p>
    <w:p w:rsidR="00897098" w:rsidRPr="002D2E5E" w:rsidRDefault="00897098" w:rsidP="0089709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97098" w:rsidRPr="00897098" w:rsidRDefault="00897098" w:rsidP="0049120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Всасывающие трубы насосов предназначены для подвода воды к ним из водозаборного сооружения. Классифицируются по следующим признакам:</w:t>
      </w:r>
    </w:p>
    <w:p w:rsidR="00897098" w:rsidRPr="00897098" w:rsidRDefault="00897098" w:rsidP="0049120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 xml:space="preserve">– по высоте всасывания </w:t>
      </w:r>
      <w:r w:rsidR="000F68E1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897098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897098">
        <w:rPr>
          <w:rFonts w:ascii="Times New Roman" w:hAnsi="Times New Roman" w:cs="Times New Roman"/>
          <w:sz w:val="20"/>
          <w:szCs w:val="20"/>
        </w:rPr>
        <w:t xml:space="preserve"> положительной и отрицательной</w:t>
      </w:r>
      <w:r w:rsidR="000F68E1">
        <w:rPr>
          <w:rFonts w:ascii="Times New Roman" w:hAnsi="Times New Roman" w:cs="Times New Roman"/>
          <w:sz w:val="20"/>
          <w:szCs w:val="20"/>
        </w:rPr>
        <w:t>)</w:t>
      </w:r>
      <w:r w:rsidRPr="00897098">
        <w:rPr>
          <w:rFonts w:ascii="Times New Roman" w:hAnsi="Times New Roman" w:cs="Times New Roman"/>
          <w:sz w:val="20"/>
          <w:szCs w:val="20"/>
        </w:rPr>
        <w:t>;</w:t>
      </w:r>
    </w:p>
    <w:p w:rsidR="00897098" w:rsidRPr="000F68E1" w:rsidRDefault="00897098" w:rsidP="00491209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– </w:t>
      </w:r>
      <w:r w:rsidRPr="000F68E1">
        <w:rPr>
          <w:rFonts w:ascii="Times New Roman" w:hAnsi="Times New Roman" w:cs="Times New Roman"/>
          <w:spacing w:val="-4"/>
          <w:sz w:val="20"/>
          <w:szCs w:val="20"/>
        </w:rPr>
        <w:t xml:space="preserve">по </w:t>
      </w:r>
      <w:r w:rsidRPr="000F68E1">
        <w:rPr>
          <w:rFonts w:ascii="Times New Roman" w:hAnsi="Times New Roman" w:cs="Times New Roman"/>
          <w:spacing w:val="-2"/>
          <w:sz w:val="20"/>
          <w:szCs w:val="20"/>
        </w:rPr>
        <w:t>материалу</w:t>
      </w:r>
      <w:r w:rsidRPr="000F68E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0F68E1" w:rsidRPr="000F68E1">
        <w:rPr>
          <w:rFonts w:ascii="Times New Roman" w:hAnsi="Times New Roman" w:cs="Times New Roman"/>
          <w:spacing w:val="-4"/>
          <w:sz w:val="20"/>
          <w:szCs w:val="20"/>
        </w:rPr>
        <w:t>(</w:t>
      </w:r>
      <w:proofErr w:type="gramStart"/>
      <w:r w:rsidRPr="000F68E1">
        <w:rPr>
          <w:rFonts w:ascii="Times New Roman" w:hAnsi="Times New Roman" w:cs="Times New Roman"/>
          <w:spacing w:val="-2"/>
          <w:sz w:val="20"/>
          <w:szCs w:val="20"/>
        </w:rPr>
        <w:t>металли</w:t>
      </w:r>
      <w:r w:rsidRPr="000F68E1">
        <w:rPr>
          <w:rFonts w:ascii="Times New Roman" w:hAnsi="Times New Roman" w:cs="Times New Roman"/>
          <w:spacing w:val="-4"/>
          <w:sz w:val="20"/>
          <w:szCs w:val="20"/>
        </w:rPr>
        <w:t>ческие</w:t>
      </w:r>
      <w:proofErr w:type="gramEnd"/>
      <w:r w:rsidRPr="000F68E1">
        <w:rPr>
          <w:rFonts w:ascii="Times New Roman" w:hAnsi="Times New Roman" w:cs="Times New Roman"/>
          <w:spacing w:val="-4"/>
          <w:sz w:val="20"/>
          <w:szCs w:val="20"/>
        </w:rPr>
        <w:t xml:space="preserve">, </w:t>
      </w:r>
      <w:r w:rsidRPr="000F68E1">
        <w:rPr>
          <w:rFonts w:ascii="Times New Roman" w:hAnsi="Times New Roman" w:cs="Times New Roman"/>
          <w:spacing w:val="-2"/>
          <w:sz w:val="20"/>
          <w:szCs w:val="20"/>
        </w:rPr>
        <w:t>железобетонные,</w:t>
      </w:r>
      <w:r w:rsidRPr="000F68E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F68E1">
        <w:rPr>
          <w:rFonts w:ascii="Times New Roman" w:hAnsi="Times New Roman" w:cs="Times New Roman"/>
          <w:spacing w:val="-2"/>
          <w:sz w:val="20"/>
          <w:szCs w:val="20"/>
        </w:rPr>
        <w:t>асбест</w:t>
      </w:r>
      <w:r w:rsidRPr="000F68E1">
        <w:rPr>
          <w:rFonts w:ascii="Times New Roman" w:hAnsi="Times New Roman" w:cs="Times New Roman"/>
          <w:spacing w:val="-4"/>
          <w:sz w:val="20"/>
          <w:szCs w:val="20"/>
        </w:rPr>
        <w:t>оцементные</w:t>
      </w:r>
      <w:r w:rsidR="000F68E1" w:rsidRPr="000F68E1">
        <w:rPr>
          <w:rFonts w:ascii="Times New Roman" w:hAnsi="Times New Roman" w:cs="Times New Roman"/>
          <w:spacing w:val="-4"/>
          <w:sz w:val="20"/>
          <w:szCs w:val="20"/>
        </w:rPr>
        <w:t>)</w:t>
      </w:r>
      <w:r w:rsidRPr="000F68E1">
        <w:rPr>
          <w:rFonts w:ascii="Times New Roman" w:hAnsi="Times New Roman" w:cs="Times New Roman"/>
          <w:spacing w:val="-4"/>
          <w:sz w:val="20"/>
          <w:szCs w:val="20"/>
        </w:rPr>
        <w:t>;</w:t>
      </w:r>
    </w:p>
    <w:p w:rsidR="00897098" w:rsidRPr="00897098" w:rsidRDefault="00897098" w:rsidP="0049120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 xml:space="preserve">– по способу укладки </w:t>
      </w:r>
      <w:r w:rsidR="000F68E1">
        <w:rPr>
          <w:rFonts w:ascii="Times New Roman" w:hAnsi="Times New Roman" w:cs="Times New Roman"/>
          <w:sz w:val="20"/>
          <w:szCs w:val="20"/>
        </w:rPr>
        <w:t>(</w:t>
      </w:r>
      <w:r w:rsidRPr="00897098">
        <w:rPr>
          <w:rFonts w:ascii="Times New Roman" w:hAnsi="Times New Roman" w:cs="Times New Roman"/>
          <w:sz w:val="20"/>
          <w:szCs w:val="20"/>
        </w:rPr>
        <w:t>открыто уложенные, в грунте, в штольнях</w:t>
      </w:r>
      <w:r w:rsidR="000F68E1">
        <w:rPr>
          <w:rFonts w:ascii="Times New Roman" w:hAnsi="Times New Roman" w:cs="Times New Roman"/>
          <w:sz w:val="20"/>
          <w:szCs w:val="20"/>
        </w:rPr>
        <w:t>)</w:t>
      </w:r>
      <w:r w:rsidRPr="00897098">
        <w:rPr>
          <w:rFonts w:ascii="Times New Roman" w:hAnsi="Times New Roman" w:cs="Times New Roman"/>
          <w:sz w:val="20"/>
          <w:szCs w:val="20"/>
        </w:rPr>
        <w:t>;</w:t>
      </w:r>
    </w:p>
    <w:p w:rsidR="00897098" w:rsidRPr="00897098" w:rsidRDefault="00897098" w:rsidP="0049120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 xml:space="preserve">– по конфигурации </w:t>
      </w:r>
      <w:r w:rsidR="000F68E1">
        <w:rPr>
          <w:rFonts w:ascii="Times New Roman" w:hAnsi="Times New Roman" w:cs="Times New Roman"/>
          <w:sz w:val="20"/>
          <w:szCs w:val="20"/>
        </w:rPr>
        <w:t>(</w:t>
      </w:r>
      <w:r w:rsidRPr="00897098">
        <w:rPr>
          <w:rFonts w:ascii="Times New Roman" w:hAnsi="Times New Roman" w:cs="Times New Roman"/>
          <w:sz w:val="20"/>
          <w:szCs w:val="20"/>
        </w:rPr>
        <w:t>цилиндрические, с односторонним конусом, с двухсторонним конусом, криволинейного очертания, полигонального очертания</w:t>
      </w:r>
      <w:r w:rsidR="000F68E1">
        <w:rPr>
          <w:rFonts w:ascii="Times New Roman" w:hAnsi="Times New Roman" w:cs="Times New Roman"/>
          <w:sz w:val="20"/>
          <w:szCs w:val="20"/>
        </w:rPr>
        <w:t>)</w:t>
      </w:r>
      <w:r w:rsidRPr="00897098">
        <w:rPr>
          <w:rFonts w:ascii="Times New Roman" w:hAnsi="Times New Roman" w:cs="Times New Roman"/>
          <w:sz w:val="20"/>
          <w:szCs w:val="20"/>
        </w:rPr>
        <w:t>.</w:t>
      </w:r>
    </w:p>
    <w:p w:rsidR="00897098" w:rsidRPr="00897098" w:rsidRDefault="00897098" w:rsidP="0049120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К всасывающим трубам СНИП</w:t>
      </w:r>
      <w:r w:rsidR="000F68E1">
        <w:rPr>
          <w:rFonts w:ascii="Times New Roman" w:hAnsi="Times New Roman" w:cs="Times New Roman"/>
          <w:sz w:val="20"/>
          <w:szCs w:val="20"/>
        </w:rPr>
        <w:t>ами</w:t>
      </w:r>
      <w:r w:rsidRPr="00897098">
        <w:rPr>
          <w:rFonts w:ascii="Times New Roman" w:hAnsi="Times New Roman" w:cs="Times New Roman"/>
          <w:sz w:val="20"/>
          <w:szCs w:val="20"/>
        </w:rPr>
        <w:t xml:space="preserve"> предъявляются следующие те</w:t>
      </w:r>
      <w:r w:rsidRPr="00897098">
        <w:rPr>
          <w:rFonts w:ascii="Times New Roman" w:hAnsi="Times New Roman" w:cs="Times New Roman"/>
          <w:sz w:val="20"/>
          <w:szCs w:val="20"/>
        </w:rPr>
        <w:t>х</w:t>
      </w:r>
      <w:r w:rsidRPr="00897098">
        <w:rPr>
          <w:rFonts w:ascii="Times New Roman" w:hAnsi="Times New Roman" w:cs="Times New Roman"/>
          <w:sz w:val="20"/>
          <w:szCs w:val="20"/>
        </w:rPr>
        <w:t>нические требования:</w:t>
      </w:r>
    </w:p>
    <w:p w:rsidR="00897098" w:rsidRPr="00897098" w:rsidRDefault="00897098" w:rsidP="0049120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– число труб принимается равным числу установленных насосов;</w:t>
      </w:r>
    </w:p>
    <w:p w:rsidR="00897098" w:rsidRPr="00897098" w:rsidRDefault="00897098" w:rsidP="0049120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– всасывающие трубы с положительной высотой всасывания рек</w:t>
      </w:r>
      <w:r w:rsidRPr="00897098">
        <w:rPr>
          <w:rFonts w:ascii="Times New Roman" w:hAnsi="Times New Roman" w:cs="Times New Roman"/>
          <w:sz w:val="20"/>
          <w:szCs w:val="20"/>
        </w:rPr>
        <w:t>о</w:t>
      </w:r>
      <w:r w:rsidRPr="00897098">
        <w:rPr>
          <w:rFonts w:ascii="Times New Roman" w:hAnsi="Times New Roman" w:cs="Times New Roman"/>
          <w:sz w:val="20"/>
          <w:szCs w:val="20"/>
        </w:rPr>
        <w:t xml:space="preserve">мендуется выполнять стальными с фланцевыми (для </w:t>
      </w:r>
      <w:proofErr w:type="gramStart"/>
      <w:r w:rsidRPr="00897098">
        <w:rPr>
          <w:rFonts w:ascii="Times New Roman" w:hAnsi="Times New Roman" w:cs="Times New Roman"/>
          <w:sz w:val="20"/>
          <w:szCs w:val="20"/>
        </w:rPr>
        <w:t>открытых</w:t>
      </w:r>
      <w:proofErr w:type="gramEnd"/>
      <w:r w:rsidRPr="00897098">
        <w:rPr>
          <w:rFonts w:ascii="Times New Roman" w:hAnsi="Times New Roman" w:cs="Times New Roman"/>
          <w:sz w:val="20"/>
          <w:szCs w:val="20"/>
        </w:rPr>
        <w:t>) или сварными (для уложенных в грунте) стыками;</w:t>
      </w:r>
    </w:p>
    <w:p w:rsidR="00897098" w:rsidRPr="00897098" w:rsidRDefault="00897098" w:rsidP="0049120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 xml:space="preserve">– открытые трубы </w:t>
      </w:r>
      <w:r w:rsidR="000F68E1">
        <w:rPr>
          <w:rFonts w:ascii="Times New Roman" w:hAnsi="Times New Roman" w:cs="Times New Roman"/>
          <w:sz w:val="20"/>
          <w:szCs w:val="20"/>
        </w:rPr>
        <w:t xml:space="preserve">следует </w:t>
      </w:r>
      <w:r w:rsidRPr="00897098">
        <w:rPr>
          <w:rFonts w:ascii="Times New Roman" w:hAnsi="Times New Roman" w:cs="Times New Roman"/>
          <w:sz w:val="20"/>
          <w:szCs w:val="20"/>
        </w:rPr>
        <w:t>укладывать на опоры, заглубленные н</w:t>
      </w:r>
      <w:r w:rsidRPr="00897098">
        <w:rPr>
          <w:rFonts w:ascii="Times New Roman" w:hAnsi="Times New Roman" w:cs="Times New Roman"/>
          <w:sz w:val="20"/>
          <w:szCs w:val="20"/>
        </w:rPr>
        <w:t>и</w:t>
      </w:r>
      <w:r w:rsidRPr="00897098">
        <w:rPr>
          <w:rFonts w:ascii="Times New Roman" w:hAnsi="Times New Roman" w:cs="Times New Roman"/>
          <w:sz w:val="20"/>
          <w:szCs w:val="20"/>
        </w:rPr>
        <w:t>же глубины промерзания грунта, с расстояниями согласно статическ</w:t>
      </w:r>
      <w:r w:rsidRPr="00897098">
        <w:rPr>
          <w:rFonts w:ascii="Times New Roman" w:hAnsi="Times New Roman" w:cs="Times New Roman"/>
          <w:sz w:val="20"/>
          <w:szCs w:val="20"/>
        </w:rPr>
        <w:t>о</w:t>
      </w:r>
      <w:r w:rsidRPr="00897098">
        <w:rPr>
          <w:rFonts w:ascii="Times New Roman" w:hAnsi="Times New Roman" w:cs="Times New Roman"/>
          <w:sz w:val="20"/>
          <w:szCs w:val="20"/>
        </w:rPr>
        <w:t>му расчету;</w:t>
      </w:r>
    </w:p>
    <w:p w:rsidR="00897098" w:rsidRPr="00897098" w:rsidRDefault="00897098" w:rsidP="0049120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– трубы укладываются с подъемом к насосу с уклоном не менее 0</w:t>
      </w:r>
      <w:r w:rsidR="000F68E1">
        <w:rPr>
          <w:rFonts w:ascii="Times New Roman" w:hAnsi="Times New Roman" w:cs="Times New Roman"/>
          <w:sz w:val="20"/>
          <w:szCs w:val="20"/>
        </w:rPr>
        <w:t>,</w:t>
      </w:r>
      <w:r w:rsidRPr="00897098">
        <w:rPr>
          <w:rFonts w:ascii="Times New Roman" w:hAnsi="Times New Roman" w:cs="Times New Roman"/>
          <w:sz w:val="20"/>
          <w:szCs w:val="20"/>
        </w:rPr>
        <w:t>005;</w:t>
      </w:r>
    </w:p>
    <w:p w:rsidR="00897098" w:rsidRPr="00897098" w:rsidRDefault="00897098" w:rsidP="0049120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– при укладке труб под землю в отрытой траншее делается основ</w:t>
      </w:r>
      <w:r w:rsidRPr="00897098">
        <w:rPr>
          <w:rFonts w:ascii="Times New Roman" w:hAnsi="Times New Roman" w:cs="Times New Roman"/>
          <w:sz w:val="20"/>
          <w:szCs w:val="20"/>
        </w:rPr>
        <w:t>а</w:t>
      </w:r>
      <w:r w:rsidRPr="00897098">
        <w:rPr>
          <w:rFonts w:ascii="Times New Roman" w:hAnsi="Times New Roman" w:cs="Times New Roman"/>
          <w:sz w:val="20"/>
          <w:szCs w:val="20"/>
        </w:rPr>
        <w:t>ние толщиной 5</w:t>
      </w:r>
      <w:r w:rsidR="00D46E43">
        <w:rPr>
          <w:rFonts w:ascii="Times New Roman" w:hAnsi="Times New Roman" w:cs="Times New Roman"/>
          <w:sz w:val="20"/>
          <w:szCs w:val="20"/>
        </w:rPr>
        <w:t>…</w:t>
      </w:r>
      <w:r w:rsidRPr="00897098">
        <w:rPr>
          <w:rFonts w:ascii="Times New Roman" w:hAnsi="Times New Roman" w:cs="Times New Roman"/>
          <w:sz w:val="20"/>
          <w:szCs w:val="20"/>
        </w:rPr>
        <w:t>10 см из крупного песка или гравия, а стыки тщ</w:t>
      </w:r>
      <w:r w:rsidRPr="00897098">
        <w:rPr>
          <w:rFonts w:ascii="Times New Roman" w:hAnsi="Times New Roman" w:cs="Times New Roman"/>
          <w:sz w:val="20"/>
          <w:szCs w:val="20"/>
        </w:rPr>
        <w:t>а</w:t>
      </w:r>
      <w:r w:rsidRPr="00897098">
        <w:rPr>
          <w:rFonts w:ascii="Times New Roman" w:hAnsi="Times New Roman" w:cs="Times New Roman"/>
          <w:sz w:val="20"/>
          <w:szCs w:val="20"/>
        </w:rPr>
        <w:t>тельно проверяются на герметичность;</w:t>
      </w:r>
    </w:p>
    <w:p w:rsidR="00897098" w:rsidRPr="00897098" w:rsidRDefault="00897098" w:rsidP="0049120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– подземные трубы покрываются битумной гидроизоляцией, а о</w:t>
      </w:r>
      <w:r w:rsidRPr="00897098">
        <w:rPr>
          <w:rFonts w:ascii="Times New Roman" w:hAnsi="Times New Roman" w:cs="Times New Roman"/>
          <w:sz w:val="20"/>
          <w:szCs w:val="20"/>
        </w:rPr>
        <w:t>т</w:t>
      </w:r>
      <w:r w:rsidRPr="00897098">
        <w:rPr>
          <w:rFonts w:ascii="Times New Roman" w:hAnsi="Times New Roman" w:cs="Times New Roman"/>
          <w:sz w:val="20"/>
          <w:szCs w:val="20"/>
        </w:rPr>
        <w:t>крытые окрашиваются масляной краской;</w:t>
      </w:r>
    </w:p>
    <w:p w:rsidR="00897098" w:rsidRPr="00897098" w:rsidRDefault="00897098" w:rsidP="0049120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 xml:space="preserve">– всасывающие трубы должны иметь не более </w:t>
      </w:r>
      <w:r w:rsidR="002D2E5E">
        <w:rPr>
          <w:rFonts w:ascii="Times New Roman" w:hAnsi="Times New Roman" w:cs="Times New Roman"/>
          <w:sz w:val="20"/>
          <w:szCs w:val="20"/>
        </w:rPr>
        <w:t>четырех</w:t>
      </w:r>
      <w:r w:rsidRPr="00897098">
        <w:rPr>
          <w:rFonts w:ascii="Times New Roman" w:hAnsi="Times New Roman" w:cs="Times New Roman"/>
          <w:sz w:val="20"/>
          <w:szCs w:val="20"/>
        </w:rPr>
        <w:t xml:space="preserve"> поворотов и длину не более </w:t>
      </w:r>
      <w:smartTag w:uri="urn:schemas-microsoft-com:office:smarttags" w:element="metricconverter">
        <w:smartTagPr>
          <w:attr w:name="ProductID" w:val="50 м"/>
        </w:smartTagPr>
        <w:r w:rsidRPr="00897098">
          <w:rPr>
            <w:rFonts w:ascii="Times New Roman" w:hAnsi="Times New Roman" w:cs="Times New Roman"/>
            <w:sz w:val="20"/>
            <w:szCs w:val="20"/>
          </w:rPr>
          <w:t>50 м</w:t>
        </w:r>
      </w:smartTag>
      <w:r w:rsidRPr="00897098">
        <w:rPr>
          <w:rFonts w:ascii="Times New Roman" w:hAnsi="Times New Roman" w:cs="Times New Roman"/>
          <w:sz w:val="20"/>
          <w:szCs w:val="20"/>
        </w:rPr>
        <w:t>;</w:t>
      </w:r>
    </w:p>
    <w:p w:rsidR="00897098" w:rsidRPr="00897098" w:rsidRDefault="00897098" w:rsidP="0049120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– проход всасывающих труб через стену здания должен быть без жесткой заделки.</w:t>
      </w:r>
    </w:p>
    <w:p w:rsidR="00897098" w:rsidRPr="00897098" w:rsidRDefault="00897098" w:rsidP="0049120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Имеются в СНИП</w:t>
      </w:r>
      <w:r w:rsidR="002D2E5E">
        <w:rPr>
          <w:rFonts w:ascii="Times New Roman" w:hAnsi="Times New Roman" w:cs="Times New Roman"/>
          <w:sz w:val="20"/>
          <w:szCs w:val="20"/>
        </w:rPr>
        <w:t>ах</w:t>
      </w:r>
      <w:r w:rsidRPr="00897098">
        <w:rPr>
          <w:rFonts w:ascii="Times New Roman" w:hAnsi="Times New Roman" w:cs="Times New Roman"/>
          <w:sz w:val="20"/>
          <w:szCs w:val="20"/>
        </w:rPr>
        <w:t xml:space="preserve"> и другие требования, касающиеся строител</w:t>
      </w:r>
      <w:r w:rsidRPr="00897098">
        <w:rPr>
          <w:rFonts w:ascii="Times New Roman" w:hAnsi="Times New Roman" w:cs="Times New Roman"/>
          <w:sz w:val="20"/>
          <w:szCs w:val="20"/>
        </w:rPr>
        <w:t>ь</w:t>
      </w:r>
      <w:r w:rsidRPr="00897098">
        <w:rPr>
          <w:rFonts w:ascii="Times New Roman" w:hAnsi="Times New Roman" w:cs="Times New Roman"/>
          <w:sz w:val="20"/>
          <w:szCs w:val="20"/>
        </w:rPr>
        <w:t>ства и эксплуатации всасывающих труб различных типов.</w:t>
      </w:r>
    </w:p>
    <w:p w:rsidR="00897098" w:rsidRPr="00897098" w:rsidRDefault="00897098" w:rsidP="005B21E6">
      <w:pPr>
        <w:spacing w:after="0" w:line="233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7098">
        <w:rPr>
          <w:rFonts w:ascii="Times New Roman" w:hAnsi="Times New Roman" w:cs="Times New Roman"/>
          <w:b/>
          <w:sz w:val="20"/>
          <w:szCs w:val="20"/>
        </w:rPr>
        <w:lastRenderedPageBreak/>
        <w:t xml:space="preserve">8.2. Конструкция и расчет всасывающих труб </w:t>
      </w:r>
    </w:p>
    <w:p w:rsidR="00897098" w:rsidRPr="00897098" w:rsidRDefault="00897098" w:rsidP="005B21E6">
      <w:pPr>
        <w:spacing w:after="0" w:line="233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b/>
          <w:sz w:val="20"/>
          <w:szCs w:val="20"/>
        </w:rPr>
        <w:t>различных типов</w:t>
      </w:r>
    </w:p>
    <w:p w:rsidR="00897098" w:rsidRPr="005B21E6" w:rsidRDefault="00897098" w:rsidP="005B21E6">
      <w:pPr>
        <w:spacing w:after="0" w:line="233" w:lineRule="auto"/>
        <w:ind w:firstLine="284"/>
        <w:rPr>
          <w:rFonts w:ascii="Times New Roman" w:hAnsi="Times New Roman" w:cs="Times New Roman"/>
          <w:sz w:val="16"/>
          <w:szCs w:val="16"/>
        </w:rPr>
      </w:pPr>
    </w:p>
    <w:p w:rsidR="00897098" w:rsidRDefault="00897098" w:rsidP="005B21E6">
      <w:pPr>
        <w:spacing w:after="0" w:line="233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 xml:space="preserve">Всасывающие трубы могут располагаться внутри здания насосной станции или </w:t>
      </w:r>
      <w:proofErr w:type="gramStart"/>
      <w:r w:rsidRPr="00897098">
        <w:rPr>
          <w:rFonts w:ascii="Times New Roman" w:hAnsi="Times New Roman" w:cs="Times New Roman"/>
          <w:sz w:val="20"/>
          <w:szCs w:val="20"/>
        </w:rPr>
        <w:t>вне</w:t>
      </w:r>
      <w:proofErr w:type="gramEnd"/>
      <w:r w:rsidRPr="0089709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97098">
        <w:rPr>
          <w:rFonts w:ascii="Times New Roman" w:hAnsi="Times New Roman" w:cs="Times New Roman"/>
          <w:sz w:val="20"/>
          <w:szCs w:val="20"/>
        </w:rPr>
        <w:t>ее</w:t>
      </w:r>
      <w:proofErr w:type="gramEnd"/>
      <w:r w:rsidRPr="00897098">
        <w:rPr>
          <w:rFonts w:ascii="Times New Roman" w:hAnsi="Times New Roman" w:cs="Times New Roman"/>
          <w:sz w:val="20"/>
          <w:szCs w:val="20"/>
        </w:rPr>
        <w:t xml:space="preserve">. Внутри здания располагаются </w:t>
      </w:r>
      <w:r w:rsidR="002D2E5E">
        <w:rPr>
          <w:rFonts w:ascii="Times New Roman" w:hAnsi="Times New Roman" w:cs="Times New Roman"/>
          <w:sz w:val="20"/>
          <w:szCs w:val="20"/>
        </w:rPr>
        <w:t xml:space="preserve">описанные ниже </w:t>
      </w:r>
      <w:r w:rsidRPr="00897098">
        <w:rPr>
          <w:rFonts w:ascii="Times New Roman" w:hAnsi="Times New Roman" w:cs="Times New Roman"/>
          <w:sz w:val="20"/>
          <w:szCs w:val="20"/>
        </w:rPr>
        <w:t>типы труб</w:t>
      </w:r>
      <w:r w:rsidR="002D2E5E">
        <w:rPr>
          <w:rFonts w:ascii="Times New Roman" w:hAnsi="Times New Roman" w:cs="Times New Roman"/>
          <w:sz w:val="20"/>
          <w:szCs w:val="20"/>
        </w:rPr>
        <w:t>.</w:t>
      </w:r>
    </w:p>
    <w:p w:rsidR="002D2E5E" w:rsidRPr="00897098" w:rsidRDefault="002D2E5E" w:rsidP="005B21E6">
      <w:pPr>
        <w:spacing w:after="0" w:line="233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D2E5E">
        <w:rPr>
          <w:rFonts w:ascii="Times New Roman" w:hAnsi="Times New Roman" w:cs="Times New Roman"/>
          <w:sz w:val="20"/>
          <w:szCs w:val="20"/>
        </w:rPr>
        <w:t>1.</w:t>
      </w:r>
      <w:r w:rsidRPr="00897098">
        <w:rPr>
          <w:rFonts w:ascii="Times New Roman" w:hAnsi="Times New Roman" w:cs="Times New Roman"/>
          <w:i/>
          <w:sz w:val="20"/>
          <w:szCs w:val="20"/>
        </w:rPr>
        <w:t xml:space="preserve"> Криволинейного и полигонального очертания </w:t>
      </w:r>
      <w:r w:rsidRPr="002D2E5E">
        <w:rPr>
          <w:rFonts w:ascii="Times New Roman" w:hAnsi="Times New Roman" w:cs="Times New Roman"/>
          <w:sz w:val="20"/>
          <w:szCs w:val="20"/>
        </w:rPr>
        <w:t>(рис. 8.1)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D2E5E" w:rsidRDefault="002D2E5E" w:rsidP="005B21E6">
      <w:pPr>
        <w:spacing w:after="0" w:line="233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Эти трубы применяются для вертикальных насосов с производ</w:t>
      </w:r>
      <w:r w:rsidRPr="00897098">
        <w:rPr>
          <w:rFonts w:ascii="Times New Roman" w:hAnsi="Times New Roman" w:cs="Times New Roman"/>
          <w:sz w:val="20"/>
          <w:szCs w:val="20"/>
        </w:rPr>
        <w:t>и</w:t>
      </w:r>
      <w:r w:rsidRPr="00897098">
        <w:rPr>
          <w:rFonts w:ascii="Times New Roman" w:hAnsi="Times New Roman" w:cs="Times New Roman"/>
          <w:sz w:val="20"/>
          <w:szCs w:val="20"/>
        </w:rPr>
        <w:t>тельностью 2 м</w:t>
      </w:r>
      <w:r w:rsidRPr="00897098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897098">
        <w:rPr>
          <w:rFonts w:ascii="Times New Roman" w:hAnsi="Times New Roman" w:cs="Times New Roman"/>
          <w:sz w:val="20"/>
          <w:szCs w:val="20"/>
        </w:rPr>
        <w:t>/</w:t>
      </w:r>
      <w:proofErr w:type="gramStart"/>
      <w:r w:rsidRPr="00897098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897098">
        <w:rPr>
          <w:rFonts w:ascii="Times New Roman" w:hAnsi="Times New Roman" w:cs="Times New Roman"/>
          <w:sz w:val="20"/>
          <w:szCs w:val="20"/>
        </w:rPr>
        <w:t xml:space="preserve"> и более. Выполняются в монолитном железобетоне. Их размеры (Н, </w:t>
      </w:r>
      <w:r w:rsidRPr="002D2E5E">
        <w:rPr>
          <w:rFonts w:ascii="Times New Roman" w:hAnsi="Times New Roman" w:cs="Times New Roman"/>
          <w:i/>
          <w:sz w:val="20"/>
          <w:szCs w:val="20"/>
          <w:lang w:val="en-US"/>
        </w:rPr>
        <w:t>h</w:t>
      </w:r>
      <w:r w:rsidRPr="00897098">
        <w:rPr>
          <w:rFonts w:ascii="Times New Roman" w:hAnsi="Times New Roman" w:cs="Times New Roman"/>
          <w:sz w:val="20"/>
          <w:szCs w:val="20"/>
        </w:rPr>
        <w:t xml:space="preserve">, </w:t>
      </w:r>
      <w:r w:rsidRPr="002D2E5E">
        <w:rPr>
          <w:rFonts w:ascii="Times New Roman" w:hAnsi="Times New Roman" w:cs="Times New Roman"/>
          <w:i/>
          <w:sz w:val="20"/>
          <w:szCs w:val="20"/>
          <w:lang w:val="en-US"/>
        </w:rPr>
        <w:t>L</w:t>
      </w:r>
      <w:r w:rsidRPr="00897098">
        <w:rPr>
          <w:rFonts w:ascii="Times New Roman" w:hAnsi="Times New Roman" w:cs="Times New Roman"/>
          <w:sz w:val="20"/>
          <w:szCs w:val="20"/>
        </w:rPr>
        <w:t xml:space="preserve"> и др.) зависят от диаметра всасывающего патрубка насоса. При этом при диаметре </w:t>
      </w:r>
      <w:smartTag w:uri="urn:schemas-microsoft-com:office:smarttags" w:element="metricconverter">
        <w:smartTagPr>
          <w:attr w:name="ProductID" w:val="1 м"/>
        </w:smartTagPr>
        <w:r w:rsidRPr="00897098">
          <w:rPr>
            <w:rFonts w:ascii="Times New Roman" w:hAnsi="Times New Roman" w:cs="Times New Roman"/>
            <w:sz w:val="20"/>
            <w:szCs w:val="20"/>
          </w:rPr>
          <w:t>1 м</w:t>
        </w:r>
      </w:smartTag>
      <w:r w:rsidRPr="00897098">
        <w:rPr>
          <w:rFonts w:ascii="Times New Roman" w:hAnsi="Times New Roman" w:cs="Times New Roman"/>
          <w:sz w:val="20"/>
          <w:szCs w:val="20"/>
        </w:rPr>
        <w:t xml:space="preserve"> и более применяются трубы крив</w:t>
      </w:r>
      <w:r w:rsidRPr="00897098">
        <w:rPr>
          <w:rFonts w:ascii="Times New Roman" w:hAnsi="Times New Roman" w:cs="Times New Roman"/>
          <w:sz w:val="20"/>
          <w:szCs w:val="20"/>
        </w:rPr>
        <w:t>о</w:t>
      </w:r>
      <w:r w:rsidRPr="00897098">
        <w:rPr>
          <w:rFonts w:ascii="Times New Roman" w:hAnsi="Times New Roman" w:cs="Times New Roman"/>
          <w:sz w:val="20"/>
          <w:szCs w:val="20"/>
        </w:rPr>
        <w:t xml:space="preserve">линейного очертания, а </w:t>
      </w:r>
      <w:proofErr w:type="gramStart"/>
      <w:r w:rsidRPr="00897098">
        <w:rPr>
          <w:rFonts w:ascii="Times New Roman" w:hAnsi="Times New Roman" w:cs="Times New Roman"/>
          <w:sz w:val="20"/>
          <w:szCs w:val="20"/>
        </w:rPr>
        <w:t>при</w:t>
      </w:r>
      <w:proofErr w:type="gramEnd"/>
      <w:r w:rsidRPr="00897098">
        <w:rPr>
          <w:rFonts w:ascii="Times New Roman" w:hAnsi="Times New Roman" w:cs="Times New Roman"/>
          <w:sz w:val="20"/>
          <w:szCs w:val="20"/>
        </w:rPr>
        <w:t xml:space="preserve"> меньшем – полигонального.</w:t>
      </w:r>
    </w:p>
    <w:p w:rsidR="005047BC" w:rsidRPr="005047BC" w:rsidRDefault="005047BC" w:rsidP="005B21E6">
      <w:pPr>
        <w:spacing w:after="0" w:line="233" w:lineRule="auto"/>
        <w:ind w:firstLine="284"/>
        <w:jc w:val="both"/>
        <w:rPr>
          <w:rFonts w:ascii="Times New Roman" w:hAnsi="Times New Roman" w:cs="Times New Roman"/>
          <w:sz w:val="8"/>
          <w:szCs w:val="8"/>
        </w:rPr>
      </w:pPr>
    </w:p>
    <w:p w:rsidR="002D2E5E" w:rsidRDefault="00216756" w:rsidP="005B21E6">
      <w:pPr>
        <w:spacing w:after="0" w:line="233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pict>
          <v:group id="_x0000_s5861" style="width:257.6pt;height:106pt;mso-position-horizontal-relative:char;mso-position-vertical-relative:line" coordorigin="1838,4135" coordsize="5152,2189">
            <v:shape id="_x0000_s2401" type="#_x0000_t202" style="position:absolute;left:6409;top:4389;width:581;height:334" o:regroupid="2" stroked="f">
              <v:textbox style="mso-next-textbox:#_x0000_s2401">
                <w:txbxContent>
                  <w:p w:rsidR="00AE67B3" w:rsidRDefault="00AE67B3" w:rsidP="00897098">
                    <w:pPr>
                      <w:rPr>
                        <w:rFonts w:ascii="TimesDL" w:hAnsi="TimesDL"/>
                        <w:sz w:val="16"/>
                        <w:lang w:val="en-US"/>
                      </w:rPr>
                    </w:pPr>
                    <w:r>
                      <w:rPr>
                        <w:rFonts w:ascii="TimesDL" w:hAnsi="TimesDL"/>
                        <w:sz w:val="16"/>
                        <w:lang w:val="en-US"/>
                      </w:rPr>
                      <w:t>H</w:t>
                    </w:r>
                  </w:p>
                </w:txbxContent>
              </v:textbox>
            </v:shape>
            <v:shape id="_x0000_s2402" type="#_x0000_t202" style="position:absolute;left:2279;top:5112;width:513;height:280" o:regroupid="2" stroked="f">
              <v:textbox style="mso-next-textbox:#_x0000_s2402">
                <w:txbxContent>
                  <w:p w:rsidR="00AE67B3" w:rsidRDefault="00AE67B3" w:rsidP="00897098">
                    <w:pPr>
                      <w:pStyle w:val="2"/>
                      <w:rPr>
                        <w:rFonts w:ascii="TimesDL" w:hAnsi="TimesDL"/>
                        <w:sz w:val="16"/>
                        <w:lang w:val="en-US"/>
                      </w:rPr>
                    </w:pPr>
                    <w:r>
                      <w:rPr>
                        <w:rFonts w:ascii="TimesDL" w:hAnsi="TimesDL"/>
                        <w:sz w:val="16"/>
                        <w:lang w:val="en-US"/>
                      </w:rPr>
                      <w:t>L</w:t>
                    </w:r>
                  </w:p>
                </w:txbxContent>
              </v:textbox>
            </v:shape>
            <v:shape id="_x0000_s2403" type="#_x0000_t202" style="position:absolute;left:3494;top:4442;width:637;height:349" o:regroupid="2" stroked="f">
              <v:textbox style="mso-next-textbox:#_x0000_s2403">
                <w:txbxContent>
                  <w:p w:rsidR="00AE67B3" w:rsidRDefault="00AE67B3" w:rsidP="00897098">
                    <w:pPr>
                      <w:rPr>
                        <w:rFonts w:ascii="TimesDL" w:hAnsi="TimesDL"/>
                        <w:sz w:val="16"/>
                        <w:lang w:val="en-US"/>
                      </w:rPr>
                    </w:pPr>
                    <w:r>
                      <w:rPr>
                        <w:rFonts w:ascii="TimesDL" w:hAnsi="TimesDL"/>
                        <w:sz w:val="16"/>
                        <w:lang w:val="en-US"/>
                      </w:rPr>
                      <w:t>H</w:t>
                    </w:r>
                  </w:p>
                </w:txbxContent>
              </v:textbox>
            </v:shape>
            <v:shape id="_x0000_s2404" type="#_x0000_t19" style="position:absolute;left:3150;top:5546;width:293;height:213" o:regroupid="2" strokeweight="1.5pt"/>
            <v:shape id="_x0000_s2405" type="#_x0000_t19" style="position:absolute;left:3150;top:5750;width:293;height:213;flip:y" o:regroupid="2" strokeweight="1.5pt"/>
            <v:line id="_x0000_s2406" style="position:absolute;flip:x y" from="1984,5439" to="3162,5546" o:regroupid="2" strokeweight="1.5pt">
              <v:stroke startarrowwidth="narrow" startarrowlength="short" endarrowwidth="narrow" endarrowlength="short"/>
            </v:line>
            <v:shape id="_x0000_s2407" type="#_x0000_t19" style="position:absolute;left:1838;top:5298;width:147;height:141;flip:x y" o:regroupid="2" strokeweight="1.5pt"/>
            <v:line id="_x0000_s2408" style="position:absolute;flip:x" from="1984,5956" to="3224,6194" o:regroupid="2" strokeweight="1.5pt">
              <v:stroke startarrowwidth="narrow" startarrowlength="short" endarrowwidth="narrow" endarrowlength="short"/>
            </v:line>
            <v:shape id="_x0000_s2409" type="#_x0000_t19" style="position:absolute;left:1846;top:6182;width:151;height:142;rotation:-601023fd;flip:x" o:regroupid="2" strokeweight="1.5pt"/>
            <v:line id="_x0000_s2410" style="position:absolute" from="1838,5298" to="1839,6289" o:regroupid="2" strokeweight="1pt">
              <v:stroke startarrowwidth="narrow" startarrowlength="short" endarrowwidth="narrow" endarrowlength="short"/>
            </v:line>
            <v:line id="_x0000_s2411" style="position:absolute" from="2495,5439" to="2495,5440" o:regroupid="2" strokeweight="1pt">
              <v:stroke startarrowwidth="narrow" startarrowlength="short" endarrowwidth="narrow" endarrowlength="short"/>
            </v:line>
            <v:line id="_x0000_s2412" style="position:absolute" from="2495,5439" to="2495,5440" o:regroupid="2" strokeweight="1pt">
              <v:stroke startarrowwidth="narrow" startarrowlength="short" endarrowwidth="narrow" endarrowlength="short"/>
            </v:line>
            <v:shape id="_x0000_s2413" type="#_x0000_t19" style="position:absolute;left:2779;top:4254;width:484;height:622;rotation:12114981fd;flip:x" coordsize="21600,24055" o:regroupid="2" adj=",427655" path="wr-21600,,21600,43200,,,21460,24055nfewr-21600,,21600,43200,,,21460,24055l,21600nsxe" strokeweight="1.5pt">
              <v:path o:connectlocs="0,0;21460,24055;0,21600"/>
            </v:shape>
            <v:shape id="_x0000_s2414" type="#_x0000_t19" style="position:absolute;left:2495;top:4248;width:356;height:279;rotation:11913864fd;flip:x" o:regroupid="2" strokeweight="1.5pt"/>
            <v:line id="_x0000_s2415" style="position:absolute" from="1848,4248" to="2495,4527" o:regroupid="2" strokeweight="1.5pt"/>
            <v:line id="_x0000_s2416" style="position:absolute" from="2854,4248" to="3285,4249" o:regroupid="2"/>
            <v:line id="_x0000_s2417" style="position:absolute" from="1848,4876" to="2836,4883" o:regroupid="2" strokeweight="1.5pt"/>
            <v:line id="_x0000_s2418" style="position:absolute" from="1848,4275" to="1848,4903" o:regroupid="2"/>
            <v:line id="_x0000_s2419" style="position:absolute;flip:x" from="1919,4135" to="1991,4275" o:regroupid="2"/>
            <v:line id="_x0000_s2420" style="position:absolute;flip:x" from="2063,4205" to="2135,4344" o:regroupid="2"/>
            <v:line id="_x0000_s2421" style="position:absolute;flip:x" from="2207,4275" to="2279,4414" o:regroupid="2"/>
            <v:line id="_x0000_s2422" style="position:absolute;flip:x" from="2351,4344" to="2423,4484" o:regroupid="2"/>
            <v:line id="_x0000_s2423" style="position:absolute;flip:x" from="2495,4344" to="2566,4484" o:regroupid="2"/>
            <v:line id="_x0000_s2424" style="position:absolute;flip:x" from="2638,4344" to="2710,4484" o:regroupid="2"/>
            <v:line id="_x0000_s2425" style="position:absolute" from="1848,4903" to="1919,5042" o:regroupid="2"/>
            <v:line id="_x0000_s2426" style="position:absolute" from="1991,4903" to="2063,5042" o:regroupid="2"/>
            <v:line id="_x0000_s2427" style="position:absolute" from="2135,4903" to="2207,5042" o:regroupid="2"/>
            <v:line id="_x0000_s2428" style="position:absolute" from="2279,4903" to="2351,5042" o:regroupid="2"/>
            <v:line id="_x0000_s2429" style="position:absolute" from="2423,4903" to="2495,5042" o:regroupid="2"/>
            <v:line id="_x0000_s2430" style="position:absolute" from="2566,4903" to="2638,5042" o:regroupid="2"/>
            <v:line id="_x0000_s2431" style="position:absolute" from="2710,4903" to="2782,5042" o:regroupid="2"/>
            <v:line id="_x0000_s2432" style="position:absolute" from="2854,4903" to="2926,5042" o:regroupid="2"/>
            <v:line id="_x0000_s2433" style="position:absolute" from="2926,4833" to="2998,4973" o:regroupid="2"/>
            <v:line id="_x0000_s2434" style="position:absolute" from="3070,4763" to="3141,4903" o:regroupid="2"/>
            <v:line id="_x0000_s2435" style="position:absolute" from="3213,4693" to="3285,4833" o:regroupid="2"/>
            <v:line id="_x0000_s2436" style="position:absolute" from="3285,4554" to="3357,4693" o:regroupid="2"/>
            <v:line id="_x0000_s2437" style="position:absolute" from="3285,4414" to="3357,4554" o:regroupid="2"/>
            <v:line id="_x0000_s2438" style="position:absolute" from="3285,4275" to="3357,4414" o:regroupid="2"/>
            <v:line id="_x0000_s2439" style="position:absolute" from="3285,4275" to="3644,4276" o:regroupid="2">
              <v:stroke dashstyle="1 1" endcap="round"/>
            </v:line>
            <v:line id="_x0000_s2440" style="position:absolute;flip:x" from="2782,4903" to="3644,4903" o:regroupid="2">
              <v:stroke dashstyle="1 1" endcap="round"/>
            </v:line>
            <v:line id="_x0000_s2441" style="position:absolute" from="3572,4275" to="3573,4903" o:regroupid="2">
              <v:stroke startarrow="block" startarrowwidth="narrow" startarrowlength="short" endarrow="block" endarrowwidth="narrow" endarrowlength="short"/>
            </v:line>
            <v:line id="_x0000_s2442" style="position:absolute" from="1848,4833" to="1848,5252" o:regroupid="2">
              <v:stroke dashstyle="1 1" endcap="round"/>
            </v:line>
            <v:line id="_x0000_s2443" style="position:absolute" from="3070,4275" to="3070,5182" o:regroupid="2">
              <v:stroke dashstyle="1 1" endcap="round"/>
            </v:line>
            <v:line id="_x0000_s2444" style="position:absolute" from="1851,5112" to="3072,5113" o:regroupid="2">
              <v:stroke startarrow="block" startarrowwidth="narrow" startarrowlength="short" endarrow="block" endarrowwidth="narrow" endarrowlength="short"/>
            </v:line>
            <v:shape id="_x0000_s2445" type="#_x0000_t202" style="position:absolute;left:3554;top:5098;width:710;height:385" o:regroupid="2" stroked="f">
              <v:textbox style="mso-next-textbox:#_x0000_s2445">
                <w:txbxContent>
                  <w:p w:rsidR="00AE67B3" w:rsidRDefault="00AE67B3" w:rsidP="00897098">
                    <w:pPr>
                      <w:rPr>
                        <w:rFonts w:ascii="TimesDL" w:hAnsi="TimesDL"/>
                        <w:sz w:val="16"/>
                      </w:rPr>
                    </w:pPr>
                    <w:r>
                      <w:rPr>
                        <w:rFonts w:ascii="TimesDL" w:hAnsi="TimesDL"/>
                        <w:sz w:val="16"/>
                      </w:rPr>
                      <w:t>План</w:t>
                    </w:r>
                  </w:p>
                </w:txbxContent>
              </v:textbox>
            </v:shape>
            <v:shape id="_x0000_s2446" type="#_x0000_t202" style="position:absolute;left:5205;top:4989;width:635;height:309" o:regroupid="2" stroked="f">
              <v:textbox style="mso-next-textbox:#_x0000_s2446">
                <w:txbxContent>
                  <w:p w:rsidR="00AE67B3" w:rsidRPr="0098119B" w:rsidRDefault="00AE67B3" w:rsidP="00897098">
                    <w:pPr>
                      <w:rPr>
                        <w:rFonts w:ascii="TimesDL" w:hAnsi="TimesDL"/>
                        <w:i/>
                        <w:sz w:val="16"/>
                        <w:lang w:val="en-US"/>
                      </w:rPr>
                    </w:pPr>
                    <w:r w:rsidRPr="0098119B">
                      <w:rPr>
                        <w:rFonts w:ascii="TimesDL" w:hAnsi="TimesDL"/>
                        <w:i/>
                        <w:sz w:val="16"/>
                        <w:lang w:val="en-US"/>
                      </w:rPr>
                      <w:t>L</w:t>
                    </w:r>
                  </w:p>
                </w:txbxContent>
              </v:textbox>
            </v:shape>
            <v:line id="_x0000_s2447" style="position:absolute" from="4651,4316" to="5539,4531" o:regroupid="2" strokeweight="1.5pt">
              <v:stroke startarrowwidth="narrow" startarrowlength="short" endarrowwidth="narrow" endarrowlength="short"/>
            </v:line>
            <v:line id="_x0000_s2448" style="position:absolute" from="5539,4526" to="5909,4526" o:regroupid="2" strokeweight="1.5pt">
              <v:stroke startarrowwidth="narrow" startarrowlength="short" endarrowwidth="narrow" endarrowlength="short"/>
            </v:line>
            <v:line id="_x0000_s2449" style="position:absolute;flip:y" from="5908,4250" to="5909,4536" o:regroupid="2" strokeweight="1.5pt">
              <v:stroke startarrowwidth="narrow" startarrowlength="short" endarrowwidth="narrow" endarrowlength="short"/>
            </v:line>
            <v:line id="_x0000_s2450" style="position:absolute;flip:x" from="4651,4839" to="6279,4839" o:regroupid="2" strokeweight="1.5pt">
              <v:stroke startarrowwidth="narrow" startarrowlength="short" endarrowwidth="narrow" endarrowlength="short"/>
            </v:line>
            <v:line id="_x0000_s2451" style="position:absolute" from="4651,4316" to="4651,4888" o:regroupid="2" strokeweight="1pt">
              <v:stroke startarrowwidth="narrow" startarrowlength="short" endarrowwidth="narrow" endarrowlength="short"/>
            </v:line>
            <v:line id="_x0000_s2452" style="position:absolute" from="5908,4250" to="6205,4250" o:regroupid="2" strokeweight="1pt">
              <v:stroke startarrowwidth="narrow" startarrowlength="short" endarrowwidth="narrow" endarrowlength="short"/>
            </v:line>
            <v:line id="_x0000_s2453" style="position:absolute" from="6205,4250" to="6205,4536" o:regroupid="2" strokeweight="1.5pt">
              <v:stroke startarrowwidth="narrow" startarrowlength="short" endarrowwidth="narrow" endarrowlength="short"/>
            </v:line>
            <v:line id="_x0000_s2454" style="position:absolute" from="6205,4526" to="6279,4526" o:regroupid="2" strokeweight="2pt">
              <v:stroke startarrowwidth="narrow" startarrowlength="short" endarrowwidth="narrow" endarrowlength="short"/>
            </v:line>
            <v:line id="_x0000_s2455" style="position:absolute" from="6278,4526" to="6279,4883" o:regroupid="2" strokeweight="1.5pt">
              <v:stroke startarrowwidth="narrow" startarrowlength="short" endarrowwidth="narrow" endarrowlength="short"/>
            </v:line>
            <v:line id="_x0000_s2456" style="position:absolute" from="6205,4250" to="6501,4250" o:regroupid="2" strokeweight=".5pt">
              <v:stroke dashstyle="1 1" startarrowwidth="narrow" startarrowlength="short" endarrowwidth="narrow" endarrowlength="short"/>
            </v:line>
            <v:line id="_x0000_s2457" style="position:absolute" from="6278,4839" to="6574,4839" o:regroupid="2" strokeweight=".5pt">
              <v:stroke dashstyle="1 1" startarrowwidth="narrow" startarrowlength="short" endarrowwidth="narrow" endarrowlength="short"/>
            </v:line>
            <v:line id="_x0000_s2458" style="position:absolute" from="6500,4250" to="6501,4892" o:regroupid="2">
              <v:stroke startarrow="block" startarrowwidth="narrow" startarrowlength="short" endarrow="block" endarrowwidth="narrow" endarrowlength="short"/>
            </v:line>
            <v:line id="_x0000_s2459" style="position:absolute;flip:y" from="4725,4250" to="4800,4322" o:regroupid="2">
              <v:stroke startarrowwidth="narrow" startarrowlength="short" endarrowwidth="narrow" endarrowlength="short"/>
            </v:line>
            <v:line id="_x0000_s2460" style="position:absolute;flip:y" from="4873,4316" to="4947,4389" o:regroupid="2">
              <v:stroke startarrowwidth="narrow" startarrowlength="short" endarrowwidth="narrow" endarrowlength="short"/>
            </v:line>
            <v:line id="_x0000_s2461" style="position:absolute;flip:y" from="5021,4316" to="5096,4389" o:regroupid="2">
              <v:stroke startarrowwidth="narrow" startarrowlength="short" endarrowwidth="narrow" endarrowlength="short"/>
            </v:line>
            <v:line id="_x0000_s2462" style="position:absolute;flip:y" from="5169,4379" to="5252,4460" o:regroupid="2">
              <v:stroke startarrowwidth="narrow" startarrowlength="short" endarrowwidth="narrow" endarrowlength="short"/>
            </v:line>
            <v:line id="_x0000_s2463" style="position:absolute;flip:y" from="5317,4388" to="5391,4460" o:regroupid="2">
              <v:stroke startarrowwidth="narrow" startarrowlength="short" endarrowwidth="narrow" endarrowlength="short"/>
            </v:line>
            <v:line id="_x0000_s2464" style="position:absolute;flip:y" from="5464,4388" to="5539,4531" o:regroupid="2">
              <v:stroke startarrowwidth="narrow" startarrowlength="short" endarrowwidth="narrow" endarrowlength="short"/>
            </v:line>
            <v:line id="_x0000_s2465" style="position:absolute;flip:y" from="5613,4388" to="5687,4531" o:regroupid="2">
              <v:stroke startarrowwidth="narrow" startarrowlength="short" endarrowwidth="narrow" endarrowlength="short"/>
            </v:line>
            <v:line id="_x0000_s2466" style="position:absolute;flip:y" from="5761,4388" to="5835,4531" o:regroupid="2">
              <v:stroke startarrowwidth="narrow" startarrowlength="short" endarrowwidth="narrow" endarrowlength="short"/>
            </v:line>
            <v:line id="_x0000_s2467" style="position:absolute;flip:y" from="6205,4316" to="6279,4389" o:regroupid="2">
              <v:stroke startarrowwidth="narrow" startarrowlength="short" endarrowwidth="narrow" endarrowlength="short"/>
            </v:line>
            <v:line id="_x0000_s2468" style="position:absolute;flip:y" from="6205,4455" to="6279,4526" o:regroupid="2">
              <v:stroke startarrowwidth="narrow" startarrowlength="short" endarrowwidth="narrow" endarrowlength="short"/>
            </v:line>
            <v:line id="_x0000_s2469" style="position:absolute;flip:y" from="6278,4575" to="6353,4648" o:regroupid="2">
              <v:stroke startarrowwidth="narrow" startarrowlength="short" endarrowwidth="narrow" endarrowlength="short"/>
            </v:line>
            <v:line id="_x0000_s2470" style="position:absolute;flip:y" from="6278,4718" to="6353,4790" o:regroupid="2">
              <v:stroke startarrowwidth="narrow" startarrowlength="short" endarrowwidth="narrow" endarrowlength="short"/>
            </v:line>
            <v:line id="_x0000_s2471" style="position:absolute;flip:x" from="4577,4839" to="4651,4911" o:regroupid="2">
              <v:stroke startarrowwidth="narrow" startarrowlength="short" endarrowwidth="narrow" endarrowlength="short"/>
            </v:line>
            <v:line id="_x0000_s2472" style="position:absolute;flip:x" from="4651,4839" to="4725,4911" o:regroupid="2">
              <v:stroke startarrowwidth="narrow" startarrowlength="short" endarrowwidth="narrow" endarrowlength="short"/>
            </v:line>
            <v:line id="_x0000_s2473" style="position:absolute;flip:x" from="4725,4839" to="4800,4911" o:regroupid="2">
              <v:stroke startarrowwidth="narrow" startarrowlength="short" endarrowwidth="narrow" endarrowlength="short"/>
            </v:line>
            <v:line id="_x0000_s2474" style="position:absolute;flip:x" from="4799,4839" to="4874,4911" o:regroupid="2">
              <v:stroke startarrowwidth="narrow" startarrowlength="short" endarrowwidth="narrow" endarrowlength="short"/>
            </v:line>
            <v:line id="_x0000_s2475" style="position:absolute;flip:x" from="4873,4839" to="4947,4911" o:regroupid="2">
              <v:stroke startarrowwidth="narrow" startarrowlength="short" endarrowwidth="narrow" endarrowlength="short"/>
            </v:line>
            <v:line id="_x0000_s2476" style="position:absolute;flip:x" from="4947,4839" to="5022,4911" o:regroupid="2">
              <v:stroke startarrowwidth="narrow" startarrowlength="short" endarrowwidth="narrow" endarrowlength="short"/>
            </v:line>
            <v:line id="_x0000_s2477" style="position:absolute;flip:x" from="5021,4839" to="5096,4911" o:regroupid="2">
              <v:stroke startarrowwidth="narrow" startarrowlength="short" endarrowwidth="narrow" endarrowlength="short"/>
            </v:line>
            <v:line id="_x0000_s2478" style="position:absolute;flip:x" from="5095,4839" to="5169,4911" o:regroupid="2">
              <v:stroke startarrowwidth="narrow" startarrowlength="short" endarrowwidth="narrow" endarrowlength="short"/>
            </v:line>
            <v:line id="_x0000_s2479" style="position:absolute;flip:x" from="5169,4839" to="5243,4911" o:regroupid="2">
              <v:stroke startarrowwidth="narrow" startarrowlength="short" endarrowwidth="narrow" endarrowlength="short"/>
            </v:line>
            <v:line id="_x0000_s2480" style="position:absolute;flip:x" from="5242,4839" to="5318,4911" o:regroupid="2">
              <v:stroke startarrowwidth="narrow" startarrowlength="short" endarrowwidth="narrow" endarrowlength="short"/>
            </v:line>
            <v:line id="_x0000_s2481" style="position:absolute;flip:x" from="5317,4839" to="5391,4911" o:regroupid="2">
              <v:stroke startarrowwidth="narrow" startarrowlength="short" endarrowwidth="narrow" endarrowlength="short"/>
            </v:line>
            <v:line id="_x0000_s2482" style="position:absolute;flip:x" from="5391,4839" to="5465,4911" o:regroupid="2">
              <v:stroke startarrowwidth="narrow" startarrowlength="short" endarrowwidth="narrow" endarrowlength="short"/>
            </v:line>
            <v:line id="_x0000_s2483" style="position:absolute;flip:x" from="5464,4839" to="5539,4911" o:regroupid="2">
              <v:stroke startarrowwidth="narrow" startarrowlength="short" endarrowwidth="narrow" endarrowlength="short"/>
            </v:line>
            <v:line id="_x0000_s2484" style="position:absolute;flip:x" from="5539,4839" to="5614,4911" o:regroupid="2">
              <v:stroke startarrowwidth="narrow" startarrowlength="short" endarrowwidth="narrow" endarrowlength="short"/>
            </v:line>
            <v:line id="_x0000_s2485" style="position:absolute;flip:x" from="5613,4839" to="5687,4911" o:regroupid="2">
              <v:stroke startarrowwidth="narrow" startarrowlength="short" endarrowwidth="narrow" endarrowlength="short"/>
            </v:line>
            <v:line id="_x0000_s2486" style="position:absolute;flip:x" from="5687,4839" to="5761,4911" o:regroupid="2">
              <v:stroke startarrowwidth="narrow" startarrowlength="short" endarrowwidth="narrow" endarrowlength="short"/>
            </v:line>
            <v:line id="_x0000_s2487" style="position:absolute;flip:x" from="5761,4839" to="5835,4911" o:regroupid="2">
              <v:stroke startarrowwidth="narrow" startarrowlength="short" endarrowwidth="narrow" endarrowlength="short"/>
            </v:line>
            <v:line id="_x0000_s2488" style="position:absolute;flip:x" from="5835,4839" to="5909,4911" o:regroupid="2">
              <v:stroke startarrowwidth="narrow" startarrowlength="short" endarrowwidth="narrow" endarrowlength="short"/>
            </v:line>
            <v:line id="_x0000_s2489" style="position:absolute;flip:x" from="5908,4839" to="5983,4911" o:regroupid="2">
              <v:stroke startarrowwidth="narrow" startarrowlength="short" endarrowwidth="narrow" endarrowlength="short"/>
            </v:line>
            <v:line id="_x0000_s2490" style="position:absolute;flip:x" from="5982,4839" to="6057,4911" o:regroupid="2">
              <v:stroke startarrowwidth="narrow" startarrowlength="short" endarrowwidth="narrow" endarrowlength="short"/>
            </v:line>
            <v:line id="_x0000_s2491" style="position:absolute;flip:x" from="6056,4839" to="6132,4911" o:regroupid="2">
              <v:stroke startarrowwidth="narrow" startarrowlength="short" endarrowwidth="narrow" endarrowlength="short"/>
            </v:line>
            <v:line id="_x0000_s2492" style="position:absolute;flip:x" from="6131,4839" to="6205,4911" o:regroupid="2">
              <v:stroke startarrowwidth="narrow" startarrowlength="short" endarrowwidth="narrow" endarrowlength="short"/>
            </v:line>
            <v:rect id="_x0000_s2493" style="position:absolute;left:4705;top:5422;width:1630;height:672" o:regroupid="2" filled="f" strokeweight="1.5pt"/>
            <v:oval id="_x0000_s2494" style="position:absolute;left:5792;top:5634;width:317;height:282" o:regroupid="2" filled="f" strokeweight="1.5pt"/>
            <v:line id="_x0000_s2495" style="position:absolute" from="6056,4250" to="6057,5107" o:regroupid="2" strokeweight=".5pt">
              <v:stroke dashstyle="1 1" startarrowwidth="narrow" startarrowlength="short" endarrowwidth="narrow" endarrowlength="short"/>
            </v:line>
            <v:line id="_x0000_s2496" style="position:absolute" from="4651,4839" to="4651,5054" o:regroupid="2" strokeweight=".5pt">
              <v:stroke dashstyle="1 1" startarrowwidth="narrow" startarrowlength="short" endarrowwidth="narrow" endarrowlength="short"/>
            </v:line>
            <v:line id="_x0000_s2497" style="position:absolute" from="4651,4986" to="6057,4987" o:regroupid="2">
              <v:stroke startarrow="block" startarrowwidth="narrow" startarrowlength="short" endarrow="block" endarrowwidth="narrow" endarrowlength="short"/>
            </v:line>
            <v:line id="_x0000_s2498" style="position:absolute" from="4389,5432" to="4690,5432" o:regroupid="2"/>
            <v:line id="_x0000_s2499" style="position:absolute" from="4389,6072" to="4690,6072" o:regroupid="2"/>
            <v:line id="_x0000_s2500" style="position:absolute" from="4489,5432" to="4489,6072" o:regroupid="2">
              <v:stroke startarrow="block" startarrowwidth="narrow" startarrowlength="short" endarrow="block" endarrowwidth="narrow" endarrowlength="short"/>
            </v:line>
            <v:shape id="_x0000_s2501" type="#_x0000_t202" style="position:absolute;left:4139;top:5592;width:350;height:297" o:regroupid="2" stroked="f">
              <v:textbox style="mso-next-textbox:#_x0000_s2501">
                <w:txbxContent>
                  <w:p w:rsidR="00AE67B3" w:rsidRPr="0098119B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98119B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В</w:t>
                    </w:r>
                  </w:p>
                </w:txbxContent>
              </v:textbox>
            </v:shape>
            <v:shape id="_x0000_s2502" type="#_x0000_t202" style="position:absolute;left:2310;top:5134;width:420;height:306" o:regroupid="2" stroked="f">
              <v:textbox style="mso-next-textbox:#_x0000_s2502">
                <w:txbxContent>
                  <w:p w:rsidR="00AE67B3" w:rsidRPr="0098119B" w:rsidRDefault="00AE67B3" w:rsidP="00897098">
                    <w:pPr>
                      <w:rPr>
                        <w:rFonts w:ascii="TimesDL" w:hAnsi="TimesDL"/>
                        <w:i/>
                        <w:sz w:val="16"/>
                        <w:lang w:val="en-US"/>
                      </w:rPr>
                    </w:pPr>
                    <w:r w:rsidRPr="0098119B">
                      <w:rPr>
                        <w:rFonts w:ascii="TimesDL" w:hAnsi="TimesDL"/>
                        <w:i/>
                        <w:sz w:val="16"/>
                        <w:lang w:val="en-US"/>
                      </w:rPr>
                      <w:t>L</w:t>
                    </w:r>
                  </w:p>
                </w:txbxContent>
              </v:textbox>
            </v:shape>
            <v:line id="_x0000_s2503" style="position:absolute" from="4314,4837" to="4615,4837" o:regroupid="2"/>
            <v:line id="_x0000_s2504" style="position:absolute" from="4339,4311" to="4640,4311" o:regroupid="2"/>
            <v:line id="_x0000_s2505" style="position:absolute" from="4439,4311" to="4439,4860" o:regroupid="2">
              <v:stroke startarrow="open" startarrowwidth="narrow" startarrowlength="short" endarrow="open" endarrowwidth="narrow" endarrowlength="short"/>
            </v:line>
            <v:shape id="_x0000_s2506" type="#_x0000_t202" style="position:absolute;left:4114;top:4414;width:300;height:377" o:regroupid="2" stroked="f">
              <v:textbox style="mso-next-textbox:#_x0000_s2506">
                <w:txbxContent>
                  <w:p w:rsidR="00AE67B3" w:rsidRPr="0098119B" w:rsidRDefault="00AE67B3" w:rsidP="00897098">
                    <w:pPr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  <w:lang w:val="en-US"/>
                      </w:rPr>
                    </w:pPr>
                    <w:proofErr w:type="gramStart"/>
                    <w:r w:rsidRPr="0098119B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  <w:lang w:val="en-US"/>
                      </w:rPr>
                      <w:t>h</w:t>
                    </w:r>
                    <w:proofErr w:type="gramEnd"/>
                  </w:p>
                </w:txbxContent>
              </v:textbox>
            </v:shape>
            <w10:wrap type="none"/>
            <w10:anchorlock/>
          </v:group>
        </w:pict>
      </w:r>
    </w:p>
    <w:p w:rsidR="00897098" w:rsidRDefault="00897098" w:rsidP="005B21E6">
      <w:pPr>
        <w:spacing w:after="0" w:line="233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97098">
        <w:rPr>
          <w:rFonts w:ascii="Times New Roman" w:hAnsi="Times New Roman" w:cs="Times New Roman"/>
        </w:rPr>
        <w:t xml:space="preserve"> </w:t>
      </w:r>
      <w:r w:rsidRPr="00897098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98119B">
        <w:rPr>
          <w:rFonts w:ascii="Times New Roman" w:hAnsi="Times New Roman" w:cs="Times New Roman"/>
          <w:i/>
          <w:sz w:val="16"/>
          <w:szCs w:val="16"/>
        </w:rPr>
        <w:t xml:space="preserve">а </w:t>
      </w:r>
      <w:r w:rsidRPr="00897098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98119B">
        <w:rPr>
          <w:rFonts w:ascii="Times New Roman" w:hAnsi="Times New Roman" w:cs="Times New Roman"/>
          <w:i/>
          <w:sz w:val="16"/>
          <w:szCs w:val="16"/>
        </w:rPr>
        <w:t>б</w:t>
      </w:r>
    </w:p>
    <w:p w:rsidR="0098119B" w:rsidRPr="0098119B" w:rsidRDefault="0098119B" w:rsidP="005B21E6">
      <w:pPr>
        <w:spacing w:after="0" w:line="233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897098" w:rsidRPr="00897098" w:rsidRDefault="00897098" w:rsidP="005B21E6">
      <w:pPr>
        <w:spacing w:after="0" w:line="233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97098">
        <w:rPr>
          <w:rFonts w:ascii="Times New Roman" w:hAnsi="Times New Roman" w:cs="Times New Roman"/>
          <w:sz w:val="16"/>
          <w:szCs w:val="16"/>
        </w:rPr>
        <w:t>Рис.</w:t>
      </w:r>
      <w:r w:rsidR="0098119B">
        <w:rPr>
          <w:rFonts w:ascii="Times New Roman" w:hAnsi="Times New Roman" w:cs="Times New Roman"/>
          <w:sz w:val="16"/>
          <w:szCs w:val="16"/>
        </w:rPr>
        <w:t xml:space="preserve"> </w:t>
      </w:r>
      <w:r w:rsidRPr="00897098">
        <w:rPr>
          <w:rFonts w:ascii="Times New Roman" w:hAnsi="Times New Roman" w:cs="Times New Roman"/>
          <w:sz w:val="16"/>
          <w:szCs w:val="16"/>
        </w:rPr>
        <w:t xml:space="preserve">8.1. Всасывающие трубы: </w:t>
      </w:r>
      <w:r w:rsidRPr="005B21E6">
        <w:rPr>
          <w:rFonts w:ascii="Times New Roman" w:hAnsi="Times New Roman" w:cs="Times New Roman"/>
          <w:i/>
          <w:sz w:val="16"/>
          <w:szCs w:val="16"/>
        </w:rPr>
        <w:t>а</w:t>
      </w:r>
      <w:r w:rsidRPr="00897098">
        <w:rPr>
          <w:rFonts w:ascii="Times New Roman" w:hAnsi="Times New Roman" w:cs="Times New Roman"/>
          <w:sz w:val="16"/>
          <w:szCs w:val="16"/>
        </w:rPr>
        <w:t xml:space="preserve"> – криволинейного очертания;</w:t>
      </w:r>
    </w:p>
    <w:p w:rsidR="00897098" w:rsidRDefault="00897098" w:rsidP="005B21E6">
      <w:pPr>
        <w:pStyle w:val="a5"/>
        <w:spacing w:after="0" w:line="233" w:lineRule="auto"/>
        <w:ind w:left="0"/>
        <w:jc w:val="center"/>
        <w:rPr>
          <w:sz w:val="16"/>
          <w:szCs w:val="16"/>
        </w:rPr>
      </w:pPr>
      <w:proofErr w:type="gramStart"/>
      <w:r w:rsidRPr="005B21E6">
        <w:rPr>
          <w:i/>
          <w:sz w:val="16"/>
          <w:szCs w:val="16"/>
        </w:rPr>
        <w:t>б</w:t>
      </w:r>
      <w:proofErr w:type="gramEnd"/>
      <w:r w:rsidRPr="005B21E6">
        <w:rPr>
          <w:i/>
          <w:sz w:val="16"/>
          <w:szCs w:val="16"/>
        </w:rPr>
        <w:t xml:space="preserve"> </w:t>
      </w:r>
      <w:r w:rsidRPr="00897098">
        <w:rPr>
          <w:sz w:val="16"/>
          <w:szCs w:val="16"/>
        </w:rPr>
        <w:t>– полигонального очертания</w:t>
      </w:r>
    </w:p>
    <w:p w:rsidR="00491209" w:rsidRPr="00897098" w:rsidRDefault="00491209" w:rsidP="005B21E6">
      <w:pPr>
        <w:pStyle w:val="a5"/>
        <w:spacing w:after="0" w:line="233" w:lineRule="auto"/>
        <w:ind w:left="0"/>
        <w:jc w:val="center"/>
        <w:rPr>
          <w:sz w:val="16"/>
          <w:szCs w:val="16"/>
        </w:rPr>
      </w:pPr>
    </w:p>
    <w:p w:rsidR="00897098" w:rsidRPr="00897098" w:rsidRDefault="00897098" w:rsidP="005B21E6">
      <w:pPr>
        <w:spacing w:after="0" w:line="233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8119B">
        <w:rPr>
          <w:rFonts w:ascii="Times New Roman" w:hAnsi="Times New Roman" w:cs="Times New Roman"/>
          <w:sz w:val="20"/>
          <w:szCs w:val="20"/>
        </w:rPr>
        <w:t>2.</w:t>
      </w:r>
      <w:r w:rsidRPr="00897098">
        <w:rPr>
          <w:rFonts w:ascii="Times New Roman" w:hAnsi="Times New Roman" w:cs="Times New Roman"/>
          <w:i/>
          <w:sz w:val="20"/>
          <w:szCs w:val="20"/>
        </w:rPr>
        <w:t xml:space="preserve"> Конусные трубы </w:t>
      </w:r>
      <w:r w:rsidRPr="0098119B">
        <w:rPr>
          <w:rFonts w:ascii="Times New Roman" w:hAnsi="Times New Roman" w:cs="Times New Roman"/>
          <w:sz w:val="20"/>
          <w:szCs w:val="20"/>
        </w:rPr>
        <w:t>(рис. 8.2).</w:t>
      </w:r>
    </w:p>
    <w:p w:rsidR="00897098" w:rsidRDefault="00897098" w:rsidP="005B21E6">
      <w:pPr>
        <w:spacing w:after="0" w:line="233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Всасывающие трубы в виде правильного конуса (рис.</w:t>
      </w:r>
      <w:r w:rsidR="005B21E6">
        <w:rPr>
          <w:rFonts w:ascii="Times New Roman" w:hAnsi="Times New Roman" w:cs="Times New Roman"/>
          <w:sz w:val="20"/>
          <w:szCs w:val="20"/>
        </w:rPr>
        <w:t> </w:t>
      </w:r>
      <w:r w:rsidRPr="00897098">
        <w:rPr>
          <w:rFonts w:ascii="Times New Roman" w:hAnsi="Times New Roman" w:cs="Times New Roman"/>
          <w:sz w:val="20"/>
          <w:szCs w:val="20"/>
        </w:rPr>
        <w:t>8.2, </w:t>
      </w:r>
      <w:r w:rsidRPr="0098119B">
        <w:rPr>
          <w:rFonts w:ascii="Times New Roman" w:hAnsi="Times New Roman" w:cs="Times New Roman"/>
          <w:i/>
          <w:sz w:val="20"/>
          <w:szCs w:val="20"/>
        </w:rPr>
        <w:t>а</w:t>
      </w:r>
      <w:r w:rsidRPr="00897098">
        <w:rPr>
          <w:rFonts w:ascii="Times New Roman" w:hAnsi="Times New Roman" w:cs="Times New Roman"/>
          <w:sz w:val="20"/>
          <w:szCs w:val="20"/>
        </w:rPr>
        <w:t>) пр</w:t>
      </w:r>
      <w:r w:rsidRPr="00897098">
        <w:rPr>
          <w:rFonts w:ascii="Times New Roman" w:hAnsi="Times New Roman" w:cs="Times New Roman"/>
          <w:sz w:val="20"/>
          <w:szCs w:val="20"/>
        </w:rPr>
        <w:t>и</w:t>
      </w:r>
      <w:r w:rsidRPr="00897098">
        <w:rPr>
          <w:rFonts w:ascii="Times New Roman" w:hAnsi="Times New Roman" w:cs="Times New Roman"/>
          <w:sz w:val="20"/>
          <w:szCs w:val="20"/>
        </w:rPr>
        <w:t>меняются для вертикальных насосов типа</w:t>
      </w:r>
      <w:proofErr w:type="gramStart"/>
      <w:r w:rsidRPr="00897098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Pr="00897098">
        <w:rPr>
          <w:rFonts w:ascii="Times New Roman" w:hAnsi="Times New Roman" w:cs="Times New Roman"/>
          <w:sz w:val="20"/>
          <w:szCs w:val="20"/>
        </w:rPr>
        <w:t xml:space="preserve">, имеющих положительную высоту всасывания. </w:t>
      </w:r>
    </w:p>
    <w:p w:rsidR="005B21E6" w:rsidRPr="00581129" w:rsidRDefault="005B21E6" w:rsidP="005B21E6">
      <w:pPr>
        <w:spacing w:after="0" w:line="233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2D2E5E" w:rsidRDefault="00216756" w:rsidP="00581129">
      <w:pPr>
        <w:spacing w:after="0" w:line="233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pict>
          <v:group id="_x0000_s5862" style="width:258.45pt;height:78.9pt;mso-position-horizontal-relative:char;mso-position-vertical-relative:line" coordorigin="2137,7971" coordsize="5169,1578">
            <v:shape id="_x0000_s5824" type="#_x0000_t202" style="position:absolute;left:2562;top:7981;width:389;height:388" o:regroupid="2" stroked="f">
              <v:textbox style="mso-next-textbox:#_x0000_s5824">
                <w:txbxContent>
                  <w:p w:rsidR="00AE67B3" w:rsidRPr="005B21E6" w:rsidRDefault="00AE67B3" w:rsidP="002D2E5E">
                    <w:pPr>
                      <w:rPr>
                        <w:rFonts w:ascii="Times New Roman" w:hAnsi="Times New Roman" w:cs="Times New Roman"/>
                        <w:sz w:val="16"/>
                      </w:rPr>
                    </w:pPr>
                    <w:r w:rsidRPr="005B21E6">
                      <w:rPr>
                        <w:rFonts w:ascii="Times New Roman" w:hAnsi="Times New Roman" w:cs="Times New Roman"/>
                        <w:sz w:val="16"/>
                      </w:rPr>
                      <w:t>θ</w:t>
                    </w:r>
                  </w:p>
                </w:txbxContent>
              </v:textbox>
            </v:shape>
            <v:shape id="_x0000_s5825" type="#_x0000_t202" style="position:absolute;left:6821;top:8478;width:485;height:370" o:regroupid="2" stroked="f">
              <v:textbox style="mso-next-textbox:#_x0000_s5825">
                <w:txbxContent>
                  <w:p w:rsidR="00AE67B3" w:rsidRPr="005B21E6" w:rsidRDefault="00AE67B3" w:rsidP="002D2E5E">
                    <w:pPr>
                      <w:rPr>
                        <w:rFonts w:ascii="TimesDL" w:hAnsi="TimesDL"/>
                        <w:i/>
                        <w:sz w:val="16"/>
                        <w:lang w:val="en-US"/>
                      </w:rPr>
                    </w:pPr>
                    <w:proofErr w:type="gramStart"/>
                    <w:r w:rsidRPr="005B21E6">
                      <w:rPr>
                        <w:rFonts w:ascii="TimesDL" w:hAnsi="TimesDL"/>
                        <w:i/>
                        <w:sz w:val="16"/>
                        <w:lang w:val="en-US"/>
                      </w:rPr>
                      <w:t>d</w:t>
                    </w:r>
                    <w:proofErr w:type="gramEnd"/>
                  </w:p>
                </w:txbxContent>
              </v:textbox>
            </v:shape>
            <v:shape id="_x0000_s5826" type="#_x0000_t202" style="position:absolute;left:2506;top:8477;width:531;height:378" o:regroupid="2" stroked="f">
              <v:textbox style="mso-next-textbox:#_x0000_s5826">
                <w:txbxContent>
                  <w:p w:rsidR="00AE67B3" w:rsidRPr="005B21E6" w:rsidRDefault="00AE67B3" w:rsidP="002D2E5E">
                    <w:pPr>
                      <w:rPr>
                        <w:rFonts w:ascii="Times New Roman" w:hAnsi="Times New Roman" w:cs="Times New Roman"/>
                        <w:i/>
                        <w:sz w:val="16"/>
                        <w:lang w:val="en-US"/>
                      </w:rPr>
                    </w:pPr>
                    <w:r w:rsidRPr="00E63E30">
                      <w:t xml:space="preserve"> </w:t>
                    </w:r>
                    <w:proofErr w:type="gramStart"/>
                    <w:r w:rsidRPr="005B21E6">
                      <w:rPr>
                        <w:rFonts w:ascii="Times New Roman" w:hAnsi="Times New Roman" w:cs="Times New Roman"/>
                        <w:i/>
                        <w:sz w:val="16"/>
                        <w:lang w:val="en-US"/>
                      </w:rPr>
                      <w:t>d</w:t>
                    </w:r>
                    <w:proofErr w:type="gramEnd"/>
                  </w:p>
                </w:txbxContent>
              </v:textbox>
            </v:shape>
            <v:line id="_x0000_s5827" style="position:absolute;flip:x" from="2138,8402" to="2462,9152" o:regroupid="2" strokeweight="1.5pt">
              <v:stroke startarrowwidth="narrow" startarrowlength="short" endarrowwidth="narrow" endarrowlength="short"/>
            </v:line>
            <v:line id="_x0000_s5828" style="position:absolute" from="2999,8402" to="3214,9152" o:regroupid="2" strokeweight="1.5pt">
              <v:stroke startarrowwidth="narrow" startarrowlength="short" endarrowwidth="narrow" endarrowlength="short"/>
            </v:line>
            <v:line id="_x0000_s5829" style="position:absolute" from="2461,8402" to="3000,8402" o:regroupid="2" strokeweight="1.5pt">
              <v:stroke startarrowwidth="narrow" startarrowlength="short" endarrowwidth="narrow" endarrowlength="short"/>
            </v:line>
            <v:line id="_x0000_s5830" style="position:absolute" from="2137,9132" to="3214,9132" o:regroupid="2" strokeweight="1.5pt">
              <v:stroke startarrowwidth="narrow" startarrowlength="short" endarrowwidth="narrow" endarrowlength="short"/>
            </v:line>
            <v:line id="_x0000_s5831" style="position:absolute;flip:y" from="2461,7981" to="2730,8465" o:regroupid="2" strokeweight=".5pt">
              <v:stroke startarrowwidth="narrow" startarrowlength="short" endarrowwidth="narrow" endarrowlength="short"/>
            </v:line>
            <v:line id="_x0000_s5832" style="position:absolute;flip:x y" from="2753,7971" to="2968,8421" o:regroupid="2">
              <v:stroke startarrowwidth="narrow" startarrowlength="short" endarrowwidth="narrow" endarrowlength="short"/>
            </v:line>
            <v:line id="_x0000_s5833" style="position:absolute" from="3214,9115" to="3860,9115" o:regroupid="2" strokeweight=".5pt">
              <v:stroke dashstyle="1 1" startarrowwidth="narrow" startarrowlength="short" endarrowwidth="narrow" endarrowlength="short"/>
            </v:line>
            <v:line id="_x0000_s5834" style="position:absolute" from="3644,8380" to="3654,9133" o:regroupid="2">
              <v:stroke startarrow="block" startarrowwidth="narrow" startarrowlength="short" endarrow="block" endarrowwidth="narrow" endarrowlength="short"/>
            </v:line>
            <v:line id="_x0000_s5835" style="position:absolute;flip:x" from="2139,9113" to="2142,9341" o:regroupid="2" strokeweight=".5pt">
              <v:stroke startarrowwidth="narrow" startarrowlength="short" endarrowwidth="narrow" endarrowlength="short"/>
            </v:line>
            <v:line id="_x0000_s5836" style="position:absolute" from="3214,9115" to="3214,9341" o:regroupid="2" strokeweight=".5pt">
              <v:stroke startarrowwidth="narrow" startarrowlength="short" endarrowwidth="narrow" endarrowlength="short"/>
            </v:line>
            <v:line id="_x0000_s5837" style="position:absolute" from="2142,9315" to="3218,9316" o:regroupid="2">
              <v:stroke startarrow="block" startarrowwidth="narrow" startarrowlength="short" endarrow="block" endarrowwidth="narrow" endarrowlength="short"/>
            </v:line>
            <v:line id="_x0000_s5838" style="position:absolute" from="2999,8404" to="3753,8405" o:regroupid="2" strokeweight=".5pt">
              <v:stroke startarrowwidth="narrow" startarrowlength="short" endarrowwidth="narrow" endarrowlength="short"/>
            </v:line>
            <v:line id="_x0000_s5839" style="position:absolute" from="2461,8404" to="2462,8628" o:regroupid="2" strokeweight=".5pt">
              <v:stroke dashstyle="1 1" startarrowwidth="narrow" startarrowlength="short" endarrowwidth="narrow" endarrowlength="short"/>
            </v:line>
            <v:line id="_x0000_s5840" style="position:absolute" from="2999,8404" to="3000,8628" o:regroupid="2" strokeweight=".5pt">
              <v:stroke dashstyle="1 1" startarrowwidth="narrow" startarrowlength="short" endarrowwidth="narrow" endarrowlength="short"/>
            </v:line>
            <v:line id="_x0000_s5841" style="position:absolute" from="2461,8536" to="3000,8537" o:regroupid="2" strokeweight=".5pt">
              <v:stroke startarrow="block" startarrowwidth="narrow" startarrowlength="short" endarrow="block" endarrowwidth="narrow" endarrowlength="short"/>
            </v:line>
            <v:shape id="_x0000_s5842" type="#_x0000_t202" style="position:absolute;left:5198;top:8752;width:592;height:329" o:regroupid="2" stroked="f">
              <v:textbox style="mso-next-textbox:#_x0000_s5842">
                <w:txbxContent>
                  <w:p w:rsidR="00AE67B3" w:rsidRPr="005B21E6" w:rsidRDefault="00AE67B3" w:rsidP="002D2E5E">
                    <w:pPr>
                      <w:rPr>
                        <w:rFonts w:ascii="Times New Roman" w:hAnsi="Times New Roman" w:cs="Times New Roman"/>
                        <w:sz w:val="16"/>
                      </w:rPr>
                    </w:pPr>
                    <w:r>
                      <w:t xml:space="preserve">    </w:t>
                    </w:r>
                    <w:r w:rsidRPr="005B21E6">
                      <w:rPr>
                        <w:rFonts w:ascii="Times New Roman" w:hAnsi="Times New Roman" w:cs="Times New Roman"/>
                        <w:sz w:val="16"/>
                      </w:rPr>
                      <w:t>θ</w:t>
                    </w:r>
                  </w:p>
                </w:txbxContent>
              </v:textbox>
            </v:shape>
            <v:shape id="_x0000_s5843" type="#_x0000_t202" style="position:absolute;left:4458;top:8536;width:628;height:428" o:regroupid="2" stroked="f">
              <v:textbox style="mso-next-textbox:#_x0000_s5843">
                <w:txbxContent>
                  <w:p w:rsidR="00AE67B3" w:rsidRDefault="00AE67B3" w:rsidP="005B21E6">
                    <w:pPr>
                      <w:rPr>
                        <w:rFonts w:ascii="TimesDL" w:hAnsi="TimesDL"/>
                        <w:sz w:val="16"/>
                        <w:vertAlign w:val="subscript"/>
                      </w:rPr>
                    </w:pPr>
                    <w:r>
                      <w:rPr>
                        <w:rFonts w:ascii="TimesDL" w:hAnsi="TimesDL"/>
                        <w:sz w:val="16"/>
                      </w:rPr>
                      <w:t>Д</w:t>
                    </w:r>
                    <w:r>
                      <w:rPr>
                        <w:rFonts w:ascii="TimesDL" w:hAnsi="TimesDL"/>
                        <w:sz w:val="16"/>
                        <w:vertAlign w:val="subscript"/>
                      </w:rPr>
                      <w:t>вх</w:t>
                    </w:r>
                  </w:p>
                  <w:p w:rsidR="00AE67B3" w:rsidRDefault="00AE67B3" w:rsidP="002D2E5E">
                    <w:pPr>
                      <w:rPr>
                        <w:rFonts w:ascii="TimesDL" w:hAnsi="TimesDL"/>
                        <w:sz w:val="16"/>
                      </w:rPr>
                    </w:pPr>
                  </w:p>
                  <w:p w:rsidR="00AE67B3" w:rsidRDefault="00AE67B3" w:rsidP="002D2E5E">
                    <w:pPr>
                      <w:rPr>
                        <w:rFonts w:ascii="TimesDL" w:hAnsi="TimesDL"/>
                        <w:sz w:val="16"/>
                      </w:rPr>
                    </w:pPr>
                    <w:r>
                      <w:rPr>
                        <w:rFonts w:ascii="TimesDL" w:hAnsi="TimesDL"/>
                        <w:sz w:val="16"/>
                      </w:rPr>
                      <w:t xml:space="preserve"> </w:t>
                    </w:r>
                    <w:r>
                      <w:rPr>
                        <w:rFonts w:ascii="TimesDL" w:hAnsi="TimesDL"/>
                        <w:sz w:val="16"/>
                        <w:lang w:val="en-US"/>
                      </w:rPr>
                      <w:t>Д</w:t>
                    </w:r>
                    <w:r>
                      <w:rPr>
                        <w:rFonts w:ascii="TimesDL" w:hAnsi="TimesDL"/>
                        <w:sz w:val="16"/>
                        <w:vertAlign w:val="subscript"/>
                        <w:lang w:val="en-US"/>
                      </w:rPr>
                      <w:t>вх</w:t>
                    </w:r>
                  </w:p>
                </w:txbxContent>
              </v:textbox>
            </v:shape>
            <v:line id="_x0000_s5844" style="position:absolute" from="5153,8392" to="6603,8393" o:regroupid="2" strokeweight="1.5pt">
              <v:stroke startarrowwidth="narrow" startarrowlength="short" endarrowwidth="narrow" endarrowlength="short"/>
            </v:line>
            <v:line id="_x0000_s5845" style="position:absolute" from="5153,8392" to="5154,9148" o:regroupid="2" strokeweight="1.5pt">
              <v:stroke startarrowwidth="narrow" startarrowlength="short" endarrowwidth="narrow" endarrowlength="short"/>
            </v:line>
            <v:line id="_x0000_s5846" style="position:absolute;flip:y" from="5153,8829" to="6603,9112" o:regroupid="2" strokeweight="1.5pt">
              <v:stroke startarrowwidth="narrow" startarrowlength="short" endarrowwidth="narrow" endarrowlength="short"/>
            </v:line>
            <v:line id="_x0000_s5847" style="position:absolute" from="6603,8392" to="6603,8865" o:regroupid="2" strokeweight="1.5pt">
              <v:stroke startarrowwidth="narrow" startarrowlength="short" endarrowwidth="narrow" endarrowlength="short"/>
            </v:line>
            <v:line id="_x0000_s5848" style="position:absolute;flip:x" from="5460,8813" to="6620,8814" o:regroupid="2">
              <v:stroke startarrowwidth="narrow" startarrowlength="short" endarrowwidth="narrow" endarrowlength="short"/>
            </v:line>
            <v:line id="_x0000_s5849" style="position:absolute" from="6603,8829" to="6603,9302" o:regroupid="2" strokeweight=".5pt">
              <v:stroke dashstyle="1 1" startarrowwidth="narrow" startarrowlength="short" endarrowwidth="narrow" endarrowlength="short"/>
            </v:line>
            <v:line id="_x0000_s5850" style="position:absolute" from="5153,9105" to="5154,9295" o:regroupid="2" strokeweight=".5pt">
              <v:stroke dashstyle="1 1" startarrowwidth="narrow" startarrowlength="short" endarrowwidth="narrow" endarrowlength="short"/>
            </v:line>
            <v:line id="_x0000_s5851" style="position:absolute" from="5153,9194" to="6603,9194" o:regroupid="2">
              <v:stroke startarrow="block" startarrowwidth="narrow" startarrowlength="short" endarrow="block" endarrowwidth="narrow" endarrowlength="short"/>
            </v:line>
            <v:line id="_x0000_s5852" style="position:absolute;flip:x" from="4767,8392" to="5154,8393" o:regroupid="2" strokeweight=".5pt">
              <v:stroke dashstyle="1 1" startarrowwidth="narrow" startarrowlength="short" endarrowwidth="narrow" endarrowlength="short"/>
            </v:line>
            <v:line id="_x0000_s5853" style="position:absolute;flip:x" from="4767,9105" to="5154,9106" o:regroupid="2" strokeweight=".5pt">
              <v:stroke dashstyle="1 1" startarrowwidth="narrow" startarrowlength="short" endarrowwidth="narrow" endarrowlength="short"/>
            </v:line>
            <v:line id="_x0000_s5854" style="position:absolute" from="4864,8392" to="4865,9148" o:regroupid="2">
              <v:stroke startarrow="block" startarrowwidth="narrow" startarrowlength="short" endarrow="block" endarrowwidth="narrow" endarrowlength="short"/>
            </v:line>
            <v:line id="_x0000_s5855" style="position:absolute" from="6603,8392" to="6990,8393" o:regroupid="2" strokeweight=".5pt">
              <v:stroke dashstyle="1 1" startarrowwidth="narrow" startarrowlength="short" endarrowwidth="narrow" endarrowlength="short"/>
            </v:line>
            <v:line id="_x0000_s5856" style="position:absolute" from="6603,8841" to="6990,8842" o:regroupid="2" strokeweight=".5pt">
              <v:stroke dashstyle="1 1" startarrowwidth="narrow" startarrowlength="short" endarrowwidth="narrow" endarrowlength="short"/>
            </v:line>
            <v:line id="_x0000_s5857" style="position:absolute" from="6893,8392" to="6893,8865" o:regroupid="2">
              <v:stroke startarrow="block" startarrowwidth="narrow" startarrowlength="short" endarrow="block" endarrowwidth="narrow" endarrowlength="short"/>
            </v:line>
            <v:shape id="_x0000_s5858" type="#_x0000_t202" style="position:absolute;left:5673;top:9026;width:497;height:374" o:regroupid="2" stroked="f">
              <v:textbox style="mso-next-textbox:#_x0000_s5858">
                <w:txbxContent>
                  <w:p w:rsidR="00AE67B3" w:rsidRPr="009C7890" w:rsidRDefault="00AE67B3" w:rsidP="002D2E5E">
                    <w:pPr>
                      <w:rPr>
                        <w:rFonts w:ascii="TimesDL" w:hAnsi="TimesDL"/>
                        <w:sz w:val="20"/>
                        <w:szCs w:val="20"/>
                        <w:vertAlign w:val="subscript"/>
                      </w:rPr>
                    </w:pPr>
                    <w:r w:rsidRPr="005B21E6">
                      <w:rPr>
                        <w:rFonts w:ascii="TimesDL" w:hAnsi="TimesDL"/>
                        <w:i/>
                        <w:sz w:val="16"/>
                        <w:lang w:val="en-US"/>
                      </w:rPr>
                      <w:t>L</w:t>
                    </w:r>
                    <w:r>
                      <w:rPr>
                        <w:rFonts w:ascii="TimesDL" w:hAnsi="TimesDL"/>
                        <w:sz w:val="20"/>
                        <w:szCs w:val="20"/>
                        <w:vertAlign w:val="subscript"/>
                      </w:rPr>
                      <w:t>к</w:t>
                    </w:r>
                  </w:p>
                </w:txbxContent>
              </v:textbox>
            </v:shape>
            <v:shape id="_x0000_s5859" type="#_x0000_t202" style="position:absolute;left:2478;top:9191;width:568;height:358" o:regroupid="2" stroked="f">
              <v:textbox style="mso-next-textbox:#_x0000_s5859">
                <w:txbxContent>
                  <w:p w:rsidR="00AE67B3" w:rsidRDefault="00AE67B3" w:rsidP="002D2E5E">
                    <w:pPr>
                      <w:rPr>
                        <w:rFonts w:ascii="TimesDL" w:hAnsi="TimesDL"/>
                        <w:sz w:val="16"/>
                        <w:vertAlign w:val="subscript"/>
                      </w:rPr>
                    </w:pPr>
                    <w:r>
                      <w:rPr>
                        <w:rFonts w:ascii="TimesDL" w:hAnsi="TimesDL"/>
                        <w:sz w:val="16"/>
                      </w:rPr>
                      <w:t>Д</w:t>
                    </w:r>
                    <w:r>
                      <w:rPr>
                        <w:rFonts w:ascii="TimesDL" w:hAnsi="TimesDL"/>
                        <w:sz w:val="16"/>
                        <w:vertAlign w:val="subscript"/>
                      </w:rPr>
                      <w:t>вх</w:t>
                    </w:r>
                  </w:p>
                </w:txbxContent>
              </v:textbox>
            </v:shape>
            <v:shape id="_x0000_s5860" type="#_x0000_t202" style="position:absolute;left:3435;top:8537;width:463;height:382" o:regroupid="2" stroked="f">
              <v:textbox style="mso-next-textbox:#_x0000_s5860">
                <w:txbxContent>
                  <w:p w:rsidR="00AE67B3" w:rsidRPr="005B21E6" w:rsidRDefault="00AE67B3" w:rsidP="002D2E5E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  <w:vertAlign w:val="subscript"/>
                      </w:rPr>
                    </w:pPr>
                    <w:r w:rsidRPr="005B21E6">
                      <w:rPr>
                        <w:rFonts w:ascii="Times New Roman" w:hAnsi="Times New Roman" w:cs="Times New Roman"/>
                        <w:i/>
                        <w:sz w:val="16"/>
                        <w:lang w:val="en-US"/>
                      </w:rPr>
                      <w:t>L</w:t>
                    </w:r>
                    <w:r w:rsidRPr="005B21E6">
                      <w:rPr>
                        <w:rFonts w:ascii="Times New Roman" w:hAnsi="Times New Roman" w:cs="Times New Roman"/>
                        <w:sz w:val="20"/>
                        <w:szCs w:val="20"/>
                        <w:vertAlign w:val="subscript"/>
                      </w:rPr>
                      <w:t>к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D2E5E" w:rsidRPr="00897098" w:rsidRDefault="002D2E5E" w:rsidP="005B21E6">
      <w:pPr>
        <w:spacing w:after="0" w:line="233" w:lineRule="auto"/>
        <w:jc w:val="both"/>
        <w:rPr>
          <w:rFonts w:ascii="Times New Roman" w:hAnsi="Times New Roman" w:cs="Times New Roman"/>
          <w:sz w:val="16"/>
        </w:rPr>
      </w:pPr>
      <w:r w:rsidRPr="00897098">
        <w:rPr>
          <w:rFonts w:ascii="Times New Roman" w:hAnsi="Times New Roman" w:cs="Times New Roman"/>
        </w:rPr>
        <w:t xml:space="preserve">           </w:t>
      </w:r>
      <w:r w:rsidR="00581129">
        <w:rPr>
          <w:rFonts w:ascii="Times New Roman" w:hAnsi="Times New Roman" w:cs="Times New Roman"/>
        </w:rPr>
        <w:t xml:space="preserve">      </w:t>
      </w:r>
      <w:r w:rsidRPr="00897098">
        <w:rPr>
          <w:rFonts w:ascii="Times New Roman" w:hAnsi="Times New Roman" w:cs="Times New Roman"/>
        </w:rPr>
        <w:t xml:space="preserve">    </w:t>
      </w:r>
      <w:r w:rsidRPr="005B21E6">
        <w:rPr>
          <w:rFonts w:ascii="Times New Roman" w:hAnsi="Times New Roman" w:cs="Times New Roman"/>
          <w:i/>
          <w:sz w:val="16"/>
          <w:szCs w:val="16"/>
        </w:rPr>
        <w:t>а</w:t>
      </w:r>
      <w:r w:rsidRPr="00897098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5B21E6">
        <w:rPr>
          <w:rFonts w:ascii="Times New Roman" w:hAnsi="Times New Roman" w:cs="Times New Roman"/>
          <w:sz w:val="20"/>
          <w:szCs w:val="20"/>
        </w:rPr>
        <w:t xml:space="preserve"> </w:t>
      </w:r>
      <w:r w:rsidRPr="00897098">
        <w:rPr>
          <w:rFonts w:ascii="Times New Roman" w:hAnsi="Times New Roman" w:cs="Times New Roman"/>
          <w:sz w:val="20"/>
          <w:szCs w:val="20"/>
        </w:rPr>
        <w:t xml:space="preserve">      </w:t>
      </w:r>
      <w:r w:rsidR="005B21E6">
        <w:rPr>
          <w:rFonts w:ascii="Times New Roman" w:hAnsi="Times New Roman" w:cs="Times New Roman"/>
          <w:sz w:val="20"/>
          <w:szCs w:val="20"/>
        </w:rPr>
        <w:t xml:space="preserve">      </w:t>
      </w:r>
      <w:r w:rsidRPr="00897098">
        <w:rPr>
          <w:rFonts w:ascii="Times New Roman" w:hAnsi="Times New Roman" w:cs="Times New Roman"/>
          <w:sz w:val="20"/>
          <w:szCs w:val="20"/>
        </w:rPr>
        <w:t xml:space="preserve">   </w:t>
      </w:r>
      <w:r w:rsidRPr="00581129">
        <w:rPr>
          <w:rFonts w:ascii="Times New Roman" w:hAnsi="Times New Roman" w:cs="Times New Roman"/>
          <w:i/>
          <w:sz w:val="16"/>
          <w:szCs w:val="16"/>
        </w:rPr>
        <w:t>б</w:t>
      </w:r>
    </w:p>
    <w:p w:rsidR="002D2E5E" w:rsidRPr="00581129" w:rsidRDefault="002D2E5E" w:rsidP="005B21E6">
      <w:pPr>
        <w:spacing w:after="0" w:line="233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D2E5E" w:rsidRPr="00897098" w:rsidRDefault="002D2E5E" w:rsidP="005B21E6">
      <w:pPr>
        <w:spacing w:after="0" w:line="233" w:lineRule="auto"/>
        <w:jc w:val="center"/>
        <w:rPr>
          <w:rFonts w:ascii="Times New Roman" w:hAnsi="Times New Roman" w:cs="Times New Roman"/>
          <w:sz w:val="16"/>
        </w:rPr>
      </w:pPr>
      <w:r w:rsidRPr="00897098">
        <w:rPr>
          <w:rFonts w:ascii="Times New Roman" w:hAnsi="Times New Roman" w:cs="Times New Roman"/>
          <w:sz w:val="16"/>
        </w:rPr>
        <w:t>Рис.</w:t>
      </w:r>
      <w:r w:rsidR="00581129">
        <w:rPr>
          <w:rFonts w:ascii="Times New Roman" w:hAnsi="Times New Roman" w:cs="Times New Roman"/>
          <w:sz w:val="16"/>
        </w:rPr>
        <w:t xml:space="preserve"> </w:t>
      </w:r>
      <w:r w:rsidRPr="00897098">
        <w:rPr>
          <w:rFonts w:ascii="Times New Roman" w:hAnsi="Times New Roman" w:cs="Times New Roman"/>
          <w:sz w:val="16"/>
        </w:rPr>
        <w:t xml:space="preserve">8.2. Конусные всасывающие трубы: </w:t>
      </w:r>
      <w:r w:rsidRPr="00581129">
        <w:rPr>
          <w:rFonts w:ascii="Times New Roman" w:hAnsi="Times New Roman" w:cs="Times New Roman"/>
          <w:i/>
          <w:sz w:val="16"/>
        </w:rPr>
        <w:t>а</w:t>
      </w:r>
      <w:r w:rsidRPr="00897098">
        <w:rPr>
          <w:rFonts w:ascii="Times New Roman" w:hAnsi="Times New Roman" w:cs="Times New Roman"/>
          <w:sz w:val="16"/>
        </w:rPr>
        <w:t xml:space="preserve"> – правильный конус;</w:t>
      </w:r>
    </w:p>
    <w:p w:rsidR="002D2E5E" w:rsidRPr="00897098" w:rsidRDefault="002D2E5E" w:rsidP="005B21E6">
      <w:pPr>
        <w:spacing w:after="0" w:line="233" w:lineRule="auto"/>
        <w:jc w:val="center"/>
        <w:rPr>
          <w:rFonts w:ascii="Times New Roman" w:hAnsi="Times New Roman" w:cs="Times New Roman"/>
          <w:sz w:val="16"/>
        </w:rPr>
      </w:pPr>
      <w:r w:rsidRPr="00897098">
        <w:rPr>
          <w:rFonts w:ascii="Times New Roman" w:hAnsi="Times New Roman" w:cs="Times New Roman"/>
          <w:sz w:val="16"/>
        </w:rPr>
        <w:t xml:space="preserve"> </w:t>
      </w:r>
      <w:proofErr w:type="gramStart"/>
      <w:r w:rsidRPr="00581129">
        <w:rPr>
          <w:rFonts w:ascii="Times New Roman" w:hAnsi="Times New Roman" w:cs="Times New Roman"/>
          <w:i/>
          <w:sz w:val="16"/>
        </w:rPr>
        <w:t>б</w:t>
      </w:r>
      <w:proofErr w:type="gramEnd"/>
      <w:r w:rsidRPr="00897098">
        <w:rPr>
          <w:rFonts w:ascii="Times New Roman" w:hAnsi="Times New Roman" w:cs="Times New Roman"/>
          <w:sz w:val="16"/>
        </w:rPr>
        <w:t xml:space="preserve"> –  конус с горизонтальной верхней образующей</w:t>
      </w:r>
    </w:p>
    <w:p w:rsidR="00897098" w:rsidRDefault="00897098" w:rsidP="00CD0D3D">
      <w:pPr>
        <w:spacing w:after="0" w:line="234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lastRenderedPageBreak/>
        <w:t xml:space="preserve">Центральный угол конусности </w:t>
      </w:r>
      <w:r w:rsidRPr="00897098">
        <w:rPr>
          <w:rFonts w:ascii="Times New Roman" w:hAnsi="Times New Roman" w:cs="Times New Roman"/>
          <w:sz w:val="20"/>
          <w:szCs w:val="20"/>
        </w:rPr>
        <w:sym w:font="Symbol" w:char="F071"/>
      </w:r>
      <w:r w:rsidRPr="00897098">
        <w:rPr>
          <w:rFonts w:ascii="Times New Roman" w:hAnsi="Times New Roman" w:cs="Times New Roman"/>
          <w:sz w:val="20"/>
          <w:szCs w:val="20"/>
        </w:rPr>
        <w:t xml:space="preserve"> принимается </w:t>
      </w:r>
      <w:proofErr w:type="gramStart"/>
      <w:r w:rsidRPr="00897098">
        <w:rPr>
          <w:rFonts w:ascii="Times New Roman" w:hAnsi="Times New Roman" w:cs="Times New Roman"/>
          <w:sz w:val="20"/>
          <w:szCs w:val="20"/>
        </w:rPr>
        <w:t>равным</w:t>
      </w:r>
      <w:proofErr w:type="gramEnd"/>
      <w:r w:rsidRPr="00897098">
        <w:rPr>
          <w:rFonts w:ascii="Times New Roman" w:hAnsi="Times New Roman" w:cs="Times New Roman"/>
          <w:sz w:val="20"/>
          <w:szCs w:val="20"/>
        </w:rPr>
        <w:t xml:space="preserve"> 15</w:t>
      </w:r>
      <w:r w:rsidR="00D46E43">
        <w:rPr>
          <w:rFonts w:ascii="Times New Roman" w:hAnsi="Times New Roman" w:cs="Times New Roman"/>
          <w:sz w:val="20"/>
          <w:szCs w:val="20"/>
        </w:rPr>
        <w:t>…</w:t>
      </w:r>
      <w:r w:rsidRPr="00897098">
        <w:rPr>
          <w:rFonts w:ascii="Times New Roman" w:hAnsi="Times New Roman" w:cs="Times New Roman"/>
          <w:sz w:val="20"/>
          <w:szCs w:val="20"/>
        </w:rPr>
        <w:t>16</w:t>
      </w:r>
      <w:r w:rsidR="00581129">
        <w:rPr>
          <w:rFonts w:ascii="Times New Roman" w:hAnsi="Times New Roman" w:cs="Times New Roman"/>
          <w:sz w:val="20"/>
          <w:szCs w:val="20"/>
        </w:rPr>
        <w:t>°</w:t>
      </w:r>
      <w:r w:rsidRPr="00897098">
        <w:rPr>
          <w:rFonts w:ascii="Times New Roman" w:hAnsi="Times New Roman" w:cs="Times New Roman"/>
          <w:sz w:val="20"/>
          <w:szCs w:val="20"/>
        </w:rPr>
        <w:t xml:space="preserve">, а длина конуса определяется по формуле </w:t>
      </w:r>
    </w:p>
    <w:p w:rsidR="0015371D" w:rsidRPr="0015371D" w:rsidRDefault="0015371D" w:rsidP="00CD0D3D">
      <w:pPr>
        <w:spacing w:after="0" w:line="234" w:lineRule="auto"/>
        <w:ind w:firstLine="284"/>
        <w:jc w:val="both"/>
        <w:rPr>
          <w:rFonts w:ascii="Times New Roman" w:hAnsi="Times New Roman" w:cs="Times New Roman"/>
          <w:sz w:val="6"/>
          <w:szCs w:val="6"/>
        </w:rPr>
      </w:pPr>
    </w:p>
    <w:p w:rsidR="00897098" w:rsidRDefault="00897098" w:rsidP="00CD0D3D">
      <w:pPr>
        <w:spacing w:after="0" w:line="234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D4454B" w:rsidRPr="00581129">
        <w:rPr>
          <w:position w:val="-28"/>
        </w:rPr>
        <w:object w:dxaOrig="1140" w:dyaOrig="600">
          <v:shape id="_x0000_i1121" type="#_x0000_t75" style="width:58.95pt;height:30.35pt" o:ole="">
            <v:imagedata r:id="rId153" o:title=""/>
          </v:shape>
          <o:OLEObject Type="Embed" ProgID="Equation.3" ShapeID="_x0000_i1121" DrawAspect="Content" ObjectID="_1440497939" r:id="rId154"/>
        </w:object>
      </w:r>
      <w:r w:rsidRPr="00897098">
        <w:rPr>
          <w:rFonts w:ascii="Times New Roman" w:hAnsi="Times New Roman" w:cs="Times New Roman"/>
          <w:sz w:val="20"/>
          <w:szCs w:val="20"/>
        </w:rPr>
        <w:t xml:space="preserve">,       </w:t>
      </w:r>
      <w:r w:rsidR="00D4454B">
        <w:rPr>
          <w:rFonts w:ascii="Times New Roman" w:hAnsi="Times New Roman" w:cs="Times New Roman"/>
          <w:sz w:val="20"/>
          <w:szCs w:val="20"/>
        </w:rPr>
        <w:t xml:space="preserve">  </w:t>
      </w:r>
      <w:r w:rsidRPr="00897098">
        <w:rPr>
          <w:rFonts w:ascii="Times New Roman" w:hAnsi="Times New Roman" w:cs="Times New Roman"/>
          <w:sz w:val="20"/>
          <w:szCs w:val="20"/>
        </w:rPr>
        <w:t xml:space="preserve">        </w:t>
      </w:r>
      <w:r w:rsidR="00D4454B">
        <w:rPr>
          <w:rFonts w:ascii="Times New Roman" w:hAnsi="Times New Roman" w:cs="Times New Roman"/>
          <w:sz w:val="20"/>
          <w:szCs w:val="20"/>
        </w:rPr>
        <w:t xml:space="preserve">        </w:t>
      </w:r>
      <w:r w:rsidRPr="00897098">
        <w:rPr>
          <w:rFonts w:ascii="Times New Roman" w:hAnsi="Times New Roman" w:cs="Times New Roman"/>
          <w:sz w:val="20"/>
          <w:szCs w:val="20"/>
        </w:rPr>
        <w:t xml:space="preserve">                (8.1)</w:t>
      </w:r>
    </w:p>
    <w:p w:rsidR="0015371D" w:rsidRPr="0015371D" w:rsidRDefault="0015371D" w:rsidP="00CD0D3D">
      <w:pPr>
        <w:spacing w:after="0" w:line="234" w:lineRule="auto"/>
        <w:ind w:firstLine="284"/>
        <w:jc w:val="both"/>
        <w:rPr>
          <w:rFonts w:ascii="Times New Roman" w:hAnsi="Times New Roman" w:cs="Times New Roman"/>
          <w:sz w:val="6"/>
          <w:szCs w:val="6"/>
        </w:rPr>
      </w:pPr>
    </w:p>
    <w:p w:rsidR="00897098" w:rsidRDefault="00897098" w:rsidP="00CD0D3D">
      <w:pPr>
        <w:tabs>
          <w:tab w:val="left" w:pos="284"/>
        </w:tabs>
        <w:spacing w:after="0" w:line="234" w:lineRule="auto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где Д</w:t>
      </w:r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>вх</w:t>
      </w:r>
      <w:r w:rsidRPr="00897098">
        <w:rPr>
          <w:rFonts w:ascii="Times New Roman" w:hAnsi="Times New Roman" w:cs="Times New Roman"/>
          <w:sz w:val="20"/>
          <w:szCs w:val="20"/>
        </w:rPr>
        <w:t xml:space="preserve"> – диаметр конуса на входе, определяемый по формуле</w:t>
      </w:r>
    </w:p>
    <w:p w:rsidR="0015371D" w:rsidRPr="0015371D" w:rsidRDefault="0015371D" w:rsidP="00CD0D3D">
      <w:pPr>
        <w:tabs>
          <w:tab w:val="left" w:pos="284"/>
        </w:tabs>
        <w:spacing w:after="0" w:line="234" w:lineRule="auto"/>
        <w:rPr>
          <w:rFonts w:ascii="Times New Roman" w:hAnsi="Times New Roman" w:cs="Times New Roman"/>
          <w:sz w:val="6"/>
          <w:szCs w:val="6"/>
        </w:rPr>
      </w:pPr>
    </w:p>
    <w:p w:rsidR="00D4454B" w:rsidRDefault="00D4454B" w:rsidP="00CD0D3D">
      <w:pPr>
        <w:spacing w:after="0" w:line="234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-28"/>
          <w:sz w:val="20"/>
          <w:szCs w:val="20"/>
        </w:rPr>
        <w:t xml:space="preserve">                                             </w:t>
      </w:r>
      <w:r w:rsidRPr="00D4454B">
        <w:rPr>
          <w:rFonts w:ascii="Times New Roman" w:hAnsi="Times New Roman" w:cs="Times New Roman"/>
          <w:position w:val="-32"/>
          <w:sz w:val="20"/>
          <w:szCs w:val="20"/>
        </w:rPr>
        <w:object w:dxaOrig="1040" w:dyaOrig="740">
          <v:shape id="_x0000_i1122" type="#_x0000_t75" style="width:46.6pt;height:37.05pt" o:ole="">
            <v:imagedata r:id="rId155" o:title=""/>
          </v:shape>
          <o:OLEObject Type="Embed" ProgID="Equation.3" ShapeID="_x0000_i1122" DrawAspect="Content" ObjectID="_1440497940" r:id="rId156"/>
        </w:object>
      </w:r>
      <w:r w:rsidR="00897098" w:rsidRPr="00897098">
        <w:rPr>
          <w:rFonts w:ascii="Times New Roman" w:hAnsi="Times New Roman" w:cs="Times New Roman"/>
          <w:sz w:val="20"/>
          <w:szCs w:val="20"/>
        </w:rPr>
        <w:t xml:space="preserve">,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897098">
        <w:rPr>
          <w:rFonts w:ascii="Times New Roman" w:hAnsi="Times New Roman" w:cs="Times New Roman"/>
          <w:sz w:val="20"/>
          <w:szCs w:val="20"/>
        </w:rPr>
        <w:t>(8.2)</w:t>
      </w:r>
    </w:p>
    <w:p w:rsidR="0015371D" w:rsidRPr="0015371D" w:rsidRDefault="0015371D" w:rsidP="00CD0D3D">
      <w:pPr>
        <w:spacing w:after="0" w:line="234" w:lineRule="auto"/>
        <w:ind w:firstLine="284"/>
        <w:jc w:val="center"/>
        <w:rPr>
          <w:rFonts w:ascii="Times New Roman" w:hAnsi="Times New Roman" w:cs="Times New Roman"/>
          <w:sz w:val="6"/>
          <w:szCs w:val="6"/>
        </w:rPr>
      </w:pPr>
    </w:p>
    <w:p w:rsidR="00897098" w:rsidRPr="00897098" w:rsidRDefault="00897098" w:rsidP="00CD0D3D">
      <w:pPr>
        <w:spacing w:after="0" w:line="23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 xml:space="preserve">при оптимальной скорости </w:t>
      </w:r>
      <w:proofErr w:type="gramStart"/>
      <w:r w:rsidRPr="00D4454B">
        <w:rPr>
          <w:rFonts w:ascii="Times New Roman" w:hAnsi="Times New Roman" w:cs="Times New Roman"/>
          <w:i/>
          <w:sz w:val="20"/>
          <w:szCs w:val="20"/>
          <w:lang w:val="en-US"/>
        </w:rPr>
        <w:t>V</w:t>
      </w:r>
      <w:proofErr w:type="gramEnd"/>
      <w:r w:rsidRPr="00D4454B">
        <w:rPr>
          <w:rFonts w:ascii="Times New Roman" w:hAnsi="Times New Roman" w:cs="Times New Roman"/>
          <w:sz w:val="20"/>
          <w:szCs w:val="20"/>
          <w:vertAlign w:val="subscript"/>
        </w:rPr>
        <w:t>о</w:t>
      </w:r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 xml:space="preserve">п </w:t>
      </w:r>
      <w:r w:rsidRPr="00897098">
        <w:rPr>
          <w:rFonts w:ascii="Times New Roman" w:hAnsi="Times New Roman" w:cs="Times New Roman"/>
          <w:sz w:val="20"/>
          <w:szCs w:val="20"/>
        </w:rPr>
        <w:t>= 0,6</w:t>
      </w:r>
      <w:r w:rsidR="00036A3A">
        <w:rPr>
          <w:rFonts w:ascii="Times New Roman" w:hAnsi="Times New Roman" w:cs="Times New Roman"/>
          <w:sz w:val="20"/>
          <w:szCs w:val="20"/>
        </w:rPr>
        <w:t>…</w:t>
      </w:r>
      <w:r w:rsidRPr="00897098">
        <w:rPr>
          <w:rFonts w:ascii="Times New Roman" w:hAnsi="Times New Roman" w:cs="Times New Roman"/>
          <w:sz w:val="20"/>
          <w:szCs w:val="20"/>
        </w:rPr>
        <w:t>0,8 м/с</w:t>
      </w:r>
      <w:r w:rsidR="00D4454B">
        <w:rPr>
          <w:rFonts w:ascii="Times New Roman" w:hAnsi="Times New Roman" w:cs="Times New Roman"/>
          <w:sz w:val="20"/>
          <w:szCs w:val="20"/>
        </w:rPr>
        <w:t>;</w:t>
      </w:r>
      <w:r w:rsidRPr="00897098">
        <w:rPr>
          <w:rFonts w:ascii="Times New Roman" w:hAnsi="Times New Roman" w:cs="Times New Roman"/>
          <w:sz w:val="20"/>
          <w:szCs w:val="20"/>
        </w:rPr>
        <w:t xml:space="preserve"> </w:t>
      </w:r>
      <w:r w:rsidRPr="00D4454B">
        <w:rPr>
          <w:rFonts w:ascii="Times New Roman" w:hAnsi="Times New Roman" w:cs="Times New Roman"/>
          <w:i/>
          <w:sz w:val="20"/>
          <w:szCs w:val="20"/>
          <w:lang w:val="en-US"/>
        </w:rPr>
        <w:t>d</w:t>
      </w:r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>в</w:t>
      </w:r>
      <w:r w:rsidRPr="00897098">
        <w:rPr>
          <w:rFonts w:ascii="Times New Roman" w:hAnsi="Times New Roman" w:cs="Times New Roman"/>
          <w:sz w:val="20"/>
          <w:szCs w:val="20"/>
        </w:rPr>
        <w:t xml:space="preserve"> – диаметр всасыва</w:t>
      </w:r>
      <w:r w:rsidRPr="00897098">
        <w:rPr>
          <w:rFonts w:ascii="Times New Roman" w:hAnsi="Times New Roman" w:cs="Times New Roman"/>
          <w:sz w:val="20"/>
          <w:szCs w:val="20"/>
        </w:rPr>
        <w:t>ю</w:t>
      </w:r>
      <w:r w:rsidRPr="00897098">
        <w:rPr>
          <w:rFonts w:ascii="Times New Roman" w:hAnsi="Times New Roman" w:cs="Times New Roman"/>
          <w:sz w:val="20"/>
          <w:szCs w:val="20"/>
        </w:rPr>
        <w:t>щего патрубка насоса.</w:t>
      </w:r>
    </w:p>
    <w:p w:rsidR="00897098" w:rsidRDefault="00897098" w:rsidP="00CD0D3D">
      <w:pPr>
        <w:spacing w:after="0" w:line="234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Для всасывающих труб в виде неправильного конуса с горизо</w:t>
      </w:r>
      <w:r w:rsidRPr="00897098">
        <w:rPr>
          <w:rFonts w:ascii="Times New Roman" w:hAnsi="Times New Roman" w:cs="Times New Roman"/>
          <w:sz w:val="20"/>
          <w:szCs w:val="20"/>
        </w:rPr>
        <w:t>н</w:t>
      </w:r>
      <w:r w:rsidRPr="00897098">
        <w:rPr>
          <w:rFonts w:ascii="Times New Roman" w:hAnsi="Times New Roman" w:cs="Times New Roman"/>
          <w:sz w:val="20"/>
          <w:szCs w:val="20"/>
        </w:rPr>
        <w:t xml:space="preserve">тальной верхней образующей угол конусности </w:t>
      </w:r>
      <w:r w:rsidRPr="00897098">
        <w:rPr>
          <w:rFonts w:ascii="Times New Roman" w:hAnsi="Times New Roman" w:cs="Times New Roman"/>
          <w:sz w:val="20"/>
          <w:szCs w:val="20"/>
        </w:rPr>
        <w:sym w:font="Symbol" w:char="F071"/>
      </w:r>
      <w:r w:rsidRPr="00897098">
        <w:rPr>
          <w:rFonts w:ascii="Times New Roman" w:hAnsi="Times New Roman" w:cs="Times New Roman"/>
          <w:sz w:val="20"/>
          <w:szCs w:val="20"/>
        </w:rPr>
        <w:t xml:space="preserve"> имеет ту же величину, что и у правильного конуса, но его длина определяется по формуле</w:t>
      </w:r>
    </w:p>
    <w:p w:rsidR="0015371D" w:rsidRPr="0015371D" w:rsidRDefault="0015371D" w:rsidP="00CD0D3D">
      <w:pPr>
        <w:spacing w:after="0" w:line="234" w:lineRule="auto"/>
        <w:ind w:firstLine="284"/>
        <w:jc w:val="both"/>
        <w:rPr>
          <w:rFonts w:ascii="Times New Roman" w:hAnsi="Times New Roman" w:cs="Times New Roman"/>
          <w:sz w:val="6"/>
          <w:szCs w:val="6"/>
        </w:rPr>
      </w:pPr>
    </w:p>
    <w:p w:rsidR="00897098" w:rsidRDefault="00897098" w:rsidP="00CD0D3D">
      <w:pPr>
        <w:spacing w:after="0" w:line="234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15371D">
        <w:rPr>
          <w:rFonts w:ascii="Times New Roman" w:hAnsi="Times New Roman" w:cs="Times New Roman"/>
          <w:sz w:val="20"/>
          <w:szCs w:val="20"/>
        </w:rPr>
        <w:t xml:space="preserve">       </w:t>
      </w:r>
      <w:r w:rsidRPr="00897098">
        <w:rPr>
          <w:rFonts w:ascii="Times New Roman" w:hAnsi="Times New Roman" w:cs="Times New Roman"/>
          <w:sz w:val="20"/>
          <w:szCs w:val="20"/>
        </w:rPr>
        <w:t xml:space="preserve">   </w:t>
      </w:r>
      <w:r w:rsidRPr="00D4454B">
        <w:rPr>
          <w:rFonts w:ascii="Times New Roman" w:hAnsi="Times New Roman" w:cs="Times New Roman"/>
          <w:i/>
          <w:sz w:val="20"/>
          <w:szCs w:val="20"/>
          <w:lang w:val="en-US"/>
        </w:rPr>
        <w:t>L</w:t>
      </w:r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 xml:space="preserve">к </w:t>
      </w:r>
      <w:r w:rsidRPr="00897098">
        <w:rPr>
          <w:rFonts w:ascii="Times New Roman" w:hAnsi="Times New Roman" w:cs="Times New Roman"/>
          <w:sz w:val="20"/>
          <w:szCs w:val="20"/>
        </w:rPr>
        <w:t xml:space="preserve">= (5...6) </w:t>
      </w:r>
      <w:proofErr w:type="gramStart"/>
      <w:r w:rsidRPr="00897098">
        <w:rPr>
          <w:rFonts w:ascii="Times New Roman" w:hAnsi="Times New Roman" w:cs="Times New Roman"/>
          <w:sz w:val="20"/>
          <w:szCs w:val="20"/>
        </w:rPr>
        <w:t>( Д</w:t>
      </w:r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>вх</w:t>
      </w:r>
      <w:proofErr w:type="gramEnd"/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="0015371D" w:rsidRPr="00897098">
        <w:rPr>
          <w:rFonts w:ascii="Times New Roman" w:hAnsi="Times New Roman" w:cs="Times New Roman"/>
          <w:sz w:val="20"/>
          <w:szCs w:val="20"/>
        </w:rPr>
        <w:t xml:space="preserve">– </w:t>
      </w:r>
      <w:r w:rsidRPr="0015371D">
        <w:rPr>
          <w:rFonts w:ascii="Times New Roman" w:hAnsi="Times New Roman" w:cs="Times New Roman"/>
          <w:i/>
          <w:sz w:val="20"/>
          <w:szCs w:val="20"/>
          <w:lang w:val="en-US"/>
        </w:rPr>
        <w:t>d</w:t>
      </w:r>
      <w:r w:rsidRPr="00897098">
        <w:rPr>
          <w:rFonts w:ascii="Times New Roman" w:hAnsi="Times New Roman" w:cs="Times New Roman"/>
          <w:sz w:val="20"/>
          <w:szCs w:val="20"/>
        </w:rPr>
        <w:t xml:space="preserve"> ).                 </w:t>
      </w:r>
      <w:r w:rsidR="0015371D">
        <w:rPr>
          <w:rFonts w:ascii="Times New Roman" w:hAnsi="Times New Roman" w:cs="Times New Roman"/>
          <w:sz w:val="20"/>
          <w:szCs w:val="20"/>
        </w:rPr>
        <w:t xml:space="preserve">   </w:t>
      </w:r>
      <w:r w:rsidRPr="00897098">
        <w:rPr>
          <w:rFonts w:ascii="Times New Roman" w:hAnsi="Times New Roman" w:cs="Times New Roman"/>
          <w:sz w:val="20"/>
          <w:szCs w:val="20"/>
        </w:rPr>
        <w:t xml:space="preserve">                (8.3)</w:t>
      </w:r>
    </w:p>
    <w:p w:rsidR="0015371D" w:rsidRPr="0015371D" w:rsidRDefault="0015371D" w:rsidP="00CD0D3D">
      <w:pPr>
        <w:spacing w:after="0" w:line="234" w:lineRule="auto"/>
        <w:ind w:firstLine="284"/>
        <w:jc w:val="both"/>
        <w:rPr>
          <w:rFonts w:ascii="Times New Roman" w:hAnsi="Times New Roman" w:cs="Times New Roman"/>
          <w:sz w:val="6"/>
          <w:szCs w:val="6"/>
        </w:rPr>
      </w:pPr>
    </w:p>
    <w:p w:rsidR="00897098" w:rsidRPr="00897098" w:rsidRDefault="00897098" w:rsidP="00CD0D3D">
      <w:pPr>
        <w:spacing w:after="0" w:line="234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Эти трубы имеют отрицательную высоту всасывания.</w:t>
      </w:r>
    </w:p>
    <w:p w:rsidR="00897098" w:rsidRPr="00897098" w:rsidRDefault="00897098" w:rsidP="00CD0D3D">
      <w:pPr>
        <w:spacing w:after="0" w:line="234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Вне здания применяются цилиндрические трубы с правильным входным конусом (рис.</w:t>
      </w:r>
      <w:r w:rsidR="0015371D">
        <w:rPr>
          <w:rFonts w:ascii="Times New Roman" w:hAnsi="Times New Roman" w:cs="Times New Roman"/>
          <w:sz w:val="20"/>
          <w:szCs w:val="20"/>
        </w:rPr>
        <w:t xml:space="preserve"> </w:t>
      </w:r>
      <w:r w:rsidRPr="00897098">
        <w:rPr>
          <w:rFonts w:ascii="Times New Roman" w:hAnsi="Times New Roman" w:cs="Times New Roman"/>
          <w:sz w:val="20"/>
          <w:szCs w:val="20"/>
        </w:rPr>
        <w:t>8.3).</w:t>
      </w:r>
    </w:p>
    <w:p w:rsidR="00897098" w:rsidRPr="00897098" w:rsidRDefault="00897098" w:rsidP="00CD0D3D">
      <w:pPr>
        <w:spacing w:after="0" w:line="234" w:lineRule="auto"/>
        <w:ind w:firstLine="284"/>
        <w:jc w:val="both"/>
        <w:rPr>
          <w:rFonts w:ascii="Times New Roman" w:hAnsi="Times New Roman" w:cs="Times New Roman"/>
        </w:rPr>
      </w:pPr>
    </w:p>
    <w:p w:rsidR="00897098" w:rsidRPr="00897098" w:rsidRDefault="00216756" w:rsidP="00CD0D3D">
      <w:pPr>
        <w:spacing w:after="0" w:line="234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group id="_x0000_s5863" style="position:absolute;left:0;text-align:left;margin-left:33.6pt;margin-top:2.3pt;width:127.4pt;height:96.35pt;z-index:252821504" coordorigin="1806,6102" coordsize="2548,1927">
            <v:shape id="_x0000_s5367" type="#_x0000_t202" style="position:absolute;left:1948;top:7664;width:710;height:365" o:regroupid="2" stroked="f">
              <v:textbox style="mso-next-textbox:#_x0000_s5367">
                <w:txbxContent>
                  <w:p w:rsidR="00AE67B3" w:rsidRDefault="00AE67B3" w:rsidP="00897098">
                    <w:pPr>
                      <w:rPr>
                        <w:rFonts w:ascii="TimesDL" w:hAnsi="TimesDL"/>
                        <w:sz w:val="16"/>
                        <w:vertAlign w:val="subscript"/>
                      </w:rPr>
                    </w:pPr>
                    <w:r>
                      <w:rPr>
                        <w:rFonts w:ascii="TimesDL" w:hAnsi="TimesDL"/>
                        <w:sz w:val="16"/>
                      </w:rPr>
                      <w:t>Д</w:t>
                    </w:r>
                    <w:r>
                      <w:rPr>
                        <w:rFonts w:ascii="TimesDL" w:hAnsi="TimesDL"/>
                        <w:sz w:val="16"/>
                        <w:vertAlign w:val="subscript"/>
                      </w:rPr>
                      <w:t>вх</w:t>
                    </w:r>
                  </w:p>
                </w:txbxContent>
              </v:textbox>
            </v:shape>
            <v:shape id="_x0000_s5368" type="#_x0000_t202" style="position:absolute;left:3241;top:6190;width:695;height:480" o:regroupid="2" stroked="f">
              <v:textbox style="mso-next-textbox:#_x0000_s5368">
                <w:txbxContent>
                  <w:p w:rsidR="00AE67B3" w:rsidRPr="0015371D" w:rsidRDefault="00AE67B3" w:rsidP="00897098">
                    <w:pPr>
                      <w:rPr>
                        <w:rFonts w:ascii="TimesDL" w:hAnsi="TimesDL"/>
                        <w:i/>
                        <w:sz w:val="16"/>
                        <w:lang w:val="en-US"/>
                      </w:rPr>
                    </w:pPr>
                    <w:proofErr w:type="gramStart"/>
                    <w:r w:rsidRPr="0015371D">
                      <w:rPr>
                        <w:rFonts w:ascii="TimesDL" w:hAnsi="TimesDL"/>
                        <w:i/>
                        <w:sz w:val="16"/>
                        <w:lang w:val="en-US"/>
                      </w:rPr>
                      <w:t>d</w:t>
                    </w:r>
                    <w:proofErr w:type="gramEnd"/>
                  </w:p>
                </w:txbxContent>
              </v:textbox>
            </v:shape>
            <v:line id="_x0000_s5369" style="position:absolute" from="2112,6190" to="4354,6191" o:regroupid="2" strokeweight="1.5pt">
              <v:stroke startarrowwidth="narrow" startarrowlength="short" endarrowwidth="narrow" endarrowlength="short"/>
            </v:line>
            <v:line id="_x0000_s5370" style="position:absolute" from="2519,6548" to="4354,6549" o:regroupid="2" strokeweight="1.5pt">
              <v:stroke startarrowwidth="narrow" startarrowlength="short" endarrowwidth="narrow" endarrowlength="short"/>
            </v:line>
            <v:line id="_x0000_s5371" style="position:absolute" from="2417,6637" to="2418,7243" o:regroupid="2" strokeweight="1.5pt">
              <v:stroke startarrowwidth="narrow" startarrowlength="short" endarrowwidth="narrow" endarrowlength="short"/>
            </v:line>
            <v:line id="_x0000_s5372" style="position:absolute" from="2010,6392" to="2024,7232" o:regroupid="2" strokeweight="1.5pt">
              <v:stroke startarrowwidth="narrow" startarrowlength="short" endarrowwidth="narrow" endarrowlength="short"/>
            </v:line>
            <v:shape id="_x0000_s5373" type="#_x0000_t19" style="position:absolute;left:2010;top:6190;width:102;height:203;flip:x" o:regroupid="2" strokeweight="1.5pt"/>
            <v:shape id="_x0000_s5374" type="#_x0000_t19" style="position:absolute;left:2417;top:6548;width:103;height:102;flip:x" o:regroupid="2" strokeweight="1.5pt"/>
            <v:line id="_x0000_s5375" style="position:absolute" from="2010,7217" to="2418,7218" o:regroupid="2" strokeweight="1.5pt">
              <v:stroke startarrowwidth="narrow" startarrowlength="short" endarrowwidth="narrow" endarrowlength="short"/>
            </v:line>
            <v:line id="_x0000_s5376" style="position:absolute;flip:x" from="1806,7217" to="2010,7420" o:regroupid="2" strokeweight="1.5pt">
              <v:stroke startarrowwidth="narrow" startarrowlength="short" endarrowwidth="narrow" endarrowlength="short"/>
            </v:line>
            <v:line id="_x0000_s5377" style="position:absolute" from="2417,7217" to="2622,7420" o:regroupid="2" strokeweight="1.5pt">
              <v:stroke startarrowwidth="narrow" startarrowlength="short" endarrowwidth="narrow" endarrowlength="short"/>
            </v:line>
            <v:line id="_x0000_s5378" style="position:absolute" from="1806,7413" to="2622,7413" o:regroupid="2" strokeweight="1.5pt">
              <v:stroke startarrowwidth="narrow" startarrowlength="short" endarrowwidth="narrow" endarrowlength="short"/>
            </v:line>
            <v:line id="_x0000_s5379" style="position:absolute" from="4353,6102" to="4354,6708" o:regroupid="2" strokeweight=".5pt">
              <v:stroke dashstyle="1 1" startarrowwidth="narrow" startarrowlength="short" endarrowwidth="narrow" endarrowlength="short"/>
            </v:line>
            <v:line id="_x0000_s5380" style="position:absolute" from="3334,6190" to="3346,6545" o:regroupid="2">
              <v:stroke startarrow="block" startarrowwidth="narrow" startarrowlength="short" endarrow="block" endarrowwidth="narrow" endarrowlength="short"/>
            </v:line>
            <v:line id="_x0000_s5381" style="position:absolute" from="1806,7420" to="1807,7723" o:regroupid="2" strokeweight=".5pt">
              <v:stroke dashstyle="1 1" startarrowwidth="narrow" startarrowlength="short" endarrowwidth="narrow" endarrowlength="short"/>
            </v:line>
            <v:line id="_x0000_s5382" style="position:absolute" from="2621,7420" to="2622,7723" o:regroupid="2" strokeweight=".5pt">
              <v:stroke dashstyle="1 1" startarrowwidth="narrow" startarrowlength="short" endarrowwidth="narrow" endarrowlength="short"/>
            </v:line>
            <v:line id="_x0000_s5383" style="position:absolute" from="1806,7710" to="2622,7711" o:regroupid="2">
              <v:stroke startarrow="block" startarrowwidth="narrow" startarrowlength="short" endarrow="block" endarrowwidth="narrow" endarrowlength="short"/>
            </v:line>
            <v:line id="_x0000_s5384" style="position:absolute" from="2422,7189" to="2870,7189" o:regroupid="2"/>
            <v:line id="_x0000_s5385" style="position:absolute" from="2590,7385" to="2898,7385" o:regroupid="2"/>
            <v:line id="_x0000_s5386" style="position:absolute" from="2786,7189" to="2786,7385" o:regroupid="2">
              <v:stroke startarrow="block" startarrowwidth="narrow" startarrowlength="short" endarrow="block" endarrowwidth="narrow" endarrowlength="short"/>
            </v:line>
            <v:shape id="_x0000_s5387" type="#_x0000_t202" style="position:absolute;left:2831;top:7077;width:465;height:427" o:regroupid="2" stroked="f">
              <v:textbox style="mso-next-textbox:#_x0000_s5387">
                <w:txbxContent>
                  <w:p w:rsidR="00AE67B3" w:rsidRPr="0015371D" w:rsidRDefault="00AE67B3" w:rsidP="00897098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  <w:vertAlign w:val="subscript"/>
                      </w:rPr>
                    </w:pPr>
                    <w:r w:rsidRPr="0015371D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  <w:lang w:val="tn-ZA"/>
                      </w:rPr>
                      <w:t>L</w:t>
                    </w:r>
                    <w:r w:rsidRPr="0015371D">
                      <w:rPr>
                        <w:rFonts w:ascii="Times New Roman" w:hAnsi="Times New Roman" w:cs="Times New Roman"/>
                        <w:sz w:val="20"/>
                        <w:szCs w:val="20"/>
                        <w:vertAlign w:val="subscript"/>
                      </w:rPr>
                      <w:t>к</w:t>
                    </w:r>
                  </w:p>
                  <w:p w:rsidR="00AE67B3" w:rsidRDefault="00AE67B3"/>
                </w:txbxContent>
              </v:textbox>
            </v:shape>
          </v:group>
        </w:pict>
      </w:r>
    </w:p>
    <w:p w:rsidR="00897098" w:rsidRPr="00897098" w:rsidRDefault="00897098" w:rsidP="00CD0D3D">
      <w:pPr>
        <w:spacing w:after="0" w:line="234" w:lineRule="auto"/>
        <w:ind w:firstLine="284"/>
        <w:jc w:val="both"/>
        <w:rPr>
          <w:rFonts w:ascii="Times New Roman" w:hAnsi="Times New Roman" w:cs="Times New Roman"/>
        </w:rPr>
      </w:pPr>
    </w:p>
    <w:p w:rsidR="00897098" w:rsidRPr="00897098" w:rsidRDefault="00897098" w:rsidP="00CD0D3D">
      <w:pPr>
        <w:spacing w:after="0" w:line="234" w:lineRule="auto"/>
        <w:ind w:firstLine="284"/>
        <w:jc w:val="both"/>
        <w:rPr>
          <w:rFonts w:ascii="Times New Roman" w:hAnsi="Times New Roman" w:cs="Times New Roman"/>
        </w:rPr>
      </w:pPr>
    </w:p>
    <w:p w:rsidR="00897098" w:rsidRPr="00897098" w:rsidRDefault="00897098" w:rsidP="00CD0D3D">
      <w:pPr>
        <w:spacing w:after="0" w:line="234" w:lineRule="auto"/>
        <w:ind w:firstLine="284"/>
        <w:jc w:val="both"/>
        <w:rPr>
          <w:rFonts w:ascii="Times New Roman" w:hAnsi="Times New Roman" w:cs="Times New Roman"/>
        </w:rPr>
      </w:pPr>
    </w:p>
    <w:p w:rsidR="00897098" w:rsidRPr="00897098" w:rsidRDefault="00216756" w:rsidP="00CD0D3D">
      <w:pPr>
        <w:spacing w:after="0" w:line="234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2507" type="#_x0000_t202" style="position:absolute;left:0;text-align:left;margin-left:137.2pt;margin-top:.45pt;width:165.2pt;height:32.3pt;z-index:251905024" stroked="f">
            <v:textbox style="mso-next-textbox:#_x0000_s2507">
              <w:txbxContent>
                <w:p w:rsidR="00AE67B3" w:rsidRPr="0015371D" w:rsidRDefault="00AE67B3" w:rsidP="001537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15371D">
                    <w:rPr>
                      <w:rFonts w:ascii="Times New Roman" w:hAnsi="Times New Roman" w:cs="Times New Roman"/>
                      <w:sz w:val="16"/>
                    </w:rPr>
                    <w:t xml:space="preserve">Рис. 8.3. Цилиндрическая </w:t>
                  </w:r>
                </w:p>
                <w:p w:rsidR="00AE67B3" w:rsidRPr="0015371D" w:rsidRDefault="00AE67B3" w:rsidP="001537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15371D">
                    <w:rPr>
                      <w:rFonts w:ascii="Times New Roman" w:hAnsi="Times New Roman" w:cs="Times New Roman"/>
                      <w:sz w:val="16"/>
                    </w:rPr>
                    <w:t>всасывающая  труба</w:t>
                  </w:r>
                </w:p>
                <w:p w:rsidR="00AE67B3" w:rsidRDefault="00AE67B3" w:rsidP="00897098"/>
              </w:txbxContent>
            </v:textbox>
          </v:shape>
        </w:pict>
      </w:r>
    </w:p>
    <w:p w:rsidR="00897098" w:rsidRPr="00897098" w:rsidRDefault="00897098" w:rsidP="00CD0D3D">
      <w:pPr>
        <w:spacing w:after="0" w:line="234" w:lineRule="auto"/>
        <w:ind w:firstLine="284"/>
        <w:jc w:val="center"/>
        <w:rPr>
          <w:rFonts w:ascii="Times New Roman" w:hAnsi="Times New Roman" w:cs="Times New Roman"/>
          <w:sz w:val="16"/>
        </w:rPr>
      </w:pPr>
    </w:p>
    <w:p w:rsidR="00897098" w:rsidRPr="00897098" w:rsidRDefault="00897098" w:rsidP="00CD0D3D">
      <w:pPr>
        <w:spacing w:after="0" w:line="234" w:lineRule="auto"/>
        <w:ind w:firstLine="284"/>
        <w:jc w:val="center"/>
        <w:rPr>
          <w:rFonts w:ascii="Times New Roman" w:hAnsi="Times New Roman" w:cs="Times New Roman"/>
          <w:sz w:val="16"/>
        </w:rPr>
      </w:pPr>
    </w:p>
    <w:p w:rsidR="00897098" w:rsidRPr="00897098" w:rsidRDefault="00897098" w:rsidP="00CD0D3D">
      <w:pPr>
        <w:spacing w:after="0" w:line="234" w:lineRule="auto"/>
        <w:ind w:firstLine="284"/>
        <w:jc w:val="center"/>
        <w:rPr>
          <w:rFonts w:ascii="Times New Roman" w:hAnsi="Times New Roman" w:cs="Times New Roman"/>
          <w:sz w:val="16"/>
        </w:rPr>
      </w:pPr>
    </w:p>
    <w:p w:rsidR="00897098" w:rsidRPr="00897098" w:rsidRDefault="00897098" w:rsidP="00CD0D3D">
      <w:pPr>
        <w:spacing w:after="0" w:line="234" w:lineRule="auto"/>
        <w:ind w:firstLine="284"/>
        <w:jc w:val="center"/>
        <w:rPr>
          <w:rFonts w:ascii="Times New Roman" w:hAnsi="Times New Roman" w:cs="Times New Roman"/>
          <w:sz w:val="16"/>
        </w:rPr>
      </w:pPr>
    </w:p>
    <w:p w:rsidR="00897098" w:rsidRPr="00897098" w:rsidRDefault="00897098" w:rsidP="00CD0D3D">
      <w:pPr>
        <w:spacing w:after="0" w:line="234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Эти трубы имеют положительную или переменную высоту всас</w:t>
      </w:r>
      <w:r w:rsidRPr="00897098">
        <w:rPr>
          <w:rFonts w:ascii="Times New Roman" w:hAnsi="Times New Roman" w:cs="Times New Roman"/>
          <w:sz w:val="20"/>
          <w:szCs w:val="20"/>
        </w:rPr>
        <w:t>ы</w:t>
      </w:r>
      <w:r w:rsidRPr="00897098">
        <w:rPr>
          <w:rFonts w:ascii="Times New Roman" w:hAnsi="Times New Roman" w:cs="Times New Roman"/>
          <w:sz w:val="20"/>
          <w:szCs w:val="20"/>
        </w:rPr>
        <w:t>вания и применяются для насосов типа</w:t>
      </w:r>
      <w:proofErr w:type="gramStart"/>
      <w:r w:rsidRPr="00897098">
        <w:rPr>
          <w:rFonts w:ascii="Times New Roman" w:hAnsi="Times New Roman" w:cs="Times New Roman"/>
          <w:sz w:val="20"/>
          <w:szCs w:val="20"/>
        </w:rPr>
        <w:t xml:space="preserve"> Д</w:t>
      </w:r>
      <w:proofErr w:type="gramEnd"/>
      <w:r w:rsidRPr="00897098">
        <w:rPr>
          <w:rFonts w:ascii="Times New Roman" w:hAnsi="Times New Roman" w:cs="Times New Roman"/>
          <w:sz w:val="20"/>
          <w:szCs w:val="20"/>
        </w:rPr>
        <w:t>, НД, К.</w:t>
      </w:r>
    </w:p>
    <w:p w:rsidR="00897098" w:rsidRPr="00897098" w:rsidRDefault="00897098" w:rsidP="00CD0D3D">
      <w:pPr>
        <w:spacing w:after="0" w:line="234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Диаметр входа Д</w:t>
      </w:r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>вх</w:t>
      </w:r>
      <w:r w:rsidRPr="00897098">
        <w:rPr>
          <w:rFonts w:ascii="Times New Roman" w:hAnsi="Times New Roman" w:cs="Times New Roman"/>
          <w:sz w:val="20"/>
          <w:szCs w:val="20"/>
        </w:rPr>
        <w:t xml:space="preserve"> определяется по формуле (8.2), а длина входного конуса </w:t>
      </w:r>
      <w:proofErr w:type="gramStart"/>
      <w:r w:rsidRPr="0015371D">
        <w:rPr>
          <w:rFonts w:ascii="Times New Roman" w:hAnsi="Times New Roman" w:cs="Times New Roman"/>
          <w:i/>
          <w:sz w:val="20"/>
          <w:szCs w:val="20"/>
          <w:lang w:val="tn-ZA"/>
        </w:rPr>
        <w:t>L</w:t>
      </w:r>
      <w:proofErr w:type="gramEnd"/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>к</w:t>
      </w:r>
      <w:r w:rsidRPr="00897098">
        <w:rPr>
          <w:rFonts w:ascii="Times New Roman" w:hAnsi="Times New Roman" w:cs="Times New Roman"/>
          <w:sz w:val="20"/>
          <w:szCs w:val="20"/>
        </w:rPr>
        <w:t xml:space="preserve"> – по формуле (8.1) , но для угла конусности </w:t>
      </w:r>
      <w:r w:rsidRPr="00897098">
        <w:rPr>
          <w:rFonts w:ascii="Times New Roman" w:hAnsi="Times New Roman" w:cs="Times New Roman"/>
          <w:sz w:val="20"/>
          <w:szCs w:val="20"/>
        </w:rPr>
        <w:sym w:font="Symbol" w:char="F071"/>
      </w:r>
      <w:r w:rsidRPr="00897098">
        <w:rPr>
          <w:rFonts w:ascii="Times New Roman" w:hAnsi="Times New Roman" w:cs="Times New Roman"/>
          <w:sz w:val="20"/>
          <w:szCs w:val="20"/>
        </w:rPr>
        <w:t xml:space="preserve"> = 30</w:t>
      </w:r>
      <w:r w:rsidR="00D46E43">
        <w:rPr>
          <w:rFonts w:ascii="Times New Roman" w:hAnsi="Times New Roman" w:cs="Times New Roman"/>
          <w:sz w:val="20"/>
          <w:szCs w:val="20"/>
        </w:rPr>
        <w:t>…</w:t>
      </w:r>
      <w:r w:rsidRPr="00897098">
        <w:rPr>
          <w:rFonts w:ascii="Times New Roman" w:hAnsi="Times New Roman" w:cs="Times New Roman"/>
          <w:sz w:val="20"/>
          <w:szCs w:val="20"/>
        </w:rPr>
        <w:t>40</w:t>
      </w:r>
      <w:r w:rsidRPr="00897098">
        <w:rPr>
          <w:rFonts w:ascii="Times New Roman" w:hAnsi="Times New Roman" w:cs="Times New Roman"/>
          <w:sz w:val="20"/>
          <w:szCs w:val="20"/>
          <w:vertAlign w:val="superscript"/>
        </w:rPr>
        <w:t>о</w:t>
      </w:r>
      <w:r w:rsidRPr="00897098">
        <w:rPr>
          <w:rFonts w:ascii="Times New Roman" w:hAnsi="Times New Roman" w:cs="Times New Roman"/>
          <w:sz w:val="20"/>
          <w:szCs w:val="20"/>
        </w:rPr>
        <w:t xml:space="preserve">. Вместо </w:t>
      </w:r>
      <w:r w:rsidRPr="0015371D">
        <w:rPr>
          <w:rFonts w:ascii="Times New Roman" w:hAnsi="Times New Roman" w:cs="Times New Roman"/>
          <w:i/>
          <w:sz w:val="20"/>
          <w:szCs w:val="20"/>
          <w:lang w:val="tn-ZA"/>
        </w:rPr>
        <w:t>d</w:t>
      </w:r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>в</w:t>
      </w:r>
      <w:r w:rsidRPr="00897098">
        <w:rPr>
          <w:rFonts w:ascii="Times New Roman" w:hAnsi="Times New Roman" w:cs="Times New Roman"/>
          <w:sz w:val="20"/>
          <w:szCs w:val="20"/>
        </w:rPr>
        <w:t xml:space="preserve"> в формулу подставляется диаметр цилиндрической трубы </w:t>
      </w:r>
      <w:r w:rsidRPr="0015371D">
        <w:rPr>
          <w:rFonts w:ascii="Times New Roman" w:hAnsi="Times New Roman" w:cs="Times New Roman"/>
          <w:i/>
          <w:sz w:val="20"/>
          <w:szCs w:val="20"/>
          <w:lang w:val="en-US"/>
        </w:rPr>
        <w:t>d</w:t>
      </w:r>
      <w:r w:rsidRPr="00897098">
        <w:rPr>
          <w:rFonts w:ascii="Times New Roman" w:hAnsi="Times New Roman" w:cs="Times New Roman"/>
          <w:sz w:val="20"/>
          <w:szCs w:val="20"/>
        </w:rPr>
        <w:t xml:space="preserve">, определяемый по формуле (8.2), исходя из оптимальной скорости </w:t>
      </w:r>
      <w:r w:rsidR="00CD0D3D">
        <w:rPr>
          <w:rFonts w:ascii="Times New Roman" w:hAnsi="Times New Roman" w:cs="Times New Roman"/>
          <w:sz w:val="20"/>
          <w:szCs w:val="20"/>
        </w:rPr>
        <w:br/>
      </w:r>
      <w:r w:rsidRPr="00CD0D3D">
        <w:rPr>
          <w:rFonts w:ascii="Times New Roman" w:hAnsi="Times New Roman" w:cs="Times New Roman"/>
          <w:i/>
          <w:sz w:val="20"/>
          <w:szCs w:val="20"/>
          <w:lang w:val="en-US"/>
        </w:rPr>
        <w:t>V</w:t>
      </w:r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>оп</w:t>
      </w:r>
      <w:r w:rsidRPr="00897098">
        <w:rPr>
          <w:rFonts w:ascii="Times New Roman" w:hAnsi="Times New Roman" w:cs="Times New Roman"/>
          <w:sz w:val="20"/>
          <w:szCs w:val="20"/>
        </w:rPr>
        <w:t xml:space="preserve"> = 1</w:t>
      </w:r>
      <w:r w:rsidR="00D46E43">
        <w:rPr>
          <w:rFonts w:ascii="Times New Roman" w:hAnsi="Times New Roman" w:cs="Times New Roman"/>
          <w:sz w:val="20"/>
          <w:szCs w:val="20"/>
        </w:rPr>
        <w:t>…</w:t>
      </w:r>
      <w:r w:rsidRPr="00897098">
        <w:rPr>
          <w:rFonts w:ascii="Times New Roman" w:hAnsi="Times New Roman" w:cs="Times New Roman"/>
          <w:sz w:val="20"/>
          <w:szCs w:val="20"/>
        </w:rPr>
        <w:t>1,2 м/</w:t>
      </w:r>
      <w:proofErr w:type="gramStart"/>
      <w:r w:rsidRPr="00897098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="00CD0D3D">
        <w:rPr>
          <w:rFonts w:ascii="Times New Roman" w:hAnsi="Times New Roman" w:cs="Times New Roman"/>
          <w:sz w:val="20"/>
          <w:szCs w:val="20"/>
        </w:rPr>
        <w:t>.</w:t>
      </w:r>
      <w:r w:rsidRPr="0089709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97098" w:rsidRPr="00897098" w:rsidRDefault="00897098" w:rsidP="00CD0D3D">
      <w:pPr>
        <w:spacing w:after="0" w:line="234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tn-ZA"/>
        </w:rPr>
      </w:pPr>
      <w:r w:rsidRPr="00897098">
        <w:rPr>
          <w:rFonts w:ascii="Times New Roman" w:hAnsi="Times New Roman" w:cs="Times New Roman"/>
          <w:sz w:val="20"/>
          <w:szCs w:val="20"/>
        </w:rPr>
        <w:t>Внешние всасывающие трубы могут быть и комбинированными, в случае наличия отрицательной высоты всасывания (рис.</w:t>
      </w:r>
      <w:r w:rsidR="00CD0D3D">
        <w:rPr>
          <w:rFonts w:ascii="Times New Roman" w:hAnsi="Times New Roman" w:cs="Times New Roman"/>
          <w:sz w:val="20"/>
          <w:szCs w:val="20"/>
        </w:rPr>
        <w:t xml:space="preserve"> </w:t>
      </w:r>
      <w:r w:rsidRPr="00897098">
        <w:rPr>
          <w:rFonts w:ascii="Times New Roman" w:hAnsi="Times New Roman" w:cs="Times New Roman"/>
          <w:sz w:val="20"/>
          <w:szCs w:val="20"/>
        </w:rPr>
        <w:t xml:space="preserve">8.4, </w:t>
      </w:r>
      <w:r w:rsidRPr="00CD0D3D">
        <w:rPr>
          <w:rFonts w:ascii="Times New Roman" w:hAnsi="Times New Roman" w:cs="Times New Roman"/>
          <w:i/>
          <w:sz w:val="20"/>
          <w:szCs w:val="20"/>
        </w:rPr>
        <w:t>а</w:t>
      </w:r>
      <w:r w:rsidRPr="00897098">
        <w:rPr>
          <w:rFonts w:ascii="Times New Roman" w:hAnsi="Times New Roman" w:cs="Times New Roman"/>
          <w:sz w:val="20"/>
          <w:szCs w:val="20"/>
        </w:rPr>
        <w:t>) или когда диаметр трубы больше диаметра всасывающего патрубка насоса  (рис.</w:t>
      </w:r>
      <w:r w:rsidR="00CD0D3D">
        <w:rPr>
          <w:rFonts w:ascii="Times New Roman" w:hAnsi="Times New Roman" w:cs="Times New Roman"/>
          <w:sz w:val="20"/>
          <w:szCs w:val="20"/>
        </w:rPr>
        <w:t xml:space="preserve"> </w:t>
      </w:r>
      <w:r w:rsidRPr="00897098">
        <w:rPr>
          <w:rFonts w:ascii="Times New Roman" w:hAnsi="Times New Roman" w:cs="Times New Roman"/>
          <w:sz w:val="20"/>
          <w:szCs w:val="20"/>
        </w:rPr>
        <w:t xml:space="preserve">8.4, </w:t>
      </w:r>
      <w:r w:rsidRPr="00CD0D3D">
        <w:rPr>
          <w:rFonts w:ascii="Times New Roman" w:hAnsi="Times New Roman" w:cs="Times New Roman"/>
          <w:i/>
          <w:sz w:val="20"/>
          <w:szCs w:val="20"/>
        </w:rPr>
        <w:t>б</w:t>
      </w:r>
      <w:r w:rsidRPr="00897098">
        <w:rPr>
          <w:rFonts w:ascii="Times New Roman" w:hAnsi="Times New Roman" w:cs="Times New Roman"/>
          <w:sz w:val="20"/>
          <w:szCs w:val="20"/>
        </w:rPr>
        <w:t>).</w:t>
      </w:r>
    </w:p>
    <w:p w:rsidR="00374568" w:rsidRDefault="00374568" w:rsidP="00CD0D3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897098" w:rsidRPr="00897098" w:rsidRDefault="00216756" w:rsidP="00CD0D3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pict>
          <v:group id="_x0000_s5864" style="width:241.4pt;height:77.1pt;mso-position-horizontal-relative:char;mso-position-vertical-relative:line" coordorigin="1834,1275" coordsize="4828,1542">
            <v:line id="_x0000_s2379" style="position:absolute" from="1834,1946" to="4118,1946" o:regroupid="2" strokeweight="1.5pt">
              <v:stroke startarrowwidth="narrow" startarrowlength="short" endarrowwidth="narrow" endarrowlength="short"/>
            </v:line>
            <v:line id="_x0000_s2380" style="position:absolute;flip:y" from="1834,2232" to="2596,2433" o:regroupid="2" strokeweight="1.5pt">
              <v:stroke startarrowwidth="narrow" startarrowlength="short" endarrowwidth="narrow" endarrowlength="short"/>
            </v:line>
            <v:line id="_x0000_s2381" style="position:absolute" from="2595,2232" to="4118,2233" o:regroupid="2" strokeweight="1.5pt">
              <v:stroke startarrowwidth="narrow" startarrowlength="short" endarrowwidth="narrow" endarrowlength="short"/>
            </v:line>
            <v:line id="_x0000_s2382" style="position:absolute" from="1834,1946" to="1835,2445" o:regroupid="2" strokeweight="1.5pt">
              <v:stroke startarrowwidth="narrow" startarrowlength="short" endarrowwidth="narrow" endarrowlength="short"/>
            </v:line>
            <v:line id="_x0000_s2383" style="position:absolute;flip:y" from="2595,1946" to="2596,2246" o:regroupid="2" strokeweight="1.5pt">
              <v:stroke startarrowwidth="narrow" startarrowlength="short" endarrowwidth="narrow" endarrowlength="short"/>
            </v:line>
            <v:line id="_x0000_s2384" style="position:absolute" from="4117,1846" to="4118,2345" o:regroupid="2" strokeweight="1pt">
              <v:stroke dashstyle="3 1" startarrowwidth="narrow" startarrowlength="short" endarrowwidth="narrow" endarrowlength="short"/>
            </v:line>
            <v:line id="_x0000_s2385" style="position:absolute;flip:y" from="4858,2333" to="5099,2556" o:regroupid="2" strokeweight="1.5pt">
              <v:stroke startarrowwidth="narrow" startarrowlength="short" endarrowwidth="narrow" endarrowlength="short"/>
            </v:line>
            <v:line id="_x0000_s2386" style="position:absolute;flip:x y" from="5339,2333" to="5580,2556" o:regroupid="2" strokeweight="1.5pt">
              <v:stroke startarrowwidth="narrow" startarrowlength="short" endarrowwidth="narrow" endarrowlength="short"/>
            </v:line>
            <v:line id="_x0000_s2387" style="position:absolute" from="4858,2541" to="5580,2542" o:regroupid="2" strokeweight="1.5pt">
              <v:stroke startarrowwidth="narrow" startarrowlength="short" endarrowwidth="narrow" endarrowlength="short"/>
            </v:line>
            <v:line id="_x0000_s2388" style="position:absolute;flip:y" from="5098,1484" to="5099,2375" o:regroupid="2" strokeweight="1.5pt">
              <v:stroke startarrowwidth="narrow" startarrowlength="short" endarrowwidth="narrow" endarrowlength="short"/>
            </v:line>
            <v:line id="_x0000_s2389" style="position:absolute;flip:y" from="5339,1692" to="5340,2361" o:regroupid="2" strokeweight="1.5pt">
              <v:stroke startarrowwidth="narrow" startarrowlength="short" endarrowwidth="narrow" endarrowlength="short"/>
            </v:line>
            <v:line id="_x0000_s2390" style="position:absolute" from="5219,1386" to="6662,1387" o:regroupid="2" strokeweight="1.5pt">
              <v:stroke startarrowwidth="narrow" startarrowlength="short" endarrowwidth="narrow" endarrowlength="short"/>
            </v:line>
            <v:line id="_x0000_s2391" style="position:absolute" from="5459,1595" to="6181,1596" o:regroupid="2" strokeweight="1.5pt">
              <v:stroke startarrowwidth="narrow" startarrowlength="short" endarrowwidth="narrow" endarrowlength="short"/>
            </v:line>
            <v:line id="_x0000_s2392" style="position:absolute;flip:y" from="6180,1484" to="6662,1596" o:regroupid="2" strokeweight="1.5pt">
              <v:stroke startarrowwidth="narrow" startarrowlength="short" endarrowwidth="narrow" endarrowlength="short"/>
            </v:line>
            <v:line id="_x0000_s2393" style="position:absolute;flip:y" from="6180,1386" to="6181,1610" o:regroupid="2" strokeweight="1.5pt">
              <v:stroke startarrowwidth="narrow" startarrowlength="short" endarrowwidth="narrow" endarrowlength="short"/>
            </v:line>
            <v:shape id="_x0000_s2394" type="#_x0000_t19" style="position:absolute;left:5098;top:1386;width:121;height:112;flip:x" o:regroupid="2" strokeweight="1.5pt"/>
            <v:shape id="_x0000_s2395" type="#_x0000_t19" style="position:absolute;left:5339;top:1595;width:121;height:112;flip:x" o:regroupid="2" strokeweight="1.5pt"/>
            <v:line id="_x0000_s2396" style="position:absolute" from="5098,2333" to="5340,2333" o:regroupid="2" strokeweight="1.5pt">
              <v:stroke startarrowwidth="narrow" startarrowlength="short" endarrowwidth="narrow" endarrowlength="short"/>
            </v:line>
            <v:line id="_x0000_s2397" style="position:absolute" from="6661,1275" to="6662,1610" o:regroupid="2" strokeweight="1pt">
              <v:stroke dashstyle="1 1" startarrowwidth="narrow" startarrowlength="short" endarrowwidth="narrow" endarrowlength="short"/>
            </v:line>
            <v:shape id="_x0000_s2398" type="#_x0000_t202" style="position:absolute;left:2940;top:2391;width:568;height:426" o:regroupid="2" stroked="f">
              <v:textbox style="mso-next-textbox:#_x0000_s2398">
                <w:txbxContent>
                  <w:p w:rsidR="00AE67B3" w:rsidRPr="00CD0D3D" w:rsidRDefault="00AE67B3" w:rsidP="00897098">
                    <w:pPr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</w:pPr>
                    <w:r w:rsidRPr="00CD0D3D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а</w:t>
                    </w:r>
                  </w:p>
                </w:txbxContent>
              </v:textbox>
            </v:shape>
            <v:shape id="_x0000_s2399" type="#_x0000_t202" style="position:absolute;left:5824;top:2433;width:568;height:384" o:regroupid="2" stroked="f">
              <v:textbox style="mso-next-textbox:#_x0000_s2399">
                <w:txbxContent>
                  <w:p w:rsidR="00AE67B3" w:rsidRPr="00CD0D3D" w:rsidRDefault="00AE67B3" w:rsidP="00897098">
                    <w:pPr>
                      <w:rPr>
                        <w:rFonts w:ascii="TimesDL" w:hAnsi="TimesDL"/>
                        <w:i/>
                        <w:sz w:val="16"/>
                        <w:szCs w:val="16"/>
                      </w:rPr>
                    </w:pPr>
                    <w:r w:rsidRPr="00CD0D3D">
                      <w:rPr>
                        <w:rFonts w:ascii="TimesDL" w:hAnsi="TimesDL"/>
                        <w:i/>
                        <w:sz w:val="16"/>
                        <w:szCs w:val="16"/>
                      </w:rPr>
                      <w:t>б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97098" w:rsidRPr="00374568" w:rsidRDefault="00897098" w:rsidP="00374568">
      <w:pPr>
        <w:spacing w:after="0" w:line="247" w:lineRule="auto"/>
        <w:ind w:firstLine="142"/>
        <w:jc w:val="center"/>
        <w:rPr>
          <w:rFonts w:ascii="Times New Roman" w:hAnsi="Times New Roman" w:cs="Times New Roman"/>
          <w:sz w:val="20"/>
          <w:szCs w:val="20"/>
          <w:lang w:val="tn-ZA"/>
        </w:rPr>
      </w:pPr>
    </w:p>
    <w:p w:rsidR="00897098" w:rsidRPr="00897098" w:rsidRDefault="00897098" w:rsidP="00374568">
      <w:pPr>
        <w:spacing w:after="0" w:line="247" w:lineRule="auto"/>
        <w:jc w:val="center"/>
        <w:rPr>
          <w:rFonts w:ascii="Times New Roman" w:hAnsi="Times New Roman" w:cs="Times New Roman"/>
          <w:sz w:val="16"/>
        </w:rPr>
      </w:pPr>
      <w:r w:rsidRPr="00897098">
        <w:rPr>
          <w:rFonts w:ascii="Times New Roman" w:hAnsi="Times New Roman" w:cs="Times New Roman"/>
          <w:sz w:val="16"/>
        </w:rPr>
        <w:t>Рис. 8.4. Комбинированные всасывающие трубы</w:t>
      </w:r>
    </w:p>
    <w:p w:rsidR="00897098" w:rsidRPr="00897098" w:rsidRDefault="00897098" w:rsidP="00374568">
      <w:pPr>
        <w:spacing w:after="0" w:line="247" w:lineRule="auto"/>
        <w:ind w:firstLine="397"/>
        <w:jc w:val="both"/>
        <w:rPr>
          <w:rFonts w:ascii="Times New Roman" w:hAnsi="Times New Roman" w:cs="Times New Roman"/>
        </w:rPr>
      </w:pPr>
    </w:p>
    <w:p w:rsidR="00897098" w:rsidRPr="00897098" w:rsidRDefault="00897098" w:rsidP="00374568">
      <w:pPr>
        <w:spacing w:after="0" w:line="247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Расчет комбинированных всасывающих труб ведется по частям по формулам, приведенным выше.</w:t>
      </w:r>
    </w:p>
    <w:p w:rsidR="00897098" w:rsidRPr="00897098" w:rsidRDefault="00897098" w:rsidP="00374568">
      <w:pPr>
        <w:spacing w:after="0" w:line="247" w:lineRule="auto"/>
        <w:rPr>
          <w:rFonts w:ascii="Times New Roman" w:hAnsi="Times New Roman" w:cs="Times New Roman"/>
          <w:b/>
        </w:rPr>
      </w:pPr>
    </w:p>
    <w:p w:rsidR="00897098" w:rsidRPr="00897098" w:rsidRDefault="00897098" w:rsidP="00374568">
      <w:pPr>
        <w:spacing w:after="0" w:line="247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7098">
        <w:rPr>
          <w:rFonts w:ascii="Times New Roman" w:hAnsi="Times New Roman" w:cs="Times New Roman"/>
          <w:b/>
          <w:sz w:val="20"/>
          <w:szCs w:val="20"/>
        </w:rPr>
        <w:t>9. ВОДОЗАБОРНЫЕ СООРУЖЕНИЯ</w:t>
      </w:r>
    </w:p>
    <w:p w:rsidR="00897098" w:rsidRPr="00374568" w:rsidRDefault="00897098" w:rsidP="00374568">
      <w:pPr>
        <w:spacing w:after="0" w:line="247" w:lineRule="auto"/>
        <w:jc w:val="both"/>
        <w:rPr>
          <w:rFonts w:ascii="Times New Roman" w:hAnsi="Times New Roman" w:cs="Times New Roman"/>
        </w:rPr>
      </w:pPr>
    </w:p>
    <w:p w:rsidR="00897098" w:rsidRPr="00897098" w:rsidRDefault="00897098" w:rsidP="00374568">
      <w:pPr>
        <w:spacing w:after="0" w:line="247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7098">
        <w:rPr>
          <w:rFonts w:ascii="Times New Roman" w:hAnsi="Times New Roman" w:cs="Times New Roman"/>
          <w:b/>
          <w:sz w:val="20"/>
          <w:szCs w:val="20"/>
        </w:rPr>
        <w:t xml:space="preserve">9.1. Назначение и классификация </w:t>
      </w:r>
      <w:proofErr w:type="gramStart"/>
      <w:r w:rsidRPr="00897098">
        <w:rPr>
          <w:rFonts w:ascii="Times New Roman" w:hAnsi="Times New Roman" w:cs="Times New Roman"/>
          <w:b/>
          <w:sz w:val="20"/>
          <w:szCs w:val="20"/>
        </w:rPr>
        <w:t>водозаборных</w:t>
      </w:r>
      <w:proofErr w:type="gramEnd"/>
    </w:p>
    <w:p w:rsidR="00897098" w:rsidRPr="00897098" w:rsidRDefault="00897098" w:rsidP="00374568">
      <w:pPr>
        <w:spacing w:after="0" w:line="247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7098">
        <w:rPr>
          <w:rFonts w:ascii="Times New Roman" w:hAnsi="Times New Roman" w:cs="Times New Roman"/>
          <w:b/>
          <w:sz w:val="20"/>
          <w:szCs w:val="20"/>
        </w:rPr>
        <w:t xml:space="preserve"> сооружений</w:t>
      </w:r>
    </w:p>
    <w:p w:rsidR="00897098" w:rsidRPr="00374568" w:rsidRDefault="00897098" w:rsidP="00374568">
      <w:pPr>
        <w:spacing w:after="0" w:line="247" w:lineRule="auto"/>
        <w:jc w:val="both"/>
        <w:rPr>
          <w:rFonts w:ascii="Times New Roman" w:hAnsi="Times New Roman" w:cs="Times New Roman"/>
          <w:b/>
        </w:rPr>
      </w:pPr>
    </w:p>
    <w:p w:rsidR="00897098" w:rsidRPr="00897098" w:rsidRDefault="00897098" w:rsidP="00374568">
      <w:pPr>
        <w:spacing w:after="0" w:line="247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Водозаборным сооружением называют головную часть насосной станции, через которую вода из источника поступает во всасывающие трубы насосов.</w:t>
      </w:r>
    </w:p>
    <w:p w:rsidR="00897098" w:rsidRPr="00897098" w:rsidRDefault="00897098" w:rsidP="00374568">
      <w:pPr>
        <w:spacing w:after="0" w:line="247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 xml:space="preserve">Водозаборное сооружение предназначено для </w:t>
      </w:r>
      <w:r w:rsidR="00CD0D3D">
        <w:rPr>
          <w:rFonts w:ascii="Times New Roman" w:hAnsi="Times New Roman" w:cs="Times New Roman"/>
          <w:sz w:val="20"/>
          <w:szCs w:val="20"/>
        </w:rPr>
        <w:t>следующих целей:</w:t>
      </w:r>
    </w:p>
    <w:p w:rsidR="00897098" w:rsidRPr="00897098" w:rsidRDefault="00897098" w:rsidP="00374568">
      <w:pPr>
        <w:spacing w:after="0" w:line="247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– обеспечи</w:t>
      </w:r>
      <w:r w:rsidR="00CD0D3D">
        <w:rPr>
          <w:rFonts w:ascii="Times New Roman" w:hAnsi="Times New Roman" w:cs="Times New Roman"/>
          <w:sz w:val="20"/>
          <w:szCs w:val="20"/>
        </w:rPr>
        <w:t>ва</w:t>
      </w:r>
      <w:r w:rsidRPr="00897098">
        <w:rPr>
          <w:rFonts w:ascii="Times New Roman" w:hAnsi="Times New Roman" w:cs="Times New Roman"/>
          <w:sz w:val="20"/>
          <w:szCs w:val="20"/>
        </w:rPr>
        <w:t>ть забор воды из водоисточника в соответствии с гр</w:t>
      </w:r>
      <w:r w:rsidRPr="00897098">
        <w:rPr>
          <w:rFonts w:ascii="Times New Roman" w:hAnsi="Times New Roman" w:cs="Times New Roman"/>
          <w:sz w:val="20"/>
          <w:szCs w:val="20"/>
        </w:rPr>
        <w:t>а</w:t>
      </w:r>
      <w:r w:rsidRPr="00897098">
        <w:rPr>
          <w:rFonts w:ascii="Times New Roman" w:hAnsi="Times New Roman" w:cs="Times New Roman"/>
          <w:sz w:val="20"/>
          <w:szCs w:val="20"/>
        </w:rPr>
        <w:t>фиком водопотребления;</w:t>
      </w:r>
    </w:p>
    <w:p w:rsidR="00897098" w:rsidRPr="00897098" w:rsidRDefault="00897098" w:rsidP="00374568">
      <w:pPr>
        <w:spacing w:after="0" w:line="247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– давать возможность отключать узел сооружений от водоисточн</w:t>
      </w:r>
      <w:r w:rsidRPr="00897098">
        <w:rPr>
          <w:rFonts w:ascii="Times New Roman" w:hAnsi="Times New Roman" w:cs="Times New Roman"/>
          <w:sz w:val="20"/>
          <w:szCs w:val="20"/>
        </w:rPr>
        <w:t>и</w:t>
      </w:r>
      <w:r w:rsidRPr="00897098">
        <w:rPr>
          <w:rFonts w:ascii="Times New Roman" w:hAnsi="Times New Roman" w:cs="Times New Roman"/>
          <w:sz w:val="20"/>
          <w:szCs w:val="20"/>
        </w:rPr>
        <w:t>ка на время ремонта или аварии;</w:t>
      </w:r>
    </w:p>
    <w:p w:rsidR="00897098" w:rsidRPr="00897098" w:rsidRDefault="00897098" w:rsidP="00374568">
      <w:pPr>
        <w:spacing w:after="0" w:line="247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 xml:space="preserve"> – не допускать попадания в узел сооружений наносов, плавающего мусора, льда и шуги</w:t>
      </w:r>
      <w:r w:rsidR="00CD0D3D">
        <w:rPr>
          <w:rFonts w:ascii="Times New Roman" w:hAnsi="Times New Roman" w:cs="Times New Roman"/>
          <w:sz w:val="20"/>
          <w:szCs w:val="20"/>
        </w:rPr>
        <w:t>.</w:t>
      </w:r>
    </w:p>
    <w:p w:rsidR="00897098" w:rsidRPr="00897098" w:rsidRDefault="00CD0D3D" w:rsidP="00374568">
      <w:pPr>
        <w:spacing w:after="0" w:line="247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Водозаборн</w:t>
      </w:r>
      <w:r>
        <w:rPr>
          <w:rFonts w:ascii="Times New Roman" w:hAnsi="Times New Roman" w:cs="Times New Roman"/>
          <w:sz w:val="20"/>
          <w:szCs w:val="20"/>
        </w:rPr>
        <w:t>ы</w:t>
      </w:r>
      <w:r w:rsidRPr="00897098">
        <w:rPr>
          <w:rFonts w:ascii="Times New Roman" w:hAnsi="Times New Roman" w:cs="Times New Roman"/>
          <w:sz w:val="20"/>
          <w:szCs w:val="20"/>
        </w:rPr>
        <w:t>е сооружени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89709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</w:t>
      </w:r>
      <w:r w:rsidR="00897098" w:rsidRPr="00897098">
        <w:rPr>
          <w:rFonts w:ascii="Times New Roman" w:hAnsi="Times New Roman" w:cs="Times New Roman"/>
          <w:sz w:val="20"/>
          <w:szCs w:val="20"/>
        </w:rPr>
        <w:t>лассифицируются по следующим пр</w:t>
      </w:r>
      <w:r w:rsidR="00897098" w:rsidRPr="00897098">
        <w:rPr>
          <w:rFonts w:ascii="Times New Roman" w:hAnsi="Times New Roman" w:cs="Times New Roman"/>
          <w:sz w:val="20"/>
          <w:szCs w:val="20"/>
        </w:rPr>
        <w:t>и</w:t>
      </w:r>
      <w:r w:rsidR="00897098" w:rsidRPr="00897098">
        <w:rPr>
          <w:rFonts w:ascii="Times New Roman" w:hAnsi="Times New Roman" w:cs="Times New Roman"/>
          <w:sz w:val="20"/>
          <w:szCs w:val="20"/>
        </w:rPr>
        <w:t>знакам:</w:t>
      </w:r>
    </w:p>
    <w:p w:rsidR="00897098" w:rsidRPr="00897098" w:rsidRDefault="00897098" w:rsidP="00374568">
      <w:pPr>
        <w:spacing w:after="0" w:line="247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1) по назначению (для орошения, осушения, водоснабжения);</w:t>
      </w:r>
    </w:p>
    <w:p w:rsidR="00897098" w:rsidRPr="00897098" w:rsidRDefault="00897098" w:rsidP="00374568">
      <w:pPr>
        <w:spacing w:after="0" w:line="247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897098">
        <w:rPr>
          <w:rFonts w:ascii="Times New Roman" w:hAnsi="Times New Roman" w:cs="Times New Roman"/>
          <w:sz w:val="20"/>
          <w:szCs w:val="20"/>
        </w:rPr>
        <w:t>2) отношению к насосной станции (совмещенные или раздельные с ней);</w:t>
      </w:r>
      <w:proofErr w:type="gramEnd"/>
    </w:p>
    <w:p w:rsidR="00897098" w:rsidRPr="00897098" w:rsidRDefault="00897098" w:rsidP="00374568">
      <w:pPr>
        <w:spacing w:after="0" w:line="247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3) расположению к водоисточнику (</w:t>
      </w:r>
      <w:proofErr w:type="gramStart"/>
      <w:r w:rsidRPr="00897098">
        <w:rPr>
          <w:rFonts w:ascii="Times New Roman" w:hAnsi="Times New Roman" w:cs="Times New Roman"/>
          <w:sz w:val="20"/>
          <w:szCs w:val="20"/>
        </w:rPr>
        <w:t>русловые</w:t>
      </w:r>
      <w:proofErr w:type="gramEnd"/>
      <w:r w:rsidRPr="00897098">
        <w:rPr>
          <w:rFonts w:ascii="Times New Roman" w:hAnsi="Times New Roman" w:cs="Times New Roman"/>
          <w:sz w:val="20"/>
          <w:szCs w:val="20"/>
        </w:rPr>
        <w:t xml:space="preserve"> и береговые);</w:t>
      </w:r>
    </w:p>
    <w:p w:rsidR="00897098" w:rsidRPr="00897098" w:rsidRDefault="00897098" w:rsidP="00374568">
      <w:pPr>
        <w:spacing w:after="0" w:line="247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4) конструкции (закрытого и открытого типов).</w:t>
      </w:r>
    </w:p>
    <w:p w:rsidR="00897098" w:rsidRDefault="00897098" w:rsidP="00374568">
      <w:pPr>
        <w:spacing w:after="0" w:line="247" w:lineRule="auto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74568" w:rsidRDefault="00374568" w:rsidP="00374568">
      <w:pPr>
        <w:spacing w:after="0" w:line="247" w:lineRule="auto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3699C" w:rsidRDefault="00C3699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897098" w:rsidRPr="00897098" w:rsidRDefault="00897098" w:rsidP="00374568">
      <w:pPr>
        <w:spacing w:after="0" w:line="247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7098">
        <w:rPr>
          <w:rFonts w:ascii="Times New Roman" w:hAnsi="Times New Roman" w:cs="Times New Roman"/>
          <w:b/>
          <w:sz w:val="20"/>
          <w:szCs w:val="20"/>
        </w:rPr>
        <w:lastRenderedPageBreak/>
        <w:t>9.2. Определение размеров водозаборного сооружения</w:t>
      </w:r>
    </w:p>
    <w:p w:rsidR="00897098" w:rsidRPr="00897098" w:rsidRDefault="00897098" w:rsidP="00374568">
      <w:pPr>
        <w:spacing w:after="0" w:line="247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7098">
        <w:rPr>
          <w:rFonts w:ascii="Times New Roman" w:hAnsi="Times New Roman" w:cs="Times New Roman"/>
          <w:b/>
          <w:sz w:val="20"/>
          <w:szCs w:val="20"/>
        </w:rPr>
        <w:t>закрытого типа</w:t>
      </w:r>
    </w:p>
    <w:p w:rsidR="00897098" w:rsidRPr="00897098" w:rsidRDefault="00897098" w:rsidP="00374568">
      <w:pPr>
        <w:spacing w:after="0" w:line="247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97098" w:rsidRPr="00897098" w:rsidRDefault="00897098" w:rsidP="0049120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Закрытыми водозаборные сооружения называют потому, что они, располагаясь на урезе воды естественного водоисточника, отгорожены от него лобовой стенкой, в которой сделаны водозаборные окна (рис.</w:t>
      </w:r>
      <w:r w:rsidR="00374568">
        <w:rPr>
          <w:rFonts w:ascii="Times New Roman" w:hAnsi="Times New Roman" w:cs="Times New Roman"/>
          <w:sz w:val="20"/>
          <w:szCs w:val="20"/>
        </w:rPr>
        <w:t> </w:t>
      </w:r>
      <w:r w:rsidRPr="00897098">
        <w:rPr>
          <w:rFonts w:ascii="Times New Roman" w:hAnsi="Times New Roman" w:cs="Times New Roman"/>
          <w:sz w:val="20"/>
          <w:szCs w:val="20"/>
        </w:rPr>
        <w:t>9.1). Эти сооружения состоят из камер, число которых приним</w:t>
      </w:r>
      <w:r w:rsidRPr="00897098">
        <w:rPr>
          <w:rFonts w:ascii="Times New Roman" w:hAnsi="Times New Roman" w:cs="Times New Roman"/>
          <w:sz w:val="20"/>
          <w:szCs w:val="20"/>
        </w:rPr>
        <w:t>а</w:t>
      </w:r>
      <w:r w:rsidRPr="00897098">
        <w:rPr>
          <w:rFonts w:ascii="Times New Roman" w:hAnsi="Times New Roman" w:cs="Times New Roman"/>
          <w:sz w:val="20"/>
          <w:szCs w:val="20"/>
        </w:rPr>
        <w:t>ется равным числу установленных насосов.</w:t>
      </w:r>
    </w:p>
    <w:p w:rsidR="00897098" w:rsidRPr="00897098" w:rsidRDefault="00897098" w:rsidP="0049120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897098" w:rsidRPr="00897098" w:rsidRDefault="00216756" w:rsidP="0049120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2508" type="#_x0000_t202" style="position:absolute;left:0;text-align:left;margin-left:200.9pt;margin-top:52.85pt;width:105pt;height:37.7pt;z-index:251906048" stroked="f">
            <v:textbox>
              <w:txbxContent>
                <w:p w:rsidR="00AE67B3" w:rsidRPr="000E19A0" w:rsidRDefault="00AE67B3" w:rsidP="000E19A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E19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Рис. 9.1. Водозаборное сооружение закрытого типа</w:t>
                  </w:r>
                </w:p>
                <w:p w:rsidR="00AE67B3" w:rsidRPr="00B71BE6" w:rsidRDefault="00AE67B3" w:rsidP="00897098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AE67B3" w:rsidRPr="00E8580E" w:rsidRDefault="00AE67B3" w:rsidP="00897098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pict>
          <v:group id="_x0000_s5865" style="width:177.5pt;height:144.4pt;mso-position-horizontal-relative:char;mso-position-vertical-relative:line" coordorigin="1274,3338" coordsize="3550,2888">
            <v:shape id="_x0000_s5389" type="#_x0000_t202" style="position:absolute;left:3206;top:4767;width:568;height:426" o:regroupid="2" stroked="f">
              <v:textbox style="mso-next-textbox:#_x0000_s5389">
                <w:txbxContent>
                  <w:p w:rsidR="00AE67B3" w:rsidRPr="000E19A0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  <w:lang w:val="en-US"/>
                      </w:rPr>
                    </w:pPr>
                    <w:r w:rsidRPr="000E19A0"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>Д</w:t>
                    </w:r>
                    <w:r w:rsidRPr="000E19A0"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  <w:lang w:val="en-US"/>
                      </w:rPr>
                      <w:t>вх</w:t>
                    </w:r>
                  </w:p>
                </w:txbxContent>
              </v:textbox>
            </v:shape>
            <v:shape id="_x0000_s5390" type="#_x0000_t202" style="position:absolute;left:3304;top:4441;width:526;height:382" o:regroupid="2" stroked="f">
              <v:textbox>
                <w:txbxContent>
                  <w:p w:rsidR="00AE67B3" w:rsidRPr="000E19A0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  <w:lang w:val="en-US"/>
                      </w:rPr>
                    </w:pPr>
                    <w:proofErr w:type="gramStart"/>
                    <w:r w:rsidRPr="000E19A0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  <w:lang w:val="en-US"/>
                      </w:rPr>
                      <w:t>h</w:t>
                    </w:r>
                    <w:r w:rsidRPr="000E19A0"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shape>
            <v:shape id="_x0000_s5391" type="#_x0000_t202" style="position:absolute;left:2552;top:4758;width:426;height:426" o:regroupid="2" stroked="f">
              <v:textbox style="mso-next-textbox:#_x0000_s5391">
                <w:txbxContent>
                  <w:p w:rsidR="00AE67B3" w:rsidRPr="000E19A0" w:rsidRDefault="00AE67B3" w:rsidP="00897098">
                    <w:pPr>
                      <w:rPr>
                        <w:rFonts w:ascii="Times New Roman" w:hAnsi="Times New Roman" w:cs="Times New Roman"/>
                        <w:i/>
                        <w:sz w:val="16"/>
                        <w:lang w:val="en-US"/>
                      </w:rPr>
                    </w:pPr>
                    <w:r>
                      <w:rPr>
                        <w:sz w:val="16"/>
                      </w:rPr>
                      <w:t xml:space="preserve"> </w:t>
                    </w:r>
                    <w:proofErr w:type="gramStart"/>
                    <w:r w:rsidRPr="000E19A0">
                      <w:rPr>
                        <w:rFonts w:ascii="Times New Roman" w:hAnsi="Times New Roman" w:cs="Times New Roman"/>
                        <w:i/>
                        <w:sz w:val="16"/>
                        <w:lang w:val="en-US"/>
                      </w:rPr>
                      <w:t>h</w:t>
                    </w:r>
                    <w:proofErr w:type="gramEnd"/>
                  </w:p>
                </w:txbxContent>
              </v:textbox>
            </v:shape>
            <v:shape id="_x0000_s5392" type="#_x0000_t202" style="position:absolute;left:2552;top:4048;width:426;height:426" o:regroupid="2" stroked="f">
              <v:textbox>
                <w:txbxContent>
                  <w:p w:rsidR="00AE67B3" w:rsidRPr="000E19A0" w:rsidRDefault="00AE67B3" w:rsidP="00897098">
                    <w:pPr>
                      <w:rPr>
                        <w:rFonts w:ascii="Times New Roman" w:hAnsi="Times New Roman" w:cs="Times New Roman"/>
                        <w:i/>
                        <w:sz w:val="16"/>
                        <w:lang w:val="en-US"/>
                      </w:rPr>
                    </w:pPr>
                    <w:r>
                      <w:rPr>
                        <w:sz w:val="16"/>
                      </w:rPr>
                      <w:t xml:space="preserve"> </w:t>
                    </w:r>
                    <w:proofErr w:type="gramStart"/>
                    <w:r w:rsidRPr="000E19A0">
                      <w:rPr>
                        <w:rFonts w:ascii="Times New Roman" w:hAnsi="Times New Roman" w:cs="Times New Roman"/>
                        <w:i/>
                        <w:sz w:val="16"/>
                        <w:lang w:val="en-US"/>
                      </w:rPr>
                      <w:t>h</w:t>
                    </w:r>
                    <w:proofErr w:type="gramEnd"/>
                  </w:p>
                </w:txbxContent>
              </v:textbox>
            </v:shape>
            <v:shape id="_x0000_s5393" type="#_x0000_t202" style="position:absolute;left:1274;top:3563;width:852;height:426" o:regroupid="2" stroked="f">
              <v:textbox>
                <w:txbxContent>
                  <w:p w:rsidR="00AE67B3" w:rsidRPr="000E19A0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lang w:val="en-US"/>
                      </w:rPr>
                    </w:pPr>
                    <w:r w:rsidRPr="000E19A0">
                      <w:rPr>
                        <w:rFonts w:ascii="Times New Roman" w:hAnsi="Times New Roman" w:cs="Times New Roman"/>
                        <w:sz w:val="16"/>
                      </w:rPr>
                      <w:t>▼</w:t>
                    </w:r>
                    <w:r w:rsidRPr="000E19A0">
                      <w:rPr>
                        <w:rFonts w:ascii="Times New Roman" w:hAnsi="Times New Roman" w:cs="Times New Roman"/>
                        <w:sz w:val="16"/>
                        <w:lang w:val="en-US"/>
                      </w:rPr>
                      <w:t>max</w:t>
                    </w:r>
                  </w:p>
                </w:txbxContent>
              </v:textbox>
            </v:shape>
            <v:shape id="_x0000_s5394" type="#_x0000_t202" style="position:absolute;left:1274;top:4190;width:852;height:426" o:regroupid="2" stroked="f">
              <v:textbox>
                <w:txbxContent>
                  <w:p w:rsidR="00AE67B3" w:rsidRPr="000E19A0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lang w:val="en-US"/>
                      </w:rPr>
                    </w:pPr>
                    <w:r w:rsidRPr="000E19A0">
                      <w:rPr>
                        <w:rFonts w:ascii="Times New Roman" w:hAnsi="Times New Roman" w:cs="Times New Roman"/>
                        <w:sz w:val="16"/>
                      </w:rPr>
                      <w:t>▼</w:t>
                    </w:r>
                    <w:r w:rsidRPr="000E19A0">
                      <w:rPr>
                        <w:rFonts w:ascii="Times New Roman" w:hAnsi="Times New Roman" w:cs="Times New Roman"/>
                        <w:sz w:val="16"/>
                        <w:lang w:val="en-US"/>
                      </w:rPr>
                      <w:t>min</w:t>
                    </w:r>
                  </w:p>
                </w:txbxContent>
              </v:textbox>
            </v:shape>
            <v:rect id="_x0000_s5395" style="position:absolute;left:2185;top:3640;width:248;height:421" o:regroupid="2" filled="f" strokeweight="1.5pt"/>
            <v:rect id="_x0000_s5396" style="position:absolute;left:2185;top:4380;width:248;height:422" o:regroupid="2" filled="f" strokeweight="1.5pt"/>
            <v:line id="_x0000_s5397" style="position:absolute" from="2185,5121" to="2186,5752" o:regroupid="2" strokeweight="1.5pt">
              <v:stroke startarrowwidth="narrow" startarrowlength="short" endarrowwidth="narrow" endarrowlength="short"/>
            </v:line>
            <v:line id="_x0000_s5398" style="position:absolute" from="2433,5121" to="2433,5542" o:regroupid="2" strokeweight="1.5pt">
              <v:stroke startarrowwidth="narrow" startarrowlength="short" endarrowwidth="narrow" endarrowlength="short"/>
            </v:line>
            <v:line id="_x0000_s5399" style="position:absolute" from="2185,5103" to="2433,5104" o:regroupid="2" strokeweight="1.5pt">
              <v:stroke startarrowwidth="narrow" startarrowlength="short" endarrowwidth="narrow" endarrowlength="short"/>
            </v:line>
            <v:line id="_x0000_s5400" style="position:absolute" from="2433,5448" to="3917,5448" o:regroupid="2" strokeweight="1.5pt">
              <v:stroke startarrowwidth="narrow" startarrowlength="short" endarrowwidth="narrow" endarrowlength="short"/>
            </v:line>
            <v:line id="_x0000_s5401" style="position:absolute" from="2185,5691" to="4164,5691" o:regroupid="2" strokeweight="1.5pt">
              <v:stroke startarrowwidth="narrow" startarrowlength="short" endarrowwidth="narrow" endarrowlength="short"/>
            </v:line>
            <v:line id="_x0000_s5402" style="position:absolute" from="3917,4713" to="4824,4714" o:regroupid="2" strokeweight="1.5pt">
              <v:stroke startarrowwidth="narrow" startarrowlength="short" endarrowwidth="narrow" endarrowlength="short"/>
            </v:line>
            <v:line id="_x0000_s5403" style="position:absolute;flip:y" from="3917,5015" to="4494,5226" o:regroupid="2" strokeweight="1.5pt">
              <v:stroke startarrowwidth="narrow" startarrowlength="short" endarrowwidth="narrow" endarrowlength="short"/>
            </v:line>
            <v:line id="_x0000_s5404" style="position:absolute" from="4494,4713" to="4494,5029" o:regroupid="2" strokeweight="1.5pt">
              <v:stroke startarrowwidth="narrow" startarrowlength="short" endarrowwidth="narrow" endarrowlength="short"/>
            </v:line>
            <v:line id="_x0000_s5405" style="position:absolute" from="4494,5015" to="4824,5016" o:regroupid="2" strokeweight="1.5pt">
              <v:stroke startarrowwidth="narrow" startarrowlength="short" endarrowwidth="narrow" endarrowlength="short"/>
            </v:line>
            <v:line id="_x0000_s5406" style="position:absolute;flip:y" from="3917,5178" to="3917,5494" o:regroupid="2" strokeweight="1.5pt">
              <v:stroke startarrowwidth="narrow" startarrowlength="short" endarrowwidth="narrow" endarrowlength="short"/>
            </v:line>
            <v:line id="_x0000_s5407" style="position:absolute;flip:y" from="4164,5121" to="4164,5752" o:regroupid="2" strokeweight="1.5pt">
              <v:stroke startarrowwidth="narrow" startarrowlength="short" endarrowwidth="narrow" endarrowlength="short"/>
            </v:line>
            <v:line id="_x0000_s5408" style="position:absolute;flip:y" from="3917,3640" to="3917,4717" o:regroupid="2" strokeweight="1.5pt">
              <v:stroke startarrowwidth="narrow" startarrowlength="short" endarrowwidth="narrow" endarrowlength="short"/>
            </v:line>
            <v:line id="_x0000_s5409" style="position:absolute;flip:y" from="4164,3640" to="4164,4717" o:regroupid="2" strokeweight="1.5pt">
              <v:stroke startarrowwidth="narrow" startarrowlength="short" endarrowwidth="narrow" endarrowlength="short"/>
            </v:line>
            <v:rect id="_x0000_s5410" style="position:absolute;left:2282;top:3339;width:1814;height:316" o:regroupid="2" filled="f" strokeweight="1.5pt"/>
            <v:line id="_x0000_s5411" style="position:absolute" from="4081,3640" to="4164,3641" o:regroupid="2" strokeweight="2pt">
              <v:stroke startarrowwidth="narrow" startarrowlength="short" endarrowwidth="narrow" endarrowlength="short"/>
            </v:line>
            <v:line id="_x0000_s5412" style="position:absolute" from="2185,4020" to="2186,4441" o:regroupid="2" strokeweight="1pt">
              <v:stroke startarrowwidth="narrow" startarrowlength="short" endarrowwidth="narrow" endarrowlength="short"/>
            </v:line>
            <v:line id="_x0000_s5413" style="position:absolute" from="2433,4020" to="2433,4441" o:regroupid="2" strokeweight="1pt">
              <v:stroke startarrowwidth="narrow" startarrowlength="short" endarrowwidth="narrow" endarrowlength="short"/>
            </v:line>
            <v:line id="_x0000_s5414" style="position:absolute" from="2185,4713" to="2186,5134" o:regroupid="2" strokeweight="1pt">
              <v:stroke startarrowwidth="narrow" startarrowlength="short" endarrowwidth="narrow" endarrowlength="short"/>
            </v:line>
            <v:line id="_x0000_s5415" style="position:absolute" from="2433,4713" to="2433,5134" o:regroupid="2" strokeweight="1pt">
              <v:stroke startarrowwidth="narrow" startarrowlength="short" endarrowwidth="narrow" endarrowlength="short"/>
            </v:line>
            <v:line id="_x0000_s5416" style="position:absolute" from="3917,4713" to="3917,5240" o:regroupid="2" strokeweight="1pt">
              <v:stroke startarrowwidth="narrow" startarrowlength="short" endarrowwidth="narrow" endarrowlength="short"/>
            </v:line>
            <v:line id="_x0000_s5417" style="position:absolute" from="4823,4655" to="4824,5181" o:regroupid="2" strokeweight=".5pt">
              <v:stroke dashstyle="1 1" startarrowwidth="narrow" startarrowlength="short" endarrowwidth="narrow" endarrowlength="short"/>
            </v:line>
            <v:line id="_x0000_s5418" style="position:absolute;flip:y" from="2185,3640" to="2351,3851" o:regroupid="2" strokeweight="1pt">
              <v:stroke startarrowwidth="narrow" startarrowlength="short" endarrowwidth="narrow" endarrowlength="short"/>
            </v:line>
            <v:line id="_x0000_s5419" style="position:absolute;flip:y" from="2185,3640" to="2433,3956" o:regroupid="2" strokeweight="1pt">
              <v:stroke startarrowwidth="narrow" startarrowlength="short" endarrowwidth="narrow" endarrowlength="short"/>
            </v:line>
            <v:line id="_x0000_s5420" style="position:absolute;flip:y" from="2185,3745" to="2433,4061" o:regroupid="2" strokeweight="1pt">
              <v:stroke startarrowwidth="narrow" startarrowlength="short" endarrowwidth="narrow" endarrowlength="short"/>
            </v:line>
            <v:line id="_x0000_s5421" style="position:absolute;flip:y" from="2268,3850" to="2433,4061" o:regroupid="2" strokeweight="1pt">
              <v:stroke startarrowwidth="narrow" startarrowlength="short" endarrowwidth="narrow" endarrowlength="short"/>
            </v:line>
            <v:line id="_x0000_s5422" style="position:absolute;flip:y" from="2185,4380" to="2268,4486" o:regroupid="2" strokeweight="1pt">
              <v:stroke startarrowwidth="narrow" startarrowlength="short" endarrowwidth="narrow" endarrowlength="short"/>
            </v:line>
            <v:line id="_x0000_s5423" style="position:absolute;flip:y" from="2185,4380" to="2351,4591" o:regroupid="2" strokeweight="1pt">
              <v:stroke startarrowwidth="narrow" startarrowlength="short" endarrowwidth="narrow" endarrowlength="short"/>
            </v:line>
            <v:line id="_x0000_s5424" style="position:absolute;flip:y" from="2185,4380" to="2433,4696" o:regroupid="2" strokeweight="1pt">
              <v:stroke startarrowwidth="narrow" startarrowlength="short" endarrowwidth="narrow" endarrowlength="short"/>
            </v:line>
            <v:line id="_x0000_s5425" style="position:absolute;flip:y" from="2185,4486" to="2433,4802" o:regroupid="2" strokeweight="1pt">
              <v:stroke startarrowwidth="narrow" startarrowlength="short" endarrowwidth="narrow" endarrowlength="short"/>
            </v:line>
            <v:line id="_x0000_s5426" style="position:absolute;flip:y" from="2268,4612" to="2433,4823" o:regroupid="2" strokeweight="1pt">
              <v:stroke startarrowwidth="narrow" startarrowlength="short" endarrowwidth="narrow" endarrowlength="short"/>
            </v:line>
            <v:line id="_x0000_s5427" style="position:absolute;flip:y" from="2185,5121" to="2351,5332" o:regroupid="2" strokeweight="1pt">
              <v:stroke startarrowwidth="narrow" startarrowlength="short" endarrowwidth="narrow" endarrowlength="short"/>
            </v:line>
            <v:line id="_x0000_s5428" style="position:absolute;flip:y" from="2185,5178" to="2433,5494" o:regroupid="2" strokeweight="1pt">
              <v:stroke startarrowwidth="narrow" startarrowlength="short" endarrowwidth="narrow" endarrowlength="short"/>
            </v:line>
            <v:line id="_x0000_s5429" style="position:absolute;flip:y" from="2185,5342" to="2433,5659" o:regroupid="2" strokeweight="1pt">
              <v:stroke startarrowwidth="narrow" startarrowlength="short" endarrowwidth="narrow" endarrowlength="short"/>
            </v:line>
            <v:line id="_x0000_s5430" style="position:absolute;flip:y" from="2350,5448" to="2516,5659" o:regroupid="2" strokeweight="1pt">
              <v:stroke startarrowwidth="narrow" startarrowlength="short" endarrowwidth="narrow" endarrowlength="short"/>
            </v:line>
            <v:line id="_x0000_s5431" style="position:absolute;flip:y" from="2515,5448" to="2681,5659" o:regroupid="2" strokeweight="1pt">
              <v:stroke startarrowwidth="narrow" startarrowlength="short" endarrowwidth="narrow" endarrowlength="short"/>
            </v:line>
            <v:line id="_x0000_s5432" style="position:absolute;flip:y" from="2680,5448" to="2845,5659" o:regroupid="2" strokeweight="1pt">
              <v:stroke startarrowwidth="narrow" startarrowlength="short" endarrowwidth="narrow" endarrowlength="short"/>
            </v:line>
            <v:line id="_x0000_s5433" style="position:absolute;flip:y" from="2845,5448" to="3010,5659" o:regroupid="2" strokeweight="1pt">
              <v:stroke startarrowwidth="narrow" startarrowlength="short" endarrowwidth="narrow" endarrowlength="short"/>
            </v:line>
            <v:line id="_x0000_s5434" style="position:absolute;flip:y" from="3010,5448" to="3175,5659" o:regroupid="2" strokeweight="1pt">
              <v:stroke startarrowwidth="narrow" startarrowlength="short" endarrowwidth="narrow" endarrowlength="short"/>
            </v:line>
            <v:line id="_x0000_s5435" style="position:absolute;flip:y" from="3175,5448" to="3340,5659" o:regroupid="2" strokeweight="1pt">
              <v:stroke startarrowwidth="narrow" startarrowlength="short" endarrowwidth="narrow" endarrowlength="short"/>
            </v:line>
            <v:line id="_x0000_s5436" style="position:absolute;flip:y" from="3340,5448" to="3505,5659" o:regroupid="2" strokeweight="1pt">
              <v:stroke startarrowwidth="narrow" startarrowlength="short" endarrowwidth="narrow" endarrowlength="short"/>
            </v:line>
            <v:line id="_x0000_s5437" style="position:absolute;flip:y" from="3504,5448" to="3670,5659" o:regroupid="2" strokeweight="1pt">
              <v:stroke startarrowwidth="narrow" startarrowlength="short" endarrowwidth="narrow" endarrowlength="short"/>
            </v:line>
            <v:line id="_x0000_s5438" style="position:absolute;flip:y" from="3669,5448" to="3835,5659" o:regroupid="2" strokeweight="1pt">
              <v:stroke startarrowwidth="narrow" startarrowlength="short" endarrowwidth="narrow" endarrowlength="short"/>
            </v:line>
            <v:line id="_x0000_s5439" style="position:absolute;flip:y" from="3834,5283" to="4164,5705" o:regroupid="2" strokeweight="1pt">
              <v:stroke startarrowwidth="narrow" startarrowlength="short" endarrowwidth="narrow" endarrowlength="short"/>
            </v:line>
            <v:line id="_x0000_s5440" style="position:absolute;flip:y" from="3999,5448" to="4164,5659" o:regroupid="2" strokeweight="1pt">
              <v:stroke startarrowwidth="narrow" startarrowlength="short" endarrowwidth="narrow" endarrowlength="short"/>
            </v:line>
            <v:line id="_x0000_s5441" style="position:absolute;flip:y" from="3917,5121" to="4164,5437" o:regroupid="2" strokeweight="1pt">
              <v:stroke startarrowwidth="narrow" startarrowlength="short" endarrowwidth="narrow" endarrowlength="short"/>
            </v:line>
            <v:line id="_x0000_s5442" style="position:absolute;flip:y" from="3917,3640" to="4082,3851" o:regroupid="2" strokeweight="1pt">
              <v:stroke startarrowwidth="narrow" startarrowlength="short" endarrowwidth="narrow" endarrowlength="short"/>
            </v:line>
            <v:line id="_x0000_s5443" style="position:absolute;flip:y" from="3917,3745" to="4164,4061" o:regroupid="2" strokeweight="1pt">
              <v:stroke startarrowwidth="narrow" startarrowlength="short" endarrowwidth="narrow" endarrowlength="short"/>
            </v:line>
            <v:line id="_x0000_s5444" style="position:absolute;flip:y" from="3917,3915" to="4164,4231" o:regroupid="2" strokeweight="1pt">
              <v:stroke startarrowwidth="narrow" startarrowlength="short" endarrowwidth="narrow" endarrowlength="short"/>
            </v:line>
            <v:line id="_x0000_s5445" style="position:absolute;flip:y" from="3917,4112" to="4164,4428" o:regroupid="2" strokeweight="1pt">
              <v:stroke startarrowwidth="narrow" startarrowlength="short" endarrowwidth="narrow" endarrowlength="short"/>
            </v:line>
            <v:line id="_x0000_s5446" style="position:absolute;flip:y" from="3917,4275" to="4164,4591" o:regroupid="2" strokeweight="1pt">
              <v:stroke startarrowwidth="narrow" startarrowlength="short" endarrowwidth="narrow" endarrowlength="short"/>
            </v:line>
            <v:line id="_x0000_s5447" style="position:absolute;flip:y" from="3999,4488" to="4164,4729" o:regroupid="2" strokeweight="1pt">
              <v:stroke startarrowwidth="narrow" startarrowlength="short" endarrowwidth="narrow" endarrowlength="short"/>
            </v:line>
            <v:line id="_x0000_s5448" style="position:absolute" from="2845,3338" to="3010,3654" o:regroupid="2" strokeweight="1.5pt">
              <v:stroke startarrowwidth="narrow" startarrowlength="short" endarrowwidth="narrow" endarrowlength="short"/>
            </v:line>
            <v:line id="_x0000_s5449" style="position:absolute;flip:x" from="3340,3338" to="3505,3654" o:regroupid="2" strokeweight="1.5pt">
              <v:stroke startarrowwidth="narrow" startarrowlength="short" endarrowwidth="narrow" endarrowlength="short"/>
            </v:line>
            <v:line id="_x0000_s5450" style="position:absolute" from="2680,3338" to="2845,3654" o:regroupid="2" strokeweight="1pt">
              <v:stroke startarrowwidth="narrow" startarrowlength="short" endarrowwidth="narrow" endarrowlength="short"/>
            </v:line>
            <v:line id="_x0000_s5451" style="position:absolute" from="2515,3338" to="2681,3654" o:regroupid="2" strokeweight="1pt">
              <v:stroke startarrowwidth="narrow" startarrowlength="short" endarrowwidth="narrow" endarrowlength="short"/>
            </v:line>
            <v:line id="_x0000_s5452" style="position:absolute" from="2350,3338" to="2516,3654" o:regroupid="2" strokeweight="1pt">
              <v:stroke startarrowwidth="narrow" startarrowlength="short" endarrowwidth="narrow" endarrowlength="short"/>
            </v:line>
            <v:line id="_x0000_s5453" style="position:absolute" from="2268,3443" to="2351,3654" o:regroupid="2" strokeweight="1pt">
              <v:stroke startarrowwidth="narrow" startarrowlength="short" endarrowwidth="narrow" endarrowlength="short"/>
            </v:line>
            <v:line id="_x0000_s5454" style="position:absolute" from="3422,3548" to="3505,3654" o:regroupid="2" strokeweight="1pt">
              <v:stroke startarrowwidth="narrow" startarrowlength="short" endarrowwidth="narrow" endarrowlength="short"/>
            </v:line>
            <v:line id="_x0000_s5455" style="position:absolute" from="3504,3443" to="3670,3654" o:regroupid="2" strokeweight="1pt">
              <v:stroke startarrowwidth="narrow" startarrowlength="short" endarrowwidth="narrow" endarrowlength="short"/>
            </v:line>
            <v:line id="_x0000_s5456" style="position:absolute" from="3587,3338" to="3835,3654" o:regroupid="2" strokeweight="1pt">
              <v:stroke startarrowwidth="narrow" startarrowlength="short" endarrowwidth="narrow" endarrowlength="short"/>
            </v:line>
            <v:line id="_x0000_s5457" style="position:absolute" from="3752,3338" to="4000,3654" o:regroupid="2" strokeweight="1pt">
              <v:stroke startarrowwidth="narrow" startarrowlength="short" endarrowwidth="narrow" endarrowlength="short"/>
            </v:line>
            <v:line id="_x0000_s5458" style="position:absolute" from="3917,3338" to="4082,3549" o:regroupid="2" strokeweight="1pt">
              <v:stroke startarrowwidth="narrow" startarrowlength="short" endarrowwidth="narrow" endarrowlength="short"/>
            </v:line>
            <v:line id="_x0000_s5459" style="position:absolute" from="3092,3915" to="3340,3915" o:regroupid="2" strokeweight="2pt">
              <v:stroke startarrowwidth="narrow" startarrowlength="short" endarrowwidth="narrow" endarrowlength="short"/>
            </v:line>
            <v:line id="_x0000_s5460" style="position:absolute" from="3092,4217" to="3340,4218" o:regroupid="2" strokeweight="2pt">
              <v:stroke startarrowwidth="narrow" startarrowlength="short" endarrowwidth="narrow" endarrowlength="short"/>
            </v:line>
            <v:line id="_x0000_s5461" style="position:absolute" from="3092,4486" to="3340,4486" o:regroupid="2" strokeweight="2pt">
              <v:stroke startarrowwidth="narrow" startarrowlength="short" endarrowwidth="narrow" endarrowlength="short"/>
            </v:line>
            <v:line id="_x0000_s5462" style="position:absolute" from="3092,4713" to="3340,4714" o:regroupid="2" strokeweight="2pt">
              <v:stroke startarrowwidth="narrow" startarrowlength="short" endarrowwidth="narrow" endarrowlength="short"/>
            </v:line>
            <v:line id="_x0000_s5463" style="position:absolute" from="2927,3443" to="3423,3444" o:regroupid="2" strokeweight="1pt">
              <v:stroke startarrowwidth="narrow" startarrowlength="short" endarrowwidth="narrow" endarrowlength="short"/>
            </v:line>
            <v:line id="_x0000_s5464" style="position:absolute" from="2927,3548" to="3423,3549" o:regroupid="2" strokeweight="1pt">
              <v:stroke startarrowwidth="narrow" startarrowlength="short" endarrowwidth="narrow" endarrowlength="short"/>
            </v:line>
            <v:line id="_x0000_s5465" style="position:absolute" from="1443,5645" to="2186,5645" o:regroupid="2" strokeweight="2pt">
              <v:stroke startarrowwidth="narrow" startarrowlength="short" endarrowwidth="narrow" endarrowlength="short"/>
            </v:line>
            <v:shape id="_x0000_s5466" style="position:absolute;left:1416;top:5639;width:733;height:103" coordsize="20000,20000" o:regroupid="2" path="m749,1135l,5674r,8510l312,14184r,5674l1249,19858r,-5674l1561,14184r,-11347l1874,2837r,2837l2186,5674r,8510l3435,14184r,-5673l3747,8511r,-5674l3747,14184r1561,l5308,5674r313,l5621,2837r312,l5933,11348r312,l6245,14184r1249,l7494,5674r,2837l7806,8511r,5673l8119,14184r312,2837l8743,17021r,-2837l9055,14184r,-11347l9055,14184r937,l9992,17021r937,l10929,11348r312,l11241,5674,10929,2837r,2837l11241,5674r,5674l11866,11348r,2836l13115,14184r,-11347l12802,5674r313,l13115,8511r312,l13427,11348r1249,l14676,8511r312,l14988,r,8511l15301,8511r312,2837l16237,11348r,2836l16550,14184r,-2836l16862,11348r,-8511l16862,5674r312,l17174,11348r312,l17486,14184r313,l17799,11348r312,l18111,8511r312,l18423,2837r312,l18735,5674r937,l19672,8511r312,l19984,2837e" filled="f" strokeweight="1pt">
              <v:stroke startarrowwidth="narrow" startarrowlength="short" endarrowwidth="narrow" endarrowlength="short"/>
              <v:path arrowok="t"/>
            </v:shape>
            <v:line id="_x0000_s5467" style="position:absolute" from="1443,3850" to="2186,3851" o:regroupid="2" strokeweight="1pt">
              <v:stroke startarrowwidth="narrow" startarrowlength="short" endarrowwidth="narrow" endarrowlength="short"/>
            </v:line>
            <v:line id="_x0000_s5468" style="position:absolute" from="1443,4488" to="2186,4488" o:regroupid="2" strokeweight="1pt">
              <v:stroke startarrowwidth="narrow" startarrowlength="short" endarrowwidth="narrow" endarrowlength="short"/>
            </v:line>
            <v:line id="_x0000_s5469" style="position:absolute" from="1443,4599" to="2104,4599" o:regroupid="2" strokeweight=".5pt">
              <v:stroke dashstyle="3 1" startarrowwidth="narrow" startarrowlength="short" endarrowwidth="narrow" endarrowlength="short"/>
            </v:line>
            <v:line id="_x0000_s5470" style="position:absolute" from="1526,4739" to="2021,4739" o:regroupid="2" strokeweight=".5pt">
              <v:stroke dashstyle="3 1" startarrowwidth="narrow" startarrowlength="short" endarrowwidth="narrow" endarrowlength="short"/>
            </v:line>
            <v:line id="_x0000_s5471" style="position:absolute" from="1443,3982" to="2104,3983" o:regroupid="2">
              <v:stroke startarrowwidth="narrow" startarrowlength="short" endarrowwidth="narrow" endarrowlength="short"/>
            </v:line>
            <v:line id="_x0000_s5472" style="position:absolute" from="2433,4034" to="2681,4035" o:regroupid="2" strokeweight=".5pt">
              <v:stroke dashstyle="1 1" startarrowwidth="narrow" startarrowlength="short" endarrowwidth="narrow" endarrowlength="short"/>
            </v:line>
            <v:line id="_x0000_s5473" style="position:absolute" from="2433,4395" to="2681,4396" o:regroupid="2" strokeweight=".5pt">
              <v:stroke dashstyle="1 1" startarrowwidth="narrow" startarrowlength="short" endarrowwidth="narrow" endarrowlength="short"/>
            </v:line>
            <v:line id="_x0000_s5474" style="position:absolute" from="2433,4742" to="2681,4742" o:regroupid="2" strokeweight=".5pt">
              <v:stroke dashstyle="1 1" startarrowwidth="narrow" startarrowlength="short" endarrowwidth="narrow" endarrowlength="short"/>
            </v:line>
            <v:line id="_x0000_s5475" style="position:absolute" from="2433,5103" to="2681,5104" o:regroupid="2" strokeweight=".5pt">
              <v:stroke dashstyle="1 1" startarrowwidth="narrow" startarrowlength="short" endarrowwidth="narrow" endarrowlength="short"/>
            </v:line>
            <v:line id="_x0000_s5476" style="position:absolute" from="2680,4034" to="2681,4456" o:regroupid="2">
              <v:stroke startarrow="block" startarrowwidth="narrow" startarrowlength="short" endarrow="block" endarrowwidth="narrow" endarrowlength="short"/>
            </v:line>
            <v:line id="_x0000_s5477" style="position:absolute" from="2646,4739" to="2646,5103" o:regroupid="2">
              <v:stroke startarrow="block" startarrowwidth="narrow" startarrowlength="short" endarrow="block" endarrowwidth="narrow" endarrowlength="short"/>
            </v:line>
            <v:line id="_x0000_s5478" style="position:absolute;flip:y" from="2410,6027" to="3906,6036" o:regroupid="2">
              <v:stroke startarrow="block" startarrowwidth="narrow" startarrowlength="short" endarrow="block" endarrowwidth="narrow" endarrowlength="short"/>
            </v:line>
            <v:line id="_x0000_s5479" style="position:absolute" from="3587,4757" to="3917,4758" o:regroupid="2" strokeweight=".5pt">
              <v:stroke dashstyle="1 1" startarrowwidth="narrow" startarrowlength="short" endarrowwidth="narrow" endarrowlength="short"/>
            </v:line>
            <v:line id="_x0000_s5480" style="position:absolute;flip:x" from="3546,5184" to="3959,5185" o:regroupid="2" strokeweight=".5pt">
              <v:stroke dashstyle="1 1" startarrowwidth="narrow" startarrowlength="short" endarrowwidth="narrow" endarrowlength="short"/>
            </v:line>
            <v:line id="_x0000_s5481" style="position:absolute" from="3669,4757" to="3670,5178" o:regroupid="2">
              <v:stroke startarrow="block" startarrowwidth="narrow" startarrowlength="short" endarrow="block" endarrowwidth="narrow" endarrowlength="short"/>
            </v:line>
            <v:line id="_x0000_s5482" style="position:absolute" from="2433,4488" to="3917,4488" o:regroupid="2" strokeweight="1pt">
              <v:stroke startarrowwidth="narrow" startarrowlength="short" endarrowwidth="narrow" endarrowlength="short"/>
            </v:line>
            <v:line id="_x0000_s5483" style="position:absolute" from="3669,4488" to="3670,4804" o:regroupid="2">
              <v:stroke startarrow="block" startarrowwidth="narrow" startarrowlength="short" endarrow="block" endarrowwidth="narrow" endarrowlength="short"/>
            </v:line>
            <v:line id="_x0000_s5484" style="position:absolute" from="2410,5468" to="2410,6178" o:regroupid="2">
              <v:stroke dashstyle="1 1"/>
            </v:line>
            <v:line id="_x0000_s5485" style="position:absolute" from="3906,5468" to="3906,6178" o:regroupid="2">
              <v:stroke dashstyle="1 1"/>
            </v:line>
            <v:line id="_x0000_s5486" style="position:absolute" from="1442,4067" to="1778,4067" o:regroupid="2"/>
            <v:line id="_x0000_s5487" style="position:absolute" from="1750,4179" to="2086,4179" o:regroupid="2"/>
            <v:shape id="_x0000_s5488" type="#_x0000_t202" style="position:absolute;left:2842;top:5838;width:568;height:388" o:regroupid="2" stroked="f">
              <v:textbox>
                <w:txbxContent>
                  <w:p w:rsidR="00AE67B3" w:rsidRPr="000E19A0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</w:rPr>
                    </w:pPr>
                    <w:r w:rsidRPr="000E19A0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  <w:lang w:val="en-US"/>
                      </w:rPr>
                      <w:t>L</w:t>
                    </w:r>
                    <w:r w:rsidRPr="000E19A0"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</w:rPr>
                      <w:t>к</w:t>
                    </w:r>
                  </w:p>
                  <w:p w:rsidR="00AE67B3" w:rsidRDefault="00AE67B3"/>
                </w:txbxContent>
              </v:textbox>
            </v:shape>
            <w10:wrap type="none"/>
            <w10:anchorlock/>
          </v:group>
        </w:pict>
      </w:r>
    </w:p>
    <w:p w:rsidR="000E19A0" w:rsidRDefault="000E19A0" w:rsidP="00897098">
      <w:pPr>
        <w:spacing w:after="0" w:line="240" w:lineRule="auto"/>
        <w:ind w:firstLine="280"/>
        <w:jc w:val="both"/>
        <w:rPr>
          <w:rFonts w:ascii="Times New Roman" w:hAnsi="Times New Roman" w:cs="Times New Roman"/>
          <w:sz w:val="20"/>
          <w:szCs w:val="20"/>
        </w:rPr>
      </w:pPr>
    </w:p>
    <w:p w:rsidR="00897098" w:rsidRPr="00897098" w:rsidRDefault="00897098" w:rsidP="000E19A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Устраивают, как правило, два яруса водозаборных окон. Эта рек</w:t>
      </w:r>
      <w:r w:rsidRPr="00897098">
        <w:rPr>
          <w:rFonts w:ascii="Times New Roman" w:hAnsi="Times New Roman" w:cs="Times New Roman"/>
          <w:sz w:val="20"/>
          <w:szCs w:val="20"/>
        </w:rPr>
        <w:t>о</w:t>
      </w:r>
      <w:r w:rsidRPr="00897098">
        <w:rPr>
          <w:rFonts w:ascii="Times New Roman" w:hAnsi="Times New Roman" w:cs="Times New Roman"/>
          <w:sz w:val="20"/>
          <w:szCs w:val="20"/>
        </w:rPr>
        <w:t>мендация объясняется тем, что первые оросительные поливы сельск</w:t>
      </w:r>
      <w:r w:rsidRPr="00897098">
        <w:rPr>
          <w:rFonts w:ascii="Times New Roman" w:hAnsi="Times New Roman" w:cs="Times New Roman"/>
          <w:sz w:val="20"/>
          <w:szCs w:val="20"/>
        </w:rPr>
        <w:t>о</w:t>
      </w:r>
      <w:r w:rsidRPr="00897098">
        <w:rPr>
          <w:rFonts w:ascii="Times New Roman" w:hAnsi="Times New Roman" w:cs="Times New Roman"/>
          <w:sz w:val="20"/>
          <w:szCs w:val="20"/>
        </w:rPr>
        <w:t>хозяйственных культур в условиях Бел</w:t>
      </w:r>
      <w:r w:rsidR="000E19A0">
        <w:rPr>
          <w:rFonts w:ascii="Times New Roman" w:hAnsi="Times New Roman" w:cs="Times New Roman"/>
          <w:sz w:val="20"/>
          <w:szCs w:val="20"/>
        </w:rPr>
        <w:t>аруси</w:t>
      </w:r>
      <w:r w:rsidRPr="00897098">
        <w:rPr>
          <w:rFonts w:ascii="Times New Roman" w:hAnsi="Times New Roman" w:cs="Times New Roman"/>
          <w:sz w:val="20"/>
          <w:szCs w:val="20"/>
        </w:rPr>
        <w:t xml:space="preserve"> делают после прохожд</w:t>
      </w:r>
      <w:r w:rsidRPr="00897098">
        <w:rPr>
          <w:rFonts w:ascii="Times New Roman" w:hAnsi="Times New Roman" w:cs="Times New Roman"/>
          <w:sz w:val="20"/>
          <w:szCs w:val="20"/>
        </w:rPr>
        <w:t>е</w:t>
      </w:r>
      <w:r w:rsidRPr="00897098">
        <w:rPr>
          <w:rFonts w:ascii="Times New Roman" w:hAnsi="Times New Roman" w:cs="Times New Roman"/>
          <w:sz w:val="20"/>
          <w:szCs w:val="20"/>
        </w:rPr>
        <w:t>ния на реках паводка. В этот момент уровни воды высокие и она нач</w:t>
      </w:r>
      <w:r w:rsidRPr="00897098">
        <w:rPr>
          <w:rFonts w:ascii="Times New Roman" w:hAnsi="Times New Roman" w:cs="Times New Roman"/>
          <w:sz w:val="20"/>
          <w:szCs w:val="20"/>
        </w:rPr>
        <w:t>и</w:t>
      </w:r>
      <w:r w:rsidRPr="00897098">
        <w:rPr>
          <w:rFonts w:ascii="Times New Roman" w:hAnsi="Times New Roman" w:cs="Times New Roman"/>
          <w:sz w:val="20"/>
          <w:szCs w:val="20"/>
        </w:rPr>
        <w:t>нает осветляться и прогреваться сверху. Забор воды осуществляется  через верхний ярус окон, а нижние окна закрыты. По мере понижения уровня воды в реке открывают нижний ярус окон, и вода в колодец поступает через него.</w:t>
      </w:r>
    </w:p>
    <w:p w:rsidR="00897098" w:rsidRPr="00897098" w:rsidRDefault="00897098" w:rsidP="000E19A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Площадь водозаборных окон (</w:t>
      </w:r>
      <w:r w:rsidRPr="00897098">
        <w:rPr>
          <w:rFonts w:ascii="Times New Roman" w:hAnsi="Times New Roman" w:cs="Times New Roman"/>
          <w:sz w:val="20"/>
          <w:szCs w:val="20"/>
        </w:rPr>
        <w:sym w:font="Symbol" w:char="F077"/>
      </w:r>
      <w:r w:rsidR="000E19A0">
        <w:rPr>
          <w:rFonts w:ascii="Times New Roman" w:hAnsi="Times New Roman" w:cs="Times New Roman"/>
          <w:sz w:val="20"/>
          <w:szCs w:val="20"/>
        </w:rPr>
        <w:t> </w:t>
      </w:r>
      <w:r w:rsidRPr="00897098">
        <w:rPr>
          <w:rFonts w:ascii="Times New Roman" w:hAnsi="Times New Roman" w:cs="Times New Roman"/>
          <w:sz w:val="20"/>
          <w:szCs w:val="20"/>
        </w:rPr>
        <w:t>=</w:t>
      </w:r>
      <w:r w:rsidR="000E19A0">
        <w:rPr>
          <w:rFonts w:ascii="Times New Roman" w:hAnsi="Times New Roman" w:cs="Times New Roman"/>
          <w:sz w:val="20"/>
          <w:szCs w:val="20"/>
        </w:rPr>
        <w:t> </w:t>
      </w:r>
      <w:r w:rsidRPr="000E19A0">
        <w:rPr>
          <w:rFonts w:ascii="Times New Roman" w:hAnsi="Times New Roman" w:cs="Times New Roman"/>
          <w:i/>
          <w:sz w:val="20"/>
          <w:szCs w:val="20"/>
          <w:lang w:val="en-US"/>
        </w:rPr>
        <w:t>b</w:t>
      </w:r>
      <w:r w:rsidRPr="00897098">
        <w:rPr>
          <w:rFonts w:ascii="Times New Roman" w:hAnsi="Times New Roman" w:cs="Times New Roman"/>
          <w:sz w:val="20"/>
          <w:szCs w:val="20"/>
          <w:lang w:val="en-US"/>
        </w:rPr>
        <w:sym w:font="Symbol" w:char="F0B4"/>
      </w:r>
      <w:r w:rsidRPr="000E19A0">
        <w:rPr>
          <w:rFonts w:ascii="Times New Roman" w:hAnsi="Times New Roman" w:cs="Times New Roman"/>
          <w:i/>
          <w:sz w:val="20"/>
          <w:szCs w:val="20"/>
          <w:lang w:val="en-US"/>
        </w:rPr>
        <w:t>h</w:t>
      </w:r>
      <w:r w:rsidRPr="00897098">
        <w:rPr>
          <w:rFonts w:ascii="Times New Roman" w:hAnsi="Times New Roman" w:cs="Times New Roman"/>
          <w:sz w:val="20"/>
          <w:szCs w:val="20"/>
        </w:rPr>
        <w:t>) определяется исходя из о</w:t>
      </w:r>
      <w:r w:rsidRPr="00897098">
        <w:rPr>
          <w:rFonts w:ascii="Times New Roman" w:hAnsi="Times New Roman" w:cs="Times New Roman"/>
          <w:sz w:val="20"/>
          <w:szCs w:val="20"/>
        </w:rPr>
        <w:t>п</w:t>
      </w:r>
      <w:r w:rsidRPr="00897098">
        <w:rPr>
          <w:rFonts w:ascii="Times New Roman" w:hAnsi="Times New Roman" w:cs="Times New Roman"/>
          <w:sz w:val="20"/>
          <w:szCs w:val="20"/>
        </w:rPr>
        <w:t>тимальной скорости 0,5</w:t>
      </w:r>
      <w:r w:rsidR="00036A3A">
        <w:rPr>
          <w:rFonts w:ascii="Times New Roman" w:hAnsi="Times New Roman" w:cs="Times New Roman"/>
          <w:sz w:val="20"/>
          <w:szCs w:val="20"/>
        </w:rPr>
        <w:t>…</w:t>
      </w:r>
      <w:r w:rsidRPr="00897098">
        <w:rPr>
          <w:rFonts w:ascii="Times New Roman" w:hAnsi="Times New Roman" w:cs="Times New Roman"/>
          <w:sz w:val="20"/>
          <w:szCs w:val="20"/>
        </w:rPr>
        <w:t>0,7 м/</w:t>
      </w:r>
      <w:proofErr w:type="gramStart"/>
      <w:r w:rsidRPr="00897098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897098">
        <w:rPr>
          <w:rFonts w:ascii="Times New Roman" w:hAnsi="Times New Roman" w:cs="Times New Roman"/>
          <w:sz w:val="20"/>
          <w:szCs w:val="20"/>
        </w:rPr>
        <w:t xml:space="preserve">, а их ширина </w:t>
      </w:r>
      <w:r w:rsidRPr="000E19A0">
        <w:rPr>
          <w:rFonts w:ascii="Times New Roman" w:hAnsi="Times New Roman" w:cs="Times New Roman"/>
          <w:i/>
          <w:sz w:val="20"/>
          <w:szCs w:val="20"/>
          <w:lang w:val="en-US"/>
        </w:rPr>
        <w:t>b</w:t>
      </w:r>
      <w:r w:rsidRPr="00897098">
        <w:rPr>
          <w:rFonts w:ascii="Times New Roman" w:hAnsi="Times New Roman" w:cs="Times New Roman"/>
          <w:sz w:val="20"/>
          <w:szCs w:val="20"/>
        </w:rPr>
        <w:t> принимается равной  1,25</w:t>
      </w:r>
      <w:r w:rsidRPr="000E19A0">
        <w:rPr>
          <w:rFonts w:ascii="Times New Roman" w:hAnsi="Times New Roman" w:cs="Times New Roman"/>
          <w:i/>
          <w:sz w:val="20"/>
          <w:szCs w:val="20"/>
          <w:lang w:val="en-US"/>
        </w:rPr>
        <w:t>h</w:t>
      </w:r>
      <w:r w:rsidRPr="00897098">
        <w:rPr>
          <w:rFonts w:ascii="Times New Roman" w:hAnsi="Times New Roman" w:cs="Times New Roman"/>
          <w:sz w:val="20"/>
          <w:szCs w:val="20"/>
        </w:rPr>
        <w:t>.</w:t>
      </w:r>
    </w:p>
    <w:p w:rsidR="00897098" w:rsidRPr="00897098" w:rsidRDefault="00897098" w:rsidP="000E19A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 xml:space="preserve">Ширина камеры водозаборного сооружения </w:t>
      </w:r>
      <w:r w:rsidRPr="00A17C05">
        <w:rPr>
          <w:rFonts w:ascii="Times New Roman" w:hAnsi="Times New Roman" w:cs="Times New Roman"/>
          <w:i/>
          <w:sz w:val="20"/>
          <w:szCs w:val="20"/>
        </w:rPr>
        <w:t>В</w:t>
      </w:r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>к</w:t>
      </w:r>
      <w:r w:rsidRPr="00897098">
        <w:rPr>
          <w:rFonts w:ascii="Times New Roman" w:hAnsi="Times New Roman" w:cs="Times New Roman"/>
          <w:sz w:val="20"/>
          <w:szCs w:val="20"/>
        </w:rPr>
        <w:t xml:space="preserve"> принимается равной 3Д</w:t>
      </w:r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>вх</w:t>
      </w:r>
      <w:r w:rsidRPr="00897098">
        <w:rPr>
          <w:rFonts w:ascii="Times New Roman" w:hAnsi="Times New Roman" w:cs="Times New Roman"/>
          <w:sz w:val="20"/>
          <w:szCs w:val="20"/>
        </w:rPr>
        <w:t xml:space="preserve">, но не менее </w:t>
      </w:r>
      <w:smartTag w:uri="urn:schemas-microsoft-com:office:smarttags" w:element="metricconverter">
        <w:smartTagPr>
          <w:attr w:name="ProductID" w:val="2 м"/>
        </w:smartTagPr>
        <w:r w:rsidRPr="00897098">
          <w:rPr>
            <w:rFonts w:ascii="Times New Roman" w:hAnsi="Times New Roman" w:cs="Times New Roman"/>
            <w:sz w:val="20"/>
            <w:szCs w:val="20"/>
          </w:rPr>
          <w:t>2 м</w:t>
        </w:r>
      </w:smartTag>
      <w:r w:rsidRPr="00897098">
        <w:rPr>
          <w:rFonts w:ascii="Times New Roman" w:hAnsi="Times New Roman" w:cs="Times New Roman"/>
          <w:sz w:val="20"/>
          <w:szCs w:val="20"/>
        </w:rPr>
        <w:t>.</w:t>
      </w:r>
    </w:p>
    <w:p w:rsidR="00897098" w:rsidRDefault="00897098" w:rsidP="000E19A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 xml:space="preserve">Длина камеры </w:t>
      </w:r>
      <w:proofErr w:type="gramStart"/>
      <w:r w:rsidRPr="00A17C05">
        <w:rPr>
          <w:rFonts w:ascii="Times New Roman" w:hAnsi="Times New Roman" w:cs="Times New Roman"/>
          <w:i/>
          <w:sz w:val="20"/>
          <w:szCs w:val="20"/>
          <w:lang w:val="en-US"/>
        </w:rPr>
        <w:t>L</w:t>
      </w:r>
      <w:proofErr w:type="gramEnd"/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>к</w:t>
      </w:r>
      <w:r w:rsidRPr="00897098">
        <w:rPr>
          <w:rFonts w:ascii="Times New Roman" w:hAnsi="Times New Roman" w:cs="Times New Roman"/>
          <w:sz w:val="20"/>
          <w:szCs w:val="20"/>
        </w:rPr>
        <w:t xml:space="preserve"> определяется по формуле</w:t>
      </w:r>
    </w:p>
    <w:p w:rsidR="00A17C05" w:rsidRPr="00A17C05" w:rsidRDefault="00A17C05" w:rsidP="000E19A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6"/>
          <w:szCs w:val="6"/>
        </w:rPr>
      </w:pPr>
    </w:p>
    <w:p w:rsidR="00A17C05" w:rsidRPr="00897098" w:rsidRDefault="00A17C05" w:rsidP="00A17C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-30"/>
          <w:sz w:val="20"/>
          <w:szCs w:val="20"/>
        </w:rPr>
        <w:t xml:space="preserve">                                            </w:t>
      </w:r>
      <w:r w:rsidRPr="00897098">
        <w:rPr>
          <w:rFonts w:ascii="Times New Roman" w:hAnsi="Times New Roman" w:cs="Times New Roman"/>
          <w:position w:val="-30"/>
          <w:sz w:val="20"/>
          <w:szCs w:val="20"/>
        </w:rPr>
        <w:object w:dxaOrig="1860" w:dyaOrig="680">
          <v:shape id="_x0000_i1125" type="#_x0000_t75" style="width:77.3pt;height:27.9pt" o:ole="">
            <v:imagedata r:id="rId157" o:title=""/>
          </v:shape>
          <o:OLEObject Type="Embed" ProgID="Equation.3" ShapeID="_x0000_i1125" DrawAspect="Content" ObjectID="_1440497941" r:id="rId158"/>
        </w:object>
      </w:r>
      <w:r w:rsidRPr="00897098">
        <w:rPr>
          <w:rFonts w:ascii="Times New Roman" w:hAnsi="Times New Roman" w:cs="Times New Roman"/>
          <w:sz w:val="20"/>
          <w:szCs w:val="20"/>
        </w:rPr>
        <w:t xml:space="preserve">,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897098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897098">
        <w:rPr>
          <w:rFonts w:ascii="Times New Roman" w:hAnsi="Times New Roman" w:cs="Times New Roman"/>
          <w:sz w:val="20"/>
          <w:szCs w:val="20"/>
        </w:rPr>
        <w:t xml:space="preserve">                (9.1)</w:t>
      </w:r>
    </w:p>
    <w:p w:rsidR="00897098" w:rsidRPr="00897098" w:rsidRDefault="00A17C05" w:rsidP="00392D32">
      <w:pPr>
        <w:spacing w:after="0" w:line="25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vanish/>
          <w:sz w:val="20"/>
          <w:szCs w:val="20"/>
        </w:rPr>
        <w:lastRenderedPageBreak/>
        <w:t>г</w:t>
      </w:r>
      <w:r w:rsidR="00897098" w:rsidRPr="00897098">
        <w:rPr>
          <w:rFonts w:ascii="Times New Roman" w:hAnsi="Times New Roman" w:cs="Times New Roman"/>
          <w:sz w:val="20"/>
          <w:szCs w:val="20"/>
        </w:rPr>
        <w:t xml:space="preserve">де </w:t>
      </w:r>
      <w:proofErr w:type="gramStart"/>
      <w:r w:rsidR="00897098" w:rsidRPr="00A17C05">
        <w:rPr>
          <w:rFonts w:ascii="Times New Roman" w:hAnsi="Times New Roman" w:cs="Times New Roman"/>
          <w:i/>
          <w:sz w:val="20"/>
          <w:szCs w:val="20"/>
          <w:lang w:val="en-US"/>
        </w:rPr>
        <w:t>Q</w:t>
      </w:r>
      <w:proofErr w:type="gramEnd"/>
      <w:r w:rsidR="00897098" w:rsidRPr="00897098">
        <w:rPr>
          <w:rFonts w:ascii="Times New Roman" w:hAnsi="Times New Roman" w:cs="Times New Roman"/>
          <w:sz w:val="20"/>
          <w:szCs w:val="20"/>
          <w:vertAlign w:val="subscript"/>
        </w:rPr>
        <w:t xml:space="preserve">н </w:t>
      </w:r>
      <w:r w:rsidR="00897098" w:rsidRPr="00897098">
        <w:rPr>
          <w:rFonts w:ascii="Times New Roman" w:hAnsi="Times New Roman" w:cs="Times New Roman"/>
          <w:sz w:val="20"/>
          <w:szCs w:val="20"/>
        </w:rPr>
        <w:t>– производительность насоса, который забирает воду из камеры</w:t>
      </w:r>
      <w:r>
        <w:rPr>
          <w:rFonts w:ascii="Times New Roman" w:hAnsi="Times New Roman" w:cs="Times New Roman"/>
          <w:sz w:val="20"/>
          <w:szCs w:val="20"/>
        </w:rPr>
        <w:t>;</w:t>
      </w:r>
      <w:r w:rsidR="00897098" w:rsidRPr="0089709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97098" w:rsidRPr="00897098" w:rsidRDefault="00897098" w:rsidP="00392D32">
      <w:pPr>
        <w:spacing w:after="0" w:line="25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17C05">
        <w:rPr>
          <w:rFonts w:ascii="Times New Roman" w:hAnsi="Times New Roman" w:cs="Times New Roman"/>
          <w:i/>
          <w:sz w:val="20"/>
          <w:szCs w:val="20"/>
          <w:lang w:val="en-US"/>
        </w:rPr>
        <w:t>h</w:t>
      </w:r>
      <w:r w:rsidRPr="00897098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x</w:t>
      </w:r>
      <w:proofErr w:type="gramEnd"/>
      <w:r w:rsidRPr="00897098">
        <w:rPr>
          <w:rFonts w:ascii="Times New Roman" w:hAnsi="Times New Roman" w:cs="Times New Roman"/>
          <w:sz w:val="20"/>
          <w:szCs w:val="20"/>
        </w:rPr>
        <w:t xml:space="preserve"> – заглубление верха трубы под минимальный уровень </w:t>
      </w:r>
      <w:r w:rsidR="00C3699C">
        <w:rPr>
          <w:rFonts w:ascii="Times New Roman" w:hAnsi="Times New Roman" w:cs="Times New Roman"/>
          <w:sz w:val="20"/>
          <w:szCs w:val="20"/>
        </w:rPr>
        <w:t>(</w:t>
      </w:r>
      <w:r w:rsidRPr="00897098">
        <w:rPr>
          <w:rFonts w:ascii="Times New Roman" w:hAnsi="Times New Roman" w:cs="Times New Roman"/>
          <w:sz w:val="20"/>
          <w:szCs w:val="20"/>
        </w:rPr>
        <w:t>прин</w:t>
      </w:r>
      <w:r w:rsidRPr="00897098">
        <w:rPr>
          <w:rFonts w:ascii="Times New Roman" w:hAnsi="Times New Roman" w:cs="Times New Roman"/>
          <w:sz w:val="20"/>
          <w:szCs w:val="20"/>
        </w:rPr>
        <w:t>и</w:t>
      </w:r>
      <w:r w:rsidRPr="00897098">
        <w:rPr>
          <w:rFonts w:ascii="Times New Roman" w:hAnsi="Times New Roman" w:cs="Times New Roman"/>
          <w:sz w:val="20"/>
          <w:szCs w:val="20"/>
        </w:rPr>
        <w:t>мается равным Д</w:t>
      </w:r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>вх</w:t>
      </w:r>
      <w:r w:rsidRPr="00897098">
        <w:rPr>
          <w:rFonts w:ascii="Times New Roman" w:hAnsi="Times New Roman" w:cs="Times New Roman"/>
          <w:sz w:val="20"/>
          <w:szCs w:val="20"/>
        </w:rPr>
        <w:t xml:space="preserve">, но не менее </w:t>
      </w:r>
      <w:smartTag w:uri="urn:schemas-microsoft-com:office:smarttags" w:element="metricconverter">
        <w:smartTagPr>
          <w:attr w:name="ProductID" w:val="0,5 м"/>
        </w:smartTagPr>
        <w:r w:rsidRPr="00897098">
          <w:rPr>
            <w:rFonts w:ascii="Times New Roman" w:hAnsi="Times New Roman" w:cs="Times New Roman"/>
            <w:sz w:val="20"/>
            <w:szCs w:val="20"/>
          </w:rPr>
          <w:t>0,5 м</w:t>
        </w:r>
      </w:smartTag>
      <w:r w:rsidRPr="00897098">
        <w:rPr>
          <w:rFonts w:ascii="Times New Roman" w:hAnsi="Times New Roman" w:cs="Times New Roman"/>
          <w:sz w:val="20"/>
          <w:szCs w:val="20"/>
        </w:rPr>
        <w:t xml:space="preserve"> и не более 1 м</w:t>
      </w:r>
      <w:r w:rsidR="00C3699C">
        <w:rPr>
          <w:rFonts w:ascii="Times New Roman" w:hAnsi="Times New Roman" w:cs="Times New Roman"/>
          <w:sz w:val="20"/>
          <w:szCs w:val="20"/>
        </w:rPr>
        <w:t>)</w:t>
      </w:r>
      <w:r w:rsidR="00A17C05">
        <w:rPr>
          <w:rFonts w:ascii="Times New Roman" w:hAnsi="Times New Roman" w:cs="Times New Roman"/>
          <w:sz w:val="20"/>
          <w:szCs w:val="20"/>
        </w:rPr>
        <w:t>;</w:t>
      </w:r>
    </w:p>
    <w:p w:rsidR="00897098" w:rsidRPr="00897098" w:rsidRDefault="00897098" w:rsidP="00392D32">
      <w:pPr>
        <w:spacing w:after="0" w:line="25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97098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897098">
        <w:rPr>
          <w:rFonts w:ascii="Times New Roman" w:hAnsi="Times New Roman" w:cs="Times New Roman"/>
          <w:sz w:val="20"/>
          <w:szCs w:val="20"/>
        </w:rPr>
        <w:t xml:space="preserve"> – коэффициент секундного водообмена, т.</w:t>
      </w:r>
      <w:r w:rsidR="00C3699C">
        <w:rPr>
          <w:rFonts w:ascii="Times New Roman" w:hAnsi="Times New Roman" w:cs="Times New Roman"/>
          <w:sz w:val="20"/>
          <w:szCs w:val="20"/>
        </w:rPr>
        <w:t> </w:t>
      </w:r>
      <w:r w:rsidRPr="00897098">
        <w:rPr>
          <w:rFonts w:ascii="Times New Roman" w:hAnsi="Times New Roman" w:cs="Times New Roman"/>
          <w:sz w:val="20"/>
          <w:szCs w:val="20"/>
        </w:rPr>
        <w:t>е. количество секунд, котор</w:t>
      </w:r>
      <w:r w:rsidR="00C3699C">
        <w:rPr>
          <w:rFonts w:ascii="Times New Roman" w:hAnsi="Times New Roman" w:cs="Times New Roman"/>
          <w:sz w:val="20"/>
          <w:szCs w:val="20"/>
        </w:rPr>
        <w:t>о</w:t>
      </w:r>
      <w:r w:rsidRPr="00897098">
        <w:rPr>
          <w:rFonts w:ascii="Times New Roman" w:hAnsi="Times New Roman" w:cs="Times New Roman"/>
          <w:sz w:val="20"/>
          <w:szCs w:val="20"/>
        </w:rPr>
        <w:t>е необходим</w:t>
      </w:r>
      <w:r w:rsidR="00C3699C">
        <w:rPr>
          <w:rFonts w:ascii="Times New Roman" w:hAnsi="Times New Roman" w:cs="Times New Roman"/>
          <w:sz w:val="20"/>
          <w:szCs w:val="20"/>
        </w:rPr>
        <w:t>о</w:t>
      </w:r>
      <w:r w:rsidRPr="00897098">
        <w:rPr>
          <w:rFonts w:ascii="Times New Roman" w:hAnsi="Times New Roman" w:cs="Times New Roman"/>
          <w:sz w:val="20"/>
          <w:szCs w:val="20"/>
        </w:rPr>
        <w:t xml:space="preserve"> для того, чтобы в момент пуска насоса он мог работать, используя воду, находящуюся в камере, до тех пор, пока не установится постоянный приток в нее.</w:t>
      </w:r>
    </w:p>
    <w:p w:rsidR="00897098" w:rsidRPr="00897098" w:rsidRDefault="00897098" w:rsidP="00392D32">
      <w:pPr>
        <w:spacing w:after="0" w:line="25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 xml:space="preserve">Следовательно, К= </w:t>
      </w:r>
      <w:r w:rsidRPr="00C3699C">
        <w:rPr>
          <w:rFonts w:ascii="Times New Roman" w:hAnsi="Times New Roman" w:cs="Times New Roman"/>
          <w:i/>
          <w:sz w:val="20"/>
          <w:szCs w:val="20"/>
          <w:lang w:val="en-US"/>
        </w:rPr>
        <w:t>W</w:t>
      </w:r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>к</w:t>
      </w:r>
      <w:r w:rsidRPr="00897098">
        <w:rPr>
          <w:rFonts w:ascii="Times New Roman" w:hAnsi="Times New Roman" w:cs="Times New Roman"/>
          <w:sz w:val="20"/>
          <w:szCs w:val="20"/>
        </w:rPr>
        <w:t xml:space="preserve"> / </w:t>
      </w:r>
      <w:proofErr w:type="gramStart"/>
      <w:r w:rsidRPr="00C3699C">
        <w:rPr>
          <w:rFonts w:ascii="Times New Roman" w:hAnsi="Times New Roman" w:cs="Times New Roman"/>
          <w:i/>
          <w:sz w:val="20"/>
          <w:szCs w:val="20"/>
          <w:lang w:val="en-US"/>
        </w:rPr>
        <w:t>Q</w:t>
      </w:r>
      <w:proofErr w:type="gramEnd"/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>н</w:t>
      </w:r>
      <w:r w:rsidRPr="00897098">
        <w:rPr>
          <w:rFonts w:ascii="Times New Roman" w:hAnsi="Times New Roman" w:cs="Times New Roman"/>
          <w:sz w:val="20"/>
          <w:szCs w:val="20"/>
        </w:rPr>
        <w:t xml:space="preserve">, где </w:t>
      </w:r>
      <w:r w:rsidRPr="00C3699C">
        <w:rPr>
          <w:rFonts w:ascii="Times New Roman" w:hAnsi="Times New Roman" w:cs="Times New Roman"/>
          <w:i/>
          <w:sz w:val="20"/>
          <w:szCs w:val="20"/>
          <w:lang w:val="en-US"/>
        </w:rPr>
        <w:t>W</w:t>
      </w:r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>к</w:t>
      </w:r>
      <w:r w:rsidRPr="00897098">
        <w:rPr>
          <w:rFonts w:ascii="Times New Roman" w:hAnsi="Times New Roman" w:cs="Times New Roman"/>
          <w:sz w:val="20"/>
          <w:szCs w:val="20"/>
        </w:rPr>
        <w:t xml:space="preserve"> </w:t>
      </w:r>
      <w:r w:rsidR="00C3699C" w:rsidRPr="00897098">
        <w:rPr>
          <w:rFonts w:ascii="Times New Roman" w:hAnsi="Times New Roman" w:cs="Times New Roman"/>
          <w:sz w:val="20"/>
          <w:szCs w:val="20"/>
        </w:rPr>
        <w:t>–</w:t>
      </w:r>
      <w:r w:rsidRPr="00897098">
        <w:rPr>
          <w:rFonts w:ascii="Times New Roman" w:hAnsi="Times New Roman" w:cs="Times New Roman"/>
          <w:sz w:val="20"/>
          <w:szCs w:val="20"/>
        </w:rPr>
        <w:t xml:space="preserve"> объем воды в камере при м</w:t>
      </w:r>
      <w:r w:rsidRPr="00897098">
        <w:rPr>
          <w:rFonts w:ascii="Times New Roman" w:hAnsi="Times New Roman" w:cs="Times New Roman"/>
          <w:sz w:val="20"/>
          <w:szCs w:val="20"/>
        </w:rPr>
        <w:t>и</w:t>
      </w:r>
      <w:r w:rsidRPr="00897098">
        <w:rPr>
          <w:rFonts w:ascii="Times New Roman" w:hAnsi="Times New Roman" w:cs="Times New Roman"/>
          <w:sz w:val="20"/>
          <w:szCs w:val="20"/>
        </w:rPr>
        <w:t>нимальном уровне, который может забрать насос. Коэффициент с</w:t>
      </w:r>
      <w:r w:rsidRPr="00897098">
        <w:rPr>
          <w:rFonts w:ascii="Times New Roman" w:hAnsi="Times New Roman" w:cs="Times New Roman"/>
          <w:sz w:val="20"/>
          <w:szCs w:val="20"/>
        </w:rPr>
        <w:t>е</w:t>
      </w:r>
      <w:r w:rsidRPr="00897098">
        <w:rPr>
          <w:rFonts w:ascii="Times New Roman" w:hAnsi="Times New Roman" w:cs="Times New Roman"/>
          <w:sz w:val="20"/>
          <w:szCs w:val="20"/>
        </w:rPr>
        <w:t>кундного водообмена зависит от типа насоса и его производительн</w:t>
      </w:r>
      <w:r w:rsidRPr="00897098">
        <w:rPr>
          <w:rFonts w:ascii="Times New Roman" w:hAnsi="Times New Roman" w:cs="Times New Roman"/>
          <w:sz w:val="20"/>
          <w:szCs w:val="20"/>
        </w:rPr>
        <w:t>о</w:t>
      </w:r>
      <w:r w:rsidRPr="00897098">
        <w:rPr>
          <w:rFonts w:ascii="Times New Roman" w:hAnsi="Times New Roman" w:cs="Times New Roman"/>
          <w:sz w:val="20"/>
          <w:szCs w:val="20"/>
        </w:rPr>
        <w:t xml:space="preserve">сти. Принимается </w:t>
      </w:r>
      <w:r w:rsidR="00C3699C">
        <w:rPr>
          <w:rFonts w:ascii="Times New Roman" w:hAnsi="Times New Roman" w:cs="Times New Roman"/>
          <w:sz w:val="20"/>
          <w:szCs w:val="20"/>
        </w:rPr>
        <w:t xml:space="preserve">равным </w:t>
      </w:r>
      <w:r w:rsidRPr="00897098">
        <w:rPr>
          <w:rFonts w:ascii="Times New Roman" w:hAnsi="Times New Roman" w:cs="Times New Roman"/>
          <w:sz w:val="20"/>
          <w:szCs w:val="20"/>
        </w:rPr>
        <w:t>не мен</w:t>
      </w:r>
      <w:r w:rsidR="00C3699C">
        <w:rPr>
          <w:rFonts w:ascii="Times New Roman" w:hAnsi="Times New Roman" w:cs="Times New Roman"/>
          <w:sz w:val="20"/>
          <w:szCs w:val="20"/>
        </w:rPr>
        <w:t>е</w:t>
      </w:r>
      <w:r w:rsidRPr="00897098">
        <w:rPr>
          <w:rFonts w:ascii="Times New Roman" w:hAnsi="Times New Roman" w:cs="Times New Roman"/>
          <w:sz w:val="20"/>
          <w:szCs w:val="20"/>
        </w:rPr>
        <w:t>е 15</w:t>
      </w:r>
      <w:r w:rsidR="00392D32">
        <w:rPr>
          <w:rFonts w:ascii="Times New Roman" w:hAnsi="Times New Roman" w:cs="Times New Roman"/>
          <w:sz w:val="20"/>
          <w:szCs w:val="20"/>
        </w:rPr>
        <w:t>…</w:t>
      </w:r>
      <w:r w:rsidRPr="00897098">
        <w:rPr>
          <w:rFonts w:ascii="Times New Roman" w:hAnsi="Times New Roman" w:cs="Times New Roman"/>
          <w:sz w:val="20"/>
          <w:szCs w:val="20"/>
        </w:rPr>
        <w:t xml:space="preserve">30 </w:t>
      </w:r>
      <w:proofErr w:type="gramStart"/>
      <w:r w:rsidRPr="00897098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897098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897098">
        <w:rPr>
          <w:rFonts w:ascii="Times New Roman" w:hAnsi="Times New Roman" w:cs="Times New Roman"/>
          <w:sz w:val="20"/>
          <w:szCs w:val="20"/>
        </w:rPr>
        <w:t>Длина</w:t>
      </w:r>
      <w:proofErr w:type="gramEnd"/>
      <w:r w:rsidRPr="00897098">
        <w:rPr>
          <w:rFonts w:ascii="Times New Roman" w:hAnsi="Times New Roman" w:cs="Times New Roman"/>
          <w:sz w:val="20"/>
          <w:szCs w:val="20"/>
        </w:rPr>
        <w:t xml:space="preserve"> камеры также не должна быть менее </w:t>
      </w:r>
      <w:smartTag w:uri="urn:schemas-microsoft-com:office:smarttags" w:element="metricconverter">
        <w:smartTagPr>
          <w:attr w:name="ProductID" w:val="2 м"/>
        </w:smartTagPr>
        <w:r w:rsidRPr="00897098">
          <w:rPr>
            <w:rFonts w:ascii="Times New Roman" w:hAnsi="Times New Roman" w:cs="Times New Roman"/>
            <w:sz w:val="20"/>
            <w:szCs w:val="20"/>
          </w:rPr>
          <w:t>2 м</w:t>
        </w:r>
      </w:smartTag>
      <w:r w:rsidRPr="00897098">
        <w:rPr>
          <w:rFonts w:ascii="Times New Roman" w:hAnsi="Times New Roman" w:cs="Times New Roman"/>
          <w:sz w:val="20"/>
          <w:szCs w:val="20"/>
        </w:rPr>
        <w:t>.</w:t>
      </w:r>
    </w:p>
    <w:p w:rsidR="00897098" w:rsidRPr="00897098" w:rsidRDefault="00897098" w:rsidP="00392D32">
      <w:pPr>
        <w:spacing w:after="0" w:line="25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7098" w:rsidRPr="00897098" w:rsidRDefault="00897098" w:rsidP="00392D32">
      <w:pPr>
        <w:spacing w:after="0" w:line="25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7098">
        <w:rPr>
          <w:rFonts w:ascii="Times New Roman" w:hAnsi="Times New Roman" w:cs="Times New Roman"/>
          <w:b/>
          <w:sz w:val="20"/>
          <w:szCs w:val="20"/>
        </w:rPr>
        <w:t>9.3. Проектирование водозаборного сооружения открытого типа</w:t>
      </w:r>
    </w:p>
    <w:p w:rsidR="00897098" w:rsidRPr="00897098" w:rsidRDefault="00897098" w:rsidP="00392D32">
      <w:pPr>
        <w:spacing w:after="0" w:line="25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97098" w:rsidRPr="00897098" w:rsidRDefault="00897098" w:rsidP="00392D32">
      <w:pPr>
        <w:spacing w:after="0" w:line="25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Камеры этого типа водозаборного сооружения (рис.</w:t>
      </w:r>
      <w:r w:rsidR="00C3699C">
        <w:rPr>
          <w:rFonts w:ascii="Times New Roman" w:hAnsi="Times New Roman" w:cs="Times New Roman"/>
          <w:sz w:val="20"/>
          <w:szCs w:val="20"/>
        </w:rPr>
        <w:t xml:space="preserve"> </w:t>
      </w:r>
      <w:r w:rsidRPr="00897098">
        <w:rPr>
          <w:rFonts w:ascii="Times New Roman" w:hAnsi="Times New Roman" w:cs="Times New Roman"/>
          <w:sz w:val="20"/>
          <w:szCs w:val="20"/>
        </w:rPr>
        <w:t>9.2) отделены друг от друга бычками, расстояния между которыми не менее 2Д</w:t>
      </w:r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>вх</w:t>
      </w:r>
      <w:r w:rsidRPr="00897098">
        <w:rPr>
          <w:rFonts w:ascii="Times New Roman" w:hAnsi="Times New Roman" w:cs="Times New Roman"/>
          <w:sz w:val="20"/>
          <w:szCs w:val="20"/>
        </w:rPr>
        <w:t xml:space="preserve">. </w:t>
      </w:r>
      <w:r w:rsidRPr="00C3699C">
        <w:rPr>
          <w:rFonts w:ascii="Times New Roman" w:hAnsi="Times New Roman" w:cs="Times New Roman"/>
          <w:spacing w:val="-2"/>
          <w:sz w:val="20"/>
          <w:szCs w:val="20"/>
        </w:rPr>
        <w:t xml:space="preserve">Длина камеры назначается конструктивно, исходя из размещения </w:t>
      </w:r>
      <w:proofErr w:type="gramStart"/>
      <w:r w:rsidRPr="00C3699C">
        <w:rPr>
          <w:rFonts w:ascii="Times New Roman" w:hAnsi="Times New Roman" w:cs="Times New Roman"/>
          <w:spacing w:val="-2"/>
          <w:sz w:val="20"/>
          <w:szCs w:val="20"/>
        </w:rPr>
        <w:t>соро</w:t>
      </w:r>
      <w:r w:rsidR="00C3699C" w:rsidRPr="00C3699C">
        <w:rPr>
          <w:rFonts w:ascii="Times New Roman" w:hAnsi="Times New Roman" w:cs="Times New Roman"/>
          <w:spacing w:val="-2"/>
          <w:sz w:val="20"/>
          <w:szCs w:val="20"/>
        </w:rPr>
        <w:t>-</w:t>
      </w:r>
      <w:r w:rsidRPr="00897098">
        <w:rPr>
          <w:rFonts w:ascii="Times New Roman" w:hAnsi="Times New Roman" w:cs="Times New Roman"/>
          <w:sz w:val="20"/>
          <w:szCs w:val="20"/>
        </w:rPr>
        <w:t>удерживающей</w:t>
      </w:r>
      <w:proofErr w:type="gramEnd"/>
      <w:r w:rsidRPr="00897098">
        <w:rPr>
          <w:rFonts w:ascii="Times New Roman" w:hAnsi="Times New Roman" w:cs="Times New Roman"/>
          <w:sz w:val="20"/>
          <w:szCs w:val="20"/>
        </w:rPr>
        <w:t xml:space="preserve"> решетки и пазов для шандор (шандоры – плоские ра</w:t>
      </w:r>
      <w:r w:rsidRPr="00897098">
        <w:rPr>
          <w:rFonts w:ascii="Times New Roman" w:hAnsi="Times New Roman" w:cs="Times New Roman"/>
          <w:sz w:val="20"/>
          <w:szCs w:val="20"/>
        </w:rPr>
        <w:t>з</w:t>
      </w:r>
      <w:r w:rsidRPr="00897098">
        <w:rPr>
          <w:rFonts w:ascii="Times New Roman" w:hAnsi="Times New Roman" w:cs="Times New Roman"/>
          <w:sz w:val="20"/>
          <w:szCs w:val="20"/>
        </w:rPr>
        <w:t xml:space="preserve">борные щиты). Однако она должна быть такой, чтобы коэффициент </w:t>
      </w:r>
      <w:proofErr w:type="gramStart"/>
      <w:r w:rsidRPr="00897098">
        <w:rPr>
          <w:rFonts w:ascii="Times New Roman" w:hAnsi="Times New Roman" w:cs="Times New Roman"/>
          <w:sz w:val="20"/>
          <w:szCs w:val="20"/>
        </w:rPr>
        <w:t>секундного</w:t>
      </w:r>
      <w:proofErr w:type="gramEnd"/>
      <w:r w:rsidRPr="00897098">
        <w:rPr>
          <w:rFonts w:ascii="Times New Roman" w:hAnsi="Times New Roman" w:cs="Times New Roman"/>
          <w:sz w:val="20"/>
          <w:szCs w:val="20"/>
        </w:rPr>
        <w:t xml:space="preserve"> водообмена, определяемый из формулы (9.1), был равен или бол</w:t>
      </w:r>
      <w:r w:rsidR="00C3699C">
        <w:rPr>
          <w:rFonts w:ascii="Times New Roman" w:hAnsi="Times New Roman" w:cs="Times New Roman"/>
          <w:sz w:val="20"/>
          <w:szCs w:val="20"/>
        </w:rPr>
        <w:t>е</w:t>
      </w:r>
      <w:r w:rsidRPr="00897098">
        <w:rPr>
          <w:rFonts w:ascii="Times New Roman" w:hAnsi="Times New Roman" w:cs="Times New Roman"/>
          <w:sz w:val="20"/>
          <w:szCs w:val="20"/>
        </w:rPr>
        <w:t xml:space="preserve">е 15 с. </w:t>
      </w:r>
    </w:p>
    <w:p w:rsidR="00897098" w:rsidRPr="00897098" w:rsidRDefault="00897098" w:rsidP="00392D32">
      <w:pPr>
        <w:spacing w:after="0" w:line="25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tn-ZA"/>
        </w:rPr>
      </w:pPr>
      <w:r w:rsidRPr="00897098">
        <w:rPr>
          <w:rFonts w:ascii="Times New Roman" w:hAnsi="Times New Roman" w:cs="Times New Roman"/>
          <w:sz w:val="20"/>
          <w:szCs w:val="20"/>
        </w:rPr>
        <w:t>Значения Д</w:t>
      </w:r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>вх</w:t>
      </w:r>
      <w:r w:rsidRPr="00897098">
        <w:rPr>
          <w:rFonts w:ascii="Times New Roman" w:hAnsi="Times New Roman" w:cs="Times New Roman"/>
          <w:sz w:val="20"/>
          <w:szCs w:val="20"/>
        </w:rPr>
        <w:t xml:space="preserve"> и </w:t>
      </w:r>
      <w:r w:rsidRPr="00C3699C">
        <w:rPr>
          <w:rFonts w:ascii="Times New Roman" w:hAnsi="Times New Roman" w:cs="Times New Roman"/>
          <w:i/>
          <w:sz w:val="20"/>
          <w:szCs w:val="20"/>
          <w:lang w:val="en-US"/>
        </w:rPr>
        <w:t>h</w:t>
      </w:r>
      <w:r w:rsidRPr="00897098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x</w:t>
      </w:r>
      <w:r w:rsidRPr="00897098">
        <w:rPr>
          <w:rFonts w:ascii="Times New Roman" w:hAnsi="Times New Roman" w:cs="Times New Roman"/>
          <w:sz w:val="20"/>
          <w:szCs w:val="20"/>
        </w:rPr>
        <w:t xml:space="preserve"> определяются так же, как и при расчете водоз</w:t>
      </w:r>
      <w:r w:rsidRPr="00897098">
        <w:rPr>
          <w:rFonts w:ascii="Times New Roman" w:hAnsi="Times New Roman" w:cs="Times New Roman"/>
          <w:sz w:val="20"/>
          <w:szCs w:val="20"/>
        </w:rPr>
        <w:t>а</w:t>
      </w:r>
      <w:r w:rsidRPr="00897098">
        <w:rPr>
          <w:rFonts w:ascii="Times New Roman" w:hAnsi="Times New Roman" w:cs="Times New Roman"/>
          <w:sz w:val="20"/>
          <w:szCs w:val="20"/>
        </w:rPr>
        <w:t>борного сооружения закрытого типа. Сороудерживающая решетка у</w:t>
      </w:r>
      <w:r w:rsidRPr="00897098">
        <w:rPr>
          <w:rFonts w:ascii="Times New Roman" w:hAnsi="Times New Roman" w:cs="Times New Roman"/>
          <w:sz w:val="20"/>
          <w:szCs w:val="20"/>
        </w:rPr>
        <w:t>с</w:t>
      </w:r>
      <w:r w:rsidRPr="00897098">
        <w:rPr>
          <w:rFonts w:ascii="Times New Roman" w:hAnsi="Times New Roman" w:cs="Times New Roman"/>
          <w:sz w:val="20"/>
          <w:szCs w:val="20"/>
        </w:rPr>
        <w:t>танавливается под углом 70</w:t>
      </w:r>
      <w:r w:rsidR="00392D32">
        <w:rPr>
          <w:rFonts w:ascii="Times New Roman" w:hAnsi="Times New Roman" w:cs="Times New Roman"/>
          <w:sz w:val="20"/>
          <w:szCs w:val="20"/>
        </w:rPr>
        <w:t>…</w:t>
      </w:r>
      <w:r w:rsidRPr="00897098">
        <w:rPr>
          <w:rFonts w:ascii="Times New Roman" w:hAnsi="Times New Roman" w:cs="Times New Roman"/>
          <w:sz w:val="20"/>
          <w:szCs w:val="20"/>
        </w:rPr>
        <w:t>90</w:t>
      </w:r>
      <w:r w:rsidRPr="00897098">
        <w:rPr>
          <w:rFonts w:ascii="Times New Roman" w:hAnsi="Times New Roman" w:cs="Times New Roman"/>
          <w:sz w:val="20"/>
          <w:szCs w:val="20"/>
          <w:vertAlign w:val="superscript"/>
        </w:rPr>
        <w:t>о</w:t>
      </w:r>
      <w:r w:rsidRPr="0089709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97098" w:rsidRPr="00374568" w:rsidRDefault="00897098" w:rsidP="00392D32">
      <w:pPr>
        <w:pStyle w:val="a3"/>
        <w:spacing w:after="0" w:line="250" w:lineRule="auto"/>
        <w:ind w:firstLine="284"/>
        <w:jc w:val="both"/>
      </w:pPr>
      <w:r w:rsidRPr="00374568">
        <w:t>На рис. 9.2 всасывающие трубы насосов, имеющих отрицательную высоту всасывания, введены в водозаборное сооружение через по</w:t>
      </w:r>
      <w:r w:rsidRPr="00374568">
        <w:t>д</w:t>
      </w:r>
      <w:r w:rsidRPr="00374568">
        <w:t>порную стенку. В случае наличия положительной высоты всасывания (насосы располагаются на поверхности земли) всасывающие трубы опускаются в камеры сооружения сверху через отверстие, которое о</w:t>
      </w:r>
      <w:r w:rsidRPr="00374568">
        <w:t>б</w:t>
      </w:r>
      <w:r w:rsidRPr="00374568">
        <w:t xml:space="preserve">разуется при отодвигании мостика </w:t>
      </w:r>
      <w:r w:rsidRPr="00C3699C">
        <w:rPr>
          <w:i/>
        </w:rPr>
        <w:t>1</w:t>
      </w:r>
      <w:r w:rsidRPr="00374568">
        <w:t xml:space="preserve"> и забральной стенки </w:t>
      </w:r>
      <w:r w:rsidRPr="00C3699C">
        <w:rPr>
          <w:i/>
        </w:rPr>
        <w:t>6</w:t>
      </w:r>
      <w:r w:rsidRPr="00374568">
        <w:t xml:space="preserve"> влево (рис.</w:t>
      </w:r>
      <w:r w:rsidR="00C3699C">
        <w:t> </w:t>
      </w:r>
      <w:r w:rsidRPr="00374568">
        <w:t xml:space="preserve">9.2). При этом входное сечение всасывающих труб должно быть заглублено под минимальный уровень воды на величину </w:t>
      </w:r>
      <w:proofErr w:type="gramStart"/>
      <w:r w:rsidRPr="00C3699C">
        <w:rPr>
          <w:i/>
          <w:lang w:val="en-US"/>
        </w:rPr>
        <w:t>h</w:t>
      </w:r>
      <w:proofErr w:type="gramEnd"/>
      <w:r w:rsidRPr="00374568">
        <w:rPr>
          <w:vertAlign w:val="subscript"/>
        </w:rPr>
        <w:t>х</w:t>
      </w:r>
      <w:r w:rsidR="00392D32" w:rsidRPr="00392D32">
        <w:t>,</w:t>
      </w:r>
      <w:r w:rsidRPr="00374568">
        <w:rPr>
          <w:vertAlign w:val="subscript"/>
        </w:rPr>
        <w:t xml:space="preserve"> </w:t>
      </w:r>
      <w:r w:rsidRPr="00374568">
        <w:t>равн</w:t>
      </w:r>
      <w:r w:rsidR="00392D32">
        <w:t>ую</w:t>
      </w:r>
      <w:r w:rsidRPr="00374568">
        <w:t xml:space="preserve"> Д</w:t>
      </w:r>
      <w:r w:rsidRPr="00374568">
        <w:rPr>
          <w:vertAlign w:val="subscript"/>
        </w:rPr>
        <w:t>вх</w:t>
      </w:r>
      <w:r w:rsidRPr="00374568">
        <w:t xml:space="preserve">, но не менее чем на </w:t>
      </w:r>
      <w:smartTag w:uri="urn:schemas-microsoft-com:office:smarttags" w:element="metricconverter">
        <w:smartTagPr>
          <w:attr w:name="ProductID" w:val="0,5 м"/>
        </w:smartTagPr>
        <w:r w:rsidRPr="00374568">
          <w:t>0,5 м</w:t>
        </w:r>
      </w:smartTag>
      <w:r w:rsidRPr="00374568">
        <w:t xml:space="preserve"> и не более чем на </w:t>
      </w:r>
      <w:smartTag w:uri="urn:schemas-microsoft-com:office:smarttags" w:element="metricconverter">
        <w:smartTagPr>
          <w:attr w:name="ProductID" w:val="1 м"/>
        </w:smartTagPr>
        <w:r w:rsidRPr="00374568">
          <w:t>1 м</w:t>
        </w:r>
      </w:smartTag>
      <w:r w:rsidRPr="00374568">
        <w:t>. Эти рекомендации взяты из опыта эксплуатации насосов. Установлено, что при заборе воды  работающим насосом образуется воронка, дно которой не дол</w:t>
      </w:r>
      <w:r w:rsidRPr="00374568">
        <w:t>ж</w:t>
      </w:r>
      <w:r w:rsidRPr="00374568">
        <w:t>но достигать входного сечения всасывающей трубы для того, чтобы в нее не попал воздух, который вызовет кавитацию насоса.</w:t>
      </w:r>
    </w:p>
    <w:p w:rsidR="006D0641" w:rsidRDefault="006D0641" w:rsidP="00897098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16"/>
        </w:rPr>
      </w:pPr>
    </w:p>
    <w:p w:rsidR="00897098" w:rsidRDefault="006B56BA" w:rsidP="0089709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216756">
        <w:rPr>
          <w:rFonts w:ascii="Times New Roman" w:hAnsi="Times New Roman" w:cs="Times New Roman"/>
          <w:noProof/>
          <w:sz w:val="20"/>
          <w:szCs w:val="20"/>
        </w:rPr>
        <w:pict>
          <v:group id="_x0000_s2560" style="position:absolute;left:0;text-align:left;margin-left:242.85pt;margin-top:34.65pt;width:23.8pt;height:5.6pt;z-index:251908096" coordorigin="6258,1414" coordsize="476,112">
            <v:line id="_x0000_s2561" style="position:absolute" from="6258,1414" to="6734,1414" strokeweight="1pt"/>
            <v:line id="_x0000_s2562" style="position:absolute;flip:x" from="6314,1414" to="6398,1526"/>
            <v:line id="_x0000_s2563" style="position:absolute;flip:x" from="6398,1414" to="6482,1526"/>
            <v:line id="_x0000_s2564" style="position:absolute;flip:x" from="6482,1414" to="6566,1526"/>
            <v:line id="_x0000_s2565" style="position:absolute;flip:x" from="6594,1414" to="6678,1526"/>
          </v:group>
        </w:pict>
      </w:r>
      <w:r w:rsidR="00216756">
        <w:rPr>
          <w:rFonts w:ascii="Times New Roman" w:hAnsi="Times New Roman" w:cs="Times New Roman"/>
          <w:sz w:val="20"/>
          <w:szCs w:val="20"/>
        </w:rPr>
      </w:r>
      <w:r w:rsidR="00216756">
        <w:rPr>
          <w:rFonts w:ascii="Times New Roman" w:hAnsi="Times New Roman" w:cs="Times New Roman"/>
          <w:sz w:val="20"/>
          <w:szCs w:val="20"/>
        </w:rPr>
        <w:pict>
          <v:group id="_x0000_s5866" style="width:249.3pt;height:129.1pt;mso-position-horizontal-relative:char;mso-position-vertical-relative:line" coordorigin="1636,1362" coordsize="4986,2582">
            <v:shape id="_x0000_s2510" type="#_x0000_t202" style="position:absolute;left:4718;top:3449;width:305;height:426" o:regroupid="2" stroked="f">
              <v:textbox style="mso-next-textbox:#_x0000_s2510">
                <w:txbxContent>
                  <w:p w:rsidR="00AE67B3" w:rsidRPr="00AD7CC6" w:rsidRDefault="00AE67B3" w:rsidP="00897098">
                    <w:pPr>
                      <w:rPr>
                        <w:rFonts w:ascii="Times New Roman" w:hAnsi="Times New Roman" w:cs="Times New Roman"/>
                        <w:i/>
                        <w:sz w:val="16"/>
                      </w:rPr>
                    </w:pPr>
                    <w:r w:rsidRPr="00AD7CC6">
                      <w:rPr>
                        <w:rFonts w:ascii="Times New Roman" w:hAnsi="Times New Roman" w:cs="Times New Roman"/>
                        <w:i/>
                        <w:sz w:val="16"/>
                      </w:rPr>
                      <w:t>4</w:t>
                    </w:r>
                  </w:p>
                </w:txbxContent>
              </v:textbox>
            </v:shape>
            <v:rect id="_x0000_s2511" style="position:absolute;left:2415;top:3449;width:1141;height:168;rotation:-2612152fd;flip:y" o:regroupid="2" fillcolor="black" strokeweight="1pt">
              <v:fill r:id="rId94" o:title="Светлый диагональный 2" type="pattern"/>
            </v:rect>
            <v:shape id="_x0000_s2512" type="#_x0000_t202" style="position:absolute;left:5002;top:3253;width:626;height:506" o:regroupid="2" stroked="f">
              <v:textbox style="mso-next-textbox:#_x0000_s2512">
                <w:txbxContent>
                  <w:p w:rsidR="00AE67B3" w:rsidRPr="00AD7CC6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</w:rPr>
                    </w:pPr>
                    <w:r w:rsidRPr="00AD7CC6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Д</w:t>
                    </w:r>
                    <w:r w:rsidRPr="00AD7CC6"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</w:rPr>
                      <w:t>вх</w:t>
                    </w:r>
                  </w:p>
                </w:txbxContent>
              </v:textbox>
            </v:shape>
            <v:shape id="_x0000_s2513" type="#_x0000_t202" style="position:absolute;left:4956;top:2765;width:457;height:398" o:regroupid="2" stroked="f">
              <v:textbox style="mso-next-textbox:#_x0000_s2513">
                <w:txbxContent>
                  <w:p w:rsidR="00AE67B3" w:rsidRPr="00392D32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lang w:val="en-US"/>
                      </w:rPr>
                    </w:pPr>
                    <w:proofErr w:type="gramStart"/>
                    <w:r w:rsidRPr="00392D32">
                      <w:rPr>
                        <w:rFonts w:ascii="Times New Roman" w:hAnsi="Times New Roman" w:cs="Times New Roman"/>
                        <w:i/>
                        <w:sz w:val="16"/>
                        <w:lang w:val="en-US"/>
                      </w:rPr>
                      <w:t>h</w:t>
                    </w:r>
                    <w:r w:rsidRPr="00392D32">
                      <w:rPr>
                        <w:rFonts w:ascii="Times New Roman" w:hAnsi="Times New Roman" w:cs="Times New Roman"/>
                        <w:sz w:val="16"/>
                        <w:vertAlign w:val="subscript"/>
                        <w:lang w:val="en-US"/>
                      </w:rPr>
                      <w:t>x</w:t>
                    </w:r>
                    <w:proofErr w:type="gramEnd"/>
                  </w:p>
                  <w:p w:rsidR="00AE67B3" w:rsidRDefault="00AE67B3"/>
                </w:txbxContent>
              </v:textbox>
            </v:shape>
            <v:shape id="_x0000_s2514" type="#_x0000_t202" style="position:absolute;left:2727;top:2481;width:940;height:426" o:regroupid="2" stroked="f">
              <v:textbox style="mso-next-textbox:#_x0000_s2514">
                <w:txbxContent>
                  <w:p w:rsidR="00AE67B3" w:rsidRPr="00392D32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lang w:val="en-US"/>
                      </w:rPr>
                    </w:pPr>
                    <w:r w:rsidRPr="00392D32">
                      <w:rPr>
                        <w:rFonts w:ascii="Times New Roman" w:hAnsi="Times New Roman" w:cs="Times New Roman"/>
                        <w:sz w:val="16"/>
                      </w:rPr>
                      <w:sym w:font="Symbol" w:char="F0D1"/>
                    </w:r>
                    <w:proofErr w:type="gramStart"/>
                    <w:r w:rsidRPr="00392D32">
                      <w:rPr>
                        <w:rFonts w:ascii="Times New Roman" w:hAnsi="Times New Roman" w:cs="Times New Roman"/>
                        <w:sz w:val="16"/>
                        <w:lang w:val="en-US"/>
                      </w:rPr>
                      <w:t>min</w:t>
                    </w:r>
                    <w:proofErr w:type="gramEnd"/>
                  </w:p>
                </w:txbxContent>
              </v:textbox>
            </v:shape>
            <v:shape id="_x0000_s2515" type="#_x0000_t202" style="position:absolute;left:2727;top:2055;width:940;height:426" o:regroupid="2" stroked="f">
              <v:textbox style="mso-next-textbox:#_x0000_s2515">
                <w:txbxContent>
                  <w:p w:rsidR="00AE67B3" w:rsidRPr="00392D32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lang w:val="en-US"/>
                      </w:rPr>
                    </w:pPr>
                    <w:r w:rsidRPr="00392D32">
                      <w:rPr>
                        <w:rFonts w:ascii="Times New Roman" w:hAnsi="Times New Roman" w:cs="Times New Roman"/>
                        <w:sz w:val="16"/>
                      </w:rPr>
                      <w:sym w:font="Symbol" w:char="F0D1"/>
                    </w:r>
                    <w:proofErr w:type="gramStart"/>
                    <w:r w:rsidRPr="00392D32">
                      <w:rPr>
                        <w:rFonts w:ascii="Times New Roman" w:hAnsi="Times New Roman" w:cs="Times New Roman"/>
                        <w:sz w:val="16"/>
                        <w:lang w:val="en-US"/>
                      </w:rPr>
                      <w:t>max</w:t>
                    </w:r>
                    <w:proofErr w:type="gramEnd"/>
                  </w:p>
                </w:txbxContent>
              </v:textbox>
            </v:shape>
            <v:shape id="_x0000_s2516" type="#_x0000_t202" style="position:absolute;left:4113;top:1666;width:367;height:389" o:regroupid="2" stroked="f">
              <v:textbox style="mso-next-textbox:#_x0000_s2516">
                <w:txbxContent>
                  <w:p w:rsidR="00AE67B3" w:rsidRPr="00392D32" w:rsidRDefault="00AE67B3" w:rsidP="00897098">
                    <w:pPr>
                      <w:rPr>
                        <w:rFonts w:ascii="Times New Roman" w:hAnsi="Times New Roman" w:cs="Times New Roman"/>
                        <w:i/>
                        <w:sz w:val="16"/>
                      </w:rPr>
                    </w:pPr>
                    <w:r w:rsidRPr="00392D32">
                      <w:rPr>
                        <w:rFonts w:ascii="Times New Roman" w:hAnsi="Times New Roman" w:cs="Times New Roman"/>
                        <w:i/>
                        <w:sz w:val="16"/>
                      </w:rPr>
                      <w:t>3</w:t>
                    </w:r>
                  </w:p>
                </w:txbxContent>
              </v:textbox>
            </v:shape>
            <v:shape id="_x0000_s2517" type="#_x0000_t202" style="position:absolute;left:6219;top:2765;width:403;height:426" o:regroupid="2" stroked="f">
              <v:textbox style="mso-next-textbox:#_x0000_s2517">
                <w:txbxContent>
                  <w:p w:rsidR="00AE67B3" w:rsidRPr="00AD7CC6" w:rsidRDefault="00AE67B3" w:rsidP="00897098">
                    <w:pPr>
                      <w:rPr>
                        <w:rFonts w:ascii="Times New Roman" w:hAnsi="Times New Roman" w:cs="Times New Roman"/>
                        <w:i/>
                        <w:sz w:val="16"/>
                      </w:rPr>
                    </w:pPr>
                    <w:r w:rsidRPr="00AD7CC6">
                      <w:rPr>
                        <w:rFonts w:ascii="Times New Roman" w:hAnsi="Times New Roman" w:cs="Times New Roman"/>
                        <w:i/>
                        <w:sz w:val="16"/>
                      </w:rPr>
                      <w:t>2</w:t>
                    </w:r>
                  </w:p>
                </w:txbxContent>
              </v:textbox>
            </v:shape>
            <v:line id="_x0000_s2518" style="position:absolute" from="1652,2055" to="5956,2055" o:regroupid="2" strokeweight="1pt"/>
            <v:rect id="_x0000_s2519" style="position:absolute;left:1636;top:3111;width:940;height:142" o:regroupid="2" fillcolor="black" strokeweight="1pt">
              <v:fill r:id="rId94" o:title="Светлый диагональный 2" type="pattern"/>
            </v:rect>
            <v:rect id="_x0000_s2520" style="position:absolute;left:3398;top:3759;width:2688;height:185" o:regroupid="2" fillcolor="black" strokeweight="1pt">
              <v:fill r:id="rId94" o:title="Светлый диагональный 2" type="pattern"/>
            </v:rect>
            <v:rect id="_x0000_s2521" style="position:absolute;left:5512;top:2055;width:556;height:1108" o:regroupid="2" fillcolor="black" strokeweight="1pt">
              <v:fill r:id="rId97" o:title="Светлый диагональный 1" type="pattern"/>
            </v:rect>
            <v:line id="_x0000_s2522" style="position:absolute" from="6068,3163" to="6622,3163" o:regroupid="2" strokeweight="1pt"/>
            <v:line id="_x0000_s2523" style="position:absolute;flip:y" from="5512,3532" to="6400,3716" o:regroupid="2" strokeweight="1pt"/>
            <v:line id="_x0000_s2524" style="position:absolute" from="6400,3163" to="6400,3532" o:regroupid="2" strokeweight="1pt"/>
            <v:line id="_x0000_s2525" style="position:absolute" from="6400,3532" to="6622,3532" o:regroupid="2" strokeweight="1.5pt"/>
            <v:line id="_x0000_s2526" style="position:absolute" from="5512,3163" to="5512,3716" o:regroupid="2"/>
            <v:line id="_x0000_s2527" style="position:absolute" from="6622,2978" to="6622,3716" o:regroupid="2">
              <v:stroke dashstyle="dashDot"/>
            </v:line>
            <v:line id="_x0000_s2528" style="position:absolute;flip:y" from="2458,2055" to="2458,2978" o:regroupid="2"/>
            <v:line id="_x0000_s2529" style="position:absolute" from="1652,2055" to="1652,3163" o:regroupid="2">
              <v:stroke dashstyle="dashDot"/>
            </v:line>
            <v:rect id="_x0000_s2530" style="position:absolute;left:5069;top:2055;width:443;height:185" o:regroupid="2" fillcolor="black" strokeweight="1pt">
              <v:fill r:id="rId94" o:title="Светлый диагональный 2" type="pattern"/>
            </v:rect>
            <v:rect id="_x0000_s2531" style="position:absolute;left:4451;top:2498;width:994;height:108;rotation:-4464375fd" o:regroupid="2" fillcolor="black">
              <v:fill r:id="rId94" o:title="Светлый диагональный 2" type="pattern"/>
            </v:rect>
            <v:line id="_x0000_s2532" style="position:absolute;flip:x" from="4480,2907" to="4785,3785" o:regroupid="2" strokeweight="2.25pt">
              <v:stroke dashstyle="1 1"/>
            </v:line>
            <v:rect id="_x0000_s2533" style="position:absolute;left:3705;top:2055;width:540;height:142" o:regroupid="2" fillcolor="black" strokeweight="1pt">
              <v:fill r:id="rId94" o:title="Светлый диагональный 2" type="pattern"/>
            </v:rect>
            <v:line id="_x0000_s2534" style="position:absolute" from="4245,2197" to="4245,3759" o:regroupid="2" strokeweight="1pt"/>
            <v:line id="_x0000_s2535" style="position:absolute" from="4353,2055" to="4353,3759" o:regroupid="2" strokeweight="1pt"/>
            <v:line id="_x0000_s2536" style="position:absolute" from="3705,2055" to="3705,3759" o:regroupid="2" strokeweight="1pt"/>
            <v:line id="_x0000_s2537" style="position:absolute" from="3597,2055" to="3597,3759" o:regroupid="2" strokeweight="1pt"/>
            <v:line id="_x0000_s2538" style="position:absolute;flip:y" from="6082,3617" to="6082,3759" o:regroupid="2" strokeweight="1.5pt"/>
            <v:line id="_x0000_s2539" style="position:absolute" from="1652,2339" to="5010,2339" o:regroupid="2"/>
            <v:line id="_x0000_s2540" style="position:absolute" from="1652,2765" to="5547,2765" o:regroupid="2"/>
            <v:shape id="_x0000_s2541" type="#_x0000_t202" style="position:absolute;left:5231;top:1468;width:411;height:375" o:regroupid="2" stroked="f">
              <v:textbox style="mso-next-textbox:#_x0000_s2541">
                <w:txbxContent>
                  <w:p w:rsidR="00AE67B3" w:rsidRPr="00392D32" w:rsidRDefault="00AE67B3" w:rsidP="00897098">
                    <w:pPr>
                      <w:rPr>
                        <w:rFonts w:ascii="Times New Roman" w:hAnsi="Times New Roman" w:cs="Times New Roman"/>
                        <w:i/>
                        <w:sz w:val="16"/>
                      </w:rPr>
                    </w:pPr>
                    <w:r w:rsidRPr="00392D32">
                      <w:rPr>
                        <w:rFonts w:ascii="Times New Roman" w:hAnsi="Times New Roman" w:cs="Times New Roman"/>
                        <w:i/>
                        <w:sz w:val="16"/>
                      </w:rPr>
                      <w:t>1</w:t>
                    </w:r>
                  </w:p>
                </w:txbxContent>
              </v:textbox>
            </v:shape>
            <v:shape id="_x0000_s2542" type="#_x0000_t202" style="position:absolute;left:3801;top:2907;width:403;height:426" o:regroupid="2" stroked="f">
              <v:textbox style="mso-next-textbox:#_x0000_s2542">
                <w:txbxContent>
                  <w:p w:rsidR="00AE67B3" w:rsidRPr="00392D32" w:rsidRDefault="00AE67B3" w:rsidP="00897098">
                    <w:pPr>
                      <w:rPr>
                        <w:rFonts w:ascii="Times New Roman" w:hAnsi="Times New Roman" w:cs="Times New Roman"/>
                        <w:i/>
                        <w:sz w:val="16"/>
                      </w:rPr>
                    </w:pPr>
                    <w:r w:rsidRPr="00392D32">
                      <w:rPr>
                        <w:rFonts w:ascii="Times New Roman" w:hAnsi="Times New Roman" w:cs="Times New Roman"/>
                        <w:i/>
                        <w:sz w:val="16"/>
                      </w:rPr>
                      <w:t>5</w:t>
                    </w:r>
                  </w:p>
                </w:txbxContent>
              </v:textbox>
            </v:shape>
            <v:line id="_x0000_s2543" style="position:absolute;flip:x" from="4070,1913" to="4204,2055" o:regroupid="2">
              <v:stroke endarrow="block" endarrowwidth="narrow" endarrowlength="short"/>
            </v:line>
            <v:line id="_x0000_s2544" style="position:absolute;flip:x" from="6219,3049" to="6353,3191" o:regroupid="2">
              <v:stroke endarrow="block" endarrowwidth="narrow" endarrowlength="short"/>
            </v:line>
            <v:line id="_x0000_s2545" style="position:absolute" from="1786,2055" to="1786,2481" o:regroupid="2"/>
            <v:line id="_x0000_s2546" style="position:absolute" from="1921,2055" to="1921,2197" o:regroupid="2" strokeweight="1.5pt"/>
            <v:line id="_x0000_s2547" style="position:absolute" from="2189,2055" to="2189,2197" o:regroupid="2" strokeweight="1.5pt"/>
            <v:line id="_x0000_s2548" style="position:absolute;flip:x" from="3667,3191" to="3936,3475" o:regroupid="2">
              <v:stroke endarrow="block" endarrowwidth="narrow" endarrowlength="short"/>
            </v:line>
            <v:line id="_x0000_s2549" style="position:absolute" from="4070,3191" to="4204,3475" o:regroupid="2">
              <v:stroke endarrow="block" endarrowwidth="narrow" endarrowlength="short"/>
            </v:line>
            <v:line id="_x0000_s2550" style="position:absolute;flip:x y" from="4741,3191" to="4876,3475" o:regroupid="2">
              <v:stroke endarrow="block" endarrowwidth="narrow" endarrowlength="short"/>
            </v:line>
            <v:line id="_x0000_s2551" style="position:absolute" from="5413,1771" to="5413,2055" o:regroupid="2">
              <v:stroke endarrow="block" endarrowwidth="narrow" endarrowlength="short"/>
            </v:line>
            <v:line id="_x0000_s2552" style="position:absolute" from="2055,2055" to="2055,2481" o:regroupid="2"/>
            <v:line id="_x0000_s2553" style="position:absolute" from="2324,2055" to="2324,2481" o:regroupid="2"/>
            <v:line id="_x0000_s2554" style="position:absolute" from="5144,3191" to="5547,3191" o:regroupid="2">
              <v:stroke dashstyle="1 1"/>
            </v:line>
            <v:line id="_x0000_s2555" style="position:absolute" from="5279,2762" to="5279,3188" o:regroupid="2">
              <v:stroke startarrow="open" startarrowwidth="narrow" startarrowlength="short" endarrow="open" endarrowwidth="narrow" endarrowlength="short"/>
            </v:line>
            <v:line id="_x0000_s2556" style="position:absolute" from="5413,3191" to="5413,3759" o:regroupid="2">
              <v:stroke startarrow="open" startarrowwidth="narrow" startarrowlength="short" endarrow="open" endarrowwidth="narrow" endarrowlength="short"/>
            </v:line>
            <v:line id="_x0000_s2557" style="position:absolute;flip:x y" from="2590,2077" to="2590,3085" o:regroupid="2" strokeweight="1pt"/>
            <v:shape id="_x0000_s2558" type="#_x0000_t202" style="position:absolute;left:3654;top:1362;width:714;height:367" o:regroupid="2" stroked="f">
              <v:textbox style="mso-next-textbox:#_x0000_s2558">
                <w:txbxContent>
                  <w:p w:rsidR="00AE67B3" w:rsidRPr="00392D32" w:rsidRDefault="00AE67B3" w:rsidP="00392D32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392D3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1–1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D7CC6" w:rsidRDefault="00AD7CC6" w:rsidP="00AD7CC6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</w:rPr>
      </w:pPr>
    </w:p>
    <w:p w:rsidR="006D0641" w:rsidRDefault="006D0641" w:rsidP="00AD7CC6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</w:rPr>
      </w:pPr>
    </w:p>
    <w:p w:rsidR="00897098" w:rsidRPr="00897098" w:rsidRDefault="00216756" w:rsidP="00AD7CC6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>
        <w:rPr>
          <w:rFonts w:ascii="Times New Roman" w:hAnsi="Times New Roman" w:cs="Times New Roman"/>
          <w:b/>
        </w:rPr>
        <w:pict>
          <v:group id="_x0000_s5868" style="width:257.6pt;height:194.75pt;mso-position-horizontal-relative:char;mso-position-vertical-relative:line" coordorigin="1582,4159" coordsize="5152,3895">
            <v:line id="_x0000_s2567" style="position:absolute;flip:x" from="1974,4159" to="2758,5264" o:regroupid="2" strokeweight="1pt"/>
            <v:line id="_x0000_s2568" style="position:absolute;flip:x y" from="2758,4215" to="3422,4936" o:regroupid="2" strokeweight="1pt"/>
            <v:shape id="_x0000_s2569" type="#_x0000_t202" style="position:absolute;left:4150;top:7666;width:1492;height:384" o:regroupid="2" stroked="f">
              <v:textbox style="mso-next-textbox:#_x0000_s2569">
                <w:txbxContent>
                  <w:p w:rsidR="00AE67B3" w:rsidRPr="006D0641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6D0641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Мостик 3 снят</w:t>
                    </w:r>
                  </w:p>
                </w:txbxContent>
              </v:textbox>
            </v:shape>
            <v:rect id="_x0000_s2570" style="position:absolute;left:5530;top:4944;width:592;height:2436" o:regroupid="2" strokeweight="1pt"/>
            <v:rect id="_x0000_s2571" style="position:absolute;left:4326;top:5143;width:280;height:2006" o:regroupid="2" fillcolor="black">
              <v:fill r:id="rId159" o:title="Крупная сетка" type="pattern"/>
            </v:rect>
            <v:rect id="_x0000_s2572" style="position:absolute;left:4606;top:5143;width:448;height:2006" o:regroupid="2" fillcolor="#f8f8f8" strokeweight="1pt">
              <v:fill r:id="rId160" o:title="Газетная бумага" rotate="t" type="tile"/>
            </v:rect>
            <v:rect id="_x0000_s2573" style="position:absolute;left:5054;top:4949;width:476;height:2425" o:regroupid="2" fillcolor="#f8f8f8" strokeweight="1pt">
              <v:fill r:id="rId160" o:title="Газетная бумага" rotate="t" type="tile"/>
            </v:rect>
            <v:line id="_x0000_s2574" style="position:absolute" from="3402,4917" to="5110,4949" o:regroupid="2" strokeweight="1pt"/>
            <v:line id="_x0000_s2575" style="position:absolute;flip:y" from="3961,5077" to="3962,5141" o:regroupid="2" strokeweight="1pt"/>
            <v:line id="_x0000_s2576" style="position:absolute;flip:y" from="4060,5077" to="4061,5141" o:regroupid="2" strokeweight="1pt"/>
            <v:group id="_x0000_s2577" style="position:absolute;left:3374;top:5077;width:476;height:65" coordorigin="8050,3374" coordsize="672,114" o:regroupid="2">
              <v:line id="_x0000_s2578" style="position:absolute" from="8050,3487" to="8246,3488" strokeweight="1pt"/>
              <v:line id="_x0000_s2579" style="position:absolute;flip:y" from="8246,3374" to="8247,3486" strokeweight="1pt"/>
              <v:line id="_x0000_s2580" style="position:absolute;flip:y" from="8386,3374" to="8387,3486" strokeweight="1pt"/>
              <v:line id="_x0000_s2581" style="position:absolute" from="8246,3374" to="8386,3375" strokeweight="1pt"/>
              <v:line id="_x0000_s2582" style="position:absolute" from="8386,3486" to="8722,3486" strokeweight="1pt"/>
            </v:group>
            <v:line id="_x0000_s2583" style="position:absolute" from="3822,5142" to="3961,5142" o:regroupid="2" strokeweight="1pt"/>
            <v:line id="_x0000_s2584" style="position:absolute" from="3961,5077" to="4060,5077" o:regroupid="2" strokeweight="1pt"/>
            <v:line id="_x0000_s2585" style="position:absolute" from="4060,5142" to="4578,5143" o:regroupid="2" strokeweight="1pt"/>
            <v:group id="_x0000_s2586" style="position:absolute;left:3374;top:6146;width:952;height:32" coordorigin="3542,4326" coordsize="1092,57" o:regroupid="2">
              <v:line id="_x0000_s2587" style="position:absolute;flip:y" from="4129,4326" to="4130,4381" strokeweight="1pt"/>
              <v:line id="_x0000_s2588" style="position:absolute;flip:y" from="4228,4326" to="4229,4381" strokeweight="1pt"/>
              <v:group id="_x0000_s2589" style="position:absolute;left:3542;top:4326;width:1092;height:57" coordorigin="3542,4326" coordsize="1092,57">
                <v:group id="_x0000_s2590" style="position:absolute;left:3542;top:4326;width:476;height:56" coordorigin="8050,3374" coordsize="672,114">
                  <v:line id="_x0000_s2591" style="position:absolute" from="8050,3487" to="8246,3488" strokeweight="1pt"/>
                  <v:line id="_x0000_s2592" style="position:absolute;flip:y" from="8246,3374" to="8247,3486" strokeweight="1pt"/>
                  <v:line id="_x0000_s2593" style="position:absolute;flip:y" from="8386,3374" to="8387,3486" strokeweight="1pt"/>
                  <v:line id="_x0000_s2594" style="position:absolute" from="8246,3374" to="8386,3375" strokeweight="1pt"/>
                  <v:line id="_x0000_s2595" style="position:absolute" from="8386,3486" to="8722,3486" strokeweight="1pt"/>
                </v:group>
                <v:line id="_x0000_s2596" style="position:absolute" from="3990,4382" to="4129,4382" strokeweight="1pt"/>
                <v:line id="_x0000_s2597" style="position:absolute" from="4129,4326" to="4228,4326" strokeweight="1pt"/>
                <v:line id="_x0000_s2598" style="position:absolute" from="4228,4382" to="4634,4383" strokeweight="1pt"/>
              </v:group>
            </v:group>
            <v:group id="_x0000_s2599" style="position:absolute;left:3374;top:5952;width:980;height:67" coordorigin="3514,5110" coordsize="1092,58" o:regroupid="2">
              <v:line id="_x0000_s2600" style="position:absolute;rotation:-180;flip:y" from="3792,5112" to="3793,5167" strokeweight="1pt"/>
              <v:line id="_x0000_s2601" style="position:absolute;rotation:-180;flip:y" from="3693,5110" to="3710,5167" strokeweight="1pt"/>
              <v:line id="_x0000_s2602" style="position:absolute;rotation:180;flip:y" from="4242,5110" to="4606,5112" strokeweight="1pt"/>
              <v:line id="_x0000_s2603" style="position:absolute;rotation:-180;flip:y" from="4241,5112" to="4242,5167" strokeweight="1pt"/>
              <v:line id="_x0000_s2604" style="position:absolute;rotation:-180;flip:y" from="4142,5112" to="4143,5167" strokeweight="1pt"/>
              <v:line id="_x0000_s2605" style="position:absolute;rotation:180" from="4143,5168" to="4242,5168" strokeweight="1pt"/>
              <v:line id="_x0000_s2606" style="position:absolute;rotation:180" from="3906,5113" to="4144,5113" strokeweight="1pt"/>
              <v:line id="_x0000_s2607" style="position:absolute;rotation:180" from="3793,5112" to="3932,5112" strokeweight="1pt"/>
              <v:line id="_x0000_s2608" style="position:absolute;rotation:180" from="3694,5168" to="3793,5168" strokeweight="1pt"/>
              <v:line id="_x0000_s2609" style="position:absolute;rotation:180" from="3514,5110" to="3695,5111" strokeweight="1pt"/>
            </v:group>
            <v:line id="_x0000_s2610" style="position:absolute;rotation:-180;flip:y" from="3624,7151" to="3625,7214" o:regroupid="2" strokeweight="1pt"/>
            <v:line id="_x0000_s2611" style="position:absolute;rotation:-180;flip:y" from="3525,7149" to="3542,7214" o:regroupid="2" strokeweight="1pt"/>
            <v:line id="_x0000_s2612" style="position:absolute;rotation:180;flip:y" from="4074,7147" to="4578,7151" o:regroupid="2" strokeweight="1pt"/>
            <v:line id="_x0000_s2613" style="position:absolute;rotation:-180;flip:y" from="4073,7151" to="4074,7214" o:regroupid="2" strokeweight="1pt"/>
            <v:line id="_x0000_s2614" style="position:absolute;rotation:-180;flip:y" from="3974,7151" to="3975,7214" o:regroupid="2" strokeweight="1pt"/>
            <v:line id="_x0000_s2615" style="position:absolute;rotation:180" from="3975,7216" to="4074,7216" o:regroupid="2" strokeweight="1pt"/>
            <v:line id="_x0000_s2616" style="position:absolute;rotation:180" from="3738,7152" to="3976,7152" o:regroupid="2" strokeweight="1pt"/>
            <v:line id="_x0000_s2617" style="position:absolute;rotation:180" from="3625,7151" to="3764,7151" o:regroupid="2" strokeweight="1pt"/>
            <v:line id="_x0000_s2618" style="position:absolute;rotation:180" from="3526,7216" to="3625,7216" o:regroupid="2" strokeweight="1pt"/>
            <v:line id="_x0000_s2619" style="position:absolute;rotation:180" from="3346,7149" to="3527,7150" o:regroupid="2" strokeweight="1pt"/>
            <v:line id="_x0000_s2620" style="position:absolute" from="3374,7370" to="5054,7370" o:regroupid="2" strokeweight="1pt"/>
            <v:line id="_x0000_s2621" style="position:absolute;flip:x y" from="3766,6918" to="4270,7694" o:regroupid="2">
              <v:stroke endarrow="block" endarrowwidth="narrow" endarrowlength="short"/>
            </v:line>
            <v:shape id="_x0000_s2623" type="#_x0000_t202" style="position:absolute;left:3906;top:4159;width:896;height:370" o:regroupid="2" stroked="f">
              <v:textbox style="mso-next-textbox:#_x0000_s2623">
                <w:txbxContent>
                  <w:p w:rsidR="00AE67B3" w:rsidRPr="00AD7CC6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AD7CC6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План</w:t>
                    </w:r>
                  </w:p>
                </w:txbxContent>
              </v:textbox>
            </v:shape>
            <v:line id="_x0000_s2624" style="position:absolute;flip:x" from="2506,7149" to="3346,7860" o:regroupid="2" strokeweight="1pt"/>
            <v:line id="_x0000_s2625" style="position:absolute;flip:x" from="2562,7375" to="3374,8054" o:regroupid="2" strokeweight="1pt"/>
            <v:line id="_x0000_s2626" style="position:absolute" from="2394,5822" to="2395,6243" o:regroupid="2" strokeweight="1pt"/>
            <v:line id="_x0000_s2627" style="position:absolute;flip:x y" from="2058,6820" to="2562,8050" o:regroupid="2" strokeweight="1pt"/>
            <v:line id="_x0000_s2628" style="position:absolute;flip:x" from="2030,6243" to="2394,6825" o:regroupid="2" strokeweight="1pt"/>
            <v:line id="_x0000_s2629" style="position:absolute;flip:x" from="1610,6825" to="2030,6825" o:regroupid="2" strokeweight="1pt"/>
            <v:line id="_x0000_s2630" style="position:absolute;flip:x" from="1582,5854" to="2406,5855" o:regroupid="2" strokeweight="1pt"/>
            <v:line id="_x0000_s2631" style="position:absolute;flip:x y" from="1974,5305" to="2366,5822" o:regroupid="2" strokeweight="1pt"/>
            <v:line id="_x0000_s2632" style="position:absolute;flip:x" from="1582,5300" to="1978,5305" o:regroupid="2" strokeweight="1pt"/>
            <v:line id="_x0000_s2633" style="position:absolute" from="1610,5111" to="1610,6987" o:regroupid="2" strokeweight=".5pt">
              <v:stroke dashstyle="longDashDot"/>
            </v:line>
            <v:line id="_x0000_s2634" style="position:absolute" from="1694,5305" to="1694,5628" o:regroupid="2"/>
            <v:line id="_x0000_s2635" style="position:absolute" from="1778,5305" to="1778,5499" o:regroupid="2" strokeweight="1pt"/>
            <v:line id="_x0000_s2636" style="position:absolute" from="1890,5273" to="1891,5596" o:regroupid="2"/>
            <v:line id="_x0000_s2637" style="position:absolute" from="1666,6469" to="1667,6793" o:regroupid="2"/>
            <v:line id="_x0000_s2638" style="position:absolute" from="1890,6469" to="1891,6793" o:regroupid="2"/>
            <v:line id="_x0000_s2639" style="position:absolute" from="1777,6599" to="1778,6793" o:regroupid="2" strokeweight="1pt"/>
            <v:line id="_x0000_s2640" style="position:absolute;flip:y" from="2142,6599" to="2450,6955" o:regroupid="2"/>
            <v:line id="_x0000_s2641" style="position:absolute;flip:y" from="2226,6857" to="2534,7213" o:regroupid="2"/>
            <v:line id="_x0000_s2642" style="position:absolute;flip:y" from="2366,6987" to="2842,7537" o:regroupid="2"/>
            <v:line id="_x0000_s2643" style="position:absolute;flip:y" from="2170,6890" to="2338,7084" o:regroupid="2" strokeweight="1pt"/>
            <v:line id="_x0000_s2644" style="position:absolute;flip:y" from="2282,7149" to="2450,7343" o:regroupid="2" strokeweight="1pt"/>
            <v:line id="_x0000_s2645" style="position:absolute;flip:y" from="2422,7472" to="2590,7666" o:regroupid="2" strokeweight="1pt"/>
            <v:line id="_x0000_s2646" style="position:absolute" from="2058,5208" to="2282,5467" o:regroupid="2"/>
            <v:line id="_x0000_s2647" style="position:absolute" from="2226,4981" to="2450,5240" o:regroupid="2"/>
            <v:line id="_x0000_s2648" style="position:absolute" from="2422,4690" to="2702,5014" o:regroupid="2"/>
            <v:line id="_x0000_s2649" style="position:absolute" from="2506,4529" to="2618,4658" o:regroupid="2" strokeweight="1pt"/>
            <v:line id="_x0000_s2650" style="position:absolute" from="2590,4432" to="2982,4884" o:regroupid="2"/>
            <v:line id="_x0000_s2651" style="position:absolute" from="2338,4852" to="2450,4981" o:regroupid="2" strokeweight="1pt"/>
            <v:line id="_x0000_s2652" style="position:absolute" from="2142,5078" to="2254,5208" o:regroupid="2" strokeweight="1pt"/>
            <v:line id="_x0000_s2653" style="position:absolute" from="5530,5305" to="6090,5370" o:regroupid="2" strokeweight="1pt">
              <v:stroke dashstyle="dash"/>
            </v:line>
            <v:line id="_x0000_s2654" style="position:absolute;flip:y" from="5530,6651" to="6118,6780" o:regroupid="2" strokeweight="1pt">
              <v:stroke dashstyle="dash"/>
            </v:line>
            <v:line id="_x0000_s2655" style="position:absolute" from="6118,5370" to="6622,5371" o:regroupid="2" strokeweight="1pt">
              <v:stroke dashstyle="dash"/>
            </v:line>
            <v:line id="_x0000_s2656" style="position:absolute" from="6118,5693" to="6622,5694" o:regroupid="2" strokeweight="1pt">
              <v:stroke dashstyle="dash"/>
            </v:line>
            <v:line id="_x0000_s2657" style="position:absolute" from="6650,5240" to="6650,5855" o:regroupid="2">
              <v:stroke dashstyle="longDashDot"/>
            </v:line>
            <v:line id="_x0000_s2658" style="position:absolute" from="3374,5111" to="3375,7127" o:regroupid="2"/>
            <v:line id="_x0000_s2659" style="position:absolute;flip:x" from="2366,5139" to="3374,5839" o:regroupid="2" strokeweight="1pt"/>
            <v:line id="_x0000_s2660" style="position:absolute;flip:x y" from="2646,4299" to="3366,5123" o:regroupid="2" strokeweight="1pt"/>
            <v:line id="_x0000_s2661" style="position:absolute;flip:x y" from="2406,6241" to="3346,7155" o:regroupid="2" strokeweight="1pt"/>
            <v:line id="_x0000_s2662" style="position:absolute;flip:x" from="1610,6230" to="2406,6231" o:regroupid="2" strokeweight="1pt"/>
            <v:line id="_x0000_s2663" style="position:absolute" from="5530,6259" to="6090,6324" o:regroupid="2" strokeweight="1pt">
              <v:stroke dashstyle="dash"/>
            </v:line>
            <v:line id="_x0000_s2664" style="position:absolute;flip:y" from="5530,5699" to="6118,5828" o:regroupid="2" strokeweight="1pt">
              <v:stroke dashstyle="dash"/>
            </v:line>
            <v:line id="_x0000_s2665" style="position:absolute" from="6146,6315" to="6650,6316" o:regroupid="2" strokeweight="1pt">
              <v:stroke dashstyle="dash"/>
            </v:line>
            <v:line id="_x0000_s2666" style="position:absolute" from="6146,6651" to="6650,6652" o:regroupid="2" strokeweight="1pt">
              <v:stroke dashstyle="dash"/>
            </v:line>
            <v:line id="_x0000_s2667" style="position:absolute" from="6650,6175" to="6651,6790" o:regroupid="2">
              <v:stroke dashstyle="longDashDot"/>
            </v:line>
            <v:shape id="_x0000_s2668" type="#_x0000_t202" style="position:absolute;left:5824;top:4340;width:391;height:491" o:regroupid="2" stroked="f">
              <v:textbox style="mso-next-textbox:#_x0000_s2668">
                <w:txbxContent>
                  <w:p w:rsidR="00AE67B3" w:rsidRPr="00AD7CC6" w:rsidRDefault="00AE67B3" w:rsidP="00897098">
                    <w:pPr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</w:pPr>
                    <w:r w:rsidRPr="00AD7CC6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2669" type="#_x0000_t202" style="position:absolute;left:6305;top:4744;width:429;height:535" o:regroupid="2" stroked="f">
              <v:textbox style="mso-next-textbox:#_x0000_s2669">
                <w:txbxContent>
                  <w:p w:rsidR="00AE67B3" w:rsidRPr="00AD7CC6" w:rsidRDefault="00AE67B3" w:rsidP="00897098">
                    <w:pPr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</w:pPr>
                    <w:r w:rsidRPr="00AD7CC6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  <v:line id="_x0000_s2670" style="position:absolute;flip:x" from="5866,4607" to="5978,4915" o:regroupid="2">
              <v:stroke endarrow="block" endarrowwidth="narrow" endarrowlength="short"/>
            </v:line>
            <v:line id="_x0000_s2671" style="position:absolute;flip:x" from="6370,5055" to="6482,5363" o:regroupid="2">
              <v:stroke endarrow="block" endarrowwidth="narrow" endarrowlength="short"/>
            </v:line>
            <v:shape id="_x0000_s2672" type="#_x0000_t202" style="position:absolute;left:3654;top:6501;width:644;height:324" o:regroupid="2" stroked="f">
              <v:textbox style="mso-next-textbox:#_x0000_s2672">
                <w:txbxContent>
                  <w:p w:rsidR="00AE67B3" w:rsidRPr="006D0641" w:rsidRDefault="00AE67B3" w:rsidP="00897098">
                    <w:pPr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</w:pPr>
                    <w:r w:rsidRPr="006D0641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</v:shape>
            <v:line id="_x0000_s2673" style="position:absolute" from="3990,6679" to="4298,6679" o:regroupid="2">
              <v:stroke endarrow="block" endarrowwidth="narrow" endarrowlength="short"/>
            </v:line>
            <v:shape id="_x0000_s2674" type="#_x0000_t202" style="position:absolute;left:4718;top:4381;width:466;height:506" o:regroupid="2" stroked="f">
              <v:textbox style="mso-next-textbox:#_x0000_s2674">
                <w:txbxContent>
                  <w:p w:rsidR="00AE67B3" w:rsidRPr="00AD7CC6" w:rsidRDefault="00AE67B3" w:rsidP="00897098">
                    <w:pPr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</w:pPr>
                    <w:r w:rsidRPr="00AD7CC6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6</w:t>
                    </w:r>
                  </w:p>
                </w:txbxContent>
              </v:textbox>
            </v:shape>
            <v:line id="_x0000_s2675" style="position:absolute;flip:x" from="4718,4691" to="4886,5251" o:regroupid="2">
              <v:stroke endarrow="block" endarrowwidth="narrow" endarrowlength="short"/>
            </v:line>
            <v:shape id="_x0000_s2676" type="#_x0000_t202" style="position:absolute;left:3572;top:5419;width:474;height:364" o:regroupid="2" stroked="f">
              <v:textbox style="mso-next-textbox:#_x0000_s2676">
                <w:txbxContent>
                  <w:p w:rsidR="00AE67B3" w:rsidRPr="00AD7CC6" w:rsidRDefault="00AE67B3" w:rsidP="00897098">
                    <w:pPr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</w:pPr>
                    <w:r w:rsidRPr="00AD7CC6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</v:shape>
            <v:line id="_x0000_s2677" style="position:absolute;flip:y" from="3934,5195" to="4018,5559" o:regroupid="2">
              <v:stroke endarrow="block" endarrowwidth="narrow" endarrowlength="short"/>
            </v:line>
            <v:line id="_x0000_s2678" style="position:absolute;flip:x y" from="3570,5167" to="3654,5587" o:regroupid="2">
              <v:stroke endarrow="block" endarrowwidth="narrow" endarrowlength="short"/>
            </v:line>
            <v:line id="_x0000_s2679" style="position:absolute" from="3374,5951" to="3375,6175" o:regroupid="2" strokeweight="1pt"/>
            <v:group id="_x0000_s2680" style="position:absolute;left:5978;top:5951;width:756;height:336" coordorigin="6146,6118" coordsize="756,336" o:regroupid="2">
              <v:shape id="_x0000_s2681" type="#_x0000_t202" style="position:absolute;left:6426;top:6118;width:476;height:336" stroked="f">
                <v:textbox style="mso-next-textbox:#_x0000_s2681">
                  <w:txbxContent>
                    <w:p w:rsidR="00AE67B3" w:rsidRPr="00AD7CC6" w:rsidRDefault="00AE67B3" w:rsidP="00897098">
                      <w:pPr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AD7CC6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1</w:t>
                      </w:r>
                    </w:p>
                    <w:p w:rsidR="00AE67B3" w:rsidRDefault="00AE67B3"/>
                  </w:txbxContent>
                </v:textbox>
              </v:shape>
              <v:line id="_x0000_s2682" style="position:absolute" from="6146,6202" to="6818,6202"/>
            </v:group>
            <v:line id="_x0000_s2683" style="position:absolute;flip:y" from="6342,6007" to="6342,6203" o:regroupid="2">
              <v:stroke endarrow="block" endarrowwidth="narrow" endarrowlength="short"/>
            </v:line>
            <v:group id="_x0000_s2684" style="position:absolute;left:2534;top:5979;width:756;height:336" coordorigin="6146,6118" coordsize="756,336" o:regroupid="2">
              <v:shape id="_x0000_s2685" type="#_x0000_t202" style="position:absolute;left:6426;top:6118;width:476;height:336" stroked="f">
                <v:textbox style="mso-next-textbox:#_x0000_s2685">
                  <w:txbxContent>
                    <w:p w:rsidR="00AE67B3" w:rsidRPr="006D0641" w:rsidRDefault="00AE67B3" w:rsidP="00897098">
                      <w:pPr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6D0641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  <v:line id="_x0000_s2686" style="position:absolute" from="6146,6202" to="6818,6202"/>
            </v:group>
            <v:line id="_x0000_s2687" style="position:absolute;flip:y" from="2897,6063" to="2898,6315" o:regroupid="2">
              <v:stroke endarrow="block" endarrowwidth="narrow" endarrowlength="short"/>
            </v:line>
            <w10:wrap type="none"/>
            <w10:anchorlock/>
          </v:group>
        </w:pict>
      </w:r>
    </w:p>
    <w:p w:rsidR="00897098" w:rsidRPr="00897098" w:rsidRDefault="00897098" w:rsidP="00897098">
      <w:pPr>
        <w:pStyle w:val="a3"/>
        <w:spacing w:after="0"/>
        <w:ind w:firstLine="284"/>
        <w:jc w:val="both"/>
        <w:rPr>
          <w:i/>
        </w:rPr>
      </w:pPr>
    </w:p>
    <w:p w:rsidR="00AD7CC6" w:rsidRDefault="00AD7CC6" w:rsidP="0089709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D0641" w:rsidRDefault="006D0641" w:rsidP="0089709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97098" w:rsidRPr="00897098" w:rsidRDefault="00897098" w:rsidP="0089709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97098">
        <w:rPr>
          <w:rFonts w:ascii="Times New Roman" w:hAnsi="Times New Roman" w:cs="Times New Roman"/>
          <w:sz w:val="16"/>
          <w:szCs w:val="16"/>
        </w:rPr>
        <w:t>Рис.</w:t>
      </w:r>
      <w:r w:rsidR="00527CE2">
        <w:rPr>
          <w:rFonts w:ascii="Times New Roman" w:hAnsi="Times New Roman" w:cs="Times New Roman"/>
          <w:sz w:val="16"/>
          <w:szCs w:val="16"/>
        </w:rPr>
        <w:t xml:space="preserve"> </w:t>
      </w:r>
      <w:r w:rsidRPr="00897098">
        <w:rPr>
          <w:rFonts w:ascii="Times New Roman" w:hAnsi="Times New Roman" w:cs="Times New Roman"/>
          <w:sz w:val="16"/>
          <w:szCs w:val="16"/>
        </w:rPr>
        <w:t>9.2. Водозаборное сооружение открытого типа:</w:t>
      </w:r>
    </w:p>
    <w:p w:rsidR="00897098" w:rsidRPr="00897098" w:rsidRDefault="00897098" w:rsidP="0089709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D0641">
        <w:rPr>
          <w:rFonts w:ascii="Times New Roman" w:hAnsi="Times New Roman" w:cs="Times New Roman"/>
          <w:i/>
          <w:sz w:val="16"/>
          <w:szCs w:val="16"/>
        </w:rPr>
        <w:t xml:space="preserve">1 </w:t>
      </w:r>
      <w:r w:rsidRPr="00897098">
        <w:rPr>
          <w:rFonts w:ascii="Times New Roman" w:hAnsi="Times New Roman" w:cs="Times New Roman"/>
          <w:sz w:val="16"/>
          <w:szCs w:val="16"/>
        </w:rPr>
        <w:t xml:space="preserve">– служебный мостик; </w:t>
      </w:r>
      <w:r w:rsidRPr="006D0641">
        <w:rPr>
          <w:rFonts w:ascii="Times New Roman" w:hAnsi="Times New Roman" w:cs="Times New Roman"/>
          <w:i/>
          <w:sz w:val="16"/>
          <w:szCs w:val="16"/>
        </w:rPr>
        <w:t>2</w:t>
      </w:r>
      <w:r w:rsidRPr="00897098">
        <w:rPr>
          <w:rFonts w:ascii="Times New Roman" w:hAnsi="Times New Roman" w:cs="Times New Roman"/>
          <w:sz w:val="16"/>
          <w:szCs w:val="16"/>
        </w:rPr>
        <w:t xml:space="preserve"> –  всасывающая труба насоса; </w:t>
      </w:r>
    </w:p>
    <w:p w:rsidR="006D0641" w:rsidRDefault="00897098" w:rsidP="0089709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D0641">
        <w:rPr>
          <w:rFonts w:ascii="Times New Roman" w:hAnsi="Times New Roman" w:cs="Times New Roman"/>
          <w:i/>
          <w:sz w:val="16"/>
          <w:szCs w:val="16"/>
        </w:rPr>
        <w:t>3</w:t>
      </w:r>
      <w:r w:rsidRPr="00897098">
        <w:rPr>
          <w:rFonts w:ascii="Times New Roman" w:hAnsi="Times New Roman" w:cs="Times New Roman"/>
          <w:sz w:val="16"/>
          <w:szCs w:val="16"/>
        </w:rPr>
        <w:t xml:space="preserve"> – мостик для обслуживания шандор; </w:t>
      </w:r>
      <w:r w:rsidRPr="006D0641">
        <w:rPr>
          <w:rFonts w:ascii="Times New Roman" w:hAnsi="Times New Roman" w:cs="Times New Roman"/>
          <w:i/>
          <w:sz w:val="16"/>
          <w:szCs w:val="16"/>
        </w:rPr>
        <w:t>4</w:t>
      </w:r>
      <w:r w:rsidRPr="00897098">
        <w:rPr>
          <w:rFonts w:ascii="Times New Roman" w:hAnsi="Times New Roman" w:cs="Times New Roman"/>
          <w:sz w:val="16"/>
          <w:szCs w:val="16"/>
        </w:rPr>
        <w:t xml:space="preserve"> – </w:t>
      </w:r>
      <w:proofErr w:type="gramStart"/>
      <w:r w:rsidRPr="00897098">
        <w:rPr>
          <w:rFonts w:ascii="Times New Roman" w:hAnsi="Times New Roman" w:cs="Times New Roman"/>
          <w:sz w:val="16"/>
          <w:szCs w:val="16"/>
        </w:rPr>
        <w:t>сороудерживающая</w:t>
      </w:r>
      <w:proofErr w:type="gramEnd"/>
      <w:r w:rsidRPr="00897098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97098" w:rsidRPr="00897098" w:rsidRDefault="00897098" w:rsidP="0089709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97098">
        <w:rPr>
          <w:rFonts w:ascii="Times New Roman" w:hAnsi="Times New Roman" w:cs="Times New Roman"/>
          <w:sz w:val="16"/>
          <w:szCs w:val="16"/>
        </w:rPr>
        <w:t xml:space="preserve">решетка; </w:t>
      </w:r>
      <w:r w:rsidRPr="006D0641">
        <w:rPr>
          <w:rFonts w:ascii="Times New Roman" w:hAnsi="Times New Roman" w:cs="Times New Roman"/>
          <w:i/>
          <w:sz w:val="16"/>
          <w:szCs w:val="16"/>
        </w:rPr>
        <w:t>5</w:t>
      </w:r>
      <w:r w:rsidRPr="00897098">
        <w:rPr>
          <w:rFonts w:ascii="Times New Roman" w:hAnsi="Times New Roman" w:cs="Times New Roman"/>
          <w:sz w:val="16"/>
          <w:szCs w:val="16"/>
        </w:rPr>
        <w:t xml:space="preserve"> – пазы для шандор; </w:t>
      </w:r>
      <w:r w:rsidRPr="006D0641">
        <w:rPr>
          <w:rFonts w:ascii="Times New Roman" w:hAnsi="Times New Roman" w:cs="Times New Roman"/>
          <w:i/>
          <w:sz w:val="16"/>
          <w:szCs w:val="16"/>
        </w:rPr>
        <w:t>6</w:t>
      </w:r>
      <w:r w:rsidRPr="00897098">
        <w:rPr>
          <w:rFonts w:ascii="Times New Roman" w:hAnsi="Times New Roman" w:cs="Times New Roman"/>
          <w:sz w:val="16"/>
          <w:szCs w:val="16"/>
        </w:rPr>
        <w:t xml:space="preserve"> – забральная стенка</w:t>
      </w:r>
    </w:p>
    <w:p w:rsidR="00897098" w:rsidRPr="00897098" w:rsidRDefault="00897098" w:rsidP="00897098">
      <w:pPr>
        <w:pStyle w:val="a3"/>
        <w:spacing w:after="0"/>
        <w:ind w:firstLine="284"/>
        <w:jc w:val="both"/>
        <w:rPr>
          <w:i/>
        </w:rPr>
      </w:pPr>
    </w:p>
    <w:p w:rsidR="00913681" w:rsidRDefault="0091368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897098" w:rsidRPr="00897098" w:rsidRDefault="00897098" w:rsidP="00CE27A9">
      <w:pPr>
        <w:spacing w:after="0" w:line="245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7098">
        <w:rPr>
          <w:rFonts w:ascii="Times New Roman" w:hAnsi="Times New Roman" w:cs="Times New Roman"/>
          <w:b/>
          <w:sz w:val="20"/>
          <w:szCs w:val="20"/>
        </w:rPr>
        <w:lastRenderedPageBreak/>
        <w:t>10. НАПОРНЫЕ ТРУБОПРОВОДЫ</w:t>
      </w:r>
    </w:p>
    <w:p w:rsidR="00897098" w:rsidRPr="00897098" w:rsidRDefault="00897098" w:rsidP="00CE27A9">
      <w:pPr>
        <w:spacing w:after="0" w:line="245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897098" w:rsidRPr="00897098" w:rsidRDefault="00897098" w:rsidP="00CE27A9">
      <w:pPr>
        <w:spacing w:after="0" w:line="245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7098">
        <w:rPr>
          <w:rFonts w:ascii="Times New Roman" w:hAnsi="Times New Roman" w:cs="Times New Roman"/>
          <w:b/>
          <w:sz w:val="20"/>
          <w:szCs w:val="20"/>
        </w:rPr>
        <w:t>10.1. Внутристанционные напорные трубопроводы</w:t>
      </w:r>
    </w:p>
    <w:p w:rsidR="00897098" w:rsidRPr="00897098" w:rsidRDefault="00897098" w:rsidP="00CE27A9">
      <w:pPr>
        <w:spacing w:after="0" w:line="245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97098" w:rsidRPr="00897098" w:rsidRDefault="00897098" w:rsidP="00CE27A9">
      <w:pPr>
        <w:spacing w:after="0" w:line="245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636BA">
        <w:rPr>
          <w:rFonts w:ascii="Times New Roman" w:hAnsi="Times New Roman" w:cs="Times New Roman"/>
          <w:sz w:val="20"/>
          <w:szCs w:val="20"/>
        </w:rPr>
        <w:t>Напорные</w:t>
      </w:r>
      <w:r w:rsidRPr="00897098">
        <w:rPr>
          <w:rFonts w:ascii="Times New Roman" w:hAnsi="Times New Roman" w:cs="Times New Roman"/>
          <w:sz w:val="20"/>
          <w:szCs w:val="20"/>
        </w:rPr>
        <w:t xml:space="preserve"> трубопроводы, находящиеся внутри здания насосной станции, служат для подачи воды к внешним напорным водоводам, а также для размещения на них запорной и переключающей арматуры. Кроме того, в этих трубопроводах скорость движения воды должна быть уменьшена от 5...7 до 1,5...2 м/</w:t>
      </w:r>
      <w:proofErr w:type="gramStart"/>
      <w:r w:rsidRPr="00897098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897098">
        <w:rPr>
          <w:rFonts w:ascii="Times New Roman" w:hAnsi="Times New Roman" w:cs="Times New Roman"/>
          <w:sz w:val="20"/>
          <w:szCs w:val="20"/>
        </w:rPr>
        <w:t>.</w:t>
      </w:r>
    </w:p>
    <w:p w:rsidR="00897098" w:rsidRPr="00897098" w:rsidRDefault="00897098" w:rsidP="00CE27A9">
      <w:pPr>
        <w:spacing w:after="0" w:line="245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Переключение применяется тогда, когда количество ниток вне</w:t>
      </w:r>
      <w:r w:rsidRPr="00897098">
        <w:rPr>
          <w:rFonts w:ascii="Times New Roman" w:hAnsi="Times New Roman" w:cs="Times New Roman"/>
          <w:sz w:val="20"/>
          <w:szCs w:val="20"/>
        </w:rPr>
        <w:t>ш</w:t>
      </w:r>
      <w:r w:rsidRPr="00897098">
        <w:rPr>
          <w:rFonts w:ascii="Times New Roman" w:hAnsi="Times New Roman" w:cs="Times New Roman"/>
          <w:sz w:val="20"/>
          <w:szCs w:val="20"/>
        </w:rPr>
        <w:t>них напорных водоводов меньше числа насосов. Оно может быть по</w:t>
      </w:r>
      <w:r w:rsidRPr="00897098">
        <w:rPr>
          <w:rFonts w:ascii="Times New Roman" w:hAnsi="Times New Roman" w:cs="Times New Roman"/>
          <w:sz w:val="20"/>
          <w:szCs w:val="20"/>
        </w:rPr>
        <w:t>л</w:t>
      </w:r>
      <w:r w:rsidRPr="00897098">
        <w:rPr>
          <w:rFonts w:ascii="Times New Roman" w:hAnsi="Times New Roman" w:cs="Times New Roman"/>
          <w:sz w:val="20"/>
          <w:szCs w:val="20"/>
        </w:rPr>
        <w:t>ным или частичным (рис.10.1).</w:t>
      </w:r>
    </w:p>
    <w:p w:rsidR="00897098" w:rsidRPr="00897098" w:rsidRDefault="00216756" w:rsidP="00CE27A9">
      <w:pPr>
        <w:spacing w:after="0" w:line="245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group id="_x0000_s24899" style="position:absolute;left:0;text-align:left;margin-left:6.1pt;margin-top:8.8pt;width:292.95pt;height:124.6pt;z-index:252836352" coordorigin="1256,4240" coordsize="5859,2492">
            <v:group id="_x0000_s2809" style="position:absolute;left:1256;top:4240;width:2591;height:2492" coordorigin="4410,6427" coordsize="2576,2492" o:regroupid="2">
              <v:rect id="_x0000_s2810" style="position:absolute;left:4438;top:7855;width:2548;height:644" strokeweight="1pt"/>
              <v:shape id="_x0000_s2811" type="#_x0000_t202" style="position:absolute;left:5458;top:6427;width:800;height:1320" stroked="f">
                <v:textbox style="layout-flow:vertical;mso-layout-flow-alt:bottom-to-top;mso-next-textbox:#_x0000_s2811">
                  <w:txbxContent>
                    <w:p w:rsidR="00AE67B3" w:rsidRDefault="00AE67B3" w:rsidP="00341226">
                      <w:pPr>
                        <w:spacing w:after="0" w:line="240" w:lineRule="auto"/>
                        <w:jc w:val="center"/>
                        <w:rPr>
                          <w:rFonts w:ascii="TimesDL" w:hAnsi="TimesDL"/>
                          <w:sz w:val="16"/>
                        </w:rPr>
                      </w:pPr>
                      <w:r>
                        <w:rPr>
                          <w:rFonts w:ascii="TimesDL" w:hAnsi="TimesDL"/>
                          <w:sz w:val="16"/>
                        </w:rPr>
                        <w:t>Напорный</w:t>
                      </w:r>
                    </w:p>
                    <w:p w:rsidR="00AE67B3" w:rsidRDefault="00AE67B3" w:rsidP="00341226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imesDL" w:hAnsi="TimesDL"/>
                          <w:sz w:val="16"/>
                        </w:rPr>
                        <w:t>трубопровод</w:t>
                      </w:r>
                    </w:p>
                  </w:txbxContent>
                </v:textbox>
              </v:shape>
              <v:oval id="_x0000_s2812" style="position:absolute;left:4928;top:8260;width:154;height:127" filled="f" strokeweight="1pt"/>
              <v:oval id="_x0000_s2813" style="position:absolute;left:5468;top:8260;width:136;height:117" filled="f" strokeweight="1pt"/>
              <v:oval id="_x0000_s2814" style="position:absolute;left:6008;top:8260;width:136;height:117" filled="f" strokeweight="1pt"/>
              <v:oval id="_x0000_s2815" style="position:absolute;left:6548;top:8260;width:136;height:117" filled="f" strokeweight="1pt"/>
              <v:line id="_x0000_s2816" style="position:absolute;flip:y" from="4998,8051" to="4998,8260" strokeweight="1pt">
                <v:stroke startarrowwidth="narrow" startarrowlength="short" endarrowwidth="narrow" endarrowlength="short"/>
              </v:line>
              <v:line id="_x0000_s2817" style="position:absolute;flip:y" from="5530,8079" to="5530,8260" strokeweight="1pt">
                <v:stroke startarrowwidth="narrow" startarrowlength="short" endarrowwidth="narrow" endarrowlength="short"/>
              </v:line>
              <v:line id="_x0000_s2818" style="position:absolute;flip:y" from="6062,8051" to="6062,8260" strokeweight="1pt">
                <v:stroke startarrowwidth="narrow" startarrowlength="short" endarrowwidth="narrow" endarrowlength="short"/>
              </v:line>
              <v:line id="_x0000_s2819" style="position:absolute;flip:y" from="6622,8051" to="6622,8247" strokeweight="1pt">
                <v:stroke startarrowwidth="narrow" startarrowlength="short" endarrowwidth="narrow" endarrowlength="short"/>
              </v:line>
              <v:line id="_x0000_s2820" style="position:absolute" from="4998,8061" to="6655,8079" strokeweight="1.5pt">
                <v:stroke startarrowwidth="narrow" startarrowlength="short" endarrowwidth="narrow" endarrowlength="short"/>
              </v:line>
              <v:line id="_x0000_s2821" style="position:absolute;flip:y" from="6278,6801" to="6279,8079" strokeweight="1.5pt">
                <v:stroke startarrowwidth="narrow" startarrowlength="short" endarrowwidth="narrow" endarrowlength="short"/>
              </v:line>
              <v:line id="_x0000_s2822" style="position:absolute" from="5416,6729" to="5418,8051" strokeweight="1.5pt"/>
              <v:line id="_x0000_s2823" style="position:absolute;flip:x" from="5446,7179" to="5588,7463">
                <v:stroke endarrow="block" endarrowwidth="narrow" endarrowlength="short"/>
              </v:line>
              <v:shape id="_x0000_s2824" type="#_x0000_t202" style="position:absolute;left:4410;top:8555;width:2576;height:364" stroked="f">
                <v:textbox style="mso-next-textbox:#_x0000_s2824">
                  <w:txbxContent>
                    <w:p w:rsidR="00AE67B3" w:rsidRPr="00BE13C1" w:rsidRDefault="00AE67B3" w:rsidP="00897098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BE13C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Насосные агрегаты</w:t>
                      </w:r>
                    </w:p>
                  </w:txbxContent>
                </v:textbox>
              </v:shape>
              <v:line id="_x0000_s2825" style="position:absolute" from="6006,7015" to="6286,7183">
                <v:stroke endarrow="block" endarrowwidth="narrow" endarrowlength="short"/>
              </v:line>
              <v:line id="_x0000_s2826" style="position:absolute;flip:x y" from="5026,8387" to="5138,8583">
                <v:stroke endarrow="block" endarrowwidth="narrow" endarrowlength="short"/>
              </v:line>
              <v:line id="_x0000_s2827" style="position:absolute;flip:y" from="5558,8359" to="5558,8583">
                <v:stroke endarrow="block" endarrowwidth="narrow" endarrowlength="short"/>
              </v:line>
              <v:line id="_x0000_s2828" style="position:absolute;flip:y" from="5978,8359" to="6062,8611">
                <v:stroke endarrow="block" endarrowwidth="narrow" endarrowlength="short"/>
              </v:line>
              <v:line id="_x0000_s2829" style="position:absolute;flip:y" from="6342,8359" to="6566,8611">
                <v:stroke endarrow="block" endarrowwidth="narrow" endarrowlength="short"/>
              </v:line>
              <v:shape id="_x0000_s2830" type="#_x0000_t125" style="position:absolute;left:4942;top:8107;width:112;height:112;rotation:435501fd"/>
              <v:shape id="_x0000_s2831" type="#_x0000_t125" style="position:absolute;left:5474;top:8107;width:112;height:112"/>
              <v:shape id="_x0000_s2832" type="#_x0000_t125" style="position:absolute;left:6006;top:8107;width:112;height:112"/>
              <v:shape id="_x0000_s2833" type="#_x0000_t125" style="position:absolute;left:6566;top:8107;width:112;height:112"/>
              <v:shape id="_x0000_s2834" type="#_x0000_t125" style="position:absolute;left:5362;top:7883;width:112;height:112"/>
              <v:shape id="_x0000_s2835" type="#_x0000_t125" style="position:absolute;left:6230;top:7883;width:112;height:112"/>
            </v:group>
            <v:group id="_x0000_s5967" style="position:absolute;left:4449;top:4357;width:2666;height:2352" coordorigin="4158,4295" coordsize="2744,2352" o:regroupid="2">
              <v:shape id="_x0000_s2837" type="#_x0000_t202" style="position:absolute;left:4326;top:6301;width:2576;height:308" o:regroupid="3" stroked="f">
                <v:textbox style="mso-next-textbox:#_x0000_s2837">
                  <w:txbxContent>
                    <w:p w:rsidR="00AE67B3" w:rsidRPr="00320954" w:rsidRDefault="00AE67B3" w:rsidP="0089709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Насосные агрегаты</w:t>
                      </w:r>
                    </w:p>
                  </w:txbxContent>
                </v:textbox>
              </v:shape>
              <v:rect id="_x0000_s2838" style="position:absolute;left:4158;top:5573;width:2716;height:644" o:regroupid="3" strokeweight="1pt"/>
              <v:line id="_x0000_s2839" style="position:absolute;flip:y" from="4880,4358" to="4880,5395" o:regroupid="3" strokeweight="1.5pt">
                <v:stroke startarrowwidth="narrow" startarrowlength="short" endarrowwidth="narrow" endarrowlength="short"/>
              </v:line>
              <v:line id="_x0000_s2840" style="position:absolute;flip:y" from="6105,4358" to="6106,5395" o:regroupid="3" strokeweight="1.5pt">
                <v:stroke startarrowwidth="narrow" startarrowlength="short" endarrowwidth="narrow" endarrowlength="short"/>
              </v:line>
              <v:oval id="_x0000_s2841" style="position:absolute;left:4326;top:5881;width:168;height:168" o:regroupid="3" filled="f" strokeweight="1pt"/>
              <v:oval id="_x0000_s2842" style="position:absolute;left:5020;top:5875;width:174;height:174" o:regroupid="3" filled="f" strokeweight="1pt"/>
              <v:line id="_x0000_s2843" style="position:absolute;flip:y" from="4448,5330" to="4894,5907" o:regroupid="3" strokeweight="1pt">
                <v:stroke startarrowwidth="narrow" startarrowlength="short" endarrowwidth="narrow" endarrowlength="short"/>
              </v:line>
              <v:line id="_x0000_s2844" style="position:absolute;flip:x y" from="4880,5336" to="5082,5881" o:regroupid="3" strokeweight="1pt">
                <v:stroke startarrowwidth="narrow" startarrowlength="short" endarrowwidth="narrow" endarrowlength="short"/>
              </v:line>
              <v:line id="_x0000_s2845" style="position:absolute;flip:x" from="5810,5336" to="6106,5853" o:regroupid="3" strokeweight="1pt">
                <v:stroke startarrowwidth="narrow" startarrowlength="short" endarrowwidth="narrow" endarrowlength="short"/>
              </v:line>
              <v:line id="_x0000_s2846" style="position:absolute" from="6105,5336" to="6314,5853" o:regroupid="3" strokeweight="1pt">
                <v:stroke startarrowwidth="narrow" startarrowlength="short" endarrowwidth="narrow" endarrowlength="short"/>
              </v:line>
              <v:oval id="_x0000_s2847" style="position:absolute;left:5697;top:5853;width:169;height:168" o:regroupid="3" filled="f" strokeweight="1pt"/>
              <v:oval id="_x0000_s2848" style="position:absolute;left:6258;top:5853;width:168;height:168" o:regroupid="3" filled="f" strokeweight="1pt"/>
              <v:shape id="_x0000_s2849" type="#_x0000_t202" style="position:absolute;left:5194;top:4295;width:756;height:1249" o:regroupid="3" stroked="f">
                <v:textbox style="layout-flow:vertical;mso-layout-flow-alt:bottom-to-top;mso-next-textbox:#_x0000_s2849">
                  <w:txbxContent>
                    <w:p w:rsidR="00AE67B3" w:rsidRDefault="00AE67B3" w:rsidP="00341226">
                      <w:pPr>
                        <w:spacing w:after="0" w:line="240" w:lineRule="auto"/>
                        <w:jc w:val="center"/>
                        <w:rPr>
                          <w:rFonts w:ascii="TimesDL" w:hAnsi="TimesDL"/>
                          <w:sz w:val="16"/>
                        </w:rPr>
                      </w:pPr>
                      <w:r>
                        <w:rPr>
                          <w:rFonts w:ascii="TimesDL" w:hAnsi="TimesDL"/>
                          <w:sz w:val="16"/>
                        </w:rPr>
                        <w:t>Напорный</w:t>
                      </w:r>
                    </w:p>
                    <w:p w:rsidR="00AE67B3" w:rsidRDefault="00AE67B3" w:rsidP="00341226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ascii="TimesDL" w:hAnsi="TimesDL"/>
                          <w:sz w:val="16"/>
                        </w:rPr>
                        <w:t>трубопровод</w:t>
                      </w:r>
                    </w:p>
                  </w:txbxContent>
                </v:textbox>
              </v:shape>
              <v:line id="_x0000_s2850" style="position:absolute;flip:x" from="4880,4763" to="5315,4990" o:regroupid="3">
                <v:stroke endarrow="block" endarrowwidth="narrow" endarrowlength="short"/>
              </v:line>
              <v:line id="_x0000_s2851" style="position:absolute" from="5810,4854" to="6099,4990" o:regroupid="3">
                <v:stroke endarrow="block" endarrowwidth="narrow" endarrowlength="short"/>
              </v:line>
              <v:shape id="_x0000_s2852" type="#_x0000_t202" style="position:absolute;left:4270;top:6301;width:2576;height:346" o:regroupid="3" stroked="f">
                <v:textbox style="mso-next-textbox:#_x0000_s2852">
                  <w:txbxContent>
                    <w:p w:rsidR="00AE67B3" w:rsidRPr="00BE13C1" w:rsidRDefault="00AE67B3" w:rsidP="00897098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BE13C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Насосные агрегаты</w:t>
                      </w:r>
                    </w:p>
                  </w:txbxContent>
                </v:textbox>
              </v:shape>
              <v:line id="_x0000_s2853" style="position:absolute;flip:x y" from="4466,6077" to="4830,6469" o:regroupid="3">
                <v:stroke endarrow="block" endarrowwidth="narrow" endarrowlength="short"/>
              </v:line>
              <v:line id="_x0000_s2854" style="position:absolute;flip:x y" from="5138,6049" to="5194,6357" o:regroupid="3">
                <v:stroke endarrow="block" endarrowwidth="narrow" endarrowlength="short"/>
              </v:line>
              <v:line id="_x0000_s2855" style="position:absolute;flip:y" from="5673,6021" to="5757,6329" o:regroupid="3">
                <v:stroke endarrow="block" endarrowwidth="narrow" endarrowlength="short"/>
              </v:line>
              <v:line id="_x0000_s2856" style="position:absolute;flip:y" from="6230,6049" to="6314,6357" o:regroupid="3">
                <v:stroke endarrow="block" endarrowwidth="narrow" endarrowlength="short"/>
              </v:line>
              <v:shape id="_x0000_s2857" type="#_x0000_t125" style="position:absolute;left:4550;top:5657;width:112;height:112;rotation:1732356fd" o:regroupid="3"/>
              <v:shape id="_x0000_s2858" type="#_x0000_t125" style="position:absolute;left:4970;top:5657;width:112;height:112;rotation:-1657352fd" o:regroupid="3"/>
              <v:shape id="_x0000_s2859" type="#_x0000_t125" style="position:absolute;left:5838;top:5629;width:112;height:112;rotation:1732356fd" o:regroupid="3"/>
              <v:shape id="_x0000_s2860" type="#_x0000_t125" style="position:absolute;left:6174;top:5629;width:112;height:112;rotation:-1657352fd" o:regroupid="3"/>
            </v:group>
          </v:group>
        </w:pict>
      </w:r>
    </w:p>
    <w:p w:rsidR="00897098" w:rsidRPr="00897098" w:rsidRDefault="00897098" w:rsidP="00CE27A9">
      <w:pPr>
        <w:spacing w:after="0" w:line="245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897098" w:rsidRPr="00897098" w:rsidRDefault="00897098" w:rsidP="00CE27A9">
      <w:pPr>
        <w:spacing w:after="0" w:line="245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897098" w:rsidRPr="00897098" w:rsidRDefault="00897098" w:rsidP="00CE27A9">
      <w:pPr>
        <w:spacing w:after="0" w:line="245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897098" w:rsidRPr="00897098" w:rsidRDefault="00897098" w:rsidP="00CE27A9">
      <w:pPr>
        <w:spacing w:after="0" w:line="245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897098" w:rsidRPr="00897098" w:rsidRDefault="00897098" w:rsidP="00CE27A9">
      <w:pPr>
        <w:spacing w:after="0" w:line="245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897098" w:rsidRPr="00897098" w:rsidRDefault="00897098" w:rsidP="00CE27A9">
      <w:pPr>
        <w:spacing w:after="0" w:line="245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897098" w:rsidRPr="00897098" w:rsidRDefault="00897098" w:rsidP="00CE27A9">
      <w:pPr>
        <w:spacing w:after="0" w:line="245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897098" w:rsidRPr="00897098" w:rsidRDefault="00897098" w:rsidP="00CE27A9">
      <w:pPr>
        <w:spacing w:after="0" w:line="245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897098" w:rsidRPr="00897098" w:rsidRDefault="00897098" w:rsidP="00CE27A9">
      <w:pPr>
        <w:spacing w:after="0" w:line="245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897098" w:rsidRPr="00897098" w:rsidRDefault="00897098" w:rsidP="00CE27A9">
      <w:pPr>
        <w:spacing w:after="0" w:line="245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897098" w:rsidRPr="00897098" w:rsidRDefault="00897098" w:rsidP="00CE27A9">
      <w:pPr>
        <w:spacing w:after="0" w:line="245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897098" w:rsidRPr="00897098" w:rsidRDefault="00897098" w:rsidP="00CE27A9">
      <w:pPr>
        <w:spacing w:after="0" w:line="245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B12050" w:rsidRPr="00660338">
        <w:rPr>
          <w:rFonts w:ascii="Times New Roman" w:hAnsi="Times New Roman" w:cs="Times New Roman"/>
          <w:sz w:val="20"/>
          <w:szCs w:val="20"/>
        </w:rPr>
        <w:t xml:space="preserve">   </w:t>
      </w:r>
      <w:r w:rsidR="00BE13C1" w:rsidRPr="00660338">
        <w:rPr>
          <w:rFonts w:ascii="Times New Roman" w:hAnsi="Times New Roman" w:cs="Times New Roman"/>
          <w:sz w:val="20"/>
          <w:szCs w:val="20"/>
        </w:rPr>
        <w:t xml:space="preserve"> </w:t>
      </w:r>
      <w:r w:rsidRPr="00897098">
        <w:rPr>
          <w:rFonts w:ascii="Times New Roman" w:hAnsi="Times New Roman" w:cs="Times New Roman"/>
          <w:sz w:val="20"/>
          <w:szCs w:val="20"/>
        </w:rPr>
        <w:t xml:space="preserve"> </w:t>
      </w:r>
      <w:r w:rsidRPr="00BE13C1">
        <w:rPr>
          <w:rFonts w:ascii="Times New Roman" w:hAnsi="Times New Roman" w:cs="Times New Roman"/>
          <w:i/>
          <w:sz w:val="16"/>
          <w:szCs w:val="16"/>
        </w:rPr>
        <w:t>а</w:t>
      </w:r>
      <w:r w:rsidRPr="0089709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Pr="00BE13C1">
        <w:rPr>
          <w:rFonts w:ascii="Times New Roman" w:hAnsi="Times New Roman" w:cs="Times New Roman"/>
          <w:i/>
          <w:sz w:val="16"/>
          <w:szCs w:val="16"/>
        </w:rPr>
        <w:t>б</w:t>
      </w:r>
    </w:p>
    <w:p w:rsidR="00897098" w:rsidRPr="00B12050" w:rsidRDefault="00897098" w:rsidP="00CE27A9">
      <w:pPr>
        <w:spacing w:after="0" w:line="245" w:lineRule="auto"/>
        <w:ind w:firstLine="284"/>
        <w:jc w:val="center"/>
        <w:rPr>
          <w:rFonts w:ascii="Times New Roman" w:hAnsi="Times New Roman" w:cs="Times New Roman"/>
          <w:sz w:val="16"/>
          <w:szCs w:val="16"/>
        </w:rPr>
      </w:pPr>
    </w:p>
    <w:p w:rsidR="00897098" w:rsidRPr="00897098" w:rsidRDefault="00897098" w:rsidP="00CE27A9">
      <w:pPr>
        <w:spacing w:after="0" w:line="245" w:lineRule="auto"/>
        <w:ind w:firstLine="284"/>
        <w:jc w:val="center"/>
        <w:rPr>
          <w:rFonts w:ascii="Times New Roman" w:hAnsi="Times New Roman" w:cs="Times New Roman"/>
          <w:sz w:val="16"/>
          <w:szCs w:val="16"/>
        </w:rPr>
      </w:pPr>
      <w:r w:rsidRPr="00897098">
        <w:rPr>
          <w:rFonts w:ascii="Times New Roman" w:hAnsi="Times New Roman" w:cs="Times New Roman"/>
          <w:sz w:val="16"/>
          <w:szCs w:val="16"/>
        </w:rPr>
        <w:t>Рис.</w:t>
      </w:r>
      <w:r w:rsidR="00B12050" w:rsidRPr="00660338">
        <w:rPr>
          <w:rFonts w:ascii="Times New Roman" w:hAnsi="Times New Roman" w:cs="Times New Roman"/>
          <w:sz w:val="16"/>
          <w:szCs w:val="16"/>
        </w:rPr>
        <w:t xml:space="preserve"> </w:t>
      </w:r>
      <w:r w:rsidRPr="00897098">
        <w:rPr>
          <w:rFonts w:ascii="Times New Roman" w:hAnsi="Times New Roman" w:cs="Times New Roman"/>
          <w:sz w:val="16"/>
          <w:szCs w:val="16"/>
        </w:rPr>
        <w:t>10.1. Схема переключения напорных трубопроводов:</w:t>
      </w:r>
    </w:p>
    <w:p w:rsidR="00897098" w:rsidRPr="00897098" w:rsidRDefault="00897098" w:rsidP="00CE27A9">
      <w:pPr>
        <w:spacing w:after="0" w:line="245" w:lineRule="auto"/>
        <w:ind w:firstLine="284"/>
        <w:jc w:val="center"/>
        <w:rPr>
          <w:rFonts w:ascii="Times New Roman" w:hAnsi="Times New Roman" w:cs="Times New Roman"/>
          <w:sz w:val="16"/>
          <w:szCs w:val="16"/>
        </w:rPr>
      </w:pPr>
      <w:r w:rsidRPr="00B12050">
        <w:rPr>
          <w:rFonts w:ascii="Times New Roman" w:hAnsi="Times New Roman" w:cs="Times New Roman"/>
          <w:i/>
          <w:sz w:val="16"/>
          <w:szCs w:val="16"/>
        </w:rPr>
        <w:t xml:space="preserve">а </w:t>
      </w:r>
      <w:r w:rsidRPr="00897098">
        <w:rPr>
          <w:rFonts w:ascii="Times New Roman" w:hAnsi="Times New Roman" w:cs="Times New Roman"/>
          <w:sz w:val="16"/>
          <w:szCs w:val="16"/>
        </w:rPr>
        <w:t xml:space="preserve">– полное переключение; </w:t>
      </w:r>
      <w:r w:rsidRPr="00B12050">
        <w:rPr>
          <w:rFonts w:ascii="Times New Roman" w:hAnsi="Times New Roman" w:cs="Times New Roman"/>
          <w:i/>
          <w:sz w:val="16"/>
          <w:szCs w:val="16"/>
        </w:rPr>
        <w:t>б</w:t>
      </w:r>
      <w:r w:rsidRPr="00897098">
        <w:rPr>
          <w:rFonts w:ascii="Times New Roman" w:hAnsi="Times New Roman" w:cs="Times New Roman"/>
          <w:sz w:val="16"/>
          <w:szCs w:val="16"/>
        </w:rPr>
        <w:t xml:space="preserve"> – частичное переключение</w:t>
      </w:r>
    </w:p>
    <w:p w:rsidR="00897098" w:rsidRPr="00897098" w:rsidRDefault="00897098" w:rsidP="00CE27A9">
      <w:pPr>
        <w:spacing w:after="0" w:line="245" w:lineRule="auto"/>
        <w:ind w:firstLine="284"/>
        <w:jc w:val="center"/>
        <w:rPr>
          <w:rFonts w:ascii="Times New Roman" w:hAnsi="Times New Roman" w:cs="Times New Roman"/>
          <w:sz w:val="16"/>
          <w:szCs w:val="16"/>
        </w:rPr>
      </w:pPr>
    </w:p>
    <w:p w:rsidR="00897098" w:rsidRPr="00897098" w:rsidRDefault="00897098" w:rsidP="00CE27A9">
      <w:pPr>
        <w:spacing w:after="0" w:line="245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 xml:space="preserve">Число ниток, на которые переключаются </w:t>
      </w:r>
      <w:proofErr w:type="gramStart"/>
      <w:r w:rsidRPr="00897098">
        <w:rPr>
          <w:rFonts w:ascii="Times New Roman" w:hAnsi="Times New Roman" w:cs="Times New Roman"/>
          <w:sz w:val="20"/>
          <w:szCs w:val="20"/>
        </w:rPr>
        <w:t>насосы</w:t>
      </w:r>
      <w:proofErr w:type="gramEnd"/>
      <w:r w:rsidRPr="00897098">
        <w:rPr>
          <w:rFonts w:ascii="Times New Roman" w:hAnsi="Times New Roman" w:cs="Times New Roman"/>
          <w:sz w:val="20"/>
          <w:szCs w:val="20"/>
        </w:rPr>
        <w:t xml:space="preserve"> зависит от длины трассы внестанционных напорных трубопроводов, количества уст</w:t>
      </w:r>
      <w:r w:rsidRPr="00897098">
        <w:rPr>
          <w:rFonts w:ascii="Times New Roman" w:hAnsi="Times New Roman" w:cs="Times New Roman"/>
          <w:sz w:val="20"/>
          <w:szCs w:val="20"/>
        </w:rPr>
        <w:t>а</w:t>
      </w:r>
      <w:r w:rsidRPr="00897098">
        <w:rPr>
          <w:rFonts w:ascii="Times New Roman" w:hAnsi="Times New Roman" w:cs="Times New Roman"/>
          <w:sz w:val="20"/>
          <w:szCs w:val="20"/>
        </w:rPr>
        <w:t>новленных насосов и назначения станции. Например, в насосных ста</w:t>
      </w:r>
      <w:r w:rsidRPr="00897098">
        <w:rPr>
          <w:rFonts w:ascii="Times New Roman" w:hAnsi="Times New Roman" w:cs="Times New Roman"/>
          <w:sz w:val="20"/>
          <w:szCs w:val="20"/>
        </w:rPr>
        <w:t>н</w:t>
      </w:r>
      <w:r w:rsidRPr="00897098">
        <w:rPr>
          <w:rFonts w:ascii="Times New Roman" w:hAnsi="Times New Roman" w:cs="Times New Roman"/>
          <w:sz w:val="20"/>
          <w:szCs w:val="20"/>
        </w:rPr>
        <w:t>циях для водоснабжения всегда делают полное переключение насосов</w:t>
      </w:r>
      <w:r w:rsidR="00CE27A9">
        <w:rPr>
          <w:rFonts w:ascii="Times New Roman" w:hAnsi="Times New Roman" w:cs="Times New Roman"/>
          <w:sz w:val="20"/>
          <w:szCs w:val="20"/>
        </w:rPr>
        <w:t>,</w:t>
      </w:r>
      <w:r w:rsidRPr="00897098">
        <w:rPr>
          <w:rFonts w:ascii="Times New Roman" w:hAnsi="Times New Roman" w:cs="Times New Roman"/>
          <w:sz w:val="20"/>
          <w:szCs w:val="20"/>
        </w:rPr>
        <w:t xml:space="preserve"> с </w:t>
      </w:r>
      <w:proofErr w:type="gramStart"/>
      <w:r w:rsidRPr="00897098">
        <w:rPr>
          <w:rFonts w:ascii="Times New Roman" w:hAnsi="Times New Roman" w:cs="Times New Roman"/>
          <w:sz w:val="20"/>
          <w:szCs w:val="20"/>
        </w:rPr>
        <w:t>тем</w:t>
      </w:r>
      <w:proofErr w:type="gramEnd"/>
      <w:r w:rsidRPr="00897098">
        <w:rPr>
          <w:rFonts w:ascii="Times New Roman" w:hAnsi="Times New Roman" w:cs="Times New Roman"/>
          <w:sz w:val="20"/>
          <w:szCs w:val="20"/>
        </w:rPr>
        <w:t xml:space="preserve"> чтобы любой насос мог быть подключен к любой нитке, а в станциях для осушения с короткими напорными трубопроводами в</w:t>
      </w:r>
      <w:r w:rsidRPr="00897098">
        <w:rPr>
          <w:rFonts w:ascii="Times New Roman" w:hAnsi="Times New Roman" w:cs="Times New Roman"/>
          <w:sz w:val="20"/>
          <w:szCs w:val="20"/>
        </w:rPr>
        <w:t>о</w:t>
      </w:r>
      <w:r w:rsidRPr="00897098">
        <w:rPr>
          <w:rFonts w:ascii="Times New Roman" w:hAnsi="Times New Roman" w:cs="Times New Roman"/>
          <w:sz w:val="20"/>
          <w:szCs w:val="20"/>
        </w:rPr>
        <w:t>обще переключение не применяют. Здесь каждый насос имеет свою нитку напорного трубопровода.</w:t>
      </w:r>
    </w:p>
    <w:p w:rsidR="00897098" w:rsidRPr="00897098" w:rsidRDefault="00897098" w:rsidP="00CE27A9">
      <w:pPr>
        <w:spacing w:after="0" w:line="245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tn-ZA"/>
        </w:rPr>
      </w:pPr>
      <w:r w:rsidRPr="00897098">
        <w:rPr>
          <w:rFonts w:ascii="Times New Roman" w:hAnsi="Times New Roman" w:cs="Times New Roman"/>
          <w:sz w:val="20"/>
          <w:szCs w:val="20"/>
        </w:rPr>
        <w:t>Расчет внутристанционных напорных трубопроводов сводится к определению диаметров труб и длины переходных диффузоров (рис.</w:t>
      </w:r>
      <w:r w:rsidR="00103BF9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="00103BF9" w:rsidRPr="00103BF9">
        <w:rPr>
          <w:rFonts w:ascii="Times New Roman" w:hAnsi="Times New Roman" w:cs="Times New Roman"/>
          <w:sz w:val="20"/>
          <w:szCs w:val="20"/>
        </w:rPr>
        <w:t>1</w:t>
      </w:r>
      <w:r w:rsidRPr="00897098">
        <w:rPr>
          <w:rFonts w:ascii="Times New Roman" w:hAnsi="Times New Roman" w:cs="Times New Roman"/>
          <w:sz w:val="20"/>
          <w:szCs w:val="20"/>
        </w:rPr>
        <w:t>0.2).</w:t>
      </w:r>
    </w:p>
    <w:p w:rsidR="00897098" w:rsidRPr="00897098" w:rsidRDefault="00216756" w:rsidP="00F636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tn-ZA"/>
        </w:rPr>
      </w:pPr>
      <w:r w:rsidRPr="00216756">
        <w:rPr>
          <w:rFonts w:ascii="Times New Roman" w:hAnsi="Times New Roman" w:cs="Times New Roman"/>
          <w:sz w:val="20"/>
          <w:szCs w:val="20"/>
          <w:lang w:val="tn-ZA"/>
        </w:rPr>
      </w:r>
      <w:r>
        <w:rPr>
          <w:rFonts w:ascii="Times New Roman" w:hAnsi="Times New Roman" w:cs="Times New Roman"/>
          <w:sz w:val="20"/>
          <w:szCs w:val="20"/>
          <w:lang w:val="tn-ZA"/>
        </w:rPr>
        <w:pict>
          <v:group id="_x0000_s5968" style="width:260.75pt;height:72.65pt;mso-position-horizontal-relative:char;mso-position-vertical-relative:line" coordorigin="1680,1440" coordsize="5167,1453">
            <v:shape id="_x0000_s2689" type="#_x0000_t202" style="position:absolute;left:6304;top:1949;width:480;height:504" o:regroupid="3" stroked="f">
              <v:textbox>
                <w:txbxContent>
                  <w:p w:rsidR="00AE67B3" w:rsidRDefault="00AE67B3" w:rsidP="00897098">
                    <w:pPr>
                      <w:rPr>
                        <w:sz w:val="28"/>
                        <w:vertAlign w:val="subscript"/>
                      </w:rPr>
                    </w:pPr>
                    <w:proofErr w:type="gramStart"/>
                    <w:r w:rsidRPr="00256A39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  <w:lang w:val="en-US"/>
                      </w:rPr>
                      <w:t>d</w:t>
                    </w:r>
                    <w:r w:rsidRPr="00256A39">
                      <w:rPr>
                        <w:rFonts w:ascii="Times New Roman" w:hAnsi="Times New Roman" w:cs="Times New Roman"/>
                        <w:sz w:val="18"/>
                        <w:szCs w:val="18"/>
                        <w:vertAlign w:val="subscript"/>
                      </w:rPr>
                      <w:t>н</w:t>
                    </w:r>
                    <w:proofErr w:type="gramEnd"/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28"/>
                        <w:vertAlign w:val="subscript"/>
                      </w:rPr>
                      <w:t>н</w:t>
                    </w:r>
                  </w:p>
                </w:txbxContent>
              </v:textbox>
            </v:shape>
            <v:shape id="_x0000_s2690" type="#_x0000_t202" style="position:absolute;left:4294;top:2015;width:462;height:466" o:regroupid="3" stroked="f">
              <v:textbox>
                <w:txbxContent>
                  <w:p w:rsidR="00AE67B3" w:rsidRPr="00256A39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</w:rPr>
                    </w:pPr>
                    <w:proofErr w:type="gramStart"/>
                    <w:r w:rsidRPr="00256A39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  <w:lang w:val="en-US"/>
                      </w:rPr>
                      <w:t>d</w:t>
                    </w:r>
                    <w:r w:rsidRPr="00256A39"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</w:rPr>
                      <w:t>в</w:t>
                    </w:r>
                    <w:proofErr w:type="gramEnd"/>
                  </w:p>
                </w:txbxContent>
              </v:textbox>
            </v:shape>
            <v:shape id="_x0000_s2691" type="#_x0000_t202" style="position:absolute;left:5119;top:2792;width:729;height:101" o:regroupid="3" fillcolor="black">
              <v:fill r:id="rId97" o:title="Светлый диагональный 1" type="pattern"/>
              <v:stroke r:id="rId97" o:title="" filltype="pattern"/>
              <v:textbox>
                <w:txbxContent>
                  <w:p w:rsidR="00AE67B3" w:rsidRDefault="00AE67B3" w:rsidP="00897098"/>
                </w:txbxContent>
              </v:textbox>
            </v:shape>
            <v:shape id="_x0000_s2692" type="#_x0000_t202" style="position:absolute;left:2096;top:1809;width:730;height:609" o:regroupid="3" stroked="f">
              <v:textbox>
                <w:txbxContent>
                  <w:p w:rsidR="00AE67B3" w:rsidRPr="00352F73" w:rsidRDefault="00AE67B3" w:rsidP="00897098">
                    <w:pPr>
                      <w:pStyle w:val="2"/>
                      <w:rPr>
                        <w:rFonts w:ascii="Times New Roman" w:hAnsi="Times New Roman" w:cs="Times New Roman"/>
                        <w:b w:val="0"/>
                        <w:i w:val="0"/>
                        <w:sz w:val="16"/>
                      </w:rPr>
                    </w:pPr>
                    <w:r w:rsidRPr="00352F73">
                      <w:rPr>
                        <w:rFonts w:ascii="Times New Roman" w:hAnsi="Times New Roman" w:cs="Times New Roman"/>
                        <w:b w:val="0"/>
                        <w:i w:val="0"/>
                        <w:sz w:val="16"/>
                      </w:rPr>
                      <w:t>Н</w:t>
                    </w:r>
                  </w:p>
                </w:txbxContent>
              </v:textbox>
            </v:shape>
            <v:shape id="_x0000_s2693" type="#_x0000_t202" style="position:absolute;left:5155;top:2016;width:739;height:600" o:regroupid="3" stroked="f">
              <v:textbox>
                <w:txbxContent>
                  <w:p w:rsidR="00AE67B3" w:rsidRPr="00352F73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proofErr w:type="gramStart"/>
                    <w:r w:rsidRPr="00352F73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ПТ</w:t>
                    </w:r>
                    <w:proofErr w:type="gramEnd"/>
                  </w:p>
                </w:txbxContent>
              </v:textbox>
            </v:shape>
            <v:shape id="_x0000_s2694" type="#_x0000_t202" style="position:absolute;left:3487;top:1440;width:609;height:398" o:regroupid="3" stroked="f">
              <v:textbox>
                <w:txbxContent>
                  <w:p w:rsidR="00AE67B3" w:rsidRPr="00352F73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</w:rPr>
                    </w:pPr>
                    <w:r w:rsidRPr="00352F73">
                      <w:rPr>
                        <w:rFonts w:ascii="Times New Roman" w:hAnsi="Times New Roman" w:cs="Times New Roman"/>
                        <w:i/>
                        <w:sz w:val="16"/>
                        <w:lang w:val="en-US"/>
                      </w:rPr>
                      <w:t>L</w:t>
                    </w:r>
                    <w:r w:rsidRPr="00352F73">
                      <w:rPr>
                        <w:rFonts w:ascii="Times New Roman" w:hAnsi="Times New Roman" w:cs="Times New Roman"/>
                        <w:sz w:val="16"/>
                        <w:vertAlign w:val="subscript"/>
                      </w:rPr>
                      <w:t>Д</w:t>
                    </w:r>
                  </w:p>
                </w:txbxContent>
              </v:textbox>
            </v:shape>
            <v:oval id="_x0000_s2695" style="position:absolute;left:2091;top:2015;width:423;height:412" o:regroupid="3" filled="f" strokeweight="1.5pt"/>
            <v:line id="_x0000_s2696" style="position:absolute" from="2514,2118" to="2831,2119" o:regroupid="3" strokeweight="1.5pt">
              <v:stroke startarrowwidth="narrow" startarrowlength="short" endarrowwidth="narrow" endarrowlength="short"/>
            </v:line>
            <v:line id="_x0000_s2697" style="position:absolute" from="2514,2292" to="2831,2293" o:regroupid="3" strokeweight="1.5pt">
              <v:stroke startarrowwidth="narrow" startarrowlength="short" endarrowwidth="narrow" endarrowlength="short"/>
            </v:line>
            <v:line id="_x0000_s2698" style="position:absolute" from="2830,2015" to="2831,2427" o:regroupid="3" strokeweight="1.5pt">
              <v:stroke startarrowwidth="narrow" startarrowlength="short" endarrowwidth="narrow" endarrowlength="short"/>
            </v:line>
            <v:line id="_x0000_s2699" style="position:absolute;flip:x" from="1985,2397" to="2171,2673" o:regroupid="3" strokeweight="1.5pt">
              <v:stroke startarrowwidth="narrow" startarrowlength="short" endarrowwidth="narrow" endarrowlength="short"/>
            </v:line>
            <v:line id="_x0000_s2700" style="position:absolute" from="2426,2397" to="2620,2673" o:regroupid="3" strokeweight="1.5pt">
              <v:stroke startarrowwidth="narrow" startarrowlength="short" endarrowwidth="narrow" endarrowlength="short"/>
            </v:line>
            <v:line id="_x0000_s2701" style="position:absolute" from="2936,2015" to="2937,2427" o:regroupid="3" strokeweight="1.5pt">
              <v:stroke startarrowwidth="narrow" startarrowlength="short" endarrowwidth="narrow" endarrowlength="short"/>
            </v:line>
            <v:line id="_x0000_s2702" style="position:absolute" from="3254,2015" to="3254,2427" o:regroupid="3" strokeweight="1.5pt">
              <v:stroke startarrowwidth="narrow" startarrowlength="short" endarrowwidth="narrow" endarrowlength="short"/>
            </v:line>
            <v:line id="_x0000_s2703" style="position:absolute" from="2936,2118" to="3254,2324" o:regroupid="3" strokeweight="1.5pt">
              <v:stroke startarrowwidth="narrow" startarrowlength="short" endarrowwidth="narrow" endarrowlength="short"/>
            </v:line>
            <v:line id="_x0000_s2704" style="position:absolute;flip:x" from="2936,2118" to="3254,2324" o:regroupid="3" strokeweight="1.5pt">
              <v:stroke startarrowwidth="narrow" startarrowlength="short" endarrowwidth="narrow" endarrowlength="short"/>
            </v:line>
            <v:line id="_x0000_s2705" style="position:absolute" from="3359,2015" to="3360,2427" o:regroupid="3" strokeweight="1.5pt">
              <v:stroke startarrowwidth="narrow" startarrowlength="short" endarrowwidth="narrow" endarrowlength="short"/>
            </v:line>
            <v:line id="_x0000_s2706" style="position:absolute;flip:y" from="3359,2005" to="4096,2119" o:regroupid="3" strokeweight="1.5pt">
              <v:stroke startarrowwidth="narrow" startarrowlength="short" endarrowwidth="narrow" endarrowlength="short"/>
            </v:line>
            <v:line id="_x0000_s2707" style="position:absolute" from="3359,2292" to="4124,2369" o:regroupid="3" strokeweight="1.5pt">
              <v:stroke startarrowwidth="narrow" startarrowlength="short" endarrowwidth="narrow" endarrowlength="short"/>
            </v:line>
            <v:line id="_x0000_s2708" style="position:absolute;flip:x" from="4096,1840" to="4099,2481" o:regroupid="3" strokeweight="1.5pt">
              <v:stroke startarrowwidth="narrow" startarrowlength="short" endarrowwidth="narrow" endarrowlength="short"/>
            </v:line>
            <v:line id="_x0000_s2709" style="position:absolute" from="4205,1840" to="4209,2481" o:regroupid="3" strokeweight="1.5pt">
              <v:stroke startarrowwidth="narrow" startarrowlength="short" endarrowwidth="narrow" endarrowlength="short"/>
            </v:line>
            <v:line id="_x0000_s2710" style="position:absolute" from="4209,2005" to="4949,2006" o:regroupid="3" strokeweight="1.5pt">
              <v:stroke startarrowwidth="narrow" startarrowlength="short" endarrowwidth="narrow" endarrowlength="short"/>
            </v:line>
            <v:line id="_x0000_s2711" style="position:absolute" from="4205,2369" to="4945,2370" o:regroupid="3" strokeweight="1.5pt">
              <v:stroke startarrowwidth="narrow" startarrowlength="short" endarrowwidth="narrow" endarrowlength="short"/>
            </v:line>
            <v:oval id="_x0000_s2712" style="position:absolute;left:5155;top:1949;width:582;height:532" o:regroupid="3" filled="f" strokeweight="1.5pt"/>
            <v:line id="_x0000_s2713" style="position:absolute" from="5684,2015" to="6107,2016" o:regroupid="3" strokeweight="1.5pt">
              <v:stroke startarrowwidth="narrow" startarrowlength="short" endarrowwidth="narrow" endarrowlength="short"/>
            </v:line>
            <v:line id="_x0000_s2714" style="position:absolute;flip:y" from="5709,2364" to="6107,2369" o:regroupid="3" strokeweight="1.5pt">
              <v:stroke startarrowwidth="narrow" startarrowlength="short" endarrowwidth="narrow" endarrowlength="short"/>
            </v:line>
            <v:line id="_x0000_s2715" style="position:absolute;flip:x" from="6105,1912" to="6106,2425" o:regroupid="3" strokeweight="1.5pt">
              <v:stroke startarrowwidth="narrow" startarrowlength="short" endarrowwidth="narrow" endarrowlength="short"/>
            </v:line>
            <v:line id="_x0000_s2716" style="position:absolute" from="4944,1912" to="4945,2530" o:regroupid="3" strokeweight="1.5pt">
              <v:stroke startarrowwidth="narrow" startarrowlength="short" endarrowwidth="narrow" endarrowlength="short"/>
            </v:line>
            <v:line id="_x0000_s2717" style="position:absolute" from="5050,1912" to="5051,2530" o:regroupid="3" strokeweight="1.5pt">
              <v:stroke startarrowwidth="narrow" startarrowlength="short" endarrowwidth="narrow" endarrowlength="short"/>
            </v:line>
            <v:line id="_x0000_s2718" style="position:absolute" from="5050,2015" to="5262,2016" o:regroupid="3" strokeweight="1.5pt">
              <v:stroke startarrowwidth="narrow" startarrowlength="short" endarrowwidth="narrow" endarrowlength="short"/>
            </v:line>
            <v:line id="_x0000_s2719" style="position:absolute" from="5050,2364" to="5228,2369" o:regroupid="3" strokeweight="1.5pt">
              <v:stroke startarrowwidth="narrow" startarrowlength="short" endarrowwidth="narrow" endarrowlength="short"/>
            </v:line>
            <v:line id="_x0000_s2720" style="position:absolute" from="6212,1912" to="6218,2453" o:regroupid="3" strokeweight="1.5pt">
              <v:stroke startarrowwidth="narrow" startarrowlength="short" endarrowwidth="narrow" endarrowlength="short"/>
            </v:line>
            <v:line id="_x0000_s2721" style="position:absolute" from="6212,2015" to="6847,2016" o:regroupid="3" strokeweight="1.5pt">
              <v:stroke startarrowwidth="narrow" startarrowlength="short" endarrowwidth="narrow" endarrowlength="short"/>
            </v:line>
            <v:line id="_x0000_s2722" style="position:absolute" from="6212,2377" to="6847,2378" o:regroupid="3" strokeweight="1.5pt">
              <v:stroke startarrowwidth="narrow" startarrowlength="short" endarrowwidth="narrow" endarrowlength="short"/>
            </v:line>
            <v:line id="_x0000_s2723" style="position:absolute" from="6846,1840" to="6847,2561" o:regroupid="3" strokeweight=".5pt">
              <v:stroke dashstyle="1 1" startarrowwidth="narrow" startarrowlength="short" endarrowwidth="narrow" endarrowlength="short"/>
            </v:line>
            <v:line id="_x0000_s2724" style="position:absolute" from="4627,2015" to="4633,2369" o:regroupid="3">
              <v:stroke startarrow="block" startarrowwidth="narrow" startarrowlength="short" endarrow="block" endarrowwidth="narrow" endarrowlength="short"/>
            </v:line>
            <v:line id="_x0000_s2725" style="position:absolute" from="6635,2015" to="6643,2369" o:regroupid="3">
              <v:stroke startarrow="block" startarrowwidth="narrow" startarrowlength="short" endarrow="block" endarrowwidth="narrow" endarrowlength="short"/>
            </v:line>
            <v:line id="_x0000_s2726" style="position:absolute;flip:y" from="3359,1761" to="3360,2276" o:regroupid="3" strokeweight=".5pt">
              <v:stroke dashstyle="1 1" startarrowwidth="narrow" startarrowlength="short" endarrowwidth="narrow" endarrowlength="short"/>
            </v:line>
            <v:line id="_x0000_s2727" style="position:absolute;flip:y" from="4099,1761" to="4100,2070" o:regroupid="3" strokeweight=".5pt">
              <v:stroke dashstyle="1 1" startarrowwidth="narrow" startarrowlength="short" endarrowwidth="narrow" endarrowlength="short"/>
            </v:line>
            <v:line id="_x0000_s2728" style="position:absolute" from="3359,1737" to="4100,1738" o:regroupid="3">
              <v:stroke startarrow="block" startarrowwidth="narrow" startarrowlength="short" endarrow="block" endarrowwidth="narrow" endarrowlength="short"/>
            </v:line>
            <v:rect id="_x0000_s2729" style="position:absolute;left:5367;top:2481;width:257;height:313" o:regroupid="3" filled="f" strokeweight="1.5pt"/>
            <v:line id="_x0000_s2730" style="position:absolute" from="5155,2797" to="5791,2798" o:regroupid="3" strokeweight="2pt">
              <v:stroke startarrowwidth="narrow" startarrowlength="short" endarrowwidth="narrow" endarrowlength="short"/>
            </v:line>
            <v:shape id="_x0000_s2731" type="#_x0000_t202" style="position:absolute;left:1680;top:2690;width:1250;height:102" o:regroupid="3" fillcolor="black">
              <v:fill r:id="rId94" o:title="Светлый диагональный 2" type="pattern"/>
              <v:stroke r:id="rId97" o:title="" filltype="pattern"/>
              <v:textbox>
                <w:txbxContent>
                  <w:p w:rsidR="00AE67B3" w:rsidRDefault="00AE67B3" w:rsidP="00897098"/>
                </w:txbxContent>
              </v:textbox>
            </v:shape>
            <v:line id="_x0000_s2732" style="position:absolute" from="1680,2690" to="2826,2690" o:regroupid="3" strokeweight="2.25pt"/>
            <w10:wrap type="none"/>
            <w10:anchorlock/>
          </v:group>
        </w:pict>
      </w:r>
    </w:p>
    <w:p w:rsidR="00897098" w:rsidRPr="00897098" w:rsidRDefault="00897098" w:rsidP="00F636B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6"/>
          <w:szCs w:val="16"/>
          <w:lang w:val="tn-ZA"/>
        </w:rPr>
      </w:pPr>
    </w:p>
    <w:p w:rsidR="00897098" w:rsidRPr="00897098" w:rsidRDefault="00897098" w:rsidP="00256A3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97098">
        <w:rPr>
          <w:rFonts w:ascii="Times New Roman" w:hAnsi="Times New Roman" w:cs="Times New Roman"/>
          <w:sz w:val="16"/>
          <w:szCs w:val="16"/>
        </w:rPr>
        <w:t>Рис.</w:t>
      </w:r>
      <w:r w:rsidR="00256A39">
        <w:rPr>
          <w:rFonts w:ascii="Times New Roman" w:hAnsi="Times New Roman" w:cs="Times New Roman"/>
          <w:sz w:val="16"/>
          <w:szCs w:val="16"/>
        </w:rPr>
        <w:t xml:space="preserve"> </w:t>
      </w:r>
      <w:r w:rsidRPr="00897098">
        <w:rPr>
          <w:rFonts w:ascii="Times New Roman" w:hAnsi="Times New Roman" w:cs="Times New Roman"/>
          <w:sz w:val="16"/>
          <w:szCs w:val="16"/>
        </w:rPr>
        <w:t>10.2. Схема внутристанционного напорного трубопровода</w:t>
      </w:r>
    </w:p>
    <w:p w:rsidR="00897098" w:rsidRPr="00897098" w:rsidRDefault="00897098" w:rsidP="00256A3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97098">
        <w:rPr>
          <w:rFonts w:ascii="Times New Roman" w:hAnsi="Times New Roman" w:cs="Times New Roman"/>
          <w:sz w:val="16"/>
          <w:szCs w:val="16"/>
        </w:rPr>
        <w:t>с переключающим трубопроводом (</w:t>
      </w:r>
      <w:proofErr w:type="gramStart"/>
      <w:r w:rsidRPr="00897098">
        <w:rPr>
          <w:rFonts w:ascii="Times New Roman" w:hAnsi="Times New Roman" w:cs="Times New Roman"/>
          <w:sz w:val="16"/>
          <w:szCs w:val="16"/>
        </w:rPr>
        <w:t>ПТ</w:t>
      </w:r>
      <w:proofErr w:type="gramEnd"/>
      <w:r w:rsidRPr="00897098">
        <w:rPr>
          <w:rFonts w:ascii="Times New Roman" w:hAnsi="Times New Roman" w:cs="Times New Roman"/>
          <w:sz w:val="16"/>
          <w:szCs w:val="16"/>
        </w:rPr>
        <w:t>)</w:t>
      </w:r>
    </w:p>
    <w:p w:rsidR="00897098" w:rsidRPr="00897098" w:rsidRDefault="00897098" w:rsidP="00F636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897098" w:rsidRPr="00860E0A" w:rsidRDefault="00897098" w:rsidP="00F636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Диаметр внутристанционного напорного (</w:t>
      </w:r>
      <w:r w:rsidRPr="00256A39">
        <w:rPr>
          <w:rFonts w:ascii="Times New Roman" w:hAnsi="Times New Roman" w:cs="Times New Roman"/>
          <w:i/>
          <w:sz w:val="20"/>
          <w:szCs w:val="20"/>
          <w:lang w:val="en-US"/>
        </w:rPr>
        <w:t>d</w:t>
      </w:r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>в</w:t>
      </w:r>
      <w:r w:rsidRPr="00897098">
        <w:rPr>
          <w:rFonts w:ascii="Times New Roman" w:hAnsi="Times New Roman" w:cs="Times New Roman"/>
          <w:sz w:val="20"/>
          <w:szCs w:val="20"/>
        </w:rPr>
        <w:t>) и переключающего (</w:t>
      </w:r>
      <w:proofErr w:type="gramStart"/>
      <w:r w:rsidRPr="00897098">
        <w:rPr>
          <w:rFonts w:ascii="Times New Roman" w:hAnsi="Times New Roman" w:cs="Times New Roman"/>
          <w:sz w:val="20"/>
          <w:szCs w:val="20"/>
        </w:rPr>
        <w:t>ПТ</w:t>
      </w:r>
      <w:proofErr w:type="gramEnd"/>
      <w:r w:rsidRPr="00897098">
        <w:rPr>
          <w:rFonts w:ascii="Times New Roman" w:hAnsi="Times New Roman" w:cs="Times New Roman"/>
          <w:sz w:val="20"/>
          <w:szCs w:val="20"/>
        </w:rPr>
        <w:t>) трубопроводов определяется по оптимальной скорости 2,5...2 м/с, а диаметр внестанционного (</w:t>
      </w:r>
      <w:r w:rsidRPr="00256A39">
        <w:rPr>
          <w:rFonts w:ascii="Times New Roman" w:hAnsi="Times New Roman" w:cs="Times New Roman"/>
          <w:i/>
          <w:sz w:val="20"/>
          <w:szCs w:val="20"/>
          <w:lang w:val="en-US"/>
        </w:rPr>
        <w:t>d</w:t>
      </w:r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>н</w:t>
      </w:r>
      <w:r w:rsidRPr="00897098">
        <w:rPr>
          <w:rFonts w:ascii="Times New Roman" w:hAnsi="Times New Roman" w:cs="Times New Roman"/>
          <w:sz w:val="20"/>
          <w:szCs w:val="20"/>
        </w:rPr>
        <w:t>)</w:t>
      </w:r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897098">
        <w:rPr>
          <w:rFonts w:ascii="Times New Roman" w:hAnsi="Times New Roman" w:cs="Times New Roman"/>
          <w:sz w:val="20"/>
          <w:szCs w:val="20"/>
        </w:rPr>
        <w:t xml:space="preserve"> – по скорости 1</w:t>
      </w:r>
      <w:r w:rsidR="00256A39">
        <w:rPr>
          <w:rFonts w:ascii="Times New Roman" w:hAnsi="Times New Roman" w:cs="Times New Roman"/>
          <w:sz w:val="20"/>
          <w:szCs w:val="20"/>
        </w:rPr>
        <w:t>,</w:t>
      </w:r>
      <w:r w:rsidRPr="00897098">
        <w:rPr>
          <w:rFonts w:ascii="Times New Roman" w:hAnsi="Times New Roman" w:cs="Times New Roman"/>
          <w:sz w:val="20"/>
          <w:szCs w:val="20"/>
        </w:rPr>
        <w:t>5...2 м/с. Длина ди</w:t>
      </w:r>
      <w:r w:rsidRPr="00897098">
        <w:rPr>
          <w:rFonts w:ascii="Times New Roman" w:hAnsi="Times New Roman" w:cs="Times New Roman"/>
          <w:sz w:val="20"/>
          <w:szCs w:val="20"/>
        </w:rPr>
        <w:t>ф</w:t>
      </w:r>
      <w:r w:rsidRPr="00897098">
        <w:rPr>
          <w:rFonts w:ascii="Times New Roman" w:hAnsi="Times New Roman" w:cs="Times New Roman"/>
          <w:sz w:val="20"/>
          <w:szCs w:val="20"/>
        </w:rPr>
        <w:t xml:space="preserve">фузора </w:t>
      </w:r>
      <w:r w:rsidRPr="00256A39">
        <w:rPr>
          <w:rFonts w:ascii="Times New Roman" w:hAnsi="Times New Roman" w:cs="Times New Roman"/>
          <w:i/>
          <w:sz w:val="20"/>
          <w:szCs w:val="20"/>
          <w:lang w:val="en-US"/>
        </w:rPr>
        <w:t>L</w:t>
      </w:r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 xml:space="preserve">д </w:t>
      </w:r>
      <w:r w:rsidRPr="00897098">
        <w:rPr>
          <w:rFonts w:ascii="Times New Roman" w:hAnsi="Times New Roman" w:cs="Times New Roman"/>
          <w:sz w:val="20"/>
          <w:szCs w:val="20"/>
        </w:rPr>
        <w:t xml:space="preserve">определяется по </w:t>
      </w:r>
      <w:r w:rsidR="00860E0A">
        <w:rPr>
          <w:rFonts w:ascii="Times New Roman" w:hAnsi="Times New Roman" w:cs="Times New Roman"/>
          <w:sz w:val="20"/>
          <w:szCs w:val="20"/>
        </w:rPr>
        <w:t xml:space="preserve">следующей </w:t>
      </w:r>
      <w:r w:rsidRPr="00897098">
        <w:rPr>
          <w:rFonts w:ascii="Times New Roman" w:hAnsi="Times New Roman" w:cs="Times New Roman"/>
          <w:sz w:val="20"/>
          <w:szCs w:val="20"/>
        </w:rPr>
        <w:t xml:space="preserve">формуле с углом конусности </w:t>
      </w:r>
      <w:r w:rsidR="00860E0A">
        <w:rPr>
          <w:rFonts w:ascii="Times New Roman" w:hAnsi="Times New Roman" w:cs="Times New Roman"/>
          <w:sz w:val="20"/>
          <w:szCs w:val="20"/>
        </w:rPr>
        <w:br/>
      </w:r>
      <w:r w:rsidRPr="00897098">
        <w:rPr>
          <w:rFonts w:ascii="Times New Roman" w:hAnsi="Times New Roman" w:cs="Times New Roman"/>
          <w:sz w:val="20"/>
          <w:szCs w:val="20"/>
        </w:rPr>
        <w:sym w:font="Symbol" w:char="F071"/>
      </w:r>
      <w:r w:rsidRPr="00897098">
        <w:rPr>
          <w:rFonts w:ascii="Times New Roman" w:hAnsi="Times New Roman" w:cs="Times New Roman"/>
          <w:sz w:val="20"/>
          <w:szCs w:val="20"/>
        </w:rPr>
        <w:t xml:space="preserve"> = 8...12</w:t>
      </w:r>
      <w:r w:rsidRPr="00897098">
        <w:rPr>
          <w:rFonts w:ascii="Times New Roman" w:hAnsi="Times New Roman" w:cs="Times New Roman"/>
          <w:sz w:val="20"/>
          <w:szCs w:val="20"/>
          <w:vertAlign w:val="superscript"/>
        </w:rPr>
        <w:t>о</w:t>
      </w:r>
      <w:r w:rsidR="00860E0A" w:rsidRPr="00860E0A">
        <w:rPr>
          <w:rFonts w:ascii="Times New Roman" w:hAnsi="Times New Roman" w:cs="Times New Roman"/>
          <w:sz w:val="20"/>
          <w:szCs w:val="20"/>
        </w:rPr>
        <w:t>:</w:t>
      </w:r>
    </w:p>
    <w:p w:rsidR="00897098" w:rsidRPr="00C01BF4" w:rsidRDefault="00897098" w:rsidP="00655D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655D77" w:rsidRPr="00655D77">
        <w:rPr>
          <w:position w:val="-28"/>
        </w:rPr>
        <w:object w:dxaOrig="1460" w:dyaOrig="600">
          <v:shape id="_x0000_i1129" type="#_x0000_t75" style="width:74.45pt;height:30pt" o:ole="">
            <v:imagedata r:id="rId161" o:title=""/>
          </v:shape>
          <o:OLEObject Type="Embed" ProgID="Equation.3" ShapeID="_x0000_i1129" DrawAspect="Content" ObjectID="_1440497942" r:id="rId162"/>
        </w:object>
      </w:r>
      <w:r w:rsidRPr="00897098">
        <w:rPr>
          <w:rFonts w:ascii="Times New Roman" w:hAnsi="Times New Roman" w:cs="Times New Roman"/>
          <w:sz w:val="20"/>
          <w:szCs w:val="20"/>
        </w:rPr>
        <w:t xml:space="preserve">  </w:t>
      </w:r>
      <w:r w:rsidR="00655D77" w:rsidRPr="00574334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897098">
        <w:rPr>
          <w:rFonts w:ascii="Times New Roman" w:hAnsi="Times New Roman" w:cs="Times New Roman"/>
          <w:sz w:val="20"/>
          <w:szCs w:val="20"/>
        </w:rPr>
        <w:t xml:space="preserve">     </w:t>
      </w:r>
      <w:r w:rsidR="00574334" w:rsidRPr="00574334">
        <w:rPr>
          <w:rFonts w:ascii="Times New Roman" w:hAnsi="Times New Roman" w:cs="Times New Roman"/>
          <w:sz w:val="20"/>
          <w:szCs w:val="20"/>
        </w:rPr>
        <w:t xml:space="preserve"> </w:t>
      </w:r>
      <w:r w:rsidRPr="00897098">
        <w:rPr>
          <w:rFonts w:ascii="Times New Roman" w:hAnsi="Times New Roman" w:cs="Times New Roman"/>
          <w:sz w:val="20"/>
          <w:szCs w:val="20"/>
        </w:rPr>
        <w:t xml:space="preserve">            (10.1)</w:t>
      </w:r>
    </w:p>
    <w:p w:rsidR="00574334" w:rsidRPr="00C01BF4" w:rsidRDefault="00574334" w:rsidP="00655D77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p w:rsidR="00897098" w:rsidRPr="00574334" w:rsidRDefault="00897098" w:rsidP="005743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 xml:space="preserve">где </w:t>
      </w:r>
      <w:r w:rsidRPr="00574334">
        <w:rPr>
          <w:rFonts w:ascii="Times New Roman" w:hAnsi="Times New Roman" w:cs="Times New Roman"/>
          <w:i/>
          <w:sz w:val="20"/>
          <w:szCs w:val="20"/>
          <w:lang w:val="en-US"/>
        </w:rPr>
        <w:t>d</w:t>
      </w:r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>в</w:t>
      </w:r>
      <w:proofErr w:type="gramStart"/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>.п</w:t>
      </w:r>
      <w:proofErr w:type="gramEnd"/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897098">
        <w:rPr>
          <w:rFonts w:ascii="Times New Roman" w:hAnsi="Times New Roman" w:cs="Times New Roman"/>
          <w:sz w:val="20"/>
          <w:szCs w:val="20"/>
        </w:rPr>
        <w:t>– диаметр всасывающего патрубка насоса</w:t>
      </w:r>
      <w:r w:rsidR="00574334">
        <w:rPr>
          <w:rFonts w:ascii="Times New Roman" w:hAnsi="Times New Roman" w:cs="Times New Roman"/>
          <w:sz w:val="20"/>
          <w:szCs w:val="20"/>
        </w:rPr>
        <w:t>.</w:t>
      </w:r>
    </w:p>
    <w:p w:rsidR="00897098" w:rsidRPr="00897098" w:rsidRDefault="00897098" w:rsidP="00F636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Напорные трубопроводы внутри здания устраивают из чугунных или стальных фланцевых труб и располагают на полу, в каналах или под перекрытием.</w:t>
      </w:r>
    </w:p>
    <w:p w:rsidR="00897098" w:rsidRPr="00897098" w:rsidRDefault="00897098" w:rsidP="00F636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897098" w:rsidRPr="00897098" w:rsidRDefault="00897098" w:rsidP="00F636B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7098">
        <w:rPr>
          <w:rFonts w:ascii="Times New Roman" w:hAnsi="Times New Roman" w:cs="Times New Roman"/>
          <w:b/>
          <w:sz w:val="20"/>
          <w:szCs w:val="20"/>
        </w:rPr>
        <w:t>10.2. Проектирование внестанционных напорных трубопроводов</w:t>
      </w:r>
    </w:p>
    <w:p w:rsidR="00897098" w:rsidRPr="00897098" w:rsidRDefault="00897098" w:rsidP="00F636B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97098" w:rsidRPr="00897098" w:rsidRDefault="00897098" w:rsidP="00F636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Напорные трубопроводы, находящиеся вне здания насосной ста</w:t>
      </w:r>
      <w:r w:rsidRPr="00897098">
        <w:rPr>
          <w:rFonts w:ascii="Times New Roman" w:hAnsi="Times New Roman" w:cs="Times New Roman"/>
          <w:sz w:val="20"/>
          <w:szCs w:val="20"/>
        </w:rPr>
        <w:t>н</w:t>
      </w:r>
      <w:r w:rsidRPr="00897098">
        <w:rPr>
          <w:rFonts w:ascii="Times New Roman" w:hAnsi="Times New Roman" w:cs="Times New Roman"/>
          <w:sz w:val="20"/>
          <w:szCs w:val="20"/>
        </w:rPr>
        <w:t>ции, предназначены для транспортировки воды от внутристанционных трубопроводов до водовыпускного сооружения. Они классифицирую</w:t>
      </w:r>
      <w:r w:rsidRPr="00897098">
        <w:rPr>
          <w:rFonts w:ascii="Times New Roman" w:hAnsi="Times New Roman" w:cs="Times New Roman"/>
          <w:sz w:val="20"/>
          <w:szCs w:val="20"/>
        </w:rPr>
        <w:t>т</w:t>
      </w:r>
      <w:r w:rsidRPr="00897098">
        <w:rPr>
          <w:rFonts w:ascii="Times New Roman" w:hAnsi="Times New Roman" w:cs="Times New Roman"/>
          <w:sz w:val="20"/>
          <w:szCs w:val="20"/>
        </w:rPr>
        <w:t xml:space="preserve">ся </w:t>
      </w:r>
      <w:r w:rsidR="00574334">
        <w:rPr>
          <w:rFonts w:ascii="Times New Roman" w:hAnsi="Times New Roman" w:cs="Times New Roman"/>
          <w:sz w:val="20"/>
          <w:szCs w:val="20"/>
        </w:rPr>
        <w:t>следующим образом</w:t>
      </w:r>
      <w:r w:rsidRPr="00897098">
        <w:rPr>
          <w:rFonts w:ascii="Times New Roman" w:hAnsi="Times New Roman" w:cs="Times New Roman"/>
          <w:sz w:val="20"/>
          <w:szCs w:val="20"/>
        </w:rPr>
        <w:t>:</w:t>
      </w:r>
    </w:p>
    <w:p w:rsidR="00897098" w:rsidRPr="00897098" w:rsidRDefault="00897098" w:rsidP="00F636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– </w:t>
      </w:r>
      <w:r w:rsidR="00574334" w:rsidRPr="00897098">
        <w:rPr>
          <w:rFonts w:ascii="Times New Roman" w:hAnsi="Times New Roman" w:cs="Times New Roman"/>
          <w:sz w:val="20"/>
          <w:szCs w:val="20"/>
        </w:rPr>
        <w:t xml:space="preserve">в зависимости </w:t>
      </w:r>
      <w:r w:rsidRPr="00897098">
        <w:rPr>
          <w:rFonts w:ascii="Times New Roman" w:hAnsi="Times New Roman" w:cs="Times New Roman"/>
          <w:sz w:val="20"/>
          <w:szCs w:val="20"/>
        </w:rPr>
        <w:t>от материала</w:t>
      </w:r>
      <w:r w:rsidR="00545AC1">
        <w:rPr>
          <w:rFonts w:ascii="Times New Roman" w:hAnsi="Times New Roman" w:cs="Times New Roman"/>
          <w:sz w:val="20"/>
          <w:szCs w:val="20"/>
        </w:rPr>
        <w:t>:</w:t>
      </w:r>
      <w:r w:rsidRPr="00897098">
        <w:rPr>
          <w:rFonts w:ascii="Times New Roman" w:hAnsi="Times New Roman" w:cs="Times New Roman"/>
          <w:sz w:val="20"/>
          <w:szCs w:val="20"/>
        </w:rPr>
        <w:t xml:space="preserve"> стальные, железобетонные, чугу</w:t>
      </w:r>
      <w:r w:rsidRPr="00897098">
        <w:rPr>
          <w:rFonts w:ascii="Times New Roman" w:hAnsi="Times New Roman" w:cs="Times New Roman"/>
          <w:sz w:val="20"/>
          <w:szCs w:val="20"/>
        </w:rPr>
        <w:t>н</w:t>
      </w:r>
      <w:r w:rsidRPr="00897098">
        <w:rPr>
          <w:rFonts w:ascii="Times New Roman" w:hAnsi="Times New Roman" w:cs="Times New Roman"/>
          <w:sz w:val="20"/>
          <w:szCs w:val="20"/>
        </w:rPr>
        <w:t>ные, асбестоцементные, пластмассовые</w:t>
      </w:r>
      <w:r w:rsidR="00545AC1">
        <w:rPr>
          <w:rFonts w:ascii="Times New Roman" w:hAnsi="Times New Roman" w:cs="Times New Roman"/>
          <w:sz w:val="20"/>
          <w:szCs w:val="20"/>
        </w:rPr>
        <w:t>)</w:t>
      </w:r>
      <w:r w:rsidRPr="00897098">
        <w:rPr>
          <w:rFonts w:ascii="Times New Roman" w:hAnsi="Times New Roman" w:cs="Times New Roman"/>
          <w:sz w:val="20"/>
          <w:szCs w:val="20"/>
        </w:rPr>
        <w:t>;</w:t>
      </w:r>
    </w:p>
    <w:p w:rsidR="00897098" w:rsidRPr="00897098" w:rsidRDefault="00897098" w:rsidP="00F636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 xml:space="preserve">– напора: </w:t>
      </w:r>
      <w:proofErr w:type="gramStart"/>
      <w:r w:rsidRPr="00897098">
        <w:rPr>
          <w:rFonts w:ascii="Times New Roman" w:hAnsi="Times New Roman" w:cs="Times New Roman"/>
          <w:sz w:val="20"/>
          <w:szCs w:val="20"/>
        </w:rPr>
        <w:t>низконапорные</w:t>
      </w:r>
      <w:proofErr w:type="gramEnd"/>
      <w:r w:rsidRPr="00897098">
        <w:rPr>
          <w:rFonts w:ascii="Times New Roman" w:hAnsi="Times New Roman" w:cs="Times New Roman"/>
          <w:sz w:val="20"/>
          <w:szCs w:val="20"/>
        </w:rPr>
        <w:t xml:space="preserve"> (напор до </w:t>
      </w:r>
      <w:smartTag w:uri="urn:schemas-microsoft-com:office:smarttags" w:element="metricconverter">
        <w:smartTagPr>
          <w:attr w:name="ProductID" w:val="20 м"/>
        </w:smartTagPr>
        <w:r w:rsidRPr="00897098">
          <w:rPr>
            <w:rFonts w:ascii="Times New Roman" w:hAnsi="Times New Roman" w:cs="Times New Roman"/>
            <w:sz w:val="20"/>
            <w:szCs w:val="20"/>
          </w:rPr>
          <w:t>20 м</w:t>
        </w:r>
      </w:smartTag>
      <w:r w:rsidRPr="00897098">
        <w:rPr>
          <w:rFonts w:ascii="Times New Roman" w:hAnsi="Times New Roman" w:cs="Times New Roman"/>
          <w:sz w:val="20"/>
          <w:szCs w:val="20"/>
        </w:rPr>
        <w:t xml:space="preserve">), средненапорные (напор 20...50 м) и  высоконапорные (напор более </w:t>
      </w:r>
      <w:smartTag w:uri="urn:schemas-microsoft-com:office:smarttags" w:element="metricconverter">
        <w:smartTagPr>
          <w:attr w:name="ProductID" w:val="50 м"/>
        </w:smartTagPr>
        <w:r w:rsidRPr="00897098">
          <w:rPr>
            <w:rFonts w:ascii="Times New Roman" w:hAnsi="Times New Roman" w:cs="Times New Roman"/>
            <w:sz w:val="20"/>
            <w:szCs w:val="20"/>
          </w:rPr>
          <w:t>50 м</w:t>
        </w:r>
      </w:smartTag>
      <w:r w:rsidRPr="00897098">
        <w:rPr>
          <w:rFonts w:ascii="Times New Roman" w:hAnsi="Times New Roman" w:cs="Times New Roman"/>
          <w:sz w:val="20"/>
          <w:szCs w:val="20"/>
        </w:rPr>
        <w:t>);</w:t>
      </w:r>
    </w:p>
    <w:p w:rsidR="00897098" w:rsidRPr="00897098" w:rsidRDefault="00897098" w:rsidP="00F636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 xml:space="preserve">– способа укладки: открытые (наземные)  и  закрытые </w:t>
      </w:r>
      <w:proofErr w:type="gramStart"/>
      <w:r w:rsidRPr="00897098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897098">
        <w:rPr>
          <w:rFonts w:ascii="Times New Roman" w:hAnsi="Times New Roman" w:cs="Times New Roman"/>
          <w:sz w:val="20"/>
          <w:szCs w:val="20"/>
        </w:rPr>
        <w:t>подземные).</w:t>
      </w:r>
    </w:p>
    <w:p w:rsidR="00897098" w:rsidRPr="00897098" w:rsidRDefault="00897098" w:rsidP="00F636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При проектировании внешних напорных трубопроводов должны учитываться следующие условия:</w:t>
      </w:r>
    </w:p>
    <w:p w:rsidR="00897098" w:rsidRPr="00897098" w:rsidRDefault="00897098" w:rsidP="00F636BA">
      <w:pPr>
        <w:suppressLineNumbers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97098">
        <w:rPr>
          <w:rFonts w:ascii="Times New Roman" w:hAnsi="Times New Roman" w:cs="Times New Roman"/>
          <w:sz w:val="20"/>
          <w:szCs w:val="20"/>
        </w:rPr>
        <w:t>1)</w:t>
      </w:r>
      <w:r w:rsidR="00B3537A">
        <w:rPr>
          <w:rFonts w:ascii="Times New Roman" w:hAnsi="Times New Roman" w:cs="Times New Roman"/>
          <w:sz w:val="20"/>
          <w:szCs w:val="20"/>
        </w:rPr>
        <w:t> </w:t>
      </w:r>
      <w:r w:rsidRPr="00897098">
        <w:rPr>
          <w:rFonts w:ascii="Times New Roman" w:hAnsi="Times New Roman" w:cs="Times New Roman"/>
          <w:sz w:val="20"/>
          <w:szCs w:val="20"/>
        </w:rPr>
        <w:t>минимальная длина трассы с минимальным количеством пов</w:t>
      </w:r>
      <w:r w:rsidRPr="00897098">
        <w:rPr>
          <w:rFonts w:ascii="Times New Roman" w:hAnsi="Times New Roman" w:cs="Times New Roman"/>
          <w:sz w:val="20"/>
          <w:szCs w:val="20"/>
        </w:rPr>
        <w:t>о</w:t>
      </w:r>
      <w:r w:rsidRPr="00897098">
        <w:rPr>
          <w:rFonts w:ascii="Times New Roman" w:hAnsi="Times New Roman" w:cs="Times New Roman"/>
          <w:sz w:val="20"/>
          <w:szCs w:val="20"/>
        </w:rPr>
        <w:t>ротов в горизонтальной и вертикальной плоскостях;</w:t>
      </w:r>
      <w:proofErr w:type="gramEnd"/>
    </w:p>
    <w:p w:rsidR="00897098" w:rsidRPr="00897098" w:rsidRDefault="00897098" w:rsidP="00F636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2) доступность для производства работ;</w:t>
      </w:r>
    </w:p>
    <w:p w:rsidR="00897098" w:rsidRPr="00897098" w:rsidRDefault="00897098" w:rsidP="00F636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3) хорошие гидрогеологические условия;</w:t>
      </w:r>
    </w:p>
    <w:p w:rsidR="00897098" w:rsidRPr="00897098" w:rsidRDefault="00897098" w:rsidP="00890FD4">
      <w:pPr>
        <w:spacing w:after="0" w:line="247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lastRenderedPageBreak/>
        <w:t>4)</w:t>
      </w:r>
      <w:r w:rsidR="00B3537A">
        <w:rPr>
          <w:rFonts w:ascii="Times New Roman" w:hAnsi="Times New Roman" w:cs="Times New Roman"/>
          <w:sz w:val="20"/>
          <w:szCs w:val="20"/>
        </w:rPr>
        <w:t> </w:t>
      </w:r>
      <w:r w:rsidRPr="00897098">
        <w:rPr>
          <w:rFonts w:ascii="Times New Roman" w:hAnsi="Times New Roman" w:cs="Times New Roman"/>
          <w:sz w:val="20"/>
          <w:szCs w:val="20"/>
        </w:rPr>
        <w:t>возможность опорожнения трубопровода от воды и воздуха при испытаниях, осмотрах и ремонтах, а также защита станции от размыва ливневыми водами и при разрыве трубопровода;</w:t>
      </w:r>
    </w:p>
    <w:p w:rsidR="00897098" w:rsidRPr="00897098" w:rsidRDefault="00897098" w:rsidP="00890FD4">
      <w:pPr>
        <w:spacing w:after="0" w:line="247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5) прочность и герметичность трубопровода.</w:t>
      </w:r>
    </w:p>
    <w:p w:rsidR="00897098" w:rsidRDefault="00897098" w:rsidP="00890FD4">
      <w:pPr>
        <w:spacing w:after="0" w:line="247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Кроме того</w:t>
      </w:r>
      <w:r w:rsidR="00890FD4">
        <w:rPr>
          <w:rFonts w:ascii="Times New Roman" w:hAnsi="Times New Roman" w:cs="Times New Roman"/>
          <w:sz w:val="20"/>
          <w:szCs w:val="20"/>
        </w:rPr>
        <w:t>,</w:t>
      </w:r>
      <w:r w:rsidRPr="00897098">
        <w:rPr>
          <w:rFonts w:ascii="Times New Roman" w:hAnsi="Times New Roman" w:cs="Times New Roman"/>
          <w:sz w:val="20"/>
          <w:szCs w:val="20"/>
        </w:rPr>
        <w:t xml:space="preserve"> открытый трубопровод должен укладываться на оп</w:t>
      </w:r>
      <w:r w:rsidRPr="00897098">
        <w:rPr>
          <w:rFonts w:ascii="Times New Roman" w:hAnsi="Times New Roman" w:cs="Times New Roman"/>
          <w:sz w:val="20"/>
          <w:szCs w:val="20"/>
        </w:rPr>
        <w:t>о</w:t>
      </w:r>
      <w:r w:rsidRPr="00897098">
        <w:rPr>
          <w:rFonts w:ascii="Times New Roman" w:hAnsi="Times New Roman" w:cs="Times New Roman"/>
          <w:sz w:val="20"/>
          <w:szCs w:val="20"/>
        </w:rPr>
        <w:t xml:space="preserve">ры. На всех поворотах или через </w:t>
      </w:r>
      <w:smartTag w:uri="urn:schemas-microsoft-com:office:smarttags" w:element="metricconverter">
        <w:smartTagPr>
          <w:attr w:name="ProductID" w:val="200 м"/>
        </w:smartTagPr>
        <w:r w:rsidRPr="00897098">
          <w:rPr>
            <w:rFonts w:ascii="Times New Roman" w:hAnsi="Times New Roman" w:cs="Times New Roman"/>
            <w:sz w:val="20"/>
            <w:szCs w:val="20"/>
          </w:rPr>
          <w:t>200 м</w:t>
        </w:r>
      </w:smartTag>
      <w:r w:rsidRPr="00897098">
        <w:rPr>
          <w:rFonts w:ascii="Times New Roman" w:hAnsi="Times New Roman" w:cs="Times New Roman"/>
          <w:sz w:val="20"/>
          <w:szCs w:val="20"/>
        </w:rPr>
        <w:t xml:space="preserve"> на прямолинейных участках устанавливаются анкерные опоры (рис.</w:t>
      </w:r>
      <w:r w:rsidR="00890FD4">
        <w:rPr>
          <w:rFonts w:ascii="Times New Roman" w:hAnsi="Times New Roman" w:cs="Times New Roman"/>
          <w:sz w:val="20"/>
          <w:szCs w:val="20"/>
        </w:rPr>
        <w:t> </w:t>
      </w:r>
      <w:r w:rsidRPr="00897098">
        <w:rPr>
          <w:rFonts w:ascii="Times New Roman" w:hAnsi="Times New Roman" w:cs="Times New Roman"/>
          <w:sz w:val="20"/>
          <w:szCs w:val="20"/>
        </w:rPr>
        <w:t>10.3, </w:t>
      </w:r>
      <w:r w:rsidRPr="00890FD4">
        <w:rPr>
          <w:rFonts w:ascii="Times New Roman" w:hAnsi="Times New Roman" w:cs="Times New Roman"/>
          <w:i/>
          <w:sz w:val="20"/>
          <w:szCs w:val="20"/>
        </w:rPr>
        <w:t>а</w:t>
      </w:r>
      <w:r w:rsidRPr="00897098">
        <w:rPr>
          <w:rFonts w:ascii="Times New Roman" w:hAnsi="Times New Roman" w:cs="Times New Roman"/>
          <w:sz w:val="20"/>
          <w:szCs w:val="20"/>
        </w:rPr>
        <w:t>), а между ними</w:t>
      </w:r>
      <w:r w:rsidR="00890FD4">
        <w:rPr>
          <w:rFonts w:ascii="Times New Roman" w:hAnsi="Times New Roman" w:cs="Times New Roman"/>
          <w:sz w:val="20"/>
          <w:szCs w:val="20"/>
        </w:rPr>
        <w:t> </w:t>
      </w:r>
      <w:r w:rsidRPr="00897098">
        <w:rPr>
          <w:rFonts w:ascii="Times New Roman" w:hAnsi="Times New Roman" w:cs="Times New Roman"/>
          <w:sz w:val="20"/>
          <w:szCs w:val="20"/>
        </w:rPr>
        <w:t>– катковые (рис</w:t>
      </w:r>
      <w:r w:rsidR="00890FD4">
        <w:rPr>
          <w:rFonts w:ascii="Times New Roman" w:hAnsi="Times New Roman" w:cs="Times New Roman"/>
          <w:sz w:val="20"/>
          <w:szCs w:val="20"/>
        </w:rPr>
        <w:t xml:space="preserve">. </w:t>
      </w:r>
      <w:r w:rsidRPr="00897098">
        <w:rPr>
          <w:rFonts w:ascii="Times New Roman" w:hAnsi="Times New Roman" w:cs="Times New Roman"/>
          <w:sz w:val="20"/>
          <w:szCs w:val="20"/>
        </w:rPr>
        <w:t>10.3, </w:t>
      </w:r>
      <w:r w:rsidRPr="00890FD4">
        <w:rPr>
          <w:rFonts w:ascii="Times New Roman" w:hAnsi="Times New Roman" w:cs="Times New Roman"/>
          <w:i/>
          <w:sz w:val="20"/>
          <w:szCs w:val="20"/>
        </w:rPr>
        <w:t>б</w:t>
      </w:r>
      <w:r w:rsidRPr="00897098">
        <w:rPr>
          <w:rFonts w:ascii="Times New Roman" w:hAnsi="Times New Roman" w:cs="Times New Roman"/>
          <w:sz w:val="20"/>
          <w:szCs w:val="20"/>
        </w:rPr>
        <w:t>).</w:t>
      </w:r>
    </w:p>
    <w:p w:rsidR="00890FD4" w:rsidRPr="00890FD4" w:rsidRDefault="00890FD4" w:rsidP="00890FD4">
      <w:pPr>
        <w:spacing w:after="0" w:line="247" w:lineRule="auto"/>
        <w:ind w:firstLine="284"/>
        <w:jc w:val="both"/>
        <w:rPr>
          <w:rFonts w:ascii="Times New Roman" w:hAnsi="Times New Roman" w:cs="Times New Roman"/>
        </w:rPr>
      </w:pPr>
    </w:p>
    <w:p w:rsidR="00897098" w:rsidRPr="00897098" w:rsidRDefault="00216756" w:rsidP="00890FD4">
      <w:pPr>
        <w:spacing w:after="0" w:line="247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group id="_x0000_s2733" style="position:absolute;left:0;text-align:left;margin-left:35pt;margin-top:1.8pt;width:120.7pt;height:71pt;z-index:251911168" coordorigin="2112,2727" coordsize="2716,1817">
            <v:line id="_x0000_s2734" style="position:absolute" from="2213,3315" to="3118,3315" strokeweight="1.5pt">
              <v:stroke startarrowwidth="narrow" startarrowlength="short" endarrowwidth="narrow" endarrowlength="short"/>
            </v:line>
            <v:line id="_x0000_s2735" style="position:absolute;flip:y" from="3118,2744" to="4426,3304" strokeweight="1.5pt">
              <v:stroke startarrowwidth="narrow" startarrowlength="short" endarrowwidth="narrow" endarrowlength="short"/>
            </v:line>
            <v:line id="_x0000_s2736" style="position:absolute" from="2213,3699" to="3118,3699" strokeweight="1.5pt">
              <v:stroke startarrowwidth="narrow" startarrowlength="short" endarrowwidth="narrow" endarrowlength="short"/>
            </v:line>
            <v:line id="_x0000_s2737" style="position:absolute;flip:y" from="3118,3042" to="4526,3695" strokeweight="1.5pt">
              <v:stroke startarrowwidth="narrow" startarrowlength="short" endarrowwidth="narrow" endarrowlength="short"/>
            </v:line>
            <v:line id="_x0000_s2738" style="position:absolute" from="2715,2791" to="2715,3307" strokeweight="1.5pt">
              <v:stroke startarrowwidth="narrow" startarrowlength="short" endarrowwidth="narrow" endarrowlength="short"/>
            </v:line>
            <v:line id="_x0000_s2739" style="position:absolute" from="2715,2791" to="3521,2792" strokeweight="1.5pt">
              <v:stroke startarrowwidth="narrow" startarrowlength="short" endarrowwidth="narrow" endarrowlength="short"/>
            </v:line>
            <v:line id="_x0000_s2740" style="position:absolute" from="3520,2791" to="3621,3071" strokeweight="1.5pt">
              <v:stroke startarrowwidth="narrow" startarrowlength="short" endarrowwidth="narrow" endarrowlength="short"/>
            </v:line>
            <v:line id="_x0000_s2741" style="position:absolute" from="2715,3699" to="2716,4544" strokeweight="1.5pt">
              <v:stroke startarrowwidth="narrow" startarrowlength="short" endarrowwidth="narrow" endarrowlength="short"/>
            </v:line>
            <v:line id="_x0000_s2742" style="position:absolute" from="3721,3412" to="4124,4382" strokeweight="1.5pt">
              <v:stroke startarrowwidth="narrow" startarrowlength="short" endarrowwidth="narrow" endarrowlength="short"/>
            </v:line>
            <v:line id="_x0000_s2743" style="position:absolute;flip:y" from="2715,4296" to="2917,4483" strokeweight="1.5pt">
              <v:stroke startarrowwidth="narrow" startarrowlength="short" endarrowwidth="narrow" endarrowlength="short"/>
            </v:line>
            <v:line id="_x0000_s2744" style="position:absolute" from="2917,4296" to="3118,4483" strokeweight="1.5pt">
              <v:stroke startarrowwidth="narrow" startarrowlength="short" endarrowwidth="narrow" endarrowlength="short"/>
            </v:line>
            <v:line id="_x0000_s2745" style="position:absolute;flip:y" from="3118,4296" to="3319,4483" strokeweight="1.5pt">
              <v:stroke startarrowwidth="narrow" startarrowlength="short" endarrowwidth="narrow" endarrowlength="short"/>
            </v:line>
            <v:line id="_x0000_s2746" style="position:absolute" from="3319,4296" to="3420,4483" strokeweight="1.5pt">
              <v:stroke startarrowwidth="narrow" startarrowlength="short" endarrowwidth="narrow" endarrowlength="short"/>
            </v:line>
            <v:line id="_x0000_s2747" style="position:absolute;flip:y" from="3419,4296" to="3621,4483" strokeweight="1.5pt">
              <v:stroke startarrowwidth="narrow" startarrowlength="short" endarrowwidth="narrow" endarrowlength="short"/>
            </v:line>
            <v:line id="_x0000_s2748" style="position:absolute" from="3621,4296" to="3822,4483" strokeweight="1.5pt">
              <v:stroke startarrowwidth="narrow" startarrowlength="short" endarrowwidth="narrow" endarrowlength="short"/>
            </v:line>
            <v:line id="_x0000_s2749" style="position:absolute;flip:y" from="3822,4296" to="4124,4483" strokeweight="1.5pt">
              <v:stroke startarrowwidth="narrow" startarrowlength="short" endarrowwidth="narrow" endarrowlength="short"/>
            </v:line>
            <v:line id="_x0000_s2750" style="position:absolute;flip:y" from="2917,3042" to="2917,3322" strokeweight="1.5pt">
              <v:stroke startarrowwidth="narrow" startarrowlength="short" endarrowwidth="narrow" endarrowlength="short"/>
            </v:line>
            <v:line id="_x0000_s2751" style="position:absolute" from="3419,3516" to="3621,3795" strokeweight="1.5pt">
              <v:stroke startarrowwidth="narrow" startarrowlength="short" endarrowwidth="narrow" endarrowlength="short"/>
            </v:line>
            <v:line id="_x0000_s2752" style="position:absolute;flip:y" from="3319,2977" to="3319,3257" strokeweight="1.5pt">
              <v:stroke startarrowwidth="narrow" startarrowlength="short" endarrowwidth="narrow" endarrowlength="short"/>
            </v:line>
            <v:line id="_x0000_s2753" style="position:absolute" from="3017,3699" to="3018,3978" strokeweight="1.5pt">
              <v:stroke startarrowwidth="narrow" startarrowlength="short" endarrowwidth="narrow" endarrowlength="short"/>
            </v:line>
            <v:line id="_x0000_s2754" style="position:absolute" from="2213,3200" to="2213,4318" strokeweight=".5pt">
              <v:stroke dashstyle="1 1" startarrowwidth="narrow" startarrowlength="short" endarrowwidth="narrow" endarrowlength="short"/>
            </v:line>
            <v:line id="_x0000_s2755" style="position:absolute" from="4425,2727" to="4828,3845" strokeweight=".5pt">
              <v:stroke dashstyle="1 1" startarrowwidth="narrow" startarrowlength="short" endarrowwidth="narrow" endarrowlength="short"/>
            </v:line>
            <v:line id="_x0000_s2756" style="position:absolute;flip:y" from="2715,2791" to="3118,3071" strokeweight="1pt">
              <v:stroke startarrowwidth="narrow" startarrowlength="short" endarrowwidth="narrow" endarrowlength="short"/>
            </v:line>
            <v:line id="_x0000_s2757" style="position:absolute;flip:y" from="2715,2791" to="2817,2885" strokeweight="1pt">
              <v:stroke startarrowwidth="narrow" startarrowlength="short" endarrowwidth="narrow" endarrowlength="short"/>
            </v:line>
            <v:line id="_x0000_s2758" style="position:absolute;flip:y" from="2715,2791" to="3319,3257" strokeweight="1pt">
              <v:stroke startarrowwidth="narrow" startarrowlength="short" endarrowwidth="narrow" endarrowlength="short"/>
            </v:line>
            <v:line id="_x0000_s2759" style="position:absolute;flip:y" from="2917,2791" to="3521,3307" strokeweight="1pt">
              <v:stroke startarrowwidth="narrow" startarrowlength="short" endarrowwidth="narrow" endarrowlength="short"/>
            </v:line>
            <v:line id="_x0000_s2760" style="position:absolute;flip:y" from="3017,2934" to="3521,3307" strokeweight="1pt">
              <v:stroke startarrowwidth="narrow" startarrowlength="short" endarrowwidth="narrow" endarrowlength="short"/>
            </v:line>
            <v:line id="_x0000_s2761" style="position:absolute;flip:y" from="2715,3699" to="2816,3792" strokeweight="1pt">
              <v:stroke startarrowwidth="narrow" startarrowlength="short" endarrowwidth="narrow" endarrowlength="short"/>
            </v:line>
            <v:line id="_x0000_s2762" style="position:absolute;flip:y" from="2715,3699" to="3017,3978" strokeweight="1pt">
              <v:stroke startarrowwidth="narrow" startarrowlength="short" endarrowwidth="narrow" endarrowlength="short"/>
            </v:line>
            <v:line id="_x0000_s2763" style="position:absolute;flip:y" from="2715,3602" to="3420,4254" strokeweight="1pt">
              <v:stroke startarrowwidth="narrow" startarrowlength="short" endarrowwidth="narrow" endarrowlength="short"/>
            </v:line>
            <v:line id="_x0000_s2764" style="position:absolute;flip:y" from="2715,3451" to="3722,4382" strokeweight="1pt">
              <v:stroke startarrowwidth="narrow" startarrowlength="short" endarrowwidth="narrow" endarrowlength="short"/>
            </v:line>
            <v:line id="_x0000_s2765" style="position:absolute;flip:y" from="2917,3516" to="3822,4354" strokeweight="1pt">
              <v:stroke startarrowwidth="narrow" startarrowlength="short" endarrowwidth="narrow" endarrowlength="short"/>
            </v:line>
            <v:line id="_x0000_s2766" style="position:absolute;flip:y" from="3017,3702" to="3822,4447" strokeweight="1pt">
              <v:stroke startarrowwidth="narrow" startarrowlength="short" endarrowwidth="narrow" endarrowlength="short"/>
            </v:line>
            <v:line id="_x0000_s2767" style="position:absolute;flip:y" from="3319,3766" to="3923,4325" strokeweight="1pt">
              <v:stroke startarrowwidth="narrow" startarrowlength="short" endarrowwidth="narrow" endarrowlength="short"/>
            </v:line>
            <v:line id="_x0000_s2768" style="position:absolute;flip:y" from="3419,3924" to="3923,4390" strokeweight="1pt">
              <v:stroke startarrowwidth="narrow" startarrowlength="short" endarrowwidth="narrow" endarrowlength="short"/>
            </v:line>
            <v:line id="_x0000_s2769" style="position:absolute;flip:y" from="3721,4017" to="4023,4297" strokeweight="1pt">
              <v:stroke startarrowwidth="narrow" startarrowlength="short" endarrowwidth="narrow" endarrowlength="short"/>
            </v:line>
            <v:line id="_x0000_s2770" style="position:absolute" from="2213,4017" to="2716,4018" strokeweight="1.5pt">
              <v:stroke startarrowwidth="narrow" startarrowlength="short" endarrowwidth="narrow" endarrowlength="short"/>
            </v:line>
            <v:line id="_x0000_s2771" style="position:absolute;flip:y" from="3922,3609" to="4727,3982" strokeweight="1.5pt">
              <v:stroke startarrowwidth="narrow" startarrowlength="short" endarrowwidth="narrow" endarrowlength="short"/>
            </v:line>
            <v:line id="_x0000_s2772" style="position:absolute;flip:x" from="2112,4017" to="2213,4111" strokeweight="1pt">
              <v:stroke startarrowwidth="narrow" startarrowlength="short" endarrowwidth="narrow" endarrowlength="short"/>
            </v:line>
            <v:line id="_x0000_s2773" style="position:absolute;flip:x" from="2213,4017" to="2314,4111" strokeweight="1pt">
              <v:stroke startarrowwidth="narrow" startarrowlength="short" endarrowwidth="narrow" endarrowlength="short"/>
            </v:line>
            <v:line id="_x0000_s2774" style="position:absolute;flip:x" from="2313,4017" to="2414,4111" strokeweight="1pt">
              <v:stroke startarrowwidth="narrow" startarrowlength="short" endarrowwidth="narrow" endarrowlength="short"/>
            </v:line>
            <v:line id="_x0000_s2775" style="position:absolute" from="4023,3924" to="4225,4018" strokeweight="1pt">
              <v:stroke startarrowwidth="narrow" startarrowlength="short" endarrowwidth="narrow" endarrowlength="short"/>
            </v:line>
            <v:line id="_x0000_s2776" style="position:absolute" from="4123,3859" to="4325,3953" strokeweight="1pt">
              <v:stroke startarrowwidth="narrow" startarrowlength="short" endarrowwidth="narrow" endarrowlength="short"/>
            </v:line>
            <v:line id="_x0000_s2777" style="position:absolute" from="4324,3766" to="4526,3859" strokeweight="1pt">
              <v:stroke startarrowwidth="narrow" startarrowlength="short" endarrowwidth="narrow" endarrowlength="short"/>
            </v:line>
            <v:line id="_x0000_s2778" style="position:absolute" from="4526,3702" to="4727,3795" strokeweight="1pt">
              <v:stroke startarrowwidth="narrow" startarrowlength="short" endarrowwidth="narrow" endarrowlength="short"/>
            </v:line>
            <v:line id="_x0000_s2779" style="position:absolute;flip:x" from="2414,4017" to="2515,4111" strokeweight="1pt">
              <v:stroke startarrowwidth="narrow" startarrowlength="short" endarrowwidth="narrow" endarrowlength="short"/>
            </v:line>
            <v:line id="_x0000_s2780" style="position:absolute;flip:x" from="2514,4017" to="2616,4111" strokeweight="1pt">
              <v:stroke startarrowwidth="narrow" startarrowlength="short" endarrowwidth="narrow" endarrowlength="short"/>
            </v:line>
          </v:group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group id="_x0000_s2781" style="position:absolute;left:0;text-align:left;margin-left:198.9pt;margin-top:2pt;width:96.6pt;height:73.05pt;z-index:251912192" coordorigin="7440,3225" coordsize="1932,1461" o:allowincell="f">
            <v:line id="_x0000_s2782" style="position:absolute" from="7440,3297" to="9372,3298" strokeweight="1.5pt">
              <v:stroke startarrowwidth="narrow" startarrowlength="short" endarrowwidth="narrow" endarrowlength="short"/>
            </v:line>
            <v:line id="_x0000_s2783" style="position:absolute" from="7440,3648" to="9372,3649" strokeweight="1.5pt">
              <v:stroke startarrowwidth="narrow" startarrowlength="short" endarrowwidth="narrow" endarrowlength="short"/>
            </v:line>
            <v:oval id="_x0000_s2784" style="position:absolute;left:8349;top:3648;width:228;height:208" filled="f" strokeweight="1.5pt"/>
            <v:rect id="_x0000_s2785" style="position:absolute;left:8235;top:3856;width:455;height:830" filled="f" strokeweight="1.5pt"/>
            <v:line id="_x0000_s2786" style="position:absolute" from="7440,4207" to="8236,4208" strokeweight="1.5pt">
              <v:stroke startarrowwidth="narrow" startarrowlength="short" endarrowwidth="narrow" endarrowlength="short"/>
            </v:line>
            <v:line id="_x0000_s2787" style="position:absolute" from="8690,4207" to="9372,4208" strokeweight="1.5pt">
              <v:stroke startarrowwidth="narrow" startarrowlength="short" endarrowwidth="narrow" endarrowlength="short"/>
            </v:line>
            <v:line id="_x0000_s2788" style="position:absolute" from="7440,3225" to="7441,4574" strokeweight=".5pt">
              <v:stroke dashstyle="1 1" startarrowwidth="narrow" startarrowlength="short" endarrowwidth="narrow" endarrowlength="short"/>
            </v:line>
            <v:line id="_x0000_s2789" style="position:absolute" from="9371,3225" to="9372,4470" strokeweight=".5pt">
              <v:stroke dashstyle="1 1" startarrowwidth="narrow" startarrowlength="short" endarrowwidth="narrow" endarrowlength="short"/>
            </v:line>
            <v:line id="_x0000_s2790" style="position:absolute;flip:x" from="8235,3856" to="8350,3960" strokeweight="1pt">
              <v:stroke startarrowwidth="narrow" startarrowlength="short" endarrowwidth="narrow" endarrowlength="short"/>
            </v:line>
            <v:line id="_x0000_s2791" style="position:absolute;flip:x" from="8235,3856" to="8463,4064" strokeweight="1pt">
              <v:stroke startarrowwidth="narrow" startarrowlength="short" endarrowwidth="narrow" endarrowlength="short"/>
            </v:line>
            <v:line id="_x0000_s2792" style="position:absolute;flip:x" from="8235,3856" to="8577,4168" strokeweight="1pt">
              <v:stroke startarrowwidth="narrow" startarrowlength="short" endarrowwidth="narrow" endarrowlength="short"/>
            </v:line>
            <v:line id="_x0000_s2793" style="position:absolute;flip:x" from="8235,3856" to="8690,4271" strokeweight="1pt">
              <v:stroke startarrowwidth="narrow" startarrowlength="short" endarrowwidth="narrow" endarrowlength="short"/>
            </v:line>
            <v:line id="_x0000_s2794" style="position:absolute;flip:x" from="8235,3927" to="8690,4343" strokeweight="1pt">
              <v:stroke startarrowwidth="narrow" startarrowlength="short" endarrowwidth="narrow" endarrowlength="short"/>
            </v:line>
            <v:line id="_x0000_s2795" style="position:absolute;flip:x" from="8235,4031" to="8690,4446" strokeweight="1pt">
              <v:stroke startarrowwidth="narrow" startarrowlength="short" endarrowwidth="narrow" endarrowlength="short"/>
            </v:line>
            <v:line id="_x0000_s2796" style="position:absolute;flip:x" from="8235,4103" to="8690,4519" strokeweight="1pt">
              <v:stroke startarrowwidth="narrow" startarrowlength="short" endarrowwidth="narrow" endarrowlength="short"/>
            </v:line>
            <v:line id="_x0000_s2797" style="position:absolute;flip:x" from="8235,4207" to="8690,4623" strokeweight="1pt">
              <v:stroke startarrowwidth="narrow" startarrowlength="short" endarrowwidth="narrow" endarrowlength="short"/>
            </v:line>
            <v:line id="_x0000_s2798" style="position:absolute;flip:x" from="8349,4311" to="8690,4623" strokeweight="1pt">
              <v:stroke startarrowwidth="narrow" startarrowlength="short" endarrowwidth="narrow" endarrowlength="short"/>
            </v:line>
            <v:line id="_x0000_s2799" style="position:absolute;flip:x" from="8462,4415" to="8690,4623" strokeweight="1pt">
              <v:stroke startarrowwidth="narrow" startarrowlength="short" endarrowwidth="narrow" endarrowlength="short"/>
            </v:line>
            <v:line id="_x0000_s2800" style="position:absolute;flip:x" from="7440,4207" to="7554,4312" strokeweight="1pt">
              <v:stroke startarrowwidth="narrow" startarrowlength="short" endarrowwidth="narrow" endarrowlength="short"/>
            </v:line>
            <v:line id="_x0000_s2801" style="position:absolute;flip:x" from="7554,4207" to="7668,4312" strokeweight="1pt">
              <v:stroke startarrowwidth="narrow" startarrowlength="short" endarrowwidth="narrow" endarrowlength="short"/>
            </v:line>
            <v:line id="_x0000_s2802" style="position:absolute;flip:x" from="7667,4207" to="7782,4312" strokeweight="1pt">
              <v:stroke startarrowwidth="narrow" startarrowlength="short" endarrowwidth="narrow" endarrowlength="short"/>
            </v:line>
            <v:line id="_x0000_s2803" style="position:absolute" from="7894,4207" to="8009,4312" strokeweight="1pt">
              <v:stroke startarrowwidth="narrow" startarrowlength="short" endarrowwidth="narrow" endarrowlength="short"/>
            </v:line>
            <v:line id="_x0000_s2804" style="position:absolute" from="8008,4207" to="8122,4312" strokeweight="1pt">
              <v:stroke startarrowwidth="narrow" startarrowlength="short" endarrowwidth="narrow" endarrowlength="short"/>
            </v:line>
            <v:line id="_x0000_s2805" style="position:absolute" from="8803,4207" to="8918,4312" strokeweight="1pt">
              <v:stroke startarrowwidth="narrow" startarrowlength="short" endarrowwidth="narrow" endarrowlength="short"/>
            </v:line>
            <v:line id="_x0000_s2806" style="position:absolute" from="8917,4207" to="9031,4312" strokeweight="1pt">
              <v:stroke startarrowwidth="narrow" startarrowlength="short" endarrowwidth="narrow" endarrowlength="short"/>
            </v:line>
            <v:line id="_x0000_s2807" style="position:absolute" from="9030,4207" to="9145,4312" strokeweight="1pt">
              <v:stroke startarrowwidth="narrow" startarrowlength="short" endarrowwidth="narrow" endarrowlength="short"/>
            </v:line>
          </v:group>
        </w:pict>
      </w:r>
      <w:r w:rsidR="00897098" w:rsidRPr="0089709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</w:p>
    <w:p w:rsidR="00897098" w:rsidRPr="00897098" w:rsidRDefault="00897098" w:rsidP="00890FD4">
      <w:pPr>
        <w:spacing w:after="0" w:line="247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897098" w:rsidRPr="00897098" w:rsidRDefault="00897098" w:rsidP="00890FD4">
      <w:pPr>
        <w:spacing w:after="0" w:line="247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897098" w:rsidRPr="00897098" w:rsidRDefault="00897098" w:rsidP="00890FD4">
      <w:pPr>
        <w:spacing w:after="0" w:line="247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897098" w:rsidRPr="00897098" w:rsidRDefault="00897098" w:rsidP="00890FD4">
      <w:pPr>
        <w:spacing w:after="0" w:line="247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897098" w:rsidRPr="00897098" w:rsidRDefault="00897098" w:rsidP="00890FD4">
      <w:pPr>
        <w:spacing w:after="0" w:line="247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897098" w:rsidRPr="00897098" w:rsidRDefault="00897098" w:rsidP="00890FD4">
      <w:pPr>
        <w:spacing w:after="0" w:line="247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897098" w:rsidRPr="00897098" w:rsidRDefault="00897098" w:rsidP="00890FD4">
      <w:pPr>
        <w:spacing w:after="0" w:line="247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890FD4">
        <w:rPr>
          <w:rFonts w:ascii="Times New Roman" w:hAnsi="Times New Roman" w:cs="Times New Roman"/>
          <w:i/>
          <w:sz w:val="16"/>
          <w:szCs w:val="16"/>
        </w:rPr>
        <w:t>а</w:t>
      </w:r>
      <w:r w:rsidRPr="0089709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="00890FD4">
        <w:rPr>
          <w:rFonts w:ascii="Times New Roman" w:hAnsi="Times New Roman" w:cs="Times New Roman"/>
          <w:sz w:val="20"/>
          <w:szCs w:val="20"/>
        </w:rPr>
        <w:t xml:space="preserve">  </w:t>
      </w:r>
      <w:r w:rsidRPr="00897098">
        <w:rPr>
          <w:rFonts w:ascii="Times New Roman" w:hAnsi="Times New Roman" w:cs="Times New Roman"/>
          <w:sz w:val="20"/>
          <w:szCs w:val="20"/>
        </w:rPr>
        <w:t xml:space="preserve">    </w:t>
      </w:r>
      <w:r w:rsidRPr="00890FD4">
        <w:rPr>
          <w:rFonts w:ascii="Times New Roman" w:hAnsi="Times New Roman" w:cs="Times New Roman"/>
          <w:i/>
          <w:sz w:val="16"/>
          <w:szCs w:val="16"/>
        </w:rPr>
        <w:t>б</w:t>
      </w:r>
    </w:p>
    <w:p w:rsidR="00890FD4" w:rsidRDefault="00890FD4" w:rsidP="00890FD4">
      <w:pPr>
        <w:spacing w:after="0" w:line="247" w:lineRule="auto"/>
        <w:ind w:firstLine="284"/>
        <w:jc w:val="center"/>
        <w:rPr>
          <w:rFonts w:ascii="Times New Roman" w:hAnsi="Times New Roman" w:cs="Times New Roman"/>
          <w:sz w:val="16"/>
          <w:szCs w:val="16"/>
        </w:rPr>
      </w:pPr>
    </w:p>
    <w:p w:rsidR="00897098" w:rsidRPr="00897098" w:rsidRDefault="00897098" w:rsidP="00890FD4">
      <w:pPr>
        <w:spacing w:after="0" w:line="247" w:lineRule="auto"/>
        <w:ind w:firstLine="284"/>
        <w:jc w:val="center"/>
        <w:rPr>
          <w:rFonts w:ascii="Times New Roman" w:hAnsi="Times New Roman" w:cs="Times New Roman"/>
          <w:sz w:val="16"/>
          <w:szCs w:val="16"/>
        </w:rPr>
      </w:pPr>
      <w:r w:rsidRPr="00897098">
        <w:rPr>
          <w:rFonts w:ascii="Times New Roman" w:hAnsi="Times New Roman" w:cs="Times New Roman"/>
          <w:sz w:val="16"/>
          <w:szCs w:val="16"/>
        </w:rPr>
        <w:t>Рис.</w:t>
      </w:r>
      <w:r w:rsidR="00890FD4">
        <w:rPr>
          <w:rFonts w:ascii="Times New Roman" w:hAnsi="Times New Roman" w:cs="Times New Roman"/>
          <w:sz w:val="16"/>
          <w:szCs w:val="16"/>
        </w:rPr>
        <w:t xml:space="preserve"> </w:t>
      </w:r>
      <w:r w:rsidRPr="00897098">
        <w:rPr>
          <w:rFonts w:ascii="Times New Roman" w:hAnsi="Times New Roman" w:cs="Times New Roman"/>
          <w:sz w:val="16"/>
          <w:szCs w:val="16"/>
        </w:rPr>
        <w:t xml:space="preserve">10.3. Типы опор: </w:t>
      </w:r>
      <w:r w:rsidRPr="00890FD4">
        <w:rPr>
          <w:rFonts w:ascii="Times New Roman" w:hAnsi="Times New Roman" w:cs="Times New Roman"/>
          <w:i/>
          <w:sz w:val="16"/>
          <w:szCs w:val="16"/>
        </w:rPr>
        <w:t xml:space="preserve">а </w:t>
      </w:r>
      <w:r w:rsidRPr="00897098">
        <w:rPr>
          <w:rFonts w:ascii="Times New Roman" w:hAnsi="Times New Roman" w:cs="Times New Roman"/>
          <w:sz w:val="16"/>
          <w:szCs w:val="16"/>
        </w:rPr>
        <w:t xml:space="preserve">– </w:t>
      </w:r>
      <w:proofErr w:type="gramStart"/>
      <w:r w:rsidRPr="00897098">
        <w:rPr>
          <w:rFonts w:ascii="Times New Roman" w:hAnsi="Times New Roman" w:cs="Times New Roman"/>
          <w:sz w:val="16"/>
          <w:szCs w:val="16"/>
        </w:rPr>
        <w:t>анкерная</w:t>
      </w:r>
      <w:proofErr w:type="gramEnd"/>
      <w:r w:rsidRPr="00897098">
        <w:rPr>
          <w:rFonts w:ascii="Times New Roman" w:hAnsi="Times New Roman" w:cs="Times New Roman"/>
          <w:sz w:val="16"/>
          <w:szCs w:val="16"/>
        </w:rPr>
        <w:t xml:space="preserve">; </w:t>
      </w:r>
      <w:r w:rsidRPr="00890FD4">
        <w:rPr>
          <w:rFonts w:ascii="Times New Roman" w:hAnsi="Times New Roman" w:cs="Times New Roman"/>
          <w:i/>
          <w:sz w:val="16"/>
          <w:szCs w:val="16"/>
        </w:rPr>
        <w:t>б</w:t>
      </w:r>
      <w:r w:rsidRPr="00897098">
        <w:rPr>
          <w:rFonts w:ascii="Times New Roman" w:hAnsi="Times New Roman" w:cs="Times New Roman"/>
          <w:sz w:val="16"/>
          <w:szCs w:val="16"/>
        </w:rPr>
        <w:t xml:space="preserve"> – катковая</w:t>
      </w:r>
    </w:p>
    <w:p w:rsidR="00897098" w:rsidRPr="00897098" w:rsidRDefault="00897098" w:rsidP="00890FD4">
      <w:pPr>
        <w:spacing w:after="0" w:line="247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897098" w:rsidRPr="00897098" w:rsidRDefault="00897098" w:rsidP="00890FD4">
      <w:pPr>
        <w:spacing w:after="0" w:line="247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На трубопроводе между анкерными опорами устанавливаются те</w:t>
      </w:r>
      <w:r w:rsidRPr="00897098">
        <w:rPr>
          <w:rFonts w:ascii="Times New Roman" w:hAnsi="Times New Roman" w:cs="Times New Roman"/>
          <w:sz w:val="20"/>
          <w:szCs w:val="20"/>
        </w:rPr>
        <w:t>м</w:t>
      </w:r>
      <w:r w:rsidRPr="00897098">
        <w:rPr>
          <w:rFonts w:ascii="Times New Roman" w:hAnsi="Times New Roman" w:cs="Times New Roman"/>
          <w:sz w:val="20"/>
          <w:szCs w:val="20"/>
        </w:rPr>
        <w:t>пературные компенсаторы.</w:t>
      </w:r>
    </w:p>
    <w:p w:rsidR="00897098" w:rsidRPr="00897098" w:rsidRDefault="00897098" w:rsidP="00890FD4">
      <w:pPr>
        <w:spacing w:after="0" w:line="247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При проектировании напорного трубопровода необходимо пред</w:t>
      </w:r>
      <w:r w:rsidRPr="00897098">
        <w:rPr>
          <w:rFonts w:ascii="Times New Roman" w:hAnsi="Times New Roman" w:cs="Times New Roman"/>
          <w:sz w:val="20"/>
          <w:szCs w:val="20"/>
        </w:rPr>
        <w:t>у</w:t>
      </w:r>
      <w:r w:rsidRPr="00897098">
        <w:rPr>
          <w:rFonts w:ascii="Times New Roman" w:hAnsi="Times New Roman" w:cs="Times New Roman"/>
          <w:sz w:val="20"/>
          <w:szCs w:val="20"/>
        </w:rPr>
        <w:t>смотреть меры защиты трубопровода от последствий гидравлического удара. Они могут быть следующие:</w:t>
      </w:r>
    </w:p>
    <w:p w:rsidR="00897098" w:rsidRPr="00897098" w:rsidRDefault="00897098" w:rsidP="00890FD4">
      <w:pPr>
        <w:spacing w:after="0" w:line="247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1)</w:t>
      </w:r>
      <w:r w:rsidR="00890FD4">
        <w:rPr>
          <w:rFonts w:ascii="Times New Roman" w:hAnsi="Times New Roman" w:cs="Times New Roman"/>
          <w:sz w:val="20"/>
          <w:szCs w:val="20"/>
        </w:rPr>
        <w:t> </w:t>
      </w:r>
      <w:r w:rsidRPr="00897098">
        <w:rPr>
          <w:rFonts w:ascii="Times New Roman" w:hAnsi="Times New Roman" w:cs="Times New Roman"/>
          <w:sz w:val="20"/>
          <w:szCs w:val="20"/>
        </w:rPr>
        <w:t>подобран материал трубопровода, который в состоянии выде</w:t>
      </w:r>
      <w:r w:rsidRPr="00897098">
        <w:rPr>
          <w:rFonts w:ascii="Times New Roman" w:hAnsi="Times New Roman" w:cs="Times New Roman"/>
          <w:sz w:val="20"/>
          <w:szCs w:val="20"/>
        </w:rPr>
        <w:t>р</w:t>
      </w:r>
      <w:r w:rsidRPr="00897098">
        <w:rPr>
          <w:rFonts w:ascii="Times New Roman" w:hAnsi="Times New Roman" w:cs="Times New Roman"/>
          <w:sz w:val="20"/>
          <w:szCs w:val="20"/>
        </w:rPr>
        <w:t>жать повышение давления при гидроударе;</w:t>
      </w:r>
    </w:p>
    <w:p w:rsidR="00897098" w:rsidRPr="00897098" w:rsidRDefault="00897098" w:rsidP="00890FD4">
      <w:pPr>
        <w:spacing w:after="0" w:line="247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2)</w:t>
      </w:r>
      <w:r w:rsidR="00890FD4">
        <w:rPr>
          <w:rFonts w:ascii="Times New Roman" w:hAnsi="Times New Roman" w:cs="Times New Roman"/>
          <w:sz w:val="20"/>
          <w:szCs w:val="20"/>
        </w:rPr>
        <w:t> </w:t>
      </w:r>
      <w:r w:rsidRPr="00897098">
        <w:rPr>
          <w:rFonts w:ascii="Times New Roman" w:hAnsi="Times New Roman" w:cs="Times New Roman"/>
          <w:sz w:val="20"/>
          <w:szCs w:val="20"/>
        </w:rPr>
        <w:t>предусмотрен сброс воды в обратном направлении через насос;</w:t>
      </w:r>
    </w:p>
    <w:p w:rsidR="00897098" w:rsidRPr="00897098" w:rsidRDefault="00897098" w:rsidP="00890FD4">
      <w:pPr>
        <w:spacing w:after="0" w:line="247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3)</w:t>
      </w:r>
      <w:r w:rsidR="00890FD4">
        <w:rPr>
          <w:rFonts w:ascii="Times New Roman" w:hAnsi="Times New Roman" w:cs="Times New Roman"/>
          <w:sz w:val="20"/>
          <w:szCs w:val="20"/>
        </w:rPr>
        <w:t> </w:t>
      </w:r>
      <w:r w:rsidRPr="00897098">
        <w:rPr>
          <w:rFonts w:ascii="Times New Roman" w:hAnsi="Times New Roman" w:cs="Times New Roman"/>
          <w:sz w:val="20"/>
          <w:szCs w:val="20"/>
        </w:rPr>
        <w:t>возможен впуск воздуха или воды в местах разрыва сплошности потока в водоводе;</w:t>
      </w:r>
    </w:p>
    <w:p w:rsidR="00897098" w:rsidRPr="00897098" w:rsidRDefault="00897098" w:rsidP="00890FD4">
      <w:pPr>
        <w:spacing w:after="0" w:line="247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4)</w:t>
      </w:r>
      <w:r w:rsidR="00890FD4">
        <w:rPr>
          <w:rFonts w:ascii="Times New Roman" w:hAnsi="Times New Roman" w:cs="Times New Roman"/>
          <w:sz w:val="20"/>
          <w:szCs w:val="20"/>
        </w:rPr>
        <w:t> </w:t>
      </w:r>
      <w:r w:rsidRPr="00897098">
        <w:rPr>
          <w:rFonts w:ascii="Times New Roman" w:hAnsi="Times New Roman" w:cs="Times New Roman"/>
          <w:sz w:val="20"/>
          <w:szCs w:val="20"/>
        </w:rPr>
        <w:t>установка обратных клапанов выше мест образования разрывов сплошности потока;</w:t>
      </w:r>
    </w:p>
    <w:p w:rsidR="00897098" w:rsidRPr="00890FD4" w:rsidRDefault="00897098" w:rsidP="00890FD4">
      <w:pPr>
        <w:spacing w:after="0" w:line="247" w:lineRule="auto"/>
        <w:ind w:firstLine="284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890FD4">
        <w:rPr>
          <w:rFonts w:ascii="Times New Roman" w:hAnsi="Times New Roman" w:cs="Times New Roman"/>
          <w:spacing w:val="2"/>
          <w:sz w:val="20"/>
          <w:szCs w:val="20"/>
        </w:rPr>
        <w:t>5)</w:t>
      </w:r>
      <w:r w:rsidR="00890FD4" w:rsidRPr="00890FD4">
        <w:rPr>
          <w:rFonts w:ascii="Times New Roman" w:hAnsi="Times New Roman" w:cs="Times New Roman"/>
          <w:spacing w:val="2"/>
          <w:sz w:val="20"/>
          <w:szCs w:val="20"/>
        </w:rPr>
        <w:t> </w:t>
      </w:r>
      <w:r w:rsidRPr="00890FD4">
        <w:rPr>
          <w:rFonts w:ascii="Times New Roman" w:hAnsi="Times New Roman" w:cs="Times New Roman"/>
          <w:spacing w:val="2"/>
          <w:sz w:val="20"/>
          <w:szCs w:val="20"/>
        </w:rPr>
        <w:t>сброс воды через предохранительные клапаны или диафрагмы, разрушающиеся при повышении давления при гидравлическом уд</w:t>
      </w:r>
      <w:r w:rsidRPr="00890FD4">
        <w:rPr>
          <w:rFonts w:ascii="Times New Roman" w:hAnsi="Times New Roman" w:cs="Times New Roman"/>
          <w:spacing w:val="2"/>
          <w:sz w:val="20"/>
          <w:szCs w:val="20"/>
        </w:rPr>
        <w:t>а</w:t>
      </w:r>
      <w:r w:rsidRPr="00890FD4">
        <w:rPr>
          <w:rFonts w:ascii="Times New Roman" w:hAnsi="Times New Roman" w:cs="Times New Roman"/>
          <w:spacing w:val="2"/>
          <w:sz w:val="20"/>
          <w:szCs w:val="20"/>
        </w:rPr>
        <w:t>ре;</w:t>
      </w:r>
    </w:p>
    <w:p w:rsidR="00897098" w:rsidRPr="00897098" w:rsidRDefault="00897098" w:rsidP="00890FD4">
      <w:pPr>
        <w:spacing w:after="0" w:line="247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6) установка водно-воздушных котлов.</w:t>
      </w:r>
    </w:p>
    <w:p w:rsidR="00897098" w:rsidRPr="00897098" w:rsidRDefault="00897098" w:rsidP="00890FD4">
      <w:pPr>
        <w:spacing w:after="0" w:line="247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 xml:space="preserve">Можно применить одну или сразу несколько мер </w:t>
      </w:r>
      <w:proofErr w:type="gramStart"/>
      <w:r w:rsidRPr="00897098">
        <w:rPr>
          <w:rFonts w:ascii="Times New Roman" w:hAnsi="Times New Roman" w:cs="Times New Roman"/>
          <w:sz w:val="20"/>
          <w:szCs w:val="20"/>
        </w:rPr>
        <w:t>из</w:t>
      </w:r>
      <w:proofErr w:type="gramEnd"/>
      <w:r w:rsidRPr="00897098">
        <w:rPr>
          <w:rFonts w:ascii="Times New Roman" w:hAnsi="Times New Roman" w:cs="Times New Roman"/>
          <w:sz w:val="20"/>
          <w:szCs w:val="20"/>
        </w:rPr>
        <w:t xml:space="preserve"> перечисленных выше и обосновать это экономическим расчетом.</w:t>
      </w:r>
    </w:p>
    <w:p w:rsidR="00890FD4" w:rsidRDefault="00890FD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897098" w:rsidRPr="00897098" w:rsidRDefault="00897098" w:rsidP="00F636B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7098">
        <w:rPr>
          <w:rFonts w:ascii="Times New Roman" w:hAnsi="Times New Roman" w:cs="Times New Roman"/>
          <w:b/>
          <w:sz w:val="20"/>
          <w:szCs w:val="20"/>
        </w:rPr>
        <w:lastRenderedPageBreak/>
        <w:t>10.3. Конструкция труб из различных материалов</w:t>
      </w:r>
    </w:p>
    <w:p w:rsidR="00897098" w:rsidRPr="00897098" w:rsidRDefault="00897098" w:rsidP="00F636B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97098" w:rsidRPr="00897098" w:rsidRDefault="00897098" w:rsidP="00F636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Выбор материала стенок напорного трубопровода делают на осн</w:t>
      </w:r>
      <w:r w:rsidRPr="00897098">
        <w:rPr>
          <w:rFonts w:ascii="Times New Roman" w:hAnsi="Times New Roman" w:cs="Times New Roman"/>
          <w:sz w:val="20"/>
          <w:szCs w:val="20"/>
        </w:rPr>
        <w:t>о</w:t>
      </w:r>
      <w:r w:rsidRPr="00897098">
        <w:rPr>
          <w:rFonts w:ascii="Times New Roman" w:hAnsi="Times New Roman" w:cs="Times New Roman"/>
          <w:sz w:val="20"/>
          <w:szCs w:val="20"/>
        </w:rPr>
        <w:t>вании технико-экономических расчетов.</w:t>
      </w:r>
    </w:p>
    <w:p w:rsidR="00897098" w:rsidRDefault="00897098" w:rsidP="00F636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Техническая применимость того или иного материала оценивается по расчетному давлению, которое определяется по формуле</w:t>
      </w:r>
    </w:p>
    <w:p w:rsidR="001550FB" w:rsidRPr="001550FB" w:rsidRDefault="001550FB" w:rsidP="00F636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8"/>
          <w:szCs w:val="8"/>
        </w:rPr>
      </w:pPr>
    </w:p>
    <w:p w:rsidR="00897098" w:rsidRDefault="00897098" w:rsidP="001550F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Н</w:t>
      </w:r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>тр</w:t>
      </w:r>
      <w:r w:rsidRPr="00897098">
        <w:rPr>
          <w:rFonts w:ascii="Times New Roman" w:hAnsi="Times New Roman" w:cs="Times New Roman"/>
          <w:sz w:val="20"/>
          <w:szCs w:val="20"/>
        </w:rPr>
        <w:t xml:space="preserve"> = Н</w:t>
      </w:r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>ст</w:t>
      </w:r>
      <w:r w:rsidRPr="00897098">
        <w:rPr>
          <w:rFonts w:ascii="Times New Roman" w:hAnsi="Times New Roman" w:cs="Times New Roman"/>
          <w:sz w:val="20"/>
          <w:szCs w:val="20"/>
        </w:rPr>
        <w:t xml:space="preserve"> +</w:t>
      </w:r>
      <w:r w:rsidR="001550F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D685B">
        <w:rPr>
          <w:rFonts w:ascii="Times New Roman" w:hAnsi="Times New Roman" w:cs="Times New Roman"/>
          <w:i/>
          <w:sz w:val="20"/>
          <w:szCs w:val="20"/>
          <w:lang w:val="en-US"/>
        </w:rPr>
        <w:t>h</w:t>
      </w:r>
      <w:proofErr w:type="gramEnd"/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>т</w:t>
      </w:r>
      <w:r w:rsidRPr="00897098">
        <w:rPr>
          <w:rFonts w:ascii="Times New Roman" w:hAnsi="Times New Roman" w:cs="Times New Roman"/>
          <w:sz w:val="20"/>
          <w:szCs w:val="20"/>
        </w:rPr>
        <w:t xml:space="preserve"> + </w:t>
      </w:r>
      <w:r w:rsidRPr="00897098">
        <w:rPr>
          <w:rFonts w:ascii="Times New Roman" w:hAnsi="Times New Roman" w:cs="Times New Roman"/>
          <w:sz w:val="20"/>
          <w:szCs w:val="20"/>
        </w:rPr>
        <w:sym w:font="Symbol" w:char="F044"/>
      </w:r>
      <w:r w:rsidRPr="00897098">
        <w:rPr>
          <w:rFonts w:ascii="Times New Roman" w:hAnsi="Times New Roman" w:cs="Times New Roman"/>
          <w:sz w:val="20"/>
          <w:szCs w:val="20"/>
        </w:rPr>
        <w:t>Н,</w:t>
      </w:r>
    </w:p>
    <w:p w:rsidR="005D685B" w:rsidRPr="005D685B" w:rsidRDefault="005D685B" w:rsidP="001550FB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p w:rsidR="00897098" w:rsidRPr="00897098" w:rsidRDefault="00897098" w:rsidP="005D685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где Н</w:t>
      </w:r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 xml:space="preserve">ст </w:t>
      </w:r>
      <w:r w:rsidRPr="00897098">
        <w:rPr>
          <w:rFonts w:ascii="Times New Roman" w:hAnsi="Times New Roman" w:cs="Times New Roman"/>
          <w:sz w:val="20"/>
          <w:szCs w:val="20"/>
        </w:rPr>
        <w:t>– статический напор, т. е. расстояние от оси насоса до уровня воды в ВБ</w:t>
      </w:r>
      <w:r w:rsidR="005D685B">
        <w:rPr>
          <w:rFonts w:ascii="Times New Roman" w:hAnsi="Times New Roman" w:cs="Times New Roman"/>
          <w:sz w:val="20"/>
          <w:szCs w:val="20"/>
        </w:rPr>
        <w:t>;</w:t>
      </w:r>
      <w:r w:rsidRPr="0089709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97098" w:rsidRPr="00897098" w:rsidRDefault="005D685B" w:rsidP="00F636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="00897098" w:rsidRPr="005D685B">
        <w:rPr>
          <w:rFonts w:ascii="Times New Roman" w:hAnsi="Times New Roman" w:cs="Times New Roman"/>
          <w:i/>
          <w:sz w:val="20"/>
          <w:szCs w:val="20"/>
          <w:lang w:val="en-US"/>
        </w:rPr>
        <w:t>h</w:t>
      </w:r>
      <w:r w:rsidR="00897098" w:rsidRPr="00897098">
        <w:rPr>
          <w:rFonts w:ascii="Times New Roman" w:hAnsi="Times New Roman" w:cs="Times New Roman"/>
          <w:sz w:val="20"/>
          <w:szCs w:val="20"/>
          <w:vertAlign w:val="subscript"/>
        </w:rPr>
        <w:t>т</w:t>
      </w:r>
      <w:proofErr w:type="gramEnd"/>
      <w:r w:rsidR="00897098" w:rsidRPr="00897098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="00897098" w:rsidRPr="00897098">
        <w:rPr>
          <w:rFonts w:ascii="Times New Roman" w:hAnsi="Times New Roman" w:cs="Times New Roman"/>
          <w:sz w:val="20"/>
          <w:szCs w:val="20"/>
        </w:rPr>
        <w:t>– суммарные потери в напорном трубопроводе</w:t>
      </w:r>
      <w:r>
        <w:rPr>
          <w:rFonts w:ascii="Times New Roman" w:hAnsi="Times New Roman" w:cs="Times New Roman"/>
          <w:sz w:val="20"/>
          <w:szCs w:val="20"/>
        </w:rPr>
        <w:t>;</w:t>
      </w:r>
      <w:r w:rsidR="00897098" w:rsidRPr="0089709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97098" w:rsidRPr="00897098" w:rsidRDefault="00897098" w:rsidP="00F636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sym w:font="Symbol" w:char="F044"/>
      </w:r>
      <w:r w:rsidRPr="00897098">
        <w:rPr>
          <w:rFonts w:ascii="Times New Roman" w:hAnsi="Times New Roman" w:cs="Times New Roman"/>
          <w:sz w:val="20"/>
          <w:szCs w:val="20"/>
        </w:rPr>
        <w:t>Н – повышение давления при гидравлическом ударе, определя</w:t>
      </w:r>
      <w:r w:rsidRPr="00897098">
        <w:rPr>
          <w:rFonts w:ascii="Times New Roman" w:hAnsi="Times New Roman" w:cs="Times New Roman"/>
          <w:sz w:val="20"/>
          <w:szCs w:val="20"/>
        </w:rPr>
        <w:t>е</w:t>
      </w:r>
      <w:r w:rsidRPr="00897098">
        <w:rPr>
          <w:rFonts w:ascii="Times New Roman" w:hAnsi="Times New Roman" w:cs="Times New Roman"/>
          <w:sz w:val="20"/>
          <w:szCs w:val="20"/>
        </w:rPr>
        <w:t>мое по формуле</w:t>
      </w:r>
    </w:p>
    <w:p w:rsidR="00897098" w:rsidRPr="00897098" w:rsidRDefault="0003530F" w:rsidP="005D685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1030A">
        <w:rPr>
          <w:position w:val="-28"/>
        </w:rPr>
        <w:object w:dxaOrig="1020" w:dyaOrig="660">
          <v:shape id="_x0000_i1130" type="#_x0000_t75" style="width:45.55pt;height:33.2pt" o:ole="" o:allowoverlap="f">
            <v:imagedata r:id="rId163" o:title=""/>
          </v:shape>
          <o:OLEObject Type="Embed" ProgID="Equation.3" ShapeID="_x0000_i1130" DrawAspect="Content" ObjectID="_1440497943" r:id="rId164"/>
        </w:object>
      </w:r>
      <w:r w:rsidR="00897098" w:rsidRPr="00897098">
        <w:rPr>
          <w:rFonts w:ascii="Times New Roman" w:hAnsi="Times New Roman" w:cs="Times New Roman"/>
          <w:sz w:val="20"/>
          <w:szCs w:val="20"/>
        </w:rPr>
        <w:t>,</w:t>
      </w:r>
    </w:p>
    <w:p w:rsidR="008B528C" w:rsidRPr="00897098" w:rsidRDefault="00897098" w:rsidP="008B52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 xml:space="preserve">где </w:t>
      </w:r>
      <w:r w:rsidRPr="008B528C">
        <w:rPr>
          <w:rFonts w:ascii="Times New Roman" w:hAnsi="Times New Roman" w:cs="Times New Roman"/>
          <w:i/>
          <w:sz w:val="20"/>
          <w:szCs w:val="20"/>
          <w:lang w:val="en-US"/>
        </w:rPr>
        <w:t>V</w:t>
      </w:r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>о</w:t>
      </w:r>
      <w:r w:rsidRPr="00897098">
        <w:rPr>
          <w:rFonts w:ascii="Times New Roman" w:hAnsi="Times New Roman" w:cs="Times New Roman"/>
          <w:sz w:val="20"/>
          <w:szCs w:val="20"/>
        </w:rPr>
        <w:t xml:space="preserve"> – скорость воды в трубопроводе</w:t>
      </w:r>
      <w:r w:rsidR="008B528C">
        <w:rPr>
          <w:rFonts w:ascii="Times New Roman" w:hAnsi="Times New Roman" w:cs="Times New Roman"/>
          <w:sz w:val="20"/>
          <w:szCs w:val="20"/>
        </w:rPr>
        <w:t>;</w:t>
      </w:r>
      <w:r w:rsidRPr="00897098">
        <w:rPr>
          <w:rFonts w:ascii="Times New Roman" w:hAnsi="Times New Roman" w:cs="Times New Roman"/>
          <w:sz w:val="20"/>
          <w:szCs w:val="20"/>
        </w:rPr>
        <w:t xml:space="preserve"> а – скорость распространения ударной волны, которая зависит от жесткости стенок трубопровода</w:t>
      </w:r>
      <w:r w:rsidR="008B528C">
        <w:rPr>
          <w:rFonts w:ascii="Times New Roman" w:hAnsi="Times New Roman" w:cs="Times New Roman"/>
          <w:sz w:val="20"/>
          <w:szCs w:val="20"/>
        </w:rPr>
        <w:t xml:space="preserve"> (п</w:t>
      </w:r>
      <w:r w:rsidR="008B528C" w:rsidRPr="00897098">
        <w:rPr>
          <w:rFonts w:ascii="Times New Roman" w:hAnsi="Times New Roman" w:cs="Times New Roman"/>
          <w:sz w:val="20"/>
          <w:szCs w:val="20"/>
        </w:rPr>
        <w:t xml:space="preserve">ри абсолютно жестких </w:t>
      </w:r>
      <w:proofErr w:type="gramStart"/>
      <w:r w:rsidR="008B528C" w:rsidRPr="00897098">
        <w:rPr>
          <w:rFonts w:ascii="Times New Roman" w:hAnsi="Times New Roman" w:cs="Times New Roman"/>
          <w:sz w:val="20"/>
          <w:szCs w:val="20"/>
        </w:rPr>
        <w:t>стенках</w:t>
      </w:r>
      <w:proofErr w:type="gramEnd"/>
      <w:r w:rsidR="008B528C" w:rsidRPr="00897098">
        <w:rPr>
          <w:rFonts w:ascii="Times New Roman" w:hAnsi="Times New Roman" w:cs="Times New Roman"/>
          <w:sz w:val="20"/>
          <w:szCs w:val="20"/>
        </w:rPr>
        <w:t xml:space="preserve"> а = 1425 м/с</w:t>
      </w:r>
      <w:r w:rsidR="008B528C">
        <w:rPr>
          <w:rFonts w:ascii="Times New Roman" w:hAnsi="Times New Roman" w:cs="Times New Roman"/>
          <w:sz w:val="20"/>
          <w:szCs w:val="20"/>
        </w:rPr>
        <w:t>)</w:t>
      </w:r>
      <w:r w:rsidR="008B528C" w:rsidRPr="00897098">
        <w:rPr>
          <w:rFonts w:ascii="Times New Roman" w:hAnsi="Times New Roman" w:cs="Times New Roman"/>
          <w:sz w:val="20"/>
          <w:szCs w:val="20"/>
        </w:rPr>
        <w:t>.</w:t>
      </w:r>
    </w:p>
    <w:p w:rsidR="00897098" w:rsidRPr="00897098" w:rsidRDefault="00897098" w:rsidP="00F636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Практическая применимость труб из различных материалов зав</w:t>
      </w:r>
      <w:r w:rsidRPr="00897098">
        <w:rPr>
          <w:rFonts w:ascii="Times New Roman" w:hAnsi="Times New Roman" w:cs="Times New Roman"/>
          <w:sz w:val="20"/>
          <w:szCs w:val="20"/>
        </w:rPr>
        <w:t>и</w:t>
      </w:r>
      <w:r w:rsidRPr="00897098">
        <w:rPr>
          <w:rFonts w:ascii="Times New Roman" w:hAnsi="Times New Roman" w:cs="Times New Roman"/>
          <w:sz w:val="20"/>
          <w:szCs w:val="20"/>
        </w:rPr>
        <w:t>сит от того, выпускаются ли заводами трубы требуемого диаметра. Следовательно, прежде чем приступить к выбору материала труб, н</w:t>
      </w:r>
      <w:r w:rsidRPr="00897098">
        <w:rPr>
          <w:rFonts w:ascii="Times New Roman" w:hAnsi="Times New Roman" w:cs="Times New Roman"/>
          <w:sz w:val="20"/>
          <w:szCs w:val="20"/>
        </w:rPr>
        <w:t>е</w:t>
      </w:r>
      <w:r w:rsidRPr="00897098">
        <w:rPr>
          <w:rFonts w:ascii="Times New Roman" w:hAnsi="Times New Roman" w:cs="Times New Roman"/>
          <w:sz w:val="20"/>
          <w:szCs w:val="20"/>
        </w:rPr>
        <w:t>обходимо знать их расчетный диаметр, который устанавливается на основе технико-экономического расчета.</w:t>
      </w:r>
    </w:p>
    <w:p w:rsidR="00897098" w:rsidRPr="00897098" w:rsidRDefault="00897098" w:rsidP="00F636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Выше было указано, что кроме стальных и чугунных труб прим</w:t>
      </w:r>
      <w:r w:rsidRPr="00897098">
        <w:rPr>
          <w:rFonts w:ascii="Times New Roman" w:hAnsi="Times New Roman" w:cs="Times New Roman"/>
          <w:sz w:val="20"/>
          <w:szCs w:val="20"/>
        </w:rPr>
        <w:t>е</w:t>
      </w:r>
      <w:r w:rsidRPr="00897098">
        <w:rPr>
          <w:rFonts w:ascii="Times New Roman" w:hAnsi="Times New Roman" w:cs="Times New Roman"/>
          <w:sz w:val="20"/>
          <w:szCs w:val="20"/>
        </w:rPr>
        <w:t xml:space="preserve">няют </w:t>
      </w:r>
      <w:proofErr w:type="gramStart"/>
      <w:r w:rsidRPr="00897098">
        <w:rPr>
          <w:rFonts w:ascii="Times New Roman" w:hAnsi="Times New Roman" w:cs="Times New Roman"/>
          <w:sz w:val="20"/>
          <w:szCs w:val="20"/>
        </w:rPr>
        <w:t>железобетонные</w:t>
      </w:r>
      <w:proofErr w:type="gramEnd"/>
      <w:r w:rsidRPr="00897098">
        <w:rPr>
          <w:rFonts w:ascii="Times New Roman" w:hAnsi="Times New Roman" w:cs="Times New Roman"/>
          <w:sz w:val="20"/>
          <w:szCs w:val="20"/>
        </w:rPr>
        <w:t xml:space="preserve"> и асбестоцементные. Железобетонные трубы бывают сборные и монолитные. Сборные трубы могут быть с предв</w:t>
      </w:r>
      <w:r w:rsidRPr="00897098">
        <w:rPr>
          <w:rFonts w:ascii="Times New Roman" w:hAnsi="Times New Roman" w:cs="Times New Roman"/>
          <w:sz w:val="20"/>
          <w:szCs w:val="20"/>
        </w:rPr>
        <w:t>а</w:t>
      </w:r>
      <w:r w:rsidRPr="00897098">
        <w:rPr>
          <w:rFonts w:ascii="Times New Roman" w:hAnsi="Times New Roman" w:cs="Times New Roman"/>
          <w:sz w:val="20"/>
          <w:szCs w:val="20"/>
        </w:rPr>
        <w:t>рительно напряженной арматурой и со стальным цилиндром (трубы марки РТНС). Первые выдерживают давления до 15 ат</w:t>
      </w:r>
      <w:r w:rsidR="0010081E">
        <w:rPr>
          <w:rFonts w:ascii="Times New Roman" w:hAnsi="Times New Roman" w:cs="Times New Roman"/>
          <w:sz w:val="20"/>
          <w:szCs w:val="20"/>
        </w:rPr>
        <w:t>и</w:t>
      </w:r>
      <w:r w:rsidRPr="00897098">
        <w:rPr>
          <w:rFonts w:ascii="Times New Roman" w:hAnsi="Times New Roman" w:cs="Times New Roman"/>
          <w:sz w:val="20"/>
          <w:szCs w:val="20"/>
        </w:rPr>
        <w:t xml:space="preserve"> и выпускаю</w:t>
      </w:r>
      <w:r w:rsidRPr="00897098">
        <w:rPr>
          <w:rFonts w:ascii="Times New Roman" w:hAnsi="Times New Roman" w:cs="Times New Roman"/>
          <w:sz w:val="20"/>
          <w:szCs w:val="20"/>
        </w:rPr>
        <w:t>т</w:t>
      </w:r>
      <w:r w:rsidRPr="00897098">
        <w:rPr>
          <w:rFonts w:ascii="Times New Roman" w:hAnsi="Times New Roman" w:cs="Times New Roman"/>
          <w:sz w:val="20"/>
          <w:szCs w:val="20"/>
        </w:rPr>
        <w:t xml:space="preserve">ся диаметром 0,5...1,6 м, а вторые </w:t>
      </w:r>
      <w:r w:rsidR="001D0DF1">
        <w:rPr>
          <w:rFonts w:ascii="Times New Roman" w:hAnsi="Times New Roman" w:cs="Times New Roman"/>
          <w:sz w:val="20"/>
          <w:szCs w:val="20"/>
        </w:rPr>
        <w:t xml:space="preserve">– </w:t>
      </w:r>
      <w:r w:rsidRPr="00897098">
        <w:rPr>
          <w:rFonts w:ascii="Times New Roman" w:hAnsi="Times New Roman" w:cs="Times New Roman"/>
          <w:sz w:val="20"/>
          <w:szCs w:val="20"/>
        </w:rPr>
        <w:t>более 20 ат</w:t>
      </w:r>
      <w:r w:rsidR="0010081E">
        <w:rPr>
          <w:rFonts w:ascii="Times New Roman" w:hAnsi="Times New Roman" w:cs="Times New Roman"/>
          <w:sz w:val="20"/>
          <w:szCs w:val="20"/>
        </w:rPr>
        <w:t>и</w:t>
      </w:r>
      <w:r w:rsidRPr="00897098">
        <w:rPr>
          <w:rFonts w:ascii="Times New Roman" w:hAnsi="Times New Roman" w:cs="Times New Roman"/>
          <w:sz w:val="20"/>
          <w:szCs w:val="20"/>
        </w:rPr>
        <w:t xml:space="preserve"> с теми же диаметр</w:t>
      </w:r>
      <w:r w:rsidRPr="00897098">
        <w:rPr>
          <w:rFonts w:ascii="Times New Roman" w:hAnsi="Times New Roman" w:cs="Times New Roman"/>
          <w:sz w:val="20"/>
          <w:szCs w:val="20"/>
        </w:rPr>
        <w:t>а</w:t>
      </w:r>
      <w:r w:rsidRPr="00897098">
        <w:rPr>
          <w:rFonts w:ascii="Times New Roman" w:hAnsi="Times New Roman" w:cs="Times New Roman"/>
          <w:sz w:val="20"/>
          <w:szCs w:val="20"/>
        </w:rPr>
        <w:t>ми. Отдельные звенья труб стыкуются при помощи раструбов или муфт.</w:t>
      </w:r>
    </w:p>
    <w:p w:rsidR="00897098" w:rsidRPr="00897098" w:rsidRDefault="00897098" w:rsidP="00F636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 xml:space="preserve">Асбестоцементные трубы типа </w:t>
      </w:r>
      <w:proofErr w:type="gramStart"/>
      <w:r w:rsidRPr="00897098">
        <w:rPr>
          <w:rFonts w:ascii="Times New Roman" w:hAnsi="Times New Roman" w:cs="Times New Roman"/>
          <w:sz w:val="20"/>
          <w:szCs w:val="20"/>
        </w:rPr>
        <w:t>ВТ</w:t>
      </w:r>
      <w:proofErr w:type="gramEnd"/>
      <w:r w:rsidRPr="00897098">
        <w:rPr>
          <w:rFonts w:ascii="Times New Roman" w:hAnsi="Times New Roman" w:cs="Times New Roman"/>
          <w:sz w:val="20"/>
          <w:szCs w:val="20"/>
        </w:rPr>
        <w:t xml:space="preserve"> рассчитаны на давление 6,9 и 12</w:t>
      </w:r>
      <w:r w:rsidR="001D0DF1">
        <w:rPr>
          <w:rFonts w:ascii="Times New Roman" w:hAnsi="Times New Roman" w:cs="Times New Roman"/>
          <w:sz w:val="20"/>
          <w:szCs w:val="20"/>
        </w:rPr>
        <w:t> </w:t>
      </w:r>
      <w:r w:rsidRPr="00897098">
        <w:rPr>
          <w:rFonts w:ascii="Times New Roman" w:hAnsi="Times New Roman" w:cs="Times New Roman"/>
          <w:sz w:val="20"/>
          <w:szCs w:val="20"/>
        </w:rPr>
        <w:t>ат</w:t>
      </w:r>
      <w:r w:rsidR="0010081E">
        <w:rPr>
          <w:rFonts w:ascii="Times New Roman" w:hAnsi="Times New Roman" w:cs="Times New Roman"/>
          <w:sz w:val="20"/>
          <w:szCs w:val="20"/>
        </w:rPr>
        <w:t>и</w:t>
      </w:r>
      <w:r w:rsidRPr="00897098">
        <w:rPr>
          <w:rFonts w:ascii="Times New Roman" w:hAnsi="Times New Roman" w:cs="Times New Roman"/>
          <w:sz w:val="20"/>
          <w:szCs w:val="20"/>
        </w:rPr>
        <w:t xml:space="preserve"> и выпускаются диаметрами от 100 до </w:t>
      </w:r>
      <w:smartTag w:uri="urn:schemas-microsoft-com:office:smarttags" w:element="metricconverter">
        <w:smartTagPr>
          <w:attr w:name="ProductID" w:val="500 мм"/>
        </w:smartTagPr>
        <w:r w:rsidRPr="00897098">
          <w:rPr>
            <w:rFonts w:ascii="Times New Roman" w:hAnsi="Times New Roman" w:cs="Times New Roman"/>
            <w:sz w:val="20"/>
            <w:szCs w:val="20"/>
          </w:rPr>
          <w:t>500 мм</w:t>
        </w:r>
      </w:smartTag>
      <w:r w:rsidRPr="00897098">
        <w:rPr>
          <w:rFonts w:ascii="Times New Roman" w:hAnsi="Times New Roman" w:cs="Times New Roman"/>
          <w:sz w:val="20"/>
          <w:szCs w:val="20"/>
        </w:rPr>
        <w:t>.</w:t>
      </w:r>
    </w:p>
    <w:p w:rsidR="00897098" w:rsidRPr="00897098" w:rsidRDefault="00897098" w:rsidP="00F636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Установка на железобетонные и асбестоцементные трубы разли</w:t>
      </w:r>
      <w:r w:rsidRPr="00897098">
        <w:rPr>
          <w:rFonts w:ascii="Times New Roman" w:hAnsi="Times New Roman" w:cs="Times New Roman"/>
          <w:sz w:val="20"/>
          <w:szCs w:val="20"/>
        </w:rPr>
        <w:t>ч</w:t>
      </w:r>
      <w:r w:rsidRPr="00897098">
        <w:rPr>
          <w:rFonts w:ascii="Times New Roman" w:hAnsi="Times New Roman" w:cs="Times New Roman"/>
          <w:sz w:val="20"/>
          <w:szCs w:val="20"/>
        </w:rPr>
        <w:t>ной арматуры осуществляется при помощи металлических вставок с фланцами.</w:t>
      </w:r>
    </w:p>
    <w:p w:rsidR="00897098" w:rsidRPr="00897098" w:rsidRDefault="00897098" w:rsidP="00F636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 xml:space="preserve">Монолитные железобетонные трубопроводы изготавливаются на месте. Внутреннее сечение их обычно круглое. Через 20...25 м </w:t>
      </w:r>
      <w:r w:rsidR="0010081E">
        <w:rPr>
          <w:rFonts w:ascii="Times New Roman" w:hAnsi="Times New Roman" w:cs="Times New Roman"/>
          <w:sz w:val="20"/>
          <w:szCs w:val="20"/>
        </w:rPr>
        <w:t>пред</w:t>
      </w:r>
      <w:r w:rsidR="0010081E">
        <w:rPr>
          <w:rFonts w:ascii="Times New Roman" w:hAnsi="Times New Roman" w:cs="Times New Roman"/>
          <w:sz w:val="20"/>
          <w:szCs w:val="20"/>
        </w:rPr>
        <w:t>у</w:t>
      </w:r>
      <w:r w:rsidR="0010081E">
        <w:rPr>
          <w:rFonts w:ascii="Times New Roman" w:hAnsi="Times New Roman" w:cs="Times New Roman"/>
          <w:sz w:val="20"/>
          <w:szCs w:val="20"/>
        </w:rPr>
        <w:t>сматри</w:t>
      </w:r>
      <w:r w:rsidRPr="00897098">
        <w:rPr>
          <w:rFonts w:ascii="Times New Roman" w:hAnsi="Times New Roman" w:cs="Times New Roman"/>
          <w:sz w:val="20"/>
          <w:szCs w:val="20"/>
        </w:rPr>
        <w:t>вают температурно-усадочные швы.</w:t>
      </w:r>
    </w:p>
    <w:p w:rsidR="001D0DF1" w:rsidRDefault="00897098" w:rsidP="00F636B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7098">
        <w:rPr>
          <w:rFonts w:ascii="Times New Roman" w:hAnsi="Times New Roman" w:cs="Times New Roman"/>
          <w:b/>
          <w:sz w:val="20"/>
          <w:szCs w:val="20"/>
        </w:rPr>
        <w:lastRenderedPageBreak/>
        <w:t xml:space="preserve">10.4. Расчет экономически наивыгоднейшего диаметра </w:t>
      </w:r>
    </w:p>
    <w:p w:rsidR="00897098" w:rsidRPr="00897098" w:rsidRDefault="00897098" w:rsidP="00F636B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7098">
        <w:rPr>
          <w:rFonts w:ascii="Times New Roman" w:hAnsi="Times New Roman" w:cs="Times New Roman"/>
          <w:b/>
          <w:sz w:val="20"/>
          <w:szCs w:val="20"/>
        </w:rPr>
        <w:t>напорного трубопровода</w:t>
      </w:r>
    </w:p>
    <w:p w:rsidR="00897098" w:rsidRPr="00897098" w:rsidRDefault="00897098" w:rsidP="00F636B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97098" w:rsidRPr="00897098" w:rsidRDefault="00897098" w:rsidP="00F636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Прежде чем приступить к этому расчету, необходимо подготовить следующие исходные данные:</w:t>
      </w:r>
    </w:p>
    <w:p w:rsidR="00897098" w:rsidRPr="00897098" w:rsidRDefault="00897098" w:rsidP="00F636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 xml:space="preserve"> – график водоподачи;</w:t>
      </w:r>
    </w:p>
    <w:p w:rsidR="00897098" w:rsidRPr="00897098" w:rsidRDefault="00897098" w:rsidP="00F636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 xml:space="preserve"> – количество установленных насосов и их производительность;</w:t>
      </w:r>
    </w:p>
    <w:p w:rsidR="00897098" w:rsidRPr="00897098" w:rsidRDefault="00897098" w:rsidP="00F636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 xml:space="preserve"> – схему переключения насосов, количество ниток напорных тр</w:t>
      </w:r>
      <w:r w:rsidRPr="00897098">
        <w:rPr>
          <w:rFonts w:ascii="Times New Roman" w:hAnsi="Times New Roman" w:cs="Times New Roman"/>
          <w:sz w:val="20"/>
          <w:szCs w:val="20"/>
        </w:rPr>
        <w:t>у</w:t>
      </w:r>
      <w:r w:rsidRPr="00897098">
        <w:rPr>
          <w:rFonts w:ascii="Times New Roman" w:hAnsi="Times New Roman" w:cs="Times New Roman"/>
          <w:sz w:val="20"/>
          <w:szCs w:val="20"/>
        </w:rPr>
        <w:t>бопроводов и их длину;</w:t>
      </w:r>
    </w:p>
    <w:p w:rsidR="00897098" w:rsidRPr="00897098" w:rsidRDefault="00897098" w:rsidP="00F636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 xml:space="preserve"> – стоимость 1 п</w:t>
      </w:r>
      <w:r w:rsidR="00D37010">
        <w:rPr>
          <w:rFonts w:ascii="Times New Roman" w:hAnsi="Times New Roman" w:cs="Times New Roman"/>
          <w:sz w:val="20"/>
          <w:szCs w:val="20"/>
        </w:rPr>
        <w:t xml:space="preserve">ог. </w:t>
      </w:r>
      <w:r w:rsidRPr="00897098">
        <w:rPr>
          <w:rFonts w:ascii="Times New Roman" w:hAnsi="Times New Roman" w:cs="Times New Roman"/>
          <w:sz w:val="20"/>
          <w:szCs w:val="20"/>
        </w:rPr>
        <w:t>м укладки трубопровода;</w:t>
      </w:r>
    </w:p>
    <w:p w:rsidR="00897098" w:rsidRPr="00897098" w:rsidRDefault="00897098" w:rsidP="00F636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 xml:space="preserve"> – стоимость 1 кВт</w:t>
      </w:r>
      <w:r w:rsidR="00D37010">
        <w:rPr>
          <w:rFonts w:ascii="Times New Roman" w:hAnsi="Times New Roman" w:cs="Times New Roman"/>
          <w:sz w:val="20"/>
          <w:szCs w:val="20"/>
        </w:rPr>
        <w:t>·</w:t>
      </w:r>
      <w:proofErr w:type="gramStart"/>
      <w:r w:rsidRPr="00897098">
        <w:rPr>
          <w:rFonts w:ascii="Times New Roman" w:hAnsi="Times New Roman" w:cs="Times New Roman"/>
          <w:sz w:val="20"/>
          <w:szCs w:val="20"/>
        </w:rPr>
        <w:t>ч</w:t>
      </w:r>
      <w:proofErr w:type="gramEnd"/>
      <w:r w:rsidRPr="00897098">
        <w:rPr>
          <w:rFonts w:ascii="Times New Roman" w:hAnsi="Times New Roman" w:cs="Times New Roman"/>
          <w:sz w:val="20"/>
          <w:szCs w:val="20"/>
        </w:rPr>
        <w:t xml:space="preserve"> электроэнергии;</w:t>
      </w:r>
    </w:p>
    <w:p w:rsidR="00897098" w:rsidRPr="00897098" w:rsidRDefault="00897098" w:rsidP="00F636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 xml:space="preserve"> – коэффициент полезного действия насосной установки.</w:t>
      </w:r>
    </w:p>
    <w:p w:rsidR="00897098" w:rsidRPr="00897098" w:rsidRDefault="00897098" w:rsidP="0003530F">
      <w:pPr>
        <w:spacing w:after="0" w:line="238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Выбор экономически наивыгоднейшего диаметра осуществляется путем рассмотрения нескольких технически применимых вариантов. С</w:t>
      </w:r>
      <w:r w:rsidR="00D37010">
        <w:rPr>
          <w:rFonts w:ascii="Times New Roman" w:hAnsi="Times New Roman" w:cs="Times New Roman"/>
          <w:sz w:val="20"/>
          <w:szCs w:val="20"/>
        </w:rPr>
        <w:t> </w:t>
      </w:r>
      <w:r w:rsidRPr="00897098">
        <w:rPr>
          <w:rFonts w:ascii="Times New Roman" w:hAnsi="Times New Roman" w:cs="Times New Roman"/>
          <w:sz w:val="20"/>
          <w:szCs w:val="20"/>
        </w:rPr>
        <w:t>точки зрения оптимальных гидравлических потерь выгодным будет диаметр, при котором вода движется со скоростью 1...2 м/</w:t>
      </w:r>
      <w:proofErr w:type="gramStart"/>
      <w:r w:rsidRPr="00897098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897098">
        <w:rPr>
          <w:rFonts w:ascii="Times New Roman" w:hAnsi="Times New Roman" w:cs="Times New Roman"/>
          <w:sz w:val="20"/>
          <w:szCs w:val="20"/>
        </w:rPr>
        <w:t>, но он не всегда может оказаться самым дешевым. Действительно, если ск</w:t>
      </w:r>
      <w:r w:rsidRPr="00897098">
        <w:rPr>
          <w:rFonts w:ascii="Times New Roman" w:hAnsi="Times New Roman" w:cs="Times New Roman"/>
          <w:sz w:val="20"/>
          <w:szCs w:val="20"/>
        </w:rPr>
        <w:t>о</w:t>
      </w:r>
      <w:r w:rsidRPr="00897098">
        <w:rPr>
          <w:rFonts w:ascii="Times New Roman" w:hAnsi="Times New Roman" w:cs="Times New Roman"/>
          <w:sz w:val="20"/>
          <w:szCs w:val="20"/>
        </w:rPr>
        <w:t>рость движения воды увеличить, то диаметр станет меньше. Сто</w:t>
      </w:r>
      <w:r w:rsidRPr="00897098">
        <w:rPr>
          <w:rFonts w:ascii="Times New Roman" w:hAnsi="Times New Roman" w:cs="Times New Roman"/>
          <w:sz w:val="20"/>
          <w:szCs w:val="20"/>
        </w:rPr>
        <w:t>и</w:t>
      </w:r>
      <w:r w:rsidRPr="00897098">
        <w:rPr>
          <w:rFonts w:ascii="Times New Roman" w:hAnsi="Times New Roman" w:cs="Times New Roman"/>
          <w:sz w:val="20"/>
          <w:szCs w:val="20"/>
        </w:rPr>
        <w:t>мость трубопровода также уменьшится. Однако возрастут потери н</w:t>
      </w:r>
      <w:r w:rsidRPr="00897098">
        <w:rPr>
          <w:rFonts w:ascii="Times New Roman" w:hAnsi="Times New Roman" w:cs="Times New Roman"/>
          <w:sz w:val="20"/>
          <w:szCs w:val="20"/>
        </w:rPr>
        <w:t>а</w:t>
      </w:r>
      <w:r w:rsidRPr="00897098">
        <w:rPr>
          <w:rFonts w:ascii="Times New Roman" w:hAnsi="Times New Roman" w:cs="Times New Roman"/>
          <w:sz w:val="20"/>
          <w:szCs w:val="20"/>
        </w:rPr>
        <w:t>пора, на преодоление которых потребуется дополнительное количес</w:t>
      </w:r>
      <w:r w:rsidRPr="00897098">
        <w:rPr>
          <w:rFonts w:ascii="Times New Roman" w:hAnsi="Times New Roman" w:cs="Times New Roman"/>
          <w:sz w:val="20"/>
          <w:szCs w:val="20"/>
        </w:rPr>
        <w:t>т</w:t>
      </w:r>
      <w:r w:rsidRPr="00897098">
        <w:rPr>
          <w:rFonts w:ascii="Times New Roman" w:hAnsi="Times New Roman" w:cs="Times New Roman"/>
          <w:sz w:val="20"/>
          <w:szCs w:val="20"/>
        </w:rPr>
        <w:t>во мощности, т.</w:t>
      </w:r>
      <w:r w:rsidR="00D37010">
        <w:rPr>
          <w:rFonts w:ascii="Times New Roman" w:hAnsi="Times New Roman" w:cs="Times New Roman"/>
          <w:sz w:val="20"/>
          <w:szCs w:val="20"/>
        </w:rPr>
        <w:t> </w:t>
      </w:r>
      <w:r w:rsidRPr="00897098">
        <w:rPr>
          <w:rFonts w:ascii="Times New Roman" w:hAnsi="Times New Roman" w:cs="Times New Roman"/>
          <w:sz w:val="20"/>
          <w:szCs w:val="20"/>
        </w:rPr>
        <w:t>е. электроэнергии, что увеличит стоимость эксплуат</w:t>
      </w:r>
      <w:r w:rsidRPr="00897098">
        <w:rPr>
          <w:rFonts w:ascii="Times New Roman" w:hAnsi="Times New Roman" w:cs="Times New Roman"/>
          <w:sz w:val="20"/>
          <w:szCs w:val="20"/>
        </w:rPr>
        <w:t>а</w:t>
      </w:r>
      <w:r w:rsidRPr="00897098">
        <w:rPr>
          <w:rFonts w:ascii="Times New Roman" w:hAnsi="Times New Roman" w:cs="Times New Roman"/>
          <w:sz w:val="20"/>
          <w:szCs w:val="20"/>
        </w:rPr>
        <w:t>ции.</w:t>
      </w:r>
    </w:p>
    <w:p w:rsidR="00897098" w:rsidRDefault="00897098" w:rsidP="0003530F">
      <w:pPr>
        <w:spacing w:after="0" w:line="238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Поэтому выбор экономически наивыгоднейшего сочетания кап</w:t>
      </w:r>
      <w:r w:rsidRPr="00897098">
        <w:rPr>
          <w:rFonts w:ascii="Times New Roman" w:hAnsi="Times New Roman" w:cs="Times New Roman"/>
          <w:sz w:val="20"/>
          <w:szCs w:val="20"/>
        </w:rPr>
        <w:t>и</w:t>
      </w:r>
      <w:r w:rsidRPr="00897098">
        <w:rPr>
          <w:rFonts w:ascii="Times New Roman" w:hAnsi="Times New Roman" w:cs="Times New Roman"/>
          <w:sz w:val="20"/>
          <w:szCs w:val="20"/>
        </w:rPr>
        <w:t>тальных затрат, которые зависят от величины диаметра, и эксплуат</w:t>
      </w:r>
      <w:r w:rsidRPr="00897098">
        <w:rPr>
          <w:rFonts w:ascii="Times New Roman" w:hAnsi="Times New Roman" w:cs="Times New Roman"/>
          <w:sz w:val="20"/>
          <w:szCs w:val="20"/>
        </w:rPr>
        <w:t>а</w:t>
      </w:r>
      <w:r w:rsidRPr="00897098">
        <w:rPr>
          <w:rFonts w:ascii="Times New Roman" w:hAnsi="Times New Roman" w:cs="Times New Roman"/>
          <w:sz w:val="20"/>
          <w:szCs w:val="20"/>
        </w:rPr>
        <w:t>ционных издержек, зависящих от величины потерь напора, осущест</w:t>
      </w:r>
      <w:r w:rsidRPr="00897098">
        <w:rPr>
          <w:rFonts w:ascii="Times New Roman" w:hAnsi="Times New Roman" w:cs="Times New Roman"/>
          <w:sz w:val="20"/>
          <w:szCs w:val="20"/>
        </w:rPr>
        <w:t>в</w:t>
      </w:r>
      <w:r w:rsidRPr="00897098">
        <w:rPr>
          <w:rFonts w:ascii="Times New Roman" w:hAnsi="Times New Roman" w:cs="Times New Roman"/>
          <w:sz w:val="20"/>
          <w:szCs w:val="20"/>
        </w:rPr>
        <w:t>ляется по минимуму приведенных затрат</w:t>
      </w:r>
      <w:r w:rsidR="00D37010">
        <w:rPr>
          <w:rFonts w:ascii="Times New Roman" w:hAnsi="Times New Roman" w:cs="Times New Roman"/>
          <w:sz w:val="20"/>
          <w:szCs w:val="20"/>
        </w:rPr>
        <w:t>:</w:t>
      </w:r>
    </w:p>
    <w:p w:rsidR="00D37010" w:rsidRPr="00D37010" w:rsidRDefault="00D37010" w:rsidP="0003530F">
      <w:pPr>
        <w:spacing w:after="0" w:line="238" w:lineRule="auto"/>
        <w:ind w:firstLine="284"/>
        <w:jc w:val="both"/>
        <w:rPr>
          <w:rFonts w:ascii="Times New Roman" w:hAnsi="Times New Roman" w:cs="Times New Roman"/>
          <w:sz w:val="6"/>
          <w:szCs w:val="6"/>
        </w:rPr>
      </w:pPr>
    </w:p>
    <w:p w:rsidR="00897098" w:rsidRDefault="00897098" w:rsidP="00F636B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D37010">
        <w:rPr>
          <w:rFonts w:ascii="Times New Roman" w:hAnsi="Times New Roman" w:cs="Times New Roman"/>
          <w:sz w:val="20"/>
          <w:szCs w:val="20"/>
        </w:rPr>
        <w:t xml:space="preserve">      </w:t>
      </w:r>
      <w:r w:rsidRPr="00897098">
        <w:rPr>
          <w:rFonts w:ascii="Times New Roman" w:hAnsi="Times New Roman" w:cs="Times New Roman"/>
          <w:sz w:val="20"/>
          <w:szCs w:val="20"/>
        </w:rPr>
        <w:t xml:space="preserve">              ПЗ = Е</w:t>
      </w:r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>н</w:t>
      </w:r>
      <w:proofErr w:type="gramStart"/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897098">
        <w:rPr>
          <w:rFonts w:ascii="Times New Roman" w:hAnsi="Times New Roman" w:cs="Times New Roman"/>
          <w:sz w:val="20"/>
          <w:szCs w:val="20"/>
        </w:rPr>
        <w:t xml:space="preserve"> К</w:t>
      </w:r>
      <w:proofErr w:type="gramEnd"/>
      <w:r w:rsidRPr="00897098">
        <w:rPr>
          <w:rFonts w:ascii="Times New Roman" w:hAnsi="Times New Roman" w:cs="Times New Roman"/>
          <w:sz w:val="20"/>
          <w:szCs w:val="20"/>
        </w:rPr>
        <w:t xml:space="preserve"> + С,                                      (10.2)</w:t>
      </w:r>
    </w:p>
    <w:p w:rsidR="00D37010" w:rsidRPr="00D37010" w:rsidRDefault="00D37010" w:rsidP="00F636B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6"/>
          <w:szCs w:val="6"/>
        </w:rPr>
      </w:pPr>
    </w:p>
    <w:p w:rsidR="00897098" w:rsidRPr="00897098" w:rsidRDefault="00897098" w:rsidP="00D3701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где Е</w:t>
      </w:r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 xml:space="preserve">н </w:t>
      </w:r>
      <w:r w:rsidRPr="00897098">
        <w:rPr>
          <w:rFonts w:ascii="Times New Roman" w:hAnsi="Times New Roman" w:cs="Times New Roman"/>
          <w:sz w:val="20"/>
          <w:szCs w:val="20"/>
        </w:rPr>
        <w:t>– нормативный коэффициент, который учитывает срок окупа</w:t>
      </w:r>
      <w:r w:rsidRPr="00897098">
        <w:rPr>
          <w:rFonts w:ascii="Times New Roman" w:hAnsi="Times New Roman" w:cs="Times New Roman"/>
          <w:sz w:val="20"/>
          <w:szCs w:val="20"/>
        </w:rPr>
        <w:t>е</w:t>
      </w:r>
      <w:r w:rsidRPr="00897098">
        <w:rPr>
          <w:rFonts w:ascii="Times New Roman" w:hAnsi="Times New Roman" w:cs="Times New Roman"/>
          <w:sz w:val="20"/>
          <w:szCs w:val="20"/>
        </w:rPr>
        <w:t xml:space="preserve">мости вложенных средств (принимается </w:t>
      </w:r>
      <w:proofErr w:type="gramStart"/>
      <w:r w:rsidRPr="00897098">
        <w:rPr>
          <w:rFonts w:ascii="Times New Roman" w:hAnsi="Times New Roman" w:cs="Times New Roman"/>
          <w:sz w:val="20"/>
          <w:szCs w:val="20"/>
        </w:rPr>
        <w:t>равным</w:t>
      </w:r>
      <w:proofErr w:type="gramEnd"/>
      <w:r w:rsidRPr="00897098">
        <w:rPr>
          <w:rFonts w:ascii="Times New Roman" w:hAnsi="Times New Roman" w:cs="Times New Roman"/>
          <w:sz w:val="20"/>
          <w:szCs w:val="20"/>
        </w:rPr>
        <w:t xml:space="preserve"> 0</w:t>
      </w:r>
      <w:r w:rsidR="00D37010">
        <w:rPr>
          <w:rFonts w:ascii="Times New Roman" w:hAnsi="Times New Roman" w:cs="Times New Roman"/>
          <w:sz w:val="20"/>
          <w:szCs w:val="20"/>
        </w:rPr>
        <w:t>,</w:t>
      </w:r>
      <w:r w:rsidRPr="00897098">
        <w:rPr>
          <w:rFonts w:ascii="Times New Roman" w:hAnsi="Times New Roman" w:cs="Times New Roman"/>
          <w:sz w:val="20"/>
          <w:szCs w:val="20"/>
        </w:rPr>
        <w:t>12...0</w:t>
      </w:r>
      <w:r w:rsidR="00D37010">
        <w:rPr>
          <w:rFonts w:ascii="Times New Roman" w:hAnsi="Times New Roman" w:cs="Times New Roman"/>
          <w:sz w:val="20"/>
          <w:szCs w:val="20"/>
        </w:rPr>
        <w:t>,</w:t>
      </w:r>
      <w:r w:rsidRPr="00897098">
        <w:rPr>
          <w:rFonts w:ascii="Times New Roman" w:hAnsi="Times New Roman" w:cs="Times New Roman"/>
          <w:sz w:val="20"/>
          <w:szCs w:val="20"/>
        </w:rPr>
        <w:t>1);</w:t>
      </w:r>
    </w:p>
    <w:p w:rsidR="00897098" w:rsidRPr="00897098" w:rsidRDefault="00D37010" w:rsidP="00F636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="00897098" w:rsidRPr="00897098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="00897098" w:rsidRPr="0089709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–</w:t>
      </w:r>
      <w:r w:rsidR="00897098" w:rsidRPr="00897098">
        <w:rPr>
          <w:rFonts w:ascii="Times New Roman" w:hAnsi="Times New Roman" w:cs="Times New Roman"/>
          <w:sz w:val="20"/>
          <w:szCs w:val="20"/>
        </w:rPr>
        <w:t xml:space="preserve"> стоимость 1 п</w:t>
      </w:r>
      <w:r>
        <w:rPr>
          <w:rFonts w:ascii="Times New Roman" w:hAnsi="Times New Roman" w:cs="Times New Roman"/>
          <w:sz w:val="20"/>
          <w:szCs w:val="20"/>
        </w:rPr>
        <w:t>ог</w:t>
      </w:r>
      <w:r w:rsidR="00897098" w:rsidRPr="00897098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97098" w:rsidRPr="00897098">
        <w:rPr>
          <w:rFonts w:ascii="Times New Roman" w:hAnsi="Times New Roman" w:cs="Times New Roman"/>
          <w:sz w:val="20"/>
          <w:szCs w:val="20"/>
        </w:rPr>
        <w:t>м укладки трубопровода данного диаметра;</w:t>
      </w:r>
    </w:p>
    <w:p w:rsidR="00897098" w:rsidRPr="00897098" w:rsidRDefault="00897098" w:rsidP="00F636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 xml:space="preserve">  С – эксплуатационные затраты, </w:t>
      </w:r>
      <w:r w:rsidR="00D37010">
        <w:rPr>
          <w:rFonts w:ascii="Times New Roman" w:hAnsi="Times New Roman" w:cs="Times New Roman"/>
          <w:sz w:val="20"/>
          <w:szCs w:val="20"/>
        </w:rPr>
        <w:t xml:space="preserve">определяемые </w:t>
      </w:r>
      <w:proofErr w:type="gramStart"/>
      <w:r w:rsidR="00D37010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="00D37010">
        <w:rPr>
          <w:rFonts w:ascii="Times New Roman" w:hAnsi="Times New Roman" w:cs="Times New Roman"/>
          <w:sz w:val="20"/>
          <w:szCs w:val="20"/>
        </w:rPr>
        <w:t xml:space="preserve"> следующей фор-муле:</w:t>
      </w:r>
    </w:p>
    <w:p w:rsidR="00897098" w:rsidRDefault="00897098" w:rsidP="00F636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03530F">
        <w:rPr>
          <w:rFonts w:ascii="Times New Roman" w:hAnsi="Times New Roman" w:cs="Times New Roman"/>
          <w:sz w:val="20"/>
          <w:szCs w:val="20"/>
        </w:rPr>
        <w:t xml:space="preserve"> </w:t>
      </w:r>
      <w:r w:rsidRPr="00897098">
        <w:rPr>
          <w:rFonts w:ascii="Times New Roman" w:hAnsi="Times New Roman" w:cs="Times New Roman"/>
          <w:sz w:val="20"/>
          <w:szCs w:val="20"/>
        </w:rPr>
        <w:t xml:space="preserve">  </w:t>
      </w:r>
      <w:r w:rsidR="0003530F">
        <w:rPr>
          <w:rFonts w:ascii="Times New Roman" w:hAnsi="Times New Roman" w:cs="Times New Roman"/>
          <w:sz w:val="20"/>
          <w:szCs w:val="20"/>
        </w:rPr>
        <w:t xml:space="preserve"> </w:t>
      </w:r>
      <w:r w:rsidRPr="00897098">
        <w:rPr>
          <w:rFonts w:ascii="Times New Roman" w:hAnsi="Times New Roman" w:cs="Times New Roman"/>
          <w:sz w:val="20"/>
          <w:szCs w:val="20"/>
        </w:rPr>
        <w:t xml:space="preserve">           С</w:t>
      </w:r>
      <w:r w:rsidR="00D37010">
        <w:rPr>
          <w:rFonts w:ascii="Times New Roman" w:hAnsi="Times New Roman" w:cs="Times New Roman"/>
          <w:sz w:val="20"/>
          <w:szCs w:val="20"/>
        </w:rPr>
        <w:t xml:space="preserve"> </w:t>
      </w:r>
      <w:r w:rsidRPr="00897098">
        <w:rPr>
          <w:rFonts w:ascii="Times New Roman" w:hAnsi="Times New Roman" w:cs="Times New Roman"/>
          <w:sz w:val="20"/>
          <w:szCs w:val="20"/>
        </w:rPr>
        <w:t xml:space="preserve">= вК + аЭ,         </w:t>
      </w:r>
      <w:r w:rsidR="0003530F">
        <w:rPr>
          <w:rFonts w:ascii="Times New Roman" w:hAnsi="Times New Roman" w:cs="Times New Roman"/>
          <w:sz w:val="20"/>
          <w:szCs w:val="20"/>
        </w:rPr>
        <w:t xml:space="preserve">   </w:t>
      </w:r>
      <w:r w:rsidR="0003530F" w:rsidRPr="0003530F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03530F">
        <w:rPr>
          <w:rFonts w:ascii="Times New Roman" w:hAnsi="Times New Roman" w:cs="Times New Roman"/>
          <w:spacing w:val="2"/>
          <w:sz w:val="20"/>
          <w:szCs w:val="20"/>
        </w:rPr>
        <w:t xml:space="preserve">            </w:t>
      </w:r>
      <w:r w:rsidRPr="00897098">
        <w:rPr>
          <w:rFonts w:ascii="Times New Roman" w:hAnsi="Times New Roman" w:cs="Times New Roman"/>
          <w:sz w:val="20"/>
          <w:szCs w:val="20"/>
        </w:rPr>
        <w:t xml:space="preserve">               (10.3)</w:t>
      </w:r>
    </w:p>
    <w:p w:rsidR="0003530F" w:rsidRPr="0003530F" w:rsidRDefault="0003530F" w:rsidP="00F636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6"/>
          <w:szCs w:val="6"/>
        </w:rPr>
      </w:pPr>
    </w:p>
    <w:p w:rsidR="00897098" w:rsidRPr="00897098" w:rsidRDefault="00897098" w:rsidP="000353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 xml:space="preserve">где вК – отчисления на капитальный и текущий ремонты;  </w:t>
      </w:r>
    </w:p>
    <w:p w:rsidR="00897098" w:rsidRPr="00897098" w:rsidRDefault="00897098" w:rsidP="0003530F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 xml:space="preserve"> аЭ – стоимость электроэнергии, затраченной на преодоление п</w:t>
      </w:r>
      <w:r w:rsidRPr="00897098">
        <w:rPr>
          <w:rFonts w:ascii="Times New Roman" w:hAnsi="Times New Roman" w:cs="Times New Roman"/>
          <w:sz w:val="20"/>
          <w:szCs w:val="20"/>
        </w:rPr>
        <w:t>о</w:t>
      </w:r>
      <w:r w:rsidRPr="00897098">
        <w:rPr>
          <w:rFonts w:ascii="Times New Roman" w:hAnsi="Times New Roman" w:cs="Times New Roman"/>
          <w:sz w:val="20"/>
          <w:szCs w:val="20"/>
        </w:rPr>
        <w:t xml:space="preserve">терь напора. </w:t>
      </w:r>
    </w:p>
    <w:p w:rsidR="00897098" w:rsidRPr="00897098" w:rsidRDefault="00897098" w:rsidP="00F636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Для расчета требуемого количества электроэнергии, которая будет потрачена в течение какого-то времени эксплуатации напорного тр</w:t>
      </w:r>
      <w:r w:rsidRPr="00897098">
        <w:rPr>
          <w:rFonts w:ascii="Times New Roman" w:hAnsi="Times New Roman" w:cs="Times New Roman"/>
          <w:sz w:val="20"/>
          <w:szCs w:val="20"/>
        </w:rPr>
        <w:t>у</w:t>
      </w:r>
      <w:r w:rsidRPr="00897098">
        <w:rPr>
          <w:rFonts w:ascii="Times New Roman" w:hAnsi="Times New Roman" w:cs="Times New Roman"/>
          <w:sz w:val="20"/>
          <w:szCs w:val="20"/>
        </w:rPr>
        <w:t>бопровода, рассмотрим произвольный график водоподачи (рис.</w:t>
      </w:r>
      <w:r w:rsidR="0003530F">
        <w:rPr>
          <w:rFonts w:ascii="Times New Roman" w:hAnsi="Times New Roman" w:cs="Times New Roman"/>
          <w:sz w:val="20"/>
          <w:szCs w:val="20"/>
        </w:rPr>
        <w:t xml:space="preserve"> </w:t>
      </w:r>
      <w:r w:rsidRPr="00897098">
        <w:rPr>
          <w:rFonts w:ascii="Times New Roman" w:hAnsi="Times New Roman" w:cs="Times New Roman"/>
          <w:sz w:val="20"/>
          <w:szCs w:val="20"/>
        </w:rPr>
        <w:t>10.4).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794"/>
        <w:gridCol w:w="2546"/>
      </w:tblGrid>
      <w:tr w:rsidR="00495F5E" w:rsidTr="00495F5E">
        <w:tc>
          <w:tcPr>
            <w:tcW w:w="3794" w:type="dxa"/>
          </w:tcPr>
          <w:p w:rsidR="00495F5E" w:rsidRDefault="00216756" w:rsidP="00F636BA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pict>
                <v:group id="_x0000_s5970" style="width:175.2pt;height:137.35pt;mso-position-horizontal-relative:char;mso-position-vertical-relative:line" coordorigin="1264,1344" coordsize="3352,2747">
                  <v:shape id="_x0000_s5971" type="#_x0000_t202" style="position:absolute;left:4031;top:3340;width:585;height:470" stroked="f">
                    <v:textbox style="mso-next-textbox:#_x0000_s5971">
                      <w:txbxContent>
                        <w:p w:rsidR="00AE67B3" w:rsidRPr="0003530F" w:rsidRDefault="00AE67B3" w:rsidP="00495F5E">
                          <w:pPr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16"/>
                              <w:lang w:val="en-US"/>
                            </w:rPr>
                          </w:pPr>
                          <w:proofErr w:type="gramStart"/>
                          <w:r w:rsidRPr="0003530F"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16"/>
                              <w:lang w:val="en-US"/>
                            </w:rPr>
                            <w:t>t</w:t>
                          </w:r>
                          <w:proofErr w:type="gramEnd"/>
                        </w:p>
                      </w:txbxContent>
                    </v:textbox>
                  </v:shape>
                  <v:shape id="_x0000_s5972" type="#_x0000_t202" style="position:absolute;left:2344;top:3504;width:532;height:587" stroked="f">
                    <v:textbox style="mso-next-textbox:#_x0000_s5972">
                      <w:txbxContent>
                        <w:p w:rsidR="00AE67B3" w:rsidRPr="0003530F" w:rsidRDefault="00AE67B3" w:rsidP="00495F5E">
                          <w:pPr>
                            <w:rPr>
                              <w:rFonts w:ascii="TimesDL" w:hAnsi="TimesDL"/>
                              <w:i/>
                              <w:sz w:val="16"/>
                            </w:rPr>
                          </w:pPr>
                          <w:r w:rsidRPr="0003530F">
                            <w:rPr>
                              <w:rFonts w:ascii="TimesDL" w:hAnsi="TimesDL"/>
                              <w:i/>
                              <w:sz w:val="16"/>
                            </w:rPr>
                            <w:t>Т</w:t>
                          </w:r>
                        </w:p>
                      </w:txbxContent>
                    </v:textbox>
                  </v:shape>
                  <v:shape id="_x0000_s5973" type="#_x0000_t202" style="position:absolute;left:1264;top:1344;width:476;height:470" stroked="f">
                    <v:textbox style="mso-next-textbox:#_x0000_s5973">
                      <w:txbxContent>
                        <w:p w:rsidR="00AE67B3" w:rsidRPr="0003530F" w:rsidRDefault="00AE67B3" w:rsidP="00495F5E">
                          <w:pPr>
                            <w:rPr>
                              <w:rFonts w:ascii="TimesDL" w:hAnsi="TimesDL"/>
                              <w:i/>
                              <w:sz w:val="16"/>
                              <w:lang w:val="en-US"/>
                            </w:rPr>
                          </w:pPr>
                          <w:r w:rsidRPr="0003530F">
                            <w:rPr>
                              <w:rFonts w:ascii="TimesDL" w:hAnsi="TimesDL"/>
                              <w:i/>
                              <w:sz w:val="16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shape>
                  <v:line id="_x0000_s5974" style="position:absolute;flip:y" from="1640,1492" to="1641,3636" strokeweight="1.5pt">
                    <v:stroke startarrowwidth="narrow" startarrowlength="short" endarrow="block" endarrowwidth="narrow" endarrowlength="short"/>
                  </v:line>
                  <v:line id="_x0000_s5975" style="position:absolute;flip:x" from="1640,3516" to="4124,3517" strokeweight="1.5pt">
                    <v:stroke startarrow="block" startarrowwidth="narrow" startarrowlength="short" endarrowwidth="narrow" endarrowlength="short"/>
                  </v:line>
                  <v:shape id="_x0000_s5976" style="position:absolute;left:1634;top:1721;width:1936;height:918" coordsize="20000,20000" path="m62,19982l,19477r,-361l155,18395r,-1443l620,14788r,-361l775,14067r,-1082l1240,11903r,-722l1395,11181r,-360l1550,10099r310,-721l2015,8656r310,-360l2635,6853,3255,5410,3410,3246,3874,2164r,-361l4029,1443r155,l4339,721,4494,361,4494,r930,l5579,361r1085,l6974,721r310,l7439,1082r310,l7904,1443r155,l8214,1803r310,l8679,2164r,361l8834,2525r,360l8989,2885r155,361l9144,3607r155,361l9299,4689r155,361l9454,5771r155,l9609,6492r155,361l9764,7214r155,360l9919,8656r155,l10074,9017r155,361l10229,9739r155,l10384,10099r155,361l10539,11542r155,l10694,11903r155,l10849,12263r154,361l11003,12985r155,l11158,13345r310,l11623,13706r155,l11778,14067r155,l12088,14427r465,l12863,14788r775,l13793,14427r310,l14103,14067r310,-722l15343,13345r155,-360l15653,12985r155,-361l15808,12263r155,l15963,11542r310,l16273,11181r155,l16428,10821r155,-361l16583,10099r465,-1082l17203,9017r,-361l17358,8656r,-360l17513,8296r155,-361l17668,7574r155,l17823,7214r464,l18287,6853r155,l18597,6492r465,l19062,6132r775,l19837,5771r155,l19992,6132r,-361l19992,6132r,-361e" filled="f" strokeweight="1pt">
                    <v:stroke startarrowwidth="narrow" startarrowlength="short" endarrowwidth="narrow" endarrowlength="short"/>
                    <v:path arrowok="t"/>
                  </v:shape>
                  <v:line id="_x0000_s5977" style="position:absolute;flip:x" from="3551,2043" to="3584,3927" strokeweight=".5pt">
                    <v:stroke dashstyle="1 1" startarrowwidth="narrow" startarrowlength="short" endarrowwidth="narrow" endarrowlength="short"/>
                  </v:line>
                  <v:line id="_x0000_s5978" style="position:absolute;flip:x" from="1634,3516" to="1640,3927" strokeweight=".5pt">
                    <v:stroke dashstyle="1 1" startarrowwidth="narrow" startarrowlength="short" endarrowwidth="narrow" endarrowlength="short"/>
                  </v:line>
                  <v:line id="_x0000_s5979" style="position:absolute" from="1634,3810" to="3551,3810">
                    <v:stroke startarrow="open" startarrowwidth="narrow" startarrowlength="short" endarrow="open" endarrowwidth="narrow" endarrowlength="short"/>
                  </v:line>
                  <w10:wrap type="none"/>
                  <w10:anchorlock/>
                </v:group>
              </w:pict>
            </w:r>
          </w:p>
        </w:tc>
        <w:tc>
          <w:tcPr>
            <w:tcW w:w="2546" w:type="dxa"/>
            <w:vAlign w:val="center"/>
          </w:tcPr>
          <w:p w:rsidR="00495F5E" w:rsidRDefault="00495F5E" w:rsidP="00495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7098">
              <w:rPr>
                <w:rFonts w:ascii="Times New Roman" w:hAnsi="Times New Roman" w:cs="Times New Roman"/>
                <w:sz w:val="16"/>
                <w:szCs w:val="16"/>
              </w:rPr>
              <w:t>Рис.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97098">
              <w:rPr>
                <w:rFonts w:ascii="Times New Roman" w:hAnsi="Times New Roman" w:cs="Times New Roman"/>
                <w:sz w:val="16"/>
                <w:szCs w:val="16"/>
              </w:rPr>
              <w:t>10.4. Расчетный график</w:t>
            </w:r>
          </w:p>
          <w:p w:rsidR="00495F5E" w:rsidRPr="00897098" w:rsidRDefault="00495F5E" w:rsidP="00495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 w:rsidRPr="00897098">
              <w:rPr>
                <w:rFonts w:ascii="Times New Roman" w:hAnsi="Times New Roman" w:cs="Times New Roman"/>
                <w:sz w:val="16"/>
                <w:szCs w:val="16"/>
              </w:rPr>
              <w:t>водоподачи</w:t>
            </w:r>
          </w:p>
          <w:p w:rsidR="00495F5E" w:rsidRDefault="00495F5E" w:rsidP="00495F5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</w:tbl>
    <w:p w:rsidR="00495F5E" w:rsidRDefault="00495F5E" w:rsidP="00F636BA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897098" w:rsidRPr="00897098" w:rsidRDefault="00897098" w:rsidP="00037C8A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Затраты электроэнергии на подачу воды в течение времени</w:t>
      </w:r>
      <w:proofErr w:type="gramStart"/>
      <w:r w:rsidRPr="00897098">
        <w:rPr>
          <w:rFonts w:ascii="Times New Roman" w:hAnsi="Times New Roman" w:cs="Times New Roman"/>
          <w:sz w:val="20"/>
          <w:szCs w:val="20"/>
        </w:rPr>
        <w:t xml:space="preserve"> </w:t>
      </w:r>
      <w:r w:rsidRPr="00E933E3">
        <w:rPr>
          <w:rFonts w:ascii="Times New Roman" w:hAnsi="Times New Roman" w:cs="Times New Roman"/>
          <w:i/>
          <w:sz w:val="20"/>
          <w:szCs w:val="20"/>
        </w:rPr>
        <w:t>Т</w:t>
      </w:r>
      <w:proofErr w:type="gramEnd"/>
      <w:r w:rsidRPr="00897098">
        <w:rPr>
          <w:rFonts w:ascii="Times New Roman" w:hAnsi="Times New Roman" w:cs="Times New Roman"/>
          <w:sz w:val="20"/>
          <w:szCs w:val="20"/>
        </w:rPr>
        <w:t xml:space="preserve"> мо</w:t>
      </w:r>
      <w:r w:rsidRPr="00897098">
        <w:rPr>
          <w:rFonts w:ascii="Times New Roman" w:hAnsi="Times New Roman" w:cs="Times New Roman"/>
          <w:sz w:val="20"/>
          <w:szCs w:val="20"/>
        </w:rPr>
        <w:t>ж</w:t>
      </w:r>
      <w:r w:rsidRPr="00897098">
        <w:rPr>
          <w:rFonts w:ascii="Times New Roman" w:hAnsi="Times New Roman" w:cs="Times New Roman"/>
          <w:sz w:val="20"/>
          <w:szCs w:val="20"/>
        </w:rPr>
        <w:t>но определить по формуле</w:t>
      </w:r>
    </w:p>
    <w:p w:rsidR="00897098" w:rsidRPr="00897098" w:rsidRDefault="00897098" w:rsidP="00037C8A">
      <w:pPr>
        <w:spacing w:after="0" w:line="235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E933E3">
        <w:rPr>
          <w:rFonts w:ascii="Times New Roman" w:hAnsi="Times New Roman" w:cs="Times New Roman"/>
          <w:sz w:val="20"/>
          <w:szCs w:val="20"/>
        </w:rPr>
        <w:t xml:space="preserve">  </w:t>
      </w:r>
      <w:r w:rsidRPr="00897098">
        <w:rPr>
          <w:rFonts w:ascii="Times New Roman" w:hAnsi="Times New Roman" w:cs="Times New Roman"/>
          <w:sz w:val="20"/>
          <w:szCs w:val="20"/>
        </w:rPr>
        <w:t xml:space="preserve">   </w:t>
      </w:r>
      <w:r w:rsidR="00A278F2">
        <w:rPr>
          <w:rFonts w:ascii="Times New Roman" w:hAnsi="Times New Roman" w:cs="Times New Roman"/>
          <w:sz w:val="20"/>
          <w:szCs w:val="20"/>
        </w:rPr>
        <w:t xml:space="preserve"> </w:t>
      </w:r>
      <w:r w:rsidRPr="00897098">
        <w:rPr>
          <w:rFonts w:ascii="Times New Roman" w:hAnsi="Times New Roman" w:cs="Times New Roman"/>
          <w:sz w:val="20"/>
          <w:szCs w:val="20"/>
        </w:rPr>
        <w:t xml:space="preserve">   </w:t>
      </w:r>
      <w:r w:rsidR="00037C8A" w:rsidRPr="00E933E3">
        <w:rPr>
          <w:rFonts w:ascii="Times New Roman" w:hAnsi="Times New Roman" w:cs="Times New Roman"/>
          <w:position w:val="-32"/>
          <w:sz w:val="20"/>
          <w:szCs w:val="20"/>
        </w:rPr>
        <w:object w:dxaOrig="1540" w:dyaOrig="760">
          <v:shape id="_x0000_i1132" type="#_x0000_t75" style="width:69.55pt;height:39.55pt" o:ole="">
            <v:imagedata r:id="rId165" o:title=""/>
          </v:shape>
          <o:OLEObject Type="Embed" ProgID="Equation.3" ShapeID="_x0000_i1132" DrawAspect="Content" ObjectID="_1440497944" r:id="rId166"/>
        </w:object>
      </w:r>
      <w:r w:rsidRPr="00897098">
        <w:rPr>
          <w:rFonts w:ascii="Times New Roman" w:hAnsi="Times New Roman" w:cs="Times New Roman"/>
          <w:sz w:val="20"/>
          <w:szCs w:val="20"/>
        </w:rPr>
        <w:t xml:space="preserve">,        </w:t>
      </w:r>
      <w:r w:rsidR="00E933E3">
        <w:rPr>
          <w:rFonts w:ascii="Times New Roman" w:hAnsi="Times New Roman" w:cs="Times New Roman"/>
          <w:sz w:val="20"/>
          <w:szCs w:val="20"/>
        </w:rPr>
        <w:t xml:space="preserve">   </w:t>
      </w:r>
      <w:r w:rsidR="00A278F2">
        <w:rPr>
          <w:rFonts w:ascii="Times New Roman" w:hAnsi="Times New Roman" w:cs="Times New Roman"/>
          <w:sz w:val="20"/>
          <w:szCs w:val="20"/>
        </w:rPr>
        <w:t xml:space="preserve">  </w:t>
      </w:r>
      <w:r w:rsidRPr="00897098">
        <w:rPr>
          <w:rFonts w:ascii="Times New Roman" w:hAnsi="Times New Roman" w:cs="Times New Roman"/>
          <w:sz w:val="20"/>
          <w:szCs w:val="20"/>
        </w:rPr>
        <w:t xml:space="preserve">                        (10.4)</w:t>
      </w:r>
    </w:p>
    <w:p w:rsidR="00897098" w:rsidRPr="00897098" w:rsidRDefault="00897098" w:rsidP="00037C8A">
      <w:pPr>
        <w:spacing w:after="0" w:line="235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 xml:space="preserve">где </w:t>
      </w:r>
      <w:r w:rsidRPr="00A278F2">
        <w:rPr>
          <w:rFonts w:ascii="Times New Roman" w:hAnsi="Times New Roman" w:cs="Times New Roman"/>
          <w:i/>
          <w:sz w:val="20"/>
          <w:szCs w:val="20"/>
          <w:lang w:val="en-US"/>
        </w:rPr>
        <w:t>Q</w:t>
      </w:r>
      <w:r w:rsidRPr="00897098">
        <w:rPr>
          <w:rFonts w:ascii="Times New Roman" w:hAnsi="Times New Roman" w:cs="Times New Roman"/>
          <w:sz w:val="20"/>
          <w:szCs w:val="20"/>
        </w:rPr>
        <w:t xml:space="preserve"> – расход, который меняется с течением времени</w:t>
      </w:r>
      <w:proofErr w:type="gramStart"/>
      <w:r w:rsidRPr="00897098">
        <w:rPr>
          <w:rFonts w:ascii="Times New Roman" w:hAnsi="Times New Roman" w:cs="Times New Roman"/>
          <w:sz w:val="20"/>
          <w:szCs w:val="20"/>
        </w:rPr>
        <w:t xml:space="preserve"> </w:t>
      </w:r>
      <w:r w:rsidRPr="00A278F2">
        <w:rPr>
          <w:rFonts w:ascii="Times New Roman" w:hAnsi="Times New Roman" w:cs="Times New Roman"/>
          <w:i/>
          <w:sz w:val="20"/>
          <w:szCs w:val="20"/>
        </w:rPr>
        <w:t>Т</w:t>
      </w:r>
      <w:proofErr w:type="gramEnd"/>
      <w:r w:rsidRPr="00897098">
        <w:rPr>
          <w:rFonts w:ascii="Times New Roman" w:hAnsi="Times New Roman" w:cs="Times New Roman"/>
          <w:sz w:val="20"/>
          <w:szCs w:val="20"/>
        </w:rPr>
        <w:t>;</w:t>
      </w:r>
    </w:p>
    <w:p w:rsidR="00A278F2" w:rsidRDefault="00897098" w:rsidP="00037C8A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278F2">
        <w:rPr>
          <w:rFonts w:ascii="Times New Roman" w:hAnsi="Times New Roman" w:cs="Times New Roman"/>
          <w:i/>
          <w:sz w:val="20"/>
          <w:szCs w:val="20"/>
          <w:lang w:val="en-US"/>
        </w:rPr>
        <w:t>h</w:t>
      </w:r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>т</w:t>
      </w:r>
      <w:proofErr w:type="gramEnd"/>
      <w:r w:rsidRPr="00897098">
        <w:rPr>
          <w:rFonts w:ascii="Times New Roman" w:hAnsi="Times New Roman" w:cs="Times New Roman"/>
          <w:sz w:val="20"/>
          <w:szCs w:val="20"/>
        </w:rPr>
        <w:t xml:space="preserve"> – потери напора, соответствующие данному расходу, которые можно выразить </w:t>
      </w:r>
      <w:r w:rsidR="00A278F2">
        <w:rPr>
          <w:rFonts w:ascii="Times New Roman" w:hAnsi="Times New Roman" w:cs="Times New Roman"/>
          <w:sz w:val="20"/>
          <w:szCs w:val="20"/>
        </w:rPr>
        <w:t>следующим образом</w:t>
      </w:r>
      <w:r w:rsidRPr="00897098">
        <w:rPr>
          <w:rFonts w:ascii="Times New Roman" w:hAnsi="Times New Roman" w:cs="Times New Roman"/>
          <w:sz w:val="20"/>
          <w:szCs w:val="20"/>
        </w:rPr>
        <w:t>:</w:t>
      </w:r>
    </w:p>
    <w:p w:rsidR="009E376C" w:rsidRPr="009E376C" w:rsidRDefault="009E376C" w:rsidP="00037C8A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6"/>
          <w:szCs w:val="6"/>
        </w:rPr>
      </w:pPr>
    </w:p>
    <w:p w:rsidR="00897098" w:rsidRDefault="009E376C" w:rsidP="00037C8A">
      <w:pPr>
        <w:spacing w:after="0" w:line="235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</w:t>
      </w:r>
      <w:proofErr w:type="gramStart"/>
      <w:r w:rsidR="00897098" w:rsidRPr="00A278F2">
        <w:rPr>
          <w:rFonts w:ascii="Times New Roman" w:hAnsi="Times New Roman" w:cs="Times New Roman"/>
          <w:i/>
          <w:sz w:val="20"/>
          <w:szCs w:val="20"/>
          <w:lang w:val="en-US"/>
        </w:rPr>
        <w:t>h</w:t>
      </w:r>
      <w:r w:rsidR="00897098" w:rsidRPr="00897098">
        <w:rPr>
          <w:rFonts w:ascii="Times New Roman" w:hAnsi="Times New Roman" w:cs="Times New Roman"/>
          <w:sz w:val="20"/>
          <w:szCs w:val="20"/>
          <w:vertAlign w:val="subscript"/>
        </w:rPr>
        <w:t>т</w:t>
      </w:r>
      <w:proofErr w:type="gramEnd"/>
      <w:r w:rsidR="00897098" w:rsidRPr="00897098">
        <w:rPr>
          <w:rFonts w:ascii="Times New Roman" w:hAnsi="Times New Roman" w:cs="Times New Roman"/>
          <w:sz w:val="20"/>
          <w:szCs w:val="20"/>
        </w:rPr>
        <w:t xml:space="preserve"> = А </w:t>
      </w:r>
      <w:r w:rsidR="00A278F2">
        <w:rPr>
          <w:rFonts w:ascii="Times New Roman" w:hAnsi="Times New Roman" w:cs="Times New Roman"/>
          <w:sz w:val="20"/>
          <w:szCs w:val="20"/>
        </w:rPr>
        <w:t xml:space="preserve">· </w:t>
      </w:r>
      <w:r w:rsidR="00897098" w:rsidRPr="009E376C">
        <w:rPr>
          <w:rFonts w:ascii="Times New Roman" w:hAnsi="Times New Roman" w:cs="Times New Roman"/>
          <w:i/>
          <w:sz w:val="20"/>
          <w:szCs w:val="20"/>
          <w:lang w:val="en-US"/>
        </w:rPr>
        <w:t>Q</w:t>
      </w:r>
      <w:r w:rsidR="00897098" w:rsidRPr="00897098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897098" w:rsidRPr="00897098">
        <w:rPr>
          <w:rFonts w:ascii="Times New Roman" w:hAnsi="Times New Roman" w:cs="Times New Roman"/>
          <w:sz w:val="20"/>
          <w:szCs w:val="20"/>
        </w:rPr>
        <w:t xml:space="preserve">,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897098" w:rsidRPr="00897098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897098" w:rsidRPr="00897098">
        <w:rPr>
          <w:rFonts w:ascii="Times New Roman" w:hAnsi="Times New Roman" w:cs="Times New Roman"/>
          <w:sz w:val="20"/>
          <w:szCs w:val="20"/>
        </w:rPr>
        <w:t xml:space="preserve">             (10.5)</w:t>
      </w:r>
    </w:p>
    <w:p w:rsidR="009E376C" w:rsidRPr="009E376C" w:rsidRDefault="009E376C" w:rsidP="00037C8A">
      <w:pPr>
        <w:spacing w:after="0" w:line="235" w:lineRule="auto"/>
        <w:jc w:val="center"/>
        <w:rPr>
          <w:rFonts w:ascii="Times New Roman" w:hAnsi="Times New Roman" w:cs="Times New Roman"/>
          <w:sz w:val="6"/>
          <w:szCs w:val="6"/>
        </w:rPr>
      </w:pPr>
    </w:p>
    <w:p w:rsidR="00897098" w:rsidRPr="00897098" w:rsidRDefault="00897098" w:rsidP="00037C8A">
      <w:pPr>
        <w:spacing w:after="0" w:line="235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где</w:t>
      </w:r>
      <w:proofErr w:type="gramStart"/>
      <w:r w:rsidRPr="00897098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Pr="00897098">
        <w:rPr>
          <w:rFonts w:ascii="Times New Roman" w:hAnsi="Times New Roman" w:cs="Times New Roman"/>
          <w:sz w:val="20"/>
          <w:szCs w:val="20"/>
        </w:rPr>
        <w:t xml:space="preserve"> </w:t>
      </w:r>
      <w:r w:rsidR="009E376C">
        <w:rPr>
          <w:rFonts w:ascii="Times New Roman" w:hAnsi="Times New Roman" w:cs="Times New Roman"/>
          <w:sz w:val="20"/>
          <w:szCs w:val="20"/>
        </w:rPr>
        <w:t>–</w:t>
      </w:r>
      <w:r w:rsidRPr="00897098">
        <w:rPr>
          <w:rFonts w:ascii="Times New Roman" w:hAnsi="Times New Roman" w:cs="Times New Roman"/>
          <w:sz w:val="20"/>
          <w:szCs w:val="20"/>
        </w:rPr>
        <w:t xml:space="preserve"> удельные потери на </w:t>
      </w:r>
      <w:smartTag w:uri="urn:schemas-microsoft-com:office:smarttags" w:element="metricconverter">
        <w:smartTagPr>
          <w:attr w:name="ProductID" w:val="1 м"/>
        </w:smartTagPr>
        <w:r w:rsidRPr="00897098">
          <w:rPr>
            <w:rFonts w:ascii="Times New Roman" w:hAnsi="Times New Roman" w:cs="Times New Roman"/>
            <w:sz w:val="20"/>
            <w:szCs w:val="20"/>
          </w:rPr>
          <w:t>1 м</w:t>
        </w:r>
      </w:smartTag>
      <w:r w:rsidRPr="00897098">
        <w:rPr>
          <w:rFonts w:ascii="Times New Roman" w:hAnsi="Times New Roman" w:cs="Times New Roman"/>
          <w:sz w:val="20"/>
          <w:szCs w:val="20"/>
        </w:rPr>
        <w:t xml:space="preserve"> длины трубопровода.</w:t>
      </w:r>
    </w:p>
    <w:p w:rsidR="00897098" w:rsidRPr="00897098" w:rsidRDefault="00897098" w:rsidP="00037C8A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С учетом (10.5) формула (10.4) примет вид</w:t>
      </w:r>
    </w:p>
    <w:p w:rsidR="00897098" w:rsidRPr="00897098" w:rsidRDefault="00037C8A" w:rsidP="00037C8A">
      <w:pPr>
        <w:spacing w:after="0" w:line="235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E376C">
        <w:rPr>
          <w:rFonts w:ascii="Times New Roman" w:hAnsi="Times New Roman" w:cs="Times New Roman"/>
          <w:position w:val="-32"/>
          <w:sz w:val="20"/>
          <w:szCs w:val="20"/>
        </w:rPr>
        <w:object w:dxaOrig="1719" w:dyaOrig="740">
          <v:shape id="_x0000_i1133" type="#_x0000_t75" style="width:77.3pt;height:33.2pt" o:ole="">
            <v:imagedata r:id="rId167" o:title=""/>
          </v:shape>
          <o:OLEObject Type="Embed" ProgID="Equation.3" ShapeID="_x0000_i1133" DrawAspect="Content" ObjectID="_1440497945" r:id="rId168"/>
        </w:object>
      </w:r>
      <w:r w:rsidR="00897098" w:rsidRPr="00897098">
        <w:rPr>
          <w:rFonts w:ascii="Times New Roman" w:hAnsi="Times New Roman" w:cs="Times New Roman"/>
          <w:sz w:val="20"/>
          <w:szCs w:val="20"/>
        </w:rPr>
        <w:t>.</w:t>
      </w:r>
    </w:p>
    <w:p w:rsidR="00897098" w:rsidRPr="00897098" w:rsidRDefault="00897098" w:rsidP="00037C8A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Вынесем за знак интеграла постоянные величины и получим</w:t>
      </w:r>
    </w:p>
    <w:p w:rsidR="00897098" w:rsidRPr="00897098" w:rsidRDefault="00B1328E" w:rsidP="00037C8A">
      <w:pPr>
        <w:spacing w:after="0" w:line="235" w:lineRule="auto"/>
        <w:ind w:firstLine="284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position w:val="-32"/>
          <w:sz w:val="20"/>
          <w:szCs w:val="20"/>
        </w:rPr>
        <w:t xml:space="preserve">                                        </w:t>
      </w:r>
      <w:r w:rsidR="00037C8A" w:rsidRPr="00897098">
        <w:rPr>
          <w:rFonts w:ascii="Times New Roman" w:hAnsi="Times New Roman" w:cs="Times New Roman"/>
          <w:position w:val="-32"/>
          <w:sz w:val="20"/>
          <w:szCs w:val="20"/>
        </w:rPr>
        <w:object w:dxaOrig="1780" w:dyaOrig="700">
          <v:shape id="_x0000_i1134" type="#_x0000_t75" style="width:78.35pt;height:30.35pt" o:ole="">
            <v:imagedata r:id="rId169" o:title=""/>
          </v:shape>
          <o:OLEObject Type="Embed" ProgID="Equation.3" ShapeID="_x0000_i1134" DrawAspect="Content" ObjectID="_1440497946" r:id="rId170"/>
        </w:object>
      </w:r>
      <w:r w:rsidR="00897098" w:rsidRPr="00897098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897098" w:rsidRPr="00897098">
        <w:rPr>
          <w:rFonts w:ascii="Times New Roman" w:hAnsi="Times New Roman" w:cs="Times New Roman"/>
          <w:sz w:val="20"/>
          <w:szCs w:val="20"/>
        </w:rPr>
        <w:t xml:space="preserve">   </w:t>
      </w:r>
      <w:r w:rsidR="00897098" w:rsidRPr="00B1328E">
        <w:rPr>
          <w:rFonts w:ascii="Times New Roman" w:hAnsi="Times New Roman" w:cs="Times New Roman"/>
          <w:spacing w:val="2"/>
          <w:sz w:val="20"/>
          <w:szCs w:val="20"/>
        </w:rPr>
        <w:t xml:space="preserve">         </w:t>
      </w:r>
      <w:r w:rsidR="00897098" w:rsidRPr="00897098">
        <w:rPr>
          <w:rFonts w:ascii="Times New Roman" w:hAnsi="Times New Roman" w:cs="Times New Roman"/>
          <w:sz w:val="20"/>
          <w:szCs w:val="20"/>
        </w:rPr>
        <w:t xml:space="preserve">              (10.6)</w:t>
      </w:r>
    </w:p>
    <w:p w:rsidR="00897098" w:rsidRPr="00897098" w:rsidRDefault="00897098" w:rsidP="00037C8A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 xml:space="preserve">Обозначим </w:t>
      </w:r>
      <w:r w:rsidRPr="00897098">
        <w:rPr>
          <w:rFonts w:ascii="Times New Roman" w:hAnsi="Times New Roman" w:cs="Times New Roman"/>
          <w:sz w:val="20"/>
          <w:szCs w:val="20"/>
        </w:rPr>
        <w:sym w:font="Symbol" w:char="F0F2"/>
      </w:r>
      <w:r w:rsidRPr="00B1328E">
        <w:rPr>
          <w:rFonts w:ascii="Times New Roman" w:hAnsi="Times New Roman" w:cs="Times New Roman"/>
          <w:i/>
          <w:sz w:val="20"/>
          <w:szCs w:val="20"/>
          <w:lang w:val="en-US"/>
        </w:rPr>
        <w:t>Q</w:t>
      </w:r>
      <w:r w:rsidRPr="00897098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B1328E">
        <w:rPr>
          <w:rFonts w:ascii="Times New Roman" w:hAnsi="Times New Roman" w:cs="Times New Roman"/>
          <w:i/>
          <w:sz w:val="20"/>
          <w:szCs w:val="20"/>
          <w:lang w:val="en-US"/>
        </w:rPr>
        <w:t>dt</w:t>
      </w:r>
      <w:r w:rsidRPr="00B1328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97098">
        <w:rPr>
          <w:rFonts w:ascii="Times New Roman" w:hAnsi="Times New Roman" w:cs="Times New Roman"/>
          <w:sz w:val="20"/>
          <w:szCs w:val="20"/>
        </w:rPr>
        <w:t xml:space="preserve"> через  </w:t>
      </w:r>
      <w:r w:rsidRPr="00B1328E">
        <w:rPr>
          <w:rFonts w:ascii="Times New Roman" w:hAnsi="Times New Roman" w:cs="Times New Roman"/>
          <w:i/>
          <w:sz w:val="20"/>
          <w:szCs w:val="20"/>
          <w:lang w:val="en-US"/>
        </w:rPr>
        <w:t>q</w:t>
      </w:r>
      <w:r w:rsidRPr="00897098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>рт</w:t>
      </w:r>
      <w:r w:rsidR="00B1328E" w:rsidRPr="00B1328E">
        <w:rPr>
          <w:rFonts w:ascii="Times New Roman" w:hAnsi="Times New Roman" w:cs="Times New Roman"/>
          <w:sz w:val="20"/>
          <w:szCs w:val="20"/>
        </w:rPr>
        <w:t xml:space="preserve"> ·</w:t>
      </w:r>
      <w:r w:rsidR="00B1328E">
        <w:rPr>
          <w:rFonts w:ascii="Times New Roman" w:hAnsi="Times New Roman" w:cs="Times New Roman"/>
          <w:sz w:val="20"/>
          <w:szCs w:val="20"/>
        </w:rPr>
        <w:t xml:space="preserve"> </w:t>
      </w:r>
      <w:r w:rsidRPr="00B1328E">
        <w:rPr>
          <w:rFonts w:ascii="Times New Roman" w:hAnsi="Times New Roman" w:cs="Times New Roman"/>
          <w:i/>
          <w:sz w:val="20"/>
          <w:szCs w:val="20"/>
        </w:rPr>
        <w:t>Т</w:t>
      </w:r>
      <w:r w:rsidRPr="00897098">
        <w:rPr>
          <w:rFonts w:ascii="Times New Roman" w:hAnsi="Times New Roman" w:cs="Times New Roman"/>
          <w:sz w:val="20"/>
          <w:szCs w:val="20"/>
        </w:rPr>
        <w:t>. Тогда формула (10.6) примет вид</w:t>
      </w:r>
    </w:p>
    <w:p w:rsidR="00897098" w:rsidRPr="00897098" w:rsidRDefault="00897098" w:rsidP="00037C8A">
      <w:pPr>
        <w:spacing w:after="0" w:line="235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466FDB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897098">
        <w:rPr>
          <w:rFonts w:ascii="Times New Roman" w:hAnsi="Times New Roman" w:cs="Times New Roman"/>
          <w:sz w:val="20"/>
          <w:szCs w:val="20"/>
        </w:rPr>
        <w:t xml:space="preserve"> </w:t>
      </w:r>
      <w:r w:rsidR="00037C8A" w:rsidRPr="00897098">
        <w:rPr>
          <w:rFonts w:ascii="Times New Roman" w:hAnsi="Times New Roman" w:cs="Times New Roman"/>
          <w:position w:val="-32"/>
          <w:sz w:val="20"/>
          <w:szCs w:val="20"/>
        </w:rPr>
        <w:object w:dxaOrig="1800" w:dyaOrig="760">
          <v:shape id="_x0000_i1135" type="#_x0000_t75" style="width:78.35pt;height:32.45pt" o:ole="">
            <v:imagedata r:id="rId171" o:title=""/>
          </v:shape>
          <o:OLEObject Type="Embed" ProgID="Equation.3" ShapeID="_x0000_i1135" DrawAspect="Content" ObjectID="_1440497947" r:id="rId172"/>
        </w:object>
      </w:r>
      <w:r w:rsidRPr="00897098">
        <w:rPr>
          <w:rFonts w:ascii="Times New Roman" w:hAnsi="Times New Roman" w:cs="Times New Roman"/>
          <w:sz w:val="20"/>
          <w:szCs w:val="20"/>
        </w:rPr>
        <w:t xml:space="preserve">,         </w:t>
      </w:r>
      <w:r w:rsidRPr="00466FDB">
        <w:rPr>
          <w:rFonts w:ascii="Times New Roman" w:hAnsi="Times New Roman" w:cs="Times New Roman"/>
          <w:spacing w:val="2"/>
          <w:sz w:val="20"/>
          <w:szCs w:val="20"/>
        </w:rPr>
        <w:t xml:space="preserve">      </w:t>
      </w:r>
      <w:r w:rsidR="00466FDB" w:rsidRPr="00466FDB">
        <w:rPr>
          <w:rFonts w:ascii="Times New Roman" w:hAnsi="Times New Roman" w:cs="Times New Roman"/>
          <w:spacing w:val="2"/>
          <w:sz w:val="20"/>
          <w:szCs w:val="20"/>
        </w:rPr>
        <w:t xml:space="preserve">  </w:t>
      </w:r>
      <w:r w:rsidRPr="00466FDB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897098">
        <w:rPr>
          <w:rFonts w:ascii="Times New Roman" w:hAnsi="Times New Roman" w:cs="Times New Roman"/>
          <w:sz w:val="20"/>
          <w:szCs w:val="20"/>
        </w:rPr>
        <w:t xml:space="preserve">                  (10.7)</w:t>
      </w:r>
    </w:p>
    <w:p w:rsidR="00897098" w:rsidRPr="00897098" w:rsidRDefault="00466FDB" w:rsidP="00037C8A">
      <w:pPr>
        <w:spacing w:after="0" w:line="235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</w:t>
      </w:r>
      <w:r w:rsidR="00897098" w:rsidRPr="00897098">
        <w:rPr>
          <w:rFonts w:ascii="Times New Roman" w:hAnsi="Times New Roman" w:cs="Times New Roman"/>
          <w:sz w:val="20"/>
          <w:szCs w:val="20"/>
        </w:rPr>
        <w:t xml:space="preserve">де </w:t>
      </w:r>
      <w:proofErr w:type="gramStart"/>
      <w:r w:rsidR="00897098" w:rsidRPr="00466FDB">
        <w:rPr>
          <w:rFonts w:ascii="Times New Roman" w:hAnsi="Times New Roman" w:cs="Times New Roman"/>
          <w:i/>
          <w:sz w:val="20"/>
          <w:szCs w:val="20"/>
          <w:lang w:val="en-US"/>
        </w:rPr>
        <w:t>q</w:t>
      </w:r>
      <w:proofErr w:type="gramEnd"/>
      <w:r w:rsidR="00897098" w:rsidRPr="00897098">
        <w:rPr>
          <w:rFonts w:ascii="Times New Roman" w:hAnsi="Times New Roman" w:cs="Times New Roman"/>
          <w:sz w:val="20"/>
          <w:szCs w:val="20"/>
          <w:vertAlign w:val="subscript"/>
        </w:rPr>
        <w:t>рт</w:t>
      </w:r>
      <w:r w:rsidR="00897098" w:rsidRPr="00897098">
        <w:rPr>
          <w:rFonts w:ascii="Times New Roman" w:hAnsi="Times New Roman" w:cs="Times New Roman"/>
          <w:sz w:val="20"/>
          <w:szCs w:val="20"/>
        </w:rPr>
        <w:t xml:space="preserve"> – условный постоянный расход, которым заменяется переме</w:t>
      </w:r>
      <w:r w:rsidR="00897098" w:rsidRPr="00897098">
        <w:rPr>
          <w:rFonts w:ascii="Times New Roman" w:hAnsi="Times New Roman" w:cs="Times New Roman"/>
          <w:sz w:val="20"/>
          <w:szCs w:val="20"/>
        </w:rPr>
        <w:t>н</w:t>
      </w:r>
      <w:r w:rsidR="00897098" w:rsidRPr="00897098">
        <w:rPr>
          <w:rFonts w:ascii="Times New Roman" w:hAnsi="Times New Roman" w:cs="Times New Roman"/>
          <w:sz w:val="20"/>
          <w:szCs w:val="20"/>
        </w:rPr>
        <w:t xml:space="preserve">ный расход </w:t>
      </w:r>
      <w:r w:rsidR="00897098" w:rsidRPr="00466FDB">
        <w:rPr>
          <w:rFonts w:ascii="Times New Roman" w:hAnsi="Times New Roman" w:cs="Times New Roman"/>
          <w:i/>
          <w:sz w:val="20"/>
          <w:szCs w:val="20"/>
          <w:lang w:val="en-US"/>
        </w:rPr>
        <w:t>Q</w:t>
      </w:r>
      <w:r w:rsidR="00897098" w:rsidRPr="00897098">
        <w:rPr>
          <w:rFonts w:ascii="Times New Roman" w:hAnsi="Times New Roman" w:cs="Times New Roman"/>
          <w:sz w:val="20"/>
          <w:szCs w:val="20"/>
        </w:rPr>
        <w:t xml:space="preserve">. Эта замена </w:t>
      </w:r>
      <w:r>
        <w:rPr>
          <w:rFonts w:ascii="Times New Roman" w:hAnsi="Times New Roman" w:cs="Times New Roman"/>
          <w:sz w:val="20"/>
          <w:szCs w:val="20"/>
        </w:rPr>
        <w:t>возможна</w:t>
      </w:r>
      <w:r w:rsidR="00897098" w:rsidRPr="00897098">
        <w:rPr>
          <w:rFonts w:ascii="Times New Roman" w:hAnsi="Times New Roman" w:cs="Times New Roman"/>
          <w:sz w:val="20"/>
          <w:szCs w:val="20"/>
        </w:rPr>
        <w:t xml:space="preserve"> при условии, что затраты электр</w:t>
      </w:r>
      <w:r w:rsidR="00897098" w:rsidRPr="00897098">
        <w:rPr>
          <w:rFonts w:ascii="Times New Roman" w:hAnsi="Times New Roman" w:cs="Times New Roman"/>
          <w:sz w:val="20"/>
          <w:szCs w:val="20"/>
        </w:rPr>
        <w:t>о</w:t>
      </w:r>
      <w:r w:rsidR="00897098" w:rsidRPr="00897098">
        <w:rPr>
          <w:rFonts w:ascii="Times New Roman" w:hAnsi="Times New Roman" w:cs="Times New Roman"/>
          <w:sz w:val="20"/>
          <w:szCs w:val="20"/>
        </w:rPr>
        <w:t>энергии на преодоление потерь напора, возникающих при прохожд</w:t>
      </w:r>
      <w:r w:rsidR="00897098" w:rsidRPr="00897098">
        <w:rPr>
          <w:rFonts w:ascii="Times New Roman" w:hAnsi="Times New Roman" w:cs="Times New Roman"/>
          <w:sz w:val="20"/>
          <w:szCs w:val="20"/>
        </w:rPr>
        <w:t>е</w:t>
      </w:r>
      <w:r w:rsidR="00897098" w:rsidRPr="00897098">
        <w:rPr>
          <w:rFonts w:ascii="Times New Roman" w:hAnsi="Times New Roman" w:cs="Times New Roman"/>
          <w:sz w:val="20"/>
          <w:szCs w:val="20"/>
        </w:rPr>
        <w:t>нии по трубопроводу в течение времени</w:t>
      </w:r>
      <w:proofErr w:type="gramStart"/>
      <w:r w:rsidR="00897098" w:rsidRPr="00897098">
        <w:rPr>
          <w:rFonts w:ascii="Times New Roman" w:hAnsi="Times New Roman" w:cs="Times New Roman"/>
          <w:sz w:val="20"/>
          <w:szCs w:val="20"/>
        </w:rPr>
        <w:t xml:space="preserve"> </w:t>
      </w:r>
      <w:r w:rsidR="00897098" w:rsidRPr="00466FDB">
        <w:rPr>
          <w:rFonts w:ascii="Times New Roman" w:hAnsi="Times New Roman" w:cs="Times New Roman"/>
          <w:i/>
          <w:sz w:val="20"/>
          <w:szCs w:val="20"/>
        </w:rPr>
        <w:t>Т</w:t>
      </w:r>
      <w:proofErr w:type="gramEnd"/>
      <w:r w:rsidR="00897098" w:rsidRPr="00897098">
        <w:rPr>
          <w:rFonts w:ascii="Times New Roman" w:hAnsi="Times New Roman" w:cs="Times New Roman"/>
          <w:sz w:val="20"/>
          <w:szCs w:val="20"/>
        </w:rPr>
        <w:t xml:space="preserve"> постоянного расхода </w:t>
      </w:r>
      <w:r w:rsidR="00897098" w:rsidRPr="00466FDB">
        <w:rPr>
          <w:rFonts w:ascii="Times New Roman" w:hAnsi="Times New Roman" w:cs="Times New Roman"/>
          <w:i/>
          <w:sz w:val="20"/>
          <w:szCs w:val="20"/>
          <w:lang w:val="en-US"/>
        </w:rPr>
        <w:t>q</w:t>
      </w:r>
      <w:r w:rsidR="00897098" w:rsidRPr="00897098">
        <w:rPr>
          <w:rFonts w:ascii="Times New Roman" w:hAnsi="Times New Roman" w:cs="Times New Roman"/>
          <w:sz w:val="20"/>
          <w:szCs w:val="20"/>
          <w:vertAlign w:val="subscript"/>
        </w:rPr>
        <w:t>рт</w:t>
      </w:r>
      <w:r w:rsidR="00897098" w:rsidRPr="00897098">
        <w:rPr>
          <w:rFonts w:ascii="Times New Roman" w:hAnsi="Times New Roman" w:cs="Times New Roman"/>
          <w:sz w:val="20"/>
          <w:szCs w:val="20"/>
        </w:rPr>
        <w:t xml:space="preserve">, такие же, как и при прохождении переменного расхода </w:t>
      </w:r>
      <w:r w:rsidR="00897098" w:rsidRPr="00466FDB">
        <w:rPr>
          <w:rFonts w:ascii="Times New Roman" w:hAnsi="Times New Roman" w:cs="Times New Roman"/>
          <w:i/>
          <w:sz w:val="20"/>
          <w:szCs w:val="20"/>
          <w:lang w:val="en-US"/>
        </w:rPr>
        <w:t>Q</w:t>
      </w:r>
      <w:r w:rsidR="00897098" w:rsidRPr="00466FDB">
        <w:rPr>
          <w:rFonts w:ascii="Times New Roman" w:hAnsi="Times New Roman" w:cs="Times New Roman"/>
          <w:i/>
          <w:sz w:val="20"/>
          <w:szCs w:val="20"/>
        </w:rPr>
        <w:t>.</w:t>
      </w:r>
      <w:r w:rsidR="00897098" w:rsidRPr="0089709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97098" w:rsidRPr="00897098" w:rsidRDefault="00897098" w:rsidP="006860D4">
      <w:pPr>
        <w:spacing w:after="0" w:line="25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lastRenderedPageBreak/>
        <w:t xml:space="preserve">С учетом этого условия из </w:t>
      </w:r>
      <w:r w:rsidR="00466FDB">
        <w:rPr>
          <w:rFonts w:ascii="Times New Roman" w:hAnsi="Times New Roman" w:cs="Times New Roman"/>
          <w:sz w:val="20"/>
          <w:szCs w:val="20"/>
        </w:rPr>
        <w:t xml:space="preserve">формулы </w:t>
      </w:r>
      <w:r w:rsidRPr="00897098">
        <w:rPr>
          <w:rFonts w:ascii="Times New Roman" w:hAnsi="Times New Roman" w:cs="Times New Roman"/>
          <w:sz w:val="20"/>
          <w:szCs w:val="20"/>
        </w:rPr>
        <w:t>(10.5) выразим</w:t>
      </w:r>
      <w:proofErr w:type="gramStart"/>
      <w:r w:rsidRPr="00897098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Pr="00897098">
        <w:rPr>
          <w:rFonts w:ascii="Times New Roman" w:hAnsi="Times New Roman" w:cs="Times New Roman"/>
          <w:sz w:val="20"/>
          <w:szCs w:val="20"/>
        </w:rPr>
        <w:t xml:space="preserve">, подставив вместо </w:t>
      </w:r>
      <w:r w:rsidRPr="00466FDB">
        <w:rPr>
          <w:rFonts w:ascii="Times New Roman" w:hAnsi="Times New Roman" w:cs="Times New Roman"/>
          <w:i/>
          <w:sz w:val="20"/>
          <w:szCs w:val="20"/>
          <w:lang w:val="en-US"/>
        </w:rPr>
        <w:t>Q</w:t>
      </w:r>
      <w:r w:rsidRPr="00897098">
        <w:rPr>
          <w:rFonts w:ascii="Times New Roman" w:hAnsi="Times New Roman" w:cs="Times New Roman"/>
          <w:sz w:val="20"/>
          <w:szCs w:val="20"/>
        </w:rPr>
        <w:t xml:space="preserve"> величину </w:t>
      </w:r>
      <w:r w:rsidRPr="00897098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>рт</w:t>
      </w:r>
      <w:r w:rsidRPr="00897098">
        <w:rPr>
          <w:rFonts w:ascii="Times New Roman" w:hAnsi="Times New Roman" w:cs="Times New Roman"/>
          <w:sz w:val="20"/>
          <w:szCs w:val="20"/>
        </w:rPr>
        <w:t>:</w:t>
      </w:r>
    </w:p>
    <w:p w:rsidR="00897098" w:rsidRDefault="00037C8A" w:rsidP="006860D4">
      <w:pPr>
        <w:spacing w:after="0" w:line="25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1030A">
        <w:rPr>
          <w:position w:val="-32"/>
        </w:rPr>
        <w:object w:dxaOrig="820" w:dyaOrig="700">
          <v:shape id="_x0000_i1136" type="#_x0000_t75" style="width:40.25pt;height:31.75pt" o:ole="">
            <v:imagedata r:id="rId173" o:title=""/>
          </v:shape>
          <o:OLEObject Type="Embed" ProgID="Equation.3" ShapeID="_x0000_i1136" DrawAspect="Content" ObjectID="_1440497948" r:id="rId174"/>
        </w:object>
      </w:r>
      <w:r w:rsidRPr="00037C8A">
        <w:rPr>
          <w:rFonts w:ascii="Times New Roman" w:hAnsi="Times New Roman" w:cs="Times New Roman"/>
          <w:sz w:val="20"/>
          <w:szCs w:val="20"/>
        </w:rPr>
        <w:t>.</w:t>
      </w:r>
    </w:p>
    <w:p w:rsidR="00AA3F55" w:rsidRPr="006860D4" w:rsidRDefault="00AA3F55" w:rsidP="006860D4">
      <w:pPr>
        <w:spacing w:after="0" w:line="25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97098" w:rsidRDefault="00897098" w:rsidP="006860D4">
      <w:pPr>
        <w:spacing w:after="0" w:line="25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 xml:space="preserve">Подставив это выражение в </w:t>
      </w:r>
      <w:r w:rsidR="00037C8A">
        <w:rPr>
          <w:rFonts w:ascii="Times New Roman" w:hAnsi="Times New Roman" w:cs="Times New Roman"/>
          <w:sz w:val="20"/>
          <w:szCs w:val="20"/>
        </w:rPr>
        <w:t xml:space="preserve">формулу </w:t>
      </w:r>
      <w:r w:rsidRPr="00897098">
        <w:rPr>
          <w:rFonts w:ascii="Times New Roman" w:hAnsi="Times New Roman" w:cs="Times New Roman"/>
          <w:sz w:val="20"/>
          <w:szCs w:val="20"/>
        </w:rPr>
        <w:t>(10.7), получим</w:t>
      </w:r>
    </w:p>
    <w:p w:rsidR="00AA3F55" w:rsidRPr="006860D4" w:rsidRDefault="00AA3F55" w:rsidP="006860D4">
      <w:pPr>
        <w:spacing w:after="0" w:line="25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897098" w:rsidRDefault="00897098" w:rsidP="006860D4">
      <w:pPr>
        <w:spacing w:after="0" w:line="25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 xml:space="preserve">        </w:t>
      </w:r>
      <w:r w:rsidR="00AA3F55">
        <w:rPr>
          <w:rFonts w:ascii="Times New Roman" w:hAnsi="Times New Roman" w:cs="Times New Roman"/>
          <w:sz w:val="20"/>
          <w:szCs w:val="20"/>
        </w:rPr>
        <w:t xml:space="preserve">    </w:t>
      </w:r>
      <w:r w:rsidRPr="00897098">
        <w:rPr>
          <w:rFonts w:ascii="Times New Roman" w:hAnsi="Times New Roman" w:cs="Times New Roman"/>
          <w:sz w:val="20"/>
          <w:szCs w:val="20"/>
        </w:rPr>
        <w:t xml:space="preserve">  </w:t>
      </w:r>
      <w:r w:rsidR="00AA3F55">
        <w:rPr>
          <w:rFonts w:ascii="Times New Roman" w:hAnsi="Times New Roman" w:cs="Times New Roman"/>
          <w:sz w:val="20"/>
          <w:szCs w:val="20"/>
        </w:rPr>
        <w:t xml:space="preserve">      </w:t>
      </w:r>
      <w:r w:rsidR="00037C8A" w:rsidRPr="00037C8A">
        <w:rPr>
          <w:rFonts w:ascii="Times New Roman" w:hAnsi="Times New Roman" w:cs="Times New Roman"/>
          <w:position w:val="-32"/>
          <w:sz w:val="20"/>
          <w:szCs w:val="20"/>
        </w:rPr>
        <w:object w:dxaOrig="1320" w:dyaOrig="760">
          <v:shape id="_x0000_i1137" type="#_x0000_t75" style="width:66pt;height:38.1pt" o:ole="">
            <v:imagedata r:id="rId175" o:title=""/>
          </v:shape>
          <o:OLEObject Type="Embed" ProgID="Equation.3" ShapeID="_x0000_i1137" DrawAspect="Content" ObjectID="_1440497949" r:id="rId176"/>
        </w:object>
      </w:r>
      <w:r w:rsidRPr="00897098">
        <w:rPr>
          <w:rFonts w:ascii="Times New Roman" w:hAnsi="Times New Roman" w:cs="Times New Roman"/>
          <w:sz w:val="20"/>
          <w:szCs w:val="20"/>
        </w:rPr>
        <w:t xml:space="preserve"> </w:t>
      </w:r>
      <w:r w:rsidR="00037C8A">
        <w:rPr>
          <w:rFonts w:ascii="Times New Roman" w:hAnsi="Times New Roman" w:cs="Times New Roman"/>
          <w:sz w:val="20"/>
          <w:szCs w:val="20"/>
        </w:rPr>
        <w:t xml:space="preserve">    </w:t>
      </w:r>
      <w:r w:rsidRPr="00897098">
        <w:rPr>
          <w:rFonts w:ascii="Times New Roman" w:hAnsi="Times New Roman" w:cs="Times New Roman"/>
          <w:sz w:val="20"/>
          <w:szCs w:val="20"/>
        </w:rPr>
        <w:t xml:space="preserve">или  </w:t>
      </w:r>
      <w:r w:rsidR="00037C8A">
        <w:rPr>
          <w:rFonts w:ascii="Times New Roman" w:hAnsi="Times New Roman" w:cs="Times New Roman"/>
          <w:sz w:val="20"/>
          <w:szCs w:val="20"/>
        </w:rPr>
        <w:t xml:space="preserve"> </w:t>
      </w:r>
      <w:r w:rsidRPr="00897098">
        <w:rPr>
          <w:rFonts w:ascii="Times New Roman" w:hAnsi="Times New Roman" w:cs="Times New Roman"/>
          <w:sz w:val="20"/>
          <w:szCs w:val="20"/>
        </w:rPr>
        <w:t xml:space="preserve">  </w:t>
      </w:r>
      <w:r w:rsidR="00AA3F55" w:rsidRPr="00037C8A">
        <w:rPr>
          <w:rFonts w:ascii="Times New Roman" w:hAnsi="Times New Roman" w:cs="Times New Roman"/>
          <w:position w:val="-32"/>
          <w:sz w:val="20"/>
          <w:szCs w:val="20"/>
        </w:rPr>
        <w:object w:dxaOrig="1400" w:dyaOrig="760">
          <v:shape id="_x0000_i1138" type="#_x0000_t75" style="width:69.55pt;height:38.8pt" o:ole="">
            <v:imagedata r:id="rId177" o:title=""/>
          </v:shape>
          <o:OLEObject Type="Embed" ProgID="Equation.3" ShapeID="_x0000_i1138" DrawAspect="Content" ObjectID="_1440497950" r:id="rId178"/>
        </w:object>
      </w:r>
      <w:r w:rsidRPr="00897098">
        <w:rPr>
          <w:rFonts w:ascii="Times New Roman" w:hAnsi="Times New Roman" w:cs="Times New Roman"/>
          <w:sz w:val="20"/>
          <w:szCs w:val="20"/>
        </w:rPr>
        <w:t xml:space="preserve">      </w:t>
      </w:r>
      <w:r w:rsidR="00AA3F55">
        <w:rPr>
          <w:rFonts w:ascii="Times New Roman" w:hAnsi="Times New Roman" w:cs="Times New Roman"/>
          <w:sz w:val="20"/>
          <w:szCs w:val="20"/>
        </w:rPr>
        <w:t xml:space="preserve">        </w:t>
      </w:r>
      <w:r w:rsidRPr="00897098">
        <w:rPr>
          <w:rFonts w:ascii="Times New Roman" w:hAnsi="Times New Roman" w:cs="Times New Roman"/>
          <w:sz w:val="20"/>
          <w:szCs w:val="20"/>
        </w:rPr>
        <w:t xml:space="preserve">  (10.8)</w:t>
      </w:r>
    </w:p>
    <w:p w:rsidR="00AA3F55" w:rsidRPr="006860D4" w:rsidRDefault="00AA3F55" w:rsidP="006860D4">
      <w:pPr>
        <w:spacing w:after="0" w:line="250" w:lineRule="auto"/>
        <w:ind w:firstLine="284"/>
        <w:jc w:val="center"/>
        <w:rPr>
          <w:rFonts w:ascii="Times New Roman" w:hAnsi="Times New Roman" w:cs="Times New Roman"/>
          <w:sz w:val="16"/>
          <w:szCs w:val="16"/>
        </w:rPr>
      </w:pPr>
    </w:p>
    <w:p w:rsidR="00897098" w:rsidRPr="00897098" w:rsidRDefault="00897098" w:rsidP="006860D4">
      <w:pPr>
        <w:spacing w:after="0" w:line="25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 xml:space="preserve">Для определения расчетного расхода </w:t>
      </w:r>
      <w:proofErr w:type="gramStart"/>
      <w:r w:rsidRPr="00AA3F55">
        <w:rPr>
          <w:rFonts w:ascii="Times New Roman" w:hAnsi="Times New Roman" w:cs="Times New Roman"/>
          <w:i/>
          <w:sz w:val="20"/>
          <w:szCs w:val="20"/>
          <w:lang w:val="en-US"/>
        </w:rPr>
        <w:t>q</w:t>
      </w:r>
      <w:proofErr w:type="gramEnd"/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>рт</w:t>
      </w:r>
      <w:r w:rsidRPr="00897098">
        <w:rPr>
          <w:rFonts w:ascii="Times New Roman" w:hAnsi="Times New Roman" w:cs="Times New Roman"/>
          <w:sz w:val="20"/>
          <w:szCs w:val="20"/>
        </w:rPr>
        <w:t>, входящего в форм</w:t>
      </w:r>
      <w:r w:rsidRPr="00897098">
        <w:rPr>
          <w:rFonts w:ascii="Times New Roman" w:hAnsi="Times New Roman" w:cs="Times New Roman"/>
          <w:sz w:val="20"/>
          <w:szCs w:val="20"/>
        </w:rPr>
        <w:t>у</w:t>
      </w:r>
      <w:r w:rsidRPr="00897098">
        <w:rPr>
          <w:rFonts w:ascii="Times New Roman" w:hAnsi="Times New Roman" w:cs="Times New Roman"/>
          <w:sz w:val="20"/>
          <w:szCs w:val="20"/>
        </w:rPr>
        <w:t>лу</w:t>
      </w:r>
      <w:r w:rsidR="00AA3F55">
        <w:rPr>
          <w:rFonts w:ascii="Times New Roman" w:hAnsi="Times New Roman" w:cs="Times New Roman"/>
          <w:sz w:val="20"/>
          <w:szCs w:val="20"/>
        </w:rPr>
        <w:t> </w:t>
      </w:r>
      <w:r w:rsidRPr="00897098">
        <w:rPr>
          <w:rFonts w:ascii="Times New Roman" w:hAnsi="Times New Roman" w:cs="Times New Roman"/>
          <w:sz w:val="20"/>
          <w:szCs w:val="20"/>
        </w:rPr>
        <w:t xml:space="preserve">(10.8), обратимся к формуле (10.6), в которой интеграл был заменен  произведением </w:t>
      </w:r>
      <w:r w:rsidRPr="00897098">
        <w:rPr>
          <w:rFonts w:ascii="Times New Roman" w:hAnsi="Times New Roman" w:cs="Times New Roman"/>
          <w:position w:val="-14"/>
          <w:sz w:val="20"/>
          <w:szCs w:val="20"/>
        </w:rPr>
        <w:object w:dxaOrig="460" w:dyaOrig="380">
          <v:shape id="_x0000_i1139" type="#_x0000_t75" style="width:23.3pt;height:18.7pt" o:ole="">
            <v:imagedata r:id="rId179" o:title=""/>
          </v:shape>
          <o:OLEObject Type="Embed" ProgID="Equation.3" ShapeID="_x0000_i1139" DrawAspect="Content" ObjectID="_1440497951" r:id="rId180"/>
        </w:object>
      </w:r>
      <w:r w:rsidRPr="00897098">
        <w:rPr>
          <w:rFonts w:ascii="Times New Roman" w:hAnsi="Times New Roman" w:cs="Times New Roman"/>
          <w:sz w:val="20"/>
          <w:szCs w:val="20"/>
        </w:rPr>
        <w:t>.</w:t>
      </w:r>
    </w:p>
    <w:p w:rsidR="00897098" w:rsidRDefault="00897098" w:rsidP="006860D4">
      <w:pPr>
        <w:spacing w:after="0" w:line="25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Если график водоподачи задан в ступенчатом виде, то знак инт</w:t>
      </w:r>
      <w:r w:rsidRPr="00897098">
        <w:rPr>
          <w:rFonts w:ascii="Times New Roman" w:hAnsi="Times New Roman" w:cs="Times New Roman"/>
          <w:sz w:val="20"/>
          <w:szCs w:val="20"/>
        </w:rPr>
        <w:t>е</w:t>
      </w:r>
      <w:r w:rsidRPr="00897098">
        <w:rPr>
          <w:rFonts w:ascii="Times New Roman" w:hAnsi="Times New Roman" w:cs="Times New Roman"/>
          <w:sz w:val="20"/>
          <w:szCs w:val="20"/>
        </w:rPr>
        <w:t xml:space="preserve">грала можно </w:t>
      </w:r>
      <w:proofErr w:type="gramStart"/>
      <w:r w:rsidRPr="00897098">
        <w:rPr>
          <w:rFonts w:ascii="Times New Roman" w:hAnsi="Times New Roman" w:cs="Times New Roman"/>
          <w:sz w:val="20"/>
          <w:szCs w:val="20"/>
        </w:rPr>
        <w:t>заменить на знак</w:t>
      </w:r>
      <w:proofErr w:type="gramEnd"/>
      <w:r w:rsidRPr="00897098">
        <w:rPr>
          <w:rFonts w:ascii="Times New Roman" w:hAnsi="Times New Roman" w:cs="Times New Roman"/>
          <w:sz w:val="20"/>
          <w:szCs w:val="20"/>
        </w:rPr>
        <w:t xml:space="preserve"> суммы</w:t>
      </w:r>
      <w:r w:rsidR="00AA3F55">
        <w:rPr>
          <w:rFonts w:ascii="Times New Roman" w:hAnsi="Times New Roman" w:cs="Times New Roman"/>
          <w:sz w:val="20"/>
          <w:szCs w:val="20"/>
        </w:rPr>
        <w:t>:</w:t>
      </w:r>
    </w:p>
    <w:p w:rsidR="006860D4" w:rsidRPr="006860D4" w:rsidRDefault="006860D4" w:rsidP="006860D4">
      <w:pPr>
        <w:spacing w:after="0" w:line="25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897098" w:rsidRDefault="00897098" w:rsidP="006860D4">
      <w:pPr>
        <w:spacing w:after="0" w:line="25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sym w:font="Symbol" w:char="F0F2"/>
      </w:r>
      <w:r w:rsidRPr="00AA3F55">
        <w:rPr>
          <w:rFonts w:ascii="Times New Roman" w:hAnsi="Times New Roman" w:cs="Times New Roman"/>
          <w:i/>
          <w:sz w:val="20"/>
          <w:szCs w:val="20"/>
          <w:lang w:val="en-US"/>
        </w:rPr>
        <w:t>Q</w:t>
      </w:r>
      <w:r w:rsidRPr="00D24160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AA3F55">
        <w:rPr>
          <w:rFonts w:ascii="Times New Roman" w:hAnsi="Times New Roman" w:cs="Times New Roman"/>
          <w:i/>
          <w:sz w:val="20"/>
          <w:szCs w:val="20"/>
          <w:lang w:val="en-US"/>
        </w:rPr>
        <w:t>dt</w:t>
      </w:r>
      <w:r w:rsidRPr="00D241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24160">
        <w:rPr>
          <w:rFonts w:ascii="Times New Roman" w:hAnsi="Times New Roman" w:cs="Times New Roman"/>
          <w:sz w:val="20"/>
          <w:szCs w:val="20"/>
        </w:rPr>
        <w:t xml:space="preserve">= </w:t>
      </w:r>
      <w:r w:rsidRPr="00897098">
        <w:rPr>
          <w:rFonts w:ascii="Times New Roman" w:hAnsi="Times New Roman" w:cs="Times New Roman"/>
          <w:sz w:val="20"/>
          <w:szCs w:val="20"/>
          <w:lang w:val="en-US"/>
        </w:rPr>
        <w:sym w:font="Symbol" w:char="F0E5"/>
      </w:r>
      <w:r w:rsidRPr="00D24160">
        <w:rPr>
          <w:rFonts w:ascii="Times New Roman" w:hAnsi="Times New Roman" w:cs="Times New Roman"/>
          <w:sz w:val="20"/>
          <w:szCs w:val="20"/>
        </w:rPr>
        <w:t>(</w:t>
      </w:r>
      <w:r w:rsidRPr="00AA3F55">
        <w:rPr>
          <w:rFonts w:ascii="Times New Roman" w:hAnsi="Times New Roman" w:cs="Times New Roman"/>
          <w:i/>
          <w:sz w:val="20"/>
          <w:szCs w:val="20"/>
          <w:lang w:val="en-US"/>
        </w:rPr>
        <w:t>Q</w:t>
      </w:r>
      <w:r w:rsidRPr="00D24160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AA3F55">
        <w:rPr>
          <w:rFonts w:ascii="Times New Roman" w:hAnsi="Times New Roman" w:cs="Times New Roman"/>
          <w:i/>
          <w:sz w:val="20"/>
          <w:szCs w:val="20"/>
          <w:vertAlign w:val="subscript"/>
          <w:lang w:val="en-US"/>
        </w:rPr>
        <w:t>i</w:t>
      </w:r>
      <w:r w:rsidRPr="00D24160">
        <w:rPr>
          <w:rFonts w:ascii="Times New Roman" w:hAnsi="Times New Roman" w:cs="Times New Roman"/>
          <w:sz w:val="20"/>
          <w:szCs w:val="20"/>
        </w:rPr>
        <w:t xml:space="preserve"> </w:t>
      </w:r>
      <w:r w:rsidRPr="00EF7DD6">
        <w:rPr>
          <w:rFonts w:ascii="Times New Roman" w:hAnsi="Times New Roman" w:cs="Times New Roman"/>
          <w:i/>
          <w:sz w:val="20"/>
          <w:szCs w:val="20"/>
          <w:lang w:val="en-US"/>
        </w:rPr>
        <w:t>t</w:t>
      </w:r>
      <w:r w:rsidRPr="00EF7DD6">
        <w:rPr>
          <w:rFonts w:ascii="Times New Roman" w:hAnsi="Times New Roman" w:cs="Times New Roman"/>
          <w:i/>
          <w:sz w:val="20"/>
          <w:szCs w:val="20"/>
          <w:vertAlign w:val="subscript"/>
          <w:lang w:val="en-US"/>
        </w:rPr>
        <w:t>i</w:t>
      </w:r>
      <w:r w:rsidRPr="00D24160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 w:rsidRPr="00D24160">
        <w:rPr>
          <w:rFonts w:ascii="Times New Roman" w:hAnsi="Times New Roman" w:cs="Times New Roman"/>
          <w:sz w:val="20"/>
          <w:szCs w:val="20"/>
        </w:rPr>
        <w:t xml:space="preserve">= </w:t>
      </w:r>
      <w:r w:rsidR="00EF7DD6" w:rsidRPr="00897098">
        <w:rPr>
          <w:rFonts w:ascii="Times New Roman" w:hAnsi="Times New Roman" w:cs="Times New Roman"/>
          <w:position w:val="-14"/>
          <w:sz w:val="20"/>
          <w:szCs w:val="20"/>
        </w:rPr>
        <w:object w:dxaOrig="440" w:dyaOrig="400">
          <v:shape id="_x0000_i1140" type="#_x0000_t75" style="width:21.9pt;height:19.4pt" o:ole="">
            <v:imagedata r:id="rId181" o:title=""/>
          </v:shape>
          <o:OLEObject Type="Embed" ProgID="Equation.3" ShapeID="_x0000_i1140" DrawAspect="Content" ObjectID="_1440497952" r:id="rId182"/>
        </w:object>
      </w:r>
      <w:proofErr w:type="gramEnd"/>
      <w:r w:rsidRPr="00D24160">
        <w:rPr>
          <w:rFonts w:ascii="Times New Roman" w:hAnsi="Times New Roman" w:cs="Times New Roman"/>
          <w:sz w:val="20"/>
          <w:szCs w:val="20"/>
        </w:rPr>
        <w:t>.</w:t>
      </w:r>
    </w:p>
    <w:p w:rsidR="006860D4" w:rsidRPr="006860D4" w:rsidRDefault="006860D4" w:rsidP="006860D4">
      <w:pPr>
        <w:spacing w:after="0" w:line="25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F7DD6" w:rsidRPr="00D24160" w:rsidRDefault="00897098" w:rsidP="006860D4">
      <w:pPr>
        <w:spacing w:after="0" w:line="25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Откуда</w:t>
      </w:r>
    </w:p>
    <w:p w:rsidR="00897098" w:rsidRPr="00EF7DD6" w:rsidRDefault="00EF7DD6" w:rsidP="006860D4">
      <w:pPr>
        <w:spacing w:after="0" w:line="25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F7DD6">
        <w:rPr>
          <w:rFonts w:ascii="Times New Roman" w:hAnsi="Times New Roman" w:cs="Times New Roman"/>
          <w:position w:val="-26"/>
          <w:sz w:val="20"/>
          <w:szCs w:val="20"/>
        </w:rPr>
        <w:t xml:space="preserve">                                              </w:t>
      </w:r>
      <w:r w:rsidRPr="00897098">
        <w:rPr>
          <w:rFonts w:ascii="Times New Roman" w:hAnsi="Times New Roman" w:cs="Times New Roman"/>
          <w:position w:val="-26"/>
          <w:sz w:val="20"/>
          <w:szCs w:val="20"/>
        </w:rPr>
        <w:object w:dxaOrig="1760" w:dyaOrig="720">
          <v:shape id="_x0000_i1141" type="#_x0000_t75" style="width:76.6pt;height:30.35pt" o:ole="">
            <v:imagedata r:id="rId183" o:title=""/>
          </v:shape>
          <o:OLEObject Type="Embed" ProgID="Equation.3" ShapeID="_x0000_i1141" DrawAspect="Content" ObjectID="_1440497953" r:id="rId184"/>
        </w:object>
      </w:r>
      <w:r w:rsidR="00897098" w:rsidRPr="00EF7DD6">
        <w:rPr>
          <w:rFonts w:ascii="Times New Roman" w:hAnsi="Times New Roman" w:cs="Times New Roman"/>
          <w:sz w:val="20"/>
          <w:szCs w:val="20"/>
        </w:rPr>
        <w:t xml:space="preserve">  </w:t>
      </w:r>
      <w:r w:rsidRPr="00EF7DD6">
        <w:rPr>
          <w:rFonts w:ascii="Times New Roman" w:hAnsi="Times New Roman" w:cs="Times New Roman"/>
          <w:sz w:val="20"/>
          <w:szCs w:val="20"/>
        </w:rPr>
        <w:t xml:space="preserve">   </w:t>
      </w:r>
      <w:r w:rsidR="00897098" w:rsidRPr="00EF7DD6">
        <w:rPr>
          <w:rFonts w:ascii="Times New Roman" w:hAnsi="Times New Roman" w:cs="Times New Roman"/>
          <w:sz w:val="20"/>
          <w:szCs w:val="20"/>
        </w:rPr>
        <w:t xml:space="preserve">                               (10.9)</w:t>
      </w:r>
    </w:p>
    <w:p w:rsidR="00897098" w:rsidRPr="00EF7DD6" w:rsidRDefault="00897098" w:rsidP="006860D4">
      <w:pPr>
        <w:spacing w:after="0" w:line="25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897098" w:rsidRPr="00897098" w:rsidRDefault="00897098" w:rsidP="006860D4">
      <w:pPr>
        <w:spacing w:after="0" w:line="25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 xml:space="preserve">В формулах (10.8) и (10.9) </w:t>
      </w:r>
      <w:r w:rsidRPr="00EF7DD6">
        <w:rPr>
          <w:rFonts w:ascii="Times New Roman" w:hAnsi="Times New Roman" w:cs="Times New Roman"/>
          <w:i/>
          <w:sz w:val="20"/>
          <w:szCs w:val="20"/>
          <w:lang w:val="en-US"/>
        </w:rPr>
        <w:t>t</w:t>
      </w:r>
      <w:r w:rsidRPr="00EF7DD6">
        <w:rPr>
          <w:rFonts w:ascii="Times New Roman" w:hAnsi="Times New Roman" w:cs="Times New Roman"/>
          <w:i/>
          <w:sz w:val="20"/>
          <w:szCs w:val="20"/>
          <w:vertAlign w:val="subscript"/>
          <w:lang w:val="en-US"/>
        </w:rPr>
        <w:t>i</w:t>
      </w:r>
      <w:r w:rsidRPr="00897098">
        <w:rPr>
          <w:rFonts w:ascii="Times New Roman" w:hAnsi="Times New Roman" w:cs="Times New Roman"/>
          <w:sz w:val="20"/>
          <w:szCs w:val="20"/>
        </w:rPr>
        <w:t xml:space="preserve"> </w:t>
      </w:r>
      <w:r w:rsidR="00EF7DD6" w:rsidRPr="00EF7DD6">
        <w:rPr>
          <w:rFonts w:ascii="Times New Roman" w:hAnsi="Times New Roman" w:cs="Times New Roman"/>
          <w:sz w:val="20"/>
          <w:szCs w:val="20"/>
        </w:rPr>
        <w:t>–</w:t>
      </w:r>
      <w:r w:rsidRPr="00897098">
        <w:rPr>
          <w:rFonts w:ascii="Times New Roman" w:hAnsi="Times New Roman" w:cs="Times New Roman"/>
          <w:sz w:val="20"/>
          <w:szCs w:val="20"/>
        </w:rPr>
        <w:t xml:space="preserve"> промежутки времени, сумма которых равна</w:t>
      </w:r>
      <w:proofErr w:type="gramStart"/>
      <w:r w:rsidRPr="00897098">
        <w:rPr>
          <w:rFonts w:ascii="Times New Roman" w:hAnsi="Times New Roman" w:cs="Times New Roman"/>
          <w:sz w:val="20"/>
          <w:szCs w:val="20"/>
        </w:rPr>
        <w:t xml:space="preserve"> </w:t>
      </w:r>
      <w:r w:rsidRPr="00EF7DD6">
        <w:rPr>
          <w:rFonts w:ascii="Times New Roman" w:hAnsi="Times New Roman" w:cs="Times New Roman"/>
          <w:i/>
          <w:sz w:val="20"/>
          <w:szCs w:val="20"/>
        </w:rPr>
        <w:t>Т</w:t>
      </w:r>
      <w:proofErr w:type="gramEnd"/>
      <w:r w:rsidR="00EF7DD6" w:rsidRPr="00EF7DD6">
        <w:rPr>
          <w:rFonts w:ascii="Times New Roman" w:hAnsi="Times New Roman" w:cs="Times New Roman"/>
          <w:sz w:val="20"/>
          <w:szCs w:val="20"/>
        </w:rPr>
        <w:t>:</w:t>
      </w:r>
      <w:r w:rsidRPr="00EF7DD6">
        <w:rPr>
          <w:rFonts w:ascii="Times New Roman" w:hAnsi="Times New Roman" w:cs="Times New Roman"/>
          <w:sz w:val="20"/>
          <w:szCs w:val="20"/>
        </w:rPr>
        <w:t xml:space="preserve">  </w:t>
      </w:r>
      <w:r w:rsidRPr="00897098"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897098" w:rsidRDefault="00897098" w:rsidP="006860D4">
      <w:pPr>
        <w:spacing w:after="0" w:line="25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F7DD6">
        <w:rPr>
          <w:rFonts w:ascii="Times New Roman" w:hAnsi="Times New Roman" w:cs="Times New Roman"/>
          <w:i/>
          <w:sz w:val="20"/>
          <w:szCs w:val="20"/>
        </w:rPr>
        <w:t>Т</w:t>
      </w:r>
      <w:r w:rsidRPr="00897098">
        <w:rPr>
          <w:rFonts w:ascii="Times New Roman" w:hAnsi="Times New Roman" w:cs="Times New Roman"/>
          <w:sz w:val="20"/>
          <w:szCs w:val="20"/>
        </w:rPr>
        <w:t xml:space="preserve"> = Σ</w:t>
      </w:r>
      <w:r w:rsidRPr="00EF7DD6">
        <w:rPr>
          <w:rFonts w:ascii="Times New Roman" w:hAnsi="Times New Roman" w:cs="Times New Roman"/>
          <w:i/>
          <w:sz w:val="20"/>
          <w:szCs w:val="20"/>
          <w:lang w:val="en-US"/>
        </w:rPr>
        <w:t>t</w:t>
      </w:r>
      <w:r w:rsidRPr="00EF7DD6">
        <w:rPr>
          <w:rFonts w:ascii="Times New Roman" w:hAnsi="Times New Roman" w:cs="Times New Roman"/>
          <w:i/>
          <w:sz w:val="20"/>
          <w:szCs w:val="20"/>
          <w:vertAlign w:val="subscript"/>
          <w:lang w:val="en-US"/>
        </w:rPr>
        <w:t>i</w:t>
      </w:r>
      <w:r w:rsidR="00EF7DD6" w:rsidRPr="00EF7DD6">
        <w:rPr>
          <w:rFonts w:ascii="Times New Roman" w:hAnsi="Times New Roman" w:cs="Times New Roman"/>
          <w:i/>
          <w:sz w:val="20"/>
          <w:szCs w:val="20"/>
        </w:rPr>
        <w:t>.</w:t>
      </w:r>
    </w:p>
    <w:p w:rsidR="00EF7DD6" w:rsidRPr="006860D4" w:rsidRDefault="00EF7DD6" w:rsidP="006860D4">
      <w:pPr>
        <w:spacing w:after="0" w:line="25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97098" w:rsidRPr="00897098" w:rsidRDefault="00897098" w:rsidP="006860D4">
      <w:pPr>
        <w:spacing w:after="0" w:line="25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 xml:space="preserve">Таким образом, расчет экономически наивыгоднейшего диаметра напорного трубопровода необходимо начать с определения расчетного расхода </w:t>
      </w:r>
      <w:proofErr w:type="gramStart"/>
      <w:r w:rsidRPr="00EF7DD6">
        <w:rPr>
          <w:rFonts w:ascii="Times New Roman" w:hAnsi="Times New Roman" w:cs="Times New Roman"/>
          <w:i/>
          <w:sz w:val="20"/>
          <w:szCs w:val="20"/>
          <w:lang w:val="en-US"/>
        </w:rPr>
        <w:t>q</w:t>
      </w:r>
      <w:proofErr w:type="gramEnd"/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>рт</w:t>
      </w:r>
      <w:r w:rsidRPr="00897098">
        <w:rPr>
          <w:rFonts w:ascii="Times New Roman" w:hAnsi="Times New Roman" w:cs="Times New Roman"/>
          <w:sz w:val="20"/>
          <w:szCs w:val="20"/>
        </w:rPr>
        <w:t xml:space="preserve"> по формуле (10.9). После чего </w:t>
      </w:r>
      <w:r w:rsidR="00EF7DD6">
        <w:rPr>
          <w:rFonts w:ascii="Times New Roman" w:hAnsi="Times New Roman" w:cs="Times New Roman"/>
          <w:sz w:val="20"/>
          <w:szCs w:val="20"/>
        </w:rPr>
        <w:t>следует</w:t>
      </w:r>
      <w:r w:rsidRPr="00897098">
        <w:rPr>
          <w:rFonts w:ascii="Times New Roman" w:hAnsi="Times New Roman" w:cs="Times New Roman"/>
          <w:sz w:val="20"/>
          <w:szCs w:val="20"/>
        </w:rPr>
        <w:t xml:space="preserve"> подсчитать колич</w:t>
      </w:r>
      <w:r w:rsidRPr="00897098">
        <w:rPr>
          <w:rFonts w:ascii="Times New Roman" w:hAnsi="Times New Roman" w:cs="Times New Roman"/>
          <w:sz w:val="20"/>
          <w:szCs w:val="20"/>
        </w:rPr>
        <w:t>е</w:t>
      </w:r>
      <w:r w:rsidRPr="00897098">
        <w:rPr>
          <w:rFonts w:ascii="Times New Roman" w:hAnsi="Times New Roman" w:cs="Times New Roman"/>
          <w:sz w:val="20"/>
          <w:szCs w:val="20"/>
        </w:rPr>
        <w:t xml:space="preserve">ство затраченной электроэнергии по формуле (10.8), а уж </w:t>
      </w:r>
      <w:r w:rsidR="00EF7DD6">
        <w:rPr>
          <w:rFonts w:ascii="Times New Roman" w:hAnsi="Times New Roman" w:cs="Times New Roman"/>
          <w:sz w:val="20"/>
          <w:szCs w:val="20"/>
        </w:rPr>
        <w:t>зате</w:t>
      </w:r>
      <w:r w:rsidRPr="00897098">
        <w:rPr>
          <w:rFonts w:ascii="Times New Roman" w:hAnsi="Times New Roman" w:cs="Times New Roman"/>
          <w:sz w:val="20"/>
          <w:szCs w:val="20"/>
        </w:rPr>
        <w:t>м опр</w:t>
      </w:r>
      <w:r w:rsidRPr="00897098">
        <w:rPr>
          <w:rFonts w:ascii="Times New Roman" w:hAnsi="Times New Roman" w:cs="Times New Roman"/>
          <w:sz w:val="20"/>
          <w:szCs w:val="20"/>
        </w:rPr>
        <w:t>е</w:t>
      </w:r>
      <w:r w:rsidRPr="00897098">
        <w:rPr>
          <w:rFonts w:ascii="Times New Roman" w:hAnsi="Times New Roman" w:cs="Times New Roman"/>
          <w:sz w:val="20"/>
          <w:szCs w:val="20"/>
        </w:rPr>
        <w:t>делять приведенные затраты (ПЗ) по формуле (10.2). Минимальное значение ПЗ будет соответствовать какому-то диаметру напорного трубопровода, который и принимается в проекте.</w:t>
      </w:r>
    </w:p>
    <w:p w:rsidR="006860D4" w:rsidRPr="006860D4" w:rsidRDefault="006860D4" w:rsidP="00897098">
      <w:pPr>
        <w:pStyle w:val="a7"/>
        <w:rPr>
          <w:sz w:val="20"/>
        </w:rPr>
      </w:pPr>
    </w:p>
    <w:p w:rsidR="006860D4" w:rsidRDefault="006860D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897098" w:rsidRPr="00897098" w:rsidRDefault="00897098" w:rsidP="00B86FFF">
      <w:pPr>
        <w:suppressLineNumbers/>
        <w:spacing w:after="0" w:line="250" w:lineRule="auto"/>
        <w:ind w:hanging="39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7098">
        <w:rPr>
          <w:rFonts w:ascii="Times New Roman" w:hAnsi="Times New Roman" w:cs="Times New Roman"/>
          <w:b/>
          <w:sz w:val="20"/>
          <w:szCs w:val="20"/>
        </w:rPr>
        <w:lastRenderedPageBreak/>
        <w:t>11. ЗДАНИЯ НАСОСНЫХ СТАНЦИЙ</w:t>
      </w:r>
    </w:p>
    <w:p w:rsidR="00897098" w:rsidRPr="00B86FFF" w:rsidRDefault="00897098" w:rsidP="00B86FFF">
      <w:pPr>
        <w:suppressLineNumbers/>
        <w:spacing w:after="0" w:line="250" w:lineRule="auto"/>
        <w:ind w:firstLine="280"/>
        <w:jc w:val="center"/>
        <w:rPr>
          <w:rFonts w:ascii="Times New Roman" w:hAnsi="Times New Roman" w:cs="Times New Roman"/>
          <w:b/>
        </w:rPr>
      </w:pPr>
    </w:p>
    <w:p w:rsidR="00897098" w:rsidRPr="00897098" w:rsidRDefault="00897098" w:rsidP="00B86FFF">
      <w:pPr>
        <w:suppressLineNumbers/>
        <w:spacing w:after="0" w:line="25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7098">
        <w:rPr>
          <w:rFonts w:ascii="Times New Roman" w:hAnsi="Times New Roman" w:cs="Times New Roman"/>
          <w:b/>
          <w:sz w:val="20"/>
          <w:szCs w:val="20"/>
        </w:rPr>
        <w:t>11.1. Типы зданий насосных станций и условия их применения</w:t>
      </w:r>
    </w:p>
    <w:p w:rsidR="00897098" w:rsidRPr="00B86FFF" w:rsidRDefault="00897098" w:rsidP="00B86FFF">
      <w:pPr>
        <w:suppressLineNumbers/>
        <w:spacing w:after="0" w:line="250" w:lineRule="auto"/>
        <w:ind w:firstLine="280"/>
        <w:jc w:val="both"/>
        <w:rPr>
          <w:rFonts w:ascii="Times New Roman" w:hAnsi="Times New Roman" w:cs="Times New Roman"/>
          <w:b/>
        </w:rPr>
      </w:pPr>
    </w:p>
    <w:p w:rsidR="00897098" w:rsidRPr="00B86FFF" w:rsidRDefault="00897098" w:rsidP="00B86FFF">
      <w:pPr>
        <w:pStyle w:val="a5"/>
        <w:spacing w:after="0" w:line="250" w:lineRule="auto"/>
        <w:ind w:left="0" w:firstLine="284"/>
        <w:jc w:val="both"/>
        <w:rPr>
          <w:spacing w:val="2"/>
        </w:rPr>
      </w:pPr>
      <w:r w:rsidRPr="00B86FFF">
        <w:rPr>
          <w:spacing w:val="2"/>
        </w:rPr>
        <w:t xml:space="preserve">Здание насосной станции служит для размещения как основного насосно-силового, так и вспомогательного оборудования и </w:t>
      </w:r>
      <w:proofErr w:type="gramStart"/>
      <w:r w:rsidRPr="00B86FFF">
        <w:rPr>
          <w:spacing w:val="2"/>
        </w:rPr>
        <w:t>комму</w:t>
      </w:r>
      <w:r w:rsidR="00B86FFF">
        <w:rPr>
          <w:spacing w:val="2"/>
        </w:rPr>
        <w:t>-</w:t>
      </w:r>
      <w:r w:rsidRPr="00B86FFF">
        <w:rPr>
          <w:spacing w:val="2"/>
        </w:rPr>
        <w:t>никаций</w:t>
      </w:r>
      <w:proofErr w:type="gramEnd"/>
      <w:r w:rsidRPr="00B86FFF">
        <w:rPr>
          <w:spacing w:val="2"/>
        </w:rPr>
        <w:t xml:space="preserve"> трубопроводов (задвижек, водомеров, обратных клапанов и</w:t>
      </w:r>
      <w:r w:rsidR="00B86FFF">
        <w:rPr>
          <w:spacing w:val="2"/>
        </w:rPr>
        <w:t> </w:t>
      </w:r>
      <w:r w:rsidRPr="00B86FFF">
        <w:rPr>
          <w:spacing w:val="2"/>
        </w:rPr>
        <w:t>др.).</w:t>
      </w:r>
    </w:p>
    <w:p w:rsidR="00897098" w:rsidRPr="00897098" w:rsidRDefault="00897098" w:rsidP="00B86FFF">
      <w:pPr>
        <w:suppressLineNumbers/>
        <w:spacing w:after="0" w:line="25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На тип и конструкцию зданий насосных станций влияют следу</w:t>
      </w:r>
      <w:r w:rsidRPr="00897098">
        <w:rPr>
          <w:rFonts w:ascii="Times New Roman" w:hAnsi="Times New Roman" w:cs="Times New Roman"/>
          <w:sz w:val="20"/>
          <w:szCs w:val="20"/>
        </w:rPr>
        <w:t>ю</w:t>
      </w:r>
      <w:r w:rsidRPr="00897098">
        <w:rPr>
          <w:rFonts w:ascii="Times New Roman" w:hAnsi="Times New Roman" w:cs="Times New Roman"/>
          <w:sz w:val="20"/>
          <w:szCs w:val="20"/>
        </w:rPr>
        <w:t>щие факторы:</w:t>
      </w:r>
    </w:p>
    <w:p w:rsidR="00897098" w:rsidRPr="00897098" w:rsidRDefault="00897098" w:rsidP="00B86FFF">
      <w:pPr>
        <w:suppressLineNumbers/>
        <w:spacing w:after="0" w:line="25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– форма соединения здания с водозаборным сооружением (совм</w:t>
      </w:r>
      <w:r w:rsidRPr="00897098">
        <w:rPr>
          <w:rFonts w:ascii="Times New Roman" w:hAnsi="Times New Roman" w:cs="Times New Roman"/>
          <w:sz w:val="20"/>
          <w:szCs w:val="20"/>
        </w:rPr>
        <w:t>е</w:t>
      </w:r>
      <w:r w:rsidRPr="00897098">
        <w:rPr>
          <w:rFonts w:ascii="Times New Roman" w:hAnsi="Times New Roman" w:cs="Times New Roman"/>
          <w:sz w:val="20"/>
          <w:szCs w:val="20"/>
        </w:rPr>
        <w:t>щенная или раздельная);</w:t>
      </w:r>
    </w:p>
    <w:p w:rsidR="00897098" w:rsidRPr="00897098" w:rsidRDefault="00897098" w:rsidP="00B86FFF">
      <w:pPr>
        <w:suppressLineNumbers/>
        <w:spacing w:after="0" w:line="25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– производительность, тип и конструкция основных насосов;</w:t>
      </w:r>
    </w:p>
    <w:p w:rsidR="00897098" w:rsidRPr="00897098" w:rsidRDefault="00897098" w:rsidP="00B86FFF">
      <w:pPr>
        <w:suppressLineNumbers/>
        <w:spacing w:after="0" w:line="25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– режим водоисточника;</w:t>
      </w:r>
    </w:p>
    <w:p w:rsidR="00897098" w:rsidRPr="00897098" w:rsidRDefault="00897098" w:rsidP="00B86FFF">
      <w:pPr>
        <w:suppressLineNumbers/>
        <w:spacing w:after="0" w:line="25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– геология и гидрогеология строительной площадки;</w:t>
      </w:r>
    </w:p>
    <w:p w:rsidR="00897098" w:rsidRPr="00897098" w:rsidRDefault="00897098" w:rsidP="00B86FFF">
      <w:pPr>
        <w:suppressLineNumbers/>
        <w:spacing w:after="0" w:line="25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– климатические условия;</w:t>
      </w:r>
    </w:p>
    <w:p w:rsidR="00897098" w:rsidRPr="00897098" w:rsidRDefault="00897098" w:rsidP="00B86FFF">
      <w:pPr>
        <w:suppressLineNumbers/>
        <w:spacing w:after="0" w:line="25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– виды строительных материалов.</w:t>
      </w:r>
    </w:p>
    <w:p w:rsidR="00897098" w:rsidRPr="00897098" w:rsidRDefault="00897098" w:rsidP="00B86FFF">
      <w:pPr>
        <w:suppressLineNumbers/>
        <w:spacing w:after="0" w:line="25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 xml:space="preserve">По конструктивным признакам здания насосных станций делятся на </w:t>
      </w:r>
      <w:r w:rsidRPr="00B86FFF">
        <w:rPr>
          <w:rFonts w:ascii="Times New Roman" w:hAnsi="Times New Roman" w:cs="Times New Roman"/>
          <w:b/>
          <w:i/>
          <w:sz w:val="20"/>
          <w:szCs w:val="20"/>
        </w:rPr>
        <w:t>заглубленные</w:t>
      </w:r>
      <w:r w:rsidR="00B86FFF" w:rsidRPr="00B86FFF">
        <w:rPr>
          <w:rFonts w:ascii="Times New Roman" w:hAnsi="Times New Roman" w:cs="Times New Roman"/>
          <w:sz w:val="20"/>
          <w:szCs w:val="20"/>
        </w:rPr>
        <w:t>,</w:t>
      </w:r>
      <w:r w:rsidR="00B86FFF">
        <w:rPr>
          <w:rFonts w:ascii="Times New Roman" w:hAnsi="Times New Roman" w:cs="Times New Roman"/>
          <w:sz w:val="20"/>
          <w:szCs w:val="20"/>
        </w:rPr>
        <w:t xml:space="preserve"> когда</w:t>
      </w:r>
      <w:r w:rsidRPr="00897098">
        <w:rPr>
          <w:rFonts w:ascii="Times New Roman" w:hAnsi="Times New Roman" w:cs="Times New Roman"/>
          <w:sz w:val="20"/>
          <w:szCs w:val="20"/>
        </w:rPr>
        <w:t xml:space="preserve"> основные насосы расположены ниже повер</w:t>
      </w:r>
      <w:r w:rsidRPr="00897098">
        <w:rPr>
          <w:rFonts w:ascii="Times New Roman" w:hAnsi="Times New Roman" w:cs="Times New Roman"/>
          <w:sz w:val="20"/>
          <w:szCs w:val="20"/>
        </w:rPr>
        <w:t>х</w:t>
      </w:r>
      <w:r w:rsidRPr="00897098">
        <w:rPr>
          <w:rFonts w:ascii="Times New Roman" w:hAnsi="Times New Roman" w:cs="Times New Roman"/>
          <w:sz w:val="20"/>
          <w:szCs w:val="20"/>
        </w:rPr>
        <w:t>ности земли</w:t>
      </w:r>
      <w:r w:rsidR="00B86FFF">
        <w:rPr>
          <w:rFonts w:ascii="Times New Roman" w:hAnsi="Times New Roman" w:cs="Times New Roman"/>
          <w:sz w:val="20"/>
          <w:szCs w:val="20"/>
        </w:rPr>
        <w:t>,</w:t>
      </w:r>
      <w:r w:rsidRPr="00897098">
        <w:rPr>
          <w:rFonts w:ascii="Times New Roman" w:hAnsi="Times New Roman" w:cs="Times New Roman"/>
          <w:sz w:val="20"/>
          <w:szCs w:val="20"/>
        </w:rPr>
        <w:t xml:space="preserve"> и </w:t>
      </w:r>
      <w:r w:rsidRPr="00B86FFF">
        <w:rPr>
          <w:rFonts w:ascii="Times New Roman" w:hAnsi="Times New Roman" w:cs="Times New Roman"/>
          <w:b/>
          <w:i/>
          <w:sz w:val="20"/>
          <w:szCs w:val="20"/>
        </w:rPr>
        <w:t>незаглубленные</w:t>
      </w:r>
      <w:r w:rsidRPr="00B86FFF">
        <w:rPr>
          <w:rFonts w:ascii="Times New Roman" w:hAnsi="Times New Roman" w:cs="Times New Roman"/>
          <w:sz w:val="20"/>
          <w:szCs w:val="20"/>
        </w:rPr>
        <w:t>,</w:t>
      </w:r>
      <w:r w:rsidRPr="0089709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97098">
        <w:rPr>
          <w:rFonts w:ascii="Times New Roman" w:hAnsi="Times New Roman" w:cs="Times New Roman"/>
          <w:sz w:val="20"/>
          <w:szCs w:val="20"/>
        </w:rPr>
        <w:t>когда насосы установлены на повер</w:t>
      </w:r>
      <w:r w:rsidRPr="00897098">
        <w:rPr>
          <w:rFonts w:ascii="Times New Roman" w:hAnsi="Times New Roman" w:cs="Times New Roman"/>
          <w:sz w:val="20"/>
          <w:szCs w:val="20"/>
        </w:rPr>
        <w:t>х</w:t>
      </w:r>
      <w:r w:rsidRPr="00897098">
        <w:rPr>
          <w:rFonts w:ascii="Times New Roman" w:hAnsi="Times New Roman" w:cs="Times New Roman"/>
          <w:sz w:val="20"/>
          <w:szCs w:val="20"/>
        </w:rPr>
        <w:t>ности земли и здание не имеет подземной части.</w:t>
      </w:r>
    </w:p>
    <w:p w:rsidR="00897098" w:rsidRPr="00897098" w:rsidRDefault="00897098" w:rsidP="00B86FFF">
      <w:pPr>
        <w:suppressLineNumbers/>
        <w:spacing w:after="0" w:line="25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 xml:space="preserve">Заглубленные здания делятся на два типа: </w:t>
      </w:r>
      <w:r w:rsidRPr="00897098">
        <w:rPr>
          <w:rFonts w:ascii="Times New Roman" w:hAnsi="Times New Roman" w:cs="Times New Roman"/>
          <w:i/>
          <w:sz w:val="20"/>
          <w:szCs w:val="20"/>
        </w:rPr>
        <w:t>блочные и камерные.</w:t>
      </w:r>
    </w:p>
    <w:p w:rsidR="00897098" w:rsidRPr="00897098" w:rsidRDefault="00897098" w:rsidP="00B86FFF">
      <w:pPr>
        <w:suppressLineNumbers/>
        <w:spacing w:after="0" w:line="25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 xml:space="preserve">Здания </w:t>
      </w:r>
      <w:r w:rsidRPr="00897098">
        <w:rPr>
          <w:rFonts w:ascii="Times New Roman" w:hAnsi="Times New Roman" w:cs="Times New Roman"/>
          <w:i/>
          <w:sz w:val="20"/>
          <w:szCs w:val="20"/>
        </w:rPr>
        <w:t>блочного</w:t>
      </w:r>
      <w:r w:rsidRPr="00897098">
        <w:rPr>
          <w:rFonts w:ascii="Times New Roman" w:hAnsi="Times New Roman" w:cs="Times New Roman"/>
          <w:sz w:val="20"/>
          <w:szCs w:val="20"/>
        </w:rPr>
        <w:t xml:space="preserve"> </w:t>
      </w:r>
      <w:r w:rsidRPr="00897098">
        <w:rPr>
          <w:rFonts w:ascii="Times New Roman" w:hAnsi="Times New Roman" w:cs="Times New Roman"/>
          <w:i/>
          <w:sz w:val="20"/>
          <w:szCs w:val="20"/>
        </w:rPr>
        <w:t xml:space="preserve">типа </w:t>
      </w:r>
      <w:r w:rsidRPr="00897098">
        <w:rPr>
          <w:rFonts w:ascii="Times New Roman" w:hAnsi="Times New Roman" w:cs="Times New Roman"/>
          <w:sz w:val="20"/>
          <w:szCs w:val="20"/>
        </w:rPr>
        <w:t>(рис. 11.1) применяются для крупных нас</w:t>
      </w:r>
      <w:r w:rsidRPr="00897098">
        <w:rPr>
          <w:rFonts w:ascii="Times New Roman" w:hAnsi="Times New Roman" w:cs="Times New Roman"/>
          <w:sz w:val="20"/>
          <w:szCs w:val="20"/>
        </w:rPr>
        <w:t>о</w:t>
      </w:r>
      <w:r w:rsidRPr="00897098">
        <w:rPr>
          <w:rFonts w:ascii="Times New Roman" w:hAnsi="Times New Roman" w:cs="Times New Roman"/>
          <w:sz w:val="20"/>
          <w:szCs w:val="20"/>
        </w:rPr>
        <w:t>сов с производительностью 2 м</w:t>
      </w:r>
      <w:r w:rsidRPr="00897098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897098">
        <w:rPr>
          <w:rFonts w:ascii="Times New Roman" w:hAnsi="Times New Roman" w:cs="Times New Roman"/>
          <w:sz w:val="20"/>
          <w:szCs w:val="20"/>
        </w:rPr>
        <w:t>/с и более, имеющих вертикальный вал (насосы типа ОВ, ОпВ и В</w:t>
      </w:r>
      <w:proofErr w:type="gramStart"/>
      <w:r w:rsidRPr="00897098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897098">
        <w:rPr>
          <w:rFonts w:ascii="Times New Roman" w:hAnsi="Times New Roman" w:cs="Times New Roman"/>
          <w:sz w:val="20"/>
          <w:szCs w:val="20"/>
        </w:rPr>
        <w:t>. С водозаборным сооружением такие зд</w:t>
      </w:r>
      <w:r w:rsidRPr="00897098">
        <w:rPr>
          <w:rFonts w:ascii="Times New Roman" w:hAnsi="Times New Roman" w:cs="Times New Roman"/>
          <w:sz w:val="20"/>
          <w:szCs w:val="20"/>
        </w:rPr>
        <w:t>а</w:t>
      </w:r>
      <w:r w:rsidRPr="00897098">
        <w:rPr>
          <w:rFonts w:ascii="Times New Roman" w:hAnsi="Times New Roman" w:cs="Times New Roman"/>
          <w:sz w:val="20"/>
          <w:szCs w:val="20"/>
        </w:rPr>
        <w:t>ния всегда совмещены, колебания уровней в водоисточнике могут быть любыми, высота всасывания насосов должна быть всегда отриц</w:t>
      </w:r>
      <w:r w:rsidRPr="00897098">
        <w:rPr>
          <w:rFonts w:ascii="Times New Roman" w:hAnsi="Times New Roman" w:cs="Times New Roman"/>
          <w:sz w:val="20"/>
          <w:szCs w:val="20"/>
        </w:rPr>
        <w:t>а</w:t>
      </w:r>
      <w:r w:rsidRPr="00897098">
        <w:rPr>
          <w:rFonts w:ascii="Times New Roman" w:hAnsi="Times New Roman" w:cs="Times New Roman"/>
          <w:sz w:val="20"/>
          <w:szCs w:val="20"/>
        </w:rPr>
        <w:t>тельной.</w:t>
      </w:r>
    </w:p>
    <w:p w:rsidR="00897098" w:rsidRPr="00897098" w:rsidRDefault="00897098" w:rsidP="00B86FFF">
      <w:pPr>
        <w:suppressLineNumbers/>
        <w:spacing w:after="0" w:line="25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 xml:space="preserve">Здания </w:t>
      </w:r>
      <w:r w:rsidRPr="00897098">
        <w:rPr>
          <w:rFonts w:ascii="Times New Roman" w:hAnsi="Times New Roman" w:cs="Times New Roman"/>
          <w:i/>
          <w:sz w:val="20"/>
          <w:szCs w:val="20"/>
        </w:rPr>
        <w:t>камерного</w:t>
      </w:r>
      <w:r w:rsidRPr="00897098">
        <w:rPr>
          <w:rFonts w:ascii="Times New Roman" w:hAnsi="Times New Roman" w:cs="Times New Roman"/>
          <w:sz w:val="20"/>
          <w:szCs w:val="20"/>
        </w:rPr>
        <w:t xml:space="preserve"> </w:t>
      </w:r>
      <w:r w:rsidRPr="00897098">
        <w:rPr>
          <w:rFonts w:ascii="Times New Roman" w:hAnsi="Times New Roman" w:cs="Times New Roman"/>
          <w:i/>
          <w:sz w:val="20"/>
          <w:szCs w:val="20"/>
        </w:rPr>
        <w:t xml:space="preserve">типа </w:t>
      </w:r>
      <w:r w:rsidRPr="00897098">
        <w:rPr>
          <w:rFonts w:ascii="Times New Roman" w:hAnsi="Times New Roman" w:cs="Times New Roman"/>
          <w:sz w:val="20"/>
          <w:szCs w:val="20"/>
        </w:rPr>
        <w:t>могут быть с сухой камерой (рис. 11.2), с</w:t>
      </w:r>
      <w:r w:rsidR="00B86FFF">
        <w:rPr>
          <w:rFonts w:ascii="Times New Roman" w:hAnsi="Times New Roman" w:cs="Times New Roman"/>
          <w:sz w:val="20"/>
          <w:szCs w:val="20"/>
        </w:rPr>
        <w:t> </w:t>
      </w:r>
      <w:r w:rsidRPr="00897098">
        <w:rPr>
          <w:rFonts w:ascii="Times New Roman" w:hAnsi="Times New Roman" w:cs="Times New Roman"/>
          <w:sz w:val="20"/>
          <w:szCs w:val="20"/>
        </w:rPr>
        <w:t>мокрой камерой, но сухим помещением для насоса (рис. 11.3) и с</w:t>
      </w:r>
      <w:r w:rsidR="00B86FFF">
        <w:rPr>
          <w:rFonts w:ascii="Times New Roman" w:hAnsi="Times New Roman" w:cs="Times New Roman"/>
          <w:sz w:val="20"/>
          <w:szCs w:val="20"/>
        </w:rPr>
        <w:t> </w:t>
      </w:r>
      <w:r w:rsidRPr="00897098">
        <w:rPr>
          <w:rFonts w:ascii="Times New Roman" w:hAnsi="Times New Roman" w:cs="Times New Roman"/>
          <w:sz w:val="20"/>
          <w:szCs w:val="20"/>
        </w:rPr>
        <w:t>мокрой камерой и затопленным насосом (рис. 11.4). Эти здания пр</w:t>
      </w:r>
      <w:r w:rsidRPr="00897098">
        <w:rPr>
          <w:rFonts w:ascii="Times New Roman" w:hAnsi="Times New Roman" w:cs="Times New Roman"/>
          <w:sz w:val="20"/>
          <w:szCs w:val="20"/>
        </w:rPr>
        <w:t>и</w:t>
      </w:r>
      <w:r w:rsidRPr="00897098">
        <w:rPr>
          <w:rFonts w:ascii="Times New Roman" w:hAnsi="Times New Roman" w:cs="Times New Roman"/>
          <w:sz w:val="20"/>
          <w:szCs w:val="20"/>
        </w:rPr>
        <w:t>меняются для насосов как с горизонтальным, так и с вертикальным валом (насосы типа</w:t>
      </w:r>
      <w:proofErr w:type="gramStart"/>
      <w:r w:rsidRPr="00897098">
        <w:rPr>
          <w:rFonts w:ascii="Times New Roman" w:hAnsi="Times New Roman" w:cs="Times New Roman"/>
          <w:sz w:val="20"/>
          <w:szCs w:val="20"/>
        </w:rPr>
        <w:t xml:space="preserve"> Д</w:t>
      </w:r>
      <w:proofErr w:type="gramEnd"/>
      <w:r w:rsidRPr="00897098">
        <w:rPr>
          <w:rFonts w:ascii="Times New Roman" w:hAnsi="Times New Roman" w:cs="Times New Roman"/>
          <w:sz w:val="20"/>
          <w:szCs w:val="20"/>
        </w:rPr>
        <w:t>, НД, К, КМ, В, ОВ и ОГ). Их производител</w:t>
      </w:r>
      <w:r w:rsidRPr="00897098">
        <w:rPr>
          <w:rFonts w:ascii="Times New Roman" w:hAnsi="Times New Roman" w:cs="Times New Roman"/>
          <w:sz w:val="20"/>
          <w:szCs w:val="20"/>
        </w:rPr>
        <w:t>ь</w:t>
      </w:r>
      <w:r w:rsidRPr="00897098">
        <w:rPr>
          <w:rFonts w:ascii="Times New Roman" w:hAnsi="Times New Roman" w:cs="Times New Roman"/>
          <w:sz w:val="20"/>
          <w:szCs w:val="20"/>
        </w:rPr>
        <w:t>ность может быть менее 2 м</w:t>
      </w:r>
      <w:r w:rsidRPr="00897098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897098">
        <w:rPr>
          <w:rFonts w:ascii="Times New Roman" w:hAnsi="Times New Roman" w:cs="Times New Roman"/>
          <w:sz w:val="20"/>
          <w:szCs w:val="20"/>
        </w:rPr>
        <w:t>/</w:t>
      </w:r>
      <w:proofErr w:type="gramStart"/>
      <w:r w:rsidRPr="00897098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897098">
        <w:rPr>
          <w:rFonts w:ascii="Times New Roman" w:hAnsi="Times New Roman" w:cs="Times New Roman"/>
          <w:sz w:val="20"/>
          <w:szCs w:val="20"/>
        </w:rPr>
        <w:t xml:space="preserve">, а </w:t>
      </w:r>
      <w:proofErr w:type="gramStart"/>
      <w:r w:rsidRPr="00897098">
        <w:rPr>
          <w:rFonts w:ascii="Times New Roman" w:hAnsi="Times New Roman" w:cs="Times New Roman"/>
          <w:sz w:val="20"/>
          <w:szCs w:val="20"/>
        </w:rPr>
        <w:t>высота</w:t>
      </w:r>
      <w:proofErr w:type="gramEnd"/>
      <w:r w:rsidRPr="00897098">
        <w:rPr>
          <w:rFonts w:ascii="Times New Roman" w:hAnsi="Times New Roman" w:cs="Times New Roman"/>
          <w:sz w:val="20"/>
          <w:szCs w:val="20"/>
        </w:rPr>
        <w:t xml:space="preserve"> всасывания – отрицательной, положительной или переменной. С водозаборным сооружением они чаще всего устанавливаются раздельно. Колебания уровней воды в водоисточнике могут быть любыми.</w:t>
      </w:r>
    </w:p>
    <w:p w:rsidR="00897098" w:rsidRPr="00897098" w:rsidRDefault="00897098" w:rsidP="00B86FFF">
      <w:pPr>
        <w:suppressLineNumbers/>
        <w:spacing w:after="0" w:line="25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tn-ZA"/>
        </w:rPr>
      </w:pPr>
    </w:p>
    <w:p w:rsidR="00EC3791" w:rsidRDefault="00EC3791" w:rsidP="00897098">
      <w:pPr>
        <w:suppressLineNumbers/>
        <w:spacing w:after="0" w:line="240" w:lineRule="auto"/>
        <w:ind w:firstLine="280"/>
        <w:jc w:val="both"/>
        <w:rPr>
          <w:rFonts w:ascii="Times New Roman" w:hAnsi="Times New Roman" w:cs="Times New Roman"/>
          <w:sz w:val="16"/>
          <w:szCs w:val="16"/>
        </w:rPr>
      </w:pPr>
    </w:p>
    <w:p w:rsidR="00897098" w:rsidRPr="00897098" w:rsidRDefault="00216756" w:rsidP="00897098">
      <w:pPr>
        <w:suppressLineNumbers/>
        <w:spacing w:after="0" w:line="240" w:lineRule="auto"/>
        <w:ind w:firstLine="2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2987" type="#_x0000_t202" style="position:absolute;left:0;text-align:left;margin-left:196pt;margin-top:75.65pt;width:100.25pt;height:58.95pt;z-index:251918336" stroked="f">
            <v:textbox style="mso-next-textbox:#_x0000_s2987">
              <w:txbxContent>
                <w:p w:rsidR="00AE67B3" w:rsidRDefault="00AE67B3" w:rsidP="009928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99288F">
                    <w:rPr>
                      <w:rFonts w:ascii="Times New Roman" w:hAnsi="Times New Roman" w:cs="Times New Roman"/>
                      <w:sz w:val="16"/>
                    </w:rPr>
                    <w:t xml:space="preserve">Рис. 11.1. Схема </w:t>
                  </w:r>
                </w:p>
                <w:p w:rsidR="00AE67B3" w:rsidRDefault="00AE67B3" w:rsidP="009928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99288F">
                    <w:rPr>
                      <w:rFonts w:ascii="Times New Roman" w:hAnsi="Times New Roman" w:cs="Times New Roman"/>
                      <w:sz w:val="16"/>
                    </w:rPr>
                    <w:t xml:space="preserve">заглубленной </w:t>
                  </w:r>
                </w:p>
                <w:p w:rsidR="00AE67B3" w:rsidRDefault="00AE67B3" w:rsidP="009928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99288F">
                    <w:rPr>
                      <w:rFonts w:ascii="Times New Roman" w:hAnsi="Times New Roman" w:cs="Times New Roman"/>
                      <w:sz w:val="16"/>
                    </w:rPr>
                    <w:t xml:space="preserve">блочной насосной </w:t>
                  </w:r>
                </w:p>
                <w:p w:rsidR="00AE67B3" w:rsidRPr="0099288F" w:rsidRDefault="00AE67B3" w:rsidP="009928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99288F">
                    <w:rPr>
                      <w:rFonts w:ascii="Times New Roman" w:hAnsi="Times New Roman" w:cs="Times New Roman"/>
                      <w:sz w:val="16"/>
                    </w:rPr>
                    <w:t xml:space="preserve">станции </w:t>
                  </w:r>
                </w:p>
                <w:p w:rsidR="00AE67B3" w:rsidRPr="0099288F" w:rsidRDefault="00AE67B3" w:rsidP="009928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99288F">
                    <w:rPr>
                      <w:rFonts w:ascii="Times New Roman" w:hAnsi="Times New Roman" w:cs="Times New Roman"/>
                      <w:sz w:val="16"/>
                    </w:rPr>
                    <w:t>с насосом типа О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pict>
          <v:group id="_x0000_s6081" style="width:159.7pt;height:176.8pt;mso-position-horizontal-relative:char;mso-position-vertical-relative:line" coordorigin="1412,1345" coordsize="3194,3536">
            <v:rect id="_x0000_s2874" style="position:absolute;left:1513;top:4732;width:602;height:149" o:regroupid="3" fillcolor="black" stroked="f">
              <v:fill r:id="rId185" o:title="Дранка" type="pattern"/>
            </v:rect>
            <v:shape id="_x0000_s2875" type="#_x0000_t202" style="position:absolute;left:1427;top:3690;width:1024;height:513" o:regroupid="3" stroked="f">
              <v:textbox style="mso-next-textbox:#_x0000_s2875">
                <w:txbxContent>
                  <w:p w:rsidR="00AE67B3" w:rsidRPr="00B86FFF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lang w:val="en-US"/>
                      </w:rPr>
                    </w:pPr>
                    <w:r w:rsidRPr="00B86FF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sym w:font="Symbol" w:char="F0D1"/>
                    </w:r>
                    <w:proofErr w:type="gramStart"/>
                    <w:r w:rsidRPr="00B86FFF">
                      <w:rPr>
                        <w:rFonts w:ascii="Times New Roman" w:hAnsi="Times New Roman" w:cs="Times New Roman"/>
                        <w:sz w:val="16"/>
                        <w:lang w:val="en-US"/>
                      </w:rPr>
                      <w:t>min</w:t>
                    </w:r>
                    <w:proofErr w:type="gramEnd"/>
                  </w:p>
                </w:txbxContent>
              </v:textbox>
            </v:shape>
            <v:shape id="_x0000_s2876" type="#_x0000_t202" style="position:absolute;left:1412;top:3001;width:784;height:364" o:regroupid="3" stroked="f">
              <v:textbox style="mso-next-textbox:#_x0000_s2876">
                <w:txbxContent>
                  <w:p w:rsidR="00AE67B3" w:rsidRPr="00B86FFF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lang w:val="en-US"/>
                      </w:rPr>
                    </w:pPr>
                    <w:r w:rsidRPr="00B86FFF">
                      <w:rPr>
                        <w:rFonts w:ascii="Times New Roman" w:hAnsi="Times New Roman" w:cs="Times New Roman"/>
                        <w:sz w:val="16"/>
                      </w:rPr>
                      <w:sym w:font="Symbol" w:char="F0D1"/>
                    </w:r>
                    <w:proofErr w:type="gramStart"/>
                    <w:r w:rsidRPr="00B86FFF">
                      <w:rPr>
                        <w:rFonts w:ascii="Times New Roman" w:hAnsi="Times New Roman" w:cs="Times New Roman"/>
                        <w:sz w:val="16"/>
                        <w:lang w:val="en-US"/>
                      </w:rPr>
                      <w:t>max</w:t>
                    </w:r>
                    <w:proofErr w:type="gramEnd"/>
                  </w:p>
                </w:txbxContent>
              </v:textbox>
            </v:shape>
            <v:rect id="_x0000_s2877" style="position:absolute;left:3774;top:3554;width:158;height:709" o:regroupid="3" fillcolor="black">
              <v:fill r:id="rId94" o:title="Светлый диагональный 2" type="pattern"/>
            </v:rect>
            <v:line id="_x0000_s2878" style="position:absolute" from="3616,3554" to="4140,3554" o:regroupid="3" strokeweight="1.5pt"/>
            <v:line id="_x0000_s2879" style="position:absolute" from="2828,4103" to="2908,4285" o:regroupid="3" strokeweight="1.5pt"/>
            <v:line id="_x0000_s2880" style="position:absolute;flip:x" from="2880,4263" to="2908,4331" o:regroupid="3"/>
            <v:line id="_x0000_s2881" style="position:absolute" from="3249,4239" to="3299,4331" o:regroupid="3"/>
            <v:line id="_x0000_s2882" style="position:absolute" from="2880,4331" to="3326,4331" o:regroupid="3" strokeweight="1.5pt"/>
            <v:line id="_x0000_s2883" style="position:absolute" from="3299,4331" to="3299,4721" o:regroupid="3"/>
            <v:line id="_x0000_s2884" style="position:absolute;flip:x" from="2095,4721" to="3299,4721" o:regroupid="3"/>
            <v:line id="_x0000_s2885" style="position:absolute;flip:y" from="2095,4217" to="2095,4881" o:regroupid="3" strokeweight="1pt"/>
            <v:shape id="_x0000_s2886" type="#_x0000_t19" style="position:absolute;left:2816;top:3980;width:239;height:203;rotation:1573158fd;flip:x" coordsize="17856,21373" o:regroupid="3" adj="-5353072,-2244045,,21373" path="wr-21600,-227,21600,42973,3125,,17856,9219nfewr-21600,-227,21600,42973,3125,,17856,9219l,21373nsxe" strokeweight="1.5pt">
              <v:path o:connectlocs="3125,0;17856,9219;0,21373"/>
            </v:shape>
            <v:shape id="_x0000_s2887" type="#_x0000_t19" style="position:absolute;left:3071;top:3986;width:253;height:209;rotation:15827130fd;flip:x" coordsize="21600,19319" o:regroupid="3" adj="-3040072,642778,,15639" path="wr-21600,-5961,21600,37239,14899,,21284,19319nfewr-21600,-5961,21600,37239,14899,,21284,19319l,15639nsxe" strokeweight="1.5pt">
              <v:path o:connectlocs="14899,0;21284,19319;0,15639"/>
            </v:shape>
            <v:shape id="_x0000_s2888" type="#_x0000_t19" style="position:absolute;left:2959;top:3429;width:553;height:535;flip:x" coordsize="21600,21022" o:regroupid="3" adj="-5027530,,,21022" path="wr-21600,-578,21600,42622,4964,,21600,21022nfewr-21600,-578,21600,42622,4964,,21600,21022l,21022nsxe" strokeweight="1.5pt">
              <v:path o:connectlocs="4964,0;21600,21022;0,21022"/>
            </v:shape>
            <v:shape id="_x0000_s2889" type="#_x0000_t19" style="position:absolute;left:3196;top:3569;width:367;height:373;flip:x" coordsize="21600,20686" o:regroupid="3" adj="-4801952,,,20686" path="wr-21600,-914,21600,42286,6217,,21600,20686nfewr-21600,-914,21600,42286,6217,,21600,20686l,20686nsxe" strokeweight="1.5pt">
              <v:path o:connectlocs="6217,0;21600,20686;0,20686"/>
            </v:shape>
            <v:line id="_x0000_s2890" style="position:absolute" from="3380,3438" to="3458,3575" o:regroupid="3"/>
            <v:shape id="_x0000_s2891" type="#_x0000_t19" style="position:absolute;left:3380;top:3392;width:209;height:46;flip:x" o:regroupid="3" strokeweight="1.5pt"/>
            <v:shape id="_x0000_s2892" type="#_x0000_t19" style="position:absolute;left:3458;top:3554;width:105;height:21;flip:x" o:regroupid="3" strokeweight="1.5pt"/>
            <v:line id="_x0000_s2893" style="position:absolute" from="3589,3392" to="3589,3554" o:regroupid="3"/>
            <v:line id="_x0000_s2894" style="position:absolute" from="2959,3942" to="3196,3942" o:regroupid="3"/>
            <v:line id="_x0000_s2895" style="position:absolute" from="3039,3438" to="3039,3690" o:regroupid="3" strokeweight="1.5pt"/>
            <v:line id="_x0000_s2896" style="position:absolute" from="3118,3438" to="3118,3597" o:regroupid="3" strokeweight="1.5pt"/>
            <v:line id="_x0000_s2897" style="position:absolute" from="2986,3438" to="3169,3438" o:regroupid="3"/>
            <v:line id="_x0000_s2898" style="position:absolute" from="2986,3415" to="3169,3415" o:regroupid="3"/>
            <v:line id="_x0000_s2899" style="position:absolute;flip:x" from="2750,4103" to="2828,4193" o:regroupid="3" strokeweight="1.5pt"/>
            <v:line id="_x0000_s2900" style="position:absolute;flip:x" from="3249,4080" to="3326,4263" o:regroupid="3" strokeweight="1.5pt"/>
            <v:line id="_x0000_s2901" style="position:absolute;rotation:25042296fd" from="3299,4129" to="3379,4198" o:regroupid="3" strokeweight="1.5pt"/>
            <v:line id="_x0000_s2902" style="position:absolute" from="2750,4193" to="2856,4193" o:regroupid="3"/>
            <v:line id="_x0000_s2903" style="position:absolute" from="3274,4193" to="3380,4193" o:regroupid="3"/>
            <v:line id="_x0000_s2904" style="position:absolute" from="2908,4263" to="3274,4263" o:regroupid="3"/>
            <v:line id="_x0000_s2905" style="position:absolute" from="3274,4263" to="3668,4263" o:regroupid="3"/>
            <v:line id="_x0000_s2906" style="position:absolute;flip:y" from="3039,3233" to="3039,3415" o:regroupid="3" strokeweight="1.5pt"/>
            <v:line id="_x0000_s2907" style="position:absolute;flip:y" from="3118,3254" to="3118,3415" o:regroupid="3" strokeweight="1.5pt"/>
            <v:line id="_x0000_s2908" style="position:absolute" from="3483,3392" to="3536,3554" o:regroupid="3" strokeweight="1pt"/>
            <v:line id="_x0000_s2909" style="position:absolute" from="2095,4858" to="3932,4858" o:regroupid="3" strokeweight="1.5pt"/>
            <v:rect id="_x0000_s2910" style="position:absolute;left:2095;top:3070;width:158;height:1193" o:regroupid="3" fillcolor="black">
              <v:fill r:id="rId94" o:title="Светлый диагональный 2" type="pattern"/>
            </v:rect>
            <v:rect id="_x0000_s2911" style="position:absolute;left:2095;top:4721;width:1837;height:137" o:regroupid="3" fillcolor="black" stroked="f">
              <v:fill r:id="rId94" o:title="Светлый диагональный 2" type="pattern"/>
            </v:rect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2912" type="#_x0000_t6" style="position:absolute;left:2069;top:4263;width:681;height:228;flip:x y" o:regroupid="3" fillcolor="black" stroked="f">
              <v:fill r:id="rId94" o:title="Светлый диагональный 2" type="pattern"/>
            </v:shape>
            <v:rect id="_x0000_s2913" style="position:absolute;left:2750;top:4263;width:130;height:228" o:regroupid="3" fillcolor="black" stroked="f">
              <v:fill r:id="rId94" o:title="Светлый диагональный 2" type="pattern"/>
            </v:rect>
            <v:rect id="_x0000_s2914" style="position:absolute;left:3299;top:4263;width:633;height:458" o:regroupid="3" fillcolor="black" stroked="f">
              <v:fill r:id="rId94" o:title="Светлый диагональный 2" type="pattern"/>
            </v:rect>
            <v:rect id="_x0000_s2915" style="position:absolute;left:3774;top:3070;width:158;height:322" o:regroupid="3" fillcolor="black">
              <v:fill r:id="rId94" o:title="Светлый диагональный 2" type="pattern"/>
            </v:rect>
            <v:shape id="_x0000_s2916" type="#_x0000_t135" style="position:absolute;left:3441;top:4371;width:296;height:262;rotation:-5885557fd" o:regroupid="3"/>
            <v:rect id="_x0000_s2917" style="position:absolute;left:2750;top:4193;width:130;height:70" o:regroupid="3" fillcolor="black">
              <v:fill r:id="rId186" o:title="Мелкая сетка" type="pattern"/>
            </v:rect>
            <v:rect id="_x0000_s2918" style="position:absolute;left:3274;top:4193;width:131;height:70" o:regroupid="3" fillcolor="black">
              <v:fill r:id="rId186" o:title="Мелкая сетка" type="pattern"/>
            </v:rect>
            <v:line id="_x0000_s2919" style="position:absolute" from="3932,4263" to="3932,4858" o:regroupid="3"/>
            <v:line id="_x0000_s2920" style="position:absolute" from="2095,4721" to="3299,4721" o:regroupid="3" strokeweight="1.5pt"/>
            <v:line id="_x0000_s2921" style="position:absolute" from="3299,4354" to="3299,4721" o:regroupid="3" strokeweight="1.5pt"/>
            <v:line id="_x0000_s2922" style="position:absolute" from="2095,4263" to="2776,4491" o:regroupid="3" strokeweight="1.5pt"/>
            <v:line id="_x0000_s2923" style="position:absolute" from="2253,4263" to="2750,4263" o:regroupid="3" strokeweight="1.5pt"/>
            <v:line id="_x0000_s2924" style="position:absolute" from="2750,4491" to="2880,4491" o:regroupid="3" strokeweight="1.5pt"/>
            <v:line id="_x0000_s2925" style="position:absolute" from="2880,4354" to="2880,4491" o:regroupid="3" strokeweight="1.5pt"/>
            <v:line id="_x0000_s2926" style="position:absolute" from="2095,4721" to="2095,4858" o:regroupid="3" strokeweight="1.5pt"/>
            <v:line id="_x0000_s2927" style="position:absolute" from="3405,4263" to="3774,4263" o:regroupid="3" strokeweight="1.5pt"/>
            <v:rect id="_x0000_s2928" style="position:absolute;left:2828;top:3070;width:80;height:93" o:regroupid="3" fillcolor="black">
              <v:fill r:id="rId94" o:title="Светлый диагональный 2" type="pattern"/>
            </v:rect>
            <v:rect id="_x0000_s2929" style="position:absolute;left:3222;top:3070;width:77;height:93" o:regroupid="3" fillcolor="black">
              <v:fill r:id="rId94" o:title="Светлый диагональный 2" type="pattern"/>
            </v:rect>
            <v:line id="_x0000_s2930" style="position:absolute" from="2253,3163" to="2828,3163" o:regroupid="3"/>
            <v:line id="_x0000_s2931" style="position:absolute;flip:y" from="3299,3163" to="3774,3163" o:regroupid="3"/>
            <v:line id="_x0000_s2932" style="position:absolute" from="3012,3254" to="3169,3254" o:regroupid="3"/>
            <v:line id="_x0000_s2933" style="position:absolute" from="3012,3233" to="3169,3233" o:regroupid="3"/>
            <v:line id="_x0000_s2934" style="position:absolute;flip:y" from="3039,2981" to="3039,3233" o:regroupid="3" strokeweight="1.5pt"/>
            <v:line id="_x0000_s2935" style="position:absolute;flip:y" from="3118,3001" to="3118,3233" o:regroupid="3" strokeweight="1.5pt"/>
            <v:shape id="_x0000_s2936" type="#_x0000_t135" style="position:absolute;left:2932;top:2698;width:265;height:369;rotation:-90" o:regroupid="3"/>
            <v:line id="_x0000_s2937" style="position:absolute" from="2893,2865" to="3235,2865" o:regroupid="3"/>
            <v:rect id="_x0000_s2938" style="position:absolute;left:2880;top:2865;width:369;height:136" o:regroupid="3">
              <v:fill color2="fill darken(118)" angle="-90" method="linear sigma" focus="50%" type="gradient"/>
            </v:rect>
            <v:line id="_x0000_s2939" style="position:absolute" from="2880,3025" to="3039,3163" o:regroupid="3"/>
            <v:line id="_x0000_s2940" style="position:absolute;flip:x" from="3118,3048" to="3222,3163" o:regroupid="3"/>
            <v:rect id="_x0000_s2941" style="position:absolute;left:3222;top:3025;width:630;height:45" o:regroupid="3" fillcolor="black">
              <v:fill r:id="rId97" o:title="Светлый диагональный 1" type="pattern"/>
            </v:rect>
            <v:rect id="_x0000_s2942" style="position:absolute;left:2173;top:3025;width:735;height:45" o:regroupid="3" fillcolor="black">
              <v:fill r:id="rId97" o:title="Светлый диагональный 1" type="pattern"/>
            </v:rect>
            <v:line id="_x0000_s2943" style="position:absolute" from="3616,3392" to="4140,3392" o:regroupid="3" strokeweight="1.5pt"/>
            <v:line id="_x0000_s2944" style="position:absolute" from="4140,3346" to="4140,3620" o:regroupid="3">
              <v:stroke dashstyle="longDashDot"/>
            </v:line>
            <v:line id="_x0000_s2945" style="position:absolute" from="1623,3323" to="2095,3323" o:regroupid="3" strokeweight="1.5pt"/>
            <v:line id="_x0000_s2946" style="position:absolute" from="1623,4011" to="2095,4011" o:regroupid="3" strokeweight="1.5pt"/>
            <v:line id="_x0000_s2947" style="position:absolute;flip:y" from="1701,3368" to="2069,3368" o:regroupid="3"/>
            <v:line id="_x0000_s2948" style="position:absolute" from="1753,3415" to="2069,3415" o:regroupid="3">
              <v:stroke dashstyle="longDashDotDot"/>
            </v:line>
            <v:line id="_x0000_s2949" style="position:absolute" from="1675,3482" to="1806,3482" o:regroupid="3"/>
            <v:line id="_x0000_s2950" style="position:absolute" from="1911,3482" to="2042,3482" o:regroupid="3"/>
            <v:line id="_x0000_s2951" style="position:absolute" from="1623,4056" to="2042,4056" o:regroupid="3"/>
            <v:line id="_x0000_s2952" style="position:absolute" from="1623,4126" to="1806,4126" o:regroupid="3"/>
            <v:line id="_x0000_s2953" style="position:absolute" from="1884,4126" to="2016,4126" o:regroupid="3"/>
            <v:shape id="_x0000_s2954" type="#_x0000_t5" style="position:absolute;left:2211;top:1345;width:1641;height:434" o:regroupid="3"/>
            <v:rect id="_x0000_s2955" style="position:absolute;left:2504;top:1044;width:37;height:1116;rotation:-4127696fd;flip:y" o:regroupid="3" fillcolor="black">
              <v:fill r:id="rId187" o:title="Алмазная решетка" type="pattern"/>
            </v:rect>
            <v:rect id="_x0000_s2956" style="position:absolute;left:3489;top:1021;width:30;height:1096;rotation:4127696fd;flip:x" o:regroupid="3" fillcolor="black">
              <v:fill r:id="rId187" o:title="Алмазная решетка" type="pattern"/>
            </v:rect>
            <v:oval id="_x0000_s2957" style="position:absolute;left:2566;top:1605;width:262;height:69;rotation:-1012508fd" o:regroupid="3"/>
            <v:oval id="_x0000_s2958" style="position:absolute;left:3222;top:1605;width:261;height:69;rotation:-1012508fd;flip:x" o:regroupid="3"/>
            <v:oval id="_x0000_s2959" style="position:absolute;left:2959;top:1559;width:159;height:69" o:regroupid="3"/>
            <v:line id="_x0000_s2960" style="position:absolute" from="2155,1810" to="3860,1810" o:regroupid="3" strokeweight="1.5pt"/>
            <v:rect id="_x0000_s2961" style="position:absolute;left:2243;top:1875;width:1485;height:76" o:regroupid="3" strokeweight="1.5pt"/>
            <v:line id="_x0000_s2962" style="position:absolute" from="1568,4732" to="2060,4732" o:regroupid="3" strokeweight="1.5pt"/>
            <v:line id="_x0000_s2963" style="position:absolute" from="2771,1933" to="2854,2028" o:regroupid="3" strokeweight="1.5pt"/>
            <v:line id="_x0000_s2964" style="position:absolute;flip:x" from="2912,1933" to="3021,2028" o:regroupid="3" strokeweight="1.5pt"/>
            <v:line id="_x0000_s2965" style="position:absolute" from="2854,2028" to="2912,2028" o:regroupid="3" strokeweight="1.5pt"/>
            <v:line id="_x0000_s2966" style="position:absolute" from="2883,2028" to="2883,2089" o:regroupid="3" strokeweight="1.5pt"/>
            <v:oval id="_x0000_s2967" style="position:absolute;left:2827;top:2089;width:85;height:93" o:regroupid="3" strokeweight="1.5pt"/>
            <v:shape id="_x0000_s2968" type="#_x0000_t202" style="position:absolute;left:2742;top:2058;width:112;height:156" o:regroupid="3" stroked="f">
              <v:textbox>
                <w:txbxContent>
                  <w:p w:rsidR="00AE67B3" w:rsidRDefault="00AE67B3" w:rsidP="00897098"/>
                </w:txbxContent>
              </v:textbox>
            </v:shape>
            <v:rect id="_x0000_s2969" style="position:absolute;left:3968;top:3060;width:629;height:106" o:regroupid="3" fillcolor="black" stroked="f">
              <v:fill r:id="rId188" o:title="Алмазная решетка (контур)" type="pattern"/>
            </v:rect>
            <v:line id="_x0000_s2970" style="position:absolute" from="3921,3051" to="4606,3051" o:regroupid="3" strokeweight="1.5pt"/>
            <v:line id="_x0000_s2971" style="position:absolute;flip:x" from="2239,2215" to="2243,3054" o:regroupid="3"/>
            <v:rect id="_x0000_s2972" style="position:absolute;left:2072;top:2695;width:111;height:375" o:regroupid="3" fillcolor="black">
              <v:fill r:id="rId189" o:title="Горизонтальный кирпич" type="pattern"/>
            </v:rect>
            <v:rect id="_x0000_s2973" style="position:absolute;left:2072;top:1840;width:104;height:418" o:regroupid="3" fillcolor="black">
              <v:fill r:id="rId189" o:title="Горизонтальный кирпич" type="pattern"/>
            </v:rect>
            <v:line id="_x0000_s2974" style="position:absolute" from="2142,2065" to="2316,2065" o:regroupid="3"/>
            <v:line id="_x0000_s2975" style="position:absolute" from="2316,2062" to="2316,2141" o:regroupid="3"/>
            <v:line id="_x0000_s2976" style="position:absolute;flip:x" from="2211,2137" to="2316,2218" o:regroupid="3"/>
            <v:line id="_x0000_s2977" style="position:absolute" from="2106,2258" to="2106,2695" o:regroupid="3" strokeweight="3pt">
              <v:stroke linestyle="thinThin"/>
            </v:line>
            <v:rect id="_x0000_s2978" style="position:absolute;left:3810;top:2674;width:111;height:375;flip:x" o:regroupid="3" fillcolor="black">
              <v:fill r:id="rId189" o:title="Горизонтальный кирпич" type="pattern"/>
            </v:rect>
            <v:rect id="_x0000_s2979" style="position:absolute;left:3816;top:1819;width:105;height:416;flip:x" o:regroupid="3" fillcolor="black">
              <v:fill r:id="rId189" o:title="Горизонтальный кирпич" type="pattern"/>
            </v:rect>
            <v:line id="_x0000_s2980" style="position:absolute;flip:x" from="3643,2065" to="3818,2065" o:regroupid="3"/>
            <v:line id="_x0000_s2981" style="position:absolute;flip:x" from="3643,2063" to="3643,2141" o:regroupid="3"/>
            <v:line id="_x0000_s2982" style="position:absolute" from="3643,2137" to="3748,2218" o:regroupid="3"/>
            <v:line id="_x0000_s2983" style="position:absolute;flip:x" from="3852,2256" to="3852,2694" o:regroupid="3" strokeweight="3pt">
              <v:stroke linestyle="thinThin"/>
            </v:line>
            <v:line id="_x0000_s2984" style="position:absolute" from="2275,1951" to="2275,2065" o:regroupid="3" strokeweight="1.5pt"/>
            <v:line id="_x0000_s2985" style="position:absolute" from="3694,1951" to="3694,2065" o:regroupid="3" strokeweight="1.5pt"/>
            <v:line id="_x0000_s2986" style="position:absolute" from="3762,2218" to="3762,3093" o:regroupid="3"/>
            <w10:wrap type="none"/>
            <w10:anchorlock/>
          </v:group>
        </w:pict>
      </w:r>
    </w:p>
    <w:p w:rsidR="00EC3791" w:rsidRDefault="00EC3791" w:rsidP="00897098">
      <w:pPr>
        <w:suppressLineNumbers/>
        <w:spacing w:after="0" w:line="240" w:lineRule="auto"/>
        <w:ind w:firstLine="280"/>
        <w:jc w:val="both"/>
        <w:rPr>
          <w:rFonts w:ascii="Times New Roman" w:hAnsi="Times New Roman" w:cs="Times New Roman"/>
          <w:sz w:val="20"/>
          <w:szCs w:val="20"/>
        </w:rPr>
      </w:pPr>
    </w:p>
    <w:p w:rsidR="00EC3791" w:rsidRDefault="00EC3791" w:rsidP="00897098">
      <w:pPr>
        <w:suppressLineNumbers/>
        <w:spacing w:after="0" w:line="240" w:lineRule="auto"/>
        <w:ind w:firstLine="280"/>
        <w:jc w:val="both"/>
        <w:rPr>
          <w:rFonts w:ascii="Times New Roman" w:hAnsi="Times New Roman" w:cs="Times New Roman"/>
          <w:sz w:val="20"/>
          <w:szCs w:val="20"/>
        </w:rPr>
      </w:pPr>
    </w:p>
    <w:p w:rsidR="00EC3791" w:rsidRPr="00897098" w:rsidRDefault="00EC3791" w:rsidP="00897098">
      <w:pPr>
        <w:suppressLineNumbers/>
        <w:spacing w:after="0" w:line="240" w:lineRule="auto"/>
        <w:ind w:firstLine="280"/>
        <w:jc w:val="both"/>
        <w:rPr>
          <w:rFonts w:ascii="Times New Roman" w:hAnsi="Times New Roman" w:cs="Times New Roman"/>
          <w:sz w:val="20"/>
          <w:szCs w:val="20"/>
        </w:rPr>
      </w:pPr>
    </w:p>
    <w:p w:rsidR="00897098" w:rsidRDefault="00216756" w:rsidP="00897098">
      <w:pPr>
        <w:suppressLineNumbers/>
        <w:spacing w:after="0" w:line="240" w:lineRule="auto"/>
        <w:ind w:firstLine="2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6084" type="#_x0000_t202" style="position:absolute;left:0;text-align:left;margin-left:191.3pt;margin-top:53.65pt;width:100.7pt;height:102.9pt;z-index:252851200" stroked="f">
            <v:textbox style="mso-next-textbox:#_x0000_s6084">
              <w:txbxContent>
                <w:p w:rsidR="00AE67B3" w:rsidRDefault="00AE67B3" w:rsidP="00EC3791">
                  <w:pPr>
                    <w:pStyle w:val="a3"/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EC3791">
                    <w:rPr>
                      <w:sz w:val="16"/>
                      <w:szCs w:val="16"/>
                    </w:rPr>
                    <w:t xml:space="preserve">Рис. 11.2. Схема </w:t>
                  </w:r>
                </w:p>
                <w:p w:rsidR="00AE67B3" w:rsidRDefault="00AE67B3" w:rsidP="00EC3791">
                  <w:pPr>
                    <w:pStyle w:val="a3"/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EC3791">
                    <w:rPr>
                      <w:sz w:val="16"/>
                      <w:szCs w:val="16"/>
                    </w:rPr>
                    <w:t xml:space="preserve">заглубленной  </w:t>
                  </w:r>
                </w:p>
                <w:p w:rsidR="00AE67B3" w:rsidRDefault="00AE67B3" w:rsidP="00EC3791">
                  <w:pPr>
                    <w:pStyle w:val="a3"/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EC3791">
                    <w:rPr>
                      <w:sz w:val="16"/>
                      <w:szCs w:val="16"/>
                    </w:rPr>
                    <w:t xml:space="preserve">насосной станции </w:t>
                  </w:r>
                </w:p>
                <w:p w:rsidR="00AE67B3" w:rsidRDefault="00AE67B3" w:rsidP="00EC3791">
                  <w:pPr>
                    <w:pStyle w:val="a3"/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EC3791">
                    <w:rPr>
                      <w:sz w:val="16"/>
                      <w:szCs w:val="16"/>
                    </w:rPr>
                    <w:t xml:space="preserve">камерного типа </w:t>
                  </w:r>
                </w:p>
                <w:p w:rsidR="00AE67B3" w:rsidRDefault="00AE67B3" w:rsidP="00EC3791">
                  <w:pPr>
                    <w:pStyle w:val="a3"/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EC3791">
                    <w:rPr>
                      <w:sz w:val="16"/>
                      <w:szCs w:val="16"/>
                    </w:rPr>
                    <w:t xml:space="preserve">с сухой камерой </w:t>
                  </w:r>
                </w:p>
                <w:p w:rsidR="00AE67B3" w:rsidRDefault="00AE67B3" w:rsidP="00EC3791">
                  <w:pPr>
                    <w:pStyle w:val="a3"/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EC3791">
                    <w:rPr>
                      <w:sz w:val="16"/>
                      <w:szCs w:val="16"/>
                    </w:rPr>
                    <w:t xml:space="preserve">и насосом </w:t>
                  </w:r>
                </w:p>
                <w:p w:rsidR="00AE67B3" w:rsidRDefault="00AE67B3" w:rsidP="00EC3791">
                  <w:pPr>
                    <w:pStyle w:val="a3"/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EC3791">
                    <w:rPr>
                      <w:sz w:val="16"/>
                      <w:szCs w:val="16"/>
                    </w:rPr>
                    <w:t xml:space="preserve">с горизонтальным </w:t>
                  </w:r>
                </w:p>
                <w:p w:rsidR="00AE67B3" w:rsidRPr="003C0CAF" w:rsidRDefault="00AE67B3" w:rsidP="00EC3791">
                  <w:pPr>
                    <w:pStyle w:val="a3"/>
                    <w:spacing w:after="0"/>
                    <w:jc w:val="center"/>
                    <w:rPr>
                      <w:i/>
                    </w:rPr>
                  </w:pPr>
                  <w:r w:rsidRPr="00EC3791">
                    <w:rPr>
                      <w:sz w:val="16"/>
                      <w:szCs w:val="16"/>
                    </w:rPr>
                    <w:t>валом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pict>
          <v:group id="_x0000_s6083" style="width:169.55pt;height:184.05pt;mso-position-horizontal-relative:char;mso-position-vertical-relative:line" coordorigin="1355,6238" coordsize="3391,3681">
            <v:rect id="_x0000_s2989" style="position:absolute;left:1969;top:9768;width:2077;height:151" o:regroupid="3" fillcolor="black">
              <v:fill r:id="rId94" o:title="Светлый диагональный 2" type="pattern"/>
            </v:rect>
            <v:line id="_x0000_s2990" style="position:absolute" from="1717,8300" to="1717,8385" o:regroupid="3" strokeweight="1.5pt"/>
            <v:shape id="_x0000_s2991" type="#_x0000_t202" style="position:absolute;left:1355;top:8809;width:753;height:385" o:regroupid="3" stroked="f">
              <v:textbox style="mso-next-textbox:#_x0000_s2991">
                <w:txbxContent>
                  <w:p w:rsidR="00AE67B3" w:rsidRPr="00EC3791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lang w:val="en-US"/>
                      </w:rPr>
                    </w:pPr>
                    <w:r w:rsidRPr="00EC3791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sym w:font="Symbol" w:char="F0D1"/>
                    </w:r>
                    <w:proofErr w:type="gramStart"/>
                    <w:r w:rsidRPr="00EC3791">
                      <w:rPr>
                        <w:rFonts w:ascii="Times New Roman" w:hAnsi="Times New Roman" w:cs="Times New Roman"/>
                        <w:sz w:val="16"/>
                        <w:lang w:val="en-US"/>
                      </w:rPr>
                      <w:t>min</w:t>
                    </w:r>
                    <w:proofErr w:type="gramEnd"/>
                  </w:p>
                </w:txbxContent>
              </v:textbox>
            </v:shape>
            <v:shape id="_x0000_s2992" type="#_x0000_t202" style="position:absolute;left:1355;top:8040;width:753;height:414" o:regroupid="3" stroked="f">
              <v:textbox style="mso-next-textbox:#_x0000_s2992">
                <w:txbxContent>
                  <w:p w:rsidR="00AE67B3" w:rsidRPr="00EC3791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lang w:val="en-US"/>
                      </w:rPr>
                    </w:pPr>
                    <w:r w:rsidRPr="00EC3791">
                      <w:rPr>
                        <w:rFonts w:ascii="Times New Roman" w:hAnsi="Times New Roman" w:cs="Times New Roman"/>
                        <w:sz w:val="16"/>
                      </w:rPr>
                      <w:sym w:font="Symbol" w:char="F0D1"/>
                    </w:r>
                    <w:proofErr w:type="gramStart"/>
                    <w:r w:rsidRPr="00EC3791">
                      <w:rPr>
                        <w:rFonts w:ascii="Times New Roman" w:hAnsi="Times New Roman" w:cs="Times New Roman"/>
                        <w:sz w:val="16"/>
                        <w:lang w:val="en-US"/>
                      </w:rPr>
                      <w:t>max</w:t>
                    </w:r>
                    <w:proofErr w:type="gramEnd"/>
                  </w:p>
                </w:txbxContent>
              </v:textbox>
            </v:shape>
            <v:rect id="_x0000_s2993" style="position:absolute;left:1981;top:8114;width:174;height:1654" o:regroupid="3" fillcolor="black">
              <v:fill r:id="rId94" o:title="Светлый диагональный 2" type="pattern"/>
            </v:rect>
            <v:rect id="_x0000_s2994" style="position:absolute;left:3842;top:8114;width:175;height:1654" o:regroupid="3" fillcolor="black">
              <v:fill r:id="rId94" o:title="Светлый диагональный 2" type="pattern"/>
            </v:rect>
            <v:rect id="_x0000_s2995" style="position:absolute;left:3842;top:7479;width:116;height:635" o:regroupid="3" fillcolor="black">
              <v:fill r:id="rId189" o:title="Горизонтальный кирпич" type="pattern"/>
            </v:rect>
            <v:rect id="_x0000_s2996" style="position:absolute;left:2038;top:7505;width:117;height:609" o:regroupid="3" fillcolor="black">
              <v:fill r:id="rId189" o:title="Горизонтальный кирпич" type="pattern"/>
            </v:rect>
            <v:line id="_x0000_s2997" style="position:absolute" from="1458,8394" to="1981,8394" o:regroupid="3" strokeweight="1.5pt"/>
            <v:line id="_x0000_s2998" style="position:absolute" from="1458,9153" to="1981,9153" o:regroupid="3" strokeweight="1.5pt"/>
            <v:line id="_x0000_s2999" style="position:absolute;flip:y" from="1545,8443" to="1951,8443" o:regroupid="3"/>
            <v:line id="_x0000_s3000" style="position:absolute" from="1604,8494" to="1951,8494" o:regroupid="3">
              <v:stroke dashstyle="longDashDotDot"/>
            </v:line>
            <v:line id="_x0000_s3001" style="position:absolute" from="1517,8569" to="1661,8569" o:regroupid="3"/>
            <v:line id="_x0000_s3002" style="position:absolute" from="1778,8569" to="1924,8569" o:regroupid="3"/>
            <v:line id="_x0000_s3003" style="position:absolute" from="1458,9204" to="1924,9204" o:regroupid="3"/>
            <v:line id="_x0000_s3004" style="position:absolute" from="1458,9280" to="1661,9280" o:regroupid="3"/>
            <v:line id="_x0000_s3005" style="position:absolute" from="1748,9280" to="1894,9280" o:regroupid="3"/>
            <v:rect id="_x0000_s3006" style="position:absolute;left:2069;top:7024;width:56;height:481" o:regroupid="3"/>
            <v:rect id="_x0000_s3007" style="position:absolute;left:3871;top:7024;width:57;height:455" o:regroupid="3"/>
            <v:rect id="_x0000_s3008" style="position:absolute;left:2038;top:6645;width:117;height:379" o:regroupid="3" fillcolor="black">
              <v:fill r:id="rId189" o:title="Горизонтальный кирпич" type="pattern"/>
            </v:rect>
            <v:line id="_x0000_s3009" style="position:absolute" from="2038,7024" to="2038,7505" o:regroupid="3"/>
            <v:line id="_x0000_s3010" style="position:absolute" from="2155,7024" to="2155,7531" o:regroupid="3"/>
            <v:rect id="_x0000_s3011" style="position:absolute;left:3842;top:6645;width:116;height:379" o:regroupid="3" fillcolor="black">
              <v:fill r:id="rId189" o:title="Горизонтальный кирпич" type="pattern"/>
            </v:rect>
            <v:line id="_x0000_s3012" style="position:absolute" from="3842,7024" to="3842,7505" o:regroupid="3"/>
            <v:line id="_x0000_s3013" style="position:absolute" from="3958,7024" to="3958,7505" o:regroupid="3"/>
            <v:shape id="_x0000_s3014" type="#_x0000_t5" style="position:absolute;left:2069;top:6238;width:1859;height:407" o:regroupid="3"/>
            <v:rect id="_x0000_s3015" style="position:absolute;left:2492;top:5876;width:24;height:1105;rotation:4127696fd" o:regroupid="3" fillcolor="black">
              <v:fill r:id="rId187" o:title="Алмазная решетка" type="pattern"/>
            </v:rect>
            <v:rect id="_x0000_s3016" style="position:absolute;left:3481;top:5876;width:24;height:1106;rotation:4127696fd;flip:x" o:regroupid="3" fillcolor="black">
              <v:fill r:id="rId187" o:title="Алмазная решетка" type="pattern"/>
            </v:rect>
            <v:oval id="_x0000_s3017" style="position:absolute;left:2505;top:6492;width:291;height:76;rotation:-1012508fd" o:regroupid="3"/>
            <v:oval id="_x0000_s3018" style="position:absolute;left:3232;top:6492;width:290;height:76;rotation:-1012508fd;flip:x" o:regroupid="3"/>
            <v:oval id="_x0000_s3019" style="position:absolute;left:2940;top:6441;width:174;height:75" o:regroupid="3"/>
            <v:line id="_x0000_s3020" style="position:absolute" from="2155,6669" to="3842,6669" o:regroupid="3" strokeweight="1.5pt"/>
            <v:line id="_x0000_s3021" style="position:absolute" from="2474,6669" to="2474,6770" o:regroupid="3" strokeweight="1.5pt"/>
            <v:line id="_x0000_s3022" style="position:absolute" from="3464,6669" to="3464,6770" o:regroupid="3" strokeweight="1.5pt"/>
            <v:rect id="_x0000_s3023" style="position:absolute;left:2330;top:6770;width:1307;height:51" o:regroupid="3" strokeweight="1.5pt"/>
            <v:line id="_x0000_s3024" style="position:absolute" from="2149,8124" to="3909,8124" o:regroupid="3" strokeweight="1.5pt"/>
            <v:oval id="_x0000_s3025" style="position:absolute;left:2871;top:9341;width:243;height:243" o:regroupid="3"/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3026" type="#_x0000_t8" style="position:absolute;left:2810;top:9584;width:333;height:91;flip:y" o:regroupid="3" filled="f" fillcolor="black">
              <v:fill r:id="rId190" o:title="Плетенка" type="pattern"/>
            </v:shape>
            <v:rect id="_x0000_s3027" style="position:absolute;left:2663;top:9433;width:208;height:91" o:regroupid="3"/>
            <v:shape id="_x0000_s3028" type="#_x0000_t125" style="position:absolute;left:2511;top:9433;width:121;height:121;rotation:-90;flip:x" o:regroupid="3"/>
            <v:rect id="_x0000_s3029" style="position:absolute;left:1969;top:9433;width:513;height:121" o:regroupid="3"/>
            <v:rect id="_x0000_s3030" style="position:absolute;left:3114;top:9433;width:209;height:91" o:regroupid="3"/>
            <v:shape id="_x0000_s3031" type="#_x0000_t125" style="position:absolute;left:3323;top:9433;width:121;height:121;rotation:-90;flip:x" o:regroupid="3"/>
            <v:rect id="_x0000_s3032" style="position:absolute;left:3444;top:9433;width:993;height:121" o:regroupid="3"/>
            <v:rect id="_x0000_s3033" style="position:absolute;left:2722;top:9675;width:480;height:93" o:regroupid="3" fillcolor="black">
              <v:fill r:id="rId190" o:title="Плетенка" type="pattern"/>
            </v:rect>
            <v:rect id="_x0000_s3034" style="position:absolute;left:1427;top:9768;width:542;height:121" o:regroupid="3" fillcolor="black" stroked="f">
              <v:fill r:id="rId191" o:title="Сферы" type="pattern"/>
            </v:rect>
            <v:rect id="_x0000_s3035" style="position:absolute;left:4004;top:8079;width:742;height:61" o:regroupid="3" fillcolor="black">
              <v:fill r:id="rId190" o:title="Плетенка" type="pattern"/>
            </v:rect>
            <w10:wrap type="none"/>
            <w10:anchorlock/>
          </v:group>
        </w:pict>
      </w:r>
    </w:p>
    <w:p w:rsidR="00EC3791" w:rsidRPr="00897098" w:rsidRDefault="00EC3791" w:rsidP="00897098">
      <w:pPr>
        <w:suppressLineNumbers/>
        <w:spacing w:after="0" w:line="240" w:lineRule="auto"/>
        <w:ind w:firstLine="280"/>
        <w:jc w:val="both"/>
        <w:rPr>
          <w:rFonts w:ascii="Times New Roman" w:hAnsi="Times New Roman" w:cs="Times New Roman"/>
          <w:sz w:val="20"/>
          <w:szCs w:val="20"/>
        </w:rPr>
      </w:pPr>
    </w:p>
    <w:p w:rsidR="00897098" w:rsidRPr="00897098" w:rsidRDefault="00897098" w:rsidP="00897098">
      <w:pPr>
        <w:suppressLineNumbers/>
        <w:spacing w:after="0" w:line="240" w:lineRule="auto"/>
        <w:ind w:firstLine="280"/>
        <w:jc w:val="both"/>
        <w:rPr>
          <w:rFonts w:ascii="Times New Roman" w:hAnsi="Times New Roman" w:cs="Times New Roman"/>
          <w:sz w:val="20"/>
          <w:szCs w:val="20"/>
        </w:rPr>
      </w:pPr>
    </w:p>
    <w:p w:rsidR="00897098" w:rsidRPr="00897098" w:rsidRDefault="00897098" w:rsidP="00897098">
      <w:pPr>
        <w:suppressLineNumbers/>
        <w:spacing w:after="0" w:line="240" w:lineRule="auto"/>
        <w:ind w:firstLine="280"/>
        <w:jc w:val="both"/>
        <w:rPr>
          <w:rFonts w:ascii="Times New Roman" w:hAnsi="Times New Roman" w:cs="Times New Roman"/>
          <w:sz w:val="20"/>
          <w:szCs w:val="20"/>
        </w:rPr>
      </w:pPr>
    </w:p>
    <w:p w:rsidR="00EC3791" w:rsidRPr="00897098" w:rsidRDefault="00216756" w:rsidP="00897098">
      <w:pPr>
        <w:suppressLineNumbers/>
        <w:spacing w:after="0" w:line="240" w:lineRule="auto"/>
        <w:ind w:firstLine="2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w:pict>
          <v:shape id="_x0000_s3037" type="#_x0000_t202" style="position:absolute;left:0;text-align:left;margin-left:184.7pt;margin-top:44.65pt;width:110.85pt;height:96.55pt;z-index:251921408" stroked="f">
            <v:textbox>
              <w:txbxContent>
                <w:p w:rsidR="00AE67B3" w:rsidRDefault="00AE67B3" w:rsidP="00EC3791">
                  <w:pPr>
                    <w:pStyle w:val="a3"/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EC3791">
                    <w:rPr>
                      <w:sz w:val="16"/>
                      <w:szCs w:val="16"/>
                    </w:rPr>
                    <w:t xml:space="preserve">Рис. 11.3. Схема </w:t>
                  </w:r>
                </w:p>
                <w:p w:rsidR="00AE67B3" w:rsidRDefault="00AE67B3" w:rsidP="00EC3791">
                  <w:pPr>
                    <w:pStyle w:val="a3"/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EC3791">
                    <w:rPr>
                      <w:sz w:val="16"/>
                      <w:szCs w:val="16"/>
                    </w:rPr>
                    <w:t xml:space="preserve">заглубленной </w:t>
                  </w:r>
                </w:p>
                <w:p w:rsidR="00AE67B3" w:rsidRDefault="00AE67B3" w:rsidP="00EC3791">
                  <w:pPr>
                    <w:pStyle w:val="a3"/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EC3791">
                    <w:rPr>
                      <w:sz w:val="16"/>
                      <w:szCs w:val="16"/>
                    </w:rPr>
                    <w:t xml:space="preserve">насосной станции </w:t>
                  </w:r>
                </w:p>
                <w:p w:rsidR="00AE67B3" w:rsidRDefault="00AE67B3" w:rsidP="00EC3791">
                  <w:pPr>
                    <w:pStyle w:val="a3"/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EC3791">
                    <w:rPr>
                      <w:sz w:val="16"/>
                      <w:szCs w:val="16"/>
                    </w:rPr>
                    <w:t xml:space="preserve">камерного типа </w:t>
                  </w:r>
                </w:p>
                <w:p w:rsidR="00AE67B3" w:rsidRDefault="00AE67B3" w:rsidP="00EC3791">
                  <w:pPr>
                    <w:pStyle w:val="a3"/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EC3791">
                    <w:rPr>
                      <w:sz w:val="16"/>
                      <w:szCs w:val="16"/>
                    </w:rPr>
                    <w:t xml:space="preserve">с мокрой камерой, </w:t>
                  </w:r>
                </w:p>
                <w:p w:rsidR="00AE67B3" w:rsidRPr="00EC3791" w:rsidRDefault="00AE67B3" w:rsidP="00EC3791">
                  <w:pPr>
                    <w:pStyle w:val="a3"/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EC3791">
                    <w:rPr>
                      <w:sz w:val="16"/>
                      <w:szCs w:val="16"/>
                    </w:rPr>
                    <w:t xml:space="preserve">но сухим </w:t>
                  </w:r>
                </w:p>
                <w:p w:rsidR="00AE67B3" w:rsidRDefault="00AE67B3" w:rsidP="00EC3791">
                  <w:pPr>
                    <w:pStyle w:val="a3"/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EC3791">
                    <w:rPr>
                      <w:sz w:val="16"/>
                      <w:szCs w:val="16"/>
                    </w:rPr>
                    <w:t xml:space="preserve">помещением </w:t>
                  </w:r>
                </w:p>
                <w:p w:rsidR="00AE67B3" w:rsidRPr="00EC3791" w:rsidRDefault="00AE67B3" w:rsidP="00EC3791">
                  <w:pPr>
                    <w:pStyle w:val="a3"/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EC3791">
                    <w:rPr>
                      <w:sz w:val="16"/>
                      <w:szCs w:val="16"/>
                    </w:rPr>
                    <w:t>для насоса типа 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pict>
          <v:group id="_x0000_s6085" style="width:150pt;height:170.8pt;mso-position-horizontal-relative:char;mso-position-vertical-relative:line" coordorigin="1214,1601" coordsize="3000,3416">
            <v:rect id="_x0000_s3092" style="position:absolute;left:1975;top:4006;width:618;height:110" o:regroupid="3" fillcolor="black">
              <v:fill r:id="rId97" o:title="Светлый диагональный 1" type="pattern"/>
            </v:rect>
            <v:rect id="_x0000_s3093" style="position:absolute;left:1815;top:4876;width:1845;height:141" o:regroupid="3" fillcolor="black">
              <v:fill r:id="rId94" o:title="Светлый диагональный 2" type="pattern"/>
            </v:rect>
            <v:line id="_x0000_s3094" style="position:absolute" from="1591,3513" to="1591,3592" o:regroupid="3" strokeweight="1.5pt"/>
            <v:shape id="_x0000_s3095" type="#_x0000_t202" style="position:absolute;left:1214;top:3952;width:651;height:359" o:regroupid="3" stroked="f">
              <v:textbox>
                <w:txbxContent>
                  <w:p w:rsidR="00AE67B3" w:rsidRPr="00EC3791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lang w:val="en-US"/>
                      </w:rPr>
                    </w:pPr>
                    <w:r w:rsidRPr="00EC3791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sym w:font="Symbol" w:char="F0D1"/>
                    </w:r>
                    <w:proofErr w:type="gramStart"/>
                    <w:r w:rsidRPr="00EC3791">
                      <w:rPr>
                        <w:rFonts w:ascii="Times New Roman" w:hAnsi="Times New Roman" w:cs="Times New Roman"/>
                        <w:sz w:val="16"/>
                        <w:lang w:val="en-US"/>
                      </w:rPr>
                      <w:t>min</w:t>
                    </w:r>
                    <w:proofErr w:type="gramEnd"/>
                  </w:p>
                </w:txbxContent>
              </v:textbox>
            </v:shape>
            <v:shape id="_x0000_s3096" type="#_x0000_t202" style="position:absolute;left:1214;top:3224;width:828;height:368" o:regroupid="3" stroked="f">
              <v:textbox>
                <w:txbxContent>
                  <w:p w:rsidR="00AE67B3" w:rsidRPr="00EC3791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lang w:val="en-US"/>
                      </w:rPr>
                    </w:pPr>
                    <w:r w:rsidRPr="00EC3791">
                      <w:rPr>
                        <w:rFonts w:ascii="Times New Roman" w:hAnsi="Times New Roman" w:cs="Times New Roman"/>
                        <w:sz w:val="16"/>
                      </w:rPr>
                      <w:sym w:font="Symbol" w:char="F0D1"/>
                    </w:r>
                    <w:proofErr w:type="gramStart"/>
                    <w:r w:rsidRPr="00EC3791">
                      <w:rPr>
                        <w:rFonts w:ascii="Times New Roman" w:hAnsi="Times New Roman" w:cs="Times New Roman"/>
                        <w:sz w:val="16"/>
                        <w:lang w:val="en-US"/>
                      </w:rPr>
                      <w:t>max</w:t>
                    </w:r>
                    <w:proofErr w:type="gramEnd"/>
                  </w:p>
                </w:txbxContent>
              </v:textbox>
            </v:shape>
            <v:rect id="_x0000_s3097" style="position:absolute;left:1826;top:3342;width:155;height:1534" o:regroupid="3" fillcolor="black">
              <v:fill r:id="rId94" o:title="Светлый диагональный 2" type="pattern"/>
            </v:rect>
            <v:rect id="_x0000_s3098" style="position:absolute;left:3479;top:3342;width:157;height:1534" o:regroupid="3" fillcolor="black">
              <v:fill r:id="rId94" o:title="Светлый диагональный 2" type="pattern"/>
            </v:rect>
            <v:rect id="_x0000_s3099" style="position:absolute;left:3479;top:2753;width:103;height:589" o:regroupid="3" fillcolor="black">
              <v:fill r:id="rId189" o:title="Горизонтальный кирпич" type="pattern"/>
            </v:rect>
            <v:rect id="_x0000_s3100" style="position:absolute;left:1877;top:2778;width:104;height:564" o:regroupid="3" fillcolor="black">
              <v:fill r:id="rId189" o:title="Горизонтальный кирпич" type="pattern"/>
            </v:rect>
            <v:line id="_x0000_s3101" style="position:absolute" from="1361,3600" to="1826,3600" o:regroupid="3" strokeweight="1.5pt"/>
            <v:line id="_x0000_s3102" style="position:absolute" from="1361,4306" to="1826,4306" o:regroupid="3" strokeweight="1.5pt"/>
            <v:line id="_x0000_s3103" style="position:absolute;flip:y" from="1438,3648" to="1800,3648" o:regroupid="3"/>
            <v:line id="_x0000_s3104" style="position:absolute" from="1490,3695" to="1800,3695" o:regroupid="3">
              <v:stroke dashstyle="longDashDotDot"/>
            </v:line>
            <v:line id="_x0000_s3105" style="position:absolute" from="1412,3764" to="1541,3764" o:regroupid="3"/>
            <v:line id="_x0000_s3106" style="position:absolute" from="1644,3764" to="1774,3764" o:regroupid="3"/>
            <v:line id="_x0000_s3107" style="position:absolute" from="1361,4354" to="1774,4354" o:regroupid="3"/>
            <v:line id="_x0000_s3108" style="position:absolute" from="1361,4424" to="1541,4424" o:regroupid="3"/>
            <v:line id="_x0000_s3109" style="position:absolute" from="1618,4424" to="1748,4424" o:regroupid="3"/>
            <v:rect id="_x0000_s3110" style="position:absolute;left:1904;top:2330;width:50;height:448" o:regroupid="3"/>
            <v:rect id="_x0000_s3111" style="position:absolute;left:3505;top:2330;width:52;height:423" o:regroupid="3"/>
            <v:rect id="_x0000_s3112" style="position:absolute;left:1877;top:1978;width:104;height:352" o:regroupid="3" fillcolor="black">
              <v:fill r:id="rId189" o:title="Горизонтальный кирпич" type="pattern"/>
            </v:rect>
            <v:line id="_x0000_s3113" style="position:absolute" from="1877,2330" to="1877,2778" o:regroupid="3"/>
            <v:line id="_x0000_s3114" style="position:absolute" from="1981,2330" to="1981,2800" o:regroupid="3"/>
            <v:rect id="_x0000_s3115" style="position:absolute;left:3479;top:1978;width:103;height:352" o:regroupid="3" fillcolor="black">
              <v:fill r:id="rId189" o:title="Горизонтальный кирпич" type="pattern"/>
            </v:rect>
            <v:line id="_x0000_s3116" style="position:absolute" from="3479,2330" to="3479,2778" o:regroupid="3"/>
            <v:line id="_x0000_s3117" style="position:absolute" from="3582,2330" to="3582,2778" o:regroupid="3"/>
            <v:shape id="_x0000_s3118" type="#_x0000_t5" style="position:absolute;left:1904;top:1601;width:1653;height:377" o:regroupid="3"/>
            <v:rect id="_x0000_s3119" style="position:absolute;left:2279;top:1287;width:23;height:982;rotation:4127696fd" o:regroupid="3" fillcolor="black">
              <v:fill r:id="rId187" o:title="Алмазная решетка" type="pattern"/>
            </v:rect>
            <v:rect id="_x0000_s3120" style="position:absolute;left:3157;top:1287;width:23;height:982;rotation:4127696fd;flip:x" o:regroupid="3" fillcolor="black">
              <v:fill r:id="rId187" o:title="Алмазная решетка" type="pattern"/>
            </v:rect>
            <v:oval id="_x0000_s3121" style="position:absolute;left:2290;top:1838;width:259;height:69;rotation:-1012508fd" o:regroupid="3"/>
            <v:oval id="_x0000_s3122" style="position:absolute;left:2937;top:1838;width:259;height:69;rotation:-1012508fd;flip:x" o:regroupid="3"/>
            <v:oval id="_x0000_s3123" style="position:absolute;left:2678;top:1789;width:155;height:71" o:regroupid="3"/>
            <v:line id="_x0000_s3124" style="position:absolute" from="1981,2001" to="3479,2001" o:regroupid="3" strokeweight="1.5pt"/>
            <v:line id="_x0000_s3125" style="position:absolute" from="2265,2001" to="2265,2094" o:regroupid="3" strokeweight="1.5pt"/>
            <v:line id="_x0000_s3126" style="position:absolute" from="3143,2001" to="3143,2094" o:regroupid="3" strokeweight="1.5pt"/>
            <v:rect id="_x0000_s3127" style="position:absolute;left:2135;top:2094;width:1163;height:49" o:regroupid="3" strokeweight="1.5pt"/>
            <v:shape id="_x0000_s3128" type="#_x0000_t125" style="position:absolute;left:3104;top:3845;width:112;height:106;rotation:-90;flip:x" o:regroupid="3" strokeweight="1pt"/>
            <v:rect id="_x0000_s3129" style="position:absolute;left:3236;top:3842;width:694;height:112" o:regroupid="3" strokeweight="1.5pt"/>
            <v:rect id="_x0000_s3130" style="position:absolute;left:1334;top:4876;width:481;height:113" o:regroupid="3" fillcolor="black" stroked="f">
              <v:fill r:id="rId191" o:title="Сферы" type="pattern"/>
            </v:rect>
            <v:shape id="_x0000_s3131" type="#_x0000_t202" style="position:absolute;left:1820;top:4415;width:155;height:329" o:regroupid="3">
              <v:textbox>
                <w:txbxContent>
                  <w:p w:rsidR="00AE67B3" w:rsidRDefault="00AE67B3" w:rsidP="00897098"/>
                </w:txbxContent>
              </v:textbox>
            </v:shape>
            <v:line id="_x0000_s3132" style="position:absolute" from="3621,3350" to="4163,3350" o:regroupid="3" strokeweight="1.5pt"/>
            <v:line id="_x0000_s3133" style="position:absolute" from="3648,3350" to="3699,3432" o:regroupid="3"/>
            <v:line id="_x0000_s3134" style="position:absolute" from="3699,3350" to="3751,3432" o:regroupid="3"/>
            <v:line id="_x0000_s3135" style="position:absolute" from="3751,3350" to="3803,3432" o:regroupid="3"/>
            <v:line id="_x0000_s3136" style="position:absolute" from="3803,3350" to="3853,3432" o:regroupid="3"/>
            <v:line id="_x0000_s3137" style="position:absolute;flip:x" from="3828,3350" to="3853,3432" o:regroupid="3"/>
            <v:line id="_x0000_s3138" style="position:absolute;flip:x" from="3880,3350" to="3905,3432" o:regroupid="3"/>
            <v:line id="_x0000_s3139" style="position:absolute;flip:x" from="3930,3350" to="3957,3432" o:regroupid="3"/>
            <v:line id="_x0000_s3140" style="position:absolute;flip:x" from="3983,3350" to="4007,3432" o:regroupid="3"/>
            <v:rect id="_x0000_s3141" style="position:absolute;left:2747;top:4006;width:747;height:110" o:regroupid="3" fillcolor="black">
              <v:fill r:id="rId97" o:title="Светлый диагональный 1" type="pattern"/>
            </v:rect>
            <v:oval id="_x0000_s3142" style="position:absolute;left:2490;top:3788;width:205;height:218" o:regroupid="3" strokeweight="1.5pt"/>
            <v:line id="_x0000_s3143" style="position:absolute" from="2567,3788" to="2901,3842" o:regroupid="3" strokeweight="1.5pt"/>
            <v:line id="_x0000_s3144" style="position:absolute;flip:y" from="2593,3952" to="2876,4006" o:regroupid="3" strokeweight="1.5pt"/>
            <v:shapetype id="_x0000_t95" coordsize="21600,21600" o:spt="95" adj="11796480,5400" path="al10800,10800@0@0@2@14,10800,10800,10800,10800@3@15xe">
              <v:stroke joinstyle="miter"/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sum 10800 0 #1"/>
                <v:f eqn="prod #1 1 2"/>
                <v:f eqn="sum @18 5400 0"/>
                <v:f eqn="cos @19 #0"/>
                <v:f eqn="sin @19 #0"/>
                <v:f eqn="sum @20 10800 0"/>
                <v:f eqn="sum @21 10800 0"/>
                <v:f eqn="sum 10800 0 @20"/>
                <v:f eqn="sum #1 10800 0"/>
                <v:f eqn="if @9 @17 @25"/>
                <v:f eqn="if @9 0 21600"/>
                <v:f eqn="cos 10800 #0"/>
                <v:f eqn="sin 10800 #0"/>
                <v:f eqn="sin #1 #0"/>
                <v:f eqn="sum @28 10800 0"/>
                <v:f eqn="sum @29 10800 0"/>
                <v:f eqn="sum @30 10800 0"/>
                <v:f eqn="if @4 0 @31"/>
                <v:f eqn="if #0 @34 0"/>
                <v:f eqn="if @6 @35 @31"/>
                <v:f eqn="sum 21600 0 @36"/>
                <v:f eqn="if @4 0 @33"/>
                <v:f eqn="if #0 @38 @32"/>
                <v:f eqn="if @6 @39 0"/>
                <v:f eqn="if @4 @32 21600"/>
                <v:f eqn="if @6 @41 @33"/>
              </v:formulas>
              <v:path o:connecttype="custom" o:connectlocs="10800,@27;@22,@23;10800,@26;@24,@23" textboxrect="@36,@40,@37,@42"/>
              <v:handles>
                <v:h position="#1,#0" polar="10800,10800" radiusrange="0,10800"/>
              </v:handles>
            </v:shapetype>
            <v:shape id="_x0000_s3145" type="#_x0000_t95" style="position:absolute;left:2808;top:3806;width:110;height:181;rotation:90" o:regroupid="3" adj="-11463499,8863" strokeweight="1.5pt"/>
            <v:line id="_x0000_s3146" style="position:absolute" from="2849,3842" to="3107,3842" o:regroupid="3" strokeweight="1.5pt"/>
            <v:line id="_x0000_s3147" style="position:absolute" from="2876,3952" to="3107,3952" o:regroupid="3" strokeweight="1.5pt"/>
            <v:line id="_x0000_s3148" style="position:absolute" from="3107,3842" to="3107,3979" o:regroupid="3" strokeweight="1.5pt"/>
            <v:line id="_x0000_s3149" style="position:absolute;flip:y" from="2593,3760" to="2644,3815" o:regroupid="3" strokeweight="1.5pt"/>
            <v:line id="_x0000_s3150" style="position:absolute" from="2644,3760" to="2799,3760" o:regroupid="3" strokeweight="1.5pt"/>
            <v:line id="_x0000_s3151" style="position:absolute" from="2772,3760" to="2824,3842" o:regroupid="3" strokeweight="1.5pt"/>
            <v:rect id="_x0000_s3152" style="position:absolute;left:2695;top:3569;width:52;height:191" o:regroupid="3" strokeweight="1.5pt"/>
            <v:line id="_x0000_s3153" style="position:absolute" from="2644,3569" to="2799,3569" o:regroupid="3" strokeweight="1.5pt"/>
            <v:line id="_x0000_s3154" style="position:absolute" from="2593,4116" to="2772,4116" o:regroupid="3" strokeweight="1.5pt"/>
            <v:line id="_x0000_s3155" style="position:absolute;flip:x" from="2490,4116" to="2593,4634" o:regroupid="3" strokeweight="1.5pt"/>
            <v:line id="_x0000_s3156" style="position:absolute" from="2747,4116" to="2849,4634" o:regroupid="3" strokeweight="1.5pt"/>
            <v:line id="_x0000_s3157" style="position:absolute" from="2490,4634" to="2876,4634" o:regroupid="3" strokeweight="1.5pt"/>
            <v:rect id="_x0000_s3158" style="position:absolute;left:2593;top:3788;width:154;height:246" o:regroupid="3" stroked="f" strokeweight="1.5pt"/>
            <v:line id="_x0000_s3159" style="position:absolute;flip:y" from="2567,3979" to="2747,4006" o:regroupid="3" strokeweight="1.5pt"/>
            <v:line id="_x0000_s3160" style="position:absolute" from="2593,3788" to="2824,3842" o:regroupid="3" strokeweight="1.5pt"/>
            <v:line id="_x0000_s3161" style="position:absolute" from="2617,3979" to="2617,4088" o:regroupid="3" strokeweight="1.5pt"/>
            <v:line id="_x0000_s3162" style="position:absolute" from="2721,3979" to="2721,4088" o:regroupid="3" strokeweight="1.5pt"/>
            <v:line id="_x0000_s3163" style="position:absolute" from="2593,4088" to="2772,4088" o:regroupid="3" strokeweight="1.5pt"/>
            <v:rect id="_x0000_s3164" style="position:absolute;left:2487;top:3398;width:75;height:79" o:regroupid="3" fillcolor="black">
              <v:fill r:id="rId94" o:title="Светлый диагональный 2" type="pattern"/>
            </v:rect>
            <v:rect id="_x0000_s3165" style="position:absolute;left:2858;top:3398;width:74;height:79" o:regroupid="3" fillcolor="black">
              <v:fill r:id="rId94" o:title="Светлый диагональный 2" type="pattern"/>
            </v:rect>
            <v:line id="_x0000_s3166" style="position:absolute" from="1945,3477" to="2487,3477" o:regroupid="3"/>
            <v:line id="_x0000_s3167" style="position:absolute" from="2660,3536" to="2807,3536" o:regroupid="3"/>
            <v:line id="_x0000_s3168" style="position:absolute;flip:y" from="2685,3322" to="2685,3536" o:regroupid="3" strokeweight="1.5pt"/>
            <v:line id="_x0000_s3169" style="position:absolute;flip:y" from="2759,3341" to="2759,3536" o:regroupid="3" strokeweight="1.5pt"/>
            <v:shape id="_x0000_s3170" type="#_x0000_t135" style="position:absolute;left:2597;top:3067;width:223;height:344;rotation:-90" o:regroupid="3"/>
            <v:line id="_x0000_s3171" style="position:absolute" from="2548,3224" to="2869,3224" o:regroupid="3"/>
            <v:rect id="_x0000_s3172" style="position:absolute;left:2537;top:3224;width:344;height:117" o:regroupid="3">
              <v:fill color2="fill darken(118)" angle="-90" method="linear sigma" focus="50%" type="gradient"/>
            </v:rect>
            <v:line id="_x0000_s3173" style="position:absolute" from="2537,3361" to="2685,3477" o:regroupid="3"/>
            <v:line id="_x0000_s3174" style="position:absolute;flip:x" from="2759,3379" to="2858,3477" o:regroupid="3"/>
            <v:rect id="_x0000_s3175" style="position:absolute;left:2858;top:3350;width:686;height:48" o:regroupid="3" fillcolor="black">
              <v:fill r:id="rId97" o:title="Светлый диагональный 1" type="pattern"/>
            </v:rect>
            <v:rect id="_x0000_s3176" style="position:absolute;left:1871;top:3361;width:691;height:37" o:regroupid="3" fillcolor="black">
              <v:fill r:id="rId97" o:title="Светлый диагональный 1" type="pattern"/>
            </v:rect>
            <v:line id="_x0000_s3177" style="position:absolute" from="2927,3459" to="3494,3459" o:regroupid="3"/>
            <v:line id="_x0000_s3178" style="position:absolute" from="4007,3377" to="4060,3432" o:regroupid="3"/>
            <v:line id="_x0000_s3179" style="position:absolute" from="4034,3350" to="4111,3432" o:regroupid="3"/>
            <v:line id="_x0000_s3180" style="position:absolute" from="4085,3350" to="4163,3432" o:regroupid="3"/>
            <v:line id="_x0000_s3181" style="position:absolute" from="4137,3350" to="4214,3432" o:regroupid="3"/>
            <v:line id="_x0000_s3182" style="position:absolute" from="1992,4313" to="3473,4313" o:regroupid="3"/>
            <v:line id="_x0000_s3183" style="position:absolute" from="2042,4364" to="2338,4364" o:regroupid="3"/>
            <v:line id="_x0000_s3184" style="position:absolute" from="2931,4364" to="3177,4364" o:regroupid="3"/>
            <v:line id="_x0000_s3185" style="position:absolute" from="3128,4465" to="3375,4465" o:regroupid="3"/>
            <v:line id="_x0000_s3186" style="position:absolute" from="2732,4514" to="2980,4514" o:regroupid="3"/>
            <v:line id="_x0000_s3187" style="position:absolute;flip:y" from="2140,4465" to="2486,4465" o:regroupid="3"/>
            <w10:wrap type="none"/>
            <w10:anchorlock/>
          </v:group>
        </w:pict>
      </w:r>
    </w:p>
    <w:p w:rsidR="00897098" w:rsidRDefault="00897098" w:rsidP="00897098">
      <w:pPr>
        <w:suppressLineNumbers/>
        <w:spacing w:after="0" w:line="240" w:lineRule="auto"/>
        <w:ind w:firstLine="280"/>
        <w:jc w:val="both"/>
        <w:rPr>
          <w:rFonts w:ascii="Times New Roman" w:hAnsi="Times New Roman" w:cs="Times New Roman"/>
          <w:sz w:val="20"/>
          <w:szCs w:val="20"/>
        </w:rPr>
      </w:pPr>
    </w:p>
    <w:p w:rsidR="00785A24" w:rsidRPr="00897098" w:rsidRDefault="00785A24" w:rsidP="00897098">
      <w:pPr>
        <w:suppressLineNumbers/>
        <w:spacing w:after="0" w:line="240" w:lineRule="auto"/>
        <w:ind w:firstLine="280"/>
        <w:jc w:val="both"/>
        <w:rPr>
          <w:rFonts w:ascii="Times New Roman" w:hAnsi="Times New Roman" w:cs="Times New Roman"/>
          <w:sz w:val="20"/>
          <w:szCs w:val="20"/>
        </w:rPr>
      </w:pPr>
    </w:p>
    <w:p w:rsidR="00897098" w:rsidRPr="00897098" w:rsidRDefault="00216756" w:rsidP="00897098">
      <w:pPr>
        <w:suppressLineNumbers/>
        <w:spacing w:after="0" w:line="240" w:lineRule="auto"/>
        <w:ind w:firstLine="2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6087" type="#_x0000_t202" style="position:absolute;left:0;text-align:left;margin-left:173pt;margin-top:73.7pt;width:107.3pt;height:62.45pt;z-index:252852224" stroked="f">
            <v:textbox>
              <w:txbxContent>
                <w:p w:rsidR="00AE67B3" w:rsidRPr="00785A24" w:rsidRDefault="00AE67B3" w:rsidP="00785A24">
                  <w:pPr>
                    <w:spacing w:after="0" w:line="240" w:lineRule="auto"/>
                    <w:ind w:right="11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785A24">
                    <w:rPr>
                      <w:rFonts w:ascii="Times New Roman" w:hAnsi="Times New Roman" w:cs="Times New Roman"/>
                      <w:sz w:val="16"/>
                    </w:rPr>
                    <w:t xml:space="preserve">Рис. 11.4. Схема </w:t>
                  </w:r>
                </w:p>
                <w:p w:rsidR="00AE67B3" w:rsidRPr="00785A24" w:rsidRDefault="00AE67B3" w:rsidP="00785A24">
                  <w:pPr>
                    <w:spacing w:after="0" w:line="240" w:lineRule="auto"/>
                    <w:ind w:right="11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785A24">
                    <w:rPr>
                      <w:rFonts w:ascii="Times New Roman" w:hAnsi="Times New Roman" w:cs="Times New Roman"/>
                      <w:sz w:val="16"/>
                    </w:rPr>
                    <w:t xml:space="preserve">заглубленной </w:t>
                  </w:r>
                </w:p>
                <w:p w:rsidR="00AE67B3" w:rsidRPr="00785A24" w:rsidRDefault="00AE67B3" w:rsidP="00785A24">
                  <w:pPr>
                    <w:spacing w:after="0" w:line="240" w:lineRule="auto"/>
                    <w:ind w:right="11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785A24">
                    <w:rPr>
                      <w:rFonts w:ascii="Times New Roman" w:hAnsi="Times New Roman" w:cs="Times New Roman"/>
                      <w:sz w:val="16"/>
                    </w:rPr>
                    <w:t xml:space="preserve">насосной станции </w:t>
                  </w:r>
                </w:p>
                <w:p w:rsidR="00AE67B3" w:rsidRPr="00785A24" w:rsidRDefault="00AE67B3" w:rsidP="00785A24">
                  <w:pPr>
                    <w:spacing w:after="0" w:line="240" w:lineRule="auto"/>
                    <w:ind w:right="11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785A24">
                    <w:rPr>
                      <w:rFonts w:ascii="Times New Roman" w:hAnsi="Times New Roman" w:cs="Times New Roman"/>
                      <w:sz w:val="16"/>
                    </w:rPr>
                    <w:t xml:space="preserve">камерного типа </w:t>
                  </w:r>
                </w:p>
                <w:p w:rsidR="00AE67B3" w:rsidRPr="00785A24" w:rsidRDefault="00AE67B3" w:rsidP="00785A24">
                  <w:pPr>
                    <w:spacing w:after="0" w:line="240" w:lineRule="auto"/>
                    <w:ind w:right="11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785A24">
                    <w:rPr>
                      <w:rFonts w:ascii="Times New Roman" w:hAnsi="Times New Roman" w:cs="Times New Roman"/>
                      <w:sz w:val="16"/>
                    </w:rPr>
                    <w:t xml:space="preserve">с мокрой камерой </w:t>
                  </w:r>
                </w:p>
                <w:p w:rsidR="00AE67B3" w:rsidRPr="00785A24" w:rsidRDefault="00AE67B3" w:rsidP="00785A24">
                  <w:pPr>
                    <w:spacing w:after="0" w:line="240" w:lineRule="auto"/>
                    <w:ind w:right="11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785A24">
                    <w:rPr>
                      <w:rFonts w:ascii="Times New Roman" w:hAnsi="Times New Roman" w:cs="Times New Roman"/>
                      <w:sz w:val="16"/>
                    </w:rPr>
                    <w:t>и затопленным насосом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pict>
          <v:group id="_x0000_s6086" style="width:149.55pt;height:189pt;mso-position-horizontal-relative:char;mso-position-vertical-relative:line" coordorigin="1251,5469" coordsize="2991,3780">
            <v:rect id="_x0000_s3189" style="position:absolute;left:1406;top:9068;width:591;height:158" o:regroupid="3" fillcolor="black" stroked="f">
              <v:fill r:id="rId185" o:title="Дранка" type="pattern"/>
            </v:rect>
            <v:shape id="_x0000_s3190" type="#_x0000_t202" style="position:absolute;left:1251;top:7954;width:802;height:388" o:regroupid="3" stroked="f">
              <v:textbox style="mso-next-textbox:#_x0000_s3190">
                <w:txbxContent>
                  <w:p w:rsidR="00AE67B3" w:rsidRPr="00785A24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lang w:val="en-US"/>
                      </w:rPr>
                    </w:pPr>
                    <w:r w:rsidRPr="00785A24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sym w:font="Symbol" w:char="F0D1"/>
                    </w:r>
                    <w:proofErr w:type="gramStart"/>
                    <w:r w:rsidRPr="00785A24">
                      <w:rPr>
                        <w:rFonts w:ascii="Times New Roman" w:hAnsi="Times New Roman" w:cs="Times New Roman"/>
                        <w:sz w:val="16"/>
                        <w:lang w:val="en-US"/>
                      </w:rPr>
                      <w:t>min</w:t>
                    </w:r>
                    <w:proofErr w:type="gramEnd"/>
                  </w:p>
                </w:txbxContent>
              </v:textbox>
            </v:shape>
            <v:shape id="_x0000_s3191" type="#_x0000_t202" style="position:absolute;left:1320;top:7334;width:703;height:328" o:regroupid="3" stroked="f">
              <v:textbox style="mso-next-textbox:#_x0000_s3191">
                <w:txbxContent>
                  <w:p w:rsidR="00AE67B3" w:rsidRPr="00785A24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lang w:val="en-US"/>
                      </w:rPr>
                    </w:pPr>
                    <w:r w:rsidRPr="00785A24">
                      <w:rPr>
                        <w:rFonts w:ascii="Times New Roman" w:hAnsi="Times New Roman" w:cs="Times New Roman"/>
                        <w:sz w:val="16"/>
                      </w:rPr>
                      <w:sym w:font="Symbol" w:char="F0D1"/>
                    </w:r>
                    <w:proofErr w:type="gramStart"/>
                    <w:r w:rsidRPr="00785A24">
                      <w:rPr>
                        <w:rFonts w:ascii="Times New Roman" w:hAnsi="Times New Roman" w:cs="Times New Roman"/>
                        <w:sz w:val="16"/>
                        <w:lang w:val="en-US"/>
                      </w:rPr>
                      <w:t>max</w:t>
                    </w:r>
                    <w:proofErr w:type="gramEnd"/>
                  </w:p>
                </w:txbxContent>
              </v:textbox>
            </v:shape>
            <v:rect id="_x0000_s3192" style="position:absolute;left:3624;top:7802;width:155;height:1285" o:regroupid="3" fillcolor="black">
              <v:fill r:id="rId94" o:title="Светлый диагональный 2" type="pattern"/>
            </v:rect>
            <v:line id="_x0000_s3193" style="position:absolute" from="3470,7802" to="3984,7802" o:regroupid="3" strokeweight="1.5pt"/>
            <v:line id="_x0000_s3194" style="position:absolute" from="2697,8391" to="2774,8588" o:regroupid="3" strokeweight="1.5pt"/>
            <v:line id="_x0000_s3195" style="position:absolute;flip:x" from="2722,8563" to="2774,8627" o:regroupid="3" strokeweight="1.5pt"/>
            <v:line id="_x0000_s3196" style="position:absolute" from="3108,8538" to="3161,8637" o:regroupid="3" strokeweight="1.5pt"/>
            <v:line id="_x0000_s3197" style="position:absolute" from="2722,8627" to="3159,8627" o:regroupid="3" strokeweight="1.5pt"/>
            <v:shape id="_x0000_s3198" type="#_x0000_t19" style="position:absolute;left:2686;top:8261;width:233;height:218;rotation:1573158fd;flip:x" coordsize="17856,21373" o:regroupid="3" adj="-5353072,-2244045,,21373" path="wr-21600,-227,21600,42973,3125,,17856,9219nfewr-21600,-227,21600,42973,3125,,17856,9219l,21373nsxe" strokeweight="1.5pt">
              <v:path o:connectlocs="3125,0;17856,9219;0,21373"/>
            </v:shape>
            <v:shape id="_x0000_s3199" type="#_x0000_t19" style="position:absolute;left:2923;top:8275;width:271;height:207;rotation:15827130fd;flip:x" coordsize="21600,19319" o:regroupid="3" adj="-3040072,642778,,15639" path="wr-21600,-5961,21600,37239,14899,,21284,19319nfewr-21600,-5961,21600,37239,14899,,21284,19319l,15639nsxe" strokeweight="1.5pt">
              <v:path o:connectlocs="14899,0;21284,19319;0,15639"/>
            </v:shape>
            <v:shape id="_x0000_s3200" type="#_x0000_t19" style="position:absolute;left:2826;top:7670;width:541;height:573;flip:x" coordsize="21600,21022" o:regroupid="3" adj="-5027530,,,21022" path="wr-21600,-578,21600,42622,4964,,21600,21022nfewr-21600,-578,21600,42622,4964,,21600,21022l,21022nsxe" strokeweight="1.5pt">
              <v:path o:connectlocs="4964,0;21600,21022;0,21022"/>
            </v:shape>
            <v:shape id="_x0000_s3201" type="#_x0000_t19" style="position:absolute;left:3057;top:7819;width:361;height:401;flip:x" coordsize="21600,20686" o:regroupid="3" adj="-4801952,,,20686" path="wr-21600,-914,21600,42286,6217,,21600,20686nfewr-21600,-914,21600,42286,6217,,21600,20686l,20686nsxe" strokeweight="1.5pt">
              <v:path o:connectlocs="6217,0;21600,20686;0,20686"/>
            </v:shape>
            <v:line id="_x0000_s3202" style="position:absolute" from="3238,7679" to="3315,7826" o:regroupid="3"/>
            <v:shape id="_x0000_s3203" type="#_x0000_t19" style="position:absolute;left:3238;top:7630;width:205;height:49;flip:x" o:regroupid="3" strokeweight="1.5pt"/>
            <v:shape id="_x0000_s3204" type="#_x0000_t19" style="position:absolute;left:3315;top:7802;width:103;height:24;flip:x" o:regroupid="3" strokeweight="1.5pt"/>
            <v:line id="_x0000_s3205" style="position:absolute" from="3443,7630" to="3443,7802" o:regroupid="3"/>
            <v:line id="_x0000_s3206" style="position:absolute" from="2826,8220" to="3057,8220" o:regroupid="3"/>
            <v:line id="_x0000_s3207" style="position:absolute" from="2904,7679" to="2904,7949" o:regroupid="3" strokeweight="1.5pt"/>
            <v:line id="_x0000_s3208" style="position:absolute" from="2981,7679" to="2981,7851" o:regroupid="3" strokeweight="1.5pt"/>
            <v:line id="_x0000_s3209" style="position:absolute" from="2852,7679" to="3032,7679" o:regroupid="3"/>
            <v:line id="_x0000_s3210" style="position:absolute" from="2852,7654" to="3032,7654" o:regroupid="3"/>
            <v:line id="_x0000_s3211" style="position:absolute;flip:x" from="2587,8396" to="2695,8517" o:regroupid="3" strokeweight="1.5pt"/>
            <v:line id="_x0000_s3212" style="position:absolute;flip:x" from="3108,8366" to="3187,8563" o:regroupid="3" strokeweight="1.5pt"/>
            <v:line id="_x0000_s3213" style="position:absolute;rotation:25042296fd" from="3160,8420" to="3237,8494" o:regroupid="3" strokeweight="1.5pt"/>
            <v:line id="_x0000_s3214" style="position:absolute" from="2620,8511" to="2723,8511" o:regroupid="3" strokeweight="1.5pt"/>
            <v:line id="_x0000_s3215" style="position:absolute" from="3135,8511" to="3238,8511" o:regroupid="3" strokeweight="1.5pt"/>
            <v:line id="_x0000_s3216" style="position:absolute" from="2774,8563" to="3135,8563" o:regroupid="3"/>
            <v:line id="_x0000_s3217" style="position:absolute;flip:y" from="2904,7458" to="2904,7654" o:regroupid="3" strokeweight="1.5pt"/>
            <v:line id="_x0000_s3218" style="position:absolute;flip:y" from="2981,7483" to="2981,7654" o:regroupid="3" strokeweight="1.5pt"/>
            <v:line id="_x0000_s3219" style="position:absolute" from="3340,7630" to="3392,7802" o:regroupid="3" strokeweight="1pt"/>
            <v:rect id="_x0000_s3220" style="position:absolute;left:1977;top:7286;width:154;height:1277" o:regroupid="3" fillcolor="black">
              <v:fill r:id="rId94" o:title="Светлый диагональный 2" type="pattern"/>
            </v:rect>
            <v:rect id="_x0000_s3221" style="position:absolute;left:3624;top:7286;width:155;height:344" o:regroupid="3" fillcolor="black">
              <v:fill r:id="rId94" o:title="Светлый диагональный 2" type="pattern"/>
            </v:rect>
            <v:line id="_x0000_s3222" style="position:absolute" from="1977,9054" to="1977,9202" o:regroupid="3" strokeweight="1.5pt"/>
            <v:rect id="_x0000_s3223" style="position:absolute;left:2697;top:7286;width:77;height:98" o:regroupid="3" fillcolor="black">
              <v:fill r:id="rId94" o:title="Светлый диагональный 2" type="pattern"/>
            </v:rect>
            <v:rect id="_x0000_s3224" style="position:absolute;left:3083;top:7286;width:78;height:98" o:regroupid="3" fillcolor="black">
              <v:fill r:id="rId94" o:title="Светлый диагональный 2" type="pattern"/>
            </v:rect>
            <v:line id="_x0000_s3225" style="position:absolute" from="2131,7384" to="2697,7384" o:regroupid="3"/>
            <v:line id="_x0000_s3226" style="position:absolute;flip:y" from="3161,7384" to="3624,7384" o:regroupid="3"/>
            <v:line id="_x0000_s3227" style="position:absolute" from="2878,7483" to="3032,7483" o:regroupid="3"/>
            <v:line id="_x0000_s3228" style="position:absolute" from="2878,7458" to="3032,7458" o:regroupid="3"/>
            <v:line id="_x0000_s3229" style="position:absolute;flip:y" from="2904,7189" to="2904,7458" o:regroupid="3" strokeweight="1.5pt"/>
            <v:line id="_x0000_s3230" style="position:absolute;flip:y" from="2981,7212" to="2981,7458" o:regroupid="3" strokeweight="1.5pt"/>
            <v:shape id="_x0000_s3231" type="#_x0000_t135" style="position:absolute;left:2787;top:6904;width:283;height:359;rotation:-90" o:regroupid="3"/>
            <v:line id="_x0000_s3232" style="position:absolute" from="2761,7064" to="3095,7064" o:regroupid="3"/>
            <v:rect id="_x0000_s3233" style="position:absolute;left:2749;top:7064;width:359;height:148" o:regroupid="3">
              <v:fill color2="fill darken(118)" angle="-90" method="linear sigma" focus="50%" type="gradient"/>
            </v:rect>
            <v:line id="_x0000_s3234" style="position:absolute" from="2749,7237" to="2904,7384" o:regroupid="3"/>
            <v:line id="_x0000_s3235" style="position:absolute;flip:x" from="2981,7261" to="3083,7384" o:regroupid="3"/>
            <v:rect id="_x0000_s3236" style="position:absolute;left:3624;top:6672;width:104;height:614" o:regroupid="3" fillcolor="black">
              <v:fill r:id="rId189" o:title="Горизонтальный кирпич" type="pattern"/>
            </v:rect>
            <v:rect id="_x0000_s3237" style="position:absolute;left:3083;top:7237;width:619;height:49" o:regroupid="3" fillcolor="black">
              <v:fill r:id="rId97" o:title="Светлый диагональный 1" type="pattern"/>
            </v:rect>
            <v:rect id="_x0000_s3238" style="position:absolute;left:2029;top:6697;width:102;height:589" o:regroupid="3" fillcolor="black">
              <v:fill r:id="rId189" o:title="Горизонтальный кирпич" type="pattern"/>
            </v:rect>
            <v:rect id="_x0000_s3239" style="position:absolute;left:2054;top:7237;width:720;height:49" o:regroupid="3" fillcolor="black">
              <v:fill r:id="rId97" o:title="Светлый диагональный 1" type="pattern"/>
            </v:rect>
            <v:line id="_x0000_s3240" style="position:absolute" from="3470,7630" to="3984,7630" o:regroupid="3" strokeweight="1.5pt"/>
            <v:line id="_x0000_s3241" style="position:absolute" from="3984,7581" to="3984,7875" o:regroupid="3">
              <v:stroke dashstyle="longDashDot"/>
            </v:line>
            <v:line id="_x0000_s3242" style="position:absolute" from="1513,7682" to="1977,7682" o:regroupid="3" strokeweight="1.5pt"/>
            <v:line id="_x0000_s3243" style="position:absolute" from="2128,8296" to="3635,8305" o:regroupid="3" strokeweight="1.5pt"/>
            <v:line id="_x0000_s3244" style="position:absolute;flip:y" from="1590,7751" to="1950,7751" o:regroupid="3"/>
            <v:line id="_x0000_s3245" style="position:absolute" from="1641,7797" to="1950,7797" o:regroupid="3">
              <v:stroke dashstyle="longDashDotDot"/>
            </v:line>
            <v:line id="_x0000_s3246" style="position:absolute" from="1565,7843" to="1693,7843" o:regroupid="3"/>
            <v:line id="_x0000_s3247" style="position:absolute" from="1796,7843" to="1925,7843" o:regroupid="3"/>
            <v:line id="_x0000_s3248" style="position:absolute" from="1513,8342" to="3527,8342" o:regroupid="3"/>
            <v:line id="_x0000_s3249" style="position:absolute" from="1513,8416" to="1693,8416" o:regroupid="3"/>
            <v:line id="_x0000_s3250" style="position:absolute" from="1771,8416" to="1900,8416" o:regroupid="3"/>
            <v:rect id="_x0000_s3251" style="position:absolute;left:2054;top:6230;width:51;height:467" o:regroupid="3"/>
            <v:rect id="_x0000_s3252" style="position:absolute;left:3649;top:6230;width:53;height:442" o:regroupid="3"/>
            <v:rect id="_x0000_s3253" style="position:absolute;left:2029;top:5861;width:102;height:369" o:regroupid="3" fillcolor="black">
              <v:fill r:id="rId189" o:title="Горизонтальный кирпич" type="pattern"/>
            </v:rect>
            <v:line id="_x0000_s3254" style="position:absolute" from="2029,6230" to="2029,6697" o:regroupid="3"/>
            <v:line id="_x0000_s3255" style="position:absolute" from="2131,6230" to="2131,6722" o:regroupid="3"/>
            <v:rect id="_x0000_s3256" style="position:absolute;left:3624;top:5861;width:104;height:369" o:regroupid="3" fillcolor="black">
              <v:fill r:id="rId189" o:title="Горизонтальный кирпич" type="pattern"/>
            </v:rect>
            <v:line id="_x0000_s3257" style="position:absolute" from="3624,6230" to="3624,6697" o:regroupid="3"/>
            <v:line id="_x0000_s3258" style="position:absolute" from="3728,6230" to="3728,6697" o:regroupid="3"/>
            <v:shape id="_x0000_s3259" type="#_x0000_t5" style="position:absolute;left:2054;top:5469;width:1648;height:392" o:regroupid="3"/>
            <v:rect id="_x0000_s3260" style="position:absolute;left:2426;top:5165;width:25;height:978;rotation:4127696fd" o:regroupid="3" fillcolor="black">
              <v:fill r:id="rId187" o:title="Алмазная решетка" type="pattern"/>
            </v:rect>
            <v:rect id="_x0000_s3261" style="position:absolute;left:3302;top:5165;width:25;height:978;rotation:4127696fd;flip:x" o:regroupid="3" fillcolor="black">
              <v:fill r:id="rId187" o:title="Алмазная решетка" type="pattern"/>
            </v:rect>
            <v:oval id="_x0000_s3262" style="position:absolute;left:2440;top:5715;width:257;height:74;rotation:-1012508fd" o:regroupid="3"/>
            <v:oval id="_x0000_s3263" style="position:absolute;left:3083;top:5715;width:257;height:74;rotation:-1012508fd;flip:x" o:regroupid="3"/>
            <v:oval id="_x0000_s3264" style="position:absolute;left:2826;top:5666;width:155;height:73" o:regroupid="3"/>
            <v:line id="_x0000_s3265" style="position:absolute" from="2131,5887" to="3624,5887" o:regroupid="3" strokeweight="1.5pt"/>
            <v:line id="_x0000_s3266" style="position:absolute" from="2415,5887" to="2415,5984" o:regroupid="3" strokeweight="1.5pt"/>
            <v:line id="_x0000_s3267" style="position:absolute" from="3290,5887" to="3290,5984" o:regroupid="3" strokeweight="1.5pt"/>
            <v:rect id="_x0000_s3268" style="position:absolute;left:2285;top:5984;width:1158;height:49" o:regroupid="3" strokeweight="1.5pt"/>
            <v:line id="_x0000_s3269" style="position:absolute" from="1459,9068" to="1944,9068" o:regroupid="3" strokeweight="1.5pt"/>
            <v:group id="_x0000_s3270" style="position:absolute;left:2587;top:8511;width:135;height:47" coordorigin="6783,10488" coordsize="285,114" o:regroupid="3">
              <v:line id="_x0000_s3271" style="position:absolute" from="6783,10488" to="7068,10488" strokeweight="1.5pt"/>
              <v:line id="_x0000_s3272" style="position:absolute" from="6783,10488" to="6783,10602" strokeweight="1.5pt"/>
              <v:line id="_x0000_s3273" style="position:absolute" from="7068,10488" to="7068,10602" strokeweight="1.5pt"/>
            </v:group>
            <v:group id="_x0000_s3274" style="position:absolute;left:3125;top:8511;width:134;height:47" coordorigin="6783,10488" coordsize="285,114" o:regroupid="3">
              <v:line id="_x0000_s3275" style="position:absolute" from="6783,10488" to="7068,10488" strokeweight="1.5pt"/>
              <v:line id="_x0000_s3276" style="position:absolute" from="6783,10488" to="6783,10602" strokeweight="1.5pt"/>
              <v:line id="_x0000_s3277" style="position:absolute" from="7068,10488" to="7068,10602" strokeweight="1.5pt"/>
            </v:group>
            <v:rect id="_x0000_s3278" style="position:absolute;left:1969;top:8903;width:162;height:346" o:regroupid="3" fillcolor="black" strokeweight="1pt">
              <v:fill r:id="rId94" o:title="Светлый диагональный 2" type="pattern"/>
            </v:rect>
            <v:rect id="_x0000_s3279" style="position:absolute;left:2131;top:9064;width:1664;height:185" o:regroupid="3" fillcolor="black" stroked="f">
              <v:fill r:id="rId94" o:title="Светлый диагональный 2" type="pattern"/>
            </v:rect>
            <v:line id="_x0000_s3280" style="position:absolute" from="1969,9226" to="3770,9249" o:regroupid="3" strokeweight="1.5pt"/>
            <v:line id="_x0000_s3281" style="position:absolute" from="3795,9064" to="3795,9249" o:regroupid="3" strokeweight="1pt"/>
            <v:line id="_x0000_s3282" style="position:absolute" from="2131,9064" to="3635,9064" o:regroupid="3" strokeweight="1pt"/>
            <v:line id="_x0000_s3283" style="position:absolute" from="1969,8558" to="1969,8903" o:regroupid="3"/>
            <v:line id="_x0000_s3284" style="position:absolute" from="2131,8558" to="2131,8903" o:regroupid="3"/>
            <v:line id="_x0000_s3285" style="position:absolute" from="2212,8396" to="2340,8396" o:regroupid="3"/>
            <v:line id="_x0000_s3286" style="position:absolute" from="2454,8396" to="2583,8396" o:regroupid="3"/>
            <v:line id="_x0000_s3287" style="position:absolute" from="2775,8396" to="2905,8396" o:regroupid="3"/>
            <v:line id="_x0000_s3288" style="position:absolute" from="3071,8396" to="3199,8396" o:regroupid="3"/>
            <v:line id="_x0000_s3289" style="position:absolute" from="3313,8396" to="3442,8396" o:regroupid="3"/>
            <v:line id="_x0000_s3290" style="position:absolute" from="3777,7281" to="4242,7281" o:regroupid="3" strokeweight="1.5pt"/>
            <v:line id="_x0000_s3291" style="position:absolute;flip:x" from="3829,7281" to="3881,7385" o:regroupid="3"/>
            <v:line id="_x0000_s3292" style="position:absolute;flip:x" from="3881,7281" to="3932,7385" o:regroupid="3"/>
            <v:line id="_x0000_s3293" style="position:absolute;flip:x" from="3984,7281" to="4036,7385" o:regroupid="3"/>
            <v:line id="_x0000_s3294" style="position:absolute;flip:x" from="4036,7281" to="4087,7385" o:regroupid="3"/>
            <v:line id="_x0000_s3295" style="position:absolute;flip:x" from="4087,7281" to="4139,7385" o:regroupid="3"/>
            <v:line id="_x0000_s3296" style="position:absolute;flip:x" from="4139,7281" to="4190,7385" o:regroupid="3"/>
            <v:line id="_x0000_s3297" style="position:absolute;flip:x" from="4190,7281" to="4242,7385" o:regroupid="3"/>
            <v:line id="_x0000_s3298" style="position:absolute" from="1406,8317" to="1973,8317" o:regroupid="3" strokeweight="1.5pt"/>
            <w10:wrap type="none"/>
            <w10:anchorlock/>
          </v:group>
        </w:pict>
      </w:r>
    </w:p>
    <w:p w:rsidR="00D04D9D" w:rsidRDefault="00D04D9D" w:rsidP="006860D4">
      <w:pPr>
        <w:suppressLineNumbers/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D04D9D" w:rsidRDefault="00D04D9D" w:rsidP="006860D4">
      <w:pPr>
        <w:suppressLineNumbers/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897098" w:rsidRPr="00897098" w:rsidRDefault="00897098" w:rsidP="00045D76">
      <w:pPr>
        <w:suppressLineNumbers/>
        <w:spacing w:after="0" w:line="245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 xml:space="preserve">Применение зданий насосных станций </w:t>
      </w:r>
      <w:r w:rsidRPr="00D04D9D">
        <w:rPr>
          <w:rFonts w:ascii="Times New Roman" w:hAnsi="Times New Roman" w:cs="Times New Roman"/>
          <w:b/>
          <w:i/>
          <w:sz w:val="20"/>
          <w:szCs w:val="20"/>
        </w:rPr>
        <w:t>незаглубленного</w:t>
      </w:r>
      <w:r w:rsidRPr="00D04D9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04D9D">
        <w:rPr>
          <w:rFonts w:ascii="Times New Roman" w:hAnsi="Times New Roman" w:cs="Times New Roman"/>
          <w:b/>
          <w:i/>
          <w:sz w:val="20"/>
          <w:szCs w:val="20"/>
        </w:rPr>
        <w:t>типа</w:t>
      </w:r>
      <w:r w:rsidRPr="0089709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97098">
        <w:rPr>
          <w:rFonts w:ascii="Times New Roman" w:hAnsi="Times New Roman" w:cs="Times New Roman"/>
          <w:sz w:val="20"/>
          <w:szCs w:val="20"/>
        </w:rPr>
        <w:t>(рис.</w:t>
      </w:r>
      <w:r w:rsidR="00D04D9D">
        <w:rPr>
          <w:rFonts w:ascii="Times New Roman" w:hAnsi="Times New Roman" w:cs="Times New Roman"/>
          <w:sz w:val="20"/>
          <w:szCs w:val="20"/>
        </w:rPr>
        <w:t> </w:t>
      </w:r>
      <w:r w:rsidRPr="00897098">
        <w:rPr>
          <w:rFonts w:ascii="Times New Roman" w:hAnsi="Times New Roman" w:cs="Times New Roman"/>
          <w:sz w:val="20"/>
          <w:szCs w:val="20"/>
        </w:rPr>
        <w:t>11.5) ограничивается следующими условиями:</w:t>
      </w:r>
    </w:p>
    <w:p w:rsidR="00897098" w:rsidRPr="00897098" w:rsidRDefault="00897098" w:rsidP="00045D76">
      <w:pPr>
        <w:suppressLineNumbers/>
        <w:spacing w:after="0" w:line="245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а)</w:t>
      </w:r>
      <w:r w:rsidR="00D04D9D">
        <w:rPr>
          <w:rFonts w:ascii="Times New Roman" w:hAnsi="Times New Roman" w:cs="Times New Roman"/>
          <w:sz w:val="20"/>
          <w:szCs w:val="20"/>
        </w:rPr>
        <w:t> </w:t>
      </w:r>
      <w:r w:rsidRPr="00897098">
        <w:rPr>
          <w:rFonts w:ascii="Times New Roman" w:hAnsi="Times New Roman" w:cs="Times New Roman"/>
          <w:sz w:val="20"/>
          <w:szCs w:val="20"/>
        </w:rPr>
        <w:t>должны применяться насосы только с горизонтальным валом (насосы типа</w:t>
      </w:r>
      <w:proofErr w:type="gramStart"/>
      <w:r w:rsidRPr="00897098">
        <w:rPr>
          <w:rFonts w:ascii="Times New Roman" w:hAnsi="Times New Roman" w:cs="Times New Roman"/>
          <w:sz w:val="20"/>
          <w:szCs w:val="20"/>
        </w:rPr>
        <w:t xml:space="preserve"> К</w:t>
      </w:r>
      <w:proofErr w:type="gramEnd"/>
      <w:r w:rsidRPr="00897098">
        <w:rPr>
          <w:rFonts w:ascii="Times New Roman" w:hAnsi="Times New Roman" w:cs="Times New Roman"/>
          <w:sz w:val="20"/>
          <w:szCs w:val="20"/>
        </w:rPr>
        <w:t>, КМ, Д, НД) с производительностью не более 1,5 м</w:t>
      </w:r>
      <w:r w:rsidRPr="00897098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897098">
        <w:rPr>
          <w:rFonts w:ascii="Times New Roman" w:hAnsi="Times New Roman" w:cs="Times New Roman"/>
          <w:sz w:val="20"/>
          <w:szCs w:val="20"/>
        </w:rPr>
        <w:t>/с;</w:t>
      </w:r>
    </w:p>
    <w:p w:rsidR="00897098" w:rsidRPr="00897098" w:rsidRDefault="00897098" w:rsidP="00F6727C">
      <w:pPr>
        <w:suppressLineNumbers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lastRenderedPageBreak/>
        <w:t>б)</w:t>
      </w:r>
      <w:r w:rsidR="00D04D9D">
        <w:rPr>
          <w:rFonts w:ascii="Times New Roman" w:hAnsi="Times New Roman" w:cs="Times New Roman"/>
          <w:sz w:val="20"/>
          <w:szCs w:val="20"/>
        </w:rPr>
        <w:t> </w:t>
      </w:r>
      <w:r w:rsidRPr="00897098">
        <w:rPr>
          <w:rFonts w:ascii="Times New Roman" w:hAnsi="Times New Roman" w:cs="Times New Roman"/>
          <w:sz w:val="20"/>
          <w:szCs w:val="20"/>
        </w:rPr>
        <w:t>высота всасывания насосов должна быть положительной и не мен</w:t>
      </w:r>
      <w:r w:rsidR="00D04D9D">
        <w:rPr>
          <w:rFonts w:ascii="Times New Roman" w:hAnsi="Times New Roman" w:cs="Times New Roman"/>
          <w:sz w:val="20"/>
          <w:szCs w:val="20"/>
        </w:rPr>
        <w:t>е</w:t>
      </w:r>
      <w:r w:rsidRPr="00897098">
        <w:rPr>
          <w:rFonts w:ascii="Times New Roman" w:hAnsi="Times New Roman" w:cs="Times New Roman"/>
          <w:sz w:val="20"/>
          <w:szCs w:val="20"/>
        </w:rPr>
        <w:t>е чем величина колебания уровней воды в водоисточнике;</w:t>
      </w:r>
    </w:p>
    <w:p w:rsidR="00897098" w:rsidRPr="00897098" w:rsidRDefault="00897098" w:rsidP="00F6727C">
      <w:pPr>
        <w:suppressLineNumbers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в)</w:t>
      </w:r>
      <w:r w:rsidR="00D04D9D">
        <w:rPr>
          <w:rFonts w:ascii="Times New Roman" w:hAnsi="Times New Roman" w:cs="Times New Roman"/>
          <w:sz w:val="20"/>
          <w:szCs w:val="20"/>
        </w:rPr>
        <w:t> </w:t>
      </w:r>
      <w:r w:rsidRPr="00D04D9D">
        <w:rPr>
          <w:rFonts w:ascii="Times New Roman" w:hAnsi="Times New Roman" w:cs="Times New Roman"/>
          <w:spacing w:val="-4"/>
          <w:sz w:val="20"/>
          <w:szCs w:val="20"/>
        </w:rPr>
        <w:t>с водозаборным сооружением их необходимо устанавливать всегда</w:t>
      </w:r>
      <w:r w:rsidRPr="00897098">
        <w:rPr>
          <w:rFonts w:ascii="Times New Roman" w:hAnsi="Times New Roman" w:cs="Times New Roman"/>
          <w:sz w:val="20"/>
          <w:szCs w:val="20"/>
        </w:rPr>
        <w:t xml:space="preserve"> раздельно.</w:t>
      </w:r>
    </w:p>
    <w:p w:rsidR="00897098" w:rsidRPr="00897098" w:rsidRDefault="00897098" w:rsidP="00F6727C">
      <w:pPr>
        <w:suppressLineNumbers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Если хоть одно из этих условий не соблюдается, то такой тип зд</w:t>
      </w:r>
      <w:r w:rsidRPr="00897098">
        <w:rPr>
          <w:rFonts w:ascii="Times New Roman" w:hAnsi="Times New Roman" w:cs="Times New Roman"/>
          <w:sz w:val="20"/>
          <w:szCs w:val="20"/>
        </w:rPr>
        <w:t>а</w:t>
      </w:r>
      <w:r w:rsidRPr="00897098">
        <w:rPr>
          <w:rFonts w:ascii="Times New Roman" w:hAnsi="Times New Roman" w:cs="Times New Roman"/>
          <w:sz w:val="20"/>
          <w:szCs w:val="20"/>
        </w:rPr>
        <w:t>ний применить нельзя.</w:t>
      </w:r>
    </w:p>
    <w:p w:rsidR="00897098" w:rsidRPr="00F6727C" w:rsidRDefault="00897098" w:rsidP="00F6727C">
      <w:pPr>
        <w:suppressLineNumbers/>
        <w:spacing w:after="0" w:line="240" w:lineRule="auto"/>
        <w:jc w:val="both"/>
        <w:rPr>
          <w:rFonts w:ascii="Times New Roman" w:hAnsi="Times New Roman" w:cs="Times New Roman"/>
        </w:rPr>
      </w:pPr>
    </w:p>
    <w:p w:rsidR="00897098" w:rsidRPr="00897098" w:rsidRDefault="00216756" w:rsidP="00F6727C">
      <w:pPr>
        <w:suppressLineNumber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group id="_x0000_s24621" style="position:absolute;left:0;text-align:left;margin-left:-3.8pt;margin-top:2.95pt;width:196.4pt;height:116pt;z-index:252905472" coordorigin="1058,3171" coordsize="3928,2623">
            <v:shape id="_x0000_s3040" type="#_x0000_t202" style="position:absolute;left:1327;top:5223;width:741;height:458" o:regroupid="3" filled="f" stroked="f">
              <v:textbox style="mso-next-textbox:#_x0000_s3040">
                <w:txbxContent>
                  <w:p w:rsidR="00AE67B3" w:rsidRPr="00D04D9D" w:rsidRDefault="00AE67B3" w:rsidP="00897098">
                    <w:pPr>
                      <w:jc w:val="right"/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</w:pPr>
                    <w:r w:rsidRPr="00D04D9D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sym w:font="Symbol" w:char="F0D1"/>
                    </w:r>
                    <w:proofErr w:type="gramStart"/>
                    <w:r w:rsidRPr="00D04D9D"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>min</w:t>
                    </w:r>
                    <w:proofErr w:type="gramEnd"/>
                  </w:p>
                </w:txbxContent>
              </v:textbox>
            </v:shape>
            <v:shape id="_x0000_s3041" type="#_x0000_t202" style="position:absolute;left:1058;top:4757;width:933;height:374" o:regroupid="3" filled="f" stroked="f">
              <v:textbox style="mso-next-textbox:#_x0000_s3041">
                <w:txbxContent>
                  <w:p w:rsidR="00AE67B3" w:rsidRPr="00D04D9D" w:rsidRDefault="00AE67B3" w:rsidP="00897098">
                    <w:pPr>
                      <w:jc w:val="right"/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</w:pPr>
                    <w:r w:rsidRPr="00D04D9D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sym w:font="Symbol" w:char="F0D1"/>
                    </w:r>
                    <w:proofErr w:type="gramStart"/>
                    <w:r w:rsidRPr="00D04D9D"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>max</w:t>
                    </w:r>
                    <w:proofErr w:type="gramEnd"/>
                  </w:p>
                </w:txbxContent>
              </v:textbox>
            </v:shape>
            <v:rect id="_x0000_s3042" style="position:absolute;left:2832;top:5027;width:1424;height:98" o:regroupid="3" fillcolor="black">
              <v:fill r:id="rId94" o:title="Светлый диагональный 2" type="pattern"/>
            </v:rect>
            <v:oval id="_x0000_s3043" style="position:absolute;left:3454;top:4671;width:214;height:199" o:regroupid="3"/>
            <v:shape id="_x0000_s3044" type="#_x0000_t8" style="position:absolute;left:3400;top:4877;width:295;height:75;flip:y" o:regroupid="3" filled="f" fillcolor="black">
              <v:fill r:id="rId190" o:title="Плетенка" type="pattern"/>
            </v:shape>
            <v:rect id="_x0000_s3045" style="position:absolute;left:3268;top:4753;width:186;height:74" o:regroupid="3"/>
            <v:rect id="_x0000_s3046" style="position:absolute;left:2175;top:4759;width:964;height:98" o:regroupid="3"/>
            <v:rect id="_x0000_s3047" style="position:absolute;left:3668;top:4753;width:186;height:74" o:regroupid="3"/>
            <v:shape id="_x0000_s3048" type="#_x0000_t125" style="position:absolute;left:3858;top:4749;width:99;height:107;rotation:-90;flip:x" o:regroupid="3"/>
            <v:rect id="_x0000_s3049" style="position:absolute;left:3961;top:4753;width:879;height:99" o:regroupid="3"/>
            <v:rect id="_x0000_s3050" style="position:absolute;left:3322;top:4952;width:425;height:75" o:regroupid="3" fillcolor="black">
              <v:fill r:id="rId190" o:title="Плетенка" type="pattern"/>
            </v:rect>
            <v:rect id="_x0000_s3051" style="position:absolute;left:4280;top:4217;width:102;height:518" o:regroupid="3" fillcolor="black">
              <v:fill r:id="rId189" o:title="Горизонтальный кирпич" type="pattern"/>
            </v:rect>
            <v:rect id="_x0000_s3052" style="position:absolute;left:2683;top:4245;width:104;height:497" o:regroupid="3" fillcolor="black">
              <v:fill r:id="rId189" o:title="Горизонтальный кирпич" type="pattern"/>
            </v:rect>
            <v:rect id="_x0000_s3053" style="position:absolute;left:2710;top:3836;width:50;height:395" o:regroupid="3"/>
            <v:rect id="_x0000_s3054" style="position:absolute;left:4305;top:3836;width:52;height:374" o:regroupid="3"/>
            <v:rect id="_x0000_s3055" style="position:absolute;left:2683;top:3518;width:104;height:310" o:regroupid="3" fillcolor="black">
              <v:fill r:id="rId189" o:title="Горизонтальный кирпич" type="pattern"/>
            </v:rect>
            <v:line id="_x0000_s3056" style="position:absolute" from="2683,3836" to="2683,4231" o:regroupid="3"/>
            <v:line id="_x0000_s3057" style="position:absolute" from="2787,3836" to="2787,4251" o:regroupid="3"/>
            <v:rect id="_x0000_s3058" style="position:absolute;left:4280;top:3518;width:102;height:310" o:regroupid="3" fillcolor="black">
              <v:fill r:id="rId189" o:title="Горизонтальный кирпич" type="pattern"/>
            </v:rect>
            <v:line id="_x0000_s3059" style="position:absolute" from="4280,3836" to="4280,4231" o:regroupid="3"/>
            <v:line id="_x0000_s3060" style="position:absolute" from="4382,3836" to="4382,4231" o:regroupid="3"/>
            <v:shape id="_x0000_s3061" type="#_x0000_t5" style="position:absolute;left:2710;top:3171;width:1647;height:332" o:regroupid="3"/>
            <v:rect id="_x0000_s3062" style="position:absolute;left:3084;top:2846;width:21;height:978;rotation:4127696fd" o:regroupid="3" fillcolor="black">
              <v:fill r:id="rId187" o:title="Алмазная решетка" type="pattern"/>
            </v:rect>
            <v:rect id="_x0000_s3063" style="position:absolute;left:3960;top:2845;width:21;height:979;rotation:4127696fd;flip:x" o:regroupid="3" fillcolor="black">
              <v:fill r:id="rId187" o:title="Алмазная решетка" type="pattern"/>
            </v:rect>
            <v:oval id="_x0000_s3064" style="position:absolute;left:3096;top:3386;width:257;height:63;rotation:-1012508fd" o:regroupid="3"/>
            <v:oval id="_x0000_s3065" style="position:absolute;left:3739;top:3386;width:257;height:63;rotation:-1012508fd;flip:x" o:regroupid="3"/>
            <v:oval id="_x0000_s3066" style="position:absolute;left:3481;top:3345;width:155;height:62" o:regroupid="3"/>
            <v:line id="_x0000_s3067" style="position:absolute" from="2787,3539" to="4280,3539" o:regroupid="3" strokeweight="1.5pt"/>
            <v:line id="_x0000_s3068" style="position:absolute" from="3070,3539" to="3070,3621" o:regroupid="3" strokeweight="1.5pt"/>
            <v:line id="_x0000_s3069" style="position:absolute" from="3944,3539" to="3944,3621" o:regroupid="3" strokeweight="1.5pt"/>
            <v:rect id="_x0000_s3070" style="position:absolute;left:2941;top:3621;width:1157;height:42" o:regroupid="3" strokeweight="1.5pt"/>
            <v:rect id="_x0000_s3071" style="position:absolute;left:2686;top:4857;width:110;height:196" o:regroupid="3" fillcolor="black">
              <v:fill r:id="rId189" o:title="Горизонтальный кирпич" type="pattern"/>
            </v:rect>
            <v:rect id="_x0000_s3072" style="position:absolute;left:4292;top:4857;width:110;height:196" o:regroupid="3" fillcolor="black">
              <v:fill r:id="rId189" o:title="Горизонтальный кирпич" type="pattern"/>
            </v:rect>
            <v:rect id="_x0000_s3073" style="position:absolute;left:2613;top:5060;width:256;height:327" o:regroupid="3" fillcolor="black">
              <v:fill r:id="rId191" o:title="Сферы" type="pattern"/>
            </v:rect>
            <v:rect id="_x0000_s3074" style="position:absolute;left:4219;top:5060;width:256;height:327" o:regroupid="3" fillcolor="black">
              <v:fill r:id="rId191" o:title="Сферы" type="pattern"/>
            </v:rect>
            <v:rect id="_x0000_s3075" style="position:absolute;left:4475;top:5060;width:475;height:65" o:regroupid="3" fillcolor="black" stroked="f">
              <v:fill r:id="rId95" o:title="Штриховой диагональный 1" type="pattern"/>
            </v:rect>
            <v:line id="_x0000_s3076" style="position:absolute" from="4439,5060" to="4986,5060" o:regroupid="3" strokeweight="1.5pt"/>
            <v:rect id="_x0000_s3077" style="position:absolute;left:2248;top:5060;width:365;height:65" o:regroupid="3" fillcolor="black" stroked="f">
              <v:fill r:id="rId95" o:title="Штриховой диагональный 1" type="pattern"/>
            </v:rect>
            <v:line id="_x0000_s3078" style="position:absolute;flip:x" from="2248,5060" to="2650,5060" o:regroupid="3" strokeweight="1.5pt"/>
            <v:line id="_x0000_s3079" style="position:absolute" from="3161,4759" to="3344,4759" o:regroupid="3"/>
            <v:line id="_x0000_s3080" style="position:absolute;flip:y" from="3124,4824" to="3307,4857" o:regroupid="3"/>
            <v:rect id="_x0000_s3081" style="position:absolute;left:1445;top:5696;width:803;height:98" o:regroupid="3" fillcolor="black">
              <v:fill r:id="rId97" o:title="Светлый диагональный 1" type="pattern"/>
            </v:rect>
            <v:rect id="_x0000_s3082" style="position:absolute;left:2139;top:5060;width:109;height:621" o:regroupid="3" fillcolor="black">
              <v:fill r:id="rId97" o:title="Светлый диагональный 1" type="pattern"/>
            </v:rect>
            <v:rect id="_x0000_s3083" style="position:absolute;left:1919;top:4955;width:110;height:655" o:regroupid="3"/>
            <v:shape id="_x0000_s3084" type="#_x0000_t19" style="position:absolute;left:1919;top:4759;width:256;height:229;flip:x" o:regroupid="3"/>
            <v:shape id="_x0000_s3085" type="#_x0000_t19" style="position:absolute;left:2030;top:4857;width:145;height:98;flip:x" o:regroupid="3"/>
            <v:line id="_x0000_s3086" style="position:absolute" from="1474,5132" to="2132,5132" o:regroupid="3" strokeweight="1.5pt"/>
            <v:line id="_x0000_s3087" style="position:absolute" from="1445,5551" to="2139,5551" o:regroupid="3" strokeweight="1.5pt"/>
            <v:line id="_x0000_s3088" style="position:absolute" from="1518,5223" to="1773,5223" o:regroupid="3"/>
            <v:line id="_x0000_s3089" style="position:absolute" from="1883,5256" to="2103,5256" o:regroupid="3"/>
            <v:line id="_x0000_s3090" style="position:absolute" from="1518,5297" to="1846,5297" o:regroupid="3"/>
          </v:group>
        </w:pict>
      </w:r>
    </w:p>
    <w:p w:rsidR="00897098" w:rsidRPr="00897098" w:rsidRDefault="00897098" w:rsidP="00F6727C">
      <w:pPr>
        <w:suppressLineNumbers/>
        <w:spacing w:after="0" w:line="240" w:lineRule="auto"/>
        <w:jc w:val="both"/>
        <w:rPr>
          <w:rFonts w:ascii="Times New Roman" w:hAnsi="Times New Roman" w:cs="Times New Roman"/>
        </w:rPr>
      </w:pPr>
    </w:p>
    <w:p w:rsidR="00897098" w:rsidRPr="00897098" w:rsidRDefault="00897098" w:rsidP="00F6727C">
      <w:pPr>
        <w:suppressLineNumbers/>
        <w:spacing w:after="0" w:line="240" w:lineRule="auto"/>
        <w:jc w:val="both"/>
        <w:rPr>
          <w:rFonts w:ascii="Times New Roman" w:hAnsi="Times New Roman" w:cs="Times New Roman"/>
        </w:rPr>
      </w:pPr>
    </w:p>
    <w:p w:rsidR="00897098" w:rsidRPr="00897098" w:rsidRDefault="00216756" w:rsidP="00F6727C">
      <w:pPr>
        <w:suppressLineNumber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3299" type="#_x0000_t202" style="position:absolute;left:0;text-align:left;margin-left:207.2pt;margin-top:.6pt;width:86.6pt;height:52.5pt;z-index:251926528" stroked="f">
            <v:textbox style="mso-next-textbox:#_x0000_s3299">
              <w:txbxContent>
                <w:p w:rsidR="00AE67B3" w:rsidRDefault="00AE67B3" w:rsidP="004B2041">
                  <w:pPr>
                    <w:suppressLineNumber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D04D9D">
                    <w:rPr>
                      <w:rFonts w:ascii="Times New Roman" w:hAnsi="Times New Roman" w:cs="Times New Roman"/>
                      <w:sz w:val="16"/>
                    </w:rPr>
                    <w:t xml:space="preserve">Рис. 11.5. Схема </w:t>
                  </w:r>
                </w:p>
                <w:p w:rsidR="00AE67B3" w:rsidRDefault="00AE67B3" w:rsidP="004B2041">
                  <w:pPr>
                    <w:suppressLineNumber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D04D9D">
                    <w:rPr>
                      <w:rFonts w:ascii="Times New Roman" w:hAnsi="Times New Roman" w:cs="Times New Roman"/>
                      <w:sz w:val="16"/>
                    </w:rPr>
                    <w:t xml:space="preserve">насосной станции </w:t>
                  </w:r>
                </w:p>
                <w:p w:rsidR="00AE67B3" w:rsidRPr="00D04D9D" w:rsidRDefault="00AE67B3" w:rsidP="004B2041">
                  <w:pPr>
                    <w:suppressLineNumber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D04D9D">
                    <w:rPr>
                      <w:rFonts w:ascii="Times New Roman" w:hAnsi="Times New Roman" w:cs="Times New Roman"/>
                      <w:sz w:val="16"/>
                    </w:rPr>
                    <w:t>незаглубленного типа</w:t>
                  </w:r>
                </w:p>
                <w:p w:rsidR="00AE67B3" w:rsidRPr="00F13011" w:rsidRDefault="00AE67B3" w:rsidP="0089709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897098" w:rsidRPr="00897098" w:rsidRDefault="00897098" w:rsidP="00F6727C">
      <w:pPr>
        <w:suppressLineNumbers/>
        <w:spacing w:after="0" w:line="240" w:lineRule="auto"/>
        <w:jc w:val="both"/>
        <w:rPr>
          <w:rFonts w:ascii="Times New Roman" w:hAnsi="Times New Roman" w:cs="Times New Roman"/>
        </w:rPr>
      </w:pPr>
    </w:p>
    <w:p w:rsidR="00897098" w:rsidRPr="00897098" w:rsidRDefault="00897098" w:rsidP="00F6727C">
      <w:pPr>
        <w:suppressLineNumbers/>
        <w:spacing w:after="0" w:line="240" w:lineRule="auto"/>
        <w:jc w:val="both"/>
        <w:rPr>
          <w:rFonts w:ascii="Times New Roman" w:hAnsi="Times New Roman" w:cs="Times New Roman"/>
        </w:rPr>
      </w:pPr>
    </w:p>
    <w:p w:rsidR="00897098" w:rsidRPr="00897098" w:rsidRDefault="00897098" w:rsidP="00F6727C">
      <w:pPr>
        <w:suppressLineNumbers/>
        <w:spacing w:after="0" w:line="240" w:lineRule="auto"/>
        <w:jc w:val="both"/>
        <w:rPr>
          <w:rFonts w:ascii="Times New Roman" w:hAnsi="Times New Roman" w:cs="Times New Roman"/>
        </w:rPr>
      </w:pPr>
    </w:p>
    <w:p w:rsidR="00897098" w:rsidRPr="00897098" w:rsidRDefault="00897098" w:rsidP="00F6727C">
      <w:pPr>
        <w:suppressLineNumbers/>
        <w:spacing w:after="0" w:line="240" w:lineRule="auto"/>
        <w:jc w:val="both"/>
        <w:rPr>
          <w:rFonts w:ascii="Times New Roman" w:hAnsi="Times New Roman" w:cs="Times New Roman"/>
        </w:rPr>
      </w:pPr>
    </w:p>
    <w:p w:rsidR="00897098" w:rsidRPr="00897098" w:rsidRDefault="00897098" w:rsidP="00F6727C">
      <w:pPr>
        <w:suppressLineNumbers/>
        <w:spacing w:after="0" w:line="240" w:lineRule="auto"/>
        <w:jc w:val="both"/>
        <w:rPr>
          <w:rFonts w:ascii="Times New Roman" w:hAnsi="Times New Roman" w:cs="Times New Roman"/>
        </w:rPr>
      </w:pPr>
    </w:p>
    <w:p w:rsidR="00897098" w:rsidRPr="00F6727C" w:rsidRDefault="00897098" w:rsidP="00F6727C">
      <w:pPr>
        <w:suppressLineNumber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6727C" w:rsidRPr="00F6727C" w:rsidRDefault="00F6727C" w:rsidP="00F6727C">
      <w:pPr>
        <w:suppressLineNumber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45D76" w:rsidRDefault="00897098" w:rsidP="00F6727C">
      <w:pPr>
        <w:suppressLineNumbers/>
        <w:spacing w:after="0" w:line="242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7098">
        <w:rPr>
          <w:rFonts w:ascii="Times New Roman" w:hAnsi="Times New Roman" w:cs="Times New Roman"/>
          <w:b/>
          <w:sz w:val="20"/>
          <w:szCs w:val="20"/>
        </w:rPr>
        <w:t xml:space="preserve">11.2. Основные принципы компоновки зданий </w:t>
      </w:r>
    </w:p>
    <w:p w:rsidR="00897098" w:rsidRPr="00897098" w:rsidRDefault="00045D76" w:rsidP="00F6727C">
      <w:pPr>
        <w:suppressLineNumbers/>
        <w:spacing w:after="0" w:line="242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</w:t>
      </w:r>
      <w:r w:rsidR="00897098" w:rsidRPr="00897098">
        <w:rPr>
          <w:rFonts w:ascii="Times New Roman" w:hAnsi="Times New Roman" w:cs="Times New Roman"/>
          <w:b/>
          <w:sz w:val="20"/>
          <w:szCs w:val="20"/>
        </w:rPr>
        <w:t>асосных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97098" w:rsidRPr="00897098">
        <w:rPr>
          <w:rFonts w:ascii="Times New Roman" w:hAnsi="Times New Roman" w:cs="Times New Roman"/>
          <w:b/>
          <w:sz w:val="20"/>
          <w:szCs w:val="20"/>
        </w:rPr>
        <w:t>станций</w:t>
      </w:r>
    </w:p>
    <w:p w:rsidR="00897098" w:rsidRPr="00F6727C" w:rsidRDefault="00897098" w:rsidP="00F6727C">
      <w:pPr>
        <w:suppressLineNumbers/>
        <w:spacing w:after="0" w:line="242" w:lineRule="auto"/>
        <w:ind w:firstLine="280"/>
        <w:jc w:val="both"/>
        <w:rPr>
          <w:rFonts w:ascii="Times New Roman" w:hAnsi="Times New Roman" w:cs="Times New Roman"/>
          <w:sz w:val="18"/>
          <w:szCs w:val="18"/>
        </w:rPr>
      </w:pPr>
    </w:p>
    <w:p w:rsidR="00897098" w:rsidRPr="00045D76" w:rsidRDefault="00897098" w:rsidP="00F6727C">
      <w:pPr>
        <w:pStyle w:val="a5"/>
        <w:spacing w:after="0" w:line="242" w:lineRule="auto"/>
        <w:ind w:left="0" w:firstLine="284"/>
        <w:jc w:val="both"/>
        <w:rPr>
          <w:spacing w:val="2"/>
        </w:rPr>
      </w:pPr>
      <w:r w:rsidRPr="00045D76">
        <w:rPr>
          <w:spacing w:val="2"/>
        </w:rPr>
        <w:t xml:space="preserve">Компоновка – </w:t>
      </w:r>
      <w:r w:rsidR="004B2041" w:rsidRPr="00045D76">
        <w:rPr>
          <w:spacing w:val="2"/>
        </w:rPr>
        <w:t>это</w:t>
      </w:r>
      <w:r w:rsidRPr="00045D76">
        <w:rPr>
          <w:spacing w:val="2"/>
        </w:rPr>
        <w:t xml:space="preserve"> размещение основного насосно-силового об</w:t>
      </w:r>
      <w:r w:rsidRPr="00045D76">
        <w:rPr>
          <w:spacing w:val="2"/>
        </w:rPr>
        <w:t>о</w:t>
      </w:r>
      <w:r w:rsidRPr="00045D76">
        <w:rPr>
          <w:spacing w:val="2"/>
        </w:rPr>
        <w:t xml:space="preserve">рудования с соблюдением всех его размеров, исходя из условий удобства монтажа и эксплуатации и </w:t>
      </w:r>
      <w:r w:rsidR="004B2041" w:rsidRPr="00045D76">
        <w:rPr>
          <w:spacing w:val="2"/>
        </w:rPr>
        <w:t xml:space="preserve">с </w:t>
      </w:r>
      <w:r w:rsidRPr="00045D76">
        <w:rPr>
          <w:spacing w:val="2"/>
        </w:rPr>
        <w:t>уч</w:t>
      </w:r>
      <w:r w:rsidR="004B2041" w:rsidRPr="00045D76">
        <w:rPr>
          <w:spacing w:val="2"/>
        </w:rPr>
        <w:t>етом</w:t>
      </w:r>
      <w:r w:rsidRPr="00045D76">
        <w:rPr>
          <w:spacing w:val="2"/>
        </w:rPr>
        <w:t xml:space="preserve"> требовани</w:t>
      </w:r>
      <w:r w:rsidR="004B2041" w:rsidRPr="00045D76">
        <w:rPr>
          <w:spacing w:val="2"/>
        </w:rPr>
        <w:t>й</w:t>
      </w:r>
      <w:r w:rsidRPr="00045D76">
        <w:rPr>
          <w:spacing w:val="2"/>
        </w:rPr>
        <w:t xml:space="preserve"> техники безопасности.</w:t>
      </w:r>
    </w:p>
    <w:p w:rsidR="00897098" w:rsidRPr="00897098" w:rsidRDefault="00897098" w:rsidP="00F6727C">
      <w:pPr>
        <w:suppressLineNumbers/>
        <w:spacing w:after="0" w:line="242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Конечным результатом компоновки является установление шир</w:t>
      </w:r>
      <w:r w:rsidRPr="00897098">
        <w:rPr>
          <w:rFonts w:ascii="Times New Roman" w:hAnsi="Times New Roman" w:cs="Times New Roman"/>
          <w:sz w:val="20"/>
          <w:szCs w:val="20"/>
        </w:rPr>
        <w:t>и</w:t>
      </w:r>
      <w:r w:rsidRPr="00897098">
        <w:rPr>
          <w:rFonts w:ascii="Times New Roman" w:hAnsi="Times New Roman" w:cs="Times New Roman"/>
          <w:sz w:val="20"/>
          <w:szCs w:val="20"/>
        </w:rPr>
        <w:t>ны, длины и высоты здания насосной станции.</w:t>
      </w:r>
    </w:p>
    <w:p w:rsidR="00897098" w:rsidRPr="00897098" w:rsidRDefault="00897098" w:rsidP="00F6727C">
      <w:pPr>
        <w:suppressLineNumbers/>
        <w:spacing w:after="0" w:line="242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tn-ZA"/>
        </w:rPr>
      </w:pPr>
      <w:r w:rsidRPr="00897098">
        <w:rPr>
          <w:rFonts w:ascii="Times New Roman" w:hAnsi="Times New Roman" w:cs="Times New Roman"/>
          <w:sz w:val="20"/>
          <w:szCs w:val="20"/>
        </w:rPr>
        <w:t xml:space="preserve">Для того чтобы произвести компоновку, необходимо прежде всего подобрать насос и электродвигатель и установить их габариты и массу, рассчитать высоту всасывания насоса, запроектировать всасывающий и напорный трубопроводы и </w:t>
      </w:r>
      <w:r w:rsidR="00045D76">
        <w:rPr>
          <w:rFonts w:ascii="Times New Roman" w:hAnsi="Times New Roman" w:cs="Times New Roman"/>
          <w:sz w:val="20"/>
          <w:szCs w:val="20"/>
        </w:rPr>
        <w:t>определить</w:t>
      </w:r>
      <w:r w:rsidRPr="00897098">
        <w:rPr>
          <w:rFonts w:ascii="Times New Roman" w:hAnsi="Times New Roman" w:cs="Times New Roman"/>
          <w:sz w:val="20"/>
          <w:szCs w:val="20"/>
        </w:rPr>
        <w:t xml:space="preserve"> размеры арматуры, устана</w:t>
      </w:r>
      <w:r w:rsidRPr="00897098">
        <w:rPr>
          <w:rFonts w:ascii="Times New Roman" w:hAnsi="Times New Roman" w:cs="Times New Roman"/>
          <w:sz w:val="20"/>
          <w:szCs w:val="20"/>
        </w:rPr>
        <w:t>в</w:t>
      </w:r>
      <w:r w:rsidRPr="00897098">
        <w:rPr>
          <w:rFonts w:ascii="Times New Roman" w:hAnsi="Times New Roman" w:cs="Times New Roman"/>
          <w:sz w:val="20"/>
          <w:szCs w:val="20"/>
        </w:rPr>
        <w:t>ливаемой на них.</w:t>
      </w:r>
    </w:p>
    <w:p w:rsidR="00897098" w:rsidRPr="00897098" w:rsidRDefault="00897098" w:rsidP="00F6727C">
      <w:pPr>
        <w:suppressLineNumbers/>
        <w:spacing w:after="0" w:line="242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Кроме того, необходимо подобрать грузоподъемное оборудование и установить его размеры.</w:t>
      </w:r>
    </w:p>
    <w:p w:rsidR="00897098" w:rsidRPr="00897098" w:rsidRDefault="00897098" w:rsidP="00F6727C">
      <w:pPr>
        <w:suppressLineNumbers/>
        <w:spacing w:after="0" w:line="242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Компоновка проводится с соблюдением следующих условий.</w:t>
      </w:r>
    </w:p>
    <w:p w:rsidR="00897098" w:rsidRPr="00897098" w:rsidRDefault="00897098" w:rsidP="00F6727C">
      <w:pPr>
        <w:pStyle w:val="22"/>
        <w:spacing w:after="0" w:line="242" w:lineRule="auto"/>
        <w:ind w:left="0" w:firstLine="284"/>
        <w:jc w:val="both"/>
        <w:rPr>
          <w:sz w:val="20"/>
          <w:szCs w:val="20"/>
        </w:rPr>
      </w:pPr>
      <w:r w:rsidRPr="00897098">
        <w:rPr>
          <w:sz w:val="20"/>
          <w:szCs w:val="20"/>
        </w:rPr>
        <w:t>1. Удовлетворение физических и технологических требований, предъявляемых оборудованием, которое включает:</w:t>
      </w:r>
    </w:p>
    <w:p w:rsidR="00897098" w:rsidRPr="00897098" w:rsidRDefault="00897098" w:rsidP="00F6727C">
      <w:pPr>
        <w:suppressLineNumbers/>
        <w:spacing w:after="0" w:line="242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– учет размеров и массы;</w:t>
      </w:r>
    </w:p>
    <w:p w:rsidR="00897098" w:rsidRPr="00897098" w:rsidRDefault="00897098" w:rsidP="00F6727C">
      <w:pPr>
        <w:suppressLineNumbers/>
        <w:spacing w:after="0" w:line="242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– установку насосов с расчетной высотой всасывания;</w:t>
      </w:r>
    </w:p>
    <w:p w:rsidR="00897098" w:rsidRPr="00897098" w:rsidRDefault="00897098" w:rsidP="009D0C5E">
      <w:pPr>
        <w:suppressLineNumbers/>
        <w:spacing w:after="0" w:line="245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lastRenderedPageBreak/>
        <w:t xml:space="preserve">– соблюдение условий работы, </w:t>
      </w:r>
      <w:r w:rsidR="00B71D48">
        <w:rPr>
          <w:rFonts w:ascii="Times New Roman" w:hAnsi="Times New Roman" w:cs="Times New Roman"/>
          <w:sz w:val="20"/>
          <w:szCs w:val="20"/>
        </w:rPr>
        <w:t>необходимых</w:t>
      </w:r>
      <w:r w:rsidRPr="00897098">
        <w:rPr>
          <w:rFonts w:ascii="Times New Roman" w:hAnsi="Times New Roman" w:cs="Times New Roman"/>
          <w:sz w:val="20"/>
          <w:szCs w:val="20"/>
        </w:rPr>
        <w:t xml:space="preserve"> </w:t>
      </w:r>
      <w:r w:rsidR="00B71D48">
        <w:rPr>
          <w:rFonts w:ascii="Times New Roman" w:hAnsi="Times New Roman" w:cs="Times New Roman"/>
          <w:sz w:val="20"/>
          <w:szCs w:val="20"/>
        </w:rPr>
        <w:t xml:space="preserve">для </w:t>
      </w:r>
      <w:r w:rsidRPr="00897098">
        <w:rPr>
          <w:rFonts w:ascii="Times New Roman" w:hAnsi="Times New Roman" w:cs="Times New Roman"/>
          <w:sz w:val="20"/>
          <w:szCs w:val="20"/>
        </w:rPr>
        <w:t>электродвигател</w:t>
      </w:r>
      <w:r w:rsidR="00B71D48">
        <w:rPr>
          <w:rFonts w:ascii="Times New Roman" w:hAnsi="Times New Roman" w:cs="Times New Roman"/>
          <w:sz w:val="20"/>
          <w:szCs w:val="20"/>
        </w:rPr>
        <w:t>я</w:t>
      </w:r>
      <w:r w:rsidRPr="00897098">
        <w:rPr>
          <w:rFonts w:ascii="Times New Roman" w:hAnsi="Times New Roman" w:cs="Times New Roman"/>
          <w:sz w:val="20"/>
          <w:szCs w:val="20"/>
        </w:rPr>
        <w:t>.</w:t>
      </w:r>
    </w:p>
    <w:p w:rsidR="00897098" w:rsidRPr="00897098" w:rsidRDefault="00897098" w:rsidP="009D0C5E">
      <w:pPr>
        <w:suppressLineNumbers/>
        <w:spacing w:after="0" w:line="245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2. Соблюдение требований техники безопасности и обеспечение</w:t>
      </w:r>
      <w:r w:rsidR="00B71D48">
        <w:rPr>
          <w:rFonts w:ascii="Times New Roman" w:hAnsi="Times New Roman" w:cs="Times New Roman"/>
          <w:sz w:val="20"/>
          <w:szCs w:val="20"/>
        </w:rPr>
        <w:t xml:space="preserve"> </w:t>
      </w:r>
      <w:r w:rsidRPr="00897098">
        <w:rPr>
          <w:rFonts w:ascii="Times New Roman" w:hAnsi="Times New Roman" w:cs="Times New Roman"/>
          <w:sz w:val="20"/>
          <w:szCs w:val="20"/>
        </w:rPr>
        <w:t>возможности монтажа и демонтажа оборудования, а также удобства его эксплуатации, которые включают:</w:t>
      </w:r>
    </w:p>
    <w:p w:rsidR="00897098" w:rsidRPr="00897098" w:rsidRDefault="00897098" w:rsidP="009D0C5E">
      <w:pPr>
        <w:pStyle w:val="31"/>
        <w:spacing w:line="245" w:lineRule="auto"/>
        <w:ind w:right="0" w:firstLine="284"/>
        <w:rPr>
          <w:rFonts w:ascii="Times New Roman" w:hAnsi="Times New Roman"/>
          <w:lang w:val="ru-RU"/>
        </w:rPr>
      </w:pPr>
      <w:r w:rsidRPr="00897098">
        <w:rPr>
          <w:rFonts w:ascii="Times New Roman" w:hAnsi="Times New Roman"/>
          <w:lang w:val="ru-RU"/>
        </w:rPr>
        <w:t>– устройство безопасных проходов требуемой ширины (не менее 0,7</w:t>
      </w:r>
      <w:r w:rsidR="00E96742">
        <w:rPr>
          <w:rFonts w:ascii="Times New Roman" w:hAnsi="Times New Roman"/>
          <w:lang w:val="ru-RU"/>
        </w:rPr>
        <w:t> </w:t>
      </w:r>
      <w:r w:rsidRPr="00897098">
        <w:rPr>
          <w:rFonts w:ascii="Times New Roman" w:hAnsi="Times New Roman"/>
          <w:lang w:val="ru-RU"/>
        </w:rPr>
        <w:t>м) и лестниц с допустимым уклоном (не более 1:1,5);</w:t>
      </w:r>
    </w:p>
    <w:p w:rsidR="00897098" w:rsidRPr="00897098" w:rsidRDefault="00897098" w:rsidP="009D0C5E">
      <w:pPr>
        <w:pStyle w:val="31"/>
        <w:spacing w:line="245" w:lineRule="auto"/>
        <w:ind w:right="0" w:firstLine="284"/>
        <w:rPr>
          <w:rFonts w:ascii="Times New Roman" w:hAnsi="Times New Roman"/>
          <w:lang w:val="ru-RU"/>
        </w:rPr>
      </w:pPr>
      <w:r w:rsidRPr="00897098">
        <w:rPr>
          <w:rFonts w:ascii="Times New Roman" w:hAnsi="Times New Roman"/>
          <w:lang w:val="ru-RU"/>
        </w:rPr>
        <w:t xml:space="preserve">– удаление фланцев  труб от стен, пола и потолка не менее чем на </w:t>
      </w:r>
      <w:smartTag w:uri="urn:schemas-microsoft-com:office:smarttags" w:element="metricconverter">
        <w:smartTagPr>
          <w:attr w:name="ProductID" w:val="0,3 м"/>
        </w:smartTagPr>
        <w:r w:rsidRPr="00897098">
          <w:rPr>
            <w:rFonts w:ascii="Times New Roman" w:hAnsi="Times New Roman"/>
            <w:lang w:val="ru-RU"/>
          </w:rPr>
          <w:t>0,3 м</w:t>
        </w:r>
      </w:smartTag>
      <w:r w:rsidRPr="00897098">
        <w:rPr>
          <w:rFonts w:ascii="Times New Roman" w:hAnsi="Times New Roman"/>
          <w:lang w:val="ru-RU"/>
        </w:rPr>
        <w:t>, устройство  в перекрытии люков, размеры которых позволяли бы извлекать самое крупное оборудование;</w:t>
      </w:r>
    </w:p>
    <w:p w:rsidR="00897098" w:rsidRPr="00897098" w:rsidRDefault="00897098" w:rsidP="009D0C5E">
      <w:pPr>
        <w:pStyle w:val="31"/>
        <w:spacing w:line="245" w:lineRule="auto"/>
        <w:ind w:right="0" w:firstLine="284"/>
        <w:rPr>
          <w:rFonts w:ascii="Times New Roman" w:hAnsi="Times New Roman"/>
          <w:lang w:val="ru-RU"/>
        </w:rPr>
      </w:pPr>
      <w:r w:rsidRPr="00897098">
        <w:rPr>
          <w:rFonts w:ascii="Times New Roman" w:hAnsi="Times New Roman"/>
          <w:lang w:val="ru-RU"/>
        </w:rPr>
        <w:t>– устройство наблюдательных мостиков, переходов и стремянок, облегчающих доступ к измерительной и  запорной аппаратуре;</w:t>
      </w:r>
    </w:p>
    <w:p w:rsidR="00897098" w:rsidRPr="00897098" w:rsidRDefault="00897098" w:rsidP="009D0C5E">
      <w:pPr>
        <w:pStyle w:val="31"/>
        <w:spacing w:line="245" w:lineRule="auto"/>
        <w:ind w:right="0" w:firstLine="284"/>
        <w:rPr>
          <w:rFonts w:ascii="Times New Roman" w:hAnsi="Times New Roman"/>
          <w:lang w:val="ru-RU"/>
        </w:rPr>
      </w:pPr>
      <w:r w:rsidRPr="00897098">
        <w:rPr>
          <w:rFonts w:ascii="Times New Roman" w:hAnsi="Times New Roman"/>
          <w:lang w:val="ru-RU"/>
        </w:rPr>
        <w:t>– устройство монтажной площадки, достаточного освещения, ве</w:t>
      </w:r>
      <w:r w:rsidRPr="00897098">
        <w:rPr>
          <w:rFonts w:ascii="Times New Roman" w:hAnsi="Times New Roman"/>
          <w:lang w:val="ru-RU"/>
        </w:rPr>
        <w:t>н</w:t>
      </w:r>
      <w:r w:rsidRPr="00897098">
        <w:rPr>
          <w:rFonts w:ascii="Times New Roman" w:hAnsi="Times New Roman"/>
          <w:lang w:val="ru-RU"/>
        </w:rPr>
        <w:t>тиляции и отопления.</w:t>
      </w:r>
    </w:p>
    <w:p w:rsidR="00897098" w:rsidRPr="00897098" w:rsidRDefault="00897098" w:rsidP="009D0C5E">
      <w:pPr>
        <w:pStyle w:val="31"/>
        <w:spacing w:line="245" w:lineRule="auto"/>
        <w:ind w:right="0" w:firstLine="284"/>
        <w:rPr>
          <w:rFonts w:ascii="Times New Roman" w:hAnsi="Times New Roman"/>
          <w:lang w:val="ru-RU"/>
        </w:rPr>
      </w:pPr>
      <w:r w:rsidRPr="00897098">
        <w:rPr>
          <w:rFonts w:ascii="Times New Roman" w:hAnsi="Times New Roman"/>
          <w:lang w:val="ru-RU"/>
        </w:rPr>
        <w:t>3. Обеспечение как можно меньшей стоимости строительства и эксплуатации насосной станции, включающее:</w:t>
      </w:r>
    </w:p>
    <w:p w:rsidR="00897098" w:rsidRPr="00897098" w:rsidRDefault="00897098" w:rsidP="009D0C5E">
      <w:pPr>
        <w:pStyle w:val="31"/>
        <w:spacing w:line="245" w:lineRule="auto"/>
        <w:ind w:right="0" w:firstLine="284"/>
        <w:rPr>
          <w:rFonts w:ascii="Times New Roman" w:hAnsi="Times New Roman"/>
          <w:lang w:val="ru-RU"/>
        </w:rPr>
      </w:pPr>
      <w:r w:rsidRPr="00897098">
        <w:rPr>
          <w:rFonts w:ascii="Times New Roman" w:hAnsi="Times New Roman"/>
          <w:lang w:val="ru-RU"/>
        </w:rPr>
        <w:t>– отказ от излишних незанятых площадей, чрезмерной ширины проходов и лестниц;</w:t>
      </w:r>
    </w:p>
    <w:p w:rsidR="00897098" w:rsidRPr="00897098" w:rsidRDefault="00897098" w:rsidP="009D0C5E">
      <w:pPr>
        <w:pStyle w:val="31"/>
        <w:spacing w:line="245" w:lineRule="auto"/>
        <w:ind w:right="0" w:firstLine="284"/>
        <w:rPr>
          <w:rFonts w:ascii="Times New Roman" w:hAnsi="Times New Roman"/>
          <w:lang w:val="ru-RU"/>
        </w:rPr>
      </w:pPr>
      <w:r w:rsidRPr="00897098">
        <w:rPr>
          <w:rFonts w:ascii="Times New Roman" w:hAnsi="Times New Roman"/>
          <w:lang w:val="ru-RU"/>
        </w:rPr>
        <w:t>– отсутствие излишних запасов прочности стен и перекрытий;</w:t>
      </w:r>
    </w:p>
    <w:p w:rsidR="00897098" w:rsidRPr="00897098" w:rsidRDefault="00897098" w:rsidP="009D0C5E">
      <w:pPr>
        <w:pStyle w:val="31"/>
        <w:spacing w:line="245" w:lineRule="auto"/>
        <w:ind w:right="0" w:firstLine="284"/>
        <w:rPr>
          <w:rFonts w:ascii="Times New Roman" w:hAnsi="Times New Roman"/>
          <w:lang w:val="ru-RU"/>
        </w:rPr>
      </w:pPr>
      <w:r w:rsidRPr="00897098">
        <w:rPr>
          <w:rFonts w:ascii="Times New Roman" w:hAnsi="Times New Roman"/>
          <w:lang w:val="ru-RU"/>
        </w:rPr>
        <w:t>– компактное расположение основного и вспомогательного обор</w:t>
      </w:r>
      <w:r w:rsidRPr="00897098">
        <w:rPr>
          <w:rFonts w:ascii="Times New Roman" w:hAnsi="Times New Roman"/>
          <w:lang w:val="ru-RU"/>
        </w:rPr>
        <w:t>у</w:t>
      </w:r>
      <w:r w:rsidRPr="00897098">
        <w:rPr>
          <w:rFonts w:ascii="Times New Roman" w:hAnsi="Times New Roman"/>
          <w:lang w:val="ru-RU"/>
        </w:rPr>
        <w:t>дования.</w:t>
      </w:r>
    </w:p>
    <w:p w:rsidR="00897098" w:rsidRPr="00897098" w:rsidRDefault="00897098" w:rsidP="009D0C5E">
      <w:pPr>
        <w:pStyle w:val="31"/>
        <w:spacing w:line="245" w:lineRule="auto"/>
        <w:ind w:right="0" w:firstLine="284"/>
        <w:rPr>
          <w:rFonts w:ascii="Times New Roman" w:hAnsi="Times New Roman"/>
          <w:lang w:val="ru-RU"/>
        </w:rPr>
      </w:pPr>
      <w:r w:rsidRPr="00897098">
        <w:rPr>
          <w:rFonts w:ascii="Times New Roman" w:hAnsi="Times New Roman"/>
          <w:lang w:val="ru-RU"/>
        </w:rPr>
        <w:t>Вышеперечисленные принципы компоновки здания насосной ста</w:t>
      </w:r>
      <w:r w:rsidRPr="00897098">
        <w:rPr>
          <w:rFonts w:ascii="Times New Roman" w:hAnsi="Times New Roman"/>
          <w:lang w:val="ru-RU"/>
        </w:rPr>
        <w:t>н</w:t>
      </w:r>
      <w:r w:rsidRPr="00897098">
        <w:rPr>
          <w:rFonts w:ascii="Times New Roman" w:hAnsi="Times New Roman"/>
          <w:lang w:val="ru-RU"/>
        </w:rPr>
        <w:t>ции должны неукоснительно соблюдаться студентами при выполнении ими  курсовых проектов.</w:t>
      </w:r>
    </w:p>
    <w:p w:rsidR="00897098" w:rsidRPr="00897098" w:rsidRDefault="00897098" w:rsidP="009D0C5E">
      <w:pPr>
        <w:pStyle w:val="31"/>
        <w:spacing w:line="245" w:lineRule="auto"/>
        <w:ind w:right="0" w:firstLine="284"/>
        <w:rPr>
          <w:rFonts w:ascii="Times New Roman" w:hAnsi="Times New Roman"/>
          <w:lang w:val="ru-RU"/>
        </w:rPr>
      </w:pPr>
    </w:p>
    <w:p w:rsidR="00897098" w:rsidRPr="00897098" w:rsidRDefault="00897098" w:rsidP="009D0C5E">
      <w:pPr>
        <w:pStyle w:val="31"/>
        <w:numPr>
          <w:ilvl w:val="1"/>
          <w:numId w:val="17"/>
        </w:numPr>
        <w:suppressLineNumbers/>
        <w:spacing w:line="245" w:lineRule="auto"/>
        <w:ind w:left="0" w:right="0" w:firstLine="0"/>
        <w:jc w:val="center"/>
        <w:rPr>
          <w:rFonts w:ascii="Times New Roman" w:hAnsi="Times New Roman"/>
          <w:b/>
          <w:lang w:val="ru-RU"/>
        </w:rPr>
      </w:pPr>
      <w:r w:rsidRPr="00897098">
        <w:rPr>
          <w:rFonts w:ascii="Times New Roman" w:hAnsi="Times New Roman"/>
          <w:b/>
          <w:lang w:val="ru-RU"/>
        </w:rPr>
        <w:t>. Компоновка подземной части зданий заглубленного типа</w:t>
      </w:r>
    </w:p>
    <w:p w:rsidR="00897098" w:rsidRPr="00897098" w:rsidRDefault="00897098" w:rsidP="009D0C5E">
      <w:pPr>
        <w:pStyle w:val="31"/>
        <w:spacing w:line="245" w:lineRule="auto"/>
        <w:ind w:right="0" w:firstLine="284"/>
        <w:rPr>
          <w:rFonts w:ascii="Times New Roman" w:hAnsi="Times New Roman"/>
          <w:b/>
          <w:lang w:val="ru-RU"/>
        </w:rPr>
      </w:pPr>
    </w:p>
    <w:p w:rsidR="00897098" w:rsidRDefault="00897098" w:rsidP="009D0C5E">
      <w:pPr>
        <w:pStyle w:val="31"/>
        <w:spacing w:line="245" w:lineRule="auto"/>
        <w:ind w:right="0" w:firstLine="284"/>
        <w:rPr>
          <w:rFonts w:ascii="Times New Roman" w:hAnsi="Times New Roman"/>
          <w:lang w:val="ru-RU"/>
        </w:rPr>
      </w:pPr>
      <w:r w:rsidRPr="00897098">
        <w:rPr>
          <w:rFonts w:ascii="Times New Roman" w:hAnsi="Times New Roman"/>
          <w:lang w:val="ru-RU"/>
        </w:rPr>
        <w:t>Компоновка зданий насосных станций начинается с подземной ча</w:t>
      </w:r>
      <w:r w:rsidRPr="00897098">
        <w:rPr>
          <w:rFonts w:ascii="Times New Roman" w:hAnsi="Times New Roman"/>
          <w:lang w:val="ru-RU"/>
        </w:rPr>
        <w:t>с</w:t>
      </w:r>
      <w:r w:rsidRPr="00897098">
        <w:rPr>
          <w:rFonts w:ascii="Times New Roman" w:hAnsi="Times New Roman"/>
          <w:lang w:val="ru-RU"/>
        </w:rPr>
        <w:t xml:space="preserve">ти. Сначала располагается  ось насоса относительно  минимальной отметки воды в водозаборном сооружении, а </w:t>
      </w:r>
      <w:r w:rsidR="00483C1D">
        <w:rPr>
          <w:rFonts w:ascii="Times New Roman" w:hAnsi="Times New Roman"/>
          <w:lang w:val="ru-RU"/>
        </w:rPr>
        <w:t>зате</w:t>
      </w:r>
      <w:r w:rsidRPr="00897098">
        <w:rPr>
          <w:rFonts w:ascii="Times New Roman" w:hAnsi="Times New Roman"/>
          <w:lang w:val="ru-RU"/>
        </w:rPr>
        <w:t>м вычерчивается по габаритным размерам насос, к которому подсоединяется всасывающий и нагнетательный трубопроводы с установленной на них арматурой (конусы, задвижки, переходники и т.</w:t>
      </w:r>
      <w:r w:rsidR="00483C1D">
        <w:rPr>
          <w:rFonts w:ascii="Times New Roman" w:hAnsi="Times New Roman"/>
          <w:lang w:val="ru-RU"/>
        </w:rPr>
        <w:t> </w:t>
      </w:r>
      <w:r w:rsidRPr="00897098">
        <w:rPr>
          <w:rFonts w:ascii="Times New Roman" w:hAnsi="Times New Roman"/>
          <w:lang w:val="ru-RU"/>
        </w:rPr>
        <w:t>д.). После этого определяется отметка пола подземной части и устанавливается положение осей ве</w:t>
      </w:r>
      <w:r w:rsidRPr="00897098">
        <w:rPr>
          <w:rFonts w:ascii="Times New Roman" w:hAnsi="Times New Roman"/>
          <w:lang w:val="ru-RU"/>
        </w:rPr>
        <w:t>р</w:t>
      </w:r>
      <w:r w:rsidRPr="00897098">
        <w:rPr>
          <w:rFonts w:ascii="Times New Roman" w:hAnsi="Times New Roman"/>
          <w:lang w:val="ru-RU"/>
        </w:rPr>
        <w:t>тикальных стен, что даст величину ширины здания, которая должна быть стандартной (4; 4,5</w:t>
      </w:r>
      <w:r w:rsidR="00483C1D">
        <w:rPr>
          <w:rFonts w:ascii="Times New Roman" w:hAnsi="Times New Roman"/>
          <w:lang w:val="ru-RU"/>
        </w:rPr>
        <w:t>;</w:t>
      </w:r>
      <w:r w:rsidRPr="00897098">
        <w:rPr>
          <w:rFonts w:ascii="Times New Roman" w:hAnsi="Times New Roman"/>
          <w:lang w:val="ru-RU"/>
        </w:rPr>
        <w:t xml:space="preserve"> 5; 5,5; 6; 9; </w:t>
      </w:r>
      <w:smartTag w:uri="urn:schemas-microsoft-com:office:smarttags" w:element="metricconverter">
        <w:smartTagPr>
          <w:attr w:name="ProductID" w:val="12 м"/>
        </w:smartTagPr>
        <w:r w:rsidRPr="00897098">
          <w:rPr>
            <w:rFonts w:ascii="Times New Roman" w:hAnsi="Times New Roman"/>
            <w:lang w:val="ru-RU"/>
          </w:rPr>
          <w:t>12 м</w:t>
        </w:r>
      </w:smartTag>
      <w:r w:rsidRPr="00897098">
        <w:rPr>
          <w:rFonts w:ascii="Times New Roman" w:hAnsi="Times New Roman"/>
          <w:lang w:val="ru-RU"/>
        </w:rPr>
        <w:t>).</w:t>
      </w:r>
    </w:p>
    <w:p w:rsidR="00F6727C" w:rsidRDefault="00F6727C" w:rsidP="009D0C5E">
      <w:pPr>
        <w:pStyle w:val="31"/>
        <w:spacing w:line="245" w:lineRule="auto"/>
        <w:ind w:right="0" w:firstLine="284"/>
        <w:rPr>
          <w:rFonts w:ascii="Times New Roman" w:hAnsi="Times New Roman"/>
          <w:lang w:val="ru-RU"/>
        </w:rPr>
      </w:pPr>
      <w:r w:rsidRPr="00897098">
        <w:rPr>
          <w:rFonts w:ascii="Times New Roman" w:hAnsi="Times New Roman"/>
          <w:lang w:val="ru-RU"/>
        </w:rPr>
        <w:t>Последовательность компоновки подземной части здания насосной станции проследим по рис. 11.6, на котором показано размещение об</w:t>
      </w:r>
      <w:r w:rsidRPr="00897098">
        <w:rPr>
          <w:rFonts w:ascii="Times New Roman" w:hAnsi="Times New Roman"/>
          <w:lang w:val="ru-RU"/>
        </w:rPr>
        <w:t>о</w:t>
      </w:r>
      <w:r w:rsidRPr="00897098">
        <w:rPr>
          <w:rFonts w:ascii="Times New Roman" w:hAnsi="Times New Roman"/>
          <w:lang w:val="ru-RU"/>
        </w:rPr>
        <w:t xml:space="preserve">рудования в подземной части здания камерного типа с сухой камерой и горизонтальным насосом типа Д. </w:t>
      </w:r>
    </w:p>
    <w:p w:rsidR="00AA49B0" w:rsidRDefault="00AA49B0" w:rsidP="009D0C5E">
      <w:pPr>
        <w:pStyle w:val="31"/>
        <w:spacing w:line="245" w:lineRule="auto"/>
        <w:ind w:right="0" w:firstLine="284"/>
        <w:rPr>
          <w:rFonts w:ascii="Times New Roman" w:hAnsi="Times New Roman"/>
          <w:sz w:val="4"/>
          <w:szCs w:val="4"/>
          <w:lang w:val="ru-RU"/>
        </w:rPr>
        <w:sectPr w:rsidR="00AA49B0" w:rsidSect="00897098">
          <w:footerReference w:type="default" r:id="rId192"/>
          <w:pgSz w:w="8392" w:h="11907" w:code="11"/>
          <w:pgMar w:top="1247" w:right="1134" w:bottom="1474" w:left="1134" w:header="720" w:footer="1134" w:gutter="0"/>
          <w:pgNumType w:start="3"/>
          <w:cols w:space="708"/>
          <w:noEndnote/>
          <w:docGrid w:linePitch="326"/>
        </w:sectPr>
      </w:pPr>
    </w:p>
    <w:p w:rsidR="00483C1D" w:rsidRDefault="00216756" w:rsidP="000177EB">
      <w:pPr>
        <w:pStyle w:val="31"/>
        <w:ind w:right="0" w:firstLine="0"/>
        <w:rPr>
          <w:rFonts w:ascii="Times New Roman" w:hAnsi="Times New Roman"/>
          <w:lang w:val="ru-RU"/>
        </w:rPr>
      </w:pPr>
      <w:r w:rsidRPr="00216756">
        <w:rPr>
          <w:noProof/>
          <w:lang w:val="ru-RU"/>
        </w:rPr>
        <w:lastRenderedPageBreak/>
        <w:pict>
          <v:shape id="_x0000_s25574" type="#_x0000_t202" style="position:absolute;left:0;text-align:left;margin-left:-29.45pt;margin-top:139.95pt;width:36.75pt;height:28.95pt;z-index:254000128" filled="f" stroked="f">
            <v:textbox style="layout-flow:vertical">
              <w:txbxContent>
                <w:p w:rsidR="00AE67B3" w:rsidRPr="007F1634" w:rsidRDefault="00AE67B3" w:rsidP="007F163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65</w:t>
                  </w:r>
                </w:p>
              </w:txbxContent>
            </v:textbox>
          </v:shape>
        </w:pict>
      </w:r>
      <w:r w:rsidRPr="00216756">
        <w:pict>
          <v:group id="_x0000_s25338" style="width:465.3pt;height:244.55pt;mso-position-horizontal-relative:char;mso-position-vertical-relative:line" coordorigin="1161,1444" coordsize="9718,4891">
            <v:shape id="_x0000_s25339" type="#_x0000_t202" style="position:absolute;left:4776;top:4487;width:594;height:476" stroked="f">
              <v:textbox style="mso-next-textbox:#_x0000_s25339">
                <w:txbxContent>
                  <w:p w:rsidR="00AE67B3" w:rsidRPr="000177EB" w:rsidRDefault="00AE67B3" w:rsidP="000177EB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</w:rPr>
                    </w:pPr>
                    <w:proofErr w:type="gramStart"/>
                    <w:r w:rsidRPr="000177EB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  <w:lang w:val="en-US"/>
                      </w:rPr>
                      <w:t>h</w:t>
                    </w:r>
                    <w:r w:rsidRPr="000177EB"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</w:rPr>
                      <w:t>х</w:t>
                    </w:r>
                    <w:proofErr w:type="gramEnd"/>
                  </w:p>
                </w:txbxContent>
              </v:textbox>
            </v:shape>
            <v:shape id="_x0000_s25340" type="#_x0000_t202" style="position:absolute;left:10198;top:4151;width:681;height:476" stroked="f">
              <v:textbox style="mso-next-textbox:#_x0000_s25340">
                <w:txbxContent>
                  <w:p w:rsidR="00AE67B3" w:rsidRPr="00897BF4" w:rsidRDefault="00AE67B3" w:rsidP="000177EB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</w:rPr>
                    </w:pPr>
                    <w:r w:rsidRPr="00897BF4"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>Н</w:t>
                    </w:r>
                    <w:r w:rsidRPr="00897BF4"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  <w:lang w:val="en-US"/>
                      </w:rPr>
                      <w:t>п.ч</w:t>
                    </w:r>
                  </w:p>
                </w:txbxContent>
              </v:textbox>
            </v:shape>
            <v:shape id="_x0000_s25341" type="#_x0000_t202" style="position:absolute;left:9767;top:5439;width:593;height:476" stroked="f">
              <v:textbox style="mso-next-textbox:#_x0000_s25341">
                <w:txbxContent>
                  <w:p w:rsidR="00AE67B3" w:rsidRPr="00897BF4" w:rsidRDefault="00AE67B3" w:rsidP="000177EB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</w:rPr>
                    </w:pPr>
                    <w:proofErr w:type="gramStart"/>
                    <w:r w:rsidRPr="00897BF4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  <w:lang w:val="en-US"/>
                      </w:rPr>
                      <w:t>h</w:t>
                    </w:r>
                    <w:r w:rsidRPr="00897BF4"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</w:rPr>
                      <w:t>пл</w:t>
                    </w:r>
                    <w:proofErr w:type="gramEnd"/>
                  </w:p>
                </w:txbxContent>
              </v:textbox>
            </v:shape>
            <v:shape id="_x0000_s25342" type="#_x0000_t202" style="position:absolute;left:3805;top:3423;width:593;height:476" stroked="f">
              <v:textbox style="mso-next-textbox:#_x0000_s25342">
                <w:txbxContent>
                  <w:p w:rsidR="00AE67B3" w:rsidRPr="000177EB" w:rsidRDefault="00AE67B3" w:rsidP="000177EB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</w:rPr>
                    </w:pPr>
                    <w:r w:rsidRPr="000177EB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  <w:lang w:val="en-US"/>
                      </w:rPr>
                      <w:t>h</w:t>
                    </w:r>
                    <w:r w:rsidRPr="000177EB"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</w:rPr>
                      <w:t>0</w:t>
                    </w:r>
                  </w:p>
                </w:txbxContent>
              </v:textbox>
            </v:shape>
            <v:shape id="_x0000_s25343" type="#_x0000_t202" style="position:absolute;left:4344;top:3983;width:594;height:476" stroked="f">
              <v:textbox style="mso-next-textbox:#_x0000_s25343">
                <w:txbxContent>
                  <w:p w:rsidR="00AE67B3" w:rsidRPr="000177EB" w:rsidRDefault="00AE67B3" w:rsidP="000177EB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</w:rPr>
                    </w:pPr>
                    <w:r w:rsidRPr="000177EB"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sym w:font="Symbol" w:char="0044"/>
                    </w:r>
                    <w:proofErr w:type="gramStart"/>
                    <w:r w:rsidRPr="000177EB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  <w:lang w:val="en-US"/>
                      </w:rPr>
                      <w:t>h</w:t>
                    </w:r>
                    <w:proofErr w:type="gramEnd"/>
                  </w:p>
                </w:txbxContent>
              </v:textbox>
            </v:shape>
            <v:shape id="_x0000_s25344" type="#_x0000_t202" style="position:absolute;left:6071;top:5138;width:593;height:507" stroked="f">
              <v:textbox style="mso-next-textbox:#_x0000_s25344">
                <w:txbxContent>
                  <w:p w:rsidR="00AE67B3" w:rsidRPr="00897BF4" w:rsidRDefault="00AE67B3" w:rsidP="000177EB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</w:rPr>
                    </w:pPr>
                    <w:proofErr w:type="gramStart"/>
                    <w:r w:rsidRPr="00897BF4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  <w:lang w:val="en-US"/>
                      </w:rPr>
                      <w:t>h</w:t>
                    </w:r>
                    <w:r w:rsidRPr="00897BF4"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</w:rPr>
                      <w:t>н</w:t>
                    </w:r>
                    <w:proofErr w:type="gramEnd"/>
                  </w:p>
                </w:txbxContent>
              </v:textbox>
            </v:shape>
            <v:shape id="_x0000_s25345" type="#_x0000_t202" style="position:absolute;left:4317;top:4571;width:594;height:476" stroked="f">
              <v:textbox style="mso-next-textbox:#_x0000_s25345">
                <w:txbxContent>
                  <w:p w:rsidR="00AE67B3" w:rsidRPr="000177EB" w:rsidRDefault="00AE67B3" w:rsidP="000177EB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</w:rPr>
                    </w:pPr>
                    <w:proofErr w:type="gramStart"/>
                    <w:r w:rsidRPr="000177EB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  <w:lang w:val="en-US"/>
                      </w:rPr>
                      <w:t>h</w:t>
                    </w:r>
                    <w:r w:rsidRPr="000177EB"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</w:rPr>
                      <w:t>в</w:t>
                    </w:r>
                    <w:proofErr w:type="gramEnd"/>
                  </w:p>
                </w:txbxContent>
              </v:textbox>
            </v:shape>
            <v:shape id="_x0000_s25346" type="#_x0000_t202" style="position:absolute;left:7474;top:5103;width:566;height:588" stroked="f">
              <v:textbox style="mso-next-textbox:#_x0000_s25346">
                <w:txbxContent>
                  <w:p w:rsidR="00AE67B3" w:rsidRPr="00897BF4" w:rsidRDefault="00AE67B3" w:rsidP="000177EB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</w:rPr>
                    </w:pPr>
                    <w:proofErr w:type="gramStart"/>
                    <w:r w:rsidRPr="00897BF4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  <w:lang w:val="en-US"/>
                      </w:rPr>
                      <w:t>h</w:t>
                    </w:r>
                    <w:r w:rsidRPr="00897BF4"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</w:rPr>
                      <w:t>ф</w:t>
                    </w:r>
                    <w:proofErr w:type="gramEnd"/>
                  </w:p>
                </w:txbxContent>
              </v:textbox>
            </v:shape>
            <v:shape id="_x0000_s25347" type="#_x0000_t202" style="position:absolute;left:7905;top:4151;width:567;height:504" stroked="f">
              <v:textbox style="mso-next-textbox:#_x0000_s25347">
                <w:txbxContent>
                  <w:p w:rsidR="00AE67B3" w:rsidRPr="00897BF4" w:rsidRDefault="00AE67B3" w:rsidP="000177EB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</w:rPr>
                    </w:pPr>
                    <w:r w:rsidRPr="00897BF4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  <w:lang w:val="en-US"/>
                      </w:rPr>
                      <w:t>l</w:t>
                    </w:r>
                    <w:r w:rsidRPr="00897BF4">
                      <w:rPr>
                        <w:rFonts w:ascii="Times New Roman" w:hAnsi="Times New Roman" w:cs="Times New Roman"/>
                        <w:sz w:val="16"/>
                        <w:szCs w:val="16"/>
                        <w:vertAlign w:val="superscript"/>
                      </w:rPr>
                      <w:t>11</w:t>
                    </w:r>
                    <w:r w:rsidRPr="00897BF4"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</w:rPr>
                      <w:t>з</w:t>
                    </w:r>
                  </w:p>
                </w:txbxContent>
              </v:textbox>
            </v:shape>
            <v:shape id="_x0000_s25348" type="#_x0000_t202" style="position:absolute;left:1889;top:4263;width:837;height:392" stroked="f">
              <v:textbox style="mso-next-textbox:#_x0000_s25348">
                <w:txbxContent>
                  <w:p w:rsidR="00AE67B3" w:rsidRPr="000177EB" w:rsidRDefault="00AE67B3" w:rsidP="000177EB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</w:rPr>
                    </w:pPr>
                    <w:r w:rsidRPr="000177EB"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sym w:font="Symbol" w:char="00D1"/>
                    </w:r>
                    <w:proofErr w:type="gramStart"/>
                    <w:r w:rsidRPr="000177EB"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>min</w:t>
                    </w:r>
                    <w:proofErr w:type="gramEnd"/>
                  </w:p>
                </w:txbxContent>
              </v:textbox>
            </v:shape>
            <v:shape id="_x0000_s25349" type="#_x0000_t202" style="position:absolute;left:1781;top:3563;width:837;height:392" stroked="f">
              <v:textbox style="mso-next-textbox:#_x0000_s25349">
                <w:txbxContent>
                  <w:p w:rsidR="00AE67B3" w:rsidRPr="000177EB" w:rsidRDefault="00AE67B3" w:rsidP="000177EB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</w:rPr>
                    </w:pPr>
                    <w:r w:rsidRPr="000177EB"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sym w:font="Symbol" w:char="00D1"/>
                    </w:r>
                    <w:proofErr w:type="gramStart"/>
                    <w:r w:rsidRPr="000177EB"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>max</w:t>
                    </w:r>
                    <w:proofErr w:type="gramEnd"/>
                  </w:p>
                  <w:p w:rsidR="00AE67B3" w:rsidRDefault="00AE67B3"/>
                </w:txbxContent>
              </v:textbox>
            </v:shape>
            <v:shape id="_x0000_s25350" type="#_x0000_t202" style="position:absolute;left:4776;top:3955;width:567;height:392" stroked="f">
              <v:textbox style="mso-next-textbox:#_x0000_s25350">
                <w:txbxContent>
                  <w:p w:rsidR="00AE67B3" w:rsidRPr="000177EB" w:rsidRDefault="00AE67B3" w:rsidP="000177EB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</w:rPr>
                    </w:pPr>
                    <w:r w:rsidRPr="000177EB"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sym w:font="Symbol" w:char="0064"/>
                    </w:r>
                    <w:proofErr w:type="gramStart"/>
                    <w:r w:rsidRPr="000177EB"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  <w:lang w:val="en-US"/>
                      </w:rPr>
                      <w:t>ст</w:t>
                    </w:r>
                    <w:proofErr w:type="gramEnd"/>
                  </w:p>
                </w:txbxContent>
              </v:textbox>
            </v:shape>
            <v:shape id="_x0000_s25351" type="#_x0000_t202" style="position:absolute;left:7312;top:5831;width:593;height:504" stroked="f">
              <v:textbox style="mso-next-textbox:#_x0000_s25351">
                <w:txbxContent>
                  <w:p w:rsidR="00AE67B3" w:rsidRPr="00897BF4" w:rsidRDefault="00AE67B3" w:rsidP="000177EB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</w:rPr>
                    </w:pPr>
                    <w:r w:rsidRPr="00897BF4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  <w:lang w:val="en-US"/>
                      </w:rPr>
                      <w:t>В</w:t>
                    </w:r>
                    <w:r w:rsidRPr="00897BF4"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  <w:lang w:val="en-US"/>
                      </w:rPr>
                      <w:t>п.ч</w:t>
                    </w:r>
                  </w:p>
                </w:txbxContent>
              </v:textbox>
            </v:shape>
            <v:shape id="_x0000_s25352" type="#_x0000_t202" style="position:absolute;left:8931;top:4151;width:593;height:336" stroked="f">
              <v:textbox style="mso-next-textbox:#_x0000_s25352">
                <w:txbxContent>
                  <w:p w:rsidR="00AE67B3" w:rsidRPr="00897BF4" w:rsidRDefault="00AE67B3" w:rsidP="000177EB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</w:rPr>
                    </w:pPr>
                    <w:r w:rsidRPr="00897BF4"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>а</w:t>
                    </w:r>
                    <w:r w:rsidRPr="00897BF4"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25353" type="#_x0000_t202" style="position:absolute;left:8472;top:4151;width:460;height:420" stroked="f">
              <v:textbox style="mso-next-textbox:#_x0000_s25353">
                <w:txbxContent>
                  <w:p w:rsidR="00AE67B3" w:rsidRPr="00897BF4" w:rsidRDefault="00AE67B3" w:rsidP="000177EB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</w:rPr>
                    </w:pPr>
                    <w:proofErr w:type="gramStart"/>
                    <w:r w:rsidRPr="00897BF4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  <w:lang w:val="en-US"/>
                      </w:rPr>
                      <w:t>l</w:t>
                    </w:r>
                    <w:r w:rsidRPr="00897BF4"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  <w:lang w:val="en-US"/>
                      </w:rPr>
                      <w:t>к</w:t>
                    </w:r>
                    <w:proofErr w:type="gramEnd"/>
                  </w:p>
                </w:txbxContent>
              </v:textbox>
            </v:shape>
            <v:shape id="_x0000_s25354" type="#_x0000_t202" style="position:absolute;left:7420;top:4151;width:593;height:392" stroked="f">
              <v:textbox style="mso-next-textbox:#_x0000_s25354">
                <w:txbxContent>
                  <w:p w:rsidR="00AE67B3" w:rsidRPr="00897BF4" w:rsidRDefault="00AE67B3" w:rsidP="000177EB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</w:rPr>
                    </w:pPr>
                    <w:r w:rsidRPr="00897BF4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  <w:lang w:val="en-US"/>
                      </w:rPr>
                      <w:t>l</w:t>
                    </w:r>
                    <w:r w:rsidRPr="00897BF4">
                      <w:rPr>
                        <w:rFonts w:ascii="Times New Roman" w:hAnsi="Times New Roman" w:cs="Times New Roman"/>
                        <w:sz w:val="16"/>
                        <w:szCs w:val="16"/>
                        <w:vertAlign w:val="superscript"/>
                        <w:lang w:val="en-US"/>
                      </w:rPr>
                      <w:t>11</w:t>
                    </w:r>
                    <w:r w:rsidRPr="00897BF4"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</w:rPr>
                      <w:t>в</w:t>
                    </w:r>
                  </w:p>
                </w:txbxContent>
              </v:textbox>
            </v:shape>
            <v:shape id="_x0000_s25355" type="#_x0000_t202" style="position:absolute;left:6231;top:4095;width:549;height:448" stroked="f">
              <v:textbox style="mso-next-textbox:#_x0000_s25355">
                <w:txbxContent>
                  <w:p w:rsidR="00AE67B3" w:rsidRPr="00897BF4" w:rsidRDefault="00AE67B3" w:rsidP="000177EB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</w:rPr>
                    </w:pPr>
                    <w:r w:rsidRPr="00897BF4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  <w:lang w:val="en-US"/>
                      </w:rPr>
                      <w:t>l</w:t>
                    </w:r>
                    <w:r w:rsidRPr="00897BF4">
                      <w:rPr>
                        <w:rFonts w:ascii="Times New Roman" w:hAnsi="Times New Roman" w:cs="Times New Roman"/>
                        <w:sz w:val="16"/>
                        <w:szCs w:val="16"/>
                        <w:vertAlign w:val="superscript"/>
                      </w:rPr>
                      <w:t>1</w:t>
                    </w:r>
                    <w:r w:rsidRPr="00897BF4"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</w:rPr>
                      <w:t>в</w:t>
                    </w:r>
                  </w:p>
                </w:txbxContent>
              </v:textbox>
            </v:shape>
            <v:shape id="_x0000_s25356" type="#_x0000_t202" style="position:absolute;left:5882;top:4095;width:471;height:448" stroked="f">
              <v:textbox style="mso-next-textbox:#_x0000_s25356">
                <w:txbxContent>
                  <w:p w:rsidR="00AE67B3" w:rsidRPr="00897BF4" w:rsidRDefault="00AE67B3" w:rsidP="000177EB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</w:rPr>
                    </w:pPr>
                    <w:r w:rsidRPr="00897BF4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  <w:lang w:val="en-US"/>
                      </w:rPr>
                      <w:t>l</w:t>
                    </w:r>
                    <w:r w:rsidRPr="00897BF4">
                      <w:rPr>
                        <w:rFonts w:ascii="Times New Roman" w:hAnsi="Times New Roman" w:cs="Times New Roman"/>
                        <w:sz w:val="16"/>
                        <w:szCs w:val="16"/>
                        <w:vertAlign w:val="superscript"/>
                      </w:rPr>
                      <w:t>1</w:t>
                    </w:r>
                    <w:r w:rsidRPr="00897BF4"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</w:rPr>
                      <w:t>з</w:t>
                    </w:r>
                  </w:p>
                </w:txbxContent>
              </v:textbox>
            </v:shape>
            <v:shape id="_x0000_s25357" type="#_x0000_t202" style="position:absolute;left:5603;top:4095;width:414;height:364" stroked="f">
              <v:textbox style="mso-next-textbox:#_x0000_s25357">
                <w:txbxContent>
                  <w:p w:rsidR="00AE67B3" w:rsidRDefault="00AE67B3" w:rsidP="000177EB">
                    <w:pPr>
                      <w:rPr>
                        <w:sz w:val="16"/>
                        <w:szCs w:val="16"/>
                        <w:vertAlign w:val="subscript"/>
                      </w:rPr>
                    </w:pPr>
                    <w:r w:rsidRPr="000177EB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а</w:t>
                    </w:r>
                    <w:proofErr w:type="gramStart"/>
                    <w:r>
                      <w:rPr>
                        <w:sz w:val="16"/>
                        <w:szCs w:val="16"/>
                        <w:vertAlign w:val="subscript"/>
                      </w:rPr>
                      <w:t>1</w:t>
                    </w:r>
                    <w:proofErr w:type="gramEnd"/>
                  </w:p>
                </w:txbxContent>
              </v:textbox>
            </v:shape>
            <v:rect id="_x0000_s25358" style="position:absolute;left:5320;top:3333;width:341;height:1501" fillcolor="black">
              <v:fill r:id="rId190" o:title="Плетенка" type="pattern"/>
            </v:rect>
            <v:oval id="_x0000_s25359" style="position:absolute;left:6780;top:4672;width:436;height:466"/>
            <v:shape id="_x0000_s25360" type="#_x0000_t8" style="position:absolute;left:6648;top:5138;width:701;height:325;flip:y" fillcolor="black">
              <v:fill r:id="rId193" o:title="Крупное конфетти" type="pattern"/>
            </v:shape>
            <v:line id="_x0000_s25361" style="position:absolute;flip:x" from="6572,4854" to="6780,4854"/>
            <v:line id="_x0000_s25362" style="position:absolute;flip:x" from="6572,4996" to="6780,5037"/>
            <v:line id="_x0000_s25363" style="position:absolute" from="6572,4732" to="6572,5179"/>
            <v:line id="_x0000_s25364" style="position:absolute;flip:y" from="7196,4753" to="7462,4814"/>
            <v:line id="_x0000_s25365" style="position:absolute" from="7216,4956" to="7481,5016"/>
            <v:line id="_x0000_s25366" style="position:absolute" from="7481,4712" to="7481,5138"/>
            <v:rect id="_x0000_s25367" style="position:absolute;left:6288;top:4834;width:245;height:223"/>
            <v:line id="_x0000_s25368" style="position:absolute" from="6533,4732" to="6533,5199"/>
            <v:rect id="_x0000_s25369" style="position:absolute;left:5947;top:4834;width:302;height:223"/>
            <v:line id="_x0000_s25370" style="position:absolute" from="5947,4814" to="6268,5077"/>
            <v:line id="_x0000_s25371" style="position:absolute;flip:x" from="5947,4834" to="6231,5057"/>
            <v:line id="_x0000_s25372" style="position:absolute" from="6249,4773" to="6249,5158"/>
            <v:line id="_x0000_s25373" style="position:absolute" from="6288,4773" to="6288,5158"/>
            <v:line id="_x0000_s25374" style="position:absolute" from="5947,4732" to="5947,5179"/>
            <v:line id="_x0000_s25375" style="position:absolute" from="5890,4732" to="5890,5179"/>
            <v:line id="_x0000_s25376" style="position:absolute;flip:x" from="5302,4834" to="5890,4834"/>
            <v:line id="_x0000_s25377" style="position:absolute" from="5320,4814" to="5320,5219"/>
            <v:shape id="_x0000_s25378" type="#_x0000_t118" style="position:absolute;left:5320;top:5098;width:341;height:669" fillcolor="black">
              <v:fill r:id="rId190" o:title="Плетенка" type="pattern"/>
            </v:shape>
            <v:line id="_x0000_s25379" style="position:absolute;flip:y" from="5320,5016" to="5890,5219"/>
            <v:rect id="_x0000_s25380" style="position:absolute;left:5320;top:5463;width:4339;height:312" fillcolor="black">
              <v:fill r:id="rId190" o:title="Плетенка" type="pattern"/>
            </v:rect>
            <v:rect id="_x0000_s25381" style="position:absolute;left:7538;top:4753;width:285;height:284"/>
            <v:line id="_x0000_s25382" style="position:absolute" from="7538,4712" to="7538,5138"/>
            <v:line id="_x0000_s25383" style="position:absolute" from="7823,4672" to="7823,5098"/>
            <v:shape id="_x0000_s25384" type="#_x0000_t8" style="position:absolute;left:8364;top:4627;width:568;height:568;rotation:90"/>
            <v:line id="_x0000_s25385" style="position:absolute" from="7879,4672" to="7879,5098"/>
            <v:line id="_x0000_s25386" style="position:absolute" from="8310,4571" to="8310,5281"/>
            <v:line id="_x0000_s25387" style="position:absolute" from="8364,4550" to="8364,5260"/>
            <v:rect id="_x0000_s25388" style="position:absolute;left:9335;top:3367;width:342;height:1257" fillcolor="black">
              <v:fill r:id="rId190" o:title="Плетенка" type="pattern"/>
            </v:rect>
            <v:rect id="_x0000_s25389" style="position:absolute;left:9335;top:5215;width:323;height:244" fillcolor="black">
              <v:fill r:id="rId190" o:title="Плетенка" type="pattern"/>
            </v:rect>
            <v:line id="_x0000_s25390" style="position:absolute" from="5510,3333" to="9470,3339" strokeweight="1.5pt"/>
            <v:rect id="_x0000_s25391" style="position:absolute;left:4563;top:3333;width:757;height:142" fillcolor="black">
              <v:fill r:id="rId94" o:title="Светлый диагональный 2" type="pattern"/>
            </v:rect>
            <v:rect id="_x0000_s25392" style="position:absolute;left:4165;top:3272;width:132;height:1643;rotation:1789664fd" fillcolor="black">
              <v:fill r:id="rId94" o:title="Светлый диагональный 2" type="pattern"/>
            </v:rect>
            <v:rect id="_x0000_s25393" style="position:absolute;left:2668;top:5463;width:2672;height:182" fillcolor="black">
              <v:fill r:id="rId97" o:title="Светлый диагональный 1" type="pattern"/>
            </v:rect>
            <v:shape id="_x0000_s25394" type="#_x0000_t118" style="position:absolute;left:5133;top:5662;width:203;height:170;rotation:-90" fillcolor="black">
              <v:fill r:id="rId97" o:title="Светлый диагональный 1" type="pattern"/>
            </v:shape>
            <v:shape id="_x0000_s25395" type="#_x0000_t118" style="position:absolute;left:2651;top:5662;width:203;height:170;rotation:-90;flip:x" fillcolor="black">
              <v:fill r:id="rId97" o:title="Светлый диагональный 1" type="pattern"/>
            </v:shape>
            <v:line id="_x0000_s25396" style="position:absolute;flip:x" from="1812,3333" to="4601,3333" strokeweight="1.5pt"/>
            <v:rect id="_x0000_s25397" style="position:absolute;left:3634;top:4550;width:76;height:953;rotation:1638313fd" fillcolor="black">
              <v:fill r:id="rId159" o:title="Крупная сетка" type="pattern"/>
            </v:rect>
            <v:rect id="_x0000_s25398" style="position:absolute;left:3142;top:3333;width:75;height:2130"/>
            <v:line id="_x0000_s25399" style="position:absolute" from="2686,3333" to="2686,5483"/>
            <v:line id="_x0000_s25400" style="position:absolute" from="1755,3899" to="5340,3901"/>
            <v:line id="_x0000_s25401" style="position:absolute;flip:y" from="1728,4570" to="5340,4571"/>
            <v:rect id="_x0000_s25402" style="position:absolute;left:1647;top:5176;width:1132;height:168;rotation:2165691fd" fillcolor="black">
              <v:fill r:id="rId97" o:title="Светлый диагональный 1" type="pattern"/>
            </v:rect>
            <v:shape id="_x0000_s25403" style="position:absolute;left:1651;top:3016;width:244;height:2880" coordsize="247,2880" path="m107,hdc114,367,108,734,127,1100v3,54,80,133,120,160c154,1291,86,1308,7,1360v13,20,23,43,40,60c86,1459,164,1479,47,1440v119,119,73,145,60,340c98,1913,104,2048,87,2180,,2880,27,1857,27,2760e" filled="f">
              <v:path arrowok="t"/>
            </v:shape>
            <v:rect id="_x0000_s25404" style="position:absolute;left:5400;top:1536;width:249;height:1792" fillcolor="black">
              <v:fill r:id="rId189" o:title="Горизонтальный кирпич" type="pattern"/>
            </v:rect>
            <v:rect id="_x0000_s25405" style="position:absolute;left:5400;top:1536;width:249;height:1792" fillcolor="black">
              <v:fill r:id="rId189" o:title="Горизонтальный кирпич" type="pattern"/>
            </v:rect>
            <v:rect id="_x0000_s25406" style="position:absolute;left:9389;top:1547;width:249;height:1792" fillcolor="black">
              <v:fill r:id="rId189" o:title="Горизонтальный кирпич" type="pattern"/>
            </v:rect>
            <v:shape id="_x0000_s25407" style="position:absolute;left:5414;top:1444;width:4218;height:138" coordsize="4378,138" path="m,88hdc254,88,1175,131,1525,131hbc1874,131,1981,110,2093,90hdc2158,90,2186,5,2200,9v63,-9,45,77,63,64c2302,73,2208,138,2335,129hbc2462,120,2809,28,3026,20v217,-8,393,50,611,63hdc4378,81,4336,69,4336,98e" filled="f">
              <v:path arrowok="t"/>
            </v:shape>
            <v:line id="_x0000_s25408" style="position:absolute;flip:y" from="5909,4347" to="5909,4795"/>
            <v:line id="_x0000_s25409" style="position:absolute" from="5666,4459" to="5936,4459">
              <v:stroke startarrow="block" startarrowwidth="narrow" startarrowlength="short" endarrow="block" endarrowwidth="narrow" endarrowlength="short"/>
            </v:line>
            <v:line id="_x0000_s25410" style="position:absolute;flip:y" from="6260,4319" to="6260,4767"/>
            <v:line id="_x0000_s25411" style="position:absolute" from="5936,4459" to="6287,4459">
              <v:stroke startarrow="block" startarrowwidth="narrow" startarrowlength="short" endarrow="block" endarrowwidth="narrow" endarrowlength="short"/>
            </v:line>
            <v:line id="_x0000_s25412" style="position:absolute;flip:y" from="6557,4319" to="6557,4739"/>
            <v:line id="_x0000_s25413" style="position:absolute" from="6260,4459" to="6557,4459">
              <v:stroke startarrow="block" startarrowwidth="narrow" startarrowlength="short" endarrow="block" endarrowwidth="narrow" endarrowlength="short"/>
            </v:line>
            <v:line id="_x0000_s25414" style="position:absolute;flip:y" from="7501,4235" to="7501,4739"/>
            <v:line id="_x0000_s25415" style="position:absolute" from="6557,4459" to="7501,4459">
              <v:stroke startarrow="block" startarrowwidth="narrow" startarrowlength="short" endarrow="block" endarrowwidth="narrow" endarrowlength="short"/>
            </v:line>
            <v:shape id="_x0000_s25416" type="#_x0000_t202" style="position:absolute;left:6772;top:4039;width:567;height:364" stroked="f">
              <v:textbox style="mso-next-textbox:#_x0000_s25416">
                <w:txbxContent>
                  <w:p w:rsidR="00AE67B3" w:rsidRPr="00897BF4" w:rsidRDefault="00AE67B3" w:rsidP="000177EB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  <w:lang w:val="en-US"/>
                      </w:rPr>
                    </w:pPr>
                    <w:proofErr w:type="gramStart"/>
                    <w:r w:rsidRPr="00897BF4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l</w:t>
                    </w:r>
                    <w:proofErr w:type="gramEnd"/>
                    <w:r w:rsidRPr="00897BF4"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</w:rPr>
                      <w:t>н</w:t>
                    </w:r>
                  </w:p>
                </w:txbxContent>
              </v:textbox>
            </v:shape>
            <v:line id="_x0000_s25417" style="position:absolute;flip:y" from="7851,4263" to="7851,4739"/>
            <v:line id="_x0000_s25418" style="position:absolute" from="7501,4459" to="7851,4459">
              <v:stroke startarrow="block" startarrowwidth="narrow" startarrowlength="short" endarrow="block" endarrowwidth="narrow" endarrowlength="short"/>
            </v:line>
            <v:line id="_x0000_s25419" style="position:absolute;flip:y" from="8337,4291" to="8337,4655"/>
            <v:line id="_x0000_s25420" style="position:absolute" from="8337,4459" to="8985,4459">
              <v:stroke startarrow="block" startarrowwidth="narrow" startarrowlength="short" endarrow="block" endarrowwidth="narrow" endarrowlength="short"/>
            </v:line>
            <v:line id="_x0000_s25421" style="position:absolute" from="8985,4459" to="9389,4459">
              <v:stroke startarrow="block" startarrowwidth="narrow" startarrowlength="short" endarrow="block" endarrowwidth="narrow" endarrowlength="short"/>
            </v:line>
            <v:line id="_x0000_s25422" style="position:absolute" from="5477,3339" to="5477,6055">
              <v:stroke dashstyle="dashDot"/>
            </v:line>
            <v:line id="_x0000_s25423" style="position:absolute" from="9497,3339" to="9497,5971">
              <v:stroke dashstyle="dashDot"/>
            </v:line>
            <v:line id="_x0000_s25424" style="position:absolute" from="5477,5803" to="5477,6223"/>
            <v:line id="_x0000_s25425" style="position:absolute" from="9497,5831" to="9497,6335"/>
            <v:line id="_x0000_s25426" style="position:absolute;flip:y" from="5504,6139" to="9524,6142">
              <v:stroke startarrow="block" startarrowwidth="narrow" startarrowlength="short" endarrow="block" endarrowwidth="narrow" endarrowlength="short"/>
            </v:line>
            <v:line id="_x0000_s25427" style="position:absolute" from="5343,4459" to="5693,4459">
              <v:stroke startarrow="block" startarrowwidth="narrow" startarrowlength="short" endarrow="block" endarrowwidth="narrow" endarrowlength="short"/>
            </v:line>
            <v:line id="_x0000_s25428" style="position:absolute;flip:x y" from="5100,4263" to="5504,4459"/>
            <v:line id="_x0000_s25429" style="position:absolute" from="7878,4767" to="8310,4767"/>
            <v:line id="_x0000_s25430" style="position:absolute" from="7905,5019" to="8337,5019"/>
            <v:line id="_x0000_s25431" style="position:absolute" from="7878,4767" to="8337,5019"/>
            <v:line id="_x0000_s25432" style="position:absolute;flip:x" from="7878,4767" to="8337,5047"/>
            <v:line id="_x0000_s25433" style="position:absolute" from="7878,4431" to="8364,4431">
              <v:stroke startarrow="block" startarrowwidth="narrow" startarrowlength="short" endarrow="block" endarrowwidth="narrow" endarrowlength="short"/>
            </v:line>
            <v:line id="_x0000_s25434" style="position:absolute" from="7177,5131" to="7690,5131"/>
            <v:line id="_x0000_s25435" style="position:absolute" from="7528,5103" to="7528,5467">
              <v:stroke startarrow="block" startarrowwidth="narrow" startarrowlength="short" endarrow="block" endarrowwidth="narrow" endarrowlength="short"/>
            </v:line>
            <v:line id="_x0000_s25436" style="position:absolute" from="5181,4935" to="7339,4935">
              <v:stroke dashstyle="dashDot"/>
            </v:line>
            <v:line id="_x0000_s25437" style="position:absolute;flip:x" from="4560,4935" to="5316,4935"/>
            <v:line id="_x0000_s25438" style="position:absolute" from="4749,4571" to="4749,4963">
              <v:stroke startarrow="block" startarrowwidth="narrow" startarrowlength="short" endarrow="block" endarrowwidth="narrow" endarrowlength="short"/>
            </v:line>
            <v:line id="_x0000_s25439" style="position:absolute" from="6988,4935" to="6988,5159">
              <v:stroke startarrow="block" startarrowwidth="narrow" startarrowlength="short" endarrow="block" endarrowwidth="narrow" endarrowlength="short"/>
            </v:line>
            <v:line id="_x0000_s25440" style="position:absolute;flip:x" from="6422,5047" to="6961,5327"/>
            <v:line id="_x0000_s25441" style="position:absolute" from="4749,3896" to="4749,4568">
              <v:stroke startarrow="block" startarrowwidth="narrow" startarrowlength="short" endarrow="block" endarrowwidth="narrow" endarrowlength="short"/>
            </v:line>
            <v:line id="_x0000_s25442" style="position:absolute" from="4158,3311" to="4158,3927">
              <v:stroke startarrow="block" startarrowwidth="narrow" startarrowlength="short" endarrow="block" endarrowwidth="narrow" endarrowlength="short"/>
            </v:line>
            <v:line id="_x0000_s25443" style="position:absolute" from="9632,5439" to="9929,5439"/>
            <v:line id="_x0000_s25444" style="position:absolute" from="9659,5775" to="10333,5775"/>
            <v:line id="_x0000_s25445" style="position:absolute;flip:x" from="9845,5439" to="9848,5775">
              <v:stroke startarrow="block" startarrowwidth="narrow" startarrowlength="short" endarrow="block" endarrowwidth="narrow" endarrowlength="short"/>
            </v:line>
            <v:line id="_x0000_s25446" style="position:absolute" from="9038,4627" to="10037,4627"/>
            <v:line id="_x0000_s25447" style="position:absolute" from="9011,5215" to="10037,5215"/>
            <v:line id="_x0000_s25448" style="position:absolute" from="9011,4543" to="9011,5299"/>
            <v:line id="_x0000_s25449" style="position:absolute" from="8931,4487" to="8931,5327"/>
            <v:shape id="_x0000_s25450" style="position:absolute;left:9957;top:4627;width:168;height:588" coordsize="175,588" path="m55,c74,26,175,90,169,159,163,228,38,343,19,414,,485,48,552,55,588e" filled="f">
              <v:path arrowok="t"/>
            </v:shape>
            <v:line id="_x0000_s25451" style="position:absolute" from="9632,3339" to="10360,3339"/>
            <v:line id="_x0000_s25452" style="position:absolute;flip:x" from="10277,3339" to="10277,5775">
              <v:stroke startarrow="block" startarrowwidth="narrow" startarrowlength="short" endarrow="block" endarrowwidth="narrow" endarrowlength="short"/>
            </v:line>
            <v:line id="_x0000_s25453" style="position:absolute;flip:x" from="5046,4823" to="5316,4823"/>
            <v:line id="_x0000_s25454" style="position:absolute" from="5154,4571" to="5154,4795">
              <v:stroke startarrow="block" startarrowwidth="narrow" startarrowlength="short" endarrow="block" endarrowwidth="narrow" endarrowlength="short"/>
            </v:line>
            <v:shape id="_x0000_s25455" type="#_x0000_t202" style="position:absolute;left:1161;top:3964;width:486;height:308" stroked="f">
              <v:textbox style="layout-flow:vertical;mso-next-textbox:#_x0000_s25455">
                <w:txbxContent>
                  <w:p w:rsidR="00AE67B3" w:rsidRPr="007F1634" w:rsidRDefault="00AE67B3" w:rsidP="007F1634"/>
                </w:txbxContent>
              </v:textbox>
            </v:shape>
            <w10:wrap type="none"/>
            <w10:anchorlock/>
          </v:group>
        </w:pict>
      </w:r>
    </w:p>
    <w:p w:rsidR="00483C1D" w:rsidRDefault="00483C1D" w:rsidP="006860D4">
      <w:pPr>
        <w:pStyle w:val="31"/>
        <w:ind w:right="0" w:firstLine="284"/>
        <w:rPr>
          <w:rFonts w:ascii="Times New Roman" w:hAnsi="Times New Roman"/>
          <w:lang w:val="ru-RU"/>
        </w:rPr>
      </w:pPr>
    </w:p>
    <w:p w:rsidR="00483C1D" w:rsidRPr="00897BF4" w:rsidRDefault="00897BF4" w:rsidP="007F1634">
      <w:pPr>
        <w:pStyle w:val="31"/>
        <w:ind w:right="0" w:firstLine="0"/>
        <w:jc w:val="center"/>
        <w:rPr>
          <w:rFonts w:ascii="Times New Roman" w:hAnsi="Times New Roman"/>
          <w:sz w:val="16"/>
          <w:szCs w:val="16"/>
          <w:lang w:val="ru-RU"/>
        </w:rPr>
      </w:pPr>
      <w:r w:rsidRPr="00897BF4">
        <w:rPr>
          <w:rFonts w:ascii="Times New Roman" w:hAnsi="Times New Roman"/>
          <w:sz w:val="16"/>
          <w:szCs w:val="16"/>
          <w:lang w:val="ru-RU"/>
        </w:rPr>
        <w:t>Рис.</w:t>
      </w:r>
      <w:r>
        <w:rPr>
          <w:rFonts w:ascii="Times New Roman" w:hAnsi="Times New Roman"/>
          <w:sz w:val="16"/>
          <w:szCs w:val="16"/>
          <w:lang w:val="ru-RU"/>
        </w:rPr>
        <w:t xml:space="preserve"> 11.6. Компоновка подземной части здания насосной станции</w:t>
      </w:r>
    </w:p>
    <w:p w:rsidR="00483C1D" w:rsidRDefault="00483C1D" w:rsidP="006860D4">
      <w:pPr>
        <w:pStyle w:val="31"/>
        <w:ind w:right="0" w:firstLine="284"/>
        <w:rPr>
          <w:rFonts w:ascii="Times New Roman" w:hAnsi="Times New Roman"/>
          <w:lang w:val="ru-RU"/>
        </w:rPr>
      </w:pPr>
    </w:p>
    <w:p w:rsidR="00AA49B0" w:rsidRDefault="00AA49B0" w:rsidP="006860D4">
      <w:pPr>
        <w:pStyle w:val="31"/>
        <w:ind w:right="0" w:firstLine="284"/>
        <w:rPr>
          <w:rFonts w:ascii="Times New Roman" w:hAnsi="Times New Roman"/>
          <w:lang w:val="ru-RU"/>
        </w:rPr>
        <w:sectPr w:rsidR="00AA49B0" w:rsidSect="00AA49B0">
          <w:footerReference w:type="default" r:id="rId194"/>
          <w:pgSz w:w="11907" w:h="8392" w:orient="landscape" w:code="11"/>
          <w:pgMar w:top="1134" w:right="1247" w:bottom="1134" w:left="1474" w:header="720" w:footer="1134" w:gutter="0"/>
          <w:pgNumType w:start="3"/>
          <w:cols w:space="708"/>
          <w:noEndnote/>
          <w:docGrid w:linePitch="326"/>
        </w:sectPr>
      </w:pPr>
    </w:p>
    <w:p w:rsidR="00897098" w:rsidRDefault="00897098" w:rsidP="004B0235">
      <w:pPr>
        <w:pStyle w:val="31"/>
        <w:spacing w:line="245" w:lineRule="auto"/>
        <w:ind w:right="0" w:firstLine="284"/>
        <w:rPr>
          <w:rFonts w:ascii="Times New Roman" w:hAnsi="Times New Roman"/>
          <w:lang w:val="ru-RU"/>
        </w:rPr>
      </w:pPr>
      <w:r w:rsidRPr="00897098">
        <w:rPr>
          <w:rFonts w:ascii="Times New Roman" w:hAnsi="Times New Roman"/>
          <w:lang w:val="ru-RU"/>
        </w:rPr>
        <w:lastRenderedPageBreak/>
        <w:t>Как видно из рисунка, насос расположен ниже минимального уро</w:t>
      </w:r>
      <w:r w:rsidRPr="00897098">
        <w:rPr>
          <w:rFonts w:ascii="Times New Roman" w:hAnsi="Times New Roman"/>
          <w:lang w:val="ru-RU"/>
        </w:rPr>
        <w:t>в</w:t>
      </w:r>
      <w:r w:rsidRPr="00897098">
        <w:rPr>
          <w:rFonts w:ascii="Times New Roman" w:hAnsi="Times New Roman"/>
          <w:lang w:val="ru-RU"/>
        </w:rPr>
        <w:t>н</w:t>
      </w:r>
      <w:r w:rsidR="00F6727C">
        <w:rPr>
          <w:rFonts w:ascii="Times New Roman" w:hAnsi="Times New Roman"/>
          <w:lang w:val="ru-RU"/>
        </w:rPr>
        <w:t>я</w:t>
      </w:r>
      <w:r w:rsidRPr="00897098">
        <w:rPr>
          <w:rFonts w:ascii="Times New Roman" w:hAnsi="Times New Roman"/>
          <w:lang w:val="ru-RU"/>
        </w:rPr>
        <w:t xml:space="preserve"> воды в водозаборном сооружении на величину высоты </w:t>
      </w:r>
      <w:proofErr w:type="gramStart"/>
      <w:r w:rsidRPr="00897098">
        <w:rPr>
          <w:rFonts w:ascii="Times New Roman" w:hAnsi="Times New Roman"/>
          <w:lang w:val="ru-RU"/>
        </w:rPr>
        <w:t>вса</w:t>
      </w:r>
      <w:r w:rsidR="004B0235">
        <w:rPr>
          <w:rFonts w:ascii="Times New Roman" w:hAnsi="Times New Roman"/>
          <w:lang w:val="ru-RU"/>
        </w:rPr>
        <w:t>-</w:t>
      </w:r>
      <w:r w:rsidRPr="00897098">
        <w:rPr>
          <w:rFonts w:ascii="Times New Roman" w:hAnsi="Times New Roman"/>
          <w:lang w:val="ru-RU"/>
        </w:rPr>
        <w:t>сывания</w:t>
      </w:r>
      <w:proofErr w:type="gramEnd"/>
      <w:r w:rsidR="00F6727C">
        <w:rPr>
          <w:rFonts w:ascii="Times New Roman" w:hAnsi="Times New Roman"/>
          <w:lang w:val="ru-RU"/>
        </w:rPr>
        <w:t> </w:t>
      </w:r>
      <w:r w:rsidRPr="00F6727C">
        <w:rPr>
          <w:rFonts w:ascii="Times New Roman" w:hAnsi="Times New Roman"/>
          <w:i/>
        </w:rPr>
        <w:t>h</w:t>
      </w:r>
      <w:r w:rsidRPr="00897098">
        <w:rPr>
          <w:rFonts w:ascii="Times New Roman" w:hAnsi="Times New Roman"/>
          <w:vertAlign w:val="subscript"/>
          <w:lang w:val="ru-RU"/>
        </w:rPr>
        <w:t>в</w:t>
      </w:r>
      <w:r w:rsidRPr="00897098">
        <w:rPr>
          <w:rFonts w:ascii="Times New Roman" w:hAnsi="Times New Roman"/>
          <w:lang w:val="ru-RU"/>
        </w:rPr>
        <w:t xml:space="preserve"> и имеет габарит </w:t>
      </w:r>
      <w:r w:rsidRPr="00F6727C">
        <w:rPr>
          <w:rFonts w:ascii="Times New Roman" w:hAnsi="Times New Roman"/>
          <w:i/>
        </w:rPr>
        <w:t>l</w:t>
      </w:r>
      <w:r w:rsidRPr="00897098">
        <w:rPr>
          <w:rFonts w:ascii="Times New Roman" w:hAnsi="Times New Roman"/>
          <w:vertAlign w:val="subscript"/>
          <w:lang w:val="ru-RU"/>
        </w:rPr>
        <w:t>н</w:t>
      </w:r>
      <w:r w:rsidRPr="00897098">
        <w:rPr>
          <w:rFonts w:ascii="Times New Roman" w:hAnsi="Times New Roman"/>
          <w:lang w:val="ru-RU"/>
        </w:rPr>
        <w:t xml:space="preserve">. Слева к нему подсоединена монтажная вставка длиной </w:t>
      </w:r>
      <w:r w:rsidRPr="00F6727C">
        <w:rPr>
          <w:rFonts w:ascii="Times New Roman" w:hAnsi="Times New Roman"/>
          <w:i/>
        </w:rPr>
        <w:t>l</w:t>
      </w:r>
      <w:r w:rsidRPr="00897098">
        <w:rPr>
          <w:rFonts w:ascii="Times New Roman" w:hAnsi="Times New Roman"/>
          <w:vertAlign w:val="superscript"/>
          <w:lang w:val="ru-RU"/>
        </w:rPr>
        <w:t>1</w:t>
      </w:r>
      <w:r w:rsidRPr="00897098">
        <w:rPr>
          <w:rFonts w:ascii="Times New Roman" w:hAnsi="Times New Roman"/>
          <w:vertAlign w:val="subscript"/>
          <w:lang w:val="ru-RU"/>
        </w:rPr>
        <w:t>в</w:t>
      </w:r>
      <w:r w:rsidRPr="00897098">
        <w:rPr>
          <w:rFonts w:ascii="Times New Roman" w:hAnsi="Times New Roman"/>
          <w:lang w:val="ru-RU"/>
        </w:rPr>
        <w:t xml:space="preserve"> и задвижка </w:t>
      </w:r>
      <w:r w:rsidRPr="00F6727C">
        <w:rPr>
          <w:rFonts w:ascii="Times New Roman" w:hAnsi="Times New Roman"/>
          <w:i/>
        </w:rPr>
        <w:t>l</w:t>
      </w:r>
      <w:r w:rsidRPr="00897098">
        <w:rPr>
          <w:rFonts w:ascii="Times New Roman" w:hAnsi="Times New Roman"/>
          <w:vertAlign w:val="superscript"/>
          <w:lang w:val="ru-RU"/>
        </w:rPr>
        <w:t>1</w:t>
      </w:r>
      <w:r w:rsidRPr="00897098">
        <w:rPr>
          <w:rFonts w:ascii="Times New Roman" w:hAnsi="Times New Roman"/>
          <w:vertAlign w:val="subscript"/>
          <w:lang w:val="ru-RU"/>
        </w:rPr>
        <w:t>з</w:t>
      </w:r>
      <w:r w:rsidRPr="00897098">
        <w:rPr>
          <w:rFonts w:ascii="Times New Roman" w:hAnsi="Times New Roman"/>
          <w:lang w:val="ru-RU"/>
        </w:rPr>
        <w:t xml:space="preserve">, а к ней – всасывающая труба в виде конуса с горизонтальной верхней образующей. С напорной стороны также сначала монтируется монтажная вставка </w:t>
      </w:r>
      <w:r w:rsidRPr="00F6727C">
        <w:rPr>
          <w:rFonts w:ascii="Times New Roman" w:hAnsi="Times New Roman"/>
          <w:i/>
        </w:rPr>
        <w:t>l</w:t>
      </w:r>
      <w:r w:rsidRPr="00897098">
        <w:rPr>
          <w:rFonts w:ascii="Times New Roman" w:hAnsi="Times New Roman"/>
          <w:vertAlign w:val="superscript"/>
          <w:lang w:val="ru-RU"/>
        </w:rPr>
        <w:t>11</w:t>
      </w:r>
      <w:r w:rsidRPr="00897098">
        <w:rPr>
          <w:rFonts w:ascii="Times New Roman" w:hAnsi="Times New Roman"/>
          <w:vertAlign w:val="subscript"/>
          <w:lang w:val="ru-RU"/>
        </w:rPr>
        <w:t>в</w:t>
      </w:r>
      <w:r w:rsidRPr="00897098">
        <w:rPr>
          <w:rFonts w:ascii="Times New Roman" w:hAnsi="Times New Roman"/>
          <w:lang w:val="ru-RU"/>
        </w:rPr>
        <w:t xml:space="preserve">, а </w:t>
      </w:r>
      <w:r w:rsidR="00F6727C">
        <w:rPr>
          <w:rFonts w:ascii="Times New Roman" w:hAnsi="Times New Roman"/>
          <w:lang w:val="ru-RU"/>
        </w:rPr>
        <w:t>зате</w:t>
      </w:r>
      <w:r w:rsidRPr="00897098">
        <w:rPr>
          <w:rFonts w:ascii="Times New Roman" w:hAnsi="Times New Roman"/>
          <w:lang w:val="ru-RU"/>
        </w:rPr>
        <w:t xml:space="preserve">м задвижка </w:t>
      </w:r>
      <w:r w:rsidRPr="00F6727C">
        <w:rPr>
          <w:rFonts w:ascii="Times New Roman" w:hAnsi="Times New Roman"/>
          <w:i/>
        </w:rPr>
        <w:t>l</w:t>
      </w:r>
      <w:r w:rsidRPr="00897098">
        <w:rPr>
          <w:rFonts w:ascii="Times New Roman" w:hAnsi="Times New Roman"/>
          <w:vertAlign w:val="superscript"/>
          <w:lang w:val="ru-RU"/>
        </w:rPr>
        <w:t>11</w:t>
      </w:r>
      <w:r w:rsidRPr="00897098">
        <w:rPr>
          <w:rFonts w:ascii="Times New Roman" w:hAnsi="Times New Roman"/>
          <w:vertAlign w:val="subscript"/>
          <w:lang w:val="ru-RU"/>
        </w:rPr>
        <w:t>з</w:t>
      </w:r>
      <w:r w:rsidRPr="00897098">
        <w:rPr>
          <w:rFonts w:ascii="Times New Roman" w:hAnsi="Times New Roman"/>
          <w:lang w:val="ru-RU"/>
        </w:rPr>
        <w:t xml:space="preserve"> и переходник в виде правильного конуса </w:t>
      </w:r>
      <w:proofErr w:type="gramStart"/>
      <w:r w:rsidRPr="00F6727C">
        <w:rPr>
          <w:rFonts w:ascii="Times New Roman" w:hAnsi="Times New Roman"/>
          <w:i/>
        </w:rPr>
        <w:t>l</w:t>
      </w:r>
      <w:proofErr w:type="gramEnd"/>
      <w:r w:rsidRPr="00897098">
        <w:rPr>
          <w:rFonts w:ascii="Times New Roman" w:hAnsi="Times New Roman"/>
          <w:vertAlign w:val="subscript"/>
          <w:lang w:val="ru-RU"/>
        </w:rPr>
        <w:t>к</w:t>
      </w:r>
      <w:r w:rsidRPr="00897098">
        <w:rPr>
          <w:rFonts w:ascii="Times New Roman" w:hAnsi="Times New Roman"/>
          <w:lang w:val="ru-RU"/>
        </w:rPr>
        <w:t xml:space="preserve">, от которого отходит напорный трубопровод. Оси боковых стенок толщиной </w:t>
      </w:r>
      <w:r w:rsidRPr="00897098">
        <w:rPr>
          <w:rFonts w:ascii="Times New Roman" w:hAnsi="Times New Roman"/>
        </w:rPr>
        <w:sym w:font="Symbol" w:char="F064"/>
      </w:r>
      <w:proofErr w:type="gramStart"/>
      <w:r w:rsidRPr="00897098">
        <w:rPr>
          <w:rFonts w:ascii="Times New Roman" w:hAnsi="Times New Roman"/>
          <w:vertAlign w:val="subscript"/>
          <w:lang w:val="ru-RU"/>
        </w:rPr>
        <w:t>ст</w:t>
      </w:r>
      <w:proofErr w:type="gramEnd"/>
      <w:r w:rsidRPr="00897098">
        <w:rPr>
          <w:rFonts w:ascii="Times New Roman" w:hAnsi="Times New Roman"/>
          <w:vertAlign w:val="subscript"/>
          <w:lang w:val="ru-RU"/>
        </w:rPr>
        <w:t xml:space="preserve"> </w:t>
      </w:r>
      <w:r w:rsidRPr="00897098">
        <w:rPr>
          <w:rFonts w:ascii="Times New Roman" w:hAnsi="Times New Roman"/>
          <w:lang w:val="ru-RU"/>
        </w:rPr>
        <w:t xml:space="preserve"> намечены таким образом, чтобы получить стандартную ширину подземной части </w:t>
      </w:r>
      <w:r w:rsidRPr="009631DF">
        <w:rPr>
          <w:rFonts w:ascii="Times New Roman" w:hAnsi="Times New Roman"/>
          <w:i/>
          <w:lang w:val="ru-RU"/>
        </w:rPr>
        <w:t>В</w:t>
      </w:r>
      <w:r w:rsidRPr="00897098">
        <w:rPr>
          <w:rFonts w:ascii="Times New Roman" w:hAnsi="Times New Roman"/>
          <w:vertAlign w:val="subscript"/>
          <w:lang w:val="ru-RU"/>
        </w:rPr>
        <w:t>п.ч</w:t>
      </w:r>
      <w:r w:rsidRPr="00897098">
        <w:rPr>
          <w:rFonts w:ascii="Times New Roman" w:hAnsi="Times New Roman"/>
          <w:lang w:val="ru-RU"/>
        </w:rPr>
        <w:t>, которая слагается из суммы стандартных (</w:t>
      </w:r>
      <w:r w:rsidRPr="009631DF">
        <w:rPr>
          <w:rFonts w:ascii="Times New Roman" w:hAnsi="Times New Roman"/>
          <w:i/>
        </w:rPr>
        <w:t>l</w:t>
      </w:r>
      <w:r w:rsidRPr="00897098">
        <w:rPr>
          <w:rFonts w:ascii="Times New Roman" w:hAnsi="Times New Roman"/>
          <w:vertAlign w:val="subscript"/>
          <w:lang w:val="ru-RU"/>
        </w:rPr>
        <w:t>н</w:t>
      </w:r>
      <w:r w:rsidRPr="00897098">
        <w:rPr>
          <w:rFonts w:ascii="Times New Roman" w:hAnsi="Times New Roman"/>
          <w:lang w:val="ru-RU"/>
        </w:rPr>
        <w:t xml:space="preserve">, </w:t>
      </w:r>
      <w:r w:rsidRPr="009631DF">
        <w:rPr>
          <w:rFonts w:ascii="Times New Roman" w:hAnsi="Times New Roman"/>
          <w:i/>
        </w:rPr>
        <w:t>l</w:t>
      </w:r>
      <w:r w:rsidRPr="00897098">
        <w:rPr>
          <w:rFonts w:ascii="Times New Roman" w:hAnsi="Times New Roman"/>
          <w:vertAlign w:val="superscript"/>
          <w:lang w:val="ru-RU"/>
        </w:rPr>
        <w:t>1</w:t>
      </w:r>
      <w:r w:rsidRPr="00897098">
        <w:rPr>
          <w:rFonts w:ascii="Times New Roman" w:hAnsi="Times New Roman"/>
          <w:vertAlign w:val="subscript"/>
          <w:lang w:val="ru-RU"/>
        </w:rPr>
        <w:t>з</w:t>
      </w:r>
      <w:r w:rsidRPr="00897098">
        <w:rPr>
          <w:rFonts w:ascii="Times New Roman" w:hAnsi="Times New Roman"/>
          <w:lang w:val="ru-RU"/>
        </w:rPr>
        <w:t xml:space="preserve">, </w:t>
      </w:r>
      <w:r w:rsidRPr="009631DF">
        <w:rPr>
          <w:rFonts w:ascii="Times New Roman" w:hAnsi="Times New Roman"/>
          <w:i/>
        </w:rPr>
        <w:t>l</w:t>
      </w:r>
      <w:r w:rsidRPr="00897098">
        <w:rPr>
          <w:rFonts w:ascii="Times New Roman" w:hAnsi="Times New Roman"/>
          <w:vertAlign w:val="superscript"/>
          <w:lang w:val="ru-RU"/>
        </w:rPr>
        <w:t>11</w:t>
      </w:r>
      <w:r w:rsidRPr="00897098">
        <w:rPr>
          <w:rFonts w:ascii="Times New Roman" w:hAnsi="Times New Roman"/>
          <w:vertAlign w:val="subscript"/>
          <w:lang w:val="ru-RU"/>
        </w:rPr>
        <w:t>з</w:t>
      </w:r>
      <w:r w:rsidRPr="00897098">
        <w:rPr>
          <w:rFonts w:ascii="Times New Roman" w:hAnsi="Times New Roman"/>
          <w:lang w:val="ru-RU"/>
        </w:rPr>
        <w:t>), расчетных (</w:t>
      </w:r>
      <w:r w:rsidRPr="009631DF">
        <w:rPr>
          <w:rFonts w:ascii="Times New Roman" w:hAnsi="Times New Roman"/>
          <w:i/>
        </w:rPr>
        <w:t>l</w:t>
      </w:r>
      <w:r w:rsidRPr="00897098">
        <w:rPr>
          <w:rFonts w:ascii="Times New Roman" w:hAnsi="Times New Roman"/>
          <w:vertAlign w:val="subscript"/>
          <w:lang w:val="ru-RU"/>
        </w:rPr>
        <w:t>к</w:t>
      </w:r>
      <w:r w:rsidRPr="00897098">
        <w:rPr>
          <w:rFonts w:ascii="Times New Roman" w:hAnsi="Times New Roman"/>
          <w:lang w:val="ru-RU"/>
        </w:rPr>
        <w:t>) и назначаемых величин (</w:t>
      </w:r>
      <w:r w:rsidRPr="009631DF">
        <w:rPr>
          <w:rFonts w:ascii="Times New Roman" w:hAnsi="Times New Roman"/>
          <w:i/>
        </w:rPr>
        <w:t>l</w:t>
      </w:r>
      <w:r w:rsidRPr="00897098">
        <w:rPr>
          <w:rFonts w:ascii="Times New Roman" w:hAnsi="Times New Roman"/>
          <w:vertAlign w:val="superscript"/>
          <w:lang w:val="ru-RU"/>
        </w:rPr>
        <w:t>1</w:t>
      </w:r>
      <w:r w:rsidRPr="00897098">
        <w:rPr>
          <w:rFonts w:ascii="Times New Roman" w:hAnsi="Times New Roman"/>
          <w:vertAlign w:val="subscript"/>
          <w:lang w:val="ru-RU"/>
        </w:rPr>
        <w:t>в</w:t>
      </w:r>
      <w:r w:rsidRPr="009631DF">
        <w:rPr>
          <w:rFonts w:ascii="Times New Roman" w:hAnsi="Times New Roman"/>
          <w:lang w:val="ru-RU"/>
        </w:rPr>
        <w:t xml:space="preserve"> </w:t>
      </w:r>
      <w:r w:rsidRPr="00897098">
        <w:rPr>
          <w:rFonts w:ascii="Times New Roman" w:hAnsi="Times New Roman"/>
          <w:lang w:val="ru-RU"/>
        </w:rPr>
        <w:t xml:space="preserve">и </w:t>
      </w:r>
      <w:r w:rsidRPr="00897098">
        <w:rPr>
          <w:rFonts w:ascii="Times New Roman" w:hAnsi="Times New Roman"/>
        </w:rPr>
        <w:t>l</w:t>
      </w:r>
      <w:r w:rsidRPr="00897098">
        <w:rPr>
          <w:rFonts w:ascii="Times New Roman" w:hAnsi="Times New Roman"/>
          <w:vertAlign w:val="superscript"/>
          <w:lang w:val="ru-RU"/>
        </w:rPr>
        <w:t>11</w:t>
      </w:r>
      <w:r w:rsidRPr="00897098">
        <w:rPr>
          <w:rFonts w:ascii="Times New Roman" w:hAnsi="Times New Roman"/>
          <w:vertAlign w:val="subscript"/>
          <w:lang w:val="ru-RU"/>
        </w:rPr>
        <w:t>в</w:t>
      </w:r>
      <w:r w:rsidRPr="00897098">
        <w:rPr>
          <w:rFonts w:ascii="Times New Roman" w:hAnsi="Times New Roman"/>
          <w:lang w:val="ru-RU"/>
        </w:rPr>
        <w:t>)</w:t>
      </w:r>
      <w:r w:rsidR="009631DF">
        <w:rPr>
          <w:rFonts w:ascii="Times New Roman" w:hAnsi="Times New Roman"/>
          <w:lang w:val="ru-RU"/>
        </w:rPr>
        <w:t>:</w:t>
      </w:r>
    </w:p>
    <w:p w:rsidR="009631DF" w:rsidRPr="009631DF" w:rsidRDefault="009631DF" w:rsidP="004B0235">
      <w:pPr>
        <w:pStyle w:val="31"/>
        <w:spacing w:line="245" w:lineRule="auto"/>
        <w:ind w:right="0" w:firstLine="284"/>
        <w:rPr>
          <w:rFonts w:ascii="Times New Roman" w:hAnsi="Times New Roman"/>
          <w:sz w:val="8"/>
          <w:szCs w:val="8"/>
          <w:lang w:val="ru-RU"/>
        </w:rPr>
      </w:pPr>
    </w:p>
    <w:p w:rsidR="00897098" w:rsidRDefault="00897098" w:rsidP="004B0235">
      <w:pPr>
        <w:pStyle w:val="31"/>
        <w:spacing w:line="245" w:lineRule="auto"/>
        <w:ind w:right="0" w:firstLine="0"/>
        <w:jc w:val="center"/>
        <w:rPr>
          <w:rFonts w:ascii="Times New Roman" w:hAnsi="Times New Roman"/>
          <w:lang w:val="ru-RU"/>
        </w:rPr>
      </w:pPr>
      <w:r w:rsidRPr="009631DF">
        <w:rPr>
          <w:rFonts w:ascii="Times New Roman" w:hAnsi="Times New Roman"/>
          <w:i/>
          <w:lang w:val="ru-RU"/>
        </w:rPr>
        <w:t>В</w:t>
      </w:r>
      <w:r w:rsidRPr="00897098">
        <w:rPr>
          <w:rFonts w:ascii="Times New Roman" w:hAnsi="Times New Roman"/>
          <w:vertAlign w:val="subscript"/>
          <w:lang w:val="ru-RU"/>
        </w:rPr>
        <w:t>п</w:t>
      </w:r>
      <w:proofErr w:type="gramStart"/>
      <w:r w:rsidRPr="00897098">
        <w:rPr>
          <w:rFonts w:ascii="Times New Roman" w:hAnsi="Times New Roman"/>
          <w:vertAlign w:val="subscript"/>
          <w:lang w:val="ru-RU"/>
        </w:rPr>
        <w:t>.ч</w:t>
      </w:r>
      <w:proofErr w:type="gramEnd"/>
      <w:r w:rsidRPr="00897098">
        <w:rPr>
          <w:rFonts w:ascii="Times New Roman" w:hAnsi="Times New Roman"/>
          <w:vertAlign w:val="subscript"/>
          <w:lang w:val="ru-RU"/>
        </w:rPr>
        <w:t xml:space="preserve"> </w:t>
      </w:r>
      <w:r w:rsidRPr="00897098">
        <w:rPr>
          <w:rFonts w:ascii="Times New Roman" w:hAnsi="Times New Roman"/>
          <w:lang w:val="ru-RU"/>
        </w:rPr>
        <w:t xml:space="preserve">= </w:t>
      </w:r>
      <w:r w:rsidRPr="00897098">
        <w:rPr>
          <w:rFonts w:ascii="Times New Roman" w:hAnsi="Times New Roman"/>
        </w:rPr>
        <w:sym w:font="Symbol" w:char="F064"/>
      </w:r>
      <w:r w:rsidRPr="00897098">
        <w:rPr>
          <w:rFonts w:ascii="Times New Roman" w:hAnsi="Times New Roman"/>
          <w:vertAlign w:val="subscript"/>
          <w:lang w:val="ru-RU"/>
        </w:rPr>
        <w:t>ст</w:t>
      </w:r>
      <w:r w:rsidRPr="009631DF">
        <w:rPr>
          <w:rFonts w:ascii="Times New Roman" w:hAnsi="Times New Roman"/>
          <w:lang w:val="ru-RU"/>
        </w:rPr>
        <w:t xml:space="preserve"> + </w:t>
      </w:r>
      <w:r w:rsidRPr="00897098">
        <w:rPr>
          <w:rFonts w:ascii="Times New Roman" w:hAnsi="Times New Roman"/>
          <w:lang w:val="ru-RU"/>
        </w:rPr>
        <w:t>а</w:t>
      </w:r>
      <w:r w:rsidRPr="00897098">
        <w:rPr>
          <w:rFonts w:ascii="Times New Roman" w:hAnsi="Times New Roman"/>
          <w:vertAlign w:val="subscript"/>
          <w:lang w:val="ru-RU"/>
        </w:rPr>
        <w:t xml:space="preserve">1 </w:t>
      </w:r>
      <w:r w:rsidRPr="00897098">
        <w:rPr>
          <w:rFonts w:ascii="Times New Roman" w:hAnsi="Times New Roman"/>
          <w:lang w:val="ru-RU"/>
        </w:rPr>
        <w:t xml:space="preserve">+ </w:t>
      </w:r>
      <w:r w:rsidRPr="009631DF">
        <w:rPr>
          <w:rFonts w:ascii="Times New Roman" w:hAnsi="Times New Roman"/>
          <w:i/>
        </w:rPr>
        <w:t>l</w:t>
      </w:r>
      <w:r w:rsidRPr="00897098">
        <w:rPr>
          <w:rFonts w:ascii="Times New Roman" w:hAnsi="Times New Roman"/>
          <w:vertAlign w:val="superscript"/>
          <w:lang w:val="ru-RU"/>
        </w:rPr>
        <w:t>1</w:t>
      </w:r>
      <w:r w:rsidRPr="00897098">
        <w:rPr>
          <w:rFonts w:ascii="Times New Roman" w:hAnsi="Times New Roman"/>
          <w:vertAlign w:val="subscript"/>
          <w:lang w:val="ru-RU"/>
        </w:rPr>
        <w:t>з</w:t>
      </w:r>
      <w:r w:rsidRPr="00897098">
        <w:rPr>
          <w:rFonts w:ascii="Times New Roman" w:hAnsi="Times New Roman"/>
          <w:lang w:val="ru-RU"/>
        </w:rPr>
        <w:t xml:space="preserve"> + </w:t>
      </w:r>
      <w:r w:rsidRPr="009631DF">
        <w:rPr>
          <w:rFonts w:ascii="Times New Roman" w:hAnsi="Times New Roman"/>
          <w:i/>
        </w:rPr>
        <w:t>l</w:t>
      </w:r>
      <w:r w:rsidRPr="00897098">
        <w:rPr>
          <w:rFonts w:ascii="Times New Roman" w:hAnsi="Times New Roman"/>
          <w:vertAlign w:val="superscript"/>
          <w:lang w:val="ru-RU"/>
        </w:rPr>
        <w:t>1</w:t>
      </w:r>
      <w:r w:rsidRPr="00897098">
        <w:rPr>
          <w:rFonts w:ascii="Times New Roman" w:hAnsi="Times New Roman"/>
          <w:vertAlign w:val="subscript"/>
          <w:lang w:val="ru-RU"/>
        </w:rPr>
        <w:t>в</w:t>
      </w:r>
      <w:r w:rsidRPr="00897098">
        <w:rPr>
          <w:rFonts w:ascii="Times New Roman" w:hAnsi="Times New Roman"/>
          <w:lang w:val="ru-RU"/>
        </w:rPr>
        <w:t xml:space="preserve"> + </w:t>
      </w:r>
      <w:r w:rsidRPr="009631DF">
        <w:rPr>
          <w:rFonts w:ascii="Times New Roman" w:hAnsi="Times New Roman"/>
          <w:i/>
        </w:rPr>
        <w:t>l</w:t>
      </w:r>
      <w:r w:rsidRPr="00897098">
        <w:rPr>
          <w:rFonts w:ascii="Times New Roman" w:hAnsi="Times New Roman"/>
          <w:vertAlign w:val="subscript"/>
          <w:lang w:val="ru-RU"/>
        </w:rPr>
        <w:t xml:space="preserve">н </w:t>
      </w:r>
      <w:r w:rsidRPr="00897098">
        <w:rPr>
          <w:rFonts w:ascii="Times New Roman" w:hAnsi="Times New Roman"/>
          <w:lang w:val="ru-RU"/>
        </w:rPr>
        <w:t xml:space="preserve">+ </w:t>
      </w:r>
      <w:r w:rsidRPr="009631DF">
        <w:rPr>
          <w:rFonts w:ascii="Times New Roman" w:hAnsi="Times New Roman"/>
          <w:i/>
        </w:rPr>
        <w:t>l</w:t>
      </w:r>
      <w:r w:rsidRPr="00897098">
        <w:rPr>
          <w:rFonts w:ascii="Times New Roman" w:hAnsi="Times New Roman"/>
          <w:vertAlign w:val="superscript"/>
          <w:lang w:val="ru-RU"/>
        </w:rPr>
        <w:t>11</w:t>
      </w:r>
      <w:r w:rsidRPr="00897098">
        <w:rPr>
          <w:rFonts w:ascii="Times New Roman" w:hAnsi="Times New Roman"/>
          <w:vertAlign w:val="subscript"/>
          <w:lang w:val="ru-RU"/>
        </w:rPr>
        <w:t xml:space="preserve">в </w:t>
      </w:r>
      <w:r w:rsidRPr="00897098">
        <w:rPr>
          <w:rFonts w:ascii="Times New Roman" w:hAnsi="Times New Roman"/>
          <w:lang w:val="ru-RU"/>
        </w:rPr>
        <w:t xml:space="preserve">+ </w:t>
      </w:r>
      <w:r w:rsidRPr="009631DF">
        <w:rPr>
          <w:rFonts w:ascii="Times New Roman" w:hAnsi="Times New Roman"/>
          <w:i/>
        </w:rPr>
        <w:t>l</w:t>
      </w:r>
      <w:r w:rsidRPr="00897098">
        <w:rPr>
          <w:rFonts w:ascii="Times New Roman" w:hAnsi="Times New Roman"/>
          <w:vertAlign w:val="superscript"/>
          <w:lang w:val="ru-RU"/>
        </w:rPr>
        <w:t>11</w:t>
      </w:r>
      <w:r w:rsidRPr="00897098">
        <w:rPr>
          <w:rFonts w:ascii="Times New Roman" w:hAnsi="Times New Roman"/>
          <w:vertAlign w:val="subscript"/>
          <w:lang w:val="ru-RU"/>
        </w:rPr>
        <w:t xml:space="preserve">з </w:t>
      </w:r>
      <w:r w:rsidRPr="00897098">
        <w:rPr>
          <w:rFonts w:ascii="Times New Roman" w:hAnsi="Times New Roman"/>
          <w:lang w:val="ru-RU"/>
        </w:rPr>
        <w:t xml:space="preserve">+ </w:t>
      </w:r>
      <w:r w:rsidRPr="009631DF">
        <w:rPr>
          <w:rFonts w:ascii="Times New Roman" w:hAnsi="Times New Roman"/>
          <w:i/>
        </w:rPr>
        <w:t>l</w:t>
      </w:r>
      <w:r w:rsidRPr="00897098">
        <w:rPr>
          <w:rFonts w:ascii="Times New Roman" w:hAnsi="Times New Roman"/>
          <w:vertAlign w:val="subscript"/>
          <w:lang w:val="ru-RU"/>
        </w:rPr>
        <w:t xml:space="preserve">к </w:t>
      </w:r>
      <w:r w:rsidRPr="00897098">
        <w:rPr>
          <w:rFonts w:ascii="Times New Roman" w:hAnsi="Times New Roman"/>
          <w:lang w:val="ru-RU"/>
        </w:rPr>
        <w:t xml:space="preserve"> + а</w:t>
      </w:r>
      <w:r w:rsidRPr="00897098">
        <w:rPr>
          <w:rFonts w:ascii="Times New Roman" w:hAnsi="Times New Roman"/>
          <w:vertAlign w:val="subscript"/>
          <w:lang w:val="ru-RU"/>
        </w:rPr>
        <w:t>2</w:t>
      </w:r>
      <w:r w:rsidRPr="00897098">
        <w:rPr>
          <w:rFonts w:ascii="Times New Roman" w:hAnsi="Times New Roman"/>
          <w:lang w:val="ru-RU"/>
        </w:rPr>
        <w:t>.</w:t>
      </w:r>
    </w:p>
    <w:p w:rsidR="009631DF" w:rsidRPr="009631DF" w:rsidRDefault="009631DF" w:rsidP="004B0235">
      <w:pPr>
        <w:pStyle w:val="31"/>
        <w:spacing w:line="245" w:lineRule="auto"/>
        <w:ind w:right="0" w:firstLine="0"/>
        <w:jc w:val="center"/>
        <w:rPr>
          <w:rFonts w:ascii="Times New Roman" w:hAnsi="Times New Roman"/>
          <w:sz w:val="8"/>
          <w:szCs w:val="8"/>
          <w:lang w:val="ru-RU"/>
        </w:rPr>
      </w:pPr>
    </w:p>
    <w:p w:rsidR="00897098" w:rsidRPr="00897098" w:rsidRDefault="00897098" w:rsidP="004B0235">
      <w:pPr>
        <w:pStyle w:val="31"/>
        <w:spacing w:line="245" w:lineRule="auto"/>
        <w:ind w:right="0" w:firstLine="284"/>
        <w:rPr>
          <w:rFonts w:ascii="Times New Roman" w:hAnsi="Times New Roman"/>
          <w:lang w:val="ru-RU"/>
        </w:rPr>
      </w:pPr>
      <w:r w:rsidRPr="00897098">
        <w:rPr>
          <w:rFonts w:ascii="Times New Roman" w:hAnsi="Times New Roman"/>
          <w:lang w:val="ru-RU"/>
        </w:rPr>
        <w:t>Монтажные запасы а</w:t>
      </w:r>
      <w:proofErr w:type="gramStart"/>
      <w:r w:rsidRPr="00897098">
        <w:rPr>
          <w:rFonts w:ascii="Times New Roman" w:hAnsi="Times New Roman"/>
          <w:vertAlign w:val="subscript"/>
          <w:lang w:val="ru-RU"/>
        </w:rPr>
        <w:t>1</w:t>
      </w:r>
      <w:proofErr w:type="gramEnd"/>
      <w:r w:rsidRPr="00897098">
        <w:rPr>
          <w:rFonts w:ascii="Times New Roman" w:hAnsi="Times New Roman"/>
          <w:vertAlign w:val="subscript"/>
          <w:lang w:val="ru-RU"/>
        </w:rPr>
        <w:t xml:space="preserve"> </w:t>
      </w:r>
      <w:r w:rsidRPr="00897098">
        <w:rPr>
          <w:rFonts w:ascii="Times New Roman" w:hAnsi="Times New Roman"/>
          <w:lang w:val="ru-RU"/>
        </w:rPr>
        <w:t>и а</w:t>
      </w:r>
      <w:r w:rsidRPr="00897098">
        <w:rPr>
          <w:rFonts w:ascii="Times New Roman" w:hAnsi="Times New Roman"/>
          <w:vertAlign w:val="subscript"/>
          <w:lang w:val="ru-RU"/>
        </w:rPr>
        <w:t>2</w:t>
      </w:r>
      <w:r w:rsidRPr="00897098">
        <w:rPr>
          <w:rFonts w:ascii="Times New Roman" w:hAnsi="Times New Roman"/>
          <w:lang w:val="ru-RU"/>
        </w:rPr>
        <w:t xml:space="preserve"> принимаются не менее </w:t>
      </w:r>
      <w:smartTag w:uri="urn:schemas-microsoft-com:office:smarttags" w:element="metricconverter">
        <w:smartTagPr>
          <w:attr w:name="ProductID" w:val="0,2 м"/>
        </w:smartTagPr>
        <w:r w:rsidRPr="00897098">
          <w:rPr>
            <w:rFonts w:ascii="Times New Roman" w:hAnsi="Times New Roman"/>
            <w:lang w:val="ru-RU"/>
          </w:rPr>
          <w:t>0,2 м</w:t>
        </w:r>
      </w:smartTag>
      <w:r w:rsidRPr="00897098">
        <w:rPr>
          <w:rFonts w:ascii="Times New Roman" w:hAnsi="Times New Roman"/>
          <w:lang w:val="ru-RU"/>
        </w:rPr>
        <w:t xml:space="preserve">, а за счет назначения длины монтажных вставок </w:t>
      </w:r>
      <w:r w:rsidRPr="009631DF">
        <w:rPr>
          <w:rFonts w:ascii="Times New Roman" w:hAnsi="Times New Roman"/>
          <w:i/>
        </w:rPr>
        <w:t>l</w:t>
      </w:r>
      <w:r w:rsidRPr="00897098">
        <w:rPr>
          <w:rFonts w:ascii="Times New Roman" w:hAnsi="Times New Roman"/>
          <w:vertAlign w:val="superscript"/>
          <w:lang w:val="ru-RU"/>
        </w:rPr>
        <w:t>1</w:t>
      </w:r>
      <w:r w:rsidRPr="00897098">
        <w:rPr>
          <w:rFonts w:ascii="Times New Roman" w:hAnsi="Times New Roman"/>
          <w:vertAlign w:val="subscript"/>
          <w:lang w:val="ru-RU"/>
        </w:rPr>
        <w:t>в</w:t>
      </w:r>
      <w:r w:rsidRPr="00897098">
        <w:rPr>
          <w:rFonts w:ascii="Times New Roman" w:hAnsi="Times New Roman"/>
          <w:lang w:val="ru-RU"/>
        </w:rPr>
        <w:t xml:space="preserve"> и </w:t>
      </w:r>
      <w:r w:rsidRPr="009631DF">
        <w:rPr>
          <w:rFonts w:ascii="Times New Roman" w:hAnsi="Times New Roman"/>
          <w:i/>
        </w:rPr>
        <w:t>l</w:t>
      </w:r>
      <w:r w:rsidRPr="00897098">
        <w:rPr>
          <w:rFonts w:ascii="Times New Roman" w:hAnsi="Times New Roman"/>
          <w:vertAlign w:val="superscript"/>
          <w:lang w:val="ru-RU"/>
        </w:rPr>
        <w:t>11</w:t>
      </w:r>
      <w:r w:rsidRPr="00897098">
        <w:rPr>
          <w:rFonts w:ascii="Times New Roman" w:hAnsi="Times New Roman"/>
          <w:vertAlign w:val="subscript"/>
          <w:lang w:val="ru-RU"/>
        </w:rPr>
        <w:t>в</w:t>
      </w:r>
      <w:r w:rsidRPr="00897098">
        <w:rPr>
          <w:rFonts w:ascii="Times New Roman" w:hAnsi="Times New Roman"/>
          <w:lang w:val="ru-RU"/>
        </w:rPr>
        <w:t xml:space="preserve"> достигается стандар</w:t>
      </w:r>
      <w:r w:rsidRPr="00897098">
        <w:rPr>
          <w:rFonts w:ascii="Times New Roman" w:hAnsi="Times New Roman"/>
          <w:lang w:val="ru-RU"/>
        </w:rPr>
        <w:t>т</w:t>
      </w:r>
      <w:r w:rsidRPr="00897098">
        <w:rPr>
          <w:rFonts w:ascii="Times New Roman" w:hAnsi="Times New Roman"/>
          <w:lang w:val="ru-RU"/>
        </w:rPr>
        <w:t xml:space="preserve">ное значение ширины подземной части </w:t>
      </w:r>
      <w:r w:rsidRPr="009631DF">
        <w:rPr>
          <w:rFonts w:ascii="Times New Roman" w:hAnsi="Times New Roman"/>
          <w:i/>
          <w:lang w:val="ru-RU"/>
        </w:rPr>
        <w:t>В</w:t>
      </w:r>
      <w:r w:rsidRPr="00897098">
        <w:rPr>
          <w:rFonts w:ascii="Times New Roman" w:hAnsi="Times New Roman"/>
          <w:vertAlign w:val="subscript"/>
          <w:lang w:val="ru-RU"/>
        </w:rPr>
        <w:t>п.ч</w:t>
      </w:r>
      <w:r w:rsidRPr="00897098">
        <w:rPr>
          <w:rFonts w:ascii="Times New Roman" w:hAnsi="Times New Roman"/>
          <w:lang w:val="ru-RU"/>
        </w:rPr>
        <w:t>.</w:t>
      </w:r>
    </w:p>
    <w:p w:rsidR="00897098" w:rsidRPr="00897098" w:rsidRDefault="00897098" w:rsidP="004B0235">
      <w:pPr>
        <w:pStyle w:val="31"/>
        <w:spacing w:line="245" w:lineRule="auto"/>
        <w:ind w:right="0" w:firstLine="284"/>
        <w:rPr>
          <w:rFonts w:ascii="Times New Roman" w:hAnsi="Times New Roman"/>
          <w:lang w:val="ru-RU"/>
        </w:rPr>
      </w:pPr>
      <w:proofErr w:type="gramStart"/>
      <w:r w:rsidRPr="00897098">
        <w:rPr>
          <w:rFonts w:ascii="Times New Roman" w:hAnsi="Times New Roman"/>
          <w:lang w:val="ru-RU"/>
        </w:rPr>
        <w:t>Из</w:t>
      </w:r>
      <w:proofErr w:type="gramEnd"/>
      <w:r w:rsidRPr="00897098">
        <w:rPr>
          <w:rFonts w:ascii="Times New Roman" w:hAnsi="Times New Roman"/>
          <w:lang w:val="ru-RU"/>
        </w:rPr>
        <w:t xml:space="preserve"> </w:t>
      </w:r>
      <w:proofErr w:type="gramStart"/>
      <w:r w:rsidRPr="00897098">
        <w:rPr>
          <w:rFonts w:ascii="Times New Roman" w:hAnsi="Times New Roman"/>
          <w:lang w:val="ru-RU"/>
        </w:rPr>
        <w:t>рис</w:t>
      </w:r>
      <w:proofErr w:type="gramEnd"/>
      <w:r w:rsidRPr="00897098">
        <w:rPr>
          <w:rFonts w:ascii="Times New Roman" w:hAnsi="Times New Roman"/>
          <w:lang w:val="ru-RU"/>
        </w:rPr>
        <w:t>.</w:t>
      </w:r>
      <w:r w:rsidR="00FC1F57">
        <w:rPr>
          <w:rFonts w:ascii="Times New Roman" w:hAnsi="Times New Roman"/>
          <w:lang w:val="ru-RU"/>
        </w:rPr>
        <w:t> </w:t>
      </w:r>
      <w:r w:rsidRPr="00897098">
        <w:rPr>
          <w:rFonts w:ascii="Times New Roman" w:hAnsi="Times New Roman"/>
          <w:lang w:val="ru-RU"/>
        </w:rPr>
        <w:t xml:space="preserve">11.6 видно, что высота подземной части слагается из </w:t>
      </w:r>
      <w:r w:rsidR="00FC1F57">
        <w:rPr>
          <w:rFonts w:ascii="Times New Roman" w:hAnsi="Times New Roman"/>
          <w:lang w:val="ru-RU"/>
        </w:rPr>
        <w:t>сл</w:t>
      </w:r>
      <w:r w:rsidR="00FC1F57">
        <w:rPr>
          <w:rFonts w:ascii="Times New Roman" w:hAnsi="Times New Roman"/>
          <w:lang w:val="ru-RU"/>
        </w:rPr>
        <w:t>е</w:t>
      </w:r>
      <w:r w:rsidR="00FC1F57">
        <w:rPr>
          <w:rFonts w:ascii="Times New Roman" w:hAnsi="Times New Roman"/>
          <w:lang w:val="ru-RU"/>
        </w:rPr>
        <w:t xml:space="preserve">дующих </w:t>
      </w:r>
      <w:r w:rsidRPr="00897098">
        <w:rPr>
          <w:rFonts w:ascii="Times New Roman" w:hAnsi="Times New Roman"/>
          <w:lang w:val="ru-RU"/>
        </w:rPr>
        <w:t>величин:</w:t>
      </w:r>
    </w:p>
    <w:p w:rsidR="00897098" w:rsidRPr="00897098" w:rsidRDefault="00897098" w:rsidP="004B0235">
      <w:pPr>
        <w:pStyle w:val="31"/>
        <w:spacing w:line="245" w:lineRule="auto"/>
        <w:ind w:right="0" w:firstLine="284"/>
        <w:rPr>
          <w:rFonts w:ascii="Times New Roman" w:hAnsi="Times New Roman"/>
          <w:lang w:val="ru-RU"/>
        </w:rPr>
      </w:pPr>
      <w:proofErr w:type="gramStart"/>
      <w:r w:rsidRPr="009631DF">
        <w:rPr>
          <w:rFonts w:ascii="Times New Roman" w:hAnsi="Times New Roman"/>
          <w:i/>
        </w:rPr>
        <w:t>h</w:t>
      </w:r>
      <w:r w:rsidRPr="00897098">
        <w:rPr>
          <w:rFonts w:ascii="Times New Roman" w:hAnsi="Times New Roman"/>
          <w:vertAlign w:val="subscript"/>
          <w:lang w:val="ru-RU"/>
        </w:rPr>
        <w:t>пл</w:t>
      </w:r>
      <w:proofErr w:type="gramEnd"/>
      <w:r w:rsidRPr="00897098">
        <w:rPr>
          <w:rFonts w:ascii="Times New Roman" w:hAnsi="Times New Roman"/>
          <w:lang w:val="ru-RU"/>
        </w:rPr>
        <w:t xml:space="preserve"> – толщин</w:t>
      </w:r>
      <w:r w:rsidR="00FC1F57">
        <w:rPr>
          <w:rFonts w:ascii="Times New Roman" w:hAnsi="Times New Roman"/>
          <w:lang w:val="ru-RU"/>
        </w:rPr>
        <w:t>ы</w:t>
      </w:r>
      <w:r w:rsidRPr="00897098">
        <w:rPr>
          <w:rFonts w:ascii="Times New Roman" w:hAnsi="Times New Roman"/>
          <w:lang w:val="ru-RU"/>
        </w:rPr>
        <w:t xml:space="preserve"> донной плиты;</w:t>
      </w:r>
    </w:p>
    <w:p w:rsidR="00897098" w:rsidRPr="00897098" w:rsidRDefault="00897098" w:rsidP="004B0235">
      <w:pPr>
        <w:pStyle w:val="31"/>
        <w:spacing w:line="245" w:lineRule="auto"/>
        <w:ind w:right="0" w:firstLine="284"/>
        <w:rPr>
          <w:rFonts w:ascii="Times New Roman" w:hAnsi="Times New Roman"/>
          <w:lang w:val="ru-RU"/>
        </w:rPr>
      </w:pPr>
      <w:proofErr w:type="gramStart"/>
      <w:r w:rsidRPr="009631DF">
        <w:rPr>
          <w:rFonts w:ascii="Times New Roman" w:hAnsi="Times New Roman"/>
          <w:i/>
        </w:rPr>
        <w:t>h</w:t>
      </w:r>
      <w:r w:rsidRPr="00897098">
        <w:rPr>
          <w:rFonts w:ascii="Times New Roman" w:hAnsi="Times New Roman"/>
          <w:vertAlign w:val="subscript"/>
          <w:lang w:val="ru-RU"/>
        </w:rPr>
        <w:t>ф</w:t>
      </w:r>
      <w:proofErr w:type="gramEnd"/>
      <w:r w:rsidRPr="00897098">
        <w:rPr>
          <w:rFonts w:ascii="Times New Roman" w:hAnsi="Times New Roman"/>
          <w:lang w:val="ru-RU"/>
        </w:rPr>
        <w:t xml:space="preserve"> – высот</w:t>
      </w:r>
      <w:r w:rsidR="00FC1F57">
        <w:rPr>
          <w:rFonts w:ascii="Times New Roman" w:hAnsi="Times New Roman"/>
          <w:lang w:val="ru-RU"/>
        </w:rPr>
        <w:t>ы</w:t>
      </w:r>
      <w:r w:rsidRPr="00897098">
        <w:rPr>
          <w:rFonts w:ascii="Times New Roman" w:hAnsi="Times New Roman"/>
          <w:lang w:val="ru-RU"/>
        </w:rPr>
        <w:t xml:space="preserve"> фундамента под насос;</w:t>
      </w:r>
    </w:p>
    <w:p w:rsidR="00897098" w:rsidRPr="00897098" w:rsidRDefault="00897098" w:rsidP="004B0235">
      <w:pPr>
        <w:pStyle w:val="31"/>
        <w:spacing w:line="245" w:lineRule="auto"/>
        <w:ind w:right="0" w:firstLine="284"/>
        <w:rPr>
          <w:rFonts w:ascii="Times New Roman" w:hAnsi="Times New Roman"/>
          <w:lang w:val="ru-RU"/>
        </w:rPr>
      </w:pPr>
      <w:proofErr w:type="gramStart"/>
      <w:r w:rsidRPr="00F50447">
        <w:rPr>
          <w:rFonts w:ascii="Times New Roman" w:hAnsi="Times New Roman"/>
          <w:i/>
        </w:rPr>
        <w:t>h</w:t>
      </w:r>
      <w:r w:rsidRPr="00897098">
        <w:rPr>
          <w:rFonts w:ascii="Times New Roman" w:hAnsi="Times New Roman"/>
          <w:vertAlign w:val="subscript"/>
          <w:lang w:val="ru-RU"/>
        </w:rPr>
        <w:t>н</w:t>
      </w:r>
      <w:proofErr w:type="gramEnd"/>
      <w:r w:rsidRPr="00897098">
        <w:rPr>
          <w:rFonts w:ascii="Times New Roman" w:hAnsi="Times New Roman"/>
          <w:lang w:val="ru-RU"/>
        </w:rPr>
        <w:t xml:space="preserve"> – габарита насоса;</w:t>
      </w:r>
    </w:p>
    <w:p w:rsidR="00897098" w:rsidRPr="00897098" w:rsidRDefault="00897098" w:rsidP="004B0235">
      <w:pPr>
        <w:pStyle w:val="31"/>
        <w:spacing w:line="245" w:lineRule="auto"/>
        <w:ind w:right="0" w:firstLine="284"/>
        <w:rPr>
          <w:rFonts w:ascii="Times New Roman" w:hAnsi="Times New Roman"/>
          <w:lang w:val="ru-RU"/>
        </w:rPr>
      </w:pPr>
      <w:proofErr w:type="gramStart"/>
      <w:r w:rsidRPr="00F50447">
        <w:rPr>
          <w:rFonts w:ascii="Times New Roman" w:hAnsi="Times New Roman"/>
          <w:i/>
        </w:rPr>
        <w:t>h</w:t>
      </w:r>
      <w:r w:rsidRPr="00897098">
        <w:rPr>
          <w:rFonts w:ascii="Times New Roman" w:hAnsi="Times New Roman"/>
          <w:vertAlign w:val="subscript"/>
          <w:lang w:val="ru-RU"/>
        </w:rPr>
        <w:t>в</w:t>
      </w:r>
      <w:proofErr w:type="gramEnd"/>
      <w:r w:rsidRPr="00897098">
        <w:rPr>
          <w:rFonts w:ascii="Times New Roman" w:hAnsi="Times New Roman"/>
          <w:lang w:val="ru-RU"/>
        </w:rPr>
        <w:t xml:space="preserve"> – высот</w:t>
      </w:r>
      <w:r w:rsidR="00FC1F57">
        <w:rPr>
          <w:rFonts w:ascii="Times New Roman" w:hAnsi="Times New Roman"/>
          <w:lang w:val="ru-RU"/>
        </w:rPr>
        <w:t>ы</w:t>
      </w:r>
      <w:r w:rsidRPr="00897098">
        <w:rPr>
          <w:rFonts w:ascii="Times New Roman" w:hAnsi="Times New Roman"/>
          <w:lang w:val="ru-RU"/>
        </w:rPr>
        <w:t xml:space="preserve"> всасывания;</w:t>
      </w:r>
    </w:p>
    <w:p w:rsidR="00897098" w:rsidRPr="00897098" w:rsidRDefault="00897098" w:rsidP="004B0235">
      <w:pPr>
        <w:pStyle w:val="31"/>
        <w:spacing w:line="245" w:lineRule="auto"/>
        <w:ind w:right="0" w:firstLine="284"/>
        <w:rPr>
          <w:rFonts w:ascii="Times New Roman" w:hAnsi="Times New Roman"/>
          <w:lang w:val="ru-RU"/>
        </w:rPr>
      </w:pPr>
      <w:r w:rsidRPr="00897098">
        <w:rPr>
          <w:rFonts w:ascii="Times New Roman" w:hAnsi="Times New Roman"/>
        </w:rPr>
        <w:sym w:font="Symbol" w:char="F044"/>
      </w:r>
      <w:r w:rsidRPr="00F50447">
        <w:rPr>
          <w:rFonts w:ascii="Times New Roman" w:hAnsi="Times New Roman"/>
          <w:i/>
        </w:rPr>
        <w:t>h</w:t>
      </w:r>
      <w:r w:rsidRPr="00897098">
        <w:rPr>
          <w:rFonts w:ascii="Times New Roman" w:hAnsi="Times New Roman"/>
          <w:lang w:val="ru-RU"/>
        </w:rPr>
        <w:t xml:space="preserve"> – </w:t>
      </w:r>
      <w:proofErr w:type="gramStart"/>
      <w:r w:rsidRPr="00897098">
        <w:rPr>
          <w:rFonts w:ascii="Times New Roman" w:hAnsi="Times New Roman"/>
          <w:lang w:val="ru-RU"/>
        </w:rPr>
        <w:t>колебания</w:t>
      </w:r>
      <w:proofErr w:type="gramEnd"/>
      <w:r w:rsidRPr="00897098">
        <w:rPr>
          <w:rFonts w:ascii="Times New Roman" w:hAnsi="Times New Roman"/>
          <w:lang w:val="ru-RU"/>
        </w:rPr>
        <w:t xml:space="preserve"> уровней в водоисточнике;</w:t>
      </w:r>
    </w:p>
    <w:p w:rsidR="00897098" w:rsidRDefault="00897098" w:rsidP="004B0235">
      <w:pPr>
        <w:pStyle w:val="31"/>
        <w:spacing w:line="245" w:lineRule="auto"/>
        <w:ind w:right="0" w:firstLine="284"/>
        <w:rPr>
          <w:rFonts w:ascii="Times New Roman" w:hAnsi="Times New Roman"/>
          <w:lang w:val="ru-RU"/>
        </w:rPr>
      </w:pPr>
      <w:proofErr w:type="gramStart"/>
      <w:r w:rsidRPr="00F50447">
        <w:rPr>
          <w:rFonts w:ascii="Times New Roman" w:hAnsi="Times New Roman"/>
          <w:i/>
        </w:rPr>
        <w:t>h</w:t>
      </w:r>
      <w:r w:rsidRPr="00897098">
        <w:rPr>
          <w:rFonts w:ascii="Times New Roman" w:hAnsi="Times New Roman"/>
          <w:vertAlign w:val="subscript"/>
          <w:lang w:val="ru-RU"/>
        </w:rPr>
        <w:t>0</w:t>
      </w:r>
      <w:r w:rsidRPr="00897098">
        <w:rPr>
          <w:rFonts w:ascii="Times New Roman" w:hAnsi="Times New Roman"/>
          <w:lang w:val="ru-RU"/>
        </w:rPr>
        <w:t xml:space="preserve"> – превышения пола над максимальным уровнем воды</w:t>
      </w:r>
      <w:r w:rsidR="00F50447">
        <w:rPr>
          <w:rFonts w:ascii="Times New Roman" w:hAnsi="Times New Roman"/>
          <w:lang w:val="ru-RU"/>
        </w:rPr>
        <w:t>, т. е.</w:t>
      </w:r>
      <w:proofErr w:type="gramEnd"/>
    </w:p>
    <w:p w:rsidR="00F50447" w:rsidRPr="00F50447" w:rsidRDefault="00F50447" w:rsidP="004B0235">
      <w:pPr>
        <w:pStyle w:val="31"/>
        <w:spacing w:line="245" w:lineRule="auto"/>
        <w:ind w:right="0" w:firstLine="284"/>
        <w:rPr>
          <w:rFonts w:ascii="Times New Roman" w:hAnsi="Times New Roman"/>
          <w:sz w:val="8"/>
          <w:szCs w:val="8"/>
          <w:lang w:val="ru-RU"/>
        </w:rPr>
      </w:pPr>
    </w:p>
    <w:p w:rsidR="00897098" w:rsidRDefault="00897098" w:rsidP="004B0235">
      <w:pPr>
        <w:pStyle w:val="31"/>
        <w:spacing w:line="245" w:lineRule="auto"/>
        <w:ind w:right="0" w:firstLine="0"/>
        <w:jc w:val="center"/>
        <w:rPr>
          <w:rFonts w:ascii="Times New Roman" w:hAnsi="Times New Roman"/>
          <w:lang w:val="ru-RU"/>
        </w:rPr>
      </w:pPr>
      <w:r w:rsidRPr="00897098">
        <w:rPr>
          <w:rFonts w:ascii="Times New Roman" w:hAnsi="Times New Roman"/>
          <w:lang w:val="ru-RU"/>
        </w:rPr>
        <w:t>Н</w:t>
      </w:r>
      <w:r w:rsidRPr="00897098">
        <w:rPr>
          <w:rFonts w:ascii="Times New Roman" w:hAnsi="Times New Roman"/>
          <w:vertAlign w:val="subscript"/>
          <w:lang w:val="ru-RU"/>
        </w:rPr>
        <w:t>п</w:t>
      </w:r>
      <w:proofErr w:type="gramStart"/>
      <w:r w:rsidRPr="00897098">
        <w:rPr>
          <w:rFonts w:ascii="Times New Roman" w:hAnsi="Times New Roman"/>
          <w:vertAlign w:val="subscript"/>
          <w:lang w:val="ru-RU"/>
        </w:rPr>
        <w:t>.ч</w:t>
      </w:r>
      <w:proofErr w:type="gramEnd"/>
      <w:r w:rsidRPr="00F50447">
        <w:rPr>
          <w:rFonts w:ascii="Times New Roman" w:hAnsi="Times New Roman"/>
          <w:lang w:val="ru-RU"/>
        </w:rPr>
        <w:t xml:space="preserve"> </w:t>
      </w:r>
      <w:r w:rsidRPr="00897098">
        <w:rPr>
          <w:rFonts w:ascii="Times New Roman" w:hAnsi="Times New Roman"/>
          <w:lang w:val="ru-RU"/>
        </w:rPr>
        <w:t xml:space="preserve">= </w:t>
      </w:r>
      <w:r w:rsidRPr="00F50447">
        <w:rPr>
          <w:rFonts w:ascii="Times New Roman" w:hAnsi="Times New Roman"/>
          <w:i/>
        </w:rPr>
        <w:t>h</w:t>
      </w:r>
      <w:r w:rsidRPr="00897098">
        <w:rPr>
          <w:rFonts w:ascii="Times New Roman" w:hAnsi="Times New Roman"/>
          <w:vertAlign w:val="subscript"/>
          <w:lang w:val="ru-RU"/>
        </w:rPr>
        <w:t xml:space="preserve">пл </w:t>
      </w:r>
      <w:r w:rsidRPr="00897098">
        <w:rPr>
          <w:rFonts w:ascii="Times New Roman" w:hAnsi="Times New Roman"/>
          <w:lang w:val="ru-RU"/>
        </w:rPr>
        <w:t xml:space="preserve">+ </w:t>
      </w:r>
      <w:r w:rsidRPr="00F50447">
        <w:rPr>
          <w:rFonts w:ascii="Times New Roman" w:hAnsi="Times New Roman"/>
          <w:i/>
        </w:rPr>
        <w:t>h</w:t>
      </w:r>
      <w:r w:rsidRPr="00897098">
        <w:rPr>
          <w:rFonts w:ascii="Times New Roman" w:hAnsi="Times New Roman"/>
          <w:vertAlign w:val="subscript"/>
          <w:lang w:val="ru-RU"/>
        </w:rPr>
        <w:t>ф</w:t>
      </w:r>
      <w:r w:rsidRPr="00897098">
        <w:rPr>
          <w:rFonts w:ascii="Times New Roman" w:hAnsi="Times New Roman"/>
          <w:lang w:val="ru-RU"/>
        </w:rPr>
        <w:t xml:space="preserve"> + </w:t>
      </w:r>
      <w:r w:rsidRPr="00F50447">
        <w:rPr>
          <w:rFonts w:ascii="Times New Roman" w:hAnsi="Times New Roman"/>
          <w:i/>
        </w:rPr>
        <w:t>h</w:t>
      </w:r>
      <w:r w:rsidRPr="00897098">
        <w:rPr>
          <w:rFonts w:ascii="Times New Roman" w:hAnsi="Times New Roman"/>
          <w:vertAlign w:val="subscript"/>
          <w:lang w:val="ru-RU"/>
        </w:rPr>
        <w:t xml:space="preserve">н </w:t>
      </w:r>
      <w:r w:rsidRPr="00897098">
        <w:rPr>
          <w:rFonts w:ascii="Times New Roman" w:hAnsi="Times New Roman"/>
          <w:lang w:val="ru-RU"/>
        </w:rPr>
        <w:t xml:space="preserve"> + </w:t>
      </w:r>
      <w:r w:rsidRPr="00F50447">
        <w:rPr>
          <w:rFonts w:ascii="Times New Roman" w:hAnsi="Times New Roman"/>
          <w:i/>
        </w:rPr>
        <w:t>h</w:t>
      </w:r>
      <w:r w:rsidRPr="00897098">
        <w:rPr>
          <w:rFonts w:ascii="Times New Roman" w:hAnsi="Times New Roman"/>
          <w:vertAlign w:val="subscript"/>
          <w:lang w:val="ru-RU"/>
        </w:rPr>
        <w:t>в</w:t>
      </w:r>
      <w:r w:rsidRPr="00897098">
        <w:rPr>
          <w:rFonts w:ascii="Times New Roman" w:hAnsi="Times New Roman"/>
          <w:lang w:val="ru-RU"/>
        </w:rPr>
        <w:t xml:space="preserve"> + </w:t>
      </w:r>
      <w:r w:rsidRPr="00897098">
        <w:rPr>
          <w:rFonts w:ascii="Times New Roman" w:hAnsi="Times New Roman"/>
        </w:rPr>
        <w:sym w:font="Symbol" w:char="F044"/>
      </w:r>
      <w:r w:rsidRPr="00F50447">
        <w:rPr>
          <w:rFonts w:ascii="Times New Roman" w:hAnsi="Times New Roman"/>
          <w:i/>
        </w:rPr>
        <w:t>h</w:t>
      </w:r>
      <w:r w:rsidRPr="00897098">
        <w:rPr>
          <w:rFonts w:ascii="Times New Roman" w:hAnsi="Times New Roman"/>
          <w:lang w:val="ru-RU"/>
        </w:rPr>
        <w:t xml:space="preserve"> + </w:t>
      </w:r>
      <w:r w:rsidRPr="00F50447">
        <w:rPr>
          <w:rFonts w:ascii="Times New Roman" w:hAnsi="Times New Roman"/>
          <w:i/>
        </w:rPr>
        <w:t>h</w:t>
      </w:r>
      <w:r w:rsidRPr="00897098">
        <w:rPr>
          <w:rFonts w:ascii="Times New Roman" w:hAnsi="Times New Roman"/>
          <w:vertAlign w:val="subscript"/>
          <w:lang w:val="ru-RU"/>
        </w:rPr>
        <w:t>0</w:t>
      </w:r>
      <w:r w:rsidRPr="00897098">
        <w:rPr>
          <w:rFonts w:ascii="Times New Roman" w:hAnsi="Times New Roman"/>
          <w:lang w:val="ru-RU"/>
        </w:rPr>
        <w:t>.</w:t>
      </w:r>
    </w:p>
    <w:p w:rsidR="00F50447" w:rsidRPr="00F50447" w:rsidRDefault="00F50447" w:rsidP="004B0235">
      <w:pPr>
        <w:pStyle w:val="31"/>
        <w:spacing w:line="245" w:lineRule="auto"/>
        <w:ind w:right="0" w:firstLine="0"/>
        <w:jc w:val="center"/>
        <w:rPr>
          <w:rFonts w:ascii="Times New Roman" w:hAnsi="Times New Roman"/>
          <w:sz w:val="8"/>
          <w:szCs w:val="8"/>
          <w:lang w:val="ru-RU"/>
        </w:rPr>
      </w:pPr>
    </w:p>
    <w:p w:rsidR="00897098" w:rsidRPr="004B0235" w:rsidRDefault="00897098" w:rsidP="004B0235">
      <w:pPr>
        <w:pStyle w:val="31"/>
        <w:spacing w:line="245" w:lineRule="auto"/>
        <w:ind w:right="0" w:firstLine="284"/>
        <w:rPr>
          <w:rFonts w:ascii="Times New Roman" w:hAnsi="Times New Roman"/>
          <w:spacing w:val="4"/>
          <w:lang w:val="ru-RU"/>
        </w:rPr>
      </w:pPr>
      <w:r w:rsidRPr="004B0235">
        <w:rPr>
          <w:rFonts w:ascii="Times New Roman" w:hAnsi="Times New Roman"/>
          <w:spacing w:val="4"/>
          <w:lang w:val="ru-RU"/>
        </w:rPr>
        <w:t>Величина заглубления верха всасывающей трубы под мин</w:t>
      </w:r>
      <w:r w:rsidRPr="004B0235">
        <w:rPr>
          <w:rFonts w:ascii="Times New Roman" w:hAnsi="Times New Roman"/>
          <w:spacing w:val="4"/>
          <w:lang w:val="ru-RU"/>
        </w:rPr>
        <w:t>и</w:t>
      </w:r>
      <w:r w:rsidRPr="004B0235">
        <w:rPr>
          <w:rFonts w:ascii="Times New Roman" w:hAnsi="Times New Roman"/>
          <w:spacing w:val="4"/>
          <w:lang w:val="ru-RU"/>
        </w:rPr>
        <w:t xml:space="preserve">мальный уровень воды </w:t>
      </w:r>
      <w:proofErr w:type="gramStart"/>
      <w:r w:rsidRPr="004B0235">
        <w:rPr>
          <w:rFonts w:ascii="Times New Roman" w:hAnsi="Times New Roman"/>
          <w:i/>
          <w:spacing w:val="4"/>
        </w:rPr>
        <w:t>h</w:t>
      </w:r>
      <w:proofErr w:type="gramEnd"/>
      <w:r w:rsidRPr="004B0235">
        <w:rPr>
          <w:rFonts w:ascii="Times New Roman" w:hAnsi="Times New Roman"/>
          <w:spacing w:val="4"/>
          <w:vertAlign w:val="subscript"/>
          <w:lang w:val="ru-RU"/>
        </w:rPr>
        <w:t>х</w:t>
      </w:r>
      <w:r w:rsidRPr="004B0235">
        <w:rPr>
          <w:rFonts w:ascii="Times New Roman" w:hAnsi="Times New Roman"/>
          <w:spacing w:val="4"/>
          <w:lang w:val="ru-RU"/>
        </w:rPr>
        <w:t xml:space="preserve"> должна быть не менее </w:t>
      </w:r>
      <w:smartTag w:uri="urn:schemas-microsoft-com:office:smarttags" w:element="metricconverter">
        <w:smartTagPr>
          <w:attr w:name="ProductID" w:val="0,5 м"/>
        </w:smartTagPr>
        <w:r w:rsidRPr="004B0235">
          <w:rPr>
            <w:rFonts w:ascii="Times New Roman" w:hAnsi="Times New Roman"/>
            <w:spacing w:val="4"/>
            <w:lang w:val="ru-RU"/>
          </w:rPr>
          <w:t>0,5 м</w:t>
        </w:r>
      </w:smartTag>
      <w:r w:rsidRPr="004B0235">
        <w:rPr>
          <w:rFonts w:ascii="Times New Roman" w:hAnsi="Times New Roman"/>
          <w:spacing w:val="4"/>
          <w:lang w:val="ru-RU"/>
        </w:rPr>
        <w:t>, но не более 1</w:t>
      </w:r>
      <w:r w:rsidR="004B0235">
        <w:rPr>
          <w:rFonts w:ascii="Times New Roman" w:hAnsi="Times New Roman"/>
          <w:spacing w:val="4"/>
          <w:lang w:val="ru-RU"/>
        </w:rPr>
        <w:t> </w:t>
      </w:r>
      <w:r w:rsidRPr="004B0235">
        <w:rPr>
          <w:rFonts w:ascii="Times New Roman" w:hAnsi="Times New Roman"/>
          <w:spacing w:val="4"/>
          <w:lang w:val="ru-RU"/>
        </w:rPr>
        <w:t>м.</w:t>
      </w:r>
    </w:p>
    <w:p w:rsidR="00897098" w:rsidRPr="00897098" w:rsidRDefault="00897098" w:rsidP="004B0235">
      <w:pPr>
        <w:pStyle w:val="31"/>
        <w:spacing w:line="245" w:lineRule="auto"/>
        <w:ind w:right="0" w:firstLine="284"/>
        <w:rPr>
          <w:rFonts w:ascii="Times New Roman" w:hAnsi="Times New Roman"/>
          <w:lang w:val="ru-RU"/>
        </w:rPr>
      </w:pPr>
      <w:r w:rsidRPr="00897098">
        <w:rPr>
          <w:rFonts w:ascii="Times New Roman" w:hAnsi="Times New Roman"/>
          <w:lang w:val="ru-RU"/>
        </w:rPr>
        <w:t>Длина подземной части насосной станции определяется с помощью проведения плановой компоновки (рис. 11.7).</w:t>
      </w:r>
    </w:p>
    <w:p w:rsidR="00897098" w:rsidRPr="00897098" w:rsidRDefault="00897098" w:rsidP="004B0235">
      <w:pPr>
        <w:pStyle w:val="31"/>
        <w:spacing w:line="245" w:lineRule="auto"/>
        <w:ind w:right="0" w:firstLine="284"/>
        <w:rPr>
          <w:rFonts w:ascii="Times New Roman" w:hAnsi="Times New Roman"/>
          <w:lang w:val="ru-RU"/>
        </w:rPr>
      </w:pPr>
      <w:r w:rsidRPr="00897098">
        <w:rPr>
          <w:rFonts w:ascii="Times New Roman" w:hAnsi="Times New Roman"/>
          <w:lang w:val="ru-RU"/>
        </w:rPr>
        <w:t xml:space="preserve">Из рисунка видно, что длина подземной части </w:t>
      </w:r>
      <w:r w:rsidR="00FC1F57" w:rsidRPr="00FC1F57">
        <w:rPr>
          <w:rFonts w:ascii="Times New Roman" w:hAnsi="Times New Roman"/>
          <w:i/>
        </w:rPr>
        <w:t>L</w:t>
      </w:r>
      <w:r w:rsidR="00FC1F57" w:rsidRPr="00897098">
        <w:rPr>
          <w:rFonts w:ascii="Times New Roman" w:hAnsi="Times New Roman"/>
          <w:vertAlign w:val="subscript"/>
          <w:lang w:val="ru-RU"/>
        </w:rPr>
        <w:t>п</w:t>
      </w:r>
      <w:proofErr w:type="gramStart"/>
      <w:r w:rsidR="00FC1F57" w:rsidRPr="00897098">
        <w:rPr>
          <w:rFonts w:ascii="Times New Roman" w:hAnsi="Times New Roman"/>
          <w:vertAlign w:val="subscript"/>
          <w:lang w:val="ru-RU"/>
        </w:rPr>
        <w:t>.ч</w:t>
      </w:r>
      <w:proofErr w:type="gramEnd"/>
      <w:r w:rsidR="00FC1F57" w:rsidRPr="00897098">
        <w:rPr>
          <w:rFonts w:ascii="Times New Roman" w:hAnsi="Times New Roman"/>
          <w:lang w:val="ru-RU"/>
        </w:rPr>
        <w:t xml:space="preserve"> </w:t>
      </w:r>
      <w:r w:rsidRPr="00897098">
        <w:rPr>
          <w:rFonts w:ascii="Times New Roman" w:hAnsi="Times New Roman"/>
          <w:lang w:val="ru-RU"/>
        </w:rPr>
        <w:t>здания насосной станции слагается</w:t>
      </w:r>
      <w:r w:rsidR="00FC1F57" w:rsidRPr="00FC1F57">
        <w:rPr>
          <w:rFonts w:ascii="Times New Roman" w:hAnsi="Times New Roman"/>
          <w:lang w:val="ru-RU"/>
        </w:rPr>
        <w:t xml:space="preserve"> </w:t>
      </w:r>
      <w:r w:rsidR="00FC1F57" w:rsidRPr="00897098">
        <w:rPr>
          <w:rFonts w:ascii="Times New Roman" w:hAnsi="Times New Roman"/>
          <w:lang w:val="ru-RU"/>
        </w:rPr>
        <w:t>из</w:t>
      </w:r>
      <w:r w:rsidR="00FC1F57">
        <w:rPr>
          <w:rFonts w:ascii="Times New Roman" w:hAnsi="Times New Roman"/>
          <w:lang w:val="ru-RU"/>
        </w:rPr>
        <w:t xml:space="preserve"> следующих величин</w:t>
      </w:r>
      <w:r w:rsidRPr="00897098">
        <w:rPr>
          <w:rFonts w:ascii="Times New Roman" w:hAnsi="Times New Roman"/>
          <w:lang w:val="ru-RU"/>
        </w:rPr>
        <w:t>:</w:t>
      </w:r>
    </w:p>
    <w:p w:rsidR="00897098" w:rsidRPr="00897098" w:rsidRDefault="00897098" w:rsidP="004B0235">
      <w:pPr>
        <w:pStyle w:val="31"/>
        <w:spacing w:line="245" w:lineRule="auto"/>
        <w:ind w:right="0" w:firstLine="284"/>
        <w:rPr>
          <w:rFonts w:ascii="Times New Roman" w:hAnsi="Times New Roman"/>
          <w:lang w:val="ru-RU"/>
        </w:rPr>
      </w:pPr>
      <w:r w:rsidRPr="00897098">
        <w:rPr>
          <w:rFonts w:ascii="Times New Roman" w:hAnsi="Times New Roman"/>
        </w:rPr>
        <w:sym w:font="Symbol" w:char="F064"/>
      </w:r>
      <w:proofErr w:type="gramStart"/>
      <w:r w:rsidRPr="00897098">
        <w:rPr>
          <w:rFonts w:ascii="Times New Roman" w:hAnsi="Times New Roman"/>
          <w:vertAlign w:val="subscript"/>
          <w:lang w:val="ru-RU"/>
        </w:rPr>
        <w:t>ст</w:t>
      </w:r>
      <w:proofErr w:type="gramEnd"/>
      <w:r w:rsidRPr="00897098">
        <w:rPr>
          <w:rFonts w:ascii="Times New Roman" w:hAnsi="Times New Roman"/>
          <w:lang w:val="ru-RU"/>
        </w:rPr>
        <w:t xml:space="preserve"> – толщины стенки подземной части;</w:t>
      </w:r>
    </w:p>
    <w:p w:rsidR="00897098" w:rsidRPr="00897098" w:rsidRDefault="00897098" w:rsidP="004B0235">
      <w:pPr>
        <w:pStyle w:val="31"/>
        <w:spacing w:line="245" w:lineRule="auto"/>
        <w:ind w:right="0" w:firstLine="284"/>
        <w:rPr>
          <w:rFonts w:ascii="Times New Roman" w:hAnsi="Times New Roman"/>
          <w:lang w:val="ru-RU"/>
        </w:rPr>
      </w:pPr>
      <w:r w:rsidRPr="00897098">
        <w:rPr>
          <w:rFonts w:ascii="Times New Roman" w:hAnsi="Times New Roman"/>
          <w:lang w:val="ru-RU"/>
        </w:rPr>
        <w:t>в</w:t>
      </w:r>
      <w:proofErr w:type="gramStart"/>
      <w:r w:rsidRPr="00897098">
        <w:rPr>
          <w:rFonts w:ascii="Times New Roman" w:hAnsi="Times New Roman"/>
          <w:vertAlign w:val="subscript"/>
          <w:lang w:val="ru-RU"/>
        </w:rPr>
        <w:t>1</w:t>
      </w:r>
      <w:proofErr w:type="gramEnd"/>
      <w:r w:rsidRPr="00897098">
        <w:rPr>
          <w:rFonts w:ascii="Times New Roman" w:hAnsi="Times New Roman"/>
          <w:lang w:val="ru-RU"/>
        </w:rPr>
        <w:t xml:space="preserve"> и в</w:t>
      </w:r>
      <w:r w:rsidRPr="00897098">
        <w:rPr>
          <w:rFonts w:ascii="Times New Roman" w:hAnsi="Times New Roman"/>
          <w:vertAlign w:val="subscript"/>
          <w:lang w:val="ru-RU"/>
        </w:rPr>
        <w:t xml:space="preserve">2 </w:t>
      </w:r>
      <w:r w:rsidRPr="00897098">
        <w:rPr>
          <w:rFonts w:ascii="Times New Roman" w:hAnsi="Times New Roman"/>
          <w:lang w:val="ru-RU"/>
        </w:rPr>
        <w:t xml:space="preserve"> – эксплуатационных проходов размером не менее </w:t>
      </w:r>
      <w:smartTag w:uri="urn:schemas-microsoft-com:office:smarttags" w:element="metricconverter">
        <w:smartTagPr>
          <w:attr w:name="ProductID" w:val="0,7 м"/>
        </w:smartTagPr>
        <w:r w:rsidRPr="00897098">
          <w:rPr>
            <w:rFonts w:ascii="Times New Roman" w:hAnsi="Times New Roman"/>
            <w:lang w:val="ru-RU"/>
          </w:rPr>
          <w:t>0,7 м</w:t>
        </w:r>
      </w:smartTag>
      <w:r w:rsidRPr="00897098">
        <w:rPr>
          <w:rFonts w:ascii="Times New Roman" w:hAnsi="Times New Roman"/>
          <w:lang w:val="ru-RU"/>
        </w:rPr>
        <w:t>;</w:t>
      </w:r>
    </w:p>
    <w:p w:rsidR="00897098" w:rsidRPr="00897098" w:rsidRDefault="00897098" w:rsidP="004B0235">
      <w:pPr>
        <w:pStyle w:val="31"/>
        <w:spacing w:line="245" w:lineRule="auto"/>
        <w:ind w:right="0" w:firstLine="284"/>
        <w:rPr>
          <w:rFonts w:ascii="Times New Roman" w:hAnsi="Times New Roman"/>
          <w:lang w:val="ru-RU"/>
        </w:rPr>
      </w:pPr>
      <w:r w:rsidRPr="00897098">
        <w:rPr>
          <w:rFonts w:ascii="Times New Roman" w:hAnsi="Times New Roman"/>
        </w:rPr>
        <w:t>L</w:t>
      </w:r>
      <w:r w:rsidRPr="00897098">
        <w:rPr>
          <w:rFonts w:ascii="Times New Roman" w:hAnsi="Times New Roman"/>
          <w:vertAlign w:val="subscript"/>
          <w:lang w:val="ru-RU"/>
        </w:rPr>
        <w:t>аг</w:t>
      </w:r>
      <w:r w:rsidRPr="00897098">
        <w:rPr>
          <w:rFonts w:ascii="Times New Roman" w:hAnsi="Times New Roman"/>
          <w:lang w:val="ru-RU"/>
        </w:rPr>
        <w:t xml:space="preserve"> – длины агрегата в составе насоса и электродвигателя;</w:t>
      </w:r>
    </w:p>
    <w:p w:rsidR="00897098" w:rsidRPr="00897098" w:rsidRDefault="00897098" w:rsidP="004B0235">
      <w:pPr>
        <w:pStyle w:val="31"/>
        <w:widowControl w:val="0"/>
        <w:spacing w:line="245" w:lineRule="auto"/>
        <w:ind w:right="0" w:firstLine="284"/>
        <w:rPr>
          <w:rFonts w:ascii="Times New Roman" w:hAnsi="Times New Roman"/>
          <w:lang w:val="ru-RU"/>
        </w:rPr>
      </w:pPr>
      <w:r w:rsidRPr="00897098">
        <w:rPr>
          <w:rFonts w:ascii="Times New Roman" w:hAnsi="Times New Roman"/>
        </w:rPr>
        <w:t>L</w:t>
      </w:r>
      <w:r w:rsidRPr="00897098">
        <w:rPr>
          <w:rFonts w:ascii="Times New Roman" w:hAnsi="Times New Roman"/>
          <w:vertAlign w:val="subscript"/>
          <w:lang w:val="ru-RU"/>
        </w:rPr>
        <w:t xml:space="preserve">м.п </w:t>
      </w:r>
      <w:r w:rsidRPr="00897098">
        <w:rPr>
          <w:rFonts w:ascii="Times New Roman" w:hAnsi="Times New Roman"/>
          <w:lang w:val="ru-RU"/>
        </w:rPr>
        <w:t xml:space="preserve">– длины монтажной площадки, которая должна быть назначена такой, чтобы на ней можно было разместить самую крупную деталь и обеспечить вокруг эксплуатационные проходы не менее </w:t>
      </w:r>
      <w:smartTag w:uri="urn:schemas-microsoft-com:office:smarttags" w:element="metricconverter">
        <w:smartTagPr>
          <w:attr w:name="ProductID" w:val="0,7 м"/>
        </w:smartTagPr>
        <w:r w:rsidRPr="00897098">
          <w:rPr>
            <w:rFonts w:ascii="Times New Roman" w:hAnsi="Times New Roman"/>
            <w:lang w:val="ru-RU"/>
          </w:rPr>
          <w:t>0</w:t>
        </w:r>
        <w:proofErr w:type="gramStart"/>
        <w:r w:rsidRPr="00897098">
          <w:rPr>
            <w:rFonts w:ascii="Times New Roman" w:hAnsi="Times New Roman"/>
            <w:lang w:val="ru-RU"/>
          </w:rPr>
          <w:t>,7</w:t>
        </w:r>
        <w:proofErr w:type="gramEnd"/>
        <w:r w:rsidRPr="00897098">
          <w:rPr>
            <w:rFonts w:ascii="Times New Roman" w:hAnsi="Times New Roman"/>
            <w:lang w:val="ru-RU"/>
          </w:rPr>
          <w:t xml:space="preserve"> м</w:t>
        </w:r>
      </w:smartTag>
      <w:r w:rsidRPr="00897098">
        <w:rPr>
          <w:rFonts w:ascii="Times New Roman" w:hAnsi="Times New Roman"/>
          <w:lang w:val="ru-RU"/>
        </w:rPr>
        <w:t>.</w:t>
      </w:r>
    </w:p>
    <w:p w:rsidR="00897098" w:rsidRPr="00897098" w:rsidRDefault="00897098" w:rsidP="004B0235">
      <w:pPr>
        <w:pStyle w:val="31"/>
        <w:widowControl w:val="0"/>
        <w:spacing w:line="247" w:lineRule="auto"/>
        <w:ind w:right="0" w:firstLine="284"/>
        <w:rPr>
          <w:rFonts w:ascii="Times New Roman" w:hAnsi="Times New Roman"/>
          <w:lang w:val="ru-RU"/>
        </w:rPr>
      </w:pPr>
      <w:r w:rsidRPr="00897098">
        <w:rPr>
          <w:rFonts w:ascii="Times New Roman" w:hAnsi="Times New Roman"/>
          <w:lang w:val="ru-RU"/>
        </w:rPr>
        <w:lastRenderedPageBreak/>
        <w:t>Таким образом, длина подземной части здания насосной станции может быть определена путем суммирования вышеперечисленных в</w:t>
      </w:r>
      <w:r w:rsidRPr="00897098">
        <w:rPr>
          <w:rFonts w:ascii="Times New Roman" w:hAnsi="Times New Roman"/>
          <w:lang w:val="ru-RU"/>
        </w:rPr>
        <w:t>е</w:t>
      </w:r>
      <w:r w:rsidRPr="00897098">
        <w:rPr>
          <w:rFonts w:ascii="Times New Roman" w:hAnsi="Times New Roman"/>
          <w:lang w:val="ru-RU"/>
        </w:rPr>
        <w:t>личин</w:t>
      </w:r>
      <w:r w:rsidR="004B0235">
        <w:rPr>
          <w:rFonts w:ascii="Times New Roman" w:hAnsi="Times New Roman"/>
          <w:lang w:val="ru-RU"/>
        </w:rPr>
        <w:t>:</w:t>
      </w:r>
    </w:p>
    <w:p w:rsidR="00897098" w:rsidRDefault="00897098" w:rsidP="004B0235">
      <w:pPr>
        <w:pStyle w:val="31"/>
        <w:ind w:right="0" w:firstLine="0"/>
        <w:jc w:val="center"/>
        <w:rPr>
          <w:rFonts w:ascii="Times New Roman" w:hAnsi="Times New Roman"/>
          <w:lang w:val="ru-RU"/>
        </w:rPr>
      </w:pPr>
      <w:r w:rsidRPr="004B0235">
        <w:rPr>
          <w:rFonts w:ascii="Times New Roman" w:hAnsi="Times New Roman"/>
          <w:i/>
        </w:rPr>
        <w:t>L</w:t>
      </w:r>
      <w:r w:rsidRPr="004B0235">
        <w:rPr>
          <w:rFonts w:ascii="Times New Roman" w:hAnsi="Times New Roman"/>
          <w:vertAlign w:val="subscript"/>
          <w:lang w:val="ru-RU"/>
        </w:rPr>
        <w:t>п.</w:t>
      </w:r>
      <w:r w:rsidRPr="00897098">
        <w:rPr>
          <w:rFonts w:ascii="Times New Roman" w:hAnsi="Times New Roman"/>
          <w:vertAlign w:val="subscript"/>
          <w:lang w:val="ru-RU"/>
        </w:rPr>
        <w:t>ч</w:t>
      </w:r>
      <w:r w:rsidRPr="00897098">
        <w:rPr>
          <w:rFonts w:ascii="Times New Roman" w:hAnsi="Times New Roman"/>
          <w:lang w:val="ru-RU"/>
        </w:rPr>
        <w:t xml:space="preserve"> = </w:t>
      </w:r>
      <w:r w:rsidRPr="00897098">
        <w:rPr>
          <w:rFonts w:ascii="Times New Roman" w:hAnsi="Times New Roman"/>
        </w:rPr>
        <w:sym w:font="Symbol" w:char="F064"/>
      </w:r>
      <w:r w:rsidRPr="00897098">
        <w:rPr>
          <w:rFonts w:ascii="Times New Roman" w:hAnsi="Times New Roman"/>
          <w:vertAlign w:val="subscript"/>
          <w:lang w:val="ru-RU"/>
        </w:rPr>
        <w:t xml:space="preserve">ст </w:t>
      </w:r>
      <w:r w:rsidRPr="00897098">
        <w:rPr>
          <w:rFonts w:ascii="Times New Roman" w:hAnsi="Times New Roman"/>
          <w:lang w:val="ru-RU"/>
        </w:rPr>
        <w:t>+ в</w:t>
      </w:r>
      <w:r w:rsidRPr="00897098">
        <w:rPr>
          <w:rFonts w:ascii="Times New Roman" w:hAnsi="Times New Roman"/>
          <w:vertAlign w:val="subscript"/>
          <w:lang w:val="ru-RU"/>
        </w:rPr>
        <w:t xml:space="preserve">1 </w:t>
      </w:r>
      <w:r w:rsidRPr="00897098">
        <w:rPr>
          <w:rFonts w:ascii="Times New Roman" w:hAnsi="Times New Roman"/>
          <w:lang w:val="ru-RU"/>
        </w:rPr>
        <w:t>+ 2</w:t>
      </w:r>
      <w:r w:rsidRPr="004B0235">
        <w:rPr>
          <w:rFonts w:ascii="Times New Roman" w:hAnsi="Times New Roman"/>
          <w:i/>
        </w:rPr>
        <w:t>L</w:t>
      </w:r>
      <w:r w:rsidRPr="00897098">
        <w:rPr>
          <w:rFonts w:ascii="Times New Roman" w:hAnsi="Times New Roman"/>
          <w:vertAlign w:val="subscript"/>
          <w:lang w:val="ru-RU"/>
        </w:rPr>
        <w:t xml:space="preserve">аг </w:t>
      </w:r>
      <w:r w:rsidRPr="00897098">
        <w:rPr>
          <w:rFonts w:ascii="Times New Roman" w:hAnsi="Times New Roman"/>
          <w:lang w:val="ru-RU"/>
        </w:rPr>
        <w:t>+ в</w:t>
      </w:r>
      <w:r w:rsidRPr="00897098">
        <w:rPr>
          <w:rFonts w:ascii="Times New Roman" w:hAnsi="Times New Roman"/>
          <w:vertAlign w:val="subscript"/>
          <w:lang w:val="ru-RU"/>
        </w:rPr>
        <w:t xml:space="preserve">2 </w:t>
      </w:r>
      <w:r w:rsidRPr="00897098">
        <w:rPr>
          <w:rFonts w:ascii="Times New Roman" w:hAnsi="Times New Roman"/>
          <w:lang w:val="ru-RU"/>
        </w:rPr>
        <w:t xml:space="preserve">+ </w:t>
      </w:r>
      <w:r w:rsidRPr="004B0235">
        <w:rPr>
          <w:rFonts w:ascii="Times New Roman" w:hAnsi="Times New Roman"/>
          <w:i/>
        </w:rPr>
        <w:t>L</w:t>
      </w:r>
      <w:r w:rsidRPr="00897098">
        <w:rPr>
          <w:rFonts w:ascii="Times New Roman" w:hAnsi="Times New Roman"/>
          <w:vertAlign w:val="subscript"/>
          <w:lang w:val="ru-RU"/>
        </w:rPr>
        <w:t>м.п</w:t>
      </w:r>
      <w:r w:rsidRPr="00897098">
        <w:rPr>
          <w:rFonts w:ascii="Times New Roman" w:hAnsi="Times New Roman"/>
          <w:lang w:val="ru-RU"/>
        </w:rPr>
        <w:t>.</w:t>
      </w:r>
    </w:p>
    <w:p w:rsidR="004B0235" w:rsidRPr="004B0235" w:rsidRDefault="004B0235" w:rsidP="004B0235">
      <w:pPr>
        <w:pStyle w:val="31"/>
        <w:ind w:right="0" w:firstLine="0"/>
        <w:jc w:val="center"/>
        <w:rPr>
          <w:rFonts w:ascii="Times New Roman" w:hAnsi="Times New Roman"/>
          <w:sz w:val="8"/>
          <w:szCs w:val="8"/>
          <w:lang w:val="ru-RU"/>
        </w:rPr>
      </w:pPr>
    </w:p>
    <w:p w:rsidR="00897098" w:rsidRPr="00897098" w:rsidRDefault="00897098" w:rsidP="006860D4">
      <w:pPr>
        <w:pStyle w:val="31"/>
        <w:ind w:right="0" w:firstLine="284"/>
        <w:rPr>
          <w:rFonts w:ascii="Times New Roman" w:hAnsi="Times New Roman"/>
          <w:lang w:val="ru-RU"/>
        </w:rPr>
      </w:pPr>
      <w:proofErr w:type="gramStart"/>
      <w:r w:rsidRPr="00897098">
        <w:rPr>
          <w:rFonts w:ascii="Times New Roman" w:hAnsi="Times New Roman"/>
          <w:lang w:val="ru-RU"/>
        </w:rPr>
        <w:t>В случае если длина подземной части здания насосной станции равна длине надземной, то она должна быть кратной 6 (если верхнее строение будет каркасного типа) или кратной 1,5 (для верхнего     строения бескаркасного типа).</w:t>
      </w:r>
      <w:proofErr w:type="gramEnd"/>
    </w:p>
    <w:p w:rsidR="00897098" w:rsidRPr="00897098" w:rsidRDefault="00897098" w:rsidP="006860D4">
      <w:pPr>
        <w:pStyle w:val="31"/>
        <w:ind w:right="0" w:firstLine="284"/>
        <w:rPr>
          <w:rFonts w:ascii="Times New Roman" w:hAnsi="Times New Roman"/>
          <w:lang w:val="ru-RU"/>
        </w:rPr>
      </w:pPr>
    </w:p>
    <w:p w:rsidR="00897098" w:rsidRPr="00897098" w:rsidRDefault="00216756" w:rsidP="00897098">
      <w:pPr>
        <w:pStyle w:val="31"/>
        <w:ind w:right="0" w:firstLine="280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/>
        </w:rPr>
        <w:pict>
          <v:line id="_x0000_s5508" style="position:absolute;left:0;text-align:left;z-index:252049408" from="183.75pt,133.5pt" to="212.25pt,133.5pt" strokeweight="1.5pt"/>
        </w:pict>
      </w:r>
      <w:r>
        <w:rPr>
          <w:rFonts w:ascii="Times New Roman" w:hAnsi="Times New Roman"/>
          <w:noProof/>
          <w:lang w:val="ru-RU"/>
        </w:rPr>
        <w:pict>
          <v:line id="_x0000_s5507" style="position:absolute;left:0;text-align:left;z-index:252048384" from="132.45pt,133.5pt" to="166.65pt,133.5pt" strokeweight="1.5pt"/>
        </w:pict>
      </w:r>
      <w:r w:rsidRPr="00216756">
        <w:rPr>
          <w:rFonts w:ascii="Times New Roman" w:hAnsi="Times New Roman"/>
          <w:noProof/>
        </w:rPr>
        <w:pict>
          <v:shape id="_x0000_s3300" type="#_x0000_t75" style="position:absolute;left:0;text-align:left;margin-left:46.2pt;margin-top:14.15pt;width:230.8pt;height:263.9pt;z-index:251927552" strokeweight="2.25pt">
            <v:imagedata r:id="rId195" o:title="" croptop="3614f" gain="2147483647f"/>
            <w10:wrap type="topAndBottom"/>
          </v:shape>
          <o:OLEObject Type="Embed" ProgID="PBrush" ShapeID="_x0000_s3300" DrawAspect="Content" ObjectID="_1440497971" r:id="rId196"/>
        </w:pict>
      </w:r>
    </w:p>
    <w:p w:rsidR="00897098" w:rsidRPr="00CD5697" w:rsidRDefault="00216756" w:rsidP="00897098">
      <w:pPr>
        <w:pStyle w:val="31"/>
        <w:ind w:right="0" w:firstLine="280"/>
        <w:rPr>
          <w:rFonts w:ascii="Times New Roman" w:hAnsi="Times New Roman"/>
          <w:noProof/>
          <w:sz w:val="18"/>
          <w:szCs w:val="18"/>
          <w:lang w:val="ru-RU"/>
        </w:rPr>
      </w:pPr>
      <w:r w:rsidRPr="00216756">
        <w:rPr>
          <w:rFonts w:ascii="Times New Roman" w:hAnsi="Times New Roman"/>
          <w:noProof/>
          <w:lang w:val="ru-RU"/>
        </w:rPr>
        <w:pict>
          <v:shape id="_x0000_s5504" type="#_x0000_t202" style="position:absolute;left:0;text-align:left;margin-left:77.75pt;margin-top:175.25pt;width:31.9pt;height:18.25pt;z-index:252045312" stroked="f">
            <v:textbox style="mso-next-textbox:#_x0000_s5504">
              <w:txbxContent>
                <w:p w:rsidR="00AE67B3" w:rsidRPr="00851805" w:rsidRDefault="00AE67B3" w:rsidP="00897098">
                  <w:pPr>
                    <w:rPr>
                      <w:rFonts w:ascii="Times New Roman" w:hAnsi="Times New Roman" w:cs="Times New Roman"/>
                      <w:sz w:val="16"/>
                      <w:szCs w:val="16"/>
                      <w:vertAlign w:val="subscript"/>
                    </w:rPr>
                  </w:pPr>
                  <w:r w:rsidRPr="00CE7B4A">
                    <w:rPr>
                      <w:rFonts w:ascii="Times New Roman" w:hAnsi="Times New Roman" w:cs="Times New Roman"/>
                      <w:i/>
                      <w:sz w:val="16"/>
                      <w:szCs w:val="16"/>
                      <w:lang w:val="en-US"/>
                    </w:rPr>
                    <w:t>L</w:t>
                  </w:r>
                  <w:r w:rsidRPr="00851805">
                    <w:rPr>
                      <w:rFonts w:ascii="Times New Roman" w:hAnsi="Times New Roman" w:cs="Times New Roman"/>
                      <w:sz w:val="16"/>
                      <w:szCs w:val="16"/>
                      <w:vertAlign w:val="subscript"/>
                    </w:rPr>
                    <w:t>м.п</w:t>
                  </w:r>
                </w:p>
              </w:txbxContent>
            </v:textbox>
          </v:shape>
        </w:pict>
      </w:r>
      <w:r w:rsidRPr="00216756">
        <w:rPr>
          <w:rFonts w:ascii="Times New Roman" w:hAnsi="Times New Roman"/>
          <w:noProof/>
          <w:lang w:val="ru-RU"/>
        </w:rPr>
        <w:pict>
          <v:line id="_x0000_s5498" style="position:absolute;left:0;text-align:left;z-index:252039168" from="166.65pt,187.25pt" to="187.35pt,187.25pt">
            <v:stroke startarrow="block" startarrowwidth="narrow" startarrowlength="short" endarrow="block" endarrowwidth="narrow" endarrowlength="short"/>
          </v:line>
        </w:pict>
      </w:r>
      <w:r w:rsidRPr="00216756">
        <w:rPr>
          <w:rFonts w:ascii="Times New Roman" w:hAnsi="Times New Roman"/>
          <w:noProof/>
          <w:lang w:val="ru-RU"/>
        </w:rPr>
        <w:pict>
          <v:shape id="_x0000_s5493" type="#_x0000_t202" style="position:absolute;left:0;text-align:left;margin-left:143.85pt;margin-top:259.6pt;width:33.45pt;height:18pt;z-index:252034048" stroked="f">
            <v:textbox style="mso-next-textbox:#_x0000_s5493">
              <w:txbxContent>
                <w:p w:rsidR="00AE67B3" w:rsidRPr="00CD5697" w:rsidRDefault="00AE67B3" w:rsidP="00897098">
                  <w:pPr>
                    <w:rPr>
                      <w:rFonts w:ascii="Times New Roman" w:hAnsi="Times New Roman" w:cs="Times New Roman"/>
                      <w:sz w:val="16"/>
                      <w:szCs w:val="16"/>
                      <w:vertAlign w:val="subscript"/>
                    </w:rPr>
                  </w:pPr>
                  <w:r w:rsidRPr="00CE7B4A">
                    <w:rPr>
                      <w:rFonts w:ascii="Times New Roman" w:hAnsi="Times New Roman" w:cs="Times New Roman"/>
                      <w:i/>
                      <w:sz w:val="16"/>
                      <w:szCs w:val="16"/>
                      <w:lang w:val="en-US"/>
                    </w:rPr>
                    <w:t>L</w:t>
                  </w:r>
                  <w:r w:rsidRPr="00CD5697">
                    <w:rPr>
                      <w:rFonts w:ascii="Times New Roman" w:hAnsi="Times New Roman" w:cs="Times New Roman"/>
                      <w:sz w:val="16"/>
                      <w:szCs w:val="16"/>
                      <w:vertAlign w:val="subscript"/>
                    </w:rPr>
                    <w:t>п.ч</w:t>
                  </w:r>
                </w:p>
              </w:txbxContent>
            </v:textbox>
          </v:shape>
        </w:pict>
      </w:r>
      <w:r w:rsidRPr="00216756">
        <w:rPr>
          <w:rFonts w:ascii="Times New Roman" w:hAnsi="Times New Roman"/>
          <w:noProof/>
          <w:lang w:val="ru-RU"/>
        </w:rPr>
        <w:pict>
          <v:line id="_x0000_s5492" style="position:absolute;left:0;text-align:left;z-index:252033024" from="60.2pt,266.55pt" to="257.85pt,266.55pt">
            <v:stroke startarrow="block" startarrowwidth="narrow" startarrowlength="short" endarrow="block" endarrowwidth="narrow" endarrowlength="short"/>
          </v:line>
        </w:pict>
      </w:r>
      <w:r w:rsidRPr="00216756">
        <w:rPr>
          <w:rFonts w:ascii="Times New Roman" w:hAnsi="Times New Roman"/>
          <w:noProof/>
          <w:lang w:val="ru-RU"/>
        </w:rPr>
        <w:pict>
          <v:line id="_x0000_s5490" style="position:absolute;left:0;text-align:left;z-index:252030976" from="60.2pt,253.1pt" to="60.2pt,273.75pt"/>
        </w:pict>
      </w:r>
      <w:r w:rsidRPr="00216756">
        <w:rPr>
          <w:rFonts w:ascii="Times New Roman" w:hAnsi="Times New Roman"/>
          <w:noProof/>
          <w:lang w:val="ru-RU"/>
        </w:rPr>
        <w:pict>
          <v:line id="_x0000_s5491" style="position:absolute;left:0;text-align:left;z-index:252032000" from="257.85pt,253.1pt" to="257.85pt,273.05pt"/>
        </w:pict>
      </w:r>
      <w:r w:rsidRPr="00216756">
        <w:rPr>
          <w:rFonts w:ascii="Times New Roman" w:hAnsi="Times New Roman"/>
          <w:noProof/>
          <w:lang w:val="ru-RU"/>
        </w:rPr>
        <w:pict>
          <v:line id="_x0000_s5496" style="position:absolute;left:0;text-align:left;z-index:252037120" from="235.05pt,204.45pt" to="235.05pt,213pt"/>
        </w:pict>
      </w:r>
      <w:r w:rsidRPr="00216756">
        <w:rPr>
          <w:rFonts w:ascii="Times New Roman" w:hAnsi="Times New Roman"/>
          <w:noProof/>
          <w:lang w:val="ru-RU"/>
        </w:rPr>
        <w:pict>
          <v:shape id="_x0000_s5510" type="#_x0000_t202" style="position:absolute;left:0;text-align:left;margin-left:204.4pt;margin-top:213pt;width:31.35pt;height:17.65pt;z-index:252051456" stroked="f">
            <v:textbox style="mso-next-textbox:#_x0000_s5510">
              <w:txbxContent>
                <w:p w:rsidR="00AE67B3" w:rsidRPr="00CD5697" w:rsidRDefault="00AE67B3" w:rsidP="00897098">
                  <w:pPr>
                    <w:rPr>
                      <w:rFonts w:ascii="Times New Roman" w:hAnsi="Times New Roman" w:cs="Times New Roman"/>
                      <w:sz w:val="16"/>
                      <w:szCs w:val="16"/>
                      <w:vertAlign w:val="subscript"/>
                    </w:rPr>
                  </w:pPr>
                  <w:r w:rsidRPr="00CE7B4A">
                    <w:rPr>
                      <w:rFonts w:ascii="Times New Roman" w:hAnsi="Times New Roman" w:cs="Times New Roman"/>
                      <w:i/>
                      <w:sz w:val="16"/>
                      <w:szCs w:val="16"/>
                      <w:lang w:val="en-US"/>
                    </w:rPr>
                    <w:t>L</w:t>
                  </w:r>
                  <w:r w:rsidRPr="00CD5697">
                    <w:rPr>
                      <w:rFonts w:ascii="Times New Roman" w:hAnsi="Times New Roman" w:cs="Times New Roman"/>
                      <w:sz w:val="16"/>
                      <w:szCs w:val="16"/>
                      <w:vertAlign w:val="subscript"/>
                    </w:rPr>
                    <w:t>аг</w:t>
                  </w:r>
                </w:p>
              </w:txbxContent>
            </v:textbox>
          </v:shape>
        </w:pict>
      </w:r>
      <w:r w:rsidRPr="00216756">
        <w:rPr>
          <w:rFonts w:ascii="Times New Roman" w:hAnsi="Times New Roman"/>
          <w:noProof/>
          <w:lang w:val="ru-RU"/>
        </w:rPr>
        <w:pict>
          <v:line id="_x0000_s5495" style="position:absolute;left:0;text-align:left;flip:x;z-index:252036096" from="189.4pt,204.45pt" to="189.45pt,213pt"/>
        </w:pict>
      </w:r>
      <w:r w:rsidRPr="00216756">
        <w:rPr>
          <w:rFonts w:ascii="Times New Roman" w:hAnsi="Times New Roman"/>
          <w:noProof/>
          <w:lang w:val="ru-RU"/>
        </w:rPr>
        <w:pict>
          <v:line id="_x0000_s5497" style="position:absolute;left:0;text-align:left;z-index:252038144" from="189.45pt,210.35pt" to="235.05pt,210.35pt">
            <v:stroke startarrow="block" startarrowwidth="narrow" startarrowlength="short" endarrow="block" endarrowwidth="narrow" endarrowlength="short"/>
          </v:line>
        </w:pict>
      </w:r>
      <w:r w:rsidRPr="00216756">
        <w:rPr>
          <w:rFonts w:ascii="Times New Roman" w:hAnsi="Times New Roman"/>
          <w:noProof/>
          <w:lang w:val="ru-RU"/>
        </w:rPr>
        <w:pict>
          <v:shape id="_x0000_s5509" type="#_x0000_t202" style="position:absolute;left:0;text-align:left;margin-left:266.4pt;margin-top:204.65pt;width:22.8pt;height:18.6pt;z-index:252050432" stroked="f">
            <v:textbox style="mso-next-textbox:#_x0000_s5509">
              <w:txbxContent>
                <w:p w:rsidR="00AE67B3" w:rsidRPr="00851805" w:rsidRDefault="00AE67B3" w:rsidP="00897098">
                  <w:pPr>
                    <w:rPr>
                      <w:rFonts w:ascii="Times New Roman" w:hAnsi="Times New Roman" w:cs="Times New Roman"/>
                      <w:sz w:val="16"/>
                      <w:szCs w:val="16"/>
                      <w:vertAlign w:val="subscript"/>
                    </w:rPr>
                  </w:pPr>
                  <w:r w:rsidRPr="00851805">
                    <w:rPr>
                      <w:rFonts w:ascii="Times New Roman" w:hAnsi="Times New Roman" w:cs="Times New Roman"/>
                      <w:sz w:val="16"/>
                      <w:szCs w:val="16"/>
                    </w:rPr>
                    <w:sym w:font="Symbol" w:char="F064"/>
                  </w:r>
                  <w:proofErr w:type="gramStart"/>
                  <w:r w:rsidRPr="00851805">
                    <w:rPr>
                      <w:rFonts w:ascii="Times New Roman" w:hAnsi="Times New Roman" w:cs="Times New Roman"/>
                      <w:sz w:val="16"/>
                      <w:szCs w:val="16"/>
                      <w:vertAlign w:val="subscript"/>
                    </w:rPr>
                    <w:t>ст</w:t>
                  </w:r>
                  <w:proofErr w:type="gramEnd"/>
                </w:p>
              </w:txbxContent>
            </v:textbox>
          </v:shape>
        </w:pict>
      </w:r>
      <w:r w:rsidRPr="00216756">
        <w:rPr>
          <w:rFonts w:ascii="Times New Roman" w:hAnsi="Times New Roman"/>
          <w:noProof/>
          <w:lang w:val="ru-RU"/>
        </w:rPr>
        <w:pict>
          <v:shape id="_x0000_s5500" type="#_x0000_t202" style="position:absolute;left:0;text-align:left;margin-left:260.25pt;margin-top:175.25pt;width:28.95pt;height:20.6pt;z-index:252041216" stroked="f">
            <v:textbox style="mso-next-textbox:#_x0000_s5500">
              <w:txbxContent>
                <w:p w:rsidR="00AE67B3" w:rsidRPr="00851805" w:rsidRDefault="00AE67B3" w:rsidP="00897098">
                  <w:pPr>
                    <w:rPr>
                      <w:rFonts w:ascii="Times New Roman" w:hAnsi="Times New Roman" w:cs="Times New Roman"/>
                      <w:sz w:val="16"/>
                      <w:szCs w:val="16"/>
                      <w:vertAlign w:val="subscript"/>
                    </w:rPr>
                  </w:pPr>
                  <w:r w:rsidRPr="0085180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</w:t>
                  </w:r>
                  <w:proofErr w:type="gramStart"/>
                  <w:r w:rsidRPr="00851805">
                    <w:rPr>
                      <w:rFonts w:ascii="Times New Roman" w:hAnsi="Times New Roman" w:cs="Times New Roman"/>
                      <w:sz w:val="16"/>
                      <w:szCs w:val="16"/>
                      <w:vertAlign w:val="subscript"/>
                    </w:rPr>
                    <w:t>1</w:t>
                  </w:r>
                  <w:proofErr w:type="gramEnd"/>
                </w:p>
              </w:txbxContent>
            </v:textbox>
          </v:shape>
        </w:pict>
      </w:r>
      <w:r w:rsidRPr="00216756">
        <w:rPr>
          <w:rFonts w:ascii="Times New Roman" w:hAnsi="Times New Roman"/>
          <w:noProof/>
          <w:lang w:val="ru-RU"/>
        </w:rPr>
        <w:pict>
          <v:line id="_x0000_s5501" style="position:absolute;left:0;text-align:left;rotation:3430518fd;flip:x;z-index:252042240" from="237.15pt,186.4pt" to="245.7pt,192.1pt">
            <v:stroke endarrow="block" endarrowwidth="narrow" endarrowlength="short"/>
          </v:line>
        </w:pict>
      </w:r>
      <w:r w:rsidRPr="00216756">
        <w:rPr>
          <w:rFonts w:ascii="Times New Roman" w:hAnsi="Times New Roman"/>
          <w:noProof/>
          <w:lang w:val="ru-RU"/>
        </w:rPr>
        <w:pict>
          <v:line id="_x0000_s5502" style="position:absolute;left:0;text-align:left;z-index:252043264" from="241.75pt,184.7pt" to="264.55pt,184.7pt"/>
        </w:pict>
      </w:r>
      <w:r w:rsidRPr="00216756">
        <w:rPr>
          <w:rFonts w:ascii="Times New Roman" w:hAnsi="Times New Roman"/>
          <w:noProof/>
          <w:lang w:val="ru-RU"/>
        </w:rPr>
        <w:pict>
          <v:line id="_x0000_s5505" style="position:absolute;left:0;text-align:left;flip:x;z-index:252046336" from="257.85pt,195.85pt" to="266.4pt,195.85pt">
            <v:stroke endarrow="block" endarrowwidth="narrow" endarrowlength="short"/>
          </v:line>
        </w:pict>
      </w:r>
      <w:r w:rsidRPr="00216756">
        <w:rPr>
          <w:rFonts w:ascii="Times New Roman" w:hAnsi="Times New Roman"/>
          <w:noProof/>
          <w:lang w:val="ru-RU"/>
        </w:rPr>
        <w:pict>
          <v:line id="_x0000_s5494" style="position:absolute;left:0;text-align:left;flip:y;z-index:252035072" from="235.75pt,195.85pt" to="249.3pt,196.1pt">
            <v:stroke startarrow="block" startarrowwidth="narrow" startarrowlength="short" endarrow="block" endarrowwidth="narrow" endarrowlength="short"/>
          </v:line>
        </w:pict>
      </w:r>
      <w:r w:rsidRPr="00216756">
        <w:rPr>
          <w:rFonts w:ascii="Times New Roman" w:hAnsi="Times New Roman"/>
          <w:noProof/>
          <w:lang w:val="ru-RU"/>
        </w:rPr>
        <w:pict>
          <v:shape id="_x0000_s5503" type="#_x0000_t202" style="position:absolute;left:0;text-align:left;margin-left:166.6pt;margin-top:166.4pt;width:22.8pt;height:16.25pt;z-index:252044288" stroked="f">
            <v:textbox style="mso-next-textbox:#_x0000_s5503">
              <w:txbxContent>
                <w:p w:rsidR="00AE67B3" w:rsidRPr="00851805" w:rsidRDefault="00AE67B3" w:rsidP="00897098">
                  <w:pPr>
                    <w:rPr>
                      <w:rFonts w:ascii="Times New Roman" w:hAnsi="Times New Roman" w:cs="Times New Roman"/>
                      <w:sz w:val="16"/>
                      <w:szCs w:val="16"/>
                      <w:vertAlign w:val="subscript"/>
                    </w:rPr>
                  </w:pPr>
                  <w:r w:rsidRPr="0085180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</w:t>
                  </w:r>
                  <w:proofErr w:type="gramStart"/>
                  <w:r w:rsidRPr="00851805">
                    <w:rPr>
                      <w:rFonts w:ascii="Times New Roman" w:hAnsi="Times New Roman" w:cs="Times New Roman"/>
                      <w:sz w:val="16"/>
                      <w:szCs w:val="16"/>
                      <w:vertAlign w:val="subscript"/>
                    </w:rPr>
                    <w:t>2</w:t>
                  </w:r>
                  <w:proofErr w:type="gramEnd"/>
                </w:p>
              </w:txbxContent>
            </v:textbox>
          </v:shape>
        </w:pict>
      </w:r>
      <w:r w:rsidRPr="00216756">
        <w:rPr>
          <w:rFonts w:ascii="Times New Roman" w:hAnsi="Times New Roman"/>
          <w:noProof/>
          <w:lang w:val="ru-RU"/>
        </w:rPr>
        <w:pict>
          <v:line id="_x0000_s5499" style="position:absolute;left:0;text-align:left;z-index:252040192" from="66.15pt,196.1pt" to="120.3pt,196.1pt">
            <v:stroke startarrow="block" startarrowwidth="narrow" startarrowlength="short" endarrow="block" endarrowwidth="narrow" endarrowlength="short"/>
          </v:line>
        </w:pict>
      </w:r>
      <w:r w:rsidRPr="00216756">
        <w:rPr>
          <w:rFonts w:ascii="Times New Roman" w:hAnsi="Times New Roman"/>
          <w:noProof/>
          <w:lang w:val="ru-RU"/>
        </w:rPr>
        <w:pict>
          <v:line id="_x0000_s5506" style="position:absolute;left:0;text-align:left;z-index:252047360" from="252.15pt,196.1pt" to="266.4pt,210.35pt"/>
        </w:pict>
      </w:r>
    </w:p>
    <w:p w:rsidR="00897098" w:rsidRPr="00CD5697" w:rsidRDefault="00897098" w:rsidP="00897098">
      <w:pPr>
        <w:pStyle w:val="31"/>
        <w:ind w:right="0" w:firstLine="280"/>
        <w:rPr>
          <w:rFonts w:ascii="Times New Roman" w:hAnsi="Times New Roman"/>
          <w:noProof/>
          <w:sz w:val="18"/>
          <w:szCs w:val="18"/>
          <w:lang w:val="ru-RU"/>
        </w:rPr>
      </w:pPr>
    </w:p>
    <w:p w:rsidR="00897098" w:rsidRPr="00897098" w:rsidRDefault="00897098" w:rsidP="00897098">
      <w:pPr>
        <w:pStyle w:val="31"/>
        <w:ind w:right="0" w:firstLine="280"/>
        <w:jc w:val="center"/>
        <w:rPr>
          <w:rFonts w:ascii="Times New Roman" w:hAnsi="Times New Roman"/>
          <w:noProof/>
          <w:sz w:val="16"/>
          <w:szCs w:val="16"/>
          <w:lang w:val="ru-RU"/>
        </w:rPr>
      </w:pPr>
      <w:r w:rsidRPr="00897098">
        <w:rPr>
          <w:rFonts w:ascii="Times New Roman" w:hAnsi="Times New Roman"/>
          <w:noProof/>
          <w:sz w:val="16"/>
          <w:szCs w:val="16"/>
          <w:lang w:val="ru-RU"/>
        </w:rPr>
        <w:t>Рис. 11.7. Плановая компоновка насосной станции</w:t>
      </w:r>
    </w:p>
    <w:p w:rsidR="00897098" w:rsidRPr="00897098" w:rsidRDefault="00897098" w:rsidP="00897098">
      <w:pPr>
        <w:pStyle w:val="31"/>
        <w:ind w:right="0" w:firstLine="280"/>
        <w:jc w:val="center"/>
        <w:rPr>
          <w:rFonts w:ascii="Times New Roman" w:hAnsi="Times New Roman"/>
          <w:noProof/>
          <w:sz w:val="16"/>
          <w:szCs w:val="16"/>
          <w:lang w:val="ru-RU"/>
        </w:rPr>
      </w:pPr>
      <w:r w:rsidRPr="00897098">
        <w:rPr>
          <w:rFonts w:ascii="Times New Roman" w:hAnsi="Times New Roman"/>
          <w:noProof/>
          <w:sz w:val="16"/>
          <w:szCs w:val="16"/>
          <w:lang w:val="ru-RU"/>
        </w:rPr>
        <w:t>незаглубленного типа</w:t>
      </w:r>
    </w:p>
    <w:p w:rsidR="00897098" w:rsidRPr="00897098" w:rsidRDefault="00897098" w:rsidP="00897098">
      <w:pPr>
        <w:pStyle w:val="31"/>
        <w:ind w:right="0" w:firstLine="280"/>
        <w:rPr>
          <w:rFonts w:ascii="Times New Roman" w:hAnsi="Times New Roman"/>
          <w:lang w:val="ru-RU"/>
        </w:rPr>
      </w:pPr>
    </w:p>
    <w:p w:rsidR="00897098" w:rsidRPr="00897098" w:rsidRDefault="00897098" w:rsidP="00710072">
      <w:pPr>
        <w:pStyle w:val="31"/>
        <w:spacing w:line="250" w:lineRule="auto"/>
        <w:ind w:right="0" w:firstLine="284"/>
        <w:rPr>
          <w:rFonts w:ascii="Times New Roman" w:hAnsi="Times New Roman"/>
          <w:lang w:val="ru-RU"/>
        </w:rPr>
      </w:pPr>
      <w:r w:rsidRPr="00897098">
        <w:rPr>
          <w:rFonts w:ascii="Times New Roman" w:hAnsi="Times New Roman"/>
          <w:lang w:val="ru-RU"/>
        </w:rPr>
        <w:lastRenderedPageBreak/>
        <w:t>При большом количестве насосных агрегатов их можно распол</w:t>
      </w:r>
      <w:r w:rsidRPr="00897098">
        <w:rPr>
          <w:rFonts w:ascii="Times New Roman" w:hAnsi="Times New Roman"/>
          <w:lang w:val="ru-RU"/>
        </w:rPr>
        <w:t>а</w:t>
      </w:r>
      <w:r w:rsidRPr="00897098">
        <w:rPr>
          <w:rFonts w:ascii="Times New Roman" w:hAnsi="Times New Roman"/>
          <w:lang w:val="ru-RU"/>
        </w:rPr>
        <w:t>гать в шахматном порядке. В этом случае увеличивается ширина зд</w:t>
      </w:r>
      <w:r w:rsidRPr="00897098">
        <w:rPr>
          <w:rFonts w:ascii="Times New Roman" w:hAnsi="Times New Roman"/>
          <w:lang w:val="ru-RU"/>
        </w:rPr>
        <w:t>а</w:t>
      </w:r>
      <w:r w:rsidRPr="00897098">
        <w:rPr>
          <w:rFonts w:ascii="Times New Roman" w:hAnsi="Times New Roman"/>
          <w:lang w:val="ru-RU"/>
        </w:rPr>
        <w:t>ния, но уменьшается его длина.</w:t>
      </w:r>
    </w:p>
    <w:p w:rsidR="00897098" w:rsidRPr="00897098" w:rsidRDefault="00897098" w:rsidP="00710072">
      <w:pPr>
        <w:pStyle w:val="31"/>
        <w:spacing w:line="250" w:lineRule="auto"/>
        <w:ind w:right="0" w:firstLine="284"/>
        <w:rPr>
          <w:rFonts w:ascii="Times New Roman" w:hAnsi="Times New Roman"/>
          <w:lang w:val="ru-RU"/>
        </w:rPr>
      </w:pPr>
      <w:r w:rsidRPr="00897098">
        <w:rPr>
          <w:rFonts w:ascii="Times New Roman" w:hAnsi="Times New Roman"/>
          <w:lang w:val="ru-RU"/>
        </w:rPr>
        <w:t>При наличии насосов с вертикальным валом последовательность проведения компоновки будет аналогичной, но отличается тем, что в зданиях блочного типа насос опирается на мощный бетонный блок (отсюда и название «блочное») и вода к насосу подводится снизу по трубе криволинейного или прямолинейного очертания. Если насос с вертикальным валом применяется в камерном типе здания, то сопр</w:t>
      </w:r>
      <w:r w:rsidRPr="00897098">
        <w:rPr>
          <w:rFonts w:ascii="Times New Roman" w:hAnsi="Times New Roman"/>
          <w:lang w:val="ru-RU"/>
        </w:rPr>
        <w:t>я</w:t>
      </w:r>
      <w:r w:rsidRPr="00897098">
        <w:rPr>
          <w:rFonts w:ascii="Times New Roman" w:hAnsi="Times New Roman"/>
          <w:lang w:val="ru-RU"/>
        </w:rPr>
        <w:t>жение его всасывающего патрубка с всасывающей трубой осуществл</w:t>
      </w:r>
      <w:r w:rsidRPr="00897098">
        <w:rPr>
          <w:rFonts w:ascii="Times New Roman" w:hAnsi="Times New Roman"/>
          <w:lang w:val="ru-RU"/>
        </w:rPr>
        <w:t>я</w:t>
      </w:r>
      <w:r w:rsidRPr="00897098">
        <w:rPr>
          <w:rFonts w:ascii="Times New Roman" w:hAnsi="Times New Roman"/>
          <w:lang w:val="ru-RU"/>
        </w:rPr>
        <w:t>ется при помощи колена, которое имеет диаметр всасывающего па</w:t>
      </w:r>
      <w:r w:rsidRPr="00897098">
        <w:rPr>
          <w:rFonts w:ascii="Times New Roman" w:hAnsi="Times New Roman"/>
          <w:lang w:val="ru-RU"/>
        </w:rPr>
        <w:t>т</w:t>
      </w:r>
      <w:r w:rsidRPr="00897098">
        <w:rPr>
          <w:rFonts w:ascii="Times New Roman" w:hAnsi="Times New Roman"/>
          <w:lang w:val="ru-RU"/>
        </w:rPr>
        <w:t>рубка.</w:t>
      </w:r>
    </w:p>
    <w:p w:rsidR="00897098" w:rsidRPr="00897098" w:rsidRDefault="00897098" w:rsidP="00710072">
      <w:pPr>
        <w:pStyle w:val="31"/>
        <w:spacing w:line="250" w:lineRule="auto"/>
        <w:ind w:right="0" w:firstLine="284"/>
        <w:rPr>
          <w:rFonts w:ascii="Times New Roman" w:hAnsi="Times New Roman"/>
          <w:lang w:val="ru-RU"/>
        </w:rPr>
      </w:pPr>
      <w:r w:rsidRPr="00897098">
        <w:rPr>
          <w:rFonts w:ascii="Times New Roman" w:hAnsi="Times New Roman"/>
          <w:lang w:val="ru-RU"/>
        </w:rPr>
        <w:t>Кроме того, подземная часть насосных станци</w:t>
      </w:r>
      <w:r w:rsidR="00CE7B4A">
        <w:rPr>
          <w:rFonts w:ascii="Times New Roman" w:hAnsi="Times New Roman"/>
          <w:lang w:val="ru-RU"/>
        </w:rPr>
        <w:t>й</w:t>
      </w:r>
      <w:r w:rsidRPr="00897098">
        <w:rPr>
          <w:rFonts w:ascii="Times New Roman" w:hAnsi="Times New Roman"/>
          <w:lang w:val="ru-RU"/>
        </w:rPr>
        <w:t xml:space="preserve"> с вертикальными насосами имеет железобетонное перекрытие, на котором устанавлив</w:t>
      </w:r>
      <w:r w:rsidRPr="00897098">
        <w:rPr>
          <w:rFonts w:ascii="Times New Roman" w:hAnsi="Times New Roman"/>
          <w:lang w:val="ru-RU"/>
        </w:rPr>
        <w:t>а</w:t>
      </w:r>
      <w:r w:rsidRPr="00897098">
        <w:rPr>
          <w:rFonts w:ascii="Times New Roman" w:hAnsi="Times New Roman"/>
          <w:lang w:val="ru-RU"/>
        </w:rPr>
        <w:t>ется электродвигатель (</w:t>
      </w:r>
      <w:proofErr w:type="gramStart"/>
      <w:r w:rsidRPr="00897098">
        <w:rPr>
          <w:rFonts w:ascii="Times New Roman" w:hAnsi="Times New Roman"/>
          <w:lang w:val="ru-RU"/>
        </w:rPr>
        <w:t>см</w:t>
      </w:r>
      <w:proofErr w:type="gramEnd"/>
      <w:r w:rsidRPr="00897098">
        <w:rPr>
          <w:rFonts w:ascii="Times New Roman" w:hAnsi="Times New Roman"/>
          <w:lang w:val="ru-RU"/>
        </w:rPr>
        <w:t>. рис. 11.1, 11.3</w:t>
      </w:r>
      <w:r w:rsidR="00CE7B4A">
        <w:rPr>
          <w:rFonts w:ascii="Times New Roman" w:hAnsi="Times New Roman"/>
          <w:lang w:val="ru-RU"/>
        </w:rPr>
        <w:t>,</w:t>
      </w:r>
      <w:r w:rsidRPr="00897098">
        <w:rPr>
          <w:rFonts w:ascii="Times New Roman" w:hAnsi="Times New Roman"/>
          <w:lang w:val="ru-RU"/>
        </w:rPr>
        <w:t xml:space="preserve"> 11.4). Расстояние от пола до потолка подземной части должн</w:t>
      </w:r>
      <w:r w:rsidR="00CE7B4A">
        <w:rPr>
          <w:rFonts w:ascii="Times New Roman" w:hAnsi="Times New Roman"/>
          <w:lang w:val="ru-RU"/>
        </w:rPr>
        <w:t>о</w:t>
      </w:r>
      <w:r w:rsidRPr="00897098">
        <w:rPr>
          <w:rFonts w:ascii="Times New Roman" w:hAnsi="Times New Roman"/>
          <w:lang w:val="ru-RU"/>
        </w:rPr>
        <w:t xml:space="preserve"> быть не менее </w:t>
      </w:r>
      <w:smartTag w:uri="urn:schemas-microsoft-com:office:smarttags" w:element="metricconverter">
        <w:smartTagPr>
          <w:attr w:name="ProductID" w:val="3 м"/>
        </w:smartTagPr>
        <w:r w:rsidRPr="00897098">
          <w:rPr>
            <w:rFonts w:ascii="Times New Roman" w:hAnsi="Times New Roman"/>
            <w:lang w:val="ru-RU"/>
          </w:rPr>
          <w:t>3 м</w:t>
        </w:r>
      </w:smartTag>
      <w:r w:rsidRPr="00897098">
        <w:rPr>
          <w:rFonts w:ascii="Times New Roman" w:hAnsi="Times New Roman"/>
          <w:lang w:val="ru-RU"/>
        </w:rPr>
        <w:t>.</w:t>
      </w:r>
    </w:p>
    <w:p w:rsidR="00897098" w:rsidRPr="00897098" w:rsidRDefault="00897098" w:rsidP="00710072">
      <w:pPr>
        <w:pStyle w:val="31"/>
        <w:spacing w:line="250" w:lineRule="auto"/>
        <w:ind w:right="0" w:firstLine="284"/>
        <w:rPr>
          <w:rFonts w:ascii="Times New Roman" w:hAnsi="Times New Roman"/>
          <w:lang w:val="ru-RU"/>
        </w:rPr>
      </w:pPr>
      <w:r w:rsidRPr="00897098">
        <w:rPr>
          <w:rFonts w:ascii="Times New Roman" w:hAnsi="Times New Roman"/>
          <w:b/>
          <w:lang w:val="ru-RU"/>
        </w:rPr>
        <w:t>Компоновка зданий незаглубленного типа</w:t>
      </w:r>
      <w:r w:rsidRPr="00897098">
        <w:rPr>
          <w:rFonts w:ascii="Times New Roman" w:hAnsi="Times New Roman"/>
          <w:lang w:val="ru-RU"/>
        </w:rPr>
        <w:t xml:space="preserve"> также начинается с установки насоса на расчетной высоте всасывания и подсоединения к нему всасывающего и напорного трубопроводов. К ширине здания предъявляются такие же требования, как и к ширине подземной части у заглубленных зданий, т.</w:t>
      </w:r>
      <w:r w:rsidR="00CE7B4A">
        <w:rPr>
          <w:rFonts w:ascii="Times New Roman" w:hAnsi="Times New Roman"/>
          <w:lang w:val="ru-RU"/>
        </w:rPr>
        <w:t> </w:t>
      </w:r>
      <w:r w:rsidRPr="00897098">
        <w:rPr>
          <w:rFonts w:ascii="Times New Roman" w:hAnsi="Times New Roman"/>
          <w:lang w:val="ru-RU"/>
        </w:rPr>
        <w:t>е. она должна отвечать стандартным знач</w:t>
      </w:r>
      <w:r w:rsidRPr="00897098">
        <w:rPr>
          <w:rFonts w:ascii="Times New Roman" w:hAnsi="Times New Roman"/>
          <w:lang w:val="ru-RU"/>
        </w:rPr>
        <w:t>е</w:t>
      </w:r>
      <w:r w:rsidRPr="00897098">
        <w:rPr>
          <w:rFonts w:ascii="Times New Roman" w:hAnsi="Times New Roman"/>
          <w:lang w:val="ru-RU"/>
        </w:rPr>
        <w:t xml:space="preserve">ниям 4; 4,5; 5; 5,5; 6; 9; </w:t>
      </w:r>
      <w:smartTag w:uri="urn:schemas-microsoft-com:office:smarttags" w:element="metricconverter">
        <w:smartTagPr>
          <w:attr w:name="ProductID" w:val="12 м"/>
        </w:smartTagPr>
        <w:r w:rsidRPr="00897098">
          <w:rPr>
            <w:rFonts w:ascii="Times New Roman" w:hAnsi="Times New Roman"/>
            <w:lang w:val="ru-RU"/>
          </w:rPr>
          <w:t>12 м</w:t>
        </w:r>
      </w:smartTag>
      <w:r w:rsidRPr="00897098">
        <w:rPr>
          <w:rFonts w:ascii="Times New Roman" w:hAnsi="Times New Roman"/>
          <w:lang w:val="ru-RU"/>
        </w:rPr>
        <w:t>.</w:t>
      </w:r>
    </w:p>
    <w:p w:rsidR="00897098" w:rsidRPr="00897098" w:rsidRDefault="00897098" w:rsidP="00710072">
      <w:pPr>
        <w:pStyle w:val="31"/>
        <w:spacing w:line="250" w:lineRule="auto"/>
        <w:ind w:right="0" w:firstLine="284"/>
        <w:rPr>
          <w:rFonts w:ascii="Times New Roman" w:hAnsi="Times New Roman"/>
          <w:lang w:val="ru-RU"/>
        </w:rPr>
      </w:pPr>
      <w:r w:rsidRPr="00897098">
        <w:rPr>
          <w:rFonts w:ascii="Times New Roman" w:hAnsi="Times New Roman"/>
          <w:lang w:val="ru-RU"/>
        </w:rPr>
        <w:t>Длина здания устанавливается при помощи плановой компоновки точно так же, как было описано выше.</w:t>
      </w:r>
    </w:p>
    <w:p w:rsidR="00897098" w:rsidRPr="00897098" w:rsidRDefault="00897098" w:rsidP="00710072">
      <w:pPr>
        <w:pStyle w:val="31"/>
        <w:spacing w:line="250" w:lineRule="auto"/>
        <w:ind w:right="0" w:firstLine="284"/>
        <w:rPr>
          <w:rFonts w:ascii="Times New Roman" w:hAnsi="Times New Roman"/>
          <w:lang w:val="ru-RU"/>
        </w:rPr>
      </w:pPr>
      <w:r w:rsidRPr="00897098">
        <w:rPr>
          <w:rFonts w:ascii="Times New Roman" w:hAnsi="Times New Roman"/>
          <w:lang w:val="ru-RU"/>
        </w:rPr>
        <w:t>Определив ширину и длину здания, приступают к проектированию верхнего строения насосной станции.</w:t>
      </w:r>
    </w:p>
    <w:p w:rsidR="00897098" w:rsidRPr="00AC0815" w:rsidRDefault="00897098" w:rsidP="00710072">
      <w:pPr>
        <w:pStyle w:val="31"/>
        <w:spacing w:line="250" w:lineRule="auto"/>
        <w:ind w:right="0" w:firstLine="284"/>
        <w:rPr>
          <w:rFonts w:ascii="Times New Roman" w:hAnsi="Times New Roman"/>
          <w:sz w:val="22"/>
          <w:szCs w:val="22"/>
          <w:lang w:val="ru-RU"/>
        </w:rPr>
      </w:pPr>
    </w:p>
    <w:p w:rsidR="00897098" w:rsidRPr="00897098" w:rsidRDefault="00897098" w:rsidP="00710072">
      <w:pPr>
        <w:pStyle w:val="31"/>
        <w:suppressLineNumbers/>
        <w:spacing w:line="250" w:lineRule="auto"/>
        <w:ind w:right="0" w:firstLine="0"/>
        <w:jc w:val="center"/>
        <w:rPr>
          <w:rFonts w:ascii="Times New Roman" w:hAnsi="Times New Roman"/>
          <w:b/>
          <w:lang w:val="ru-RU"/>
        </w:rPr>
      </w:pPr>
      <w:r w:rsidRPr="00897098">
        <w:rPr>
          <w:rFonts w:ascii="Times New Roman" w:hAnsi="Times New Roman"/>
          <w:b/>
          <w:lang w:val="ru-RU"/>
        </w:rPr>
        <w:t>11.4. Проектирование верхнего строения</w:t>
      </w:r>
    </w:p>
    <w:p w:rsidR="00897098" w:rsidRPr="00AC0815" w:rsidRDefault="00897098" w:rsidP="00710072">
      <w:pPr>
        <w:pStyle w:val="31"/>
        <w:spacing w:line="250" w:lineRule="auto"/>
        <w:ind w:right="0" w:firstLine="284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710072" w:rsidRDefault="00897098" w:rsidP="00710072">
      <w:pPr>
        <w:pStyle w:val="31"/>
        <w:spacing w:line="250" w:lineRule="auto"/>
        <w:ind w:right="0" w:firstLine="284"/>
        <w:rPr>
          <w:rFonts w:ascii="Times New Roman" w:hAnsi="Times New Roman"/>
          <w:lang w:val="ru-RU"/>
        </w:rPr>
      </w:pPr>
      <w:r w:rsidRPr="00897098">
        <w:rPr>
          <w:rFonts w:ascii="Times New Roman" w:hAnsi="Times New Roman"/>
          <w:lang w:val="ru-RU"/>
        </w:rPr>
        <w:t>Наземная часть насосных станций проектируется одинаково для н</w:t>
      </w:r>
      <w:r w:rsidRPr="00897098">
        <w:rPr>
          <w:rFonts w:ascii="Times New Roman" w:hAnsi="Times New Roman"/>
          <w:lang w:val="ru-RU"/>
        </w:rPr>
        <w:t>е</w:t>
      </w:r>
      <w:r w:rsidRPr="00897098">
        <w:rPr>
          <w:rFonts w:ascii="Times New Roman" w:hAnsi="Times New Roman"/>
          <w:lang w:val="ru-RU"/>
        </w:rPr>
        <w:t xml:space="preserve">заглубленных и заглубленных насосных станций. Прежде </w:t>
      </w:r>
      <w:proofErr w:type="gramStart"/>
      <w:r w:rsidRPr="00897098">
        <w:rPr>
          <w:rFonts w:ascii="Times New Roman" w:hAnsi="Times New Roman"/>
          <w:lang w:val="ru-RU"/>
        </w:rPr>
        <w:t>всего</w:t>
      </w:r>
      <w:proofErr w:type="gramEnd"/>
      <w:r w:rsidRPr="00897098">
        <w:rPr>
          <w:rFonts w:ascii="Times New Roman" w:hAnsi="Times New Roman"/>
          <w:lang w:val="ru-RU"/>
        </w:rPr>
        <w:t xml:space="preserve"> выб</w:t>
      </w:r>
      <w:r w:rsidRPr="00897098">
        <w:rPr>
          <w:rFonts w:ascii="Times New Roman" w:hAnsi="Times New Roman"/>
          <w:lang w:val="ru-RU"/>
        </w:rPr>
        <w:t>и</w:t>
      </w:r>
      <w:r w:rsidRPr="00897098">
        <w:rPr>
          <w:rFonts w:ascii="Times New Roman" w:hAnsi="Times New Roman"/>
          <w:lang w:val="ru-RU"/>
        </w:rPr>
        <w:t xml:space="preserve">рается тип верхнего строения, который может быть каркасный или бескаркасный. </w:t>
      </w:r>
    </w:p>
    <w:p w:rsidR="00897098" w:rsidRPr="00897098" w:rsidRDefault="00897098" w:rsidP="00710072">
      <w:pPr>
        <w:pStyle w:val="31"/>
        <w:spacing w:line="250" w:lineRule="auto"/>
        <w:ind w:right="0" w:firstLine="284"/>
        <w:rPr>
          <w:rFonts w:ascii="Times New Roman" w:hAnsi="Times New Roman"/>
          <w:lang w:val="ru-RU"/>
        </w:rPr>
      </w:pPr>
      <w:r w:rsidRPr="00897098">
        <w:rPr>
          <w:rFonts w:ascii="Times New Roman" w:hAnsi="Times New Roman"/>
          <w:lang w:val="ru-RU"/>
        </w:rPr>
        <w:t>Каркасный тип здания принимается в том случае, когда в нем пр</w:t>
      </w:r>
      <w:r w:rsidRPr="00897098">
        <w:rPr>
          <w:rFonts w:ascii="Times New Roman" w:hAnsi="Times New Roman"/>
          <w:lang w:val="ru-RU"/>
        </w:rPr>
        <w:t>е</w:t>
      </w:r>
      <w:r w:rsidRPr="00897098">
        <w:rPr>
          <w:rFonts w:ascii="Times New Roman" w:hAnsi="Times New Roman"/>
          <w:lang w:val="ru-RU"/>
        </w:rPr>
        <w:t>дусматривается установка грузоподъемного оборудования грузопод</w:t>
      </w:r>
      <w:r w:rsidRPr="00897098">
        <w:rPr>
          <w:rFonts w:ascii="Times New Roman" w:hAnsi="Times New Roman"/>
          <w:lang w:val="ru-RU"/>
        </w:rPr>
        <w:t>ъ</w:t>
      </w:r>
      <w:r w:rsidRPr="00897098">
        <w:rPr>
          <w:rFonts w:ascii="Times New Roman" w:hAnsi="Times New Roman"/>
          <w:lang w:val="ru-RU"/>
        </w:rPr>
        <w:t>емностью 5 т</w:t>
      </w:r>
      <w:r w:rsidR="00AC0815">
        <w:rPr>
          <w:rFonts w:ascii="Times New Roman" w:hAnsi="Times New Roman"/>
          <w:lang w:val="ru-RU"/>
        </w:rPr>
        <w:t xml:space="preserve"> </w:t>
      </w:r>
      <w:r w:rsidRPr="00897098">
        <w:rPr>
          <w:rFonts w:ascii="Times New Roman" w:hAnsi="Times New Roman"/>
          <w:lang w:val="ru-RU"/>
        </w:rPr>
        <w:t>и более (</w:t>
      </w:r>
      <w:proofErr w:type="gramStart"/>
      <w:r w:rsidR="00AC0815">
        <w:rPr>
          <w:rFonts w:ascii="Times New Roman" w:hAnsi="Times New Roman"/>
          <w:lang w:val="ru-RU"/>
        </w:rPr>
        <w:t>см</w:t>
      </w:r>
      <w:proofErr w:type="gramEnd"/>
      <w:r w:rsidR="00AC0815">
        <w:rPr>
          <w:rFonts w:ascii="Times New Roman" w:hAnsi="Times New Roman"/>
          <w:lang w:val="ru-RU"/>
        </w:rPr>
        <w:t xml:space="preserve">. </w:t>
      </w:r>
      <w:r w:rsidRPr="00897098">
        <w:rPr>
          <w:rFonts w:ascii="Times New Roman" w:hAnsi="Times New Roman"/>
          <w:lang w:val="ru-RU"/>
        </w:rPr>
        <w:t>рис.</w:t>
      </w:r>
      <w:r w:rsidR="00AC0815">
        <w:rPr>
          <w:rFonts w:ascii="Times New Roman" w:hAnsi="Times New Roman"/>
          <w:lang w:val="ru-RU"/>
        </w:rPr>
        <w:t xml:space="preserve"> </w:t>
      </w:r>
      <w:r w:rsidRPr="00897098">
        <w:rPr>
          <w:rFonts w:ascii="Times New Roman" w:hAnsi="Times New Roman"/>
          <w:lang w:val="ru-RU"/>
        </w:rPr>
        <w:t>11.1). Во всех остальных случаях пр</w:t>
      </w:r>
      <w:r w:rsidRPr="00897098">
        <w:rPr>
          <w:rFonts w:ascii="Times New Roman" w:hAnsi="Times New Roman"/>
          <w:lang w:val="ru-RU"/>
        </w:rPr>
        <w:t>и</w:t>
      </w:r>
      <w:r w:rsidRPr="00897098">
        <w:rPr>
          <w:rFonts w:ascii="Times New Roman" w:hAnsi="Times New Roman"/>
          <w:lang w:val="ru-RU"/>
        </w:rPr>
        <w:t>нимается бескаркасное здание с несущими боковыми стенами, изг</w:t>
      </w:r>
      <w:r w:rsidRPr="00897098">
        <w:rPr>
          <w:rFonts w:ascii="Times New Roman" w:hAnsi="Times New Roman"/>
          <w:lang w:val="ru-RU"/>
        </w:rPr>
        <w:t>о</w:t>
      </w:r>
      <w:r w:rsidRPr="00897098">
        <w:rPr>
          <w:rFonts w:ascii="Times New Roman" w:hAnsi="Times New Roman"/>
          <w:lang w:val="ru-RU"/>
        </w:rPr>
        <w:t>товленными из кирпича (</w:t>
      </w:r>
      <w:proofErr w:type="gramStart"/>
      <w:r w:rsidR="00AC0815">
        <w:rPr>
          <w:rFonts w:ascii="Times New Roman" w:hAnsi="Times New Roman"/>
          <w:lang w:val="ru-RU"/>
        </w:rPr>
        <w:t>см</w:t>
      </w:r>
      <w:proofErr w:type="gramEnd"/>
      <w:r w:rsidR="00AC0815">
        <w:rPr>
          <w:rFonts w:ascii="Times New Roman" w:hAnsi="Times New Roman"/>
          <w:lang w:val="ru-RU"/>
        </w:rPr>
        <w:t xml:space="preserve">. </w:t>
      </w:r>
      <w:r w:rsidRPr="00897098">
        <w:rPr>
          <w:rFonts w:ascii="Times New Roman" w:hAnsi="Times New Roman"/>
          <w:lang w:val="ru-RU"/>
        </w:rPr>
        <w:t>рис. 11.2</w:t>
      </w:r>
      <w:r w:rsidR="00AC0815">
        <w:rPr>
          <w:rFonts w:ascii="Times New Roman" w:hAnsi="Times New Roman"/>
          <w:lang w:val="ru-RU"/>
        </w:rPr>
        <w:t>–</w:t>
      </w:r>
      <w:r w:rsidRPr="00897098">
        <w:rPr>
          <w:rFonts w:ascii="Times New Roman" w:hAnsi="Times New Roman"/>
          <w:lang w:val="ru-RU"/>
        </w:rPr>
        <w:t>11.5).</w:t>
      </w:r>
    </w:p>
    <w:p w:rsidR="00897098" w:rsidRPr="00897098" w:rsidRDefault="00897098" w:rsidP="008A3FC2">
      <w:pPr>
        <w:pStyle w:val="31"/>
        <w:spacing w:line="238" w:lineRule="auto"/>
        <w:ind w:right="0" w:firstLine="284"/>
        <w:rPr>
          <w:rFonts w:ascii="Times New Roman" w:hAnsi="Times New Roman"/>
          <w:lang w:val="ru-RU"/>
        </w:rPr>
      </w:pPr>
      <w:r w:rsidRPr="00897098">
        <w:rPr>
          <w:rFonts w:ascii="Times New Roman" w:hAnsi="Times New Roman"/>
          <w:lang w:val="ru-RU"/>
        </w:rPr>
        <w:lastRenderedPageBreak/>
        <w:t>Каркасный тип здания (рис.11.8) представляет собой  жесткий ка</w:t>
      </w:r>
      <w:r w:rsidRPr="00897098">
        <w:rPr>
          <w:rFonts w:ascii="Times New Roman" w:hAnsi="Times New Roman"/>
          <w:lang w:val="ru-RU"/>
        </w:rPr>
        <w:t>р</w:t>
      </w:r>
      <w:r w:rsidRPr="00897098">
        <w:rPr>
          <w:rFonts w:ascii="Times New Roman" w:hAnsi="Times New Roman"/>
          <w:lang w:val="ru-RU"/>
        </w:rPr>
        <w:t xml:space="preserve">кас, состоящий из колонн с пилястрами </w:t>
      </w:r>
      <w:r w:rsidRPr="00642521">
        <w:rPr>
          <w:rFonts w:ascii="Times New Roman" w:hAnsi="Times New Roman"/>
          <w:i/>
          <w:lang w:val="ru-RU"/>
        </w:rPr>
        <w:t>1</w:t>
      </w:r>
      <w:r w:rsidRPr="00897098">
        <w:rPr>
          <w:rFonts w:ascii="Times New Roman" w:hAnsi="Times New Roman"/>
          <w:lang w:val="ru-RU"/>
        </w:rPr>
        <w:t xml:space="preserve">, ригелей </w:t>
      </w:r>
      <w:r w:rsidRPr="00642521">
        <w:rPr>
          <w:rFonts w:ascii="Times New Roman" w:hAnsi="Times New Roman"/>
          <w:i/>
          <w:lang w:val="ru-RU"/>
        </w:rPr>
        <w:t>2</w:t>
      </w:r>
      <w:r w:rsidRPr="00897098">
        <w:rPr>
          <w:rFonts w:ascii="Times New Roman" w:hAnsi="Times New Roman"/>
          <w:lang w:val="ru-RU"/>
        </w:rPr>
        <w:t xml:space="preserve"> и плит </w:t>
      </w:r>
      <w:r w:rsidRPr="00642521">
        <w:rPr>
          <w:rFonts w:ascii="Times New Roman" w:hAnsi="Times New Roman"/>
          <w:i/>
          <w:lang w:val="ru-RU"/>
        </w:rPr>
        <w:t>3</w:t>
      </w:r>
      <w:r w:rsidRPr="00897098">
        <w:rPr>
          <w:rFonts w:ascii="Times New Roman" w:hAnsi="Times New Roman"/>
          <w:lang w:val="ru-RU"/>
        </w:rPr>
        <w:t>, который несет нагрузку от кровли и грузоподъемного оборудования.</w:t>
      </w:r>
    </w:p>
    <w:p w:rsidR="00897098" w:rsidRPr="00897098" w:rsidRDefault="00897098" w:rsidP="008A3FC2">
      <w:pPr>
        <w:pStyle w:val="a5"/>
        <w:spacing w:after="0" w:line="238" w:lineRule="auto"/>
        <w:ind w:left="0" w:firstLine="284"/>
        <w:jc w:val="both"/>
      </w:pPr>
      <w:r w:rsidRPr="00897098">
        <w:t xml:space="preserve">Колонны устанавливаются с шагом </w:t>
      </w:r>
      <w:smartTag w:uri="urn:schemas-microsoft-com:office:smarttags" w:element="metricconverter">
        <w:smartTagPr>
          <w:attr w:name="ProductID" w:val="6 м"/>
        </w:smartTagPr>
        <w:r w:rsidRPr="00897098">
          <w:t>6 м</w:t>
        </w:r>
      </w:smartTag>
      <w:r w:rsidRPr="00897098">
        <w:t xml:space="preserve"> на стены подземной части (в заглубленных насосных станциях) или на собственный фундамент, если нет подземной части. Они являются главным несущим элементом всего каркаса, так как несут нагрузку и от грузоподъемного оборуд</w:t>
      </w:r>
      <w:r w:rsidRPr="00897098">
        <w:t>о</w:t>
      </w:r>
      <w:r w:rsidRPr="00897098">
        <w:t>вания, которое опирается на пилястры колонн.</w:t>
      </w:r>
    </w:p>
    <w:p w:rsidR="00897098" w:rsidRPr="00897098" w:rsidRDefault="00897098" w:rsidP="008A3FC2">
      <w:pPr>
        <w:pStyle w:val="a5"/>
        <w:spacing w:after="0" w:line="238" w:lineRule="auto"/>
        <w:ind w:left="0" w:firstLine="284"/>
        <w:jc w:val="both"/>
      </w:pPr>
      <w:r w:rsidRPr="00897098">
        <w:t xml:space="preserve">Ригель </w:t>
      </w:r>
      <w:r w:rsidRPr="00642521">
        <w:rPr>
          <w:i/>
        </w:rPr>
        <w:t>2</w:t>
      </w:r>
      <w:r w:rsidRPr="00897098">
        <w:t xml:space="preserve"> имеет двускатную форму при расстоянии между рядами колонн (пролет) 6 м и более. В поперечном разрезе он представляет собой железобетонный двутавр.</w:t>
      </w:r>
    </w:p>
    <w:p w:rsidR="00897098" w:rsidRPr="00897098" w:rsidRDefault="00216756" w:rsidP="008A3FC2">
      <w:pPr>
        <w:pStyle w:val="a5"/>
        <w:spacing w:after="0" w:line="238" w:lineRule="auto"/>
        <w:ind w:left="0"/>
      </w:pPr>
      <w:r>
        <w:rPr>
          <w:noProof/>
        </w:rPr>
        <w:pict>
          <v:shape id="_x0000_s3364" type="#_x0000_t202" style="position:absolute;margin-left:225pt;margin-top:.35pt;width:19.15pt;height:14.85pt;z-index:251976704" stroked="f">
            <v:textbox style="mso-next-textbox:#_x0000_s3364">
              <w:txbxContent>
                <w:p w:rsidR="00AE67B3" w:rsidRPr="00642521" w:rsidRDefault="00AE67B3" w:rsidP="00897098">
                  <w:pPr>
                    <w:rPr>
                      <w:rFonts w:ascii="Times New Roman" w:hAnsi="Times New Roman" w:cs="Times New Roman"/>
                      <w:i/>
                      <w:sz w:val="16"/>
                    </w:rPr>
                  </w:pPr>
                  <w:r w:rsidRPr="00642521">
                    <w:rPr>
                      <w:rFonts w:ascii="Times New Roman" w:hAnsi="Times New Roman" w:cs="Times New Roman"/>
                      <w:i/>
                      <w:sz w:val="16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340" type="#_x0000_t202" style="position:absolute;margin-left:148.35pt;margin-top:3.95pt;width:13.6pt;height:15.35pt;z-index:251952128" stroked="f">
            <v:textbox style="mso-next-textbox:#_x0000_s3340">
              <w:txbxContent>
                <w:p w:rsidR="00AE67B3" w:rsidRPr="00642521" w:rsidRDefault="00AE67B3" w:rsidP="00897098">
                  <w:pPr>
                    <w:rPr>
                      <w:rFonts w:ascii="Times New Roman" w:hAnsi="Times New Roman" w:cs="Times New Roman"/>
                      <w:i/>
                      <w:sz w:val="16"/>
                    </w:rPr>
                  </w:pPr>
                  <w:r w:rsidRPr="00642521">
                    <w:rPr>
                      <w:rFonts w:ascii="Times New Roman" w:hAnsi="Times New Roman" w:cs="Times New Roman"/>
                      <w:i/>
                      <w:sz w:val="16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line id="_x0000_s3363" style="position:absolute;z-index:251975680" from="232.15pt,9.7pt" to="270.5pt,25.05pt">
            <v:stroke endarrow="block" endarrowwidth="narrow" endarrowlength="short"/>
          </v:line>
        </w:pict>
      </w:r>
      <w:r>
        <w:rPr>
          <w:noProof/>
        </w:rPr>
        <w:pict>
          <v:line id="_x0000_s3362" style="position:absolute;flip:x;z-index:251974656" from="203.45pt,11.5pt" to="232.15pt,24.95pt">
            <v:stroke endarrow="block" endarrowwidth="narrow" endarrowlength="short"/>
          </v:line>
        </w:pict>
      </w:r>
      <w:r>
        <w:rPr>
          <w:noProof/>
        </w:rPr>
        <w:pict>
          <v:line id="_x0000_s3339" style="position:absolute;flip:x;z-index:251951104" from="114.85pt,11.5pt" to="145.95pt,13.45pt">
            <v:stroke endarrow="block" endarrowwidth="narrow" endarrowlength="short"/>
          </v:line>
        </w:pict>
      </w:r>
      <w:r>
        <w:rPr>
          <w:noProof/>
        </w:rPr>
        <w:pict>
          <v:rect id="_x0000_s3331" style="position:absolute;margin-left:74.45pt;margin-top:13.45pt;width:23.95pt;height:3.85pt;rotation:-1206781fd;z-index:251942912" fillcolor="black">
            <v:fill r:id="rId97" o:title="Светлый диагональный 1" type="pattern"/>
          </v:rect>
        </w:pict>
      </w:r>
      <w:r>
        <w:rPr>
          <w:noProof/>
        </w:rPr>
        <w:pict>
          <v:rect id="_x0000_s3330" style="position:absolute;margin-left:100.45pt;margin-top:13.55pt;width:23.95pt;height:3.8pt;rotation:1499070fd;z-index:251941888" fillcolor="black">
            <v:fill r:id="rId97" o:title="Светлый диагональный 1" type="pattern"/>
          </v:rect>
        </w:pict>
      </w:r>
      <w:r>
        <w:rPr>
          <w:noProof/>
        </w:rPr>
        <w:pict>
          <v:line id="_x0000_s3327" style="position:absolute;z-index:251938816" from="100.45pt,15.45pt" to="145.95pt,28.9pt" strokeweight="3pt">
            <v:stroke linestyle="thinThin"/>
          </v:line>
        </w:pict>
      </w:r>
      <w:r>
        <w:rPr>
          <w:noProof/>
        </w:rPr>
        <w:pict>
          <v:line id="_x0000_s3326" style="position:absolute;rotation:198015fd;flip:y;z-index:251937792" from="50.2pt,15.45pt" to="100.45pt,26.95pt" strokeweight="3pt">
            <v:stroke linestyle="thinThin"/>
          </v:line>
        </w:pict>
      </w:r>
    </w:p>
    <w:p w:rsidR="00897098" w:rsidRPr="00897098" w:rsidRDefault="00B92A8D" w:rsidP="008A3FC2">
      <w:pPr>
        <w:pStyle w:val="31"/>
        <w:spacing w:line="238" w:lineRule="auto"/>
        <w:ind w:right="0" w:firstLine="340"/>
        <w:rPr>
          <w:rFonts w:ascii="Times New Roman" w:hAnsi="Times New Roman"/>
          <w:lang w:val="ru-RU"/>
        </w:rPr>
      </w:pPr>
      <w:r>
        <w:rPr>
          <w:noProof/>
        </w:rPr>
        <w:pict>
          <v:line id="_x0000_s3338" style="position:absolute;left:0;text-align:left;flip:x;z-index:251950080" from="131.6pt,.1pt" to="148.5pt,9.35pt">
            <v:stroke endarrow="block" endarrowwidth="narrow" endarrowlength="short"/>
          </v:line>
        </w:pict>
      </w:r>
      <w:r>
        <w:rPr>
          <w:rFonts w:ascii="Times New Roman" w:hAnsi="Times New Roman"/>
          <w:noProof/>
          <w:lang w:val="ru-RU"/>
        </w:rPr>
        <w:pict>
          <v:rect id="_x0000_s3328" style="position:absolute;left:0;text-align:left;margin-left:52.9pt;margin-top:9.35pt;width:21.55pt;height:3.85pt;rotation:-1204686fd;z-index:251939840" fillcolor="black">
            <v:fill r:id="rId94" o:title="Светлый диагональный 2" type="pattern"/>
          </v:rect>
        </w:pict>
      </w:r>
      <w:r>
        <w:rPr>
          <w:rFonts w:ascii="Times New Roman" w:hAnsi="Times New Roman"/>
          <w:noProof/>
          <w:lang w:val="ru-RU"/>
        </w:rPr>
        <w:pict>
          <v:rect id="_x0000_s3329" style="position:absolute;left:0;text-align:left;margin-left:124.6pt;margin-top:10.3pt;width:16.4pt;height:3.85pt;rotation:1595316fd;z-index:251940864" fillcolor="black">
            <v:fill r:id="rId94" o:title="Светлый диагональный 2" type="pattern"/>
          </v:rect>
        </w:pict>
      </w:r>
      <w:r>
        <w:rPr>
          <w:rFonts w:ascii="Times New Roman" w:hAnsi="Times New Roman"/>
          <w:noProof/>
          <w:lang w:val="ru-RU"/>
        </w:rPr>
        <w:pict>
          <v:oval id="_x0000_s3334" style="position:absolute;left:0;text-align:left;margin-left:89.9pt;margin-top:7.45pt;width:14.35pt;height:5.75pt;z-index:251945984"/>
        </w:pict>
      </w:r>
      <w:r w:rsidR="00216756">
        <w:rPr>
          <w:rFonts w:ascii="Times New Roman" w:hAnsi="Times New Roman"/>
          <w:noProof/>
          <w:lang w:val="ru-RU"/>
        </w:rPr>
        <w:pict>
          <v:rect id="_x0000_s3348" style="position:absolute;left:0;text-align:left;margin-left:201.05pt;margin-top:9.45pt;width:71.8pt;height:5.8pt;z-index:251960320"/>
        </w:pict>
      </w:r>
      <w:r w:rsidR="00216756">
        <w:rPr>
          <w:rFonts w:ascii="Times New Roman" w:hAnsi="Times New Roman"/>
          <w:noProof/>
          <w:lang w:val="ru-RU"/>
        </w:rPr>
        <w:pict>
          <v:rect id="_x0000_s3344" style="position:absolute;left:0;text-align:left;margin-left:265.7pt;margin-top:7.55pt;width:14.35pt;height:11.5pt;z-index:251956224"/>
        </w:pict>
      </w:r>
      <w:r w:rsidR="00216756">
        <w:rPr>
          <w:rFonts w:ascii="Times New Roman" w:hAnsi="Times New Roman"/>
          <w:noProof/>
          <w:lang w:val="ru-RU"/>
        </w:rPr>
        <w:pict>
          <v:rect id="_x0000_s3343" style="position:absolute;left:0;text-align:left;margin-left:193.85pt;margin-top:7.55pt;width:14.35pt;height:11.5pt;z-index:251955200"/>
        </w:pict>
      </w:r>
      <w:r w:rsidR="00216756">
        <w:rPr>
          <w:rFonts w:ascii="Times New Roman" w:hAnsi="Times New Roman"/>
          <w:noProof/>
          <w:lang w:val="ru-RU"/>
        </w:rPr>
        <w:pict>
          <v:line id="_x0000_s3325" style="position:absolute;left:0;text-align:left;flip:y;z-index:251936768" from="143.55pt,9.45pt" to="143.55pt,17.15pt" strokeweight="3pt">
            <v:stroke linestyle="thinThin"/>
          </v:line>
        </w:pict>
      </w:r>
      <w:r w:rsidR="00216756">
        <w:rPr>
          <w:rFonts w:ascii="Times New Roman" w:hAnsi="Times New Roman"/>
          <w:noProof/>
          <w:lang w:val="ru-RU"/>
        </w:rPr>
        <w:pict>
          <v:line id="_x0000_s3324" style="position:absolute;left:0;text-align:left;flip:y;z-index:251935744" from="52.55pt,9.45pt" to="52.55pt,17.15pt" strokeweight="3pt">
            <v:stroke linestyle="thinThin"/>
          </v:line>
        </w:pict>
      </w:r>
      <w:r w:rsidR="00897098" w:rsidRPr="00897098">
        <w:rPr>
          <w:rFonts w:ascii="Times New Roman" w:hAnsi="Times New Roman"/>
          <w:lang w:val="ru-RU"/>
        </w:rPr>
        <w:t xml:space="preserve">                                                         </w:t>
      </w:r>
    </w:p>
    <w:p w:rsidR="00897098" w:rsidRPr="00897098" w:rsidRDefault="00B92A8D" w:rsidP="008A3FC2">
      <w:pPr>
        <w:pStyle w:val="31"/>
        <w:spacing w:line="238" w:lineRule="auto"/>
        <w:ind w:right="0" w:firstLine="340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/>
        </w:rPr>
        <w:pict>
          <v:oval id="_x0000_s3332" style="position:absolute;left:0;text-align:left;margin-left:-18.65pt;margin-top:.35pt;width:14.35pt;height:5.75pt;z-index:251943936" stroked="f"/>
        </w:pict>
      </w:r>
      <w:r>
        <w:rPr>
          <w:rFonts w:ascii="Times New Roman" w:hAnsi="Times New Roman"/>
          <w:noProof/>
          <w:lang w:val="ru-RU"/>
        </w:rPr>
        <w:pict>
          <v:oval id="_x0000_s3333" style="position:absolute;left:0;text-align:left;margin-left:-2.3pt;margin-top:7.65pt;width:7.15pt;height:9.6pt;z-index:251944960" stroked="f"/>
        </w:pict>
      </w:r>
      <w:r w:rsidR="00216756">
        <w:rPr>
          <w:rFonts w:ascii="Times New Roman" w:hAnsi="Times New Roman"/>
          <w:noProof/>
          <w:lang w:val="ru-RU"/>
        </w:rPr>
        <w:pict>
          <v:line id="_x0000_s3358" style="position:absolute;left:0;text-align:left;flip:y;z-index:251970560" from="184.25pt,-.1pt" to="210.6pt,22.9pt">
            <v:stroke endarrow="block" endarrowwidth="narrow" endarrowlength="short"/>
          </v:line>
        </w:pict>
      </w:r>
      <w:r w:rsidR="00216756">
        <w:rPr>
          <w:rFonts w:ascii="Times New Roman" w:hAnsi="Times New Roman"/>
          <w:noProof/>
          <w:lang w:val="ru-RU"/>
        </w:rPr>
        <w:pict>
          <v:rect id="_x0000_s3356" style="position:absolute;left:0;text-align:left;margin-left:251.3pt;margin-top:1.8pt;width:14.4pt;height:40.3pt;z-index:251968512"/>
        </w:pict>
      </w:r>
      <w:r w:rsidR="00216756">
        <w:rPr>
          <w:rFonts w:ascii="Times New Roman" w:hAnsi="Times New Roman"/>
          <w:noProof/>
          <w:lang w:val="ru-RU"/>
        </w:rPr>
        <w:pict>
          <v:rect id="_x0000_s3353" style="position:absolute;left:0;text-align:left;margin-left:251.3pt;margin-top:1.8pt;width:14.4pt;height:40.3pt;z-index:251965440"/>
        </w:pict>
      </w:r>
      <w:r w:rsidR="00216756">
        <w:rPr>
          <w:rFonts w:ascii="Times New Roman" w:hAnsi="Times New Roman"/>
          <w:noProof/>
          <w:lang w:val="ru-RU"/>
        </w:rPr>
        <w:pict>
          <v:rect id="_x0000_s3352" style="position:absolute;left:0;text-align:left;margin-left:232.15pt;margin-top:1.8pt;width:14.4pt;height:40.3pt;z-index:251964416"/>
        </w:pict>
      </w:r>
      <w:r w:rsidR="00216756">
        <w:rPr>
          <w:rFonts w:ascii="Times New Roman" w:hAnsi="Times New Roman"/>
          <w:noProof/>
          <w:lang w:val="ru-RU"/>
        </w:rPr>
        <w:pict>
          <v:rect id="_x0000_s3351" style="position:absolute;left:0;text-align:left;margin-left:213pt;margin-top:1.8pt;width:14.4pt;height:40.3pt;z-index:251963392"/>
        </w:pict>
      </w:r>
      <w:r w:rsidR="00216756">
        <w:rPr>
          <w:rFonts w:ascii="Times New Roman" w:hAnsi="Times New Roman"/>
          <w:noProof/>
          <w:lang w:val="ru-RU"/>
        </w:rPr>
        <w:pict>
          <v:line id="_x0000_s3337" style="position:absolute;left:0;text-align:left;flip:y;z-index:251949056" from="78.9pt,1.8pt" to="88.5pt,15.25pt">
            <v:stroke endarrow="block" endarrowwidth="narrow" endarrowlength="short"/>
          </v:line>
        </w:pict>
      </w:r>
      <w:r w:rsidR="00216756">
        <w:rPr>
          <w:rFonts w:ascii="Times New Roman" w:hAnsi="Times New Roman"/>
          <w:noProof/>
          <w:lang w:val="ru-RU"/>
        </w:rPr>
        <w:pict>
          <v:line id="_x0000_s3323" style="position:absolute;left:0;text-align:left;z-index:251934720" from="52.55pt,5.65pt" to="143.55pt,5.65pt" strokeweight="3pt">
            <v:stroke linestyle="thinThin"/>
          </v:line>
        </w:pict>
      </w:r>
      <w:r w:rsidR="00216756">
        <w:rPr>
          <w:rFonts w:ascii="Times New Roman" w:hAnsi="Times New Roman"/>
          <w:noProof/>
          <w:lang w:val="ru-RU"/>
        </w:rPr>
        <w:pict>
          <v:group id="_x0000_s3314" style="position:absolute;left:0;text-align:left;margin-left:126.8pt;margin-top:5.65pt;width:28.75pt;height:84.45pt;flip:x;z-index:251933696" coordorigin="1596,6213" coordsize="684,2508">
            <v:line id="_x0000_s3315" style="position:absolute" from="1767,6213" to="1767,8607"/>
            <v:line id="_x0000_s3316" style="position:absolute" from="1995,6213" to="1995,7068"/>
            <v:line id="_x0000_s3317" style="position:absolute" from="1995,7068" to="2280,7068"/>
            <v:line id="_x0000_s3318" style="position:absolute" from="2280,7068" to="2280,7296"/>
            <v:line id="_x0000_s3319" style="position:absolute;flip:x" from="1995,7296" to="2280,7467"/>
            <v:line id="_x0000_s3320" style="position:absolute" from="1995,7467" to="1995,8607"/>
            <v:line id="_x0000_s3321" style="position:absolute" from="1767,6213" to="1995,6213"/>
            <v:rect id="_x0000_s3322" style="position:absolute;left:1596;top:8607;width:570;height:114" fillcolor="black">
              <v:fill r:id="rId197" o:title="Широкий диагональный 2" type="pattern"/>
            </v:rect>
          </v:group>
        </w:pict>
      </w:r>
      <w:r w:rsidR="00216756">
        <w:rPr>
          <w:rFonts w:ascii="Times New Roman" w:hAnsi="Times New Roman"/>
          <w:noProof/>
          <w:lang w:val="ru-RU"/>
        </w:rPr>
        <w:pict>
          <v:group id="_x0000_s3305" style="position:absolute;left:0;text-align:left;margin-left:40.6pt;margin-top:5.65pt;width:28.75pt;height:84.45pt;z-index:251932672" coordorigin="1596,6213" coordsize="684,2508">
            <v:line id="_x0000_s3306" style="position:absolute" from="1767,6213" to="1767,8607"/>
            <v:line id="_x0000_s3307" style="position:absolute" from="1995,6213" to="1995,7068"/>
            <v:line id="_x0000_s3308" style="position:absolute" from="1995,7068" to="2280,7068"/>
            <v:line id="_x0000_s3309" style="position:absolute" from="2280,7068" to="2280,7296"/>
            <v:line id="_x0000_s3310" style="position:absolute;flip:x" from="1995,7296" to="2280,7467"/>
            <v:line id="_x0000_s3311" style="position:absolute" from="1995,7467" to="1995,8607"/>
            <v:line id="_x0000_s3312" style="position:absolute" from="1767,6213" to="1995,6213"/>
            <v:rect id="_x0000_s3313" style="position:absolute;left:1596;top:8607;width:570;height:114" fillcolor="black">
              <v:fill r:id="rId197" o:title="Широкий диагональный 2" type="pattern"/>
            </v:rect>
          </v:group>
        </w:pict>
      </w:r>
    </w:p>
    <w:p w:rsidR="00897098" w:rsidRPr="00897098" w:rsidRDefault="00216756" w:rsidP="008A3FC2">
      <w:pPr>
        <w:pStyle w:val="31"/>
        <w:spacing w:line="238" w:lineRule="auto"/>
        <w:ind w:right="0" w:firstLine="340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/>
        </w:rPr>
        <w:pict>
          <v:shape id="_x0000_s3303" type="#_x0000_t202" style="position:absolute;left:0;text-align:left;margin-left:66.95pt;margin-top:-.1pt;width:16.75pt;height:16.75pt;z-index:251930624" stroked="f">
            <v:textbox style="mso-next-textbox:#_x0000_s3303">
              <w:txbxContent>
                <w:p w:rsidR="00AE67B3" w:rsidRPr="00642521" w:rsidRDefault="00AE67B3" w:rsidP="00897098">
                  <w:pPr>
                    <w:rPr>
                      <w:rFonts w:ascii="Times New Roman" w:hAnsi="Times New Roman" w:cs="Times New Roman"/>
                      <w:i/>
                      <w:sz w:val="16"/>
                    </w:rPr>
                  </w:pPr>
                  <w:r w:rsidRPr="00642521">
                    <w:rPr>
                      <w:rFonts w:ascii="Times New Roman" w:hAnsi="Times New Roman" w:cs="Times New Roman"/>
                      <w:i/>
                      <w:sz w:val="16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lang w:val="ru-RU"/>
        </w:rPr>
        <w:pict>
          <v:shape id="_x0000_s3302" type="#_x0000_t202" style="position:absolute;left:0;text-align:left;margin-left:169.9pt;margin-top:5.65pt;width:19.15pt;height:16.95pt;z-index:251929600" stroked="f">
            <v:textbox style="mso-next-textbox:#_x0000_s3302">
              <w:txbxContent>
                <w:p w:rsidR="00AE67B3" w:rsidRPr="00642521" w:rsidRDefault="00AE67B3" w:rsidP="00897098">
                  <w:pPr>
                    <w:rPr>
                      <w:rFonts w:ascii="Times New Roman" w:hAnsi="Times New Roman" w:cs="Times New Roman"/>
                      <w:i/>
                      <w:sz w:val="16"/>
                    </w:rPr>
                  </w:pPr>
                  <w:r w:rsidRPr="00642521">
                    <w:rPr>
                      <w:rFonts w:ascii="Times New Roman" w:hAnsi="Times New Roman" w:cs="Times New Roman"/>
                      <w:i/>
                      <w:sz w:val="16"/>
                    </w:rPr>
                    <w:t>2</w:t>
                  </w:r>
                </w:p>
              </w:txbxContent>
            </v:textbox>
          </v:shape>
        </w:pict>
      </w:r>
    </w:p>
    <w:p w:rsidR="00897098" w:rsidRPr="00897098" w:rsidRDefault="00216756" w:rsidP="008A3FC2">
      <w:pPr>
        <w:suppressLineNumbers/>
        <w:spacing w:after="0" w:line="238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3304" type="#_x0000_t202" style="position:absolute;left:0;text-align:left;margin-left:90.9pt;margin-top:-.1pt;width:13.35pt;height:15.4pt;z-index:251931648" stroked="f">
            <v:textbox style="mso-next-textbox:#_x0000_s3304">
              <w:txbxContent>
                <w:p w:rsidR="00AE67B3" w:rsidRPr="00642521" w:rsidRDefault="00AE67B3" w:rsidP="00897098">
                  <w:pPr>
                    <w:rPr>
                      <w:rFonts w:ascii="Times New Roman" w:hAnsi="Times New Roman" w:cs="Times New Roman"/>
                      <w:i/>
                      <w:sz w:val="16"/>
                    </w:rPr>
                  </w:pPr>
                  <w:r w:rsidRPr="00642521">
                    <w:rPr>
                      <w:rFonts w:ascii="Times New Roman" w:hAnsi="Times New Roman" w:cs="Times New Roman"/>
                      <w:i/>
                      <w:sz w:val="16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_x0000_s3359" style="position:absolute;left:0;text-align:left;z-index:251971584" from="184.25pt,-.1pt" to="208.2pt,19.1pt">
            <v:stroke endarrow="block" endarrowwidth="narrow" endarrowlength="short"/>
          </v:lin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_x0000_s3336" style="position:absolute;left:0;text-align:left;rotation:8797877fd;flip:x;z-index:251948032" from="106.45pt,7.85pt" to="125.65pt,15pt">
            <v:stroke endarrow="block" endarrowwidth="narrow" endarrowlength="short"/>
          </v:lin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_x0000_s3335" style="position:absolute;left:0;text-align:left;flip:x;z-index:251947008" from="69.35pt,9.4pt" to="93.3pt,15.2pt">
            <v:stroke endarrow="block" endarrowwidth="narrow" endarrowlength="short"/>
          </v:line>
        </w:pict>
      </w:r>
    </w:p>
    <w:p w:rsidR="00897098" w:rsidRPr="00897098" w:rsidRDefault="00216756" w:rsidP="008A3FC2">
      <w:pPr>
        <w:suppressLineNumbers/>
        <w:spacing w:after="0" w:line="238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line id="_x0000_s3360" style="position:absolute;left:0;text-align:left;flip:y;z-index:251972608" from="193.85pt,3.8pt" to="217.8pt,26.8pt">
            <v:stroke endarrow="block" endarrowwidth="narrow" endarrowlength="short"/>
          </v:lin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_x0000_s3357" style="position:absolute;left:0;text-align:left;margin-left:251.3pt;margin-top:9.55pt;width:14.4pt;height:40.3pt;z-index:251969536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_x0000_s3355" style="position:absolute;left:0;text-align:left;margin-left:232.15pt;margin-top:9.55pt;width:14.4pt;height:40.3pt;z-index:251967488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_x0000_s3354" style="position:absolute;left:0;text-align:left;margin-left:213pt;margin-top:9.55pt;width:14.4pt;height:40.3pt;z-index:251966464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_x0000_s3349" style="position:absolute;left:0;text-align:left;margin-left:201.05pt;margin-top:5.7pt;width:71.8pt;height:5.75pt;z-index:251961344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_x0000_s3345" style="position:absolute;left:0;text-align:left;margin-left:265.7pt;margin-top:1.85pt;width:14.35pt;height:11.5pt;z-index:251957248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_x0000_s3342" style="position:absolute;left:0;text-align:left;margin-left:193.85pt;margin-top:1.85pt;width:14.35pt;height:11.5pt;z-index:251954176"/>
        </w:pict>
      </w:r>
    </w:p>
    <w:p w:rsidR="00897098" w:rsidRPr="00897098" w:rsidRDefault="00216756" w:rsidP="008A3FC2">
      <w:pPr>
        <w:suppressLineNumbers/>
        <w:spacing w:after="0" w:line="238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3301" type="#_x0000_t202" style="position:absolute;left:0;text-align:left;margin-left:179.5pt;margin-top:7.65pt;width:19.15pt;height:21.05pt;z-index:251928576" stroked="f">
            <v:textbox style="mso-next-textbox:#_x0000_s3301">
              <w:txbxContent>
                <w:p w:rsidR="00AE67B3" w:rsidRPr="00642521" w:rsidRDefault="00AE67B3" w:rsidP="00897098">
                  <w:pPr>
                    <w:rPr>
                      <w:rFonts w:ascii="Times New Roman" w:hAnsi="Times New Roman" w:cs="Times New Roman"/>
                      <w:i/>
                      <w:sz w:val="16"/>
                    </w:rPr>
                  </w:pPr>
                  <w:r w:rsidRPr="00642521">
                    <w:rPr>
                      <w:rFonts w:ascii="Times New Roman" w:hAnsi="Times New Roman" w:cs="Times New Roman"/>
                      <w:i/>
                      <w:sz w:val="16"/>
                    </w:rPr>
                    <w:t>3</w:t>
                  </w:r>
                </w:p>
              </w:txbxContent>
            </v:textbox>
          </v:shape>
        </w:pict>
      </w:r>
    </w:p>
    <w:p w:rsidR="00897098" w:rsidRPr="00897098" w:rsidRDefault="00216756" w:rsidP="008A3FC2">
      <w:pPr>
        <w:suppressLineNumbers/>
        <w:spacing w:after="0" w:line="238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line id="_x0000_s3361" style="position:absolute;left:0;text-align:left;z-index:251973632" from="193.85pt,1.9pt" to="220.2pt,13.4pt">
            <v:stroke endarrow="block" endarrowwidth="narrow" endarrowlength="short"/>
          </v:line>
        </w:pict>
      </w:r>
    </w:p>
    <w:p w:rsidR="00897098" w:rsidRPr="00897098" w:rsidRDefault="00216756" w:rsidP="008A3FC2">
      <w:pPr>
        <w:suppressLineNumbers/>
        <w:spacing w:after="0" w:line="238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_x0000_s3347" style="position:absolute;left:0;text-align:left;margin-left:196.25pt;margin-top:9.6pt;width:14.35pt;height:11.5pt;z-index:251959296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_x0000_s3346" style="position:absolute;left:0;text-align:left;margin-left:268.1pt;margin-top:9.6pt;width:14.35pt;height:11.5pt;z-index:251958272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_x0000_s3341" style="position:absolute;left:0;text-align:left;margin-left:268.1pt;margin-top:9.6pt;width:14.35pt;height:11.5pt;z-index:251953152"/>
        </w:pict>
      </w:r>
    </w:p>
    <w:p w:rsidR="00642521" w:rsidRDefault="00642521" w:rsidP="008A3FC2">
      <w:pPr>
        <w:suppressLineNumbers/>
        <w:spacing w:after="0" w:line="238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897098" w:rsidRPr="00897098" w:rsidRDefault="00216756" w:rsidP="008A3FC2">
      <w:pPr>
        <w:suppressLineNumbers/>
        <w:spacing w:after="0" w:line="238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_x0000_s3350" style="position:absolute;left:0;text-align:left;margin-left:203.45pt;margin-top:1.9pt;width:71.8pt;height:5.8pt;z-index:251962368"/>
        </w:pict>
      </w:r>
    </w:p>
    <w:p w:rsidR="00897098" w:rsidRPr="00897098" w:rsidRDefault="00897098" w:rsidP="008A3FC2">
      <w:pPr>
        <w:suppressLineNumbers/>
        <w:spacing w:after="0" w:line="238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642521">
        <w:rPr>
          <w:rFonts w:ascii="Times New Roman" w:hAnsi="Times New Roman" w:cs="Times New Roman"/>
          <w:i/>
          <w:sz w:val="16"/>
          <w:szCs w:val="16"/>
        </w:rPr>
        <w:t xml:space="preserve">а </w:t>
      </w:r>
      <w:r w:rsidRPr="0089709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Pr="00642521">
        <w:rPr>
          <w:rFonts w:ascii="Times New Roman" w:hAnsi="Times New Roman" w:cs="Times New Roman"/>
          <w:i/>
          <w:sz w:val="16"/>
          <w:szCs w:val="16"/>
        </w:rPr>
        <w:t>б</w:t>
      </w:r>
    </w:p>
    <w:p w:rsidR="00642521" w:rsidRDefault="00642521" w:rsidP="008A3FC2">
      <w:pPr>
        <w:suppressLineNumbers/>
        <w:spacing w:after="0" w:line="238" w:lineRule="auto"/>
        <w:ind w:firstLine="340"/>
        <w:jc w:val="center"/>
        <w:rPr>
          <w:rFonts w:ascii="Times New Roman" w:hAnsi="Times New Roman" w:cs="Times New Roman"/>
          <w:sz w:val="16"/>
          <w:szCs w:val="16"/>
        </w:rPr>
      </w:pPr>
    </w:p>
    <w:p w:rsidR="00642521" w:rsidRDefault="00897098" w:rsidP="008A3FC2">
      <w:pPr>
        <w:suppressLineNumbers/>
        <w:spacing w:after="0" w:line="238" w:lineRule="auto"/>
        <w:ind w:firstLine="340"/>
        <w:jc w:val="center"/>
        <w:rPr>
          <w:rFonts w:ascii="Times New Roman" w:hAnsi="Times New Roman" w:cs="Times New Roman"/>
          <w:sz w:val="16"/>
          <w:szCs w:val="16"/>
        </w:rPr>
      </w:pPr>
      <w:r w:rsidRPr="00897098">
        <w:rPr>
          <w:rFonts w:ascii="Times New Roman" w:hAnsi="Times New Roman" w:cs="Times New Roman"/>
          <w:sz w:val="16"/>
          <w:szCs w:val="16"/>
        </w:rPr>
        <w:t>Рис. 11.8. Железобетонный каркас верхнего строения</w:t>
      </w:r>
    </w:p>
    <w:p w:rsidR="00897098" w:rsidRDefault="00897098" w:rsidP="008A3FC2">
      <w:pPr>
        <w:suppressLineNumbers/>
        <w:spacing w:after="0" w:line="238" w:lineRule="auto"/>
        <w:ind w:firstLine="340"/>
        <w:jc w:val="center"/>
        <w:rPr>
          <w:rFonts w:ascii="Times New Roman" w:hAnsi="Times New Roman" w:cs="Times New Roman"/>
          <w:sz w:val="16"/>
          <w:szCs w:val="16"/>
        </w:rPr>
      </w:pPr>
      <w:r w:rsidRPr="00897098">
        <w:rPr>
          <w:rFonts w:ascii="Times New Roman" w:hAnsi="Times New Roman" w:cs="Times New Roman"/>
          <w:sz w:val="16"/>
          <w:szCs w:val="16"/>
        </w:rPr>
        <w:t>насосной станции:</w:t>
      </w:r>
      <w:r w:rsidR="00642521">
        <w:rPr>
          <w:rFonts w:ascii="Times New Roman" w:hAnsi="Times New Roman" w:cs="Times New Roman"/>
          <w:sz w:val="16"/>
          <w:szCs w:val="16"/>
        </w:rPr>
        <w:t xml:space="preserve"> </w:t>
      </w:r>
      <w:r w:rsidRPr="00642521">
        <w:rPr>
          <w:rFonts w:ascii="Times New Roman" w:hAnsi="Times New Roman" w:cs="Times New Roman"/>
          <w:i/>
          <w:sz w:val="16"/>
          <w:szCs w:val="16"/>
        </w:rPr>
        <w:t>а</w:t>
      </w:r>
      <w:r w:rsidRPr="00897098">
        <w:rPr>
          <w:rFonts w:ascii="Times New Roman" w:hAnsi="Times New Roman" w:cs="Times New Roman"/>
          <w:sz w:val="16"/>
          <w:szCs w:val="16"/>
        </w:rPr>
        <w:t xml:space="preserve"> – </w:t>
      </w:r>
      <w:proofErr w:type="gramStart"/>
      <w:r w:rsidRPr="00897098">
        <w:rPr>
          <w:rFonts w:ascii="Times New Roman" w:hAnsi="Times New Roman" w:cs="Times New Roman"/>
          <w:sz w:val="16"/>
          <w:szCs w:val="16"/>
        </w:rPr>
        <w:t xml:space="preserve">разрез; </w:t>
      </w:r>
      <w:r w:rsidRPr="00642521">
        <w:rPr>
          <w:rFonts w:ascii="Times New Roman" w:hAnsi="Times New Roman" w:cs="Times New Roman"/>
          <w:i/>
          <w:sz w:val="16"/>
          <w:szCs w:val="16"/>
        </w:rPr>
        <w:t>б</w:t>
      </w:r>
      <w:proofErr w:type="gramEnd"/>
      <w:r w:rsidRPr="00897098">
        <w:rPr>
          <w:rFonts w:ascii="Times New Roman" w:hAnsi="Times New Roman" w:cs="Times New Roman"/>
          <w:sz w:val="16"/>
          <w:szCs w:val="16"/>
        </w:rPr>
        <w:t xml:space="preserve"> – план</w:t>
      </w:r>
    </w:p>
    <w:p w:rsidR="00642521" w:rsidRDefault="00642521" w:rsidP="008A3FC2">
      <w:pPr>
        <w:suppressLineNumbers/>
        <w:spacing w:after="0" w:line="238" w:lineRule="auto"/>
        <w:ind w:firstLine="340"/>
        <w:jc w:val="center"/>
        <w:rPr>
          <w:rFonts w:ascii="Times New Roman" w:hAnsi="Times New Roman" w:cs="Times New Roman"/>
          <w:sz w:val="16"/>
          <w:szCs w:val="16"/>
        </w:rPr>
      </w:pPr>
    </w:p>
    <w:p w:rsidR="00642521" w:rsidRPr="00897098" w:rsidRDefault="00642521" w:rsidP="008A3FC2">
      <w:pPr>
        <w:suppressLineNumbers/>
        <w:spacing w:after="0" w:line="238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Боковые стены выполняются или из кирпича, или из сборных жел</w:t>
      </w:r>
      <w:r w:rsidRPr="00897098">
        <w:rPr>
          <w:rFonts w:ascii="Times New Roman" w:hAnsi="Times New Roman" w:cs="Times New Roman"/>
          <w:sz w:val="20"/>
          <w:szCs w:val="20"/>
        </w:rPr>
        <w:t>е</w:t>
      </w:r>
      <w:r w:rsidRPr="00897098">
        <w:rPr>
          <w:rFonts w:ascii="Times New Roman" w:hAnsi="Times New Roman" w:cs="Times New Roman"/>
          <w:sz w:val="20"/>
          <w:szCs w:val="20"/>
        </w:rPr>
        <w:t>зобетонных плит. Если применяется кирпичная кладка, то колонны частично запускаются в нее, как показано на рис. 11.9,</w:t>
      </w:r>
      <w:r w:rsidR="008A3FC2">
        <w:rPr>
          <w:rFonts w:ascii="Times New Roman" w:hAnsi="Times New Roman" w:cs="Times New Roman"/>
          <w:sz w:val="20"/>
          <w:szCs w:val="20"/>
        </w:rPr>
        <w:t> </w:t>
      </w:r>
      <w:r w:rsidRPr="008A3FC2">
        <w:rPr>
          <w:rFonts w:ascii="Times New Roman" w:hAnsi="Times New Roman" w:cs="Times New Roman"/>
          <w:i/>
          <w:sz w:val="20"/>
          <w:szCs w:val="20"/>
        </w:rPr>
        <w:t>а</w:t>
      </w:r>
      <w:r w:rsidRPr="00897098">
        <w:rPr>
          <w:rFonts w:ascii="Times New Roman" w:hAnsi="Times New Roman" w:cs="Times New Roman"/>
          <w:sz w:val="20"/>
          <w:szCs w:val="20"/>
        </w:rPr>
        <w:t xml:space="preserve">. Толщина стен </w:t>
      </w:r>
      <w:r w:rsidRPr="008A3FC2">
        <w:rPr>
          <w:rFonts w:ascii="Times New Roman" w:hAnsi="Times New Roman" w:cs="Times New Roman"/>
          <w:spacing w:val="2"/>
          <w:sz w:val="20"/>
          <w:szCs w:val="20"/>
        </w:rPr>
        <w:t>принимается для отапливаемых зданий 2 кирпича (51</w:t>
      </w:r>
      <w:r w:rsidR="008A3FC2">
        <w:rPr>
          <w:rFonts w:ascii="Times New Roman" w:hAnsi="Times New Roman" w:cs="Times New Roman"/>
          <w:spacing w:val="2"/>
          <w:sz w:val="20"/>
          <w:szCs w:val="20"/>
        </w:rPr>
        <w:t> </w:t>
      </w:r>
      <w:r w:rsidRPr="008A3FC2">
        <w:rPr>
          <w:rFonts w:ascii="Times New Roman" w:hAnsi="Times New Roman" w:cs="Times New Roman"/>
          <w:spacing w:val="2"/>
          <w:sz w:val="20"/>
          <w:szCs w:val="20"/>
        </w:rPr>
        <w:t>см), а для н</w:t>
      </w:r>
      <w:r w:rsidRPr="008A3FC2">
        <w:rPr>
          <w:rFonts w:ascii="Times New Roman" w:hAnsi="Times New Roman" w:cs="Times New Roman"/>
          <w:spacing w:val="2"/>
          <w:sz w:val="20"/>
          <w:szCs w:val="20"/>
        </w:rPr>
        <w:t>е</w:t>
      </w:r>
      <w:r w:rsidRPr="008A3FC2">
        <w:rPr>
          <w:rFonts w:ascii="Times New Roman" w:hAnsi="Times New Roman" w:cs="Times New Roman"/>
          <w:spacing w:val="2"/>
          <w:sz w:val="20"/>
          <w:szCs w:val="20"/>
        </w:rPr>
        <w:t>отапливаемых</w:t>
      </w:r>
      <w:r w:rsidRPr="00897098">
        <w:rPr>
          <w:rFonts w:ascii="Times New Roman" w:hAnsi="Times New Roman" w:cs="Times New Roman"/>
          <w:sz w:val="20"/>
          <w:szCs w:val="20"/>
        </w:rPr>
        <w:t xml:space="preserve"> – 1,5 кирпича (</w:t>
      </w:r>
      <w:smartTag w:uri="urn:schemas-microsoft-com:office:smarttags" w:element="metricconverter">
        <w:smartTagPr>
          <w:attr w:name="ProductID" w:val="38 см"/>
        </w:smartTagPr>
        <w:r w:rsidRPr="00897098">
          <w:rPr>
            <w:rFonts w:ascii="Times New Roman" w:hAnsi="Times New Roman" w:cs="Times New Roman"/>
            <w:sz w:val="20"/>
            <w:szCs w:val="20"/>
          </w:rPr>
          <w:t>38 см</w:t>
        </w:r>
      </w:smartTag>
      <w:r w:rsidRPr="00897098">
        <w:rPr>
          <w:rFonts w:ascii="Times New Roman" w:hAnsi="Times New Roman" w:cs="Times New Roman"/>
          <w:sz w:val="20"/>
          <w:szCs w:val="20"/>
        </w:rPr>
        <w:t>).</w:t>
      </w:r>
    </w:p>
    <w:p w:rsidR="00642521" w:rsidRPr="00897098" w:rsidRDefault="00642521" w:rsidP="008A3FC2">
      <w:pPr>
        <w:suppressLineNumbers/>
        <w:spacing w:after="0" w:line="238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В таких зданиях промышленного типа применяется мягкая кровля с утеплителем (если предусмотрена работа насосной станции в зимний период) или без него. Конструкция кровли с утеплителем показана на рис. 11.9.</w:t>
      </w:r>
    </w:p>
    <w:p w:rsidR="00642521" w:rsidRPr="00897098" w:rsidRDefault="00642521" w:rsidP="008A3FC2">
      <w:pPr>
        <w:pStyle w:val="a5"/>
        <w:widowControl w:val="0"/>
        <w:spacing w:after="0" w:line="238" w:lineRule="auto"/>
        <w:ind w:left="0" w:firstLine="284"/>
        <w:jc w:val="both"/>
      </w:pPr>
      <w:r w:rsidRPr="00897098">
        <w:t xml:space="preserve">Стены зданий бескаркасного типа выполняются </w:t>
      </w:r>
      <w:proofErr w:type="gramStart"/>
      <w:r w:rsidRPr="00897098">
        <w:t>из</w:t>
      </w:r>
      <w:proofErr w:type="gramEnd"/>
      <w:r w:rsidRPr="00897098">
        <w:t xml:space="preserve"> </w:t>
      </w:r>
      <w:proofErr w:type="gramStart"/>
      <w:r w:rsidRPr="00897098">
        <w:t>кирпичной</w:t>
      </w:r>
      <w:proofErr w:type="gramEnd"/>
      <w:r w:rsidRPr="00897098">
        <w:t xml:space="preserve"> клад</w:t>
      </w:r>
      <w:r w:rsidR="008A3FC2">
        <w:t>-</w:t>
      </w:r>
      <w:r w:rsidRPr="00897098">
        <w:t>ки (рис. 11.9, </w:t>
      </w:r>
      <w:r w:rsidRPr="008A3FC2">
        <w:rPr>
          <w:i/>
        </w:rPr>
        <w:t>б</w:t>
      </w:r>
      <w:r w:rsidRPr="00897098">
        <w:t>) толщиной 1,5</w:t>
      </w:r>
      <w:r w:rsidR="005C7892">
        <w:t>…</w:t>
      </w:r>
      <w:r w:rsidRPr="00897098">
        <w:t>2 кирпича. На них опирается кровля, к которой подвешивается грузоподъемное оборудование. Требования, предъявляемые к устройству кровли, такие же, как и для зданий ка</w:t>
      </w:r>
      <w:r w:rsidRPr="00897098">
        <w:t>р</w:t>
      </w:r>
      <w:r w:rsidRPr="00897098">
        <w:t>касного типа (рис. 11.9, </w:t>
      </w:r>
      <w:r w:rsidRPr="008A3FC2">
        <w:rPr>
          <w:i/>
        </w:rPr>
        <w:t>б</w:t>
      </w:r>
      <w:r w:rsidRPr="00897098">
        <w:t>).</w:t>
      </w:r>
    </w:p>
    <w:p w:rsidR="00642521" w:rsidRPr="00897098" w:rsidRDefault="00642521" w:rsidP="00B74F0B">
      <w:pPr>
        <w:widowControl w:val="0"/>
        <w:suppressLineNumbers/>
        <w:spacing w:after="0" w:line="233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lastRenderedPageBreak/>
        <w:t>Габариты верхнего строения зданий насосной станции определяю</w:t>
      </w:r>
      <w:r w:rsidRPr="00897098">
        <w:rPr>
          <w:rFonts w:ascii="Times New Roman" w:hAnsi="Times New Roman" w:cs="Times New Roman"/>
          <w:sz w:val="20"/>
          <w:szCs w:val="20"/>
        </w:rPr>
        <w:t>т</w:t>
      </w:r>
      <w:r w:rsidRPr="00897098">
        <w:rPr>
          <w:rFonts w:ascii="Times New Roman" w:hAnsi="Times New Roman" w:cs="Times New Roman"/>
          <w:sz w:val="20"/>
          <w:szCs w:val="20"/>
        </w:rPr>
        <w:t>ся из условия размещения в нем не только основного (как в зданиях незаглубленного типа), но и грузоподъемного оборудования.</w:t>
      </w:r>
    </w:p>
    <w:p w:rsidR="00642521" w:rsidRDefault="00642521" w:rsidP="00B74F0B">
      <w:pPr>
        <w:pStyle w:val="a5"/>
        <w:spacing w:after="0" w:line="233" w:lineRule="auto"/>
        <w:ind w:left="0" w:firstLine="284"/>
        <w:jc w:val="both"/>
      </w:pPr>
      <w:r w:rsidRPr="00897098">
        <w:t>Ширина и длина верхнего строения заглубленных насосных ста</w:t>
      </w:r>
      <w:r w:rsidRPr="00897098">
        <w:t>н</w:t>
      </w:r>
      <w:r w:rsidRPr="00897098">
        <w:t>ций обычно принимается равной ширине и длине подземной части.</w:t>
      </w:r>
    </w:p>
    <w:p w:rsidR="005C7892" w:rsidRPr="005C7892" w:rsidRDefault="005C7892" w:rsidP="00B74F0B">
      <w:pPr>
        <w:pStyle w:val="a5"/>
        <w:spacing w:after="0" w:line="233" w:lineRule="auto"/>
        <w:ind w:left="0" w:firstLine="284"/>
        <w:jc w:val="both"/>
        <w:rPr>
          <w:sz w:val="8"/>
          <w:szCs w:val="8"/>
        </w:rPr>
      </w:pPr>
    </w:p>
    <w:p w:rsidR="00897098" w:rsidRPr="005C7892" w:rsidRDefault="00216756" w:rsidP="00B74F0B">
      <w:pPr>
        <w:suppressLineNumbers/>
        <w:spacing w:after="0" w:line="233" w:lineRule="auto"/>
        <w:ind w:firstLine="3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24900" style="position:absolute;left:0;text-align:left;margin-left:4.7pt;margin-top:2.9pt;width:184.35pt;height:156.9pt;z-index:252959744" coordorigin="1228,2455" coordsize="3687,3138">
            <v:shape id="_x0000_s3512" type="#_x0000_t202" style="position:absolute;left:2439;top:4204;width:1311;height:881" o:regroupid="2" stroked="f">
              <v:textbox style="mso-next-textbox:#_x0000_s3512">
                <w:txbxContent>
                  <w:p w:rsidR="00AE67B3" w:rsidRPr="008A3FC2" w:rsidRDefault="00AE67B3" w:rsidP="00B74F0B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</w:rPr>
                    </w:pPr>
                    <w:r w:rsidRPr="008A3FC2">
                      <w:rPr>
                        <w:rFonts w:ascii="Times New Roman" w:hAnsi="Times New Roman" w:cs="Times New Roman"/>
                        <w:sz w:val="16"/>
                      </w:rPr>
                      <w:t>Подкрановая</w:t>
                    </w:r>
                  </w:p>
                  <w:p w:rsidR="00AE67B3" w:rsidRPr="008A3FC2" w:rsidRDefault="00AE67B3" w:rsidP="00B74F0B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</w:rPr>
                      <w:t xml:space="preserve">      </w:t>
                    </w:r>
                    <w:r w:rsidRPr="008A3FC2">
                      <w:rPr>
                        <w:rFonts w:ascii="Times New Roman" w:hAnsi="Times New Roman" w:cs="Times New Roman"/>
                        <w:sz w:val="16"/>
                      </w:rPr>
                      <w:t>балка</w:t>
                    </w:r>
                  </w:p>
                  <w:p w:rsidR="00AE67B3" w:rsidRDefault="00AE67B3" w:rsidP="00897098">
                    <w:pPr>
                      <w:rPr>
                        <w:sz w:val="16"/>
                      </w:rPr>
                    </w:pPr>
                  </w:p>
                  <w:p w:rsidR="00AE67B3" w:rsidRDefault="00AE67B3" w:rsidP="00897098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  <v:shape id="_x0000_s3513" type="#_x0000_t202" style="position:absolute;left:2457;top:2455;width:1621;height:1120" o:regroupid="2" stroked="f">
              <v:textbox style="mso-next-textbox:#_x0000_s3513">
                <w:txbxContent>
                  <w:p w:rsidR="00B92A8D" w:rsidRDefault="00B92A8D" w:rsidP="00B74F0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</w:p>
                  <w:p w:rsidR="00AE67B3" w:rsidRPr="00B92A8D" w:rsidRDefault="00AE67B3" w:rsidP="00B74F0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B92A8D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3 слоя рубероида</w:t>
                    </w:r>
                  </w:p>
                  <w:p w:rsidR="00AE67B3" w:rsidRPr="00B92A8D" w:rsidRDefault="00AE67B3" w:rsidP="00B74F0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B92A8D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Цементная стяжка</w:t>
                    </w:r>
                  </w:p>
                  <w:p w:rsidR="00AE67B3" w:rsidRPr="00B92A8D" w:rsidRDefault="00AE67B3" w:rsidP="00B74F0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B92A8D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Утеплитель</w:t>
                    </w:r>
                  </w:p>
                  <w:p w:rsidR="00AE67B3" w:rsidRPr="00B92A8D" w:rsidRDefault="00AE67B3" w:rsidP="00B74F0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B92A8D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Цементная стяжка</w:t>
                    </w:r>
                  </w:p>
                  <w:p w:rsidR="00AE67B3" w:rsidRPr="00B92A8D" w:rsidRDefault="00AE67B3" w:rsidP="00B74F0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B92A8D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Плита перекрытия</w:t>
                    </w:r>
                  </w:p>
                  <w:p w:rsidR="00AE67B3" w:rsidRDefault="00AE67B3" w:rsidP="00897098">
                    <w:pPr>
                      <w:rPr>
                        <w:sz w:val="16"/>
                      </w:rPr>
                    </w:pPr>
                  </w:p>
                  <w:p w:rsidR="00AE67B3" w:rsidRDefault="00AE67B3" w:rsidP="00897098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  <v:line id="_x0000_s3514" style="position:absolute" from="2507,3486" to="3939,3494" o:regroupid="2">
              <v:stroke startarrow="block" startarrowwidth="narrow" startarrowlength="short" endarrow="block" endarrowwidth="narrow" endarrowlength="short"/>
            </v:line>
            <v:line id="_x0000_s3515" style="position:absolute;flip:x" from="4520,3939" to="4521,5302" o:regroupid="2"/>
            <v:line id="_x0000_s3516" style="position:absolute;flip:x" from="4387,3939" to="4548,3940" o:regroupid="2"/>
            <v:rect id="_x0000_s3517" style="position:absolute;left:4287;top:5302;width:402;height:65;flip:x" o:regroupid="2" fillcolor="black">
              <v:fill r:id="rId197" o:title="Широкий диагональный 2" type="pattern"/>
            </v:rect>
            <v:rect id="_x0000_s3518" style="position:absolute;left:4387;top:3939;width:235;height:1363;flip:x" o:regroupid="2" fillcolor="black">
              <v:fill r:id="rId189" o:title="Горизонтальный кирпич" type="pattern"/>
            </v:rect>
            <v:rect id="_x0000_s3519" style="position:absolute;left:4521;top:3842;width:168;height:97;flip:x" o:regroupid="2" fillcolor="black">
              <v:fill r:id="rId189" o:title="Горизонтальный кирпич" type="pattern"/>
            </v:rect>
            <v:rect id="_x0000_s3520" style="position:absolute;left:4521;top:3745;width:234;height:97;flip:x" o:regroupid="2" fillcolor="black">
              <v:fill r:id="rId189" o:title="Горизонтальный кирпич" type="pattern"/>
            </v:rect>
            <v:line id="_x0000_s3521" style="position:absolute;flip:x y" from="3985,3453" to="4521,3777" o:regroupid="2"/>
            <v:line id="_x0000_s3522" style="position:absolute;flip:x" from="3684,3939" to="4487,3939" o:regroupid="2"/>
            <v:line id="_x0000_s3523" style="position:absolute;flip:x" from="3717,3874" to="4454,3874" o:regroupid="2"/>
            <v:line id="_x0000_s3524" style="position:absolute;flip:x" from="4454,3810" to="4454,3874" o:regroupid="2"/>
            <v:rect id="_x0000_s3525" style="position:absolute;left:3963;top:3445;width:722;height:105;rotation:-2137845fd;flip:x" o:regroupid="2" fillcolor="black">
              <v:fill r:id="rId193" o:title="Крупное конфетти" type="pattern"/>
            </v:rect>
            <v:rect id="_x0000_s3526" style="position:absolute;left:3986;top:3493;width:901;height:32;rotation:2074545fd;flip:x y" o:regroupid="2" fillcolor="black">
              <v:fill r:id="rId198" o:title="90%" type="pattern"/>
            </v:rect>
            <v:shape id="_x0000_s3527" type="#_x0000_t6" style="position:absolute;left:4555;top:3680;width:200;height:162;rotation:-2885327fd;flip:x y" o:regroupid="2" fillcolor="black">
              <v:fill r:id="rId189" o:title="Горизонтальный кирпич" type="pattern"/>
            </v:shape>
            <v:rect id="_x0000_s3528" style="position:absolute;left:3951;top:3517;width:604;height:98;rotation:-2070046fd;flip:x" o:regroupid="2" fillcolor="black">
              <v:fill r:id="rId199" o:title="Светлый горизонтальный" type="pattern"/>
            </v:rect>
            <v:line id="_x0000_s3529" style="position:absolute;flip:x y" from="3918,3485" to="4454,3810" o:regroupid="2"/>
            <v:line id="_x0000_s3530" style="position:absolute;flip:x" from="3614,3193" to="4117,4004" o:regroupid="2">
              <v:stroke dashstyle="dashDot"/>
            </v:line>
            <v:group id="_x0000_s3531" style="position:absolute;left:3382;top:4912;width:268;height:681" coordorigin="3512,9652" coordsize="285,755" o:regroupid="2">
              <v:rect id="_x0000_s3532" style="position:absolute;left:3512;top:9652;width:178;height:755" fillcolor="black">
                <v:fill r:id="rId189" o:title="Горизонтальный кирпич" type="pattern"/>
              </v:rect>
              <v:rect id="_x0000_s3533" style="position:absolute;left:3584;top:9976;width:213;height:216" fillcolor="black">
                <v:fill r:id="rId94" o:title="Светлый диагональный 2" type="pattern"/>
              </v:rect>
            </v:group>
            <v:line id="_x0000_s3534" style="position:absolute;flip:y" from="2544,2706" to="2544,3486" o:regroupid="2"/>
            <v:shape id="_x0000_s3535" type="#_x0000_t202" style="position:absolute;left:1228;top:4709;width:550;height:444" o:regroupid="2" stroked="f">
              <v:textbox style="mso-next-textbox:#_x0000_s3535">
                <w:txbxContent>
                  <w:p w:rsidR="00AE67B3" w:rsidRPr="008A3FC2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</w:rPr>
                    </w:pPr>
                    <w:r w:rsidRPr="008A3FC2">
                      <w:rPr>
                        <w:rFonts w:ascii="Times New Roman" w:hAnsi="Times New Roman" w:cs="Times New Roman"/>
                        <w:sz w:val="16"/>
                      </w:rPr>
                      <w:t>А</w:t>
                    </w:r>
                  </w:p>
                </w:txbxContent>
              </v:textbox>
            </v:shape>
            <v:line id="_x0000_s3536" style="position:absolute" from="1935,3939" to="1935,5303" o:regroupid="2"/>
            <v:line id="_x0000_s3537" style="position:absolute" from="2069,3939" to="2069,4427" o:regroupid="2"/>
            <v:line id="_x0000_s3538" style="position:absolute" from="2069,4427" to="2291,4428" o:regroupid="2"/>
            <v:line id="_x0000_s3539" style="position:absolute" from="2269,4427" to="2269,4556" o:regroupid="2"/>
            <v:line id="_x0000_s3540" style="position:absolute;flip:x" from="2069,4556" to="2291,4654" o:regroupid="2"/>
            <v:line id="_x0000_s3541" style="position:absolute" from="2069,4654" to="2069,5303" o:regroupid="2"/>
            <v:line id="_x0000_s3542" style="position:absolute" from="1908,3939" to="2087,3940" o:regroupid="2"/>
            <v:rect id="_x0000_s3543" style="position:absolute;left:1768;top:5303;width:447;height:64" o:regroupid="2" fillcolor="black">
              <v:fill r:id="rId197" o:title="Широкий диагональный 2" type="pattern"/>
            </v:rect>
            <v:rect id="_x0000_s3544" style="position:absolute;left:1836;top:3940;width:186;height:1364" o:regroupid="2" fillcolor="black">
              <v:fill r:id="rId189" o:title="Горизонтальный кирпич" type="pattern"/>
            </v:rect>
            <v:rect id="_x0000_s3545" style="position:absolute;left:1768;top:3843;width:185;height:96" o:regroupid="2" fillcolor="black">
              <v:fill r:id="rId189" o:title="Горизонтальный кирпич" type="pattern"/>
            </v:rect>
            <v:rect id="_x0000_s3546" style="position:absolute;left:1700;top:3745;width:260;height:98" o:regroupid="2" fillcolor="black">
              <v:fill r:id="rId189" o:title="Горизонтальный кирпич" type="pattern"/>
            </v:rect>
            <v:line id="_x0000_s3547" style="position:absolute;flip:y" from="1935,3452" to="2529,3777" o:regroupid="2"/>
            <v:line id="_x0000_s3548" style="position:absolute" from="1969,3939" to="2859,3940" o:regroupid="2"/>
            <v:line id="_x0000_s3549" style="position:absolute" from="2003,3875" to="2820,3875" o:regroupid="2"/>
            <v:line id="_x0000_s3550" style="position:absolute" from="2003,3810" to="2003,3875" o:regroupid="2"/>
            <v:rect id="_x0000_s3551" style="position:absolute;left:1765;top:3429;width:782;height:105;rotation:-2137845fd" o:regroupid="2" fillcolor="black">
              <v:fill r:id="rId193" o:title="Крупное конфетти" type="pattern"/>
            </v:rect>
            <v:rect id="_x0000_s3552" style="position:absolute;left:1563;top:3472;width:981;height:32;rotation:2074545fd;flip:y" o:regroupid="2" fillcolor="black">
              <v:fill r:id="rId198" o:title="90%" type="pattern"/>
            </v:rect>
            <v:shape id="_x0000_s3553" type="#_x0000_t6" style="position:absolute;left:1695;top:3689;width:230;height:163;rotation:-2885327fd;flip:y" o:regroupid="2" fillcolor="black">
              <v:fill r:id="rId189" o:title="Горизонтальный кирпич" type="pattern"/>
            </v:shape>
            <v:rect id="_x0000_s3554" style="position:absolute;left:1898;top:3505;width:653;height:97;rotation:-2070046fd" o:regroupid="2" fillcolor="black">
              <v:fill r:id="rId199" o:title="Светлый горизонтальный" type="pattern"/>
            </v:rect>
            <v:line id="_x0000_s3555" style="position:absolute;flip:y" from="2003,3486" to="2596,3810" o:regroupid="2"/>
            <v:line id="_x0000_s3556" style="position:absolute" from="2337,3193" to="2894,4004" o:regroupid="2">
              <v:stroke dashstyle="dashDot"/>
            </v:line>
            <v:line id="_x0000_s3557" style="position:absolute" from="1636,4948" to="2342,4949" o:regroupid="2"/>
            <v:shape id="_x0000_s3558" type="#_x0000_t202" style="position:absolute;left:2087;top:4709;width:641;height:376" o:regroupid="2" stroked="f">
              <v:textbox style="mso-next-textbox:#_x0000_s3558">
                <w:txbxContent>
                  <w:p w:rsidR="00AE67B3" w:rsidRPr="008A3FC2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</w:rPr>
                    </w:pPr>
                    <w:r w:rsidRPr="008A3FC2">
                      <w:rPr>
                        <w:rFonts w:ascii="Times New Roman" w:hAnsi="Times New Roman" w:cs="Times New Roman"/>
                        <w:sz w:val="16"/>
                      </w:rPr>
                      <w:t>А</w:t>
                    </w:r>
                  </w:p>
                </w:txbxContent>
              </v:textbox>
            </v:shape>
            <v:line id="_x0000_s3559" style="position:absolute" from="1670,4722" to="1670,4948" o:regroupid="2">
              <v:stroke endarrow="block" endarrowwidth="narrow" endarrowlength="short"/>
            </v:line>
            <v:line id="_x0000_s3560" style="position:absolute" from="2138,4753" to="2138,4947" o:regroupid="2">
              <v:stroke endarrow="block" endarrowwidth="narrow" endarrowlength="short"/>
            </v:line>
            <v:shape id="_x0000_s3561" type="#_x0000_t8" style="position:absolute;left:2138;top:4291;width:112;height:130;flip:y" o:regroupid="2" fillcolor="black">
              <v:fill r:id="rId94" o:title="Светлый диагональный 2" type="pattern"/>
            </v:shape>
            <v:line id="_x0000_s3562" style="position:absolute;flip:x" from="2205,4228" to="2465,4326" o:regroupid="2">
              <v:stroke endarrow="block" endarrowwidth="narrow" endarrowlength="short"/>
            </v:line>
            <v:shape id="_x0000_s3563" type="#_x0000_t202" style="position:absolute;left:3229;top:4504;width:710;height:382" o:regroupid="2" stroked="f">
              <v:textbox style="mso-next-textbox:#_x0000_s3563">
                <w:txbxContent>
                  <w:p w:rsidR="00AE67B3" w:rsidRPr="00B74F0B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B74F0B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А –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</w:t>
                    </w:r>
                    <w:r w:rsidRPr="00B74F0B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А</w:t>
                    </w:r>
                  </w:p>
                </w:txbxContent>
              </v:textbox>
            </v:shape>
            <v:shape id="_x0000_s3564" type="#_x0000_t202" style="position:absolute;left:1703;top:2931;width:503;height:392" o:regroupid="2" stroked="f">
              <v:textbox style="mso-next-textbox:#_x0000_s3564">
                <w:txbxContent>
                  <w:p w:rsidR="00AE67B3" w:rsidRPr="008A3FC2" w:rsidRDefault="00AE67B3" w:rsidP="00897098">
                    <w:pPr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</w:pPr>
                    <w:r w:rsidRPr="008A3FC2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а</w:t>
                    </w:r>
                  </w:p>
                </w:txbxContent>
              </v:textbox>
            </v:shape>
            <v:shape id="_x0000_s3565" type="#_x0000_t202" style="position:absolute;left:4412;top:2875;width:503;height:392" o:regroupid="2" stroked="f">
              <v:textbox style="mso-next-textbox:#_x0000_s3565">
                <w:txbxContent>
                  <w:p w:rsidR="00AE67B3" w:rsidRPr="008A3FC2" w:rsidRDefault="00AE67B3" w:rsidP="00897098">
                    <w:pPr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</w:pPr>
                    <w:r w:rsidRPr="008A3FC2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б</w:t>
                    </w:r>
                  </w:p>
                </w:txbxContent>
              </v:textbox>
            </v:shape>
          </v:group>
        </w:pict>
      </w:r>
    </w:p>
    <w:p w:rsidR="00897098" w:rsidRPr="00897098" w:rsidRDefault="00897098" w:rsidP="00B74F0B">
      <w:pPr>
        <w:suppressLineNumbers/>
        <w:spacing w:after="0" w:line="233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897098" w:rsidRPr="00897098" w:rsidRDefault="00897098" w:rsidP="00B74F0B">
      <w:pPr>
        <w:suppressLineNumbers/>
        <w:spacing w:after="0" w:line="233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897098" w:rsidRPr="00897098" w:rsidRDefault="00897098" w:rsidP="00B74F0B">
      <w:pPr>
        <w:suppressLineNumbers/>
        <w:spacing w:after="0" w:line="233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897098" w:rsidRPr="00897098" w:rsidRDefault="00216756" w:rsidP="00B74F0B">
      <w:pPr>
        <w:suppressLineNumbers/>
        <w:spacing w:after="0" w:line="233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3510" type="#_x0000_t202" style="position:absolute;left:0;text-align:left;margin-left:205.8pt;margin-top:3.55pt;width:94.7pt;height:68.25pt;z-index:251980800" stroked="f">
            <v:textbox style="mso-next-textbox:#_x0000_s3510">
              <w:txbxContent>
                <w:p w:rsidR="00AE67B3" w:rsidRPr="00B74F0B" w:rsidRDefault="00AE67B3" w:rsidP="00B74F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B74F0B">
                    <w:rPr>
                      <w:rFonts w:ascii="Times New Roman" w:hAnsi="Times New Roman" w:cs="Times New Roman"/>
                      <w:sz w:val="16"/>
                    </w:rPr>
                    <w:t>Рис. 11.9. Устройство стен и кровли:</w:t>
                  </w:r>
                </w:p>
                <w:p w:rsidR="00AE67B3" w:rsidRPr="00B74F0B" w:rsidRDefault="00AE67B3" w:rsidP="00B74F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B74F0B">
                    <w:rPr>
                      <w:rFonts w:ascii="Times New Roman" w:hAnsi="Times New Roman" w:cs="Times New Roman"/>
                      <w:i/>
                      <w:sz w:val="16"/>
                    </w:rPr>
                    <w:t>а</w:t>
                  </w:r>
                  <w:r w:rsidRPr="00B74F0B">
                    <w:rPr>
                      <w:rFonts w:ascii="Times New Roman" w:hAnsi="Times New Roman" w:cs="Times New Roman"/>
                      <w:sz w:val="16"/>
                    </w:rPr>
                    <w:t xml:space="preserve"> – в зданиях карка</w:t>
                  </w:r>
                  <w:r w:rsidRPr="00B74F0B">
                    <w:rPr>
                      <w:rFonts w:ascii="Times New Roman" w:hAnsi="Times New Roman" w:cs="Times New Roman"/>
                      <w:sz w:val="16"/>
                    </w:rPr>
                    <w:t>с</w:t>
                  </w:r>
                  <w:r w:rsidRPr="00B74F0B">
                    <w:rPr>
                      <w:rFonts w:ascii="Times New Roman" w:hAnsi="Times New Roman" w:cs="Times New Roman"/>
                      <w:sz w:val="16"/>
                    </w:rPr>
                    <w:t xml:space="preserve">ного типа; </w:t>
                  </w:r>
                </w:p>
                <w:p w:rsidR="00AE67B3" w:rsidRDefault="00AE67B3" w:rsidP="00B74F0B">
                  <w:pPr>
                    <w:spacing w:after="0" w:line="240" w:lineRule="auto"/>
                    <w:jc w:val="center"/>
                  </w:pPr>
                  <w:r w:rsidRPr="00B74F0B">
                    <w:rPr>
                      <w:rFonts w:ascii="Times New Roman" w:hAnsi="Times New Roman" w:cs="Times New Roman"/>
                      <w:i/>
                      <w:sz w:val="16"/>
                    </w:rPr>
                    <w:t>б</w:t>
                  </w:r>
                  <w:r w:rsidRPr="00B74F0B">
                    <w:rPr>
                      <w:rFonts w:ascii="Times New Roman" w:hAnsi="Times New Roman" w:cs="Times New Roman"/>
                      <w:sz w:val="16"/>
                    </w:rPr>
                    <w:t xml:space="preserve"> – в зданиях </w:t>
                  </w:r>
                  <w:proofErr w:type="gramStart"/>
                  <w:r w:rsidRPr="00B74F0B">
                    <w:rPr>
                      <w:rFonts w:ascii="Times New Roman" w:hAnsi="Times New Roman" w:cs="Times New Roman"/>
                      <w:sz w:val="16"/>
                    </w:rPr>
                    <w:t>бес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>-</w:t>
                  </w:r>
                  <w:r w:rsidRPr="00B74F0B">
                    <w:rPr>
                      <w:rFonts w:ascii="Times New Roman" w:hAnsi="Times New Roman" w:cs="Times New Roman"/>
                      <w:sz w:val="16"/>
                    </w:rPr>
                    <w:t>каркасного</w:t>
                  </w:r>
                  <w:proofErr w:type="gramEnd"/>
                  <w:r w:rsidRPr="00B74F0B">
                    <w:rPr>
                      <w:rFonts w:ascii="Times New Roman" w:hAnsi="Times New Roman" w:cs="Times New Roman"/>
                      <w:sz w:val="16"/>
                    </w:rPr>
                    <w:t xml:space="preserve"> типа</w:t>
                  </w:r>
                </w:p>
              </w:txbxContent>
            </v:textbox>
          </v:shape>
        </w:pict>
      </w:r>
    </w:p>
    <w:p w:rsidR="00897098" w:rsidRPr="00897098" w:rsidRDefault="00897098" w:rsidP="00B74F0B">
      <w:pPr>
        <w:suppressLineNumbers/>
        <w:spacing w:after="0" w:line="233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897098" w:rsidRPr="00897098" w:rsidRDefault="00897098" w:rsidP="00B74F0B">
      <w:pPr>
        <w:suppressLineNumbers/>
        <w:spacing w:after="0" w:line="233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897098" w:rsidRPr="00897098" w:rsidRDefault="00897098" w:rsidP="00B74F0B">
      <w:pPr>
        <w:suppressLineNumbers/>
        <w:spacing w:after="0" w:line="233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897098" w:rsidRPr="00897098" w:rsidRDefault="00897098" w:rsidP="00B74F0B">
      <w:pPr>
        <w:suppressLineNumbers/>
        <w:spacing w:after="0" w:line="233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897098" w:rsidRPr="00897098" w:rsidRDefault="00897098" w:rsidP="00B74F0B">
      <w:pPr>
        <w:suppressLineNumbers/>
        <w:spacing w:after="0" w:line="233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897098" w:rsidRPr="00897098" w:rsidRDefault="00897098" w:rsidP="00B74F0B">
      <w:pPr>
        <w:suppressLineNumbers/>
        <w:spacing w:after="0" w:line="233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897098" w:rsidRPr="00897098" w:rsidRDefault="00897098" w:rsidP="00B74F0B">
      <w:pPr>
        <w:suppressLineNumbers/>
        <w:spacing w:after="0" w:line="233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6860D4" w:rsidRDefault="006860D4" w:rsidP="00B74F0B">
      <w:pPr>
        <w:suppressLineNumbers/>
        <w:spacing w:after="0" w:line="233" w:lineRule="auto"/>
        <w:ind w:firstLine="280"/>
        <w:jc w:val="both"/>
        <w:rPr>
          <w:rFonts w:ascii="Times New Roman" w:hAnsi="Times New Roman" w:cs="Times New Roman"/>
          <w:sz w:val="20"/>
          <w:szCs w:val="20"/>
        </w:rPr>
      </w:pPr>
    </w:p>
    <w:p w:rsidR="00642521" w:rsidRDefault="00642521" w:rsidP="00B74F0B">
      <w:pPr>
        <w:suppressLineNumbers/>
        <w:spacing w:after="0" w:line="233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B74F0B" w:rsidRPr="00B74F0B" w:rsidRDefault="00B74F0B" w:rsidP="00B74F0B">
      <w:pPr>
        <w:suppressLineNumbers/>
        <w:spacing w:after="0" w:line="233" w:lineRule="auto"/>
        <w:ind w:firstLine="340"/>
        <w:jc w:val="both"/>
        <w:rPr>
          <w:rFonts w:ascii="Times New Roman" w:hAnsi="Times New Roman" w:cs="Times New Roman"/>
          <w:sz w:val="16"/>
          <w:szCs w:val="16"/>
        </w:rPr>
      </w:pPr>
    </w:p>
    <w:p w:rsidR="00642521" w:rsidRPr="00897098" w:rsidRDefault="00642521" w:rsidP="00B74F0B">
      <w:pPr>
        <w:suppressLineNumbers/>
        <w:spacing w:after="0" w:line="233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Высота верхнего строения любого типа насосных станций опред</w:t>
      </w:r>
      <w:r w:rsidRPr="00897098">
        <w:rPr>
          <w:rFonts w:ascii="Times New Roman" w:hAnsi="Times New Roman" w:cs="Times New Roman"/>
          <w:sz w:val="20"/>
          <w:szCs w:val="20"/>
        </w:rPr>
        <w:t>е</w:t>
      </w:r>
      <w:r w:rsidRPr="00897098">
        <w:rPr>
          <w:rFonts w:ascii="Times New Roman" w:hAnsi="Times New Roman" w:cs="Times New Roman"/>
          <w:sz w:val="20"/>
          <w:szCs w:val="20"/>
        </w:rPr>
        <w:t>ляется</w:t>
      </w:r>
      <w:r w:rsidR="00B74F0B">
        <w:rPr>
          <w:rFonts w:ascii="Times New Roman" w:hAnsi="Times New Roman" w:cs="Times New Roman"/>
          <w:sz w:val="20"/>
          <w:szCs w:val="20"/>
        </w:rPr>
        <w:t xml:space="preserve"> </w:t>
      </w:r>
      <w:r w:rsidRPr="00897098">
        <w:rPr>
          <w:rFonts w:ascii="Times New Roman" w:hAnsi="Times New Roman" w:cs="Times New Roman"/>
          <w:sz w:val="20"/>
          <w:szCs w:val="20"/>
        </w:rPr>
        <w:t>исходя из условия обеспечения безопасной транспортировки на монтажную площадку насосов и двигателей (если они установлены в верхнем строении</w:t>
      </w:r>
      <w:r w:rsidR="00B74F0B">
        <w:rPr>
          <w:rFonts w:ascii="Times New Roman" w:hAnsi="Times New Roman" w:cs="Times New Roman"/>
          <w:sz w:val="20"/>
          <w:szCs w:val="20"/>
        </w:rPr>
        <w:t>,</w:t>
      </w:r>
      <w:r w:rsidRPr="00897098">
        <w:rPr>
          <w:rFonts w:ascii="Times New Roman" w:hAnsi="Times New Roman" w:cs="Times New Roman"/>
          <w:sz w:val="20"/>
          <w:szCs w:val="20"/>
        </w:rPr>
        <w:t xml:space="preserve"> как показано на рис.</w:t>
      </w:r>
      <w:r w:rsidR="00B74F0B">
        <w:rPr>
          <w:rFonts w:ascii="Times New Roman" w:hAnsi="Times New Roman" w:cs="Times New Roman"/>
          <w:sz w:val="20"/>
          <w:szCs w:val="20"/>
        </w:rPr>
        <w:t xml:space="preserve"> </w:t>
      </w:r>
      <w:r w:rsidRPr="00897098">
        <w:rPr>
          <w:rFonts w:ascii="Times New Roman" w:hAnsi="Times New Roman" w:cs="Times New Roman"/>
          <w:sz w:val="20"/>
          <w:szCs w:val="20"/>
        </w:rPr>
        <w:t>1.10) и возможности разгрузки автотранспорта, доставляющего оборудование на монтажную площа</w:t>
      </w:r>
      <w:r w:rsidRPr="00897098">
        <w:rPr>
          <w:rFonts w:ascii="Times New Roman" w:hAnsi="Times New Roman" w:cs="Times New Roman"/>
          <w:sz w:val="20"/>
          <w:szCs w:val="20"/>
        </w:rPr>
        <w:t>д</w:t>
      </w:r>
      <w:r w:rsidRPr="00897098">
        <w:rPr>
          <w:rFonts w:ascii="Times New Roman" w:hAnsi="Times New Roman" w:cs="Times New Roman"/>
          <w:sz w:val="20"/>
          <w:szCs w:val="20"/>
        </w:rPr>
        <w:t>ку (рис. 11.11).</w:t>
      </w:r>
    </w:p>
    <w:p w:rsidR="00897098" w:rsidRPr="00897098" w:rsidRDefault="00216756" w:rsidP="00B74F0B">
      <w:pPr>
        <w:suppressLineNumbers/>
        <w:spacing w:after="0" w:line="233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24902" type="#_x0000_t202" style="position:absolute;left:0;text-align:left;margin-left:201.8pt;margin-top:24.55pt;width:105.2pt;height:101.6pt;z-index:252960768" stroked="f">
            <v:textbox style="mso-next-textbox:#_x0000_s24902">
              <w:txbxContent>
                <w:p w:rsidR="00AE67B3" w:rsidRDefault="00AE67B3" w:rsidP="008A55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AE67B3" w:rsidRDefault="00AE67B3" w:rsidP="008A55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AE67B3" w:rsidRDefault="00AE67B3" w:rsidP="008A55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B74F0B">
                    <w:rPr>
                      <w:rFonts w:ascii="Times New Roman" w:hAnsi="Times New Roman" w:cs="Times New Roman"/>
                      <w:sz w:val="16"/>
                    </w:rPr>
                    <w:t xml:space="preserve">Рис. 11.10. Схема </w:t>
                  </w:r>
                </w:p>
                <w:p w:rsidR="00AE67B3" w:rsidRPr="00B74F0B" w:rsidRDefault="00AE67B3" w:rsidP="008A55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B74F0B">
                    <w:rPr>
                      <w:rFonts w:ascii="Times New Roman" w:hAnsi="Times New Roman" w:cs="Times New Roman"/>
                      <w:sz w:val="16"/>
                    </w:rPr>
                    <w:t xml:space="preserve">высотной </w:t>
                  </w:r>
                </w:p>
                <w:p w:rsidR="00AE67B3" w:rsidRDefault="00AE67B3" w:rsidP="008A55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B74F0B">
                    <w:rPr>
                      <w:rFonts w:ascii="Times New Roman" w:hAnsi="Times New Roman" w:cs="Times New Roman"/>
                      <w:sz w:val="16"/>
                    </w:rPr>
                    <w:t xml:space="preserve">компоновки </w:t>
                  </w:r>
                </w:p>
                <w:p w:rsidR="00AE67B3" w:rsidRDefault="00AE67B3" w:rsidP="008A55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B74F0B">
                    <w:rPr>
                      <w:rFonts w:ascii="Times New Roman" w:hAnsi="Times New Roman" w:cs="Times New Roman"/>
                      <w:sz w:val="16"/>
                    </w:rPr>
                    <w:t xml:space="preserve">надземной части </w:t>
                  </w:r>
                </w:p>
                <w:p w:rsidR="00AE67B3" w:rsidRDefault="00AE67B3" w:rsidP="008A55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B74F0B">
                    <w:rPr>
                      <w:rFonts w:ascii="Times New Roman" w:hAnsi="Times New Roman" w:cs="Times New Roman"/>
                      <w:sz w:val="16"/>
                    </w:rPr>
                    <w:t xml:space="preserve">здания </w:t>
                  </w:r>
                  <w:proofErr w:type="gramStart"/>
                  <w:r w:rsidRPr="00B74F0B">
                    <w:rPr>
                      <w:rFonts w:ascii="Times New Roman" w:hAnsi="Times New Roman" w:cs="Times New Roman"/>
                      <w:sz w:val="16"/>
                    </w:rPr>
                    <w:t>насосной</w:t>
                  </w:r>
                  <w:proofErr w:type="gramEnd"/>
                  <w:r w:rsidRPr="00B74F0B">
                    <w:rPr>
                      <w:rFonts w:ascii="Times New Roman" w:hAnsi="Times New Roman" w:cs="Times New Roman"/>
                      <w:sz w:val="16"/>
                    </w:rPr>
                    <w:t xml:space="preserve"> </w:t>
                  </w:r>
                </w:p>
                <w:p w:rsidR="00AE67B3" w:rsidRPr="00B74F0B" w:rsidRDefault="00AE67B3" w:rsidP="008A55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B74F0B">
                    <w:rPr>
                      <w:rFonts w:ascii="Times New Roman" w:hAnsi="Times New Roman" w:cs="Times New Roman"/>
                      <w:sz w:val="16"/>
                    </w:rPr>
                    <w:t xml:space="preserve">станции </w:t>
                  </w:r>
                </w:p>
                <w:p w:rsidR="00AE67B3" w:rsidRDefault="00AE67B3" w:rsidP="008A55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B74F0B">
                    <w:rPr>
                      <w:rFonts w:ascii="Times New Roman" w:hAnsi="Times New Roman" w:cs="Times New Roman"/>
                      <w:sz w:val="16"/>
                    </w:rPr>
                    <w:t xml:space="preserve">незаглубленного </w:t>
                  </w:r>
                </w:p>
                <w:p w:rsidR="00AE67B3" w:rsidRPr="00B74F0B" w:rsidRDefault="00AE67B3" w:rsidP="008A55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B74F0B">
                    <w:rPr>
                      <w:rFonts w:ascii="Times New Roman" w:hAnsi="Times New Roman" w:cs="Times New Roman"/>
                      <w:sz w:val="16"/>
                    </w:rPr>
                    <w:t>типа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pict>
          <v:group id="_x0000_s24905" style="width:188pt;height:157.7pt;mso-position-horizontal-relative:char;mso-position-vertical-relative:line" coordorigin="1490,7239" coordsize="3760,3154">
            <v:shape id="_x0000_s3366" type="#_x0000_t202" style="position:absolute;left:3460;top:9535;width:492;height:448" o:regroupid="2" stroked="f">
              <v:textbox style="mso-next-textbox:#_x0000_s3366">
                <w:txbxContent>
                  <w:p w:rsidR="00AE67B3" w:rsidRPr="008A5597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</w:rPr>
                    </w:pPr>
                    <w:proofErr w:type="gramStart"/>
                    <w:r w:rsidRPr="008A5597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  <w:lang w:val="en-US"/>
                      </w:rPr>
                      <w:t>h</w:t>
                    </w:r>
                    <w:r w:rsidRPr="008A5597"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</w:rPr>
                      <w:t>о</w:t>
                    </w:r>
                    <w:proofErr w:type="gramEnd"/>
                  </w:p>
                </w:txbxContent>
              </v:textbox>
            </v:shape>
            <v:shape id="_x0000_s3367" type="#_x0000_t202" style="position:absolute;left:3460;top:9130;width:675;height:433" o:regroupid="2" stroked="f">
              <v:textbox style="mso-next-textbox:#_x0000_s3367">
                <w:txbxContent>
                  <w:p w:rsidR="00AE67B3" w:rsidRPr="008A5597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</w:rPr>
                    </w:pPr>
                    <w:proofErr w:type="gramStart"/>
                    <w:r w:rsidRPr="008A5597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  <w:lang w:val="en-US"/>
                      </w:rPr>
                      <w:t>h</w:t>
                    </w:r>
                    <w:r w:rsidRPr="008A5597"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</w:rPr>
                      <w:t>зап</w:t>
                    </w:r>
                    <w:proofErr w:type="gramEnd"/>
                  </w:p>
                </w:txbxContent>
              </v:textbox>
            </v:shape>
            <v:shape id="_x0000_s3368" type="#_x0000_t202" style="position:absolute;left:3460;top:8676;width:530;height:355" o:regroupid="2" stroked="f">
              <v:textbox style="mso-next-textbox:#_x0000_s3368">
                <w:txbxContent>
                  <w:p w:rsidR="00AE67B3" w:rsidRPr="008A5597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</w:rPr>
                    </w:pPr>
                    <w:proofErr w:type="gramStart"/>
                    <w:r w:rsidRPr="008A5597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  <w:lang w:val="en-US"/>
                      </w:rPr>
                      <w:t>h</w:t>
                    </w:r>
                    <w:r w:rsidRPr="008A5597"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</w:rPr>
                      <w:t>д</w:t>
                    </w:r>
                    <w:proofErr w:type="gramEnd"/>
                  </w:p>
                </w:txbxContent>
              </v:textbox>
            </v:shape>
            <v:shape id="_x0000_s3369" type="#_x0000_t202" style="position:absolute;left:3460;top:8314;width:675;height:362" o:regroupid="2" stroked="f">
              <v:textbox style="mso-next-textbox:#_x0000_s3369">
                <w:txbxContent>
                  <w:p w:rsidR="00AE67B3" w:rsidRPr="008A5597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</w:rPr>
                    </w:pPr>
                    <w:proofErr w:type="gramStart"/>
                    <w:r w:rsidRPr="008A5597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  <w:lang w:val="en-US"/>
                      </w:rPr>
                      <w:t>h</w:t>
                    </w:r>
                    <w:r w:rsidRPr="008A5597"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</w:rPr>
                      <w:t>стр</w:t>
                    </w:r>
                    <w:proofErr w:type="gramEnd"/>
                  </w:p>
                </w:txbxContent>
              </v:textbox>
            </v:shape>
            <v:shape id="_x0000_s3370" type="#_x0000_t202" style="position:absolute;left:3677;top:7883;width:458;height:336" o:regroupid="2" stroked="f">
              <v:textbox style="mso-next-textbox:#_x0000_s3370">
                <w:txbxContent>
                  <w:p w:rsidR="00AE67B3" w:rsidRPr="008A5597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</w:rPr>
                    </w:pPr>
                    <w:proofErr w:type="gramStart"/>
                    <w:r w:rsidRPr="008A5597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  <w:lang w:val="en-US"/>
                      </w:rPr>
                      <w:t>h</w:t>
                    </w:r>
                    <w:r w:rsidRPr="008A5597"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</w:rPr>
                      <w:t>к</w:t>
                    </w:r>
                    <w:proofErr w:type="gramEnd"/>
                  </w:p>
                </w:txbxContent>
              </v:textbox>
            </v:shape>
            <v:rect id="_x0000_s3371" style="position:absolute;left:2191;top:9843;width:2030;height:166" o:regroupid="2" fillcolor="black">
              <v:fill r:id="rId94" o:title="Светлый диагональный 2" type="pattern"/>
            </v:rect>
            <v:oval id="_x0000_s3372" style="position:absolute;left:3111;top:9366;width:288;height:291" o:regroupid="2"/>
            <v:shape id="_x0000_s3373" type="#_x0000_t8" style="position:absolute;left:3039;top:9657;width:395;height:110;flip:y" o:regroupid="2" filled="f" fillcolor="black">
              <v:fill r:id="rId190" o:title="Плетенка" type="pattern"/>
            </v:shape>
            <v:rect id="_x0000_s3374" style="position:absolute;left:2861;top:9477;width:250;height:107" o:regroupid="2"/>
            <v:rect id="_x0000_s3375" style="position:absolute;left:1740;top:9486;width:948;height:142" o:regroupid="2"/>
            <v:rect id="_x0000_s3376" style="position:absolute;left:3399;top:9477;width:250;height:107" o:regroupid="2"/>
            <v:shape id="_x0000_s3377" type="#_x0000_t125" style="position:absolute;left:3649;top:9477;width:143;height:144;rotation:-90;flip:x" o:regroupid="2"/>
            <v:rect id="_x0000_s3378" style="position:absolute;left:3793;top:9477;width:1181;height:143" o:regroupid="2"/>
            <v:rect id="_x0000_s3379" style="position:absolute;left:2933;top:9767;width:572;height:108" o:regroupid="2" fillcolor="black">
              <v:fill r:id="rId190" o:title="Плетенка" type="pattern"/>
            </v:rect>
            <v:rect id="_x0000_s3380" style="position:absolute;left:4221;top:8724;width:138;height:757" o:regroupid="2" fillcolor="black">
              <v:fill r:id="rId189" o:title="Горизонтальный кирпич" type="pattern"/>
            </v:rect>
            <v:rect id="_x0000_s3381" style="position:absolute;left:2074;top:8755;width:140;height:726" o:regroupid="2" fillcolor="black">
              <v:fill r:id="rId189" o:title="Горизонтальный кирпич" type="pattern"/>
            </v:rect>
            <v:rect id="_x0000_s3382" style="position:absolute;left:2110;top:8178;width:67;height:577" o:regroupid="2"/>
            <v:rect id="_x0000_s3383" style="position:absolute;left:4255;top:8178;width:70;height:546" o:regroupid="2"/>
            <v:rect id="_x0000_s3384" style="position:absolute;left:2074;top:7724;width:140;height:454" o:regroupid="2" fillcolor="black">
              <v:fill r:id="rId189" o:title="Горизонтальный кирпич" type="pattern"/>
            </v:rect>
            <v:line id="_x0000_s3385" style="position:absolute" from="2074,8178" to="2074,8755" o:regroupid="2"/>
            <v:line id="_x0000_s3386" style="position:absolute" from="2214,8178" to="2214,8784" o:regroupid="2"/>
            <v:rect id="_x0000_s3387" style="position:absolute;left:4221;top:7724;width:138;height:454" o:regroupid="2" fillcolor="black">
              <v:fill r:id="rId189" o:title="Горизонтальный кирпич" type="pattern"/>
            </v:rect>
            <v:line id="_x0000_s3388" style="position:absolute" from="4221,8178" to="4221,8755" o:regroupid="2"/>
            <v:line id="_x0000_s3389" style="position:absolute" from="4359,8178" to="4359,8755" o:regroupid="2"/>
            <v:shape id="_x0000_s3390" type="#_x0000_t5" style="position:absolute;left:2110;top:7239;width:2215;height:485" o:regroupid="2"/>
            <v:rect id="_x0000_s3391" style="position:absolute;left:2613;top:6809;width:31;height:1315;rotation:4127696fd" o:regroupid="2" fillcolor="black">
              <v:fill r:id="rId187" o:title="Алмазная решетка" type="pattern"/>
            </v:rect>
            <v:rect id="_x0000_s3392" style="position:absolute;left:3789;top:6809;width:31;height:1316;rotation:4127696fd;flip:x" o:regroupid="2" fillcolor="black">
              <v:fill r:id="rId187" o:title="Алмазная решетка" type="pattern"/>
            </v:rect>
            <v:oval id="_x0000_s3393" style="position:absolute;left:2629;top:7542;width:346;height:91;rotation:-1012508fd" o:regroupid="2"/>
            <v:oval id="_x0000_s3394" style="position:absolute;left:3495;top:7542;width:345;height:91;rotation:-1012508fd;flip:x" o:regroupid="2"/>
            <v:oval id="_x0000_s3395" style="position:absolute;left:3147;top:7482;width:209;height:90" o:regroupid="2"/>
            <v:line id="_x0000_s3396" style="position:absolute" from="2214,7756" to="4221,7756" o:regroupid="2" strokeweight="1.5pt"/>
            <v:line id="_x0000_s3397" style="position:absolute" from="2594,7756" to="2594,7876" o:regroupid="2" strokeweight="1.5pt"/>
            <v:line id="_x0000_s3398" style="position:absolute" from="3770,7756" to="3770,7876" o:regroupid="2" strokeweight="1.5pt"/>
            <v:rect id="_x0000_s3399" style="position:absolute;left:2420;top:7876;width:1557;height:61" o:regroupid="2" strokeweight="1.5pt"/>
            <v:rect id="_x0000_s3400" style="position:absolute;left:2078;top:9628;width:147;height:286" o:regroupid="2" fillcolor="black">
              <v:fill r:id="rId189" o:title="Горизонтальный кирпич" type="pattern"/>
            </v:rect>
            <v:rect id="_x0000_s3401" style="position:absolute;left:4237;top:9628;width:149;height:286" o:regroupid="2" fillcolor="black">
              <v:fill r:id="rId189" o:title="Горизонтальный кирпич" type="pattern"/>
            </v:rect>
            <v:rect id="_x0000_s3402" style="position:absolute;left:1980;top:9914;width:343;height:479" o:regroupid="2" fillcolor="black">
              <v:fill r:id="rId191" o:title="Сферы" type="pattern"/>
            </v:rect>
            <v:rect id="_x0000_s3403" style="position:absolute;left:4139;top:9914;width:345;height:479" o:regroupid="2" fillcolor="black">
              <v:fill r:id="rId191" o:title="Сферы" type="pattern"/>
            </v:rect>
            <v:rect id="_x0000_s3404" style="position:absolute;left:4484;top:9914;width:637;height:95" o:regroupid="2" fillcolor="black" stroked="f">
              <v:fill r:id="rId95" o:title="Штриховой диагональный 1" type="pattern"/>
            </v:rect>
            <v:line id="_x0000_s3405" style="position:absolute" from="4435,9914" to="5170,9914" o:regroupid="2" strokeweight="1.5pt"/>
            <v:rect id="_x0000_s3406" style="position:absolute;left:1490;top:9914;width:490;height:95" o:regroupid="2" fillcolor="black" stroked="f">
              <v:fill r:id="rId95" o:title="Штриховой диагональный 1" type="pattern"/>
            </v:rect>
            <v:line id="_x0000_s3407" style="position:absolute;flip:x" from="1490,9914" to="2029,9914" o:regroupid="2" strokeweight="1.5pt"/>
            <v:line id="_x0000_s3408" style="position:absolute" from="2717,9484" to="2963,9484" o:regroupid="2"/>
            <v:line id="_x0000_s3409" style="position:absolute;flip:y" from="2667,9580" to="2914,9628" o:regroupid="2"/>
            <v:line id="_x0000_s3410" style="position:absolute" from="2878,7953" to="3146,8088" o:regroupid="2"/>
            <v:line id="_x0000_s3411" style="position:absolute;flip:x" from="3146,7953" to="3325,8088" o:regroupid="2"/>
            <v:line id="_x0000_s3412" style="position:absolute" from="3146,8088" to="3146,8179" o:regroupid="2"/>
            <v:oval id="_x0000_s3413" style="position:absolute;left:3101;top:8179;width:135;height:135" o:regroupid="2"/>
            <v:shape id="_x0000_s3414" type="#_x0000_t202" style="position:absolute;left:2923;top:8179;width:223;height:271" o:regroupid="2" stroked="f">
              <v:textbox style="mso-next-textbox:#_x0000_s3414">
                <w:txbxContent>
                  <w:p w:rsidR="00AE67B3" w:rsidRDefault="00AE67B3" w:rsidP="00897098"/>
                </w:txbxContent>
              </v:textbox>
            </v:shape>
            <v:line id="_x0000_s3415" style="position:absolute;flip:x" from="3012,8269" to="3191,8631" o:regroupid="2" strokeweight="1.5pt">
              <v:stroke dashstyle="dash"/>
            </v:line>
            <v:line id="_x0000_s3416" style="position:absolute" from="3191,8269" to="3325,8631" o:regroupid="2" strokeweight="1.5pt">
              <v:stroke dashstyle="dash"/>
            </v:line>
            <v:rect id="_x0000_s3417" style="position:absolute;left:2968;top:8631;width:402;height:452" o:regroupid="2">
              <v:stroke dashstyle="dash"/>
            </v:rect>
            <v:line id="_x0000_s3418" style="position:absolute" from="3101,9535" to="3594,9535" o:regroupid="2">
              <v:stroke dashstyle="dash"/>
            </v:line>
            <v:line id="_x0000_s3419" style="position:absolute" from="3370,9083" to="3639,9083" o:regroupid="2"/>
            <v:line id="_x0000_s3420" style="position:absolute" from="3505,9083" to="3505,9535" o:regroupid="2">
              <v:stroke startarrow="block" startarrowwidth="narrow" startarrowlength="short" endarrow="block" endarrowwidth="narrow" endarrowlength="short"/>
            </v:line>
            <v:line id="_x0000_s3421" style="position:absolute" from="3370,8631" to="3639,8631" o:regroupid="2"/>
            <v:line id="_x0000_s3422" style="position:absolute" from="3505,8628" to="3505,9080" o:regroupid="2">
              <v:stroke startarrow="block" startarrowwidth="narrow" startarrowlength="short" endarrow="block" endarrowwidth="narrow" endarrowlength="short"/>
            </v:line>
            <v:line id="_x0000_s3423" style="position:absolute" from="3191,8314" to="4131,8314" o:regroupid="2"/>
            <v:line id="_x0000_s3424" style="position:absolute" from="3505,8314" to="3505,8631" o:regroupid="2">
              <v:stroke startarrow="block" startarrowwidth="narrow" startarrowlength="short" endarrow="block" endarrowwidth="narrow" endarrowlength="short"/>
            </v:line>
            <v:line id="_x0000_s3425" style="position:absolute" from="3907,7862" to="4131,7862" o:regroupid="2"/>
            <v:line id="_x0000_s3426" style="position:absolute" from="4042,7862" to="4042,8314" o:regroupid="2">
              <v:stroke startarrow="block" startarrowwidth="narrow" startarrowlength="short" endarrow="block" endarrowwidth="narrow" endarrowlength="short"/>
            </v:line>
            <v:line id="_x0000_s3427" style="position:absolute" from="4266,7772" to="5071,7772" o:regroupid="2"/>
            <v:line id="_x0000_s3428" style="position:absolute" from="4981,7769" to="4981,9939" o:regroupid="2">
              <v:stroke startarrow="block" startarrowwidth="narrow" startarrowlength="short" endarrow="block" endarrowwidth="narrow" endarrowlength="short"/>
            </v:line>
            <v:line id="_x0000_s3429" style="position:absolute" from="4042,7724" to="4042,7860" o:regroupid="2" strokeweight="1pt">
              <v:stroke startarrowwidth="narrow" startarrowlength="short" endarrowwidth="narrow" endarrowlength="short"/>
            </v:line>
            <v:line id="_x0000_s3430" style="position:absolute;flip:y" from="4042,7501" to="4399,7817" o:regroupid="2">
              <v:stroke startarrow="block" startarrowwidth="narrow" startarrowlength="short"/>
            </v:line>
            <v:shape id="_x0000_s3431" type="#_x0000_t202" style="position:absolute;left:4392;top:7239;width:420;height:448" o:regroupid="2" stroked="f">
              <v:textbox style="mso-next-textbox:#_x0000_s3431">
                <w:txbxContent>
                  <w:p w:rsidR="00AE67B3" w:rsidRPr="008A5597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</w:rPr>
                    </w:pPr>
                    <w:proofErr w:type="gramStart"/>
                    <w:r w:rsidRPr="008A5597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  <w:lang w:val="en-US"/>
                      </w:rPr>
                      <w:t>h</w:t>
                    </w:r>
                    <w:r w:rsidRPr="008A5597"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</w:rPr>
                      <w:t>з</w:t>
                    </w:r>
                    <w:proofErr w:type="gramEnd"/>
                  </w:p>
                  <w:p w:rsidR="00AE67B3" w:rsidRDefault="00AE67B3"/>
                </w:txbxContent>
              </v:textbox>
            </v:shape>
            <v:shape id="_x0000_s3432" type="#_x0000_t202" style="position:absolute;left:4758;top:8495;width:492;height:402" o:regroupid="2" stroked="f">
              <v:textbox style="mso-next-textbox:#_x0000_s3432">
                <w:txbxContent>
                  <w:p w:rsidR="00AE67B3" w:rsidRDefault="00AE67B3" w:rsidP="00897098">
                    <w:pPr>
                      <w:rPr>
                        <w:vertAlign w:val="subscript"/>
                      </w:rPr>
                    </w:pPr>
                    <w:r w:rsidRPr="005C7892"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>Н</w:t>
                    </w:r>
                    <w:r w:rsidRPr="005C7892"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  <w:lang w:val="en-US"/>
                      </w:rPr>
                      <w:t>н</w:t>
                    </w:r>
                    <w:r>
                      <w:rPr>
                        <w:vertAlign w:val="subscript"/>
                        <w:lang w:val="en-US"/>
                      </w:rPr>
                      <w:t>.ч</w:t>
                    </w:r>
                  </w:p>
                </w:txbxContent>
              </v:textbox>
            </v:shape>
            <v:line id="_x0000_s3433" style="position:absolute" from="3549,9535" to="3549,9896" o:regroupid="2">
              <v:stroke startarrow="block" startarrowwidth="narrow" startarrowlength="short" endarrow="block" endarrowwidth="narrow" endarrowlength="short"/>
            </v:line>
            <w10:wrap type="none"/>
            <w10:anchorlock/>
          </v:group>
        </w:pict>
      </w:r>
    </w:p>
    <w:p w:rsidR="00897098" w:rsidRDefault="00897098" w:rsidP="000122F1">
      <w:pPr>
        <w:widowControl w:val="0"/>
        <w:suppressLineNumbers/>
        <w:spacing w:after="0" w:line="25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lastRenderedPageBreak/>
        <w:t xml:space="preserve">Как видно </w:t>
      </w:r>
      <w:proofErr w:type="gramStart"/>
      <w:r w:rsidRPr="00897098">
        <w:rPr>
          <w:rFonts w:ascii="Times New Roman" w:hAnsi="Times New Roman" w:cs="Times New Roman"/>
          <w:sz w:val="20"/>
          <w:szCs w:val="20"/>
        </w:rPr>
        <w:t>из</w:t>
      </w:r>
      <w:proofErr w:type="gramEnd"/>
      <w:r w:rsidRPr="0089709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97098">
        <w:rPr>
          <w:rFonts w:ascii="Times New Roman" w:hAnsi="Times New Roman" w:cs="Times New Roman"/>
          <w:sz w:val="20"/>
          <w:szCs w:val="20"/>
        </w:rPr>
        <w:t>рис</w:t>
      </w:r>
      <w:proofErr w:type="gramEnd"/>
      <w:r w:rsidRPr="00897098">
        <w:rPr>
          <w:rFonts w:ascii="Times New Roman" w:hAnsi="Times New Roman" w:cs="Times New Roman"/>
          <w:sz w:val="20"/>
          <w:szCs w:val="20"/>
        </w:rPr>
        <w:t>. 11.10 высота здания насосной станции незаглу</w:t>
      </w:r>
      <w:r w:rsidRPr="00897098">
        <w:rPr>
          <w:rFonts w:ascii="Times New Roman" w:hAnsi="Times New Roman" w:cs="Times New Roman"/>
          <w:sz w:val="20"/>
          <w:szCs w:val="20"/>
        </w:rPr>
        <w:t>б</w:t>
      </w:r>
      <w:r w:rsidRPr="00897098">
        <w:rPr>
          <w:rFonts w:ascii="Times New Roman" w:hAnsi="Times New Roman" w:cs="Times New Roman"/>
          <w:sz w:val="20"/>
          <w:szCs w:val="20"/>
        </w:rPr>
        <w:t xml:space="preserve">ленного типа </w:t>
      </w:r>
      <w:r w:rsidR="008A5597">
        <w:rPr>
          <w:rFonts w:ascii="Times New Roman" w:hAnsi="Times New Roman" w:cs="Times New Roman"/>
          <w:sz w:val="20"/>
          <w:szCs w:val="20"/>
        </w:rPr>
        <w:t>находится следующим образом:</w:t>
      </w:r>
    </w:p>
    <w:p w:rsidR="007641C0" w:rsidRPr="007641C0" w:rsidRDefault="007641C0" w:rsidP="000122F1">
      <w:pPr>
        <w:widowControl w:val="0"/>
        <w:suppressLineNumbers/>
        <w:spacing w:after="0" w:line="250" w:lineRule="auto"/>
        <w:ind w:firstLine="284"/>
        <w:jc w:val="both"/>
        <w:rPr>
          <w:rFonts w:ascii="Times New Roman" w:hAnsi="Times New Roman" w:cs="Times New Roman"/>
          <w:sz w:val="8"/>
          <w:szCs w:val="8"/>
        </w:rPr>
      </w:pPr>
    </w:p>
    <w:p w:rsidR="00897098" w:rsidRDefault="00897098" w:rsidP="000122F1">
      <w:pPr>
        <w:widowControl w:val="0"/>
        <w:suppressLineNumbers/>
        <w:spacing w:after="0" w:line="25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Н</w:t>
      </w:r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>н</w:t>
      </w:r>
      <w:proofErr w:type="gramStart"/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>.ч</w:t>
      </w:r>
      <w:proofErr w:type="gramEnd"/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897098">
        <w:rPr>
          <w:rFonts w:ascii="Times New Roman" w:hAnsi="Times New Roman" w:cs="Times New Roman"/>
          <w:sz w:val="20"/>
          <w:szCs w:val="20"/>
        </w:rPr>
        <w:t xml:space="preserve">= </w:t>
      </w:r>
      <w:r w:rsidRPr="00897098">
        <w:rPr>
          <w:rFonts w:ascii="Times New Roman" w:hAnsi="Times New Roman" w:cs="Times New Roman"/>
          <w:sz w:val="20"/>
          <w:szCs w:val="20"/>
          <w:lang w:val="en-US"/>
        </w:rPr>
        <w:t>h</w:t>
      </w:r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 xml:space="preserve">о </w:t>
      </w:r>
      <w:r w:rsidRPr="00897098">
        <w:rPr>
          <w:rFonts w:ascii="Times New Roman" w:hAnsi="Times New Roman" w:cs="Times New Roman"/>
          <w:sz w:val="20"/>
          <w:szCs w:val="20"/>
        </w:rPr>
        <w:t xml:space="preserve">+ </w:t>
      </w:r>
      <w:r w:rsidRPr="00897098">
        <w:rPr>
          <w:rFonts w:ascii="Times New Roman" w:hAnsi="Times New Roman" w:cs="Times New Roman"/>
          <w:sz w:val="20"/>
          <w:szCs w:val="20"/>
          <w:lang w:val="en-US"/>
        </w:rPr>
        <w:t>h</w:t>
      </w:r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 xml:space="preserve">зап </w:t>
      </w:r>
      <w:r w:rsidRPr="00897098">
        <w:rPr>
          <w:rFonts w:ascii="Times New Roman" w:hAnsi="Times New Roman" w:cs="Times New Roman"/>
          <w:sz w:val="20"/>
          <w:szCs w:val="20"/>
        </w:rPr>
        <w:t xml:space="preserve">+ </w:t>
      </w:r>
      <w:r w:rsidRPr="00897098">
        <w:rPr>
          <w:rFonts w:ascii="Times New Roman" w:hAnsi="Times New Roman" w:cs="Times New Roman"/>
          <w:sz w:val="20"/>
          <w:szCs w:val="20"/>
          <w:lang w:val="en-US"/>
        </w:rPr>
        <w:t>h</w:t>
      </w:r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>д</w:t>
      </w:r>
      <w:r w:rsidRPr="00897098">
        <w:rPr>
          <w:rFonts w:ascii="Times New Roman" w:hAnsi="Times New Roman" w:cs="Times New Roman"/>
          <w:sz w:val="20"/>
          <w:szCs w:val="20"/>
        </w:rPr>
        <w:t xml:space="preserve"> +</w:t>
      </w:r>
      <w:r w:rsidRPr="00897098">
        <w:rPr>
          <w:rFonts w:ascii="Times New Roman" w:hAnsi="Times New Roman" w:cs="Times New Roman"/>
          <w:sz w:val="20"/>
          <w:szCs w:val="20"/>
          <w:lang w:val="en-US"/>
        </w:rPr>
        <w:t>h</w:t>
      </w:r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 xml:space="preserve">стр </w:t>
      </w:r>
      <w:r w:rsidRPr="00897098">
        <w:rPr>
          <w:rFonts w:ascii="Times New Roman" w:hAnsi="Times New Roman" w:cs="Times New Roman"/>
          <w:sz w:val="20"/>
          <w:szCs w:val="20"/>
        </w:rPr>
        <w:t xml:space="preserve">+ </w:t>
      </w:r>
      <w:r w:rsidRPr="00897098">
        <w:rPr>
          <w:rFonts w:ascii="Times New Roman" w:hAnsi="Times New Roman" w:cs="Times New Roman"/>
          <w:sz w:val="20"/>
          <w:szCs w:val="20"/>
          <w:lang w:val="en-US"/>
        </w:rPr>
        <w:t>h</w:t>
      </w:r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>к</w:t>
      </w:r>
      <w:r w:rsidRPr="00897098">
        <w:rPr>
          <w:rFonts w:ascii="Times New Roman" w:hAnsi="Times New Roman" w:cs="Times New Roman"/>
          <w:sz w:val="20"/>
          <w:szCs w:val="20"/>
        </w:rPr>
        <w:t xml:space="preserve"> +</w:t>
      </w:r>
      <w:r w:rsidRPr="00897098">
        <w:rPr>
          <w:rFonts w:ascii="Times New Roman" w:hAnsi="Times New Roman" w:cs="Times New Roman"/>
          <w:sz w:val="20"/>
          <w:szCs w:val="20"/>
          <w:lang w:val="en-US"/>
        </w:rPr>
        <w:t>h</w:t>
      </w:r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>з</w:t>
      </w:r>
      <w:r w:rsidRPr="00897098">
        <w:rPr>
          <w:rFonts w:ascii="Times New Roman" w:hAnsi="Times New Roman" w:cs="Times New Roman"/>
          <w:sz w:val="20"/>
          <w:szCs w:val="20"/>
        </w:rPr>
        <w:t>,</w:t>
      </w:r>
    </w:p>
    <w:p w:rsidR="007641C0" w:rsidRPr="007641C0" w:rsidRDefault="007641C0" w:rsidP="000122F1">
      <w:pPr>
        <w:widowControl w:val="0"/>
        <w:suppressLineNumbers/>
        <w:spacing w:after="0" w:line="250" w:lineRule="auto"/>
        <w:ind w:firstLine="284"/>
        <w:jc w:val="center"/>
        <w:rPr>
          <w:rFonts w:ascii="Times New Roman" w:hAnsi="Times New Roman" w:cs="Times New Roman"/>
          <w:sz w:val="8"/>
          <w:szCs w:val="8"/>
        </w:rPr>
      </w:pPr>
    </w:p>
    <w:p w:rsidR="00897098" w:rsidRPr="00897098" w:rsidRDefault="00897098" w:rsidP="000122F1">
      <w:pPr>
        <w:widowControl w:val="0"/>
        <w:suppressLineNumbers/>
        <w:spacing w:after="0" w:line="25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 xml:space="preserve">где </w:t>
      </w:r>
      <w:proofErr w:type="gramStart"/>
      <w:r w:rsidRPr="007641C0">
        <w:rPr>
          <w:rFonts w:ascii="Times New Roman" w:hAnsi="Times New Roman" w:cs="Times New Roman"/>
          <w:i/>
          <w:sz w:val="20"/>
          <w:szCs w:val="20"/>
          <w:lang w:val="en-US"/>
        </w:rPr>
        <w:t>h</w:t>
      </w:r>
      <w:proofErr w:type="gramEnd"/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>о</w:t>
      </w:r>
      <w:r w:rsidRPr="00897098">
        <w:rPr>
          <w:rFonts w:ascii="Times New Roman" w:hAnsi="Times New Roman" w:cs="Times New Roman"/>
          <w:noProof/>
          <w:sz w:val="20"/>
          <w:szCs w:val="20"/>
        </w:rPr>
        <w:t xml:space="preserve"> – габарит установленного оборудования;</w:t>
      </w:r>
    </w:p>
    <w:p w:rsidR="00897098" w:rsidRPr="00897098" w:rsidRDefault="007641C0" w:rsidP="000122F1">
      <w:pPr>
        <w:suppressLineNumbers/>
        <w:spacing w:after="0" w:line="25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897098" w:rsidRPr="007641C0">
        <w:rPr>
          <w:rFonts w:ascii="Times New Roman" w:hAnsi="Times New Roman" w:cs="Times New Roman"/>
          <w:i/>
          <w:sz w:val="20"/>
          <w:szCs w:val="20"/>
          <w:lang w:val="en-US"/>
        </w:rPr>
        <w:t>h</w:t>
      </w:r>
      <w:r w:rsidR="00897098" w:rsidRPr="00897098">
        <w:rPr>
          <w:rFonts w:ascii="Times New Roman" w:hAnsi="Times New Roman" w:cs="Times New Roman"/>
          <w:sz w:val="20"/>
          <w:szCs w:val="20"/>
          <w:vertAlign w:val="subscript"/>
        </w:rPr>
        <w:t>зап</w:t>
      </w:r>
      <w:proofErr w:type="gramEnd"/>
      <w:r w:rsidR="00897098" w:rsidRPr="00897098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="00897098" w:rsidRPr="00897098">
        <w:rPr>
          <w:rFonts w:ascii="Times New Roman" w:hAnsi="Times New Roman" w:cs="Times New Roman"/>
          <w:sz w:val="20"/>
          <w:szCs w:val="20"/>
        </w:rPr>
        <w:t xml:space="preserve">– запас, который должен быть не менее </w:t>
      </w:r>
      <w:smartTag w:uri="urn:schemas-microsoft-com:office:smarttags" w:element="metricconverter">
        <w:smartTagPr>
          <w:attr w:name="ProductID" w:val="0,5 м"/>
        </w:smartTagPr>
        <w:r w:rsidR="00897098" w:rsidRPr="00897098">
          <w:rPr>
            <w:rFonts w:ascii="Times New Roman" w:hAnsi="Times New Roman" w:cs="Times New Roman"/>
            <w:sz w:val="20"/>
            <w:szCs w:val="20"/>
          </w:rPr>
          <w:t>0,5 м</w:t>
        </w:r>
      </w:smartTag>
      <w:r w:rsidR="00897098" w:rsidRPr="00897098">
        <w:rPr>
          <w:rFonts w:ascii="Times New Roman" w:hAnsi="Times New Roman" w:cs="Times New Roman"/>
          <w:sz w:val="20"/>
          <w:szCs w:val="20"/>
        </w:rPr>
        <w:t>;</w:t>
      </w:r>
    </w:p>
    <w:p w:rsidR="00897098" w:rsidRPr="00897098" w:rsidRDefault="00897098" w:rsidP="000122F1">
      <w:pPr>
        <w:suppressLineNumbers/>
        <w:spacing w:after="0" w:line="25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641C0">
        <w:rPr>
          <w:rFonts w:ascii="Times New Roman" w:hAnsi="Times New Roman" w:cs="Times New Roman"/>
          <w:i/>
          <w:sz w:val="20"/>
          <w:szCs w:val="20"/>
          <w:lang w:val="en-US"/>
        </w:rPr>
        <w:t>h</w:t>
      </w:r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>д</w:t>
      </w:r>
      <w:proofErr w:type="gramEnd"/>
      <w:r w:rsidRPr="007641C0">
        <w:rPr>
          <w:rFonts w:ascii="Times New Roman" w:hAnsi="Times New Roman" w:cs="Times New Roman"/>
          <w:sz w:val="20"/>
          <w:szCs w:val="20"/>
        </w:rPr>
        <w:t xml:space="preserve"> </w:t>
      </w:r>
      <w:r w:rsidRPr="00897098">
        <w:rPr>
          <w:rFonts w:ascii="Times New Roman" w:hAnsi="Times New Roman" w:cs="Times New Roman"/>
          <w:sz w:val="20"/>
          <w:szCs w:val="20"/>
        </w:rPr>
        <w:t>– размер самой крупной детали;</w:t>
      </w:r>
    </w:p>
    <w:p w:rsidR="00897098" w:rsidRPr="00897098" w:rsidRDefault="00897098" w:rsidP="000122F1">
      <w:pPr>
        <w:suppressLineNumbers/>
        <w:spacing w:after="0" w:line="25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641C0">
        <w:rPr>
          <w:rFonts w:ascii="Times New Roman" w:hAnsi="Times New Roman" w:cs="Times New Roman"/>
          <w:i/>
          <w:sz w:val="20"/>
          <w:szCs w:val="20"/>
          <w:lang w:val="en-US"/>
        </w:rPr>
        <w:t>h</w:t>
      </w:r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>стр</w:t>
      </w:r>
      <w:proofErr w:type="gramEnd"/>
      <w:r w:rsidRPr="00897098">
        <w:rPr>
          <w:rFonts w:ascii="Times New Roman" w:hAnsi="Times New Roman" w:cs="Times New Roman"/>
          <w:sz w:val="20"/>
          <w:szCs w:val="20"/>
        </w:rPr>
        <w:t xml:space="preserve"> – длина строп 0,5</w:t>
      </w:r>
      <w:r w:rsidR="005C7892">
        <w:rPr>
          <w:rFonts w:ascii="Times New Roman" w:hAnsi="Times New Roman" w:cs="Times New Roman"/>
          <w:sz w:val="20"/>
          <w:szCs w:val="20"/>
        </w:rPr>
        <w:t>…</w:t>
      </w:r>
      <w:smartTag w:uri="urn:schemas-microsoft-com:office:smarttags" w:element="metricconverter">
        <w:smartTagPr>
          <w:attr w:name="ProductID" w:val="0,7 м"/>
        </w:smartTagPr>
        <w:r w:rsidRPr="00897098">
          <w:rPr>
            <w:rFonts w:ascii="Times New Roman" w:hAnsi="Times New Roman" w:cs="Times New Roman"/>
            <w:sz w:val="20"/>
            <w:szCs w:val="20"/>
          </w:rPr>
          <w:t>0,7 м</w:t>
        </w:r>
      </w:smartTag>
      <w:r w:rsidRPr="00897098">
        <w:rPr>
          <w:rFonts w:ascii="Times New Roman" w:hAnsi="Times New Roman" w:cs="Times New Roman"/>
          <w:sz w:val="20"/>
          <w:szCs w:val="20"/>
        </w:rPr>
        <w:t>;</w:t>
      </w:r>
    </w:p>
    <w:p w:rsidR="00897098" w:rsidRPr="00897098" w:rsidRDefault="00897098" w:rsidP="000122F1">
      <w:pPr>
        <w:suppressLineNumbers/>
        <w:spacing w:after="0" w:line="25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641C0">
        <w:rPr>
          <w:rFonts w:ascii="Times New Roman" w:hAnsi="Times New Roman" w:cs="Times New Roman"/>
          <w:i/>
          <w:sz w:val="20"/>
          <w:szCs w:val="20"/>
          <w:lang w:val="en-US"/>
        </w:rPr>
        <w:t>h</w:t>
      </w:r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>к</w:t>
      </w:r>
      <w:proofErr w:type="gramEnd"/>
      <w:r w:rsidRPr="00897098">
        <w:rPr>
          <w:rFonts w:ascii="Times New Roman" w:hAnsi="Times New Roman" w:cs="Times New Roman"/>
          <w:sz w:val="20"/>
          <w:szCs w:val="20"/>
        </w:rPr>
        <w:t xml:space="preserve"> – высота кранового оборудования (берется из </w:t>
      </w:r>
      <w:r w:rsidR="007641C0">
        <w:rPr>
          <w:rFonts w:ascii="Times New Roman" w:hAnsi="Times New Roman" w:cs="Times New Roman"/>
          <w:sz w:val="20"/>
          <w:szCs w:val="20"/>
        </w:rPr>
        <w:t xml:space="preserve">источника </w:t>
      </w:r>
      <w:r w:rsidRPr="00897098">
        <w:rPr>
          <w:rFonts w:ascii="Times New Roman" w:hAnsi="Times New Roman" w:cs="Times New Roman"/>
          <w:sz w:val="20"/>
          <w:szCs w:val="20"/>
        </w:rPr>
        <w:t>[2]);</w:t>
      </w:r>
    </w:p>
    <w:p w:rsidR="00897098" w:rsidRPr="00897098" w:rsidRDefault="00897098" w:rsidP="000122F1">
      <w:pPr>
        <w:suppressLineNumbers/>
        <w:spacing w:after="0" w:line="25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641C0">
        <w:rPr>
          <w:rFonts w:ascii="Times New Roman" w:hAnsi="Times New Roman" w:cs="Times New Roman"/>
          <w:i/>
          <w:sz w:val="20"/>
          <w:szCs w:val="20"/>
          <w:lang w:val="en-US"/>
        </w:rPr>
        <w:t>h</w:t>
      </w:r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 xml:space="preserve">з </w:t>
      </w:r>
      <w:r w:rsidRPr="00897098">
        <w:rPr>
          <w:rFonts w:ascii="Times New Roman" w:hAnsi="Times New Roman" w:cs="Times New Roman"/>
          <w:sz w:val="20"/>
          <w:szCs w:val="20"/>
        </w:rPr>
        <w:t xml:space="preserve"> –</w:t>
      </w:r>
      <w:proofErr w:type="gramEnd"/>
      <w:r w:rsidRPr="00897098">
        <w:rPr>
          <w:rFonts w:ascii="Times New Roman" w:hAnsi="Times New Roman" w:cs="Times New Roman"/>
          <w:sz w:val="20"/>
          <w:szCs w:val="20"/>
        </w:rPr>
        <w:t xml:space="preserve">  запас 0,2</w:t>
      </w:r>
      <w:r w:rsidR="005C7892">
        <w:rPr>
          <w:rFonts w:ascii="Times New Roman" w:hAnsi="Times New Roman" w:cs="Times New Roman"/>
          <w:sz w:val="20"/>
          <w:szCs w:val="20"/>
        </w:rPr>
        <w:t>…</w:t>
      </w:r>
      <w:smartTag w:uri="urn:schemas-microsoft-com:office:smarttags" w:element="metricconverter">
        <w:smartTagPr>
          <w:attr w:name="ProductID" w:val="0,3 м"/>
        </w:smartTagPr>
        <w:r w:rsidRPr="00897098">
          <w:rPr>
            <w:rFonts w:ascii="Times New Roman" w:hAnsi="Times New Roman" w:cs="Times New Roman"/>
            <w:sz w:val="20"/>
            <w:szCs w:val="20"/>
          </w:rPr>
          <w:t>0,3 м</w:t>
        </w:r>
      </w:smartTag>
      <w:r w:rsidRPr="00897098">
        <w:rPr>
          <w:rFonts w:ascii="Times New Roman" w:hAnsi="Times New Roman" w:cs="Times New Roman"/>
          <w:sz w:val="20"/>
          <w:szCs w:val="20"/>
        </w:rPr>
        <w:t>.</w:t>
      </w:r>
    </w:p>
    <w:p w:rsidR="00897098" w:rsidRPr="00897098" w:rsidRDefault="00897098" w:rsidP="000122F1">
      <w:pPr>
        <w:suppressLineNumbers/>
        <w:spacing w:after="0" w:line="25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tn-ZA"/>
        </w:rPr>
      </w:pPr>
      <w:r w:rsidRPr="00897098">
        <w:rPr>
          <w:rFonts w:ascii="Times New Roman" w:hAnsi="Times New Roman" w:cs="Times New Roman"/>
          <w:sz w:val="20"/>
          <w:szCs w:val="20"/>
        </w:rPr>
        <w:t>В насосных станциях заглубленного типа насосно-силовое обор</w:t>
      </w:r>
      <w:r w:rsidRPr="00897098">
        <w:rPr>
          <w:rFonts w:ascii="Times New Roman" w:hAnsi="Times New Roman" w:cs="Times New Roman"/>
          <w:sz w:val="20"/>
          <w:szCs w:val="20"/>
        </w:rPr>
        <w:t>у</w:t>
      </w:r>
      <w:r w:rsidRPr="00897098">
        <w:rPr>
          <w:rFonts w:ascii="Times New Roman" w:hAnsi="Times New Roman" w:cs="Times New Roman"/>
          <w:sz w:val="20"/>
          <w:szCs w:val="20"/>
        </w:rPr>
        <w:t>дование установлено в подземной части здания. Поэтому высота на</w:t>
      </w:r>
      <w:r w:rsidRPr="00897098">
        <w:rPr>
          <w:rFonts w:ascii="Times New Roman" w:hAnsi="Times New Roman" w:cs="Times New Roman"/>
          <w:sz w:val="20"/>
          <w:szCs w:val="20"/>
        </w:rPr>
        <w:t>д</w:t>
      </w:r>
      <w:r w:rsidRPr="00897098">
        <w:rPr>
          <w:rFonts w:ascii="Times New Roman" w:hAnsi="Times New Roman" w:cs="Times New Roman"/>
          <w:sz w:val="20"/>
          <w:szCs w:val="20"/>
        </w:rPr>
        <w:t>земной части определяется только исходя из условия обеспечения во</w:t>
      </w:r>
      <w:r w:rsidRPr="00897098">
        <w:rPr>
          <w:rFonts w:ascii="Times New Roman" w:hAnsi="Times New Roman" w:cs="Times New Roman"/>
          <w:sz w:val="20"/>
          <w:szCs w:val="20"/>
        </w:rPr>
        <w:t>з</w:t>
      </w:r>
      <w:r w:rsidRPr="00897098">
        <w:rPr>
          <w:rFonts w:ascii="Times New Roman" w:hAnsi="Times New Roman" w:cs="Times New Roman"/>
          <w:sz w:val="20"/>
          <w:szCs w:val="20"/>
        </w:rPr>
        <w:t>можности разгрузки транспорта на монтажной площадке (рис.</w:t>
      </w:r>
      <w:r w:rsidR="007641C0">
        <w:rPr>
          <w:rFonts w:ascii="Times New Roman" w:hAnsi="Times New Roman" w:cs="Times New Roman"/>
          <w:sz w:val="20"/>
          <w:szCs w:val="20"/>
        </w:rPr>
        <w:t xml:space="preserve"> </w:t>
      </w:r>
      <w:r w:rsidRPr="00897098">
        <w:rPr>
          <w:rFonts w:ascii="Times New Roman" w:hAnsi="Times New Roman" w:cs="Times New Roman"/>
          <w:sz w:val="20"/>
          <w:szCs w:val="20"/>
        </w:rPr>
        <w:t>11.11).</w:t>
      </w:r>
    </w:p>
    <w:p w:rsidR="00897098" w:rsidRPr="00897098" w:rsidRDefault="00897098" w:rsidP="000122F1">
      <w:pPr>
        <w:suppressLineNumbers/>
        <w:spacing w:after="0" w:line="25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tn-ZA"/>
        </w:rPr>
      </w:pPr>
    </w:p>
    <w:p w:rsidR="00897098" w:rsidRPr="00897098" w:rsidRDefault="00216756" w:rsidP="000122F1">
      <w:pPr>
        <w:suppressLineNumbers/>
        <w:spacing w:after="0" w:line="25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pict>
          <v:group id="_x0000_s24903" style="width:322.75pt;height:165.3pt;mso-position-horizontal-relative:char;mso-position-vertical-relative:line" coordorigin="1140,4664" coordsize="6455,3306">
            <v:shape id="_x0000_s3436" type="#_x0000_t202" style="position:absolute;left:1722;top:6143;width:1131;height:614" o:regroupid="2" filled="f" stroked="f">
              <v:textbox style="mso-next-textbox:#_x0000_s3436">
                <w:txbxContent>
                  <w:p w:rsidR="00AE67B3" w:rsidRDefault="00AE67B3" w:rsidP="00897098">
                    <w:pPr>
                      <w:jc w:val="right"/>
                      <w:rPr>
                        <w:sz w:val="16"/>
                        <w:lang w:val="en-US"/>
                      </w:rPr>
                    </w:pPr>
                  </w:p>
                </w:txbxContent>
              </v:textbox>
            </v:shape>
            <v:shape id="_x0000_s3437" type="#_x0000_t202" style="position:absolute;left:1836;top:5543;width:1017;height:496" o:regroupid="2" filled="f" stroked="f">
              <v:textbox style="mso-next-textbox:#_x0000_s3437">
                <w:txbxContent>
                  <w:p w:rsidR="00AE67B3" w:rsidRDefault="00AE67B3" w:rsidP="00897098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  <v:shape id="_x0000_s3438" type="#_x0000_t202" style="position:absolute;left:3534;top:4664;width:875;height:553" o:regroupid="2" stroked="f">
              <v:textbox style="mso-next-textbox:#_x0000_s3438">
                <w:txbxContent>
                  <w:p w:rsidR="00AE67B3" w:rsidRPr="00151D1A" w:rsidRDefault="00AE67B3" w:rsidP="00897098">
                    <w:pPr>
                      <w:rPr>
                        <w:sz w:val="18"/>
                        <w:szCs w:val="18"/>
                        <w:vertAlign w:val="subscript"/>
                      </w:rPr>
                    </w:pPr>
                    <w:proofErr w:type="gramStart"/>
                    <w:r w:rsidRPr="007641C0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  <w:lang w:val="en-US"/>
                      </w:rPr>
                      <w:t>h</w:t>
                    </w:r>
                    <w:r w:rsidRPr="00151D1A">
                      <w:rPr>
                        <w:sz w:val="18"/>
                        <w:szCs w:val="18"/>
                        <w:vertAlign w:val="subscript"/>
                      </w:rPr>
                      <w:t>о</w:t>
                    </w:r>
                    <w:proofErr w:type="gramEnd"/>
                  </w:p>
                </w:txbxContent>
              </v:textbox>
            </v:shape>
            <v:shape id="_x0000_s3439" type="#_x0000_t202" style="position:absolute;left:3256;top:5272;width:553;height:353" o:regroupid="2" stroked="f">
              <v:textbox style="mso-next-textbox:#_x0000_s3439">
                <w:txbxContent>
                  <w:p w:rsidR="00AE67B3" w:rsidRPr="007641C0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</w:rPr>
                    </w:pPr>
                    <w:proofErr w:type="gramStart"/>
                    <w:r w:rsidRPr="007641C0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  <w:lang w:val="en-US"/>
                      </w:rPr>
                      <w:t>h</w:t>
                    </w:r>
                    <w:r w:rsidRPr="007641C0"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</w:rPr>
                      <w:t>к</w:t>
                    </w:r>
                    <w:proofErr w:type="gramEnd"/>
                  </w:p>
                </w:txbxContent>
              </v:textbox>
            </v:shape>
            <v:shape id="_x0000_s3440" type="#_x0000_t202" style="position:absolute;left:3290;top:5538;width:574;height:339" o:regroupid="2" stroked="f">
              <v:textbox style="mso-next-textbox:#_x0000_s3440">
                <w:txbxContent>
                  <w:p w:rsidR="00AE67B3" w:rsidRPr="007641C0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</w:rPr>
                    </w:pPr>
                    <w:proofErr w:type="gramStart"/>
                    <w:r w:rsidRPr="007641C0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  <w:lang w:val="en-US"/>
                      </w:rPr>
                      <w:t>h</w:t>
                    </w:r>
                    <w:r w:rsidRPr="007641C0"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</w:rPr>
                      <w:t>стр</w:t>
                    </w:r>
                    <w:proofErr w:type="gramEnd"/>
                  </w:p>
                </w:txbxContent>
              </v:textbox>
            </v:shape>
            <v:shape id="_x0000_s3441" type="#_x0000_t202" style="position:absolute;left:3256;top:5842;width:662;height:380" o:regroupid="2" stroked="f">
              <v:textbox style="mso-next-textbox:#_x0000_s3441">
                <w:txbxContent>
                  <w:p w:rsidR="00AE67B3" w:rsidRPr="007641C0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</w:rPr>
                    </w:pPr>
                    <w:proofErr w:type="gramStart"/>
                    <w:r w:rsidRPr="007641C0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  <w:lang w:val="en-US"/>
                      </w:rPr>
                      <w:t>h</w:t>
                    </w:r>
                    <w:r w:rsidRPr="007641C0"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</w:rPr>
                      <w:t>д</w:t>
                    </w:r>
                    <w:proofErr w:type="gramEnd"/>
                  </w:p>
                </w:txbxContent>
              </v:textbox>
            </v:shape>
            <v:shape id="_x0000_s3442" type="#_x0000_t202" style="position:absolute;left:3290;top:6318;width:628;height:353" o:regroupid="2" stroked="f">
              <v:textbox style="mso-next-textbox:#_x0000_s3442">
                <w:txbxContent>
                  <w:p w:rsidR="00AE67B3" w:rsidRPr="007641C0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</w:rPr>
                    </w:pPr>
                    <w:proofErr w:type="gramStart"/>
                    <w:r w:rsidRPr="002A0FFF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  <w:lang w:val="en-US"/>
                      </w:rPr>
                      <w:t>h</w:t>
                    </w:r>
                    <w:r w:rsidRPr="007641C0"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</w:rPr>
                      <w:t>зап</w:t>
                    </w:r>
                    <w:proofErr w:type="gramEnd"/>
                  </w:p>
                </w:txbxContent>
              </v:textbox>
            </v:shape>
            <v:shape id="_x0000_s3443" type="#_x0000_t202" style="position:absolute;left:3290;top:6671;width:737;height:388" o:regroupid="2" stroked="f">
              <v:textbox style="mso-next-textbox:#_x0000_s3443">
                <w:txbxContent>
                  <w:p w:rsidR="00AE67B3" w:rsidRPr="007641C0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</w:rPr>
                    </w:pPr>
                    <w:proofErr w:type="gramStart"/>
                    <w:r w:rsidRPr="002A0FFF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  <w:lang w:val="en-US"/>
                      </w:rPr>
                      <w:t>h</w:t>
                    </w:r>
                    <w:r w:rsidRPr="007641C0"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</w:rPr>
                      <w:t>тр</w:t>
                    </w:r>
                    <w:proofErr w:type="gramEnd"/>
                  </w:p>
                </w:txbxContent>
              </v:textbox>
            </v:shape>
            <v:rect id="_x0000_s3444" style="position:absolute;left:2141;top:4968;width:4598;height:114" o:regroupid="2" fillcolor="black">
              <v:fill r:id="rId97" o:title="Светлый диагональный 1" type="pattern"/>
            </v:rect>
            <v:rect id="_x0000_s3445" style="position:absolute;left:2141;top:5082;width:139;height:646" o:regroupid="2" fillcolor="black">
              <v:fill r:id="rId189" o:title="Горизонтальный кирпич" type="pattern"/>
            </v:rect>
            <v:rect id="_x0000_s3446" style="position:absolute;left:6599;top:5082;width:140;height:1900" o:regroupid="2" fillcolor="black">
              <v:fill r:id="rId189" o:title="Горизонтальный кирпич" type="pattern"/>
            </v:rect>
            <v:line id="_x0000_s3447" style="position:absolute" from="2280,5196" to="6599,5196" o:regroupid="2" strokeweight="1.5pt"/>
            <v:line id="_x0000_s3448" style="position:absolute" from="2280,5310" to="6635,5310" o:regroupid="2" strokeweight="3pt">
              <v:stroke linestyle="thinThin"/>
            </v:line>
            <v:oval id="_x0000_s3449" style="position:absolute;left:2733;top:5234;width:70;height:76" o:regroupid="2"/>
            <v:oval id="_x0000_s3450" style="position:absolute;left:3047;top:5234;width:69;height:76" o:regroupid="2"/>
            <v:line id="_x0000_s3451" style="position:absolute" from="2768,5310" to="2943,5462" o:regroupid="2"/>
            <v:line id="_x0000_s3452" style="position:absolute;flip:x" from="2943,5310" to="3081,5462" o:regroupid="2"/>
            <v:oval id="_x0000_s3453" style="position:absolute;left:2907;top:5538;width:70;height:76" o:regroupid="2"/>
            <v:line id="_x0000_s3454" style="position:absolute" from="2943,5424" to="2943,5538" o:regroupid="2"/>
            <v:shape id="_x0000_s3455" type="#_x0000_t202" style="position:absolute;left:2837;top:5538;width:106;height:114" o:regroupid="2" stroked="f">
              <v:textbox style="mso-next-textbox:#_x0000_s3455">
                <w:txbxContent>
                  <w:p w:rsidR="00AE67B3" w:rsidRDefault="00AE67B3" w:rsidP="00897098"/>
                </w:txbxContent>
              </v:textbox>
            </v:shape>
            <v:line id="_x0000_s3456" style="position:absolute;flip:x" from="2837,5576" to="2943,5805" o:regroupid="2">
              <v:stroke dashstyle="dash"/>
            </v:line>
            <v:line id="_x0000_s3457" style="position:absolute" from="2943,5576" to="3047,5766" o:regroupid="2">
              <v:stroke dashstyle="dash"/>
            </v:line>
            <v:rect id="_x0000_s3458" style="position:absolute;left:2768;top:5766;width:348;height:456" o:regroupid="2">
              <v:stroke dashstyle="dash"/>
            </v:rect>
            <v:rect id="_x0000_s3459" style="position:absolute;left:2106;top:6982;width:1184;height:152" o:regroupid="2" fillcolor="black" stroked="f">
              <v:fill r:id="rId94" o:title="Светлый диагональный 2" type="pattern"/>
            </v:rect>
            <v:line id="_x0000_s3460" style="position:absolute" from="2141,5690" to="2141,6545" o:regroupid="2"/>
            <v:line id="_x0000_s3461" style="position:absolute" from="2280,5728" to="2280,6490" o:regroupid="2"/>
            <v:rect id="_x0000_s3462" style="position:absolute;left:1926;top:6534;width:1225;height:247" o:regroupid="2" strokeweight="1.5pt"/>
            <v:oval id="_x0000_s3463" style="position:absolute;left:2743;top:6750;width:251;height:247" o:regroupid="2" strokeweight="1.5pt"/>
            <v:shape id="_x0000_s3464" type="#_x0000_t118" style="position:absolute;left:1537;top:6391;width:401;height:378;rotation:-17665242fd;flip:x" o:regroupid="2" strokeweight="1.5pt"/>
            <v:shape id="_x0000_s3465" type="#_x0000_t118" style="position:absolute;left:1234;top:6565;width:346;height:216" o:regroupid="2" strokeweight="1.5pt"/>
            <v:oval id="_x0000_s3466" style="position:absolute;left:1329;top:6750;width:251;height:247" o:regroupid="2" strokeweight="1.5pt"/>
            <v:line id="_x0000_s3467" style="position:absolute" from="1580,6565" to="1926,6565" o:regroupid="2" strokeweight="1.5pt"/>
            <v:rect id="_x0000_s3468" style="position:absolute;left:1140;top:6996;width:1069;height:63" o:regroupid="2" fillcolor="black">
              <v:fill r:id="rId191" o:title="Сферы" type="pattern"/>
            </v:rect>
            <v:line id="_x0000_s3469" style="position:absolute" from="2121,6780" to="2121,6996" o:regroupid="2" strokeweight="1pt"/>
            <v:line id="_x0000_s3470" style="position:absolute" from="2284,6780" to="2284,6996" o:regroupid="2" strokeweight="1pt"/>
            <v:rect id="_x0000_s3471" style="position:absolute;left:3116;top:7134;width:174;height:608" o:regroupid="2" filled="f" fillcolor="black">
              <v:fill r:id="rId94" o:title="Светлый диагональный 2" type="pattern"/>
            </v:rect>
            <v:line id="_x0000_s3472" style="position:absolute" from="3290,6982" to="6703,6982" o:regroupid="2"/>
            <v:rect id="_x0000_s3473" style="position:absolute;left:6565;top:6982;width:208;height:760" o:regroupid="2" fillcolor="black">
              <v:fill r:id="rId97" o:title="Светлый диагональный 1" type="pattern"/>
            </v:rect>
            <v:rect id="_x0000_s3474" style="position:absolute;left:2072;top:7742;width:4737;height:228" o:regroupid="2" fillcolor="black">
              <v:fill r:id="rId94" o:title="Светлый диагональный 2" type="pattern"/>
            </v:rect>
            <v:rect id="_x0000_s3475" style="position:absolute;left:3534;top:7553;width:697;height:189" o:regroupid="2" fillcolor="black">
              <v:fill r:id="rId193" o:title="Крупное конфетти" type="pattern"/>
            </v:rect>
            <v:rect id="_x0000_s3476" style="position:absolute;left:4579;top:7553;width:697;height:189" o:regroupid="2" fillcolor="black">
              <v:fill r:id="rId193" o:title="Крупное конфетти" type="pattern"/>
            </v:rect>
            <v:rect id="_x0000_s3477" style="position:absolute;left:5624;top:7553;width:697;height:189" o:regroupid="2" fillcolor="black">
              <v:fill r:id="rId193" o:title="Крупное конфетти" type="pattern"/>
            </v:rect>
            <v:line id="_x0000_s3478" style="position:absolute" from="3116,6222" to="3395,6222" o:regroupid="2"/>
            <v:line id="_x0000_s3479" style="position:absolute" from="3151,6736" to="3430,6736" o:regroupid="2"/>
            <v:line id="_x0000_s3480" style="position:absolute" from="3116,5766" to="3395,5766" o:regroupid="2"/>
            <v:line id="_x0000_s3481" style="position:absolute" from="2977,5614" to="3430,5614" o:regroupid="2"/>
            <v:line id="_x0000_s3482" style="position:absolute" from="3326,5196" to="3326,5614" o:regroupid="2">
              <v:stroke startarrow="block" startarrowwidth="narrow" startarrowlength="short" endarrow="block" endarrowwidth="narrow" endarrowlength="short"/>
            </v:line>
            <v:line id="_x0000_s3483" style="position:absolute" from="3326,5614" to="3326,5766" o:regroupid="2">
              <v:stroke startarrow="block" startarrowwidth="narrow" startarrowlength="short" endarrow="block" endarrowwidth="narrow" endarrowlength="short"/>
            </v:line>
            <v:line id="_x0000_s3484" style="position:absolute" from="3326,5766" to="3326,6222" o:regroupid="2">
              <v:stroke startarrow="block" startarrowwidth="narrow" startarrowlength="short" endarrow="block" endarrowwidth="narrow" endarrowlength="short"/>
            </v:line>
            <v:line id="_x0000_s3485" style="position:absolute" from="3326,6222" to="3332,6736" o:regroupid="2">
              <v:stroke startarrow="block" startarrowwidth="narrow" startarrowlength="short" endarrow="block" endarrowwidth="narrow" endarrowlength="short"/>
            </v:line>
            <v:line id="_x0000_s3486" style="position:absolute;flip:x" from="3326,6708" to="3332,6982" o:regroupid="2">
              <v:stroke startarrow="block" startarrowwidth="narrow" startarrowlength="short" endarrow="block" endarrowwidth="narrow" endarrowlength="short"/>
            </v:line>
            <v:line id="_x0000_s3487" style="position:absolute" from="3326,5044" to="3326,5234" o:regroupid="2"/>
            <v:line id="_x0000_s3488" style="position:absolute;flip:x" from="3326,4892" to="3639,5158" o:regroupid="2">
              <v:stroke endarrow="block" endarrowwidth="narrow" endarrowlength="short"/>
            </v:line>
            <v:group id="_x0000_s3489" style="position:absolute;left:3883;top:5614;width:557;height:912" coordorigin="5985,1881" coordsize="912,1368" o:regroupid="2">
              <v:rect id="_x0000_s3490" style="position:absolute;left:5985;top:1881;width:912;height:1368" strokeweight="1pt"/>
              <v:line id="_x0000_s3491" style="position:absolute" from="5985,2280" to="6897,2280" strokeweight="1pt"/>
              <v:line id="_x0000_s3492" style="position:absolute" from="6441,2280" to="6441,3249" strokeweight="1pt"/>
            </v:group>
            <v:group id="_x0000_s3493" style="position:absolute;left:4823;top:5614;width:558;height:912" coordorigin="5985,1881" coordsize="912,1368" o:regroupid="2">
              <v:rect id="_x0000_s3494" style="position:absolute;left:5985;top:1881;width:912;height:1368" strokeweight="1pt"/>
              <v:line id="_x0000_s3495" style="position:absolute" from="5985,2280" to="6897,2280" strokeweight="1pt"/>
              <v:line id="_x0000_s3496" style="position:absolute" from="6441,2280" to="6441,3249" strokeweight="1pt"/>
            </v:group>
            <v:group id="_x0000_s3497" style="position:absolute;left:5729;top:5614;width:557;height:912" coordorigin="5985,1881" coordsize="912,1368" o:regroupid="2">
              <v:rect id="_x0000_s3498" style="position:absolute;left:5985;top:1881;width:912;height:1368" strokeweight="1pt"/>
              <v:line id="_x0000_s3499" style="position:absolute" from="5985,2280" to="6897,2280" strokeweight="1pt"/>
              <v:line id="_x0000_s3500" style="position:absolute" from="6441,2280" to="6441,3249" strokeweight="1pt"/>
            </v:group>
            <v:rect id="_x0000_s3501" style="position:absolute;left:2072;top:7134;width:208;height:608" o:regroupid="2" fillcolor="black">
              <v:fill r:id="rId94" o:title="Светлый диагональный 2" type="pattern"/>
            </v:rect>
            <v:line id="_x0000_s3502" style="position:absolute" from="2106,6982" to="3290,6982" o:regroupid="2" strokeweight="1.5pt"/>
            <v:line id="_x0000_s3503" style="position:absolute" from="2106,7020" to="2106,7134" o:regroupid="2" strokeweight="1.5pt"/>
            <v:line id="_x0000_s3504" style="position:absolute;flip:y" from="3290,6944" to="3290,7134" o:regroupid="2" strokeweight="1.5pt"/>
            <v:line id="_x0000_s3505" style="position:absolute" from="2280,7134" to="3290,7134" o:regroupid="2" strokeweight="1.5pt"/>
            <v:rect id="_x0000_s3506" style="position:absolute;left:6773;top:6982;width:523;height:77" o:regroupid="2" fillcolor="black">
              <v:fill r:id="rId185" o:title="Дранка" type="pattern"/>
            </v:rect>
            <v:line id="_x0000_s3507" style="position:absolute" from="6739,5082" to="7087,5082" o:regroupid="2"/>
            <v:line id="_x0000_s3508" style="position:absolute" from="6948,5082" to="6948,6982" o:regroupid="2">
              <v:stroke startarrow="block" startarrowwidth="narrow" startarrowlength="short" endarrow="block" endarrowwidth="narrow" endarrowlength="short"/>
            </v:line>
            <v:shape id="_x0000_s3509" type="#_x0000_t202" style="position:absolute;left:7034;top:5878;width:561;height:553" o:regroupid="2" stroked="f">
              <v:textbox style="mso-next-textbox:#_x0000_s3509">
                <w:txbxContent>
                  <w:p w:rsidR="00AE67B3" w:rsidRPr="002A0FFF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</w:rPr>
                    </w:pPr>
                    <w:r w:rsidRPr="002A0FF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Н</w:t>
                    </w:r>
                    <w:r w:rsidRPr="002A0FFF"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</w:rPr>
                      <w:t>н</w:t>
                    </w:r>
                    <w:proofErr w:type="gramStart"/>
                    <w:r w:rsidRPr="002A0FFF"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</w:rPr>
                      <w:t>.ч</w:t>
                    </w:r>
                    <w:proofErr w:type="gramEnd"/>
                  </w:p>
                </w:txbxContent>
              </v:textbox>
            </v:shape>
            <w10:wrap type="none"/>
            <w10:anchorlock/>
          </v:group>
        </w:pict>
      </w:r>
    </w:p>
    <w:p w:rsidR="00897098" w:rsidRPr="00897098" w:rsidRDefault="00897098" w:rsidP="000122F1">
      <w:pPr>
        <w:suppressLineNumbers/>
        <w:spacing w:after="0" w:line="25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897098" w:rsidRPr="00897098" w:rsidRDefault="00897098" w:rsidP="000122F1">
      <w:pPr>
        <w:suppressLineNumbers/>
        <w:spacing w:after="0" w:line="250" w:lineRule="auto"/>
        <w:ind w:firstLine="340"/>
        <w:jc w:val="center"/>
        <w:rPr>
          <w:rFonts w:ascii="Times New Roman" w:hAnsi="Times New Roman" w:cs="Times New Roman"/>
          <w:sz w:val="16"/>
          <w:szCs w:val="16"/>
        </w:rPr>
      </w:pPr>
      <w:r w:rsidRPr="00897098">
        <w:rPr>
          <w:rFonts w:ascii="Times New Roman" w:hAnsi="Times New Roman" w:cs="Times New Roman"/>
          <w:sz w:val="16"/>
          <w:szCs w:val="16"/>
        </w:rPr>
        <w:t xml:space="preserve">Рис. 11.11. Схема к определению высоты надземной части здания </w:t>
      </w:r>
    </w:p>
    <w:p w:rsidR="00897098" w:rsidRPr="00897098" w:rsidRDefault="00897098" w:rsidP="000122F1">
      <w:pPr>
        <w:suppressLineNumbers/>
        <w:spacing w:after="0" w:line="250" w:lineRule="auto"/>
        <w:ind w:firstLine="340"/>
        <w:jc w:val="center"/>
        <w:rPr>
          <w:rFonts w:ascii="Times New Roman" w:hAnsi="Times New Roman" w:cs="Times New Roman"/>
          <w:sz w:val="16"/>
          <w:szCs w:val="16"/>
        </w:rPr>
      </w:pPr>
      <w:r w:rsidRPr="00897098">
        <w:rPr>
          <w:rFonts w:ascii="Times New Roman" w:hAnsi="Times New Roman" w:cs="Times New Roman"/>
          <w:sz w:val="16"/>
          <w:szCs w:val="16"/>
        </w:rPr>
        <w:t>заглубленного типа</w:t>
      </w:r>
    </w:p>
    <w:p w:rsidR="00897098" w:rsidRPr="00897098" w:rsidRDefault="00897098" w:rsidP="000122F1">
      <w:pPr>
        <w:suppressLineNumbers/>
        <w:spacing w:after="0" w:line="250" w:lineRule="auto"/>
        <w:ind w:firstLine="340"/>
        <w:jc w:val="both"/>
        <w:rPr>
          <w:rFonts w:ascii="Times New Roman" w:hAnsi="Times New Roman" w:cs="Times New Roman"/>
          <w:sz w:val="16"/>
          <w:szCs w:val="16"/>
        </w:rPr>
      </w:pPr>
    </w:p>
    <w:p w:rsidR="00897098" w:rsidRPr="00897098" w:rsidRDefault="00897098" w:rsidP="000122F1">
      <w:pPr>
        <w:suppressLineNumbers/>
        <w:spacing w:after="0" w:line="25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97098">
        <w:rPr>
          <w:rFonts w:ascii="Times New Roman" w:hAnsi="Times New Roman" w:cs="Times New Roman"/>
          <w:sz w:val="20"/>
          <w:szCs w:val="20"/>
        </w:rPr>
        <w:t>Из</w:t>
      </w:r>
      <w:proofErr w:type="gramEnd"/>
      <w:r w:rsidRPr="0089709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97098">
        <w:rPr>
          <w:rFonts w:ascii="Times New Roman" w:hAnsi="Times New Roman" w:cs="Times New Roman"/>
          <w:sz w:val="20"/>
          <w:szCs w:val="20"/>
        </w:rPr>
        <w:t>рис</w:t>
      </w:r>
      <w:proofErr w:type="gramEnd"/>
      <w:r w:rsidRPr="00897098">
        <w:rPr>
          <w:rFonts w:ascii="Times New Roman" w:hAnsi="Times New Roman" w:cs="Times New Roman"/>
          <w:sz w:val="20"/>
          <w:szCs w:val="20"/>
        </w:rPr>
        <w:t>.</w:t>
      </w:r>
      <w:r w:rsidR="009D0C5E">
        <w:rPr>
          <w:rFonts w:ascii="Times New Roman" w:hAnsi="Times New Roman" w:cs="Times New Roman"/>
          <w:sz w:val="20"/>
          <w:szCs w:val="20"/>
        </w:rPr>
        <w:t> </w:t>
      </w:r>
      <w:r w:rsidRPr="00897098">
        <w:rPr>
          <w:rFonts w:ascii="Times New Roman" w:hAnsi="Times New Roman" w:cs="Times New Roman"/>
          <w:sz w:val="20"/>
          <w:szCs w:val="20"/>
        </w:rPr>
        <w:t>11.11 видно, что транспортировке детали насосно-силовое оборудование не мешает, так как оно заглублено. Следовательно, в</w:t>
      </w:r>
      <w:r w:rsidRPr="00897098">
        <w:rPr>
          <w:rFonts w:ascii="Times New Roman" w:hAnsi="Times New Roman" w:cs="Times New Roman"/>
          <w:sz w:val="20"/>
          <w:szCs w:val="20"/>
        </w:rPr>
        <w:t>ы</w:t>
      </w:r>
      <w:r w:rsidRPr="00897098">
        <w:rPr>
          <w:rFonts w:ascii="Times New Roman" w:hAnsi="Times New Roman" w:cs="Times New Roman"/>
          <w:sz w:val="20"/>
          <w:szCs w:val="20"/>
        </w:rPr>
        <w:t>сота наземной части Н</w:t>
      </w:r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>н</w:t>
      </w:r>
      <w:proofErr w:type="gramStart"/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>.ч</w:t>
      </w:r>
      <w:proofErr w:type="gramEnd"/>
      <w:r w:rsidRPr="00897098">
        <w:rPr>
          <w:rFonts w:ascii="Times New Roman" w:hAnsi="Times New Roman" w:cs="Times New Roman"/>
          <w:sz w:val="20"/>
          <w:szCs w:val="20"/>
        </w:rPr>
        <w:t xml:space="preserve"> будет слагаться из </w:t>
      </w:r>
      <w:r w:rsidRPr="00897098">
        <w:rPr>
          <w:rFonts w:ascii="Times New Roman" w:hAnsi="Times New Roman" w:cs="Times New Roman"/>
          <w:sz w:val="20"/>
          <w:szCs w:val="20"/>
          <w:lang w:val="en-US"/>
        </w:rPr>
        <w:t>h</w:t>
      </w:r>
      <w:r w:rsidRPr="00897098">
        <w:rPr>
          <w:rFonts w:ascii="Times New Roman" w:hAnsi="Times New Roman" w:cs="Times New Roman"/>
          <w:sz w:val="20"/>
          <w:szCs w:val="20"/>
          <w:vertAlign w:val="subscript"/>
        </w:rPr>
        <w:t xml:space="preserve">тр </w:t>
      </w:r>
      <w:r w:rsidRPr="00897098">
        <w:rPr>
          <w:rFonts w:ascii="Times New Roman" w:hAnsi="Times New Roman" w:cs="Times New Roman"/>
          <w:sz w:val="20"/>
          <w:szCs w:val="20"/>
        </w:rPr>
        <w:t xml:space="preserve"> – высоты транспортн</w:t>
      </w:r>
      <w:r w:rsidRPr="00897098">
        <w:rPr>
          <w:rFonts w:ascii="Times New Roman" w:hAnsi="Times New Roman" w:cs="Times New Roman"/>
          <w:sz w:val="20"/>
          <w:szCs w:val="20"/>
        </w:rPr>
        <w:t>о</w:t>
      </w:r>
      <w:r w:rsidRPr="00897098">
        <w:rPr>
          <w:rFonts w:ascii="Times New Roman" w:hAnsi="Times New Roman" w:cs="Times New Roman"/>
          <w:sz w:val="20"/>
          <w:szCs w:val="20"/>
        </w:rPr>
        <w:t xml:space="preserve">го средства </w:t>
      </w:r>
      <w:r w:rsidR="002A0FFF">
        <w:rPr>
          <w:rFonts w:ascii="Times New Roman" w:hAnsi="Times New Roman" w:cs="Times New Roman"/>
          <w:sz w:val="20"/>
          <w:szCs w:val="20"/>
        </w:rPr>
        <w:t xml:space="preserve">– </w:t>
      </w:r>
      <w:r w:rsidRPr="00897098">
        <w:rPr>
          <w:rFonts w:ascii="Times New Roman" w:hAnsi="Times New Roman" w:cs="Times New Roman"/>
          <w:sz w:val="20"/>
          <w:szCs w:val="20"/>
        </w:rPr>
        <w:t>и величин, указан</w:t>
      </w:r>
      <w:r w:rsidR="000122F1">
        <w:rPr>
          <w:rFonts w:ascii="Times New Roman" w:hAnsi="Times New Roman" w:cs="Times New Roman"/>
          <w:sz w:val="20"/>
          <w:szCs w:val="20"/>
        </w:rPr>
        <w:t>ных</w:t>
      </w:r>
      <w:r w:rsidRPr="00897098">
        <w:rPr>
          <w:rFonts w:ascii="Times New Roman" w:hAnsi="Times New Roman" w:cs="Times New Roman"/>
          <w:sz w:val="20"/>
          <w:szCs w:val="20"/>
        </w:rPr>
        <w:t xml:space="preserve"> выше.</w:t>
      </w:r>
    </w:p>
    <w:p w:rsidR="00897098" w:rsidRPr="00897098" w:rsidRDefault="00897098" w:rsidP="007D6F30">
      <w:pPr>
        <w:suppressLineNumbers/>
        <w:spacing w:after="0" w:line="25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 xml:space="preserve">Такой же расчет </w:t>
      </w:r>
      <w:r w:rsidR="000122F1">
        <w:rPr>
          <w:rFonts w:ascii="Times New Roman" w:hAnsi="Times New Roman" w:cs="Times New Roman"/>
          <w:sz w:val="20"/>
          <w:szCs w:val="20"/>
        </w:rPr>
        <w:t>следует</w:t>
      </w:r>
      <w:r w:rsidRPr="00897098">
        <w:rPr>
          <w:rFonts w:ascii="Times New Roman" w:hAnsi="Times New Roman" w:cs="Times New Roman"/>
          <w:sz w:val="20"/>
          <w:szCs w:val="20"/>
        </w:rPr>
        <w:t xml:space="preserve"> делать и для насосных станций незаглу</w:t>
      </w:r>
      <w:r w:rsidRPr="00897098">
        <w:rPr>
          <w:rFonts w:ascii="Times New Roman" w:hAnsi="Times New Roman" w:cs="Times New Roman"/>
          <w:sz w:val="20"/>
          <w:szCs w:val="20"/>
        </w:rPr>
        <w:t>б</w:t>
      </w:r>
      <w:r w:rsidRPr="00897098">
        <w:rPr>
          <w:rFonts w:ascii="Times New Roman" w:hAnsi="Times New Roman" w:cs="Times New Roman"/>
          <w:sz w:val="20"/>
          <w:szCs w:val="20"/>
        </w:rPr>
        <w:t>ленного типа для того, чтобы проверить, выполняется ли второе тр</w:t>
      </w:r>
      <w:r w:rsidRPr="00897098">
        <w:rPr>
          <w:rFonts w:ascii="Times New Roman" w:hAnsi="Times New Roman" w:cs="Times New Roman"/>
          <w:sz w:val="20"/>
          <w:szCs w:val="20"/>
        </w:rPr>
        <w:t>е</w:t>
      </w:r>
      <w:r w:rsidRPr="00897098">
        <w:rPr>
          <w:rFonts w:ascii="Times New Roman" w:hAnsi="Times New Roman" w:cs="Times New Roman"/>
          <w:sz w:val="20"/>
          <w:szCs w:val="20"/>
        </w:rPr>
        <w:lastRenderedPageBreak/>
        <w:t>бование к высоте здания, касающееся возможности разгрузки обор</w:t>
      </w:r>
      <w:r w:rsidRPr="00897098">
        <w:rPr>
          <w:rFonts w:ascii="Times New Roman" w:hAnsi="Times New Roman" w:cs="Times New Roman"/>
          <w:sz w:val="20"/>
          <w:szCs w:val="20"/>
        </w:rPr>
        <w:t>у</w:t>
      </w:r>
      <w:r w:rsidRPr="00897098">
        <w:rPr>
          <w:rFonts w:ascii="Times New Roman" w:hAnsi="Times New Roman" w:cs="Times New Roman"/>
          <w:sz w:val="20"/>
          <w:szCs w:val="20"/>
        </w:rPr>
        <w:t>дования на монтажной площадке.</w:t>
      </w:r>
    </w:p>
    <w:p w:rsidR="00897098" w:rsidRPr="00897098" w:rsidRDefault="00897098" w:rsidP="007D6F30">
      <w:pPr>
        <w:suppressLineNumbers/>
        <w:spacing w:after="0" w:line="25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Наземная часть здания освещается естественным светом через о</w:t>
      </w:r>
      <w:r w:rsidRPr="00897098">
        <w:rPr>
          <w:rFonts w:ascii="Times New Roman" w:hAnsi="Times New Roman" w:cs="Times New Roman"/>
          <w:sz w:val="20"/>
          <w:szCs w:val="20"/>
        </w:rPr>
        <w:t>к</w:t>
      </w:r>
      <w:r w:rsidRPr="00897098">
        <w:rPr>
          <w:rFonts w:ascii="Times New Roman" w:hAnsi="Times New Roman" w:cs="Times New Roman"/>
          <w:sz w:val="20"/>
          <w:szCs w:val="20"/>
        </w:rPr>
        <w:t>на, суммарная площадь которых принимается равной 1/3...1/5 площади пола машинного зала. Для заезда транспорта на монтажную площадку устраиваются ворота размером 3</w:t>
      </w:r>
      <w:r w:rsidR="000122F1">
        <w:rPr>
          <w:rFonts w:ascii="Times New Roman" w:hAnsi="Times New Roman" w:cs="Times New Roman"/>
          <w:sz w:val="20"/>
          <w:szCs w:val="20"/>
        </w:rPr>
        <w:t>×</w:t>
      </w:r>
      <w:r w:rsidRPr="00897098">
        <w:rPr>
          <w:rFonts w:ascii="Times New Roman" w:hAnsi="Times New Roman" w:cs="Times New Roman"/>
          <w:sz w:val="20"/>
          <w:szCs w:val="20"/>
        </w:rPr>
        <w:t>3 или 3</w:t>
      </w:r>
      <w:r w:rsidR="000122F1">
        <w:rPr>
          <w:rFonts w:ascii="Times New Roman" w:hAnsi="Times New Roman" w:cs="Times New Roman"/>
          <w:sz w:val="20"/>
          <w:szCs w:val="20"/>
        </w:rPr>
        <w:t>×</w:t>
      </w:r>
      <w:smartTag w:uri="urn:schemas-microsoft-com:office:smarttags" w:element="metricconverter">
        <w:smartTagPr>
          <w:attr w:name="ProductID" w:val="4 м"/>
        </w:smartTagPr>
        <w:r w:rsidRPr="00897098">
          <w:rPr>
            <w:rFonts w:ascii="Times New Roman" w:hAnsi="Times New Roman" w:cs="Times New Roman"/>
            <w:sz w:val="20"/>
            <w:szCs w:val="20"/>
          </w:rPr>
          <w:t>4 м</w:t>
        </w:r>
      </w:smartTag>
      <w:r w:rsidRPr="0089709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97098" w:rsidRPr="00897098" w:rsidRDefault="00897098" w:rsidP="007D6F30">
      <w:pPr>
        <w:suppressLineNumbers/>
        <w:spacing w:after="0" w:line="25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Пол машинного зала устилается метлахской плиткой, а монтажной площадки – асфальтом.</w:t>
      </w:r>
    </w:p>
    <w:p w:rsidR="00897098" w:rsidRPr="00897098" w:rsidRDefault="00897098" w:rsidP="007D6F30">
      <w:pPr>
        <w:suppressLineNumbers/>
        <w:spacing w:after="0" w:line="25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Кроме того, в наземной части здания размещают щиты управления и подсобные помещения.</w:t>
      </w:r>
    </w:p>
    <w:p w:rsidR="00897098" w:rsidRPr="007D6F30" w:rsidRDefault="00897098" w:rsidP="007D6F30">
      <w:pPr>
        <w:suppressLineNumbers/>
        <w:spacing w:after="0" w:line="250" w:lineRule="auto"/>
        <w:ind w:firstLine="284"/>
        <w:jc w:val="both"/>
        <w:rPr>
          <w:rFonts w:ascii="Times New Roman" w:hAnsi="Times New Roman" w:cs="Times New Roman"/>
        </w:rPr>
      </w:pPr>
    </w:p>
    <w:p w:rsidR="00897098" w:rsidRPr="00897098" w:rsidRDefault="00897098" w:rsidP="007D6F30">
      <w:pPr>
        <w:suppressLineNumbers/>
        <w:spacing w:after="0" w:line="25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7098">
        <w:rPr>
          <w:rFonts w:ascii="Times New Roman" w:hAnsi="Times New Roman" w:cs="Times New Roman"/>
          <w:b/>
          <w:sz w:val="20"/>
          <w:szCs w:val="20"/>
        </w:rPr>
        <w:t xml:space="preserve">12. ВСПОМОГАТЕЛЬНОЕ ОБОРУДОВАНИЕ </w:t>
      </w:r>
    </w:p>
    <w:p w:rsidR="00897098" w:rsidRPr="00897098" w:rsidRDefault="00897098" w:rsidP="007D6F30">
      <w:pPr>
        <w:suppressLineNumbers/>
        <w:spacing w:after="0" w:line="25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7098">
        <w:rPr>
          <w:rFonts w:ascii="Times New Roman" w:hAnsi="Times New Roman" w:cs="Times New Roman"/>
          <w:b/>
          <w:sz w:val="20"/>
          <w:szCs w:val="20"/>
        </w:rPr>
        <w:t>НАСОСНЫХ СТАНЦИЙ</w:t>
      </w:r>
    </w:p>
    <w:p w:rsidR="00897098" w:rsidRPr="007D6F30" w:rsidRDefault="00897098" w:rsidP="007D6F30">
      <w:pPr>
        <w:suppressLineNumbers/>
        <w:spacing w:after="0" w:line="250" w:lineRule="auto"/>
        <w:jc w:val="center"/>
        <w:rPr>
          <w:rFonts w:ascii="Times New Roman" w:hAnsi="Times New Roman" w:cs="Times New Roman"/>
          <w:b/>
        </w:rPr>
      </w:pPr>
    </w:p>
    <w:p w:rsidR="00897098" w:rsidRPr="00897098" w:rsidRDefault="00897098" w:rsidP="007D6F30">
      <w:pPr>
        <w:suppressLineNumbers/>
        <w:spacing w:after="0" w:line="25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7098">
        <w:rPr>
          <w:rFonts w:ascii="Times New Roman" w:hAnsi="Times New Roman" w:cs="Times New Roman"/>
          <w:b/>
          <w:sz w:val="20"/>
          <w:szCs w:val="20"/>
        </w:rPr>
        <w:t>12.1. Грузоподъемное оборудование</w:t>
      </w:r>
    </w:p>
    <w:p w:rsidR="00897098" w:rsidRPr="007D6F30" w:rsidRDefault="00897098" w:rsidP="007D6F30">
      <w:pPr>
        <w:suppressLineNumbers/>
        <w:spacing w:after="0" w:line="250" w:lineRule="auto"/>
        <w:jc w:val="both"/>
        <w:rPr>
          <w:rFonts w:ascii="Times New Roman" w:hAnsi="Times New Roman" w:cs="Times New Roman"/>
          <w:b/>
        </w:rPr>
      </w:pPr>
    </w:p>
    <w:p w:rsidR="00897098" w:rsidRPr="00897098" w:rsidRDefault="00897098" w:rsidP="007D6F30">
      <w:pPr>
        <w:pStyle w:val="a5"/>
        <w:spacing w:after="0" w:line="250" w:lineRule="auto"/>
        <w:ind w:left="0" w:firstLine="284"/>
        <w:jc w:val="both"/>
      </w:pPr>
      <w:r w:rsidRPr="00897098">
        <w:t>Грузоподъемные устройства необходимы для монтажа и демонтажа основного насосно-силового оборудования, подъема и опускания з</w:t>
      </w:r>
      <w:r w:rsidRPr="00897098">
        <w:t>а</w:t>
      </w:r>
      <w:r w:rsidRPr="00897098">
        <w:t>творов, решеток и др. Они могут устраиваться внутри здания насосной станции или снаружи.</w:t>
      </w:r>
    </w:p>
    <w:p w:rsidR="00897098" w:rsidRPr="00897098" w:rsidRDefault="00897098" w:rsidP="007D6F30">
      <w:pPr>
        <w:suppressLineNumbers/>
        <w:spacing w:after="0" w:line="25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Тип грузоподъемных устройств подбирается в зависимости от ма</w:t>
      </w:r>
      <w:r w:rsidRPr="00897098">
        <w:rPr>
          <w:rFonts w:ascii="Times New Roman" w:hAnsi="Times New Roman" w:cs="Times New Roman"/>
          <w:sz w:val="20"/>
          <w:szCs w:val="20"/>
        </w:rPr>
        <w:t>с</w:t>
      </w:r>
      <w:r w:rsidRPr="00897098">
        <w:rPr>
          <w:rFonts w:ascii="Times New Roman" w:hAnsi="Times New Roman" w:cs="Times New Roman"/>
          <w:sz w:val="20"/>
          <w:szCs w:val="20"/>
        </w:rPr>
        <w:t>сы самой крупной детали, которую предполагается поднимать. При максимальной массе до 1 т применяют ручные тали или электрифиц</w:t>
      </w:r>
      <w:r w:rsidRPr="00897098">
        <w:rPr>
          <w:rFonts w:ascii="Times New Roman" w:hAnsi="Times New Roman" w:cs="Times New Roman"/>
          <w:sz w:val="20"/>
          <w:szCs w:val="20"/>
        </w:rPr>
        <w:t>и</w:t>
      </w:r>
      <w:r w:rsidRPr="00897098">
        <w:rPr>
          <w:rFonts w:ascii="Times New Roman" w:hAnsi="Times New Roman" w:cs="Times New Roman"/>
          <w:sz w:val="20"/>
          <w:szCs w:val="20"/>
        </w:rPr>
        <w:t xml:space="preserve">рованные тельферы. При массе до 5 т и высоте подъема до </w:t>
      </w:r>
      <w:smartTag w:uri="urn:schemas-microsoft-com:office:smarttags" w:element="metricconverter">
        <w:smartTagPr>
          <w:attr w:name="ProductID" w:val="18 м"/>
        </w:smartTagPr>
        <w:r w:rsidRPr="00897098">
          <w:rPr>
            <w:rFonts w:ascii="Times New Roman" w:hAnsi="Times New Roman" w:cs="Times New Roman"/>
            <w:sz w:val="20"/>
            <w:szCs w:val="20"/>
          </w:rPr>
          <w:t>18 м</w:t>
        </w:r>
      </w:smartTag>
      <w:r w:rsidRPr="00897098">
        <w:rPr>
          <w:rFonts w:ascii="Times New Roman" w:hAnsi="Times New Roman" w:cs="Times New Roman"/>
          <w:sz w:val="20"/>
          <w:szCs w:val="20"/>
        </w:rPr>
        <w:t xml:space="preserve"> пр</w:t>
      </w:r>
      <w:r w:rsidRPr="00897098">
        <w:rPr>
          <w:rFonts w:ascii="Times New Roman" w:hAnsi="Times New Roman" w:cs="Times New Roman"/>
          <w:sz w:val="20"/>
          <w:szCs w:val="20"/>
        </w:rPr>
        <w:t>и</w:t>
      </w:r>
      <w:r w:rsidRPr="00897098">
        <w:rPr>
          <w:rFonts w:ascii="Times New Roman" w:hAnsi="Times New Roman" w:cs="Times New Roman"/>
          <w:sz w:val="20"/>
          <w:szCs w:val="20"/>
        </w:rPr>
        <w:t>меняют однобалочные краны (кран-балки).</w:t>
      </w:r>
    </w:p>
    <w:p w:rsidR="00897098" w:rsidRPr="00897098" w:rsidRDefault="00897098" w:rsidP="007D6F30">
      <w:pPr>
        <w:suppressLineNumbers/>
        <w:spacing w:after="0" w:line="25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В зданиях каркасного типа, которые устраиваются для крупного оборудования массой более 5 т, применяют мостовые двухбалочные краны  с пролетом 9,</w:t>
      </w:r>
      <w:r w:rsidR="000122F1">
        <w:rPr>
          <w:rFonts w:ascii="Times New Roman" w:hAnsi="Times New Roman" w:cs="Times New Roman"/>
          <w:sz w:val="20"/>
          <w:szCs w:val="20"/>
        </w:rPr>
        <w:t xml:space="preserve"> </w:t>
      </w:r>
      <w:r w:rsidRPr="00897098">
        <w:rPr>
          <w:rFonts w:ascii="Times New Roman" w:hAnsi="Times New Roman" w:cs="Times New Roman"/>
          <w:sz w:val="20"/>
          <w:szCs w:val="20"/>
        </w:rPr>
        <w:t>12 м и более.</w:t>
      </w:r>
    </w:p>
    <w:p w:rsidR="00897098" w:rsidRPr="00897098" w:rsidRDefault="000122F1" w:rsidP="007D6F30">
      <w:pPr>
        <w:suppressLineNumbers/>
        <w:spacing w:after="0" w:line="25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Подбор т</w:t>
      </w:r>
      <w:r w:rsidR="00897098" w:rsidRPr="00897098">
        <w:rPr>
          <w:rFonts w:ascii="Times New Roman" w:hAnsi="Times New Roman" w:cs="Times New Roman"/>
          <w:sz w:val="20"/>
          <w:szCs w:val="20"/>
        </w:rPr>
        <w:t>ип</w:t>
      </w:r>
      <w:r>
        <w:rPr>
          <w:rFonts w:ascii="Times New Roman" w:hAnsi="Times New Roman" w:cs="Times New Roman"/>
          <w:sz w:val="20"/>
          <w:szCs w:val="20"/>
        </w:rPr>
        <w:t>а</w:t>
      </w:r>
      <w:r w:rsidR="00897098" w:rsidRPr="00897098">
        <w:rPr>
          <w:rFonts w:ascii="Times New Roman" w:hAnsi="Times New Roman" w:cs="Times New Roman"/>
          <w:sz w:val="20"/>
          <w:szCs w:val="20"/>
        </w:rPr>
        <w:t xml:space="preserve"> и размер</w:t>
      </w:r>
      <w:r>
        <w:rPr>
          <w:rFonts w:ascii="Times New Roman" w:hAnsi="Times New Roman" w:cs="Times New Roman"/>
          <w:sz w:val="20"/>
          <w:szCs w:val="20"/>
        </w:rPr>
        <w:t>ов</w:t>
      </w:r>
      <w:r w:rsidR="00897098" w:rsidRPr="00897098">
        <w:rPr>
          <w:rFonts w:ascii="Times New Roman" w:hAnsi="Times New Roman" w:cs="Times New Roman"/>
          <w:sz w:val="20"/>
          <w:szCs w:val="20"/>
        </w:rPr>
        <w:t xml:space="preserve"> грузоподъемного оборудования </w:t>
      </w:r>
      <w:r w:rsidR="007D6F30">
        <w:rPr>
          <w:rFonts w:ascii="Times New Roman" w:hAnsi="Times New Roman" w:cs="Times New Roman"/>
          <w:sz w:val="20"/>
          <w:szCs w:val="20"/>
        </w:rPr>
        <w:t>следует</w:t>
      </w:r>
      <w:r>
        <w:rPr>
          <w:rFonts w:ascii="Times New Roman" w:hAnsi="Times New Roman" w:cs="Times New Roman"/>
          <w:sz w:val="20"/>
          <w:szCs w:val="20"/>
        </w:rPr>
        <w:t xml:space="preserve"> производить</w:t>
      </w:r>
      <w:r w:rsidR="007D6F30">
        <w:rPr>
          <w:rFonts w:ascii="Times New Roman" w:hAnsi="Times New Roman" w:cs="Times New Roman"/>
          <w:sz w:val="20"/>
          <w:szCs w:val="20"/>
        </w:rPr>
        <w:t xml:space="preserve"> </w:t>
      </w:r>
      <w:r w:rsidR="00897098" w:rsidRPr="00897098">
        <w:rPr>
          <w:rFonts w:ascii="Times New Roman" w:hAnsi="Times New Roman" w:cs="Times New Roman"/>
          <w:sz w:val="20"/>
          <w:szCs w:val="20"/>
        </w:rPr>
        <w:t xml:space="preserve">с помощью </w:t>
      </w:r>
      <w:r>
        <w:rPr>
          <w:rFonts w:ascii="Times New Roman" w:hAnsi="Times New Roman" w:cs="Times New Roman"/>
          <w:sz w:val="20"/>
          <w:szCs w:val="20"/>
        </w:rPr>
        <w:t>источника</w:t>
      </w:r>
      <w:r w:rsidR="00897098" w:rsidRPr="00897098">
        <w:rPr>
          <w:rFonts w:ascii="Times New Roman" w:hAnsi="Times New Roman" w:cs="Times New Roman"/>
          <w:sz w:val="20"/>
          <w:szCs w:val="20"/>
        </w:rPr>
        <w:t xml:space="preserve"> [2].</w:t>
      </w:r>
    </w:p>
    <w:p w:rsidR="00897098" w:rsidRPr="00897098" w:rsidRDefault="00897098" w:rsidP="007D6F30">
      <w:pPr>
        <w:suppressLineNumbers/>
        <w:spacing w:after="0" w:line="25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В качестве внешних грузоподъемных устрой</w:t>
      </w:r>
      <w:proofErr w:type="gramStart"/>
      <w:r w:rsidRPr="00897098">
        <w:rPr>
          <w:rFonts w:ascii="Times New Roman" w:hAnsi="Times New Roman" w:cs="Times New Roman"/>
          <w:sz w:val="20"/>
          <w:szCs w:val="20"/>
        </w:rPr>
        <w:t>ств пр</w:t>
      </w:r>
      <w:proofErr w:type="gramEnd"/>
      <w:r w:rsidRPr="00897098">
        <w:rPr>
          <w:rFonts w:ascii="Times New Roman" w:hAnsi="Times New Roman" w:cs="Times New Roman"/>
          <w:sz w:val="20"/>
          <w:szCs w:val="20"/>
        </w:rPr>
        <w:t>именяют козл</w:t>
      </w:r>
      <w:r w:rsidRPr="00897098">
        <w:rPr>
          <w:rFonts w:ascii="Times New Roman" w:hAnsi="Times New Roman" w:cs="Times New Roman"/>
          <w:sz w:val="20"/>
          <w:szCs w:val="20"/>
        </w:rPr>
        <w:t>о</w:t>
      </w:r>
      <w:r w:rsidRPr="00897098">
        <w:rPr>
          <w:rFonts w:ascii="Times New Roman" w:hAnsi="Times New Roman" w:cs="Times New Roman"/>
          <w:sz w:val="20"/>
          <w:szCs w:val="20"/>
        </w:rPr>
        <w:t>вые краны, лебедки и винтовые подъемники.</w:t>
      </w:r>
    </w:p>
    <w:p w:rsidR="00897098" w:rsidRPr="00897098" w:rsidRDefault="00897098" w:rsidP="007D6F30">
      <w:pPr>
        <w:suppressLineNumbers/>
        <w:spacing w:after="0" w:line="25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897098" w:rsidRPr="00897098" w:rsidRDefault="00897098" w:rsidP="007D6F30">
      <w:pPr>
        <w:suppressLineNumbers/>
        <w:spacing w:after="0" w:line="25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897098">
        <w:rPr>
          <w:rFonts w:ascii="Times New Roman" w:hAnsi="Times New Roman" w:cs="Times New Roman"/>
          <w:sz w:val="16"/>
          <w:szCs w:val="16"/>
        </w:rPr>
        <w:t>П</w:t>
      </w:r>
      <w:proofErr w:type="gramEnd"/>
      <w:r w:rsidRPr="00897098">
        <w:rPr>
          <w:rFonts w:ascii="Times New Roman" w:hAnsi="Times New Roman" w:cs="Times New Roman"/>
          <w:sz w:val="16"/>
          <w:szCs w:val="16"/>
        </w:rPr>
        <w:t xml:space="preserve"> р и м е ч а н и е. </w:t>
      </w:r>
      <w:r w:rsidR="009D0C5E">
        <w:rPr>
          <w:rFonts w:ascii="Times New Roman" w:hAnsi="Times New Roman" w:cs="Times New Roman"/>
          <w:sz w:val="16"/>
          <w:szCs w:val="16"/>
        </w:rPr>
        <w:t xml:space="preserve"> </w:t>
      </w:r>
      <w:r w:rsidRPr="00897098">
        <w:rPr>
          <w:rFonts w:ascii="Times New Roman" w:hAnsi="Times New Roman" w:cs="Times New Roman"/>
          <w:sz w:val="16"/>
          <w:szCs w:val="16"/>
        </w:rPr>
        <w:t>В целях уменьшения ширины здания насосной станции необх</w:t>
      </w:r>
      <w:r w:rsidRPr="00897098">
        <w:rPr>
          <w:rFonts w:ascii="Times New Roman" w:hAnsi="Times New Roman" w:cs="Times New Roman"/>
          <w:sz w:val="16"/>
          <w:szCs w:val="16"/>
        </w:rPr>
        <w:t>о</w:t>
      </w:r>
      <w:r w:rsidRPr="00897098">
        <w:rPr>
          <w:rFonts w:ascii="Times New Roman" w:hAnsi="Times New Roman" w:cs="Times New Roman"/>
          <w:sz w:val="16"/>
          <w:szCs w:val="16"/>
        </w:rPr>
        <w:t>димо стараться избегать применения мостовых кранов путем монтажа крупного обор</w:t>
      </w:r>
      <w:r w:rsidRPr="00897098">
        <w:rPr>
          <w:rFonts w:ascii="Times New Roman" w:hAnsi="Times New Roman" w:cs="Times New Roman"/>
          <w:sz w:val="16"/>
          <w:szCs w:val="16"/>
        </w:rPr>
        <w:t>у</w:t>
      </w:r>
      <w:r w:rsidRPr="00897098">
        <w:rPr>
          <w:rFonts w:ascii="Times New Roman" w:hAnsi="Times New Roman" w:cs="Times New Roman"/>
          <w:sz w:val="16"/>
          <w:szCs w:val="16"/>
        </w:rPr>
        <w:t>дования по частям. В этом случае  можно принять расчетную массу в размере 60</w:t>
      </w:r>
      <w:r w:rsidR="007D6F30">
        <w:rPr>
          <w:rFonts w:ascii="Times New Roman" w:hAnsi="Times New Roman" w:cs="Times New Roman"/>
          <w:sz w:val="16"/>
          <w:szCs w:val="16"/>
        </w:rPr>
        <w:t> </w:t>
      </w:r>
      <w:r w:rsidRPr="00897098">
        <w:rPr>
          <w:rFonts w:ascii="Times New Roman" w:hAnsi="Times New Roman" w:cs="Times New Roman"/>
          <w:sz w:val="16"/>
          <w:szCs w:val="16"/>
        </w:rPr>
        <w:t>% от массы самого крупного оборудования, которое подлежит разборке.</w:t>
      </w:r>
    </w:p>
    <w:p w:rsidR="00897098" w:rsidRDefault="00897098" w:rsidP="007D6F30">
      <w:pPr>
        <w:suppressLineNumbers/>
        <w:spacing w:after="0" w:line="25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897098" w:rsidRPr="00897098" w:rsidRDefault="00897098" w:rsidP="006860D4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7098">
        <w:rPr>
          <w:rFonts w:ascii="Times New Roman" w:hAnsi="Times New Roman" w:cs="Times New Roman"/>
          <w:b/>
          <w:sz w:val="20"/>
          <w:szCs w:val="20"/>
        </w:rPr>
        <w:lastRenderedPageBreak/>
        <w:t>12.2. Вакуумные насосные установки</w:t>
      </w:r>
    </w:p>
    <w:p w:rsidR="00897098" w:rsidRPr="00897098" w:rsidRDefault="00897098" w:rsidP="006860D4">
      <w:pPr>
        <w:suppressLineNumbers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97098" w:rsidRPr="00897098" w:rsidRDefault="00897098" w:rsidP="008D5C80">
      <w:pPr>
        <w:pStyle w:val="a5"/>
        <w:spacing w:after="0" w:line="248" w:lineRule="auto"/>
        <w:ind w:left="0" w:firstLine="284"/>
        <w:jc w:val="both"/>
      </w:pPr>
      <w:r w:rsidRPr="00897098">
        <w:t>Применяют вакуумные насосные установки в том случае, когда о</w:t>
      </w:r>
      <w:r w:rsidRPr="00897098">
        <w:t>с</w:t>
      </w:r>
      <w:r w:rsidRPr="00897098">
        <w:t>новные насосы работают с положительной высотой всасывания. Для заливки водой перед запуском в работу насос подключают к вакуу</w:t>
      </w:r>
      <w:r w:rsidRPr="00897098">
        <w:t>м</w:t>
      </w:r>
      <w:r w:rsidRPr="00897098">
        <w:t xml:space="preserve">ной установке, схема которой изображена на рис. </w:t>
      </w:r>
      <w:r w:rsidR="007D6F30">
        <w:t>1</w:t>
      </w:r>
      <w:r w:rsidRPr="00897098">
        <w:t>2.1.</w:t>
      </w:r>
    </w:p>
    <w:p w:rsidR="00897098" w:rsidRPr="00897098" w:rsidRDefault="00897098" w:rsidP="008D5C80">
      <w:pPr>
        <w:pStyle w:val="a5"/>
        <w:spacing w:after="0" w:line="248" w:lineRule="auto"/>
        <w:ind w:left="0" w:firstLine="284"/>
        <w:jc w:val="both"/>
      </w:pPr>
      <w:r w:rsidRPr="00897098">
        <w:t xml:space="preserve">Чтобы запустить в работу основной насос </w:t>
      </w:r>
      <w:r w:rsidRPr="007D6F30">
        <w:rPr>
          <w:i/>
        </w:rPr>
        <w:t>1</w:t>
      </w:r>
      <w:r w:rsidR="007D6F30">
        <w:t>,</w:t>
      </w:r>
      <w:r w:rsidRPr="00897098">
        <w:t xml:space="preserve"> прежде всего задви</w:t>
      </w:r>
      <w:r w:rsidRPr="00897098">
        <w:t>ж</w:t>
      </w:r>
      <w:r w:rsidRPr="00897098">
        <w:t xml:space="preserve">кой </w:t>
      </w:r>
      <w:r w:rsidRPr="007D6F30">
        <w:rPr>
          <w:i/>
        </w:rPr>
        <w:t>2</w:t>
      </w:r>
      <w:r w:rsidRPr="00897098">
        <w:t xml:space="preserve"> необходимо отключить его от напорного трубопровода, а откр</w:t>
      </w:r>
      <w:r w:rsidRPr="00897098">
        <w:t>ы</w:t>
      </w:r>
      <w:r w:rsidRPr="00897098">
        <w:t xml:space="preserve">тием крана </w:t>
      </w:r>
      <w:r w:rsidRPr="007D6F30">
        <w:rPr>
          <w:i/>
        </w:rPr>
        <w:t>3</w:t>
      </w:r>
      <w:r w:rsidRPr="00897098">
        <w:t xml:space="preserve"> подсоединить к вакуумной линии </w:t>
      </w:r>
      <w:r w:rsidR="002C6C5B" w:rsidRPr="002C6C5B">
        <w:rPr>
          <w:i/>
        </w:rPr>
        <w:t>8</w:t>
      </w:r>
      <w:r w:rsidRPr="00897098">
        <w:t xml:space="preserve">. </w:t>
      </w:r>
      <w:r w:rsidR="007D6F30">
        <w:t>Зате</w:t>
      </w:r>
      <w:r w:rsidRPr="00897098">
        <w:t>м запустить в</w:t>
      </w:r>
      <w:r w:rsidRPr="00897098">
        <w:t>а</w:t>
      </w:r>
      <w:r w:rsidRPr="00897098">
        <w:t xml:space="preserve">куумный насос </w:t>
      </w:r>
      <w:r w:rsidR="002C6C5B" w:rsidRPr="002C6C5B">
        <w:rPr>
          <w:i/>
        </w:rPr>
        <w:t>7</w:t>
      </w:r>
      <w:r w:rsidRPr="00897098">
        <w:t xml:space="preserve">, предварительно залив его водой из бачка </w:t>
      </w:r>
      <w:r w:rsidR="002C6C5B" w:rsidRPr="002C6C5B">
        <w:rPr>
          <w:i/>
        </w:rPr>
        <w:t>6</w:t>
      </w:r>
      <w:r w:rsidRPr="00897098">
        <w:t>, который</w:t>
      </w:r>
      <w:r w:rsidR="00831CF0">
        <w:t>,</w:t>
      </w:r>
      <w:r w:rsidRPr="00897098">
        <w:t xml:space="preserve"> в свою очередь</w:t>
      </w:r>
      <w:r w:rsidR="00831CF0">
        <w:t>,</w:t>
      </w:r>
      <w:r w:rsidRPr="00897098">
        <w:t xml:space="preserve"> наполняется водой из сбросной трубы </w:t>
      </w:r>
      <w:r w:rsidR="002C6C5B" w:rsidRPr="002C6C5B">
        <w:rPr>
          <w:i/>
        </w:rPr>
        <w:t>9</w:t>
      </w:r>
      <w:r w:rsidRPr="00897098">
        <w:t xml:space="preserve"> ручным нас</w:t>
      </w:r>
      <w:r w:rsidRPr="00897098">
        <w:t>о</w:t>
      </w:r>
      <w:r w:rsidRPr="00897098">
        <w:t xml:space="preserve">сом </w:t>
      </w:r>
      <w:r w:rsidR="002C6C5B" w:rsidRPr="002C6C5B">
        <w:rPr>
          <w:i/>
        </w:rPr>
        <w:t>5</w:t>
      </w:r>
      <w:r w:rsidRPr="00897098">
        <w:t>.</w:t>
      </w:r>
    </w:p>
    <w:p w:rsidR="00897098" w:rsidRPr="00897098" w:rsidRDefault="00897098" w:rsidP="008D5C80">
      <w:pPr>
        <w:pStyle w:val="a5"/>
        <w:spacing w:after="0" w:line="248" w:lineRule="auto"/>
        <w:ind w:left="0" w:firstLine="284"/>
        <w:jc w:val="both"/>
      </w:pPr>
      <w:r w:rsidRPr="00897098">
        <w:t xml:space="preserve">Вакуумный насос должен работать до того момента, пока из его напорного патрубка </w:t>
      </w:r>
      <w:r w:rsidRPr="002C6C5B">
        <w:rPr>
          <w:i/>
        </w:rPr>
        <w:t>1</w:t>
      </w:r>
      <w:r w:rsidR="002C6C5B" w:rsidRPr="002C6C5B">
        <w:rPr>
          <w:i/>
        </w:rPr>
        <w:t>0</w:t>
      </w:r>
      <w:r w:rsidRPr="00897098">
        <w:t xml:space="preserve"> не начнет выливаться вода, что является сигн</w:t>
      </w:r>
      <w:r w:rsidRPr="00897098">
        <w:t>а</w:t>
      </w:r>
      <w:r w:rsidRPr="00897098">
        <w:t xml:space="preserve">лом заполнения водой основного насоса, который можно запускать. После того как манометр покажет, что насос развивает необходимое давление, закрывают кран </w:t>
      </w:r>
      <w:r w:rsidRPr="002C6C5B">
        <w:rPr>
          <w:i/>
        </w:rPr>
        <w:t xml:space="preserve">3 </w:t>
      </w:r>
      <w:r w:rsidRPr="00897098">
        <w:t>и выключают вакуумный насос. Открыт</w:t>
      </w:r>
      <w:r w:rsidRPr="00897098">
        <w:t>и</w:t>
      </w:r>
      <w:r w:rsidRPr="00897098">
        <w:t xml:space="preserve">ем задвижки </w:t>
      </w:r>
      <w:r w:rsidRPr="002C6C5B">
        <w:rPr>
          <w:i/>
        </w:rPr>
        <w:t>2</w:t>
      </w:r>
      <w:r w:rsidRPr="00897098">
        <w:t xml:space="preserve"> воду пускают потребителю.</w:t>
      </w:r>
    </w:p>
    <w:p w:rsidR="00897098" w:rsidRPr="00897098" w:rsidRDefault="00897098" w:rsidP="008D5C80">
      <w:pPr>
        <w:suppressLineNumbers/>
        <w:spacing w:after="0" w:line="248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97098" w:rsidRPr="00897098" w:rsidRDefault="00216756" w:rsidP="008D5C80">
      <w:pPr>
        <w:suppressLineNumbers/>
        <w:spacing w:after="0" w:line="248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pict>
          <v:group id="_x0000_s24904" style="width:284.1pt;height:114pt;mso-position-horizontal-relative:char;mso-position-vertical-relative:line" coordorigin="1596,5775" coordsize="5682,2280">
            <v:shape id="_x0000_s3567" type="#_x0000_t202" style="position:absolute;left:3586;top:7311;width:461;height:372" o:regroupid="2" stroked="f">
              <v:textbox style="mso-next-textbox:#_x0000_s3567">
                <w:txbxContent>
                  <w:p w:rsidR="00AE67B3" w:rsidRPr="002C6C5B" w:rsidRDefault="00AE67B3" w:rsidP="00897098">
                    <w:pPr>
                      <w:rPr>
                        <w:rFonts w:ascii="Times New Roman" w:hAnsi="Times New Roman" w:cs="Times New Roman"/>
                        <w:i/>
                        <w:sz w:val="16"/>
                      </w:rPr>
                    </w:pPr>
                    <w:r w:rsidRPr="002C6C5B">
                      <w:rPr>
                        <w:rFonts w:ascii="Times New Roman" w:hAnsi="Times New Roman" w:cs="Times New Roman"/>
                        <w:i/>
                        <w:sz w:val="16"/>
                      </w:rPr>
                      <w:t>9</w:t>
                    </w:r>
                  </w:p>
                </w:txbxContent>
              </v:textbox>
            </v:shape>
            <v:shape id="_x0000_s3568" type="#_x0000_t202" style="position:absolute;left:2490;top:5961;width:447;height:326" o:regroupid="2" stroked="f">
              <v:textbox style="mso-next-textbox:#_x0000_s3568">
                <w:txbxContent>
                  <w:p w:rsidR="00AE67B3" w:rsidRPr="00831CF0" w:rsidRDefault="00AE67B3" w:rsidP="00897098">
                    <w:pPr>
                      <w:rPr>
                        <w:rFonts w:ascii="Times New Roman" w:hAnsi="Times New Roman" w:cs="Times New Roman"/>
                        <w:i/>
                        <w:sz w:val="16"/>
                      </w:rPr>
                    </w:pPr>
                    <w:r w:rsidRPr="00831CF0">
                      <w:rPr>
                        <w:rFonts w:ascii="Times New Roman" w:hAnsi="Times New Roman" w:cs="Times New Roman"/>
                        <w:i/>
                        <w:sz w:val="16"/>
                      </w:rPr>
                      <w:t>2</w:t>
                    </w:r>
                  </w:p>
                </w:txbxContent>
              </v:textbox>
            </v:shape>
            <v:rect id="_x0000_s3569" style="position:absolute;left:2341;top:7171;width:4670;height:140" o:regroupid="2" fillcolor="black">
              <v:fill r:id="rId94" o:title="Светлый диагональный 2" type="pattern"/>
            </v:rect>
            <v:rect id="_x0000_s3570" style="position:absolute;left:2341;top:7311;width:149;height:651" o:regroupid="2" fillcolor="black">
              <v:fill r:id="rId94" o:title="Светлый диагональный 2" type="pattern"/>
            </v:rect>
            <v:rect id="_x0000_s3571" style="position:absolute;left:1596;top:7962;width:894;height:93" o:regroupid="2" fillcolor="black">
              <v:fill r:id="rId94" o:title="Светлый диагональный 2" type="pattern"/>
            </v:rect>
            <v:line id="_x0000_s3572" style="position:absolute" from="1646,7590" to="2341,7590" o:regroupid="2"/>
            <v:line id="_x0000_s3573" style="position:absolute" from="1745,7683" to="2043,7683" o:regroupid="2"/>
            <v:line id="_x0000_s3574" style="position:absolute" from="2142,7683" to="2292,7683" o:regroupid="2"/>
            <v:oval id="_x0000_s3575" style="position:absolute;left:2937;top:6752;width:298;height:233" o:regroupid="2"/>
            <v:shape id="_x0000_s3576" type="#_x0000_t8" style="position:absolute;left:2888;top:6985;width:397;height:186;flip:y" o:regroupid="2" fillcolor="black">
              <v:fill r:id="rId200" o:title="40%" type="pattern"/>
            </v:shape>
            <v:rect id="_x0000_s3577" style="position:absolute;left:2242;top:6845;width:695;height:84" o:regroupid="2">
              <v:fill color2="fill darken(118)" method="linear sigma" focus="-50%" type="gradient"/>
            </v:rect>
            <v:shape id="_x0000_s3578" type="#_x0000_t19" style="position:absolute;left:1993;top:6845;width:249;height:279;flip:x" o:regroupid="2">
              <v:fill color2="fill darken(118)" angle="-90" method="linear sigma" focus="50%" type="gradient"/>
            </v:shape>
            <v:shape id="_x0000_s3579" type="#_x0000_t19" style="position:absolute;left:2091;top:6933;width:188;height:133;rotation:774611fd;flip:x" o:regroupid="2">
              <v:fill color2="fill darken(118)" method="linear sigma" focus="-50%" type="gradient"/>
            </v:shape>
            <v:rect id="_x0000_s3580" style="position:absolute;left:1993;top:7078;width:100;height:698" o:regroupid="2">
              <v:fill color2="fill darken(118)" angle="-90" method="linear sigma" focus="50%" type="gradient"/>
            </v:rect>
            <v:rect id="_x0000_s3581" style="position:absolute;left:2993;top:6609;width:185;height:100;rotation:90;flip:y" o:regroupid="2">
              <v:fill color2="fill darken(118)" angle="-90" method="linear sigma" focus="100%" type="gradient"/>
            </v:rect>
            <v:shape id="_x0000_s3582" type="#_x0000_t125" style="position:absolute;left:2993;top:6423;width:186;height:99;rotation:90;flip:y" o:regroupid="2" filled="f">
              <v:fill color2="fill darken(118)" angle="-90" method="linear sigma" focus="100%" type="gradient"/>
            </v:shape>
            <v:rect id="_x0000_s3583" style="position:absolute;left:2784;top:6028;width:605;height:99;rotation:90;flip:y" o:regroupid="2">
              <v:fill color2="fill darken(118)" angle="-90" method="linear sigma" focus="100%" type="gradient"/>
            </v:rect>
            <v:rect id="_x0000_s3584" style="position:absolute;left:4428;top:6194;width:298;height:465" o:regroupid="2">
              <v:fill color2="fill darken(118)" angle="-90" method="linear sigma" focus="50%" type="gradient"/>
            </v:rect>
            <v:shape id="_x0000_s3585" type="#_x0000_t5" style="position:absolute;left:4428;top:6659;width:298;height:233;flip:y" o:regroupid="2">
              <v:fill color2="fill darken(118)" angle="-90" method="linear sigma" focus="100%" type="gradient"/>
            </v:shape>
            <v:line id="_x0000_s3586" style="position:absolute" from="4577,7031" to="4577,7776" o:regroupid="2" strokeweight="3pt">
              <v:stroke linestyle="thinThin"/>
            </v:line>
            <v:shape id="_x0000_s3587" type="#_x0000_t125" style="position:absolute;left:4527;top:6892;width:99;height:139" o:regroupid="2"/>
            <v:line id="_x0000_s3588" style="position:absolute" from="3136,6659" to="3335,6659" o:regroupid="2" strokeweight="3pt">
              <v:stroke linestyle="thinThin"/>
            </v:line>
            <v:shape id="_x0000_s3589" type="#_x0000_t125" style="position:absolute;left:3315;top:6609;width:139;height:99;rotation:-270" o:regroupid="2"/>
            <v:line id="_x0000_s3590" style="position:absolute" from="3434,6659" to="3732,6659" o:regroupid="2" strokeweight="3pt">
              <v:stroke linestyle="thinThin"/>
            </v:line>
            <v:line id="_x0000_s3591" style="position:absolute;flip:y" from="3732,5961" to="3732,6659" o:regroupid="2" strokeweight="3pt">
              <v:stroke linestyle="thinThin"/>
            </v:line>
            <v:line id="_x0000_s3592" style="position:absolute" from="3732,5961" to="6514,5961" o:regroupid="2" strokeweight="3pt">
              <v:stroke linestyle="thinThin"/>
            </v:line>
            <v:line id="_x0000_s3593" style="position:absolute" from="4577,5961" to="4577,6194" o:regroupid="2" strokeweight="3pt">
              <v:stroke linestyle="thinThin"/>
            </v:line>
            <v:line id="_x0000_s3594" style="position:absolute" from="2292,7776" to="6067,7776" o:regroupid="2" strokeweight="3pt">
              <v:stroke linestyle="thinThin"/>
            </v:line>
            <v:rect id="_x0000_s3595" style="position:absolute;left:5918;top:6333;width:298;height:280" o:regroupid="2">
              <v:fill color2="fill darken(118)" angle="-90" method="linear sigma" focus="50%" type="gradient"/>
            </v:rect>
            <v:shape id="_x0000_s3596" type="#_x0000_t5" style="position:absolute;left:6017;top:6380;width:100;height:46;flip:y" o:regroupid="2"/>
            <v:line id="_x0000_s3597" style="position:absolute" from="6067,6426" to="6067,6845" o:regroupid="2" strokeweight="3pt">
              <v:stroke linestyle="thinThin"/>
            </v:line>
            <v:shape id="_x0000_s3598" type="#_x0000_t125" style="position:absolute;left:6017;top:6799;width:100;height:46" o:regroupid="2"/>
            <v:line id="_x0000_s3599" style="position:absolute" from="6067,6845" to="6067,7776" o:regroupid="2" strokeweight="3pt">
              <v:stroke linestyle="thinThin"/>
            </v:line>
            <v:shape id="_x0000_s3600" type="#_x0000_t23" style="position:absolute;left:5322;top:6845;width:248;height:186" o:regroupid="2" fillcolor="black">
              <v:fill r:id="rId191" o:title="Сферы" type="pattern"/>
            </v:shape>
            <v:shape id="_x0000_s3601" type="#_x0000_t8" style="position:absolute;left:5372;top:7031;width:149;height:140;flip:y" o:regroupid="2" fillcolor="black">
              <v:fill r:id="rId185" o:title="Дранка" type="pattern"/>
            </v:shape>
            <v:line id="_x0000_s3602" style="position:absolute" from="5123,6938" to="5372,6938" o:regroupid="2" strokeweight="3pt">
              <v:stroke linestyle="thinThin"/>
            </v:line>
            <v:line id="_x0000_s3603" style="position:absolute" from="5123,6938" to="5123,7776" o:regroupid="2" strokeweight="3pt">
              <v:stroke linestyle="thinThin"/>
            </v:line>
            <v:line id="_x0000_s3604" style="position:absolute;flip:y" from="5471,6473" to="5471,6845" o:regroupid="2" strokeweight="3pt">
              <v:stroke linestyle="thinThin"/>
            </v:line>
            <v:line id="_x0000_s3605" style="position:absolute" from="5471,6473" to="5918,6473" o:regroupid="2" strokeweight="3pt">
              <v:stroke linestyle="thinThin"/>
            </v:line>
            <v:shapetype id="_x0000_t57" coordsize="21600,21600" o:spt="57" adj="2700" path="m,10800qy10800,,21600,10800,10800,21600,,10800xar@0@0@16@16@12@14@15@13xar@0@0@16@16@13@15@14@12xe">
              <v:stroke joinstyle="miter"/>
              <v:formulas>
                <v:f eqn="val #0"/>
                <v:f eqn="prod @0 2 1"/>
                <v:f eqn="sum 21600 0 @1"/>
                <v:f eqn="prod @2 @2 1"/>
                <v:f eqn="prod @0 @0 1"/>
                <v:f eqn="sum @3 0 @4"/>
                <v:f eqn="prod @5 1 8"/>
                <v:f eqn="sqrt @6"/>
                <v:f eqn="prod @4 1 8"/>
                <v:f eqn="sqrt @8"/>
                <v:f eqn="sum @7 @9 0"/>
                <v:f eqn="sum @7 0 @9"/>
                <v:f eqn="sum @10 10800 0"/>
                <v:f eqn="sum 10800 0 @10"/>
                <v:f eqn="sum @11 10800 0"/>
                <v:f eqn="sum 10800 0 @11"/>
                <v:f eqn="sum 21600 0 @0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7200"/>
              </v:handles>
            </v:shapetype>
            <v:shape id="_x0000_s3606" type="#_x0000_t57" style="position:absolute;left:6465;top:6799;width:298;height:232" o:regroupid="2" fillcolor="black">
              <v:fill r:id="rId191" o:title="Сферы" type="pattern"/>
            </v:shape>
            <v:shape id="_x0000_s3607" type="#_x0000_t8" style="position:absolute;left:6514;top:7031;width:199;height:140;flip:y" o:regroupid="2" fillcolor="black">
              <v:fill r:id="rId185" o:title="Дранка" type="pattern"/>
            </v:shape>
            <v:line id="_x0000_s3608" style="position:absolute;flip:y" from="6514,5961" to="6514,6858" o:regroupid="2" strokeweight="3pt">
              <v:stroke linestyle="thinThin"/>
            </v:line>
            <v:shape id="_x0000_s3609" type="#_x0000_t202" style="position:absolute;left:2414;top:6426;width:374;height:326" o:regroupid="2" stroked="f">
              <v:textbox style="mso-next-textbox:#_x0000_s3609">
                <w:txbxContent>
                  <w:p w:rsidR="00AE67B3" w:rsidRPr="00831CF0" w:rsidRDefault="00AE67B3" w:rsidP="00897098">
                    <w:pPr>
                      <w:jc w:val="right"/>
                      <w:rPr>
                        <w:rFonts w:ascii="Times New Roman" w:hAnsi="Times New Roman" w:cs="Times New Roman"/>
                        <w:i/>
                        <w:sz w:val="16"/>
                      </w:rPr>
                    </w:pPr>
                    <w:r w:rsidRPr="00831CF0">
                      <w:rPr>
                        <w:rFonts w:ascii="Times New Roman" w:hAnsi="Times New Roman" w:cs="Times New Roman"/>
                        <w:i/>
                        <w:sz w:val="16"/>
                      </w:rPr>
                      <w:t>1</w:t>
                    </w:r>
                  </w:p>
                </w:txbxContent>
              </v:textbox>
            </v:shape>
            <v:line id="_x0000_s3610" style="position:absolute" from="2739,6659" to="3086,6892" o:regroupid="2">
              <v:stroke endarrow="block" endarrowwidth="narrow" endarrowlength="short"/>
            </v:line>
            <v:line id="_x0000_s3611" style="position:absolute" from="2788,6194" to="3086,6473" o:regroupid="2">
              <v:stroke endarrow="block" endarrowwidth="narrow" endarrowlength="short"/>
            </v:line>
            <v:shape id="_x0000_s3612" type="#_x0000_t202" style="position:absolute;left:3184;top:6106;width:508;height:320" o:regroupid="2" stroked="f">
              <v:textbox style="mso-next-textbox:#_x0000_s3612">
                <w:txbxContent>
                  <w:p w:rsidR="00AE67B3" w:rsidRPr="00831CF0" w:rsidRDefault="00AE67B3" w:rsidP="00897098">
                    <w:pPr>
                      <w:rPr>
                        <w:rFonts w:ascii="Times New Roman" w:hAnsi="Times New Roman" w:cs="Times New Roman"/>
                        <w:i/>
                        <w:sz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</w:rPr>
                      <w:t xml:space="preserve"> </w:t>
                    </w:r>
                    <w:r w:rsidRPr="00831CF0">
                      <w:rPr>
                        <w:rFonts w:ascii="Times New Roman" w:hAnsi="Times New Roman" w:cs="Times New Roman"/>
                        <w:i/>
                        <w:sz w:val="16"/>
                      </w:rPr>
                      <w:t>3</w:t>
                    </w:r>
                  </w:p>
                </w:txbxContent>
              </v:textbox>
            </v:shape>
            <v:line id="_x0000_s3613" style="position:absolute" from="3384,6426" to="3384,6613" o:regroupid="2">
              <v:stroke endarrow="block" endarrowwidth="narrow" endarrowlength="short"/>
            </v:line>
            <v:shape id="_x0000_s3614" type="#_x0000_t202" style="position:absolute;left:3876;top:6174;width:254;height:285" o:regroupid="2" stroked="f">
              <v:textbox style="mso-next-textbox:#_x0000_s3614">
                <w:txbxContent>
                  <w:p w:rsidR="00AE67B3" w:rsidRPr="00831CF0" w:rsidRDefault="00AE67B3" w:rsidP="00897098">
                    <w:pPr>
                      <w:jc w:val="right"/>
                      <w:rPr>
                        <w:rFonts w:ascii="Times New Roman" w:hAnsi="Times New Roman" w:cs="Times New Roman"/>
                        <w:i/>
                        <w:sz w:val="16"/>
                      </w:rPr>
                    </w:pPr>
                    <w:r w:rsidRPr="00831CF0">
                      <w:rPr>
                        <w:rFonts w:ascii="Times New Roman" w:hAnsi="Times New Roman" w:cs="Times New Roman"/>
                        <w:i/>
                        <w:sz w:val="16"/>
                      </w:rPr>
                      <w:t>4</w:t>
                    </w:r>
                  </w:p>
                </w:txbxContent>
              </v:textbox>
            </v:shape>
            <v:line id="_x0000_s3615" style="position:absolute" from="4130,6380" to="4428,6566" o:regroupid="2">
              <v:stroke endarrow="block" endarrowwidth="narrow" endarrowlength="short"/>
            </v:line>
            <v:shape id="_x0000_s3616" type="#_x0000_t202" style="position:absolute;left:4924;top:6426;width:398;height:326" o:regroupid="2" stroked="f">
              <v:textbox style="mso-next-textbox:#_x0000_s3616">
                <w:txbxContent>
                  <w:p w:rsidR="00AE67B3" w:rsidRPr="00831CF0" w:rsidRDefault="00AE67B3" w:rsidP="00897098">
                    <w:pPr>
                      <w:rPr>
                        <w:rFonts w:ascii="Times New Roman" w:hAnsi="Times New Roman" w:cs="Times New Roman"/>
                        <w:i/>
                        <w:sz w:val="16"/>
                      </w:rPr>
                    </w:pPr>
                    <w:r w:rsidRPr="00831CF0">
                      <w:rPr>
                        <w:rFonts w:ascii="Times New Roman" w:hAnsi="Times New Roman" w:cs="Times New Roman"/>
                        <w:i/>
                        <w:sz w:val="16"/>
                      </w:rPr>
                      <w:t>5</w:t>
                    </w:r>
                  </w:p>
                </w:txbxContent>
              </v:textbox>
            </v:shape>
            <v:line id="_x0000_s3617" style="position:absolute" from="5173,6659" to="5372,6845" o:regroupid="2">
              <v:stroke endarrow="block" endarrowwidth="narrow" endarrowlength="short"/>
            </v:line>
            <v:shape id="_x0000_s3618" type="#_x0000_t202" style="position:absolute;left:5372;top:6054;width:496;height:326" o:regroupid="2" stroked="f">
              <v:textbox style="mso-next-textbox:#_x0000_s3618">
                <w:txbxContent>
                  <w:p w:rsidR="00AE67B3" w:rsidRPr="002C6C5B" w:rsidRDefault="00AE67B3" w:rsidP="00897098">
                    <w:pPr>
                      <w:rPr>
                        <w:rFonts w:ascii="Times New Roman" w:hAnsi="Times New Roman" w:cs="Times New Roman"/>
                        <w:i/>
                        <w:sz w:val="16"/>
                      </w:rPr>
                    </w:pPr>
                    <w:r w:rsidRPr="002C6C5B">
                      <w:rPr>
                        <w:rFonts w:ascii="Times New Roman" w:hAnsi="Times New Roman" w:cs="Times New Roman"/>
                        <w:i/>
                        <w:sz w:val="16"/>
                      </w:rPr>
                      <w:t>6</w:t>
                    </w:r>
                  </w:p>
                </w:txbxContent>
              </v:textbox>
            </v:shape>
            <v:line id="_x0000_s3619" style="position:absolute" from="5667,6240" to="5968,6380" o:regroupid="2">
              <v:stroke endarrow="block" endarrowwidth="narrow" endarrowlength="short"/>
            </v:line>
            <v:line id="_x0000_s3620" style="position:absolute" from="6067,6706" to="6216,6706" o:regroupid="2" strokeweight="3pt">
              <v:stroke linestyle="thinThin"/>
            </v:line>
            <v:shape id="_x0000_s3621" type="#_x0000_t125" style="position:absolute;left:6219;top:6656;width:93;height:99;rotation:-90" o:regroupid="2"/>
            <v:line id="_x0000_s3622" style="position:absolute" from="6315,6706" to="6514,6706" o:regroupid="2" strokeweight="3pt">
              <v:stroke linestyle="thinThin"/>
            </v:line>
            <v:line id="_x0000_s3623" style="position:absolute;flip:y" from="6166,6194" to="6166,6333" o:regroupid="2" strokeweight="3pt">
              <v:stroke linestyle="thinThin"/>
            </v:line>
            <v:line id="_x0000_s3624" style="position:absolute" from="6166,6194" to="6663,6194" o:regroupid="2" strokeweight="3pt">
              <v:stroke linestyle="thinThin"/>
            </v:line>
            <v:line id="_x0000_s3625" style="position:absolute" from="6663,6194" to="6663,6799" o:regroupid="2" strokeweight="3pt">
              <v:stroke linestyle="thinThin"/>
            </v:line>
            <v:shape id="_x0000_s3626" type="#_x0000_t202" style="position:absolute;left:6798;top:6380;width:480;height:372" o:regroupid="2" stroked="f">
              <v:textbox style="mso-next-textbox:#_x0000_s3626">
                <w:txbxContent>
                  <w:p w:rsidR="00AE67B3" w:rsidRPr="002C6C5B" w:rsidRDefault="00AE67B3" w:rsidP="00897098">
                    <w:pPr>
                      <w:rPr>
                        <w:rFonts w:ascii="Times New Roman" w:hAnsi="Times New Roman" w:cs="Times New Roman"/>
                        <w:i/>
                        <w:sz w:val="16"/>
                      </w:rPr>
                    </w:pPr>
                    <w:r w:rsidRPr="002C6C5B">
                      <w:rPr>
                        <w:rFonts w:ascii="Times New Roman" w:hAnsi="Times New Roman" w:cs="Times New Roman"/>
                        <w:i/>
                        <w:sz w:val="16"/>
                      </w:rPr>
                      <w:t>7</w:t>
                    </w:r>
                  </w:p>
                </w:txbxContent>
              </v:textbox>
            </v:shape>
            <v:shape id="_x0000_s3627" type="#_x0000_t202" style="position:absolute;left:3184;top:5830;width:449;height:364" o:regroupid="2" stroked="f">
              <v:textbox style="mso-next-textbox:#_x0000_s3627">
                <w:txbxContent>
                  <w:p w:rsidR="00AE67B3" w:rsidRPr="00831CF0" w:rsidRDefault="00AE67B3" w:rsidP="00897098">
                    <w:pPr>
                      <w:rPr>
                        <w:rFonts w:ascii="Times New Roman" w:hAnsi="Times New Roman" w:cs="Times New Roman"/>
                        <w:i/>
                        <w:sz w:val="16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sz w:val="16"/>
                      </w:rPr>
                      <w:t>8</w:t>
                    </w:r>
                  </w:p>
                </w:txbxContent>
              </v:textbox>
            </v:shape>
            <v:line id="_x0000_s3628" style="position:absolute" from="3434,6054" to="3732,6194" o:regroupid="2">
              <v:stroke endarrow="block" endarrowwidth="narrow" endarrowlength="short"/>
            </v:line>
            <v:line id="_x0000_s3629" style="position:absolute;flip:x" from="6726,6687" to="6897,6858" o:regroupid="2">
              <v:stroke endarrow="block" endarrowwidth="narrow" endarrowlength="short"/>
            </v:line>
            <v:shape id="_x0000_s3630" type="#_x0000_t202" style="position:absolute;left:6726;top:5775;width:502;height:399" o:regroupid="2" stroked="f">
              <v:textbox style="mso-next-textbox:#_x0000_s3630">
                <w:txbxContent>
                  <w:p w:rsidR="00AE67B3" w:rsidRPr="002C6C5B" w:rsidRDefault="00AE67B3" w:rsidP="00897098">
                    <w:pPr>
                      <w:rPr>
                        <w:rFonts w:ascii="Times New Roman" w:hAnsi="Times New Roman" w:cs="Times New Roman"/>
                        <w:i/>
                        <w:sz w:val="16"/>
                      </w:rPr>
                    </w:pPr>
                    <w:r w:rsidRPr="002C6C5B">
                      <w:rPr>
                        <w:rFonts w:ascii="Times New Roman" w:hAnsi="Times New Roman" w:cs="Times New Roman"/>
                        <w:i/>
                        <w:sz w:val="16"/>
                      </w:rPr>
                      <w:t>10</w:t>
                    </w:r>
                  </w:p>
                </w:txbxContent>
              </v:textbox>
            </v:shape>
            <v:line id="_x0000_s3631" style="position:absolute;flip:x" from="6669,6060" to="6897,6345" o:regroupid="2">
              <v:stroke endarrow="block" endarrowwidth="narrow" endarrowlength="short"/>
            </v:line>
            <v:line id="_x0000_s3632" style="position:absolute" from="3876,7542" to="4104,7770" o:regroupid="2">
              <v:stroke endarrow="block" endarrowwidth="narrow" endarrowlength="short"/>
            </v:line>
            <w10:wrap type="none"/>
            <w10:anchorlock/>
          </v:group>
        </w:pict>
      </w:r>
    </w:p>
    <w:p w:rsidR="002C6C5B" w:rsidRPr="002C6C5B" w:rsidRDefault="002C6C5B" w:rsidP="008D5C80">
      <w:pPr>
        <w:suppressLineNumbers/>
        <w:spacing w:after="0" w:line="248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97098" w:rsidRPr="00897098" w:rsidRDefault="00897098" w:rsidP="008D5C80">
      <w:pPr>
        <w:suppressLineNumbers/>
        <w:spacing w:after="0" w:line="248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97098">
        <w:rPr>
          <w:rFonts w:ascii="Times New Roman" w:hAnsi="Times New Roman" w:cs="Times New Roman"/>
          <w:sz w:val="16"/>
          <w:szCs w:val="16"/>
        </w:rPr>
        <w:t>Рис. 12.1. Схема вакуумной установки.</w:t>
      </w:r>
    </w:p>
    <w:p w:rsidR="00897098" w:rsidRPr="00897098" w:rsidRDefault="00897098" w:rsidP="008D5C80">
      <w:pPr>
        <w:suppressLineNumbers/>
        <w:spacing w:after="0" w:line="248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97098" w:rsidRPr="00897098" w:rsidRDefault="00897098" w:rsidP="008D5C80">
      <w:pPr>
        <w:pStyle w:val="a5"/>
        <w:spacing w:after="0" w:line="248" w:lineRule="auto"/>
        <w:ind w:left="0" w:firstLine="284"/>
        <w:jc w:val="both"/>
      </w:pPr>
      <w:r w:rsidRPr="00897098">
        <w:t xml:space="preserve">Вакуум-котел </w:t>
      </w:r>
      <w:r w:rsidR="002C6C5B" w:rsidRPr="002C6C5B">
        <w:rPr>
          <w:i/>
        </w:rPr>
        <w:t>4</w:t>
      </w:r>
      <w:r w:rsidRPr="00897098">
        <w:t xml:space="preserve"> устанавливается на вакуумной линии в том случае, когда основной насос часто включается и выключается.</w:t>
      </w:r>
    </w:p>
    <w:p w:rsidR="00897098" w:rsidRPr="00897098" w:rsidRDefault="00897098" w:rsidP="008D5C80">
      <w:pPr>
        <w:pStyle w:val="a5"/>
        <w:spacing w:after="0" w:line="248" w:lineRule="auto"/>
        <w:ind w:left="0" w:firstLine="284"/>
        <w:jc w:val="both"/>
      </w:pPr>
      <w:proofErr w:type="gramStart"/>
      <w:r w:rsidRPr="00897098">
        <w:t>В насосных станциях, как правило, устанавливается одна вакуу</w:t>
      </w:r>
      <w:r w:rsidRPr="00897098">
        <w:t>м</w:t>
      </w:r>
      <w:r w:rsidRPr="00897098">
        <w:t>ная установка, включающая в себя два вакуумных насоса, один из к</w:t>
      </w:r>
      <w:r w:rsidRPr="00897098">
        <w:t>о</w:t>
      </w:r>
      <w:r w:rsidRPr="00897098">
        <w:t>торых рабочий, а второй – резервный.</w:t>
      </w:r>
      <w:proofErr w:type="gramEnd"/>
      <w:r w:rsidRPr="00897098">
        <w:t xml:space="preserve"> Вакуумная линия подводится к каждому основному насосу, </w:t>
      </w:r>
      <w:proofErr w:type="gramStart"/>
      <w:r w:rsidRPr="00897098">
        <w:t>которые</w:t>
      </w:r>
      <w:proofErr w:type="gramEnd"/>
      <w:r w:rsidRPr="00897098">
        <w:t xml:space="preserve"> запускаются в работу поочере</w:t>
      </w:r>
      <w:r w:rsidRPr="00897098">
        <w:t>д</w:t>
      </w:r>
      <w:r w:rsidRPr="00897098">
        <w:t>но.</w:t>
      </w:r>
    </w:p>
    <w:p w:rsidR="00897098" w:rsidRPr="00897098" w:rsidRDefault="00897098" w:rsidP="00C20905">
      <w:pPr>
        <w:pStyle w:val="a5"/>
        <w:spacing w:after="0" w:line="244" w:lineRule="auto"/>
        <w:ind w:left="0" w:firstLine="284"/>
        <w:jc w:val="both"/>
      </w:pPr>
      <w:r w:rsidRPr="00897098">
        <w:lastRenderedPageBreak/>
        <w:t>Тип вакуумного насоса подбирается по производительности, опр</w:t>
      </w:r>
      <w:r w:rsidRPr="00897098">
        <w:t>е</w:t>
      </w:r>
      <w:r w:rsidRPr="00897098">
        <w:t>деляемой по формуле</w:t>
      </w:r>
    </w:p>
    <w:p w:rsidR="00897098" w:rsidRPr="00897098" w:rsidRDefault="00C20905" w:rsidP="00C20905">
      <w:pPr>
        <w:pStyle w:val="a5"/>
        <w:spacing w:after="0" w:line="244" w:lineRule="auto"/>
        <w:ind w:left="0"/>
        <w:jc w:val="center"/>
      </w:pPr>
      <w:r w:rsidRPr="008D5C80">
        <w:rPr>
          <w:position w:val="-24"/>
        </w:rPr>
        <w:object w:dxaOrig="940" w:dyaOrig="620">
          <v:shape id="_x0000_i1151" type="#_x0000_t75" style="width:44.1pt;height:25.4pt" o:ole="" fillcolor="window">
            <v:imagedata r:id="rId201" o:title=""/>
          </v:shape>
          <o:OLEObject Type="Embed" ProgID="Equation.3" ShapeID="_x0000_i1151" DrawAspect="Content" ObjectID="_1440497954" r:id="rId202"/>
        </w:object>
      </w:r>
      <w:r w:rsidR="00897098" w:rsidRPr="00897098">
        <w:t>,</w:t>
      </w:r>
    </w:p>
    <w:p w:rsidR="00897098" w:rsidRPr="00897098" w:rsidRDefault="00897098" w:rsidP="00C20905">
      <w:pPr>
        <w:pStyle w:val="a5"/>
        <w:spacing w:after="0" w:line="244" w:lineRule="auto"/>
        <w:ind w:left="0"/>
      </w:pPr>
      <w:r w:rsidRPr="00897098">
        <w:t>где</w:t>
      </w:r>
      <w:proofErr w:type="gramStart"/>
      <w:r w:rsidRPr="00897098">
        <w:t xml:space="preserve"> К</w:t>
      </w:r>
      <w:proofErr w:type="gramEnd"/>
      <w:r w:rsidRPr="00897098">
        <w:t xml:space="preserve"> – коэффициент запаса, принимаемый равным 1,2</w:t>
      </w:r>
      <w:r w:rsidR="005C7892">
        <w:t>…</w:t>
      </w:r>
      <w:r w:rsidRPr="00897098">
        <w:t>1,3;</w:t>
      </w:r>
    </w:p>
    <w:p w:rsidR="00897098" w:rsidRPr="00897098" w:rsidRDefault="00897098" w:rsidP="00C20905">
      <w:pPr>
        <w:pStyle w:val="a5"/>
        <w:spacing w:after="0" w:line="244" w:lineRule="auto"/>
        <w:ind w:left="851" w:hanging="567"/>
        <w:jc w:val="both"/>
      </w:pPr>
      <w:r w:rsidRPr="00897098">
        <w:t xml:space="preserve"> </w:t>
      </w:r>
      <w:r w:rsidRPr="008D5C80">
        <w:rPr>
          <w:i/>
          <w:lang w:val="en-US"/>
        </w:rPr>
        <w:t>W</w:t>
      </w:r>
      <w:r w:rsidRPr="00897098">
        <w:t xml:space="preserve"> – </w:t>
      </w:r>
      <w:proofErr w:type="gramStart"/>
      <w:r w:rsidRPr="00897098">
        <w:t>объем</w:t>
      </w:r>
      <w:proofErr w:type="gramEnd"/>
      <w:r w:rsidRPr="00897098">
        <w:t xml:space="preserve"> воздуха, подлежащего откачке, включающий в себя объемы всасывающей трубы, напорного трубопровода до з</w:t>
      </w:r>
      <w:r w:rsidRPr="00897098">
        <w:t>а</w:t>
      </w:r>
      <w:r w:rsidRPr="00897098">
        <w:t>движки и корпуса насоса;</w:t>
      </w:r>
    </w:p>
    <w:p w:rsidR="00897098" w:rsidRPr="00897098" w:rsidRDefault="00897098" w:rsidP="00C20905">
      <w:pPr>
        <w:pStyle w:val="a5"/>
        <w:spacing w:after="0" w:line="244" w:lineRule="auto"/>
        <w:ind w:left="0" w:firstLine="284"/>
      </w:pPr>
      <w:r w:rsidRPr="00897098">
        <w:t xml:space="preserve"> </w:t>
      </w:r>
      <w:r w:rsidRPr="008D5C80">
        <w:rPr>
          <w:i/>
        </w:rPr>
        <w:t xml:space="preserve">Т </w:t>
      </w:r>
      <w:r w:rsidRPr="00897098">
        <w:t>– время заливки, которое принимается в пределах 5</w:t>
      </w:r>
      <w:r w:rsidR="005C7892">
        <w:t>…</w:t>
      </w:r>
      <w:r w:rsidRPr="00897098">
        <w:t>10 мин.</w:t>
      </w:r>
    </w:p>
    <w:p w:rsidR="00897098" w:rsidRDefault="00897098" w:rsidP="00C20905">
      <w:pPr>
        <w:pStyle w:val="a5"/>
        <w:spacing w:after="0" w:line="244" w:lineRule="auto"/>
        <w:ind w:left="0" w:firstLine="284"/>
        <w:jc w:val="both"/>
      </w:pPr>
      <w:r w:rsidRPr="00897098">
        <w:t xml:space="preserve">В качестве </w:t>
      </w:r>
      <w:proofErr w:type="gramStart"/>
      <w:r w:rsidRPr="00897098">
        <w:t>вакуумных</w:t>
      </w:r>
      <w:proofErr w:type="gramEnd"/>
      <w:r w:rsidRPr="00897098">
        <w:t xml:space="preserve"> применяются насосы типа ВВН (водокол</w:t>
      </w:r>
      <w:r w:rsidRPr="00897098">
        <w:t>ь</w:t>
      </w:r>
      <w:r w:rsidRPr="00897098">
        <w:t>цевой вакуумный насос), КВН (компрессорный вакуумный насос) и РМК (ротационный мокрый компрессор).</w:t>
      </w:r>
    </w:p>
    <w:p w:rsidR="006860D4" w:rsidRPr="00897098" w:rsidRDefault="006860D4" w:rsidP="00C20905">
      <w:pPr>
        <w:pStyle w:val="a5"/>
        <w:spacing w:after="0" w:line="244" w:lineRule="auto"/>
        <w:ind w:left="0" w:firstLine="284"/>
      </w:pPr>
    </w:p>
    <w:p w:rsidR="00897098" w:rsidRPr="00897098" w:rsidRDefault="00897098" w:rsidP="00C20905">
      <w:pPr>
        <w:pStyle w:val="a5"/>
        <w:suppressLineNumbers/>
        <w:spacing w:after="0" w:line="244" w:lineRule="auto"/>
        <w:ind w:left="0"/>
        <w:jc w:val="center"/>
        <w:rPr>
          <w:b/>
        </w:rPr>
      </w:pPr>
      <w:r w:rsidRPr="00897098">
        <w:rPr>
          <w:b/>
        </w:rPr>
        <w:t>12.3. Дренажные и осушительные насосные</w:t>
      </w:r>
    </w:p>
    <w:p w:rsidR="00897098" w:rsidRDefault="00C51CF9" w:rsidP="00C20905">
      <w:pPr>
        <w:pStyle w:val="a5"/>
        <w:spacing w:after="0" w:line="244" w:lineRule="auto"/>
        <w:ind w:left="0" w:firstLine="284"/>
        <w:jc w:val="center"/>
        <w:rPr>
          <w:b/>
        </w:rPr>
      </w:pPr>
      <w:r>
        <w:rPr>
          <w:b/>
        </w:rPr>
        <w:t>у</w:t>
      </w:r>
      <w:r w:rsidR="00897098" w:rsidRPr="00897098">
        <w:rPr>
          <w:b/>
        </w:rPr>
        <w:t>становки</w:t>
      </w:r>
    </w:p>
    <w:p w:rsidR="006860D4" w:rsidRPr="00897098" w:rsidRDefault="006860D4" w:rsidP="00C20905">
      <w:pPr>
        <w:pStyle w:val="a5"/>
        <w:spacing w:after="0" w:line="244" w:lineRule="auto"/>
        <w:ind w:left="0" w:firstLine="284"/>
        <w:jc w:val="center"/>
        <w:rPr>
          <w:b/>
        </w:rPr>
      </w:pPr>
    </w:p>
    <w:p w:rsidR="00897098" w:rsidRPr="00897098" w:rsidRDefault="00897098" w:rsidP="00C20905">
      <w:pPr>
        <w:pStyle w:val="a5"/>
        <w:spacing w:after="0" w:line="244" w:lineRule="auto"/>
        <w:ind w:left="0" w:firstLine="284"/>
        <w:jc w:val="both"/>
      </w:pPr>
      <w:r w:rsidRPr="00897098">
        <w:t>Дренажные насосные установки</w:t>
      </w:r>
      <w:r w:rsidRPr="00897098">
        <w:rPr>
          <w:i/>
        </w:rPr>
        <w:t xml:space="preserve"> </w:t>
      </w:r>
      <w:r w:rsidRPr="00897098">
        <w:t>применяются только в насосных станциях заглубленного типа с целью отвода воды, попавшей в по</w:t>
      </w:r>
      <w:r w:rsidRPr="00897098">
        <w:t>д</w:t>
      </w:r>
      <w:r w:rsidRPr="00897098">
        <w:t>земную часть здания в результате утечек из трубопроводов или филь</w:t>
      </w:r>
      <w:r w:rsidRPr="00897098">
        <w:t>т</w:t>
      </w:r>
      <w:r w:rsidRPr="00897098">
        <w:t>рации через дно и стены.</w:t>
      </w:r>
    </w:p>
    <w:p w:rsidR="00897098" w:rsidRPr="00C20905" w:rsidRDefault="00897098" w:rsidP="00C20905">
      <w:pPr>
        <w:pStyle w:val="a5"/>
        <w:spacing w:after="0" w:line="244" w:lineRule="auto"/>
        <w:ind w:left="0" w:firstLine="284"/>
        <w:jc w:val="both"/>
        <w:rPr>
          <w:spacing w:val="2"/>
        </w:rPr>
      </w:pPr>
      <w:r w:rsidRPr="00C20905">
        <w:rPr>
          <w:spacing w:val="2"/>
        </w:rPr>
        <w:t xml:space="preserve">Дренажная система подземной части заглубленной насосной станции состоит из </w:t>
      </w:r>
      <w:r w:rsidRPr="00C20905">
        <w:rPr>
          <w:spacing w:val="4"/>
        </w:rPr>
        <w:t>дренажного колодца, располагаемого, как пр</w:t>
      </w:r>
      <w:r w:rsidRPr="00C20905">
        <w:rPr>
          <w:spacing w:val="4"/>
        </w:rPr>
        <w:t>а</w:t>
      </w:r>
      <w:r w:rsidRPr="00C20905">
        <w:rPr>
          <w:spacing w:val="4"/>
        </w:rPr>
        <w:t>вило, под монтажной площадкой, и впадающих в него открытых канавок, проложенных по периметру помещения. Пол подземной части имеет уклон от с</w:t>
      </w:r>
      <w:r w:rsidR="008D5C80" w:rsidRPr="00C20905">
        <w:rPr>
          <w:spacing w:val="4"/>
        </w:rPr>
        <w:t>е</w:t>
      </w:r>
      <w:r w:rsidRPr="00C20905">
        <w:rPr>
          <w:spacing w:val="4"/>
        </w:rPr>
        <w:t>редины к стенам, поэтому вода по нему ст</w:t>
      </w:r>
      <w:r w:rsidRPr="00C20905">
        <w:rPr>
          <w:spacing w:val="4"/>
        </w:rPr>
        <w:t>е</w:t>
      </w:r>
      <w:r w:rsidRPr="00C20905">
        <w:rPr>
          <w:spacing w:val="4"/>
        </w:rPr>
        <w:t>кает в канавки и собирается в дренажном</w:t>
      </w:r>
      <w:r w:rsidRPr="00C20905">
        <w:rPr>
          <w:spacing w:val="2"/>
        </w:rPr>
        <w:t xml:space="preserve"> колодце, из которого др</w:t>
      </w:r>
      <w:r w:rsidRPr="00C20905">
        <w:rPr>
          <w:spacing w:val="2"/>
        </w:rPr>
        <w:t>е</w:t>
      </w:r>
      <w:r w:rsidRPr="00C20905">
        <w:rPr>
          <w:spacing w:val="2"/>
        </w:rPr>
        <w:t xml:space="preserve">нажным насосом сбрасывается в нижний бьеф. Объем дренажного колодца принимают </w:t>
      </w:r>
      <w:proofErr w:type="gramStart"/>
      <w:r w:rsidRPr="00C20905">
        <w:rPr>
          <w:spacing w:val="2"/>
        </w:rPr>
        <w:t>равным</w:t>
      </w:r>
      <w:proofErr w:type="gramEnd"/>
      <w:r w:rsidRPr="00C20905">
        <w:rPr>
          <w:spacing w:val="2"/>
        </w:rPr>
        <w:t xml:space="preserve"> 10</w:t>
      </w:r>
      <w:r w:rsidR="005C7892" w:rsidRPr="00C20905">
        <w:rPr>
          <w:spacing w:val="2"/>
        </w:rPr>
        <w:t>…</w:t>
      </w:r>
      <w:r w:rsidRPr="00C20905">
        <w:rPr>
          <w:spacing w:val="2"/>
        </w:rPr>
        <w:t>15-минутной производительности насоса.</w:t>
      </w:r>
    </w:p>
    <w:p w:rsidR="00897098" w:rsidRPr="00897098" w:rsidRDefault="00897098" w:rsidP="00C20905">
      <w:pPr>
        <w:pStyle w:val="a5"/>
        <w:spacing w:after="0" w:line="244" w:lineRule="auto"/>
        <w:ind w:left="0" w:firstLine="284"/>
        <w:jc w:val="both"/>
      </w:pPr>
      <w:r w:rsidRPr="00897098">
        <w:t>Производительность дренажных насосов принимается в пределах 1…3 л/с, а расчетный напор определяется как сумма  геометрического напора (разность отметок воды при максимальном уровне в нижнем бьефе и минимальном в дренажном колодце) и потерь напора в труб</w:t>
      </w:r>
      <w:r w:rsidRPr="00897098">
        <w:t>о</w:t>
      </w:r>
      <w:r w:rsidRPr="00897098">
        <w:t>проводе.</w:t>
      </w:r>
    </w:p>
    <w:p w:rsidR="00897098" w:rsidRPr="00897098" w:rsidRDefault="00897098" w:rsidP="00C20905">
      <w:pPr>
        <w:pStyle w:val="a5"/>
        <w:spacing w:after="0" w:line="244" w:lineRule="auto"/>
        <w:ind w:left="0" w:firstLine="284"/>
        <w:jc w:val="both"/>
      </w:pPr>
      <w:r w:rsidRPr="00897098">
        <w:t>Насосы принимают самовсасывающие или центробежные, но уст</w:t>
      </w:r>
      <w:r w:rsidRPr="00897098">
        <w:t>а</w:t>
      </w:r>
      <w:r w:rsidRPr="00897098">
        <w:t xml:space="preserve">навливают их под минимальный уровень воды в дренажном колодце. Устанавливают всегда два насоса: один рабочий, а второй – резервный. Двигатели дренажных насосов всегда находятся под напряжением, несмотря на сезонную работу насосной станции, так как они должны </w:t>
      </w:r>
      <w:r w:rsidRPr="00897098">
        <w:lastRenderedPageBreak/>
        <w:t>автоматически включаться по мере заполнения дренажного колодца и</w:t>
      </w:r>
      <w:r w:rsidR="00C20905">
        <w:t> </w:t>
      </w:r>
      <w:r w:rsidRPr="00897098">
        <w:t>отключаться при его опорожнении.</w:t>
      </w:r>
    </w:p>
    <w:p w:rsidR="00897098" w:rsidRPr="00897098" w:rsidRDefault="00897098" w:rsidP="006860D4">
      <w:pPr>
        <w:pStyle w:val="a5"/>
        <w:spacing w:after="0"/>
        <w:ind w:left="0" w:firstLine="284"/>
        <w:jc w:val="both"/>
      </w:pPr>
      <w:r w:rsidRPr="00897098">
        <w:t>Осушительные насосные установки</w:t>
      </w:r>
      <w:r w:rsidRPr="00897098">
        <w:rPr>
          <w:i/>
        </w:rPr>
        <w:t xml:space="preserve"> </w:t>
      </w:r>
      <w:r w:rsidRPr="00897098">
        <w:t>служат для удаления воды из камер водозаборных сооружений в случае ремонта или аварийной о</w:t>
      </w:r>
      <w:r w:rsidRPr="00897098">
        <w:t>с</w:t>
      </w:r>
      <w:r w:rsidRPr="00897098">
        <w:t>тановки основного насоса. В насосной станции малой и средней пр</w:t>
      </w:r>
      <w:r w:rsidRPr="00897098">
        <w:t>о</w:t>
      </w:r>
      <w:r w:rsidRPr="00897098">
        <w:t xml:space="preserve">изводительности предусматривается одна осушительная установка с  не менее чем двумя осушительными насосами на </w:t>
      </w:r>
      <w:r w:rsidR="00C20905">
        <w:t>четыре</w:t>
      </w:r>
      <w:r w:rsidRPr="00897098">
        <w:t xml:space="preserve"> основных насоса. Работа ее периодическая</w:t>
      </w:r>
      <w:r w:rsidR="000C4448">
        <w:t>,</w:t>
      </w:r>
      <w:r w:rsidRPr="00897098">
        <w:t xml:space="preserve"> поэтому резервные насосы не уст</w:t>
      </w:r>
      <w:r w:rsidRPr="00897098">
        <w:t>а</w:t>
      </w:r>
      <w:r w:rsidRPr="00897098">
        <w:t>навливают, а работают оба насоса на одну всасывающую линию, к к</w:t>
      </w:r>
      <w:r w:rsidRPr="00897098">
        <w:t>о</w:t>
      </w:r>
      <w:r w:rsidRPr="00897098">
        <w:t>торой подводятся трубы от приямков, устроенных в водозаборных к</w:t>
      </w:r>
      <w:r w:rsidRPr="00897098">
        <w:t>а</w:t>
      </w:r>
      <w:r w:rsidRPr="00897098">
        <w:t>мерах.</w:t>
      </w:r>
    </w:p>
    <w:p w:rsidR="00897098" w:rsidRPr="00897098" w:rsidRDefault="00897098" w:rsidP="006860D4">
      <w:pPr>
        <w:pStyle w:val="a5"/>
        <w:spacing w:after="0"/>
        <w:ind w:left="0" w:firstLine="284"/>
        <w:jc w:val="both"/>
      </w:pPr>
      <w:r w:rsidRPr="00897098">
        <w:t>Производительность осушительной насосной установки определ</w:t>
      </w:r>
      <w:r w:rsidRPr="00897098">
        <w:t>я</w:t>
      </w:r>
      <w:r w:rsidRPr="00897098">
        <w:t>ется по формуле</w:t>
      </w:r>
    </w:p>
    <w:p w:rsidR="00897098" w:rsidRPr="00897098" w:rsidRDefault="000C4448" w:rsidP="000C4448">
      <w:pPr>
        <w:pStyle w:val="a5"/>
        <w:spacing w:after="0"/>
        <w:ind w:left="0"/>
        <w:jc w:val="center"/>
      </w:pPr>
      <w:r w:rsidRPr="000C4448">
        <w:rPr>
          <w:position w:val="-24"/>
        </w:rPr>
        <w:object w:dxaOrig="1240" w:dyaOrig="620">
          <v:shape id="_x0000_i1152" type="#_x0000_t75" style="width:54.35pt;height:26.45pt" o:ole="" fillcolor="window">
            <v:imagedata r:id="rId203" o:title=""/>
          </v:shape>
          <o:OLEObject Type="Embed" ProgID="Equation.3" ShapeID="_x0000_i1152" DrawAspect="Content" ObjectID="_1440497955" r:id="rId204"/>
        </w:object>
      </w:r>
      <w:r w:rsidR="00897098" w:rsidRPr="00897098">
        <w:t>,</w:t>
      </w:r>
    </w:p>
    <w:p w:rsidR="00897098" w:rsidRPr="00897098" w:rsidRDefault="00897098" w:rsidP="000C4448">
      <w:pPr>
        <w:pStyle w:val="a5"/>
        <w:spacing w:after="0"/>
        <w:ind w:left="709" w:hanging="709"/>
      </w:pPr>
      <w:r w:rsidRPr="00897098">
        <w:t xml:space="preserve">где </w:t>
      </w:r>
      <w:r w:rsidRPr="000C4448">
        <w:rPr>
          <w:i/>
          <w:lang w:val="en-US"/>
        </w:rPr>
        <w:t>W</w:t>
      </w:r>
      <w:r w:rsidRPr="00897098">
        <w:rPr>
          <w:i/>
        </w:rPr>
        <w:t xml:space="preserve"> </w:t>
      </w:r>
      <w:r w:rsidRPr="00897098">
        <w:t>– суммарный объем воды во всасывающей трубе и камере вод</w:t>
      </w:r>
      <w:r w:rsidRPr="00897098">
        <w:t>о</w:t>
      </w:r>
      <w:r w:rsidRPr="00897098">
        <w:t>заборного сооружения при максимальном горизонте воды;</w:t>
      </w:r>
    </w:p>
    <w:p w:rsidR="00897098" w:rsidRPr="00897098" w:rsidRDefault="00897098" w:rsidP="006860D4">
      <w:pPr>
        <w:pStyle w:val="a5"/>
        <w:spacing w:after="0"/>
        <w:ind w:left="0" w:firstLine="284"/>
      </w:pPr>
      <w:r w:rsidRPr="00897098">
        <w:t xml:space="preserve"> </w:t>
      </w:r>
      <w:r w:rsidRPr="000C4448">
        <w:rPr>
          <w:i/>
          <w:lang w:val="en-US"/>
        </w:rPr>
        <w:t>t</w:t>
      </w:r>
      <w:r w:rsidRPr="00897098">
        <w:t xml:space="preserve"> – </w:t>
      </w:r>
      <w:proofErr w:type="gramStart"/>
      <w:r w:rsidRPr="00897098">
        <w:t>время</w:t>
      </w:r>
      <w:proofErr w:type="gramEnd"/>
      <w:r w:rsidRPr="00897098">
        <w:t xml:space="preserve"> откачки, которое принимается равным 5...8 ч;</w:t>
      </w:r>
    </w:p>
    <w:p w:rsidR="00897098" w:rsidRPr="00897098" w:rsidRDefault="00897098" w:rsidP="006860D4">
      <w:pPr>
        <w:pStyle w:val="a5"/>
        <w:spacing w:after="0"/>
        <w:ind w:left="0" w:firstLine="284"/>
      </w:pPr>
      <w:r w:rsidRPr="000C4448">
        <w:rPr>
          <w:i/>
          <w:lang w:val="en-US"/>
        </w:rPr>
        <w:t>q</w:t>
      </w:r>
      <w:r w:rsidRPr="00897098">
        <w:t xml:space="preserve"> – </w:t>
      </w:r>
      <w:proofErr w:type="gramStart"/>
      <w:r w:rsidRPr="00897098">
        <w:t>приток</w:t>
      </w:r>
      <w:proofErr w:type="gramEnd"/>
      <w:r w:rsidRPr="00897098">
        <w:t xml:space="preserve"> фильтрационной воды через уплотнение затворов, пр</w:t>
      </w:r>
      <w:r w:rsidRPr="00897098">
        <w:t>и</w:t>
      </w:r>
      <w:r w:rsidRPr="00897098">
        <w:t>нимается равным 0,5...1 л/с.</w:t>
      </w:r>
    </w:p>
    <w:p w:rsidR="00897098" w:rsidRPr="000C4448" w:rsidRDefault="00897098" w:rsidP="006860D4">
      <w:pPr>
        <w:pStyle w:val="a5"/>
        <w:spacing w:after="0"/>
        <w:ind w:left="0" w:firstLine="284"/>
      </w:pPr>
      <w:r w:rsidRPr="00897098">
        <w:t xml:space="preserve">Таким образом, расчетная производительность одного насоса будет </w:t>
      </w:r>
      <w:r w:rsidR="000C4448">
        <w:t>о</w:t>
      </w:r>
      <w:r w:rsidR="00467CF8">
        <w:t>п</w:t>
      </w:r>
      <w:r w:rsidR="000C4448">
        <w:t>ределяться</w:t>
      </w:r>
      <w:r w:rsidR="00467CF8">
        <w:t xml:space="preserve"> следующим образом:</w:t>
      </w:r>
    </w:p>
    <w:p w:rsidR="00897098" w:rsidRPr="00897098" w:rsidRDefault="00467CF8" w:rsidP="000C4448">
      <w:pPr>
        <w:pStyle w:val="a5"/>
        <w:spacing w:after="0"/>
        <w:ind w:left="0"/>
        <w:jc w:val="center"/>
      </w:pPr>
      <w:r w:rsidRPr="000C4448">
        <w:rPr>
          <w:position w:val="-24"/>
        </w:rPr>
        <w:object w:dxaOrig="940" w:dyaOrig="620">
          <v:shape id="_x0000_i1153" type="#_x0000_t75" style="width:46.6pt;height:26.45pt" o:ole="" fillcolor="window">
            <v:imagedata r:id="rId205" o:title=""/>
          </v:shape>
          <o:OLEObject Type="Embed" ProgID="Equation.3" ShapeID="_x0000_i1153" DrawAspect="Content" ObjectID="_1440497956" r:id="rId206"/>
        </w:object>
      </w:r>
      <w:r w:rsidR="00897098" w:rsidRPr="00897098">
        <w:t>,</w:t>
      </w:r>
    </w:p>
    <w:p w:rsidR="00897098" w:rsidRPr="00897098" w:rsidRDefault="00897098" w:rsidP="00467CF8">
      <w:pPr>
        <w:pStyle w:val="a5"/>
        <w:spacing w:after="0"/>
        <w:ind w:left="0"/>
      </w:pPr>
      <w:r w:rsidRPr="00897098">
        <w:t xml:space="preserve">где </w:t>
      </w:r>
      <w:r w:rsidRPr="00897098">
        <w:rPr>
          <w:i/>
          <w:lang w:val="en-US"/>
        </w:rPr>
        <w:t>n</w:t>
      </w:r>
      <w:r w:rsidRPr="00897098">
        <w:rPr>
          <w:i/>
        </w:rPr>
        <w:t xml:space="preserve"> </w:t>
      </w:r>
      <w:r w:rsidRPr="00897098">
        <w:t>– число осушительных насосов.</w:t>
      </w:r>
    </w:p>
    <w:p w:rsidR="00897098" w:rsidRPr="00897098" w:rsidRDefault="00897098" w:rsidP="006860D4">
      <w:pPr>
        <w:pStyle w:val="a5"/>
        <w:spacing w:after="0"/>
        <w:ind w:left="0" w:firstLine="284"/>
        <w:jc w:val="both"/>
      </w:pPr>
      <w:r w:rsidRPr="00897098">
        <w:t>По расчетной производительности и напору подбирается центр</w:t>
      </w:r>
      <w:r w:rsidRPr="00897098">
        <w:t>о</w:t>
      </w:r>
      <w:r w:rsidRPr="00897098">
        <w:t>бежный, вихревой или другой насос.</w:t>
      </w:r>
    </w:p>
    <w:p w:rsidR="00897098" w:rsidRDefault="00897098" w:rsidP="000C4448">
      <w:pPr>
        <w:pStyle w:val="a5"/>
        <w:spacing w:after="0"/>
        <w:ind w:left="0"/>
        <w:jc w:val="both"/>
      </w:pPr>
      <w:r w:rsidRPr="00897098">
        <w:t>Так как осушительные насосы не могут удалить грязевый осадок в в</w:t>
      </w:r>
      <w:r w:rsidRPr="00897098">
        <w:t>о</w:t>
      </w:r>
      <w:r w:rsidRPr="00897098">
        <w:t>дозаборных камерах, то дополнительно устанавливают фекальные или водоструйные насосы.</w:t>
      </w:r>
    </w:p>
    <w:p w:rsidR="00C51CF9" w:rsidRPr="00897098" w:rsidRDefault="00C51CF9" w:rsidP="006860D4">
      <w:pPr>
        <w:pStyle w:val="a5"/>
        <w:spacing w:after="0"/>
        <w:ind w:left="0" w:firstLine="284"/>
        <w:jc w:val="both"/>
      </w:pPr>
    </w:p>
    <w:p w:rsidR="00897098" w:rsidRDefault="00897098" w:rsidP="00C51CF9">
      <w:pPr>
        <w:pStyle w:val="a5"/>
        <w:spacing w:after="0"/>
        <w:ind w:left="0"/>
        <w:jc w:val="center"/>
        <w:rPr>
          <w:b/>
        </w:rPr>
      </w:pPr>
      <w:r w:rsidRPr="00897098">
        <w:rPr>
          <w:b/>
        </w:rPr>
        <w:t>12.4. Хозяйственные и противопожарные насосные установки</w:t>
      </w:r>
    </w:p>
    <w:p w:rsidR="00C51CF9" w:rsidRPr="00897098" w:rsidRDefault="00C51CF9" w:rsidP="006860D4">
      <w:pPr>
        <w:pStyle w:val="a5"/>
        <w:spacing w:after="0"/>
        <w:ind w:left="0" w:firstLine="284"/>
        <w:jc w:val="center"/>
      </w:pPr>
    </w:p>
    <w:p w:rsidR="00897098" w:rsidRPr="00897098" w:rsidRDefault="00897098" w:rsidP="00F32216">
      <w:pPr>
        <w:pStyle w:val="a5"/>
        <w:spacing w:after="0" w:line="245" w:lineRule="auto"/>
        <w:ind w:left="0" w:firstLine="284"/>
        <w:jc w:val="both"/>
      </w:pPr>
      <w:r w:rsidRPr="00897098">
        <w:t>Хозяйственные насосные установки</w:t>
      </w:r>
      <w:r w:rsidRPr="00897098">
        <w:rPr>
          <w:i/>
        </w:rPr>
        <w:t xml:space="preserve"> </w:t>
      </w:r>
      <w:r w:rsidRPr="00897098">
        <w:t>предназначены для обеспеч</w:t>
      </w:r>
      <w:r w:rsidRPr="00897098">
        <w:t>е</w:t>
      </w:r>
      <w:r w:rsidRPr="00897098">
        <w:t>ния  технической водой систем охлаждения электродвигателей, тран</w:t>
      </w:r>
      <w:r w:rsidRPr="00897098">
        <w:t>с</w:t>
      </w:r>
      <w:r w:rsidRPr="00897098">
        <w:t>форматоров, компрессоров, масляных ванн, подшипников и подпятн</w:t>
      </w:r>
      <w:r w:rsidRPr="00897098">
        <w:t>и</w:t>
      </w:r>
      <w:r w:rsidRPr="00897098">
        <w:t>ков. Для этих целей применяется чистая вода без механических и х</w:t>
      </w:r>
      <w:r w:rsidRPr="00897098">
        <w:t>и</w:t>
      </w:r>
      <w:r w:rsidRPr="00897098">
        <w:t xml:space="preserve">мических примесей, которую подает насосная установка, состоящая из одного рабочего и одного резервного насоса при количестве основных </w:t>
      </w:r>
      <w:r w:rsidRPr="00897098">
        <w:lastRenderedPageBreak/>
        <w:t xml:space="preserve">насосов </w:t>
      </w:r>
      <w:r w:rsidR="00D947CE">
        <w:t>четыре</w:t>
      </w:r>
      <w:r w:rsidRPr="00897098">
        <w:t xml:space="preserve"> и менее. При большем количестве насосов в насосной станции устанавливается 2 рабочих хозяйственных насоса и 1 </w:t>
      </w:r>
      <w:proofErr w:type="gramStart"/>
      <w:r w:rsidRPr="00897098">
        <w:t>резер</w:t>
      </w:r>
      <w:r w:rsidRPr="00897098">
        <w:t>в</w:t>
      </w:r>
      <w:r w:rsidRPr="00897098">
        <w:t>ный</w:t>
      </w:r>
      <w:proofErr w:type="gramEnd"/>
      <w:r w:rsidRPr="00897098">
        <w:t>.</w:t>
      </w:r>
    </w:p>
    <w:p w:rsidR="00897098" w:rsidRPr="00897098" w:rsidRDefault="00897098" w:rsidP="00F32216">
      <w:pPr>
        <w:pStyle w:val="a5"/>
        <w:spacing w:after="0" w:line="245" w:lineRule="auto"/>
        <w:ind w:left="0" w:firstLine="284"/>
        <w:jc w:val="both"/>
      </w:pPr>
      <w:r w:rsidRPr="00897098">
        <w:t>Противопожарные насосные установки</w:t>
      </w:r>
      <w:r w:rsidRPr="00897098">
        <w:rPr>
          <w:i/>
        </w:rPr>
        <w:t xml:space="preserve"> </w:t>
      </w:r>
      <w:r w:rsidRPr="00897098">
        <w:t xml:space="preserve">устанавливают при объеме наземной части здания </w:t>
      </w:r>
      <w:smartTag w:uri="urn:schemas-microsoft-com:office:smarttags" w:element="metricconverter">
        <w:smartTagPr>
          <w:attr w:name="ProductID" w:val="1000 м3"/>
        </w:smartTagPr>
        <w:r w:rsidRPr="00897098">
          <w:t>1000 м</w:t>
        </w:r>
        <w:r w:rsidRPr="00897098">
          <w:rPr>
            <w:vertAlign w:val="superscript"/>
          </w:rPr>
          <w:t>3</w:t>
        </w:r>
      </w:smartTag>
      <w:r w:rsidRPr="00897098">
        <w:rPr>
          <w:vertAlign w:val="superscript"/>
        </w:rPr>
        <w:t xml:space="preserve"> </w:t>
      </w:r>
      <w:r w:rsidRPr="00897098">
        <w:t>и более. Они используются также для тушения  загоревшихся электродвигателей, которые автоматически отключаются от электросети. Для этого вокруг электродвигателя уст</w:t>
      </w:r>
      <w:r w:rsidRPr="00897098">
        <w:t>а</w:t>
      </w:r>
      <w:r w:rsidRPr="00897098">
        <w:t>навливается кольцевая труба с двумя рядами отверстий диаметром 3</w:t>
      </w:r>
      <w:r w:rsidR="00D947CE">
        <w:t> </w:t>
      </w:r>
      <w:r w:rsidRPr="00897098">
        <w:t>мм, расположенны</w:t>
      </w:r>
      <w:r w:rsidR="00D947CE">
        <w:t>х</w:t>
      </w:r>
      <w:r w:rsidRPr="00897098">
        <w:t xml:space="preserve"> на расстоянии</w:t>
      </w:r>
      <w:r w:rsidR="00D947CE">
        <w:t xml:space="preserve"> </w:t>
      </w:r>
      <w:r w:rsidRPr="00897098">
        <w:t>10 см друг от друга. Давление в</w:t>
      </w:r>
      <w:r w:rsidR="00D947CE">
        <w:t> </w:t>
      </w:r>
      <w:r w:rsidRPr="00897098">
        <w:t>кольцевой трубе должно быть не менее 20…25 м.</w:t>
      </w:r>
    </w:p>
    <w:p w:rsidR="00897098" w:rsidRPr="00897098" w:rsidRDefault="00897098" w:rsidP="00F32216">
      <w:pPr>
        <w:pStyle w:val="a5"/>
        <w:spacing w:after="0" w:line="245" w:lineRule="auto"/>
        <w:ind w:left="0" w:firstLine="284"/>
        <w:jc w:val="both"/>
      </w:pPr>
      <w:r w:rsidRPr="00897098">
        <w:t>Пожарные насосы подбирают с производительностью до 5 л/с и н</w:t>
      </w:r>
      <w:r w:rsidRPr="00897098">
        <w:t>а</w:t>
      </w:r>
      <w:r w:rsidRPr="00897098">
        <w:t>пором, обеспечивающ</w:t>
      </w:r>
      <w:r w:rsidR="00D947CE">
        <w:t>и</w:t>
      </w:r>
      <w:r w:rsidRPr="00897098">
        <w:t>м подъем струи над коньком крыши здания 12</w:t>
      </w:r>
      <w:r w:rsidR="00D947CE">
        <w:t> </w:t>
      </w:r>
      <w:r w:rsidRPr="00897098">
        <w:t>м.</w:t>
      </w:r>
    </w:p>
    <w:p w:rsidR="00897098" w:rsidRDefault="00897098" w:rsidP="00F32216">
      <w:pPr>
        <w:pStyle w:val="a5"/>
        <w:spacing w:after="0" w:line="245" w:lineRule="auto"/>
        <w:ind w:left="0" w:firstLine="284"/>
        <w:jc w:val="both"/>
      </w:pPr>
      <w:r w:rsidRPr="00897098">
        <w:t>В зданиях, не имеющих противопожарных систем, устанавливают пенные огнетушители из расчета 2 шт. на 1 двигатель мощностью до 100</w:t>
      </w:r>
      <w:r w:rsidR="00D947CE">
        <w:t> </w:t>
      </w:r>
      <w:r w:rsidRPr="00897098">
        <w:t>кВт, 3 шт. на двигатель мощностью до 1000 кВт и 4 шт. при бол</w:t>
      </w:r>
      <w:r w:rsidRPr="00897098">
        <w:t>ь</w:t>
      </w:r>
      <w:r w:rsidRPr="00897098">
        <w:t>шей мощности двигателей.</w:t>
      </w:r>
    </w:p>
    <w:p w:rsidR="00C51CF9" w:rsidRPr="00897098" w:rsidRDefault="00C51CF9" w:rsidP="00F32216">
      <w:pPr>
        <w:pStyle w:val="a5"/>
        <w:spacing w:after="0" w:line="245" w:lineRule="auto"/>
        <w:ind w:left="0" w:firstLine="284"/>
        <w:jc w:val="both"/>
      </w:pPr>
    </w:p>
    <w:p w:rsidR="00897098" w:rsidRPr="00897098" w:rsidRDefault="00897098" w:rsidP="00F32216">
      <w:pPr>
        <w:pStyle w:val="a5"/>
        <w:suppressLineNumbers/>
        <w:spacing w:after="0" w:line="245" w:lineRule="auto"/>
        <w:ind w:left="0"/>
        <w:jc w:val="center"/>
        <w:rPr>
          <w:b/>
        </w:rPr>
      </w:pPr>
      <w:r w:rsidRPr="00897098">
        <w:rPr>
          <w:b/>
        </w:rPr>
        <w:t>12.5. Пневматическое и масляное хозяйство</w:t>
      </w:r>
    </w:p>
    <w:p w:rsidR="00897098" w:rsidRPr="00897098" w:rsidRDefault="00897098" w:rsidP="00F32216">
      <w:pPr>
        <w:pStyle w:val="a5"/>
        <w:suppressLineNumbers/>
        <w:spacing w:after="0" w:line="245" w:lineRule="auto"/>
        <w:ind w:left="0" w:firstLine="284"/>
        <w:rPr>
          <w:b/>
        </w:rPr>
      </w:pPr>
    </w:p>
    <w:p w:rsidR="00897098" w:rsidRPr="00897098" w:rsidRDefault="00897098" w:rsidP="00F32216">
      <w:pPr>
        <w:pStyle w:val="a5"/>
        <w:spacing w:after="0" w:line="245" w:lineRule="auto"/>
        <w:ind w:left="0" w:firstLine="284"/>
        <w:jc w:val="both"/>
      </w:pPr>
      <w:r w:rsidRPr="00897098">
        <w:t>Пневматическое хозяйство</w:t>
      </w:r>
      <w:r w:rsidRPr="00897098">
        <w:rPr>
          <w:i/>
        </w:rPr>
        <w:t xml:space="preserve"> </w:t>
      </w:r>
      <w:r w:rsidRPr="00897098">
        <w:t>состоит из одного или двух компресс</w:t>
      </w:r>
      <w:r w:rsidRPr="00897098">
        <w:t>о</w:t>
      </w:r>
      <w:r w:rsidRPr="00897098">
        <w:t>ров и стационарной или переносной системы воздуховодов. Сжатый воздух необходим:</w:t>
      </w:r>
    </w:p>
    <w:p w:rsidR="00897098" w:rsidRPr="00897098" w:rsidRDefault="00D947CE" w:rsidP="00F32216">
      <w:pPr>
        <w:pStyle w:val="a5"/>
        <w:spacing w:after="0" w:line="245" w:lineRule="auto"/>
        <w:ind w:left="0" w:firstLine="284"/>
        <w:jc w:val="both"/>
      </w:pPr>
      <w:r w:rsidRPr="00897098">
        <w:t xml:space="preserve">для </w:t>
      </w:r>
      <w:r w:rsidR="00897098" w:rsidRPr="00897098">
        <w:t>масловоздушных котлов и систем регулирования (давление до 25</w:t>
      </w:r>
      <w:r w:rsidR="00AC3E01">
        <w:t> </w:t>
      </w:r>
      <w:r w:rsidR="00897098" w:rsidRPr="00897098">
        <w:t>ат</w:t>
      </w:r>
      <w:r w:rsidR="00644BD2">
        <w:t>и</w:t>
      </w:r>
      <w:r w:rsidR="00897098" w:rsidRPr="00897098">
        <w:t>);</w:t>
      </w:r>
    </w:p>
    <w:p w:rsidR="00897098" w:rsidRPr="00897098" w:rsidRDefault="00897098" w:rsidP="00F32216">
      <w:pPr>
        <w:pStyle w:val="a5"/>
        <w:spacing w:after="0" w:line="245" w:lineRule="auto"/>
        <w:ind w:left="0" w:firstLine="284"/>
        <w:jc w:val="both"/>
      </w:pPr>
      <w:r w:rsidRPr="00897098">
        <w:t>охлаждения обмоток и торможения роторов электродвигателей (давление до 7 ат</w:t>
      </w:r>
      <w:r w:rsidR="00644BD2">
        <w:t>и</w:t>
      </w:r>
      <w:r w:rsidRPr="00897098">
        <w:t>);</w:t>
      </w:r>
    </w:p>
    <w:p w:rsidR="00897098" w:rsidRPr="00897098" w:rsidRDefault="00897098" w:rsidP="00F32216">
      <w:pPr>
        <w:pStyle w:val="a5"/>
        <w:spacing w:after="0" w:line="245" w:lineRule="auto"/>
        <w:ind w:left="0" w:firstLine="284"/>
        <w:jc w:val="both"/>
      </w:pPr>
      <w:r w:rsidRPr="00897098">
        <w:t>очистки сороудерживающих решеток (давление до 6 ат</w:t>
      </w:r>
      <w:r w:rsidR="00644BD2">
        <w:t>и</w:t>
      </w:r>
      <w:r w:rsidRPr="00897098">
        <w:t>);</w:t>
      </w:r>
    </w:p>
    <w:p w:rsidR="00897098" w:rsidRPr="00897098" w:rsidRDefault="00897098" w:rsidP="00F32216">
      <w:pPr>
        <w:pStyle w:val="a5"/>
        <w:spacing w:after="0" w:line="245" w:lineRule="auto"/>
        <w:ind w:left="0" w:firstLine="284"/>
        <w:jc w:val="both"/>
      </w:pPr>
      <w:r w:rsidRPr="00897098">
        <w:t>отжатия воды из камер рабочих колес насосов при их разборке;</w:t>
      </w:r>
    </w:p>
    <w:p w:rsidR="00897098" w:rsidRPr="00897098" w:rsidRDefault="00897098" w:rsidP="00F32216">
      <w:pPr>
        <w:pStyle w:val="a5"/>
        <w:spacing w:after="0" w:line="245" w:lineRule="auto"/>
        <w:ind w:left="0" w:firstLine="284"/>
        <w:jc w:val="both"/>
      </w:pPr>
      <w:r w:rsidRPr="00897098">
        <w:t>образования незамерзающей полыньи по фронту затворов при р</w:t>
      </w:r>
      <w:r w:rsidRPr="00897098">
        <w:t>а</w:t>
      </w:r>
      <w:r w:rsidRPr="00897098">
        <w:t>боте в зимний период.</w:t>
      </w:r>
    </w:p>
    <w:p w:rsidR="00897098" w:rsidRPr="00897098" w:rsidRDefault="00897098" w:rsidP="00F32216">
      <w:pPr>
        <w:pStyle w:val="a5"/>
        <w:spacing w:after="0" w:line="245" w:lineRule="auto"/>
        <w:ind w:left="0" w:firstLine="284"/>
        <w:jc w:val="both"/>
      </w:pPr>
      <w:r w:rsidRPr="00897098">
        <w:t>Кроме этого сжатый воздух необходим для работы отбойных м</w:t>
      </w:r>
      <w:r w:rsidRPr="00897098">
        <w:t>о</w:t>
      </w:r>
      <w:r w:rsidRPr="00897098">
        <w:t>лотков при производстве ремонтных работ сооружений.</w:t>
      </w:r>
    </w:p>
    <w:p w:rsidR="00897098" w:rsidRPr="00897098" w:rsidRDefault="00897098" w:rsidP="00F32216">
      <w:pPr>
        <w:pStyle w:val="a5"/>
        <w:spacing w:after="0" w:line="245" w:lineRule="auto"/>
        <w:ind w:left="0" w:firstLine="284"/>
        <w:jc w:val="both"/>
      </w:pPr>
      <w:r w:rsidRPr="00897098">
        <w:rPr>
          <w:i/>
        </w:rPr>
        <w:t xml:space="preserve">Масляное хозяйство </w:t>
      </w:r>
      <w:r w:rsidRPr="00897098">
        <w:t>необходимо для обеспечения маслом систем регулирования (например, угла разворота лопаток осевого насоса), систем принудительной смазки подшипников, систем гидроприводов дисковых затворов и т.</w:t>
      </w:r>
      <w:r w:rsidR="00AC3E01">
        <w:t> </w:t>
      </w:r>
      <w:r w:rsidRPr="00897098">
        <w:t>д.</w:t>
      </w:r>
    </w:p>
    <w:p w:rsidR="00897098" w:rsidRPr="00897098" w:rsidRDefault="00897098" w:rsidP="00F32216">
      <w:pPr>
        <w:pStyle w:val="a5"/>
        <w:spacing w:after="0" w:line="239" w:lineRule="auto"/>
        <w:ind w:left="0" w:firstLine="284"/>
        <w:jc w:val="both"/>
      </w:pPr>
      <w:r w:rsidRPr="00897098">
        <w:t xml:space="preserve">В зависимости от компоновки основного оборудования система маслоснабжения может быть самотечной, принудительной (т. е. масло </w:t>
      </w:r>
      <w:r w:rsidRPr="00897098">
        <w:lastRenderedPageBreak/>
        <w:t>подается под давлением, которое создает масляный насос) и смеша</w:t>
      </w:r>
      <w:r w:rsidRPr="00897098">
        <w:t>н</w:t>
      </w:r>
      <w:r w:rsidRPr="00897098">
        <w:t>ной. Чаще применяют смешанную систему подачи масла.</w:t>
      </w:r>
    </w:p>
    <w:p w:rsidR="00897098" w:rsidRDefault="00897098" w:rsidP="00F32216">
      <w:pPr>
        <w:pStyle w:val="a5"/>
        <w:spacing w:after="0" w:line="239" w:lineRule="auto"/>
        <w:ind w:left="0" w:firstLine="284"/>
        <w:jc w:val="both"/>
      </w:pPr>
      <w:r w:rsidRPr="00897098">
        <w:t>Масляное хозяйство состоит из баков, фильтров, масляных насосов, разводящей сети и контрольной аппаратуры. Насосы применяют ше</w:t>
      </w:r>
      <w:r w:rsidRPr="00897098">
        <w:t>с</w:t>
      </w:r>
      <w:r w:rsidRPr="00897098">
        <w:t>теренные, а масло – турбинное и трансформаторное.</w:t>
      </w:r>
    </w:p>
    <w:p w:rsidR="00C51CF9" w:rsidRPr="00897098" w:rsidRDefault="00C51CF9" w:rsidP="00F32216">
      <w:pPr>
        <w:pStyle w:val="a5"/>
        <w:spacing w:after="0" w:line="239" w:lineRule="auto"/>
        <w:ind w:left="0" w:firstLine="284"/>
        <w:jc w:val="both"/>
      </w:pPr>
    </w:p>
    <w:p w:rsidR="00897098" w:rsidRPr="00897098" w:rsidRDefault="00897098" w:rsidP="00F32216">
      <w:pPr>
        <w:pStyle w:val="a5"/>
        <w:suppressLineNumbers/>
        <w:spacing w:after="0" w:line="239" w:lineRule="auto"/>
        <w:ind w:left="0"/>
        <w:jc w:val="center"/>
        <w:rPr>
          <w:b/>
        </w:rPr>
      </w:pPr>
      <w:r w:rsidRPr="00897098">
        <w:rPr>
          <w:b/>
        </w:rPr>
        <w:t>12.6. Электрораспределительные устройства</w:t>
      </w:r>
    </w:p>
    <w:p w:rsidR="00897098" w:rsidRPr="00897098" w:rsidRDefault="00897098" w:rsidP="00F32216">
      <w:pPr>
        <w:pStyle w:val="a5"/>
        <w:suppressLineNumbers/>
        <w:spacing w:after="0" w:line="239" w:lineRule="auto"/>
        <w:ind w:left="0" w:firstLine="284"/>
        <w:jc w:val="center"/>
        <w:rPr>
          <w:b/>
        </w:rPr>
      </w:pPr>
    </w:p>
    <w:p w:rsidR="00897098" w:rsidRPr="00897098" w:rsidRDefault="00897098" w:rsidP="00F32216">
      <w:pPr>
        <w:pStyle w:val="a5"/>
        <w:spacing w:after="0" w:line="239" w:lineRule="auto"/>
        <w:ind w:left="0" w:firstLine="284"/>
        <w:jc w:val="both"/>
      </w:pPr>
      <w:r w:rsidRPr="00897098">
        <w:t xml:space="preserve">Питание электродвигателей, пуск, остановка и защита </w:t>
      </w:r>
      <w:r w:rsidR="00AC3E01">
        <w:t>осуществл</w:t>
      </w:r>
      <w:r w:rsidR="00AC3E01">
        <w:t>я</w:t>
      </w:r>
      <w:r w:rsidR="00AC3E01">
        <w:t>ю</w:t>
      </w:r>
      <w:r w:rsidRPr="00897098">
        <w:t>тся на насосных станциях с помощью распределительных устройств, проект которых составляется специалистами-электриками.</w:t>
      </w:r>
    </w:p>
    <w:p w:rsidR="00897098" w:rsidRPr="00897098" w:rsidRDefault="00897098" w:rsidP="00F32216">
      <w:pPr>
        <w:pStyle w:val="a5"/>
        <w:spacing w:after="0" w:line="239" w:lineRule="auto"/>
        <w:ind w:left="0" w:firstLine="284"/>
        <w:jc w:val="both"/>
      </w:pPr>
      <w:r w:rsidRPr="00897098">
        <w:t>Пуск и остановка электродвигателей чаще всего осуществля</w:t>
      </w:r>
      <w:r w:rsidR="00AC3E01">
        <w:t>ю</w:t>
      </w:r>
      <w:r w:rsidRPr="00897098">
        <w:t xml:space="preserve">тся непосредственно со щита управления, находящегося в машинном зале. </w:t>
      </w:r>
    </w:p>
    <w:p w:rsidR="00897098" w:rsidRPr="00897098" w:rsidRDefault="00897098" w:rsidP="00F32216">
      <w:pPr>
        <w:pStyle w:val="a5"/>
        <w:spacing w:after="0" w:line="239" w:lineRule="auto"/>
        <w:ind w:left="0" w:firstLine="284"/>
        <w:jc w:val="both"/>
      </w:pPr>
      <w:r w:rsidRPr="00897098">
        <w:t>Распределительные устройства (РУ) всегда располагаются в о</w:t>
      </w:r>
      <w:r w:rsidRPr="00897098">
        <w:t>т</w:t>
      </w:r>
      <w:r w:rsidRPr="00897098">
        <w:t>дельном помещении, входить в которое имеют право только электр</w:t>
      </w:r>
      <w:r w:rsidRPr="00897098">
        <w:t>и</w:t>
      </w:r>
      <w:r w:rsidRPr="00897098">
        <w:t>ки. Это помещение может примыкать к торцу здания насосной ста</w:t>
      </w:r>
      <w:r w:rsidRPr="00897098">
        <w:t>н</w:t>
      </w:r>
      <w:r w:rsidRPr="00897098">
        <w:t>ции, противоположно</w:t>
      </w:r>
      <w:r w:rsidR="00AC3E01">
        <w:t>му</w:t>
      </w:r>
      <w:r w:rsidRPr="00897098">
        <w:t xml:space="preserve"> монтажной площадке, или составлять со зд</w:t>
      </w:r>
      <w:r w:rsidRPr="00897098">
        <w:t>а</w:t>
      </w:r>
      <w:r w:rsidRPr="00897098">
        <w:t>нием одно целое, или стоять отдельно от него.</w:t>
      </w:r>
    </w:p>
    <w:p w:rsidR="00897098" w:rsidRPr="00897098" w:rsidRDefault="00897098" w:rsidP="00F32216">
      <w:pPr>
        <w:pStyle w:val="a5"/>
        <w:spacing w:after="0" w:line="239" w:lineRule="auto"/>
        <w:ind w:left="0" w:firstLine="284"/>
        <w:jc w:val="both"/>
      </w:pPr>
      <w:r w:rsidRPr="00897098">
        <w:t>Помещение РУ выполняют из несгораемых материалов и не ота</w:t>
      </w:r>
      <w:r w:rsidRPr="00897098">
        <w:t>п</w:t>
      </w:r>
      <w:r w:rsidRPr="00897098">
        <w:t>ливают</w:t>
      </w:r>
      <w:r w:rsidR="00F32216">
        <w:t>,</w:t>
      </w:r>
      <w:r w:rsidRPr="00897098">
        <w:t xml:space="preserve"> за исключением помещения для дежурного персонала.</w:t>
      </w:r>
    </w:p>
    <w:p w:rsidR="00897098" w:rsidRPr="00897098" w:rsidRDefault="00897098" w:rsidP="00F32216">
      <w:pPr>
        <w:pStyle w:val="a5"/>
        <w:spacing w:after="0" w:line="239" w:lineRule="auto"/>
        <w:ind w:left="0" w:firstLine="284"/>
        <w:jc w:val="both"/>
      </w:pPr>
    </w:p>
    <w:p w:rsidR="00897098" w:rsidRPr="00897098" w:rsidRDefault="00897098" w:rsidP="00F32216">
      <w:pPr>
        <w:pStyle w:val="a5"/>
        <w:suppressLineNumbers/>
        <w:spacing w:after="0" w:line="239" w:lineRule="auto"/>
        <w:ind w:left="0"/>
        <w:jc w:val="center"/>
        <w:rPr>
          <w:b/>
        </w:rPr>
      </w:pPr>
      <w:r w:rsidRPr="00897098">
        <w:rPr>
          <w:b/>
        </w:rPr>
        <w:t>13. ВОДОВЫПУСКНЫЕ СООРУЖЕНИЯ</w:t>
      </w:r>
    </w:p>
    <w:p w:rsidR="00897098" w:rsidRPr="00897098" w:rsidRDefault="00897098" w:rsidP="00F32216">
      <w:pPr>
        <w:pStyle w:val="a5"/>
        <w:spacing w:after="0" w:line="239" w:lineRule="auto"/>
        <w:ind w:left="0"/>
        <w:jc w:val="both"/>
        <w:rPr>
          <w:b/>
        </w:rPr>
      </w:pPr>
    </w:p>
    <w:p w:rsidR="00897098" w:rsidRPr="00897098" w:rsidRDefault="00897098" w:rsidP="00F32216">
      <w:pPr>
        <w:pStyle w:val="a5"/>
        <w:suppressLineNumbers/>
        <w:spacing w:after="0" w:line="239" w:lineRule="auto"/>
        <w:ind w:left="0"/>
        <w:jc w:val="center"/>
        <w:rPr>
          <w:b/>
        </w:rPr>
      </w:pPr>
      <w:r w:rsidRPr="00897098">
        <w:rPr>
          <w:b/>
        </w:rPr>
        <w:t>13.1. Назначение и типы водовыпускных сооружений</w:t>
      </w:r>
    </w:p>
    <w:p w:rsidR="00897098" w:rsidRPr="00897098" w:rsidRDefault="00897098" w:rsidP="00F32216">
      <w:pPr>
        <w:pStyle w:val="a5"/>
        <w:spacing w:after="0" w:line="239" w:lineRule="auto"/>
        <w:ind w:left="0"/>
        <w:jc w:val="both"/>
        <w:rPr>
          <w:b/>
        </w:rPr>
      </w:pPr>
    </w:p>
    <w:p w:rsidR="00897098" w:rsidRPr="00897098" w:rsidRDefault="00897098" w:rsidP="00F32216">
      <w:pPr>
        <w:pStyle w:val="a5"/>
        <w:spacing w:after="0" w:line="239" w:lineRule="auto"/>
        <w:ind w:left="0" w:firstLine="284"/>
        <w:jc w:val="both"/>
      </w:pPr>
      <w:r w:rsidRPr="00897098">
        <w:t>Водовыпускные сооружения входят в состав гидротехнического узла машинного водоподъема и предназначены для сопряжения н</w:t>
      </w:r>
      <w:r w:rsidRPr="00897098">
        <w:t>а</w:t>
      </w:r>
      <w:r w:rsidRPr="00897098">
        <w:t xml:space="preserve">порных трубопроводов с сооружениями, транспортирующими воду к потребителю. Если это осуществляется отводящим каналом, то его называют </w:t>
      </w:r>
      <w:r w:rsidRPr="00897098">
        <w:rPr>
          <w:i/>
        </w:rPr>
        <w:t>машинным.</w:t>
      </w:r>
    </w:p>
    <w:p w:rsidR="00897098" w:rsidRPr="00897098" w:rsidRDefault="00897098" w:rsidP="00F32216">
      <w:pPr>
        <w:pStyle w:val="a5"/>
        <w:spacing w:after="0" w:line="239" w:lineRule="auto"/>
        <w:ind w:left="0" w:firstLine="284"/>
        <w:jc w:val="both"/>
      </w:pPr>
      <w:r w:rsidRPr="00897098">
        <w:t xml:space="preserve">В оросительных системах водовыпускное сооружение называют </w:t>
      </w:r>
      <w:r w:rsidRPr="00897098">
        <w:rPr>
          <w:i/>
        </w:rPr>
        <w:t>напорным бассейном</w:t>
      </w:r>
      <w:r w:rsidRPr="00897098">
        <w:t xml:space="preserve">, если оно открытое, и </w:t>
      </w:r>
      <w:r w:rsidRPr="00897098">
        <w:rPr>
          <w:i/>
        </w:rPr>
        <w:t>гидрантом</w:t>
      </w:r>
      <w:r w:rsidRPr="00897098">
        <w:t xml:space="preserve"> – закрытое.</w:t>
      </w:r>
    </w:p>
    <w:p w:rsidR="00897098" w:rsidRPr="00897098" w:rsidRDefault="00897098" w:rsidP="00F32216">
      <w:pPr>
        <w:pStyle w:val="a5"/>
        <w:spacing w:after="0" w:line="239" w:lineRule="auto"/>
        <w:ind w:left="0" w:firstLine="284"/>
        <w:jc w:val="both"/>
      </w:pPr>
      <w:r w:rsidRPr="00897098">
        <w:t>В осушительных системах водовыпускное сооружение соединяется  или непосредственно с водоприемником (рекой или водоналивным водохранилищем), или с сооружением, подводящим воду к водопр</w:t>
      </w:r>
      <w:r w:rsidRPr="00897098">
        <w:t>и</w:t>
      </w:r>
      <w:r w:rsidRPr="00897098">
        <w:t>емнику (каналом, лотком, перепадом и т.</w:t>
      </w:r>
      <w:r w:rsidR="00F32216">
        <w:t> </w:t>
      </w:r>
      <w:r w:rsidRPr="00897098">
        <w:t>д.).</w:t>
      </w:r>
    </w:p>
    <w:p w:rsidR="00897098" w:rsidRPr="00897098" w:rsidRDefault="00897098" w:rsidP="00F32216">
      <w:pPr>
        <w:pStyle w:val="a5"/>
        <w:spacing w:after="0" w:line="239" w:lineRule="auto"/>
        <w:ind w:left="0" w:firstLine="284"/>
        <w:jc w:val="both"/>
      </w:pPr>
      <w:r w:rsidRPr="00897098">
        <w:t>В системах водоснабжения вода может подаваться либо в напо</w:t>
      </w:r>
      <w:r w:rsidRPr="00897098">
        <w:t>р</w:t>
      </w:r>
      <w:r w:rsidRPr="00897098">
        <w:t>ный бак, либо в очистные сооружения, либо в разводящую сеть.</w:t>
      </w:r>
    </w:p>
    <w:p w:rsidR="00897098" w:rsidRPr="00897098" w:rsidRDefault="00897098" w:rsidP="006860D4">
      <w:pPr>
        <w:pStyle w:val="a5"/>
        <w:spacing w:after="0"/>
        <w:ind w:left="0" w:firstLine="284"/>
        <w:jc w:val="both"/>
      </w:pPr>
      <w:r w:rsidRPr="00897098">
        <w:t>Назначение водовыпускных сооружений заключается в следу</w:t>
      </w:r>
      <w:r w:rsidRPr="00897098">
        <w:t>ю</w:t>
      </w:r>
      <w:r w:rsidRPr="00897098">
        <w:t xml:space="preserve">щем: </w:t>
      </w:r>
    </w:p>
    <w:p w:rsidR="00897098" w:rsidRPr="00897098" w:rsidRDefault="00897098" w:rsidP="006860D4">
      <w:pPr>
        <w:pStyle w:val="a5"/>
        <w:spacing w:after="0"/>
        <w:ind w:left="0" w:firstLine="284"/>
        <w:jc w:val="both"/>
      </w:pPr>
      <w:r w:rsidRPr="00897098">
        <w:lastRenderedPageBreak/>
        <w:t>– обеспечить спокойный выход потока воды, вытекающего из н</w:t>
      </w:r>
      <w:r w:rsidRPr="00897098">
        <w:t>а</w:t>
      </w:r>
      <w:r w:rsidRPr="00897098">
        <w:t>порного трубопровода, и плавное его сопряжение с водой, находяще</w:t>
      </w:r>
      <w:r w:rsidRPr="00897098">
        <w:t>й</w:t>
      </w:r>
      <w:r w:rsidRPr="00897098">
        <w:t>ся в машинном канале;</w:t>
      </w:r>
    </w:p>
    <w:p w:rsidR="00897098" w:rsidRPr="00897098" w:rsidRDefault="00897098" w:rsidP="006860D4">
      <w:pPr>
        <w:pStyle w:val="a5"/>
        <w:widowControl w:val="0"/>
        <w:spacing w:after="0"/>
        <w:ind w:left="0" w:firstLine="284"/>
        <w:jc w:val="both"/>
      </w:pPr>
      <w:r w:rsidRPr="00897098">
        <w:t xml:space="preserve"> – обеспечить деление потока в том случае, если подача воды пр</w:t>
      </w:r>
      <w:r w:rsidRPr="00897098">
        <w:t>о</w:t>
      </w:r>
      <w:r w:rsidRPr="00897098">
        <w:t>изводится в несколько каналов;</w:t>
      </w:r>
    </w:p>
    <w:p w:rsidR="00897098" w:rsidRPr="00897098" w:rsidRDefault="00897098" w:rsidP="006860D4">
      <w:pPr>
        <w:pStyle w:val="a5"/>
        <w:widowControl w:val="0"/>
        <w:spacing w:after="0"/>
        <w:ind w:left="0" w:firstLine="284"/>
        <w:jc w:val="both"/>
      </w:pPr>
      <w:r w:rsidRPr="00897098">
        <w:t xml:space="preserve"> – надежно отключать напорные трубопроводы при внезапной о</w:t>
      </w:r>
      <w:r w:rsidRPr="00897098">
        <w:t>с</w:t>
      </w:r>
      <w:r w:rsidRPr="00897098">
        <w:t>тановке насосов для предотвращения обратного тока воды;</w:t>
      </w:r>
    </w:p>
    <w:p w:rsidR="00897098" w:rsidRPr="00897098" w:rsidRDefault="00897098" w:rsidP="006860D4">
      <w:pPr>
        <w:pStyle w:val="a5"/>
        <w:widowControl w:val="0"/>
        <w:spacing w:after="0"/>
        <w:ind w:left="0" w:firstLine="284"/>
        <w:jc w:val="both"/>
      </w:pPr>
      <w:r w:rsidRPr="00897098">
        <w:t xml:space="preserve"> – предотвращать фильтрацию воды из машинного канала вниз вдоль тела напорных труб, если они уложены в грунте.</w:t>
      </w:r>
    </w:p>
    <w:p w:rsidR="00897098" w:rsidRPr="00897098" w:rsidRDefault="00897098" w:rsidP="006860D4">
      <w:pPr>
        <w:pStyle w:val="a5"/>
        <w:widowControl w:val="0"/>
        <w:spacing w:after="0"/>
        <w:ind w:left="0" w:firstLine="284"/>
        <w:jc w:val="both"/>
      </w:pPr>
      <w:r w:rsidRPr="00897098">
        <w:t>Все эти функции может выполнять такое гидротехническое соор</w:t>
      </w:r>
      <w:r w:rsidRPr="00897098">
        <w:t>у</w:t>
      </w:r>
      <w:r w:rsidRPr="00897098">
        <w:t>жение, которое обладает достаточной прочностью и устойчивостью, имеет размеры и конфигурацию, обеспечивающие благоприятные ги</w:t>
      </w:r>
      <w:r w:rsidRPr="00897098">
        <w:t>д</w:t>
      </w:r>
      <w:r w:rsidRPr="00897098">
        <w:t>равлические условия протекания воды.</w:t>
      </w:r>
    </w:p>
    <w:p w:rsidR="00897098" w:rsidRPr="00897098" w:rsidRDefault="00897098" w:rsidP="006860D4">
      <w:pPr>
        <w:pStyle w:val="a5"/>
        <w:widowControl w:val="0"/>
        <w:spacing w:after="0"/>
        <w:ind w:left="0" w:firstLine="284"/>
        <w:jc w:val="both"/>
      </w:pPr>
      <w:r w:rsidRPr="00897098">
        <w:t>Классификация водовыпускных сооружений осуществляется по следующим признакам:</w:t>
      </w:r>
    </w:p>
    <w:p w:rsidR="00897098" w:rsidRPr="00897098" w:rsidRDefault="00897098" w:rsidP="006860D4">
      <w:pPr>
        <w:pStyle w:val="a5"/>
        <w:widowControl w:val="0"/>
        <w:spacing w:after="0"/>
        <w:ind w:left="0" w:firstLine="284"/>
        <w:jc w:val="both"/>
      </w:pPr>
      <w:r w:rsidRPr="00897098">
        <w:t>1)</w:t>
      </w:r>
      <w:r w:rsidR="00F32216">
        <w:t> </w:t>
      </w:r>
      <w:r w:rsidRPr="00897098">
        <w:t xml:space="preserve">принадлежности к той или иной мелиоративной системе – </w:t>
      </w:r>
      <w:r w:rsidRPr="00897098">
        <w:rPr>
          <w:i/>
        </w:rPr>
        <w:t>ос</w:t>
      </w:r>
      <w:r w:rsidRPr="00897098">
        <w:rPr>
          <w:i/>
        </w:rPr>
        <w:t>у</w:t>
      </w:r>
      <w:r w:rsidRPr="00897098">
        <w:rPr>
          <w:i/>
        </w:rPr>
        <w:t>шительные, оросительные</w:t>
      </w:r>
      <w:r w:rsidRPr="00897098">
        <w:t xml:space="preserve"> или др.;</w:t>
      </w:r>
    </w:p>
    <w:p w:rsidR="00897098" w:rsidRPr="00897098" w:rsidRDefault="00897098" w:rsidP="006860D4">
      <w:pPr>
        <w:pStyle w:val="a5"/>
        <w:widowControl w:val="0"/>
        <w:spacing w:after="0"/>
        <w:ind w:left="0" w:firstLine="284"/>
        <w:jc w:val="both"/>
      </w:pPr>
      <w:r w:rsidRPr="00897098">
        <w:t>2)</w:t>
      </w:r>
      <w:r w:rsidR="00F32216">
        <w:t> </w:t>
      </w:r>
      <w:r w:rsidRPr="00897098">
        <w:t xml:space="preserve">методам соединения с каналом – </w:t>
      </w:r>
      <w:r w:rsidRPr="00897098">
        <w:rPr>
          <w:i/>
        </w:rPr>
        <w:t xml:space="preserve">прямоточные, делители </w:t>
      </w:r>
      <w:r w:rsidRPr="00F32216">
        <w:t>и</w:t>
      </w:r>
      <w:r w:rsidRPr="00897098">
        <w:rPr>
          <w:i/>
        </w:rPr>
        <w:t xml:space="preserve"> с</w:t>
      </w:r>
      <w:r w:rsidR="00F32216">
        <w:rPr>
          <w:i/>
        </w:rPr>
        <w:t> </w:t>
      </w:r>
      <w:r w:rsidRPr="00897098">
        <w:rPr>
          <w:i/>
        </w:rPr>
        <w:t>консолью-рассеивателем</w:t>
      </w:r>
      <w:r w:rsidRPr="00F32216">
        <w:t>;</w:t>
      </w:r>
    </w:p>
    <w:p w:rsidR="00897098" w:rsidRPr="00897098" w:rsidRDefault="00897098" w:rsidP="006860D4">
      <w:pPr>
        <w:pStyle w:val="a5"/>
        <w:widowControl w:val="0"/>
        <w:spacing w:after="0"/>
        <w:ind w:left="0" w:firstLine="284"/>
        <w:jc w:val="both"/>
        <w:rPr>
          <w:i/>
        </w:rPr>
      </w:pPr>
      <w:r w:rsidRPr="00897098">
        <w:t>3)</w:t>
      </w:r>
      <w:r w:rsidR="00F32216">
        <w:t> </w:t>
      </w:r>
      <w:r w:rsidRPr="00897098">
        <w:t xml:space="preserve">соединению с водоприемником – </w:t>
      </w:r>
      <w:r w:rsidRPr="00897098">
        <w:rPr>
          <w:i/>
        </w:rPr>
        <w:t xml:space="preserve">постоянно </w:t>
      </w:r>
      <w:proofErr w:type="gramStart"/>
      <w:r w:rsidRPr="00897098">
        <w:rPr>
          <w:i/>
        </w:rPr>
        <w:t>затопленные</w:t>
      </w:r>
      <w:proofErr w:type="gramEnd"/>
      <w:r w:rsidRPr="00897098">
        <w:rPr>
          <w:i/>
        </w:rPr>
        <w:t xml:space="preserve"> </w:t>
      </w:r>
      <w:r w:rsidRPr="00F32216">
        <w:t>и</w:t>
      </w:r>
      <w:r w:rsidRPr="00897098">
        <w:rPr>
          <w:i/>
        </w:rPr>
        <w:t xml:space="preserve"> п</w:t>
      </w:r>
      <w:r w:rsidRPr="00897098">
        <w:rPr>
          <w:i/>
        </w:rPr>
        <w:t>е</w:t>
      </w:r>
      <w:r w:rsidRPr="00897098">
        <w:rPr>
          <w:i/>
        </w:rPr>
        <w:t>риодически затопляемые</w:t>
      </w:r>
      <w:r w:rsidRPr="00F32216">
        <w:t>;</w:t>
      </w:r>
    </w:p>
    <w:p w:rsidR="00897098" w:rsidRPr="00897098" w:rsidRDefault="00897098" w:rsidP="006860D4">
      <w:pPr>
        <w:pStyle w:val="a5"/>
        <w:widowControl w:val="0"/>
        <w:spacing w:after="0"/>
        <w:ind w:left="0" w:firstLine="284"/>
        <w:jc w:val="both"/>
        <w:rPr>
          <w:i/>
        </w:rPr>
      </w:pPr>
      <w:r w:rsidRPr="00897098">
        <w:t>4)</w:t>
      </w:r>
      <w:r w:rsidR="00F32216">
        <w:t> </w:t>
      </w:r>
      <w:r w:rsidRPr="00897098">
        <w:t xml:space="preserve">соединению со зданием насосной станции – </w:t>
      </w:r>
      <w:r w:rsidRPr="00897098">
        <w:rPr>
          <w:i/>
        </w:rPr>
        <w:t xml:space="preserve">составляющие одно целое со зданием без раздельных швов, примыкающие к зданию </w:t>
      </w:r>
      <w:r w:rsidRPr="00D45FC2">
        <w:t>и</w:t>
      </w:r>
      <w:r w:rsidRPr="00897098">
        <w:rPr>
          <w:i/>
        </w:rPr>
        <w:t xml:space="preserve"> ра</w:t>
      </w:r>
      <w:r w:rsidRPr="00897098">
        <w:rPr>
          <w:i/>
        </w:rPr>
        <w:t>з</w:t>
      </w:r>
      <w:r w:rsidRPr="00897098">
        <w:rPr>
          <w:i/>
        </w:rPr>
        <w:t>дельные</w:t>
      </w:r>
      <w:r w:rsidRPr="00D45FC2">
        <w:t>;</w:t>
      </w:r>
    </w:p>
    <w:p w:rsidR="00897098" w:rsidRPr="00D45FC2" w:rsidRDefault="00897098" w:rsidP="006860D4">
      <w:pPr>
        <w:pStyle w:val="a5"/>
        <w:widowControl w:val="0"/>
        <w:spacing w:after="0"/>
        <w:ind w:left="0" w:firstLine="284"/>
        <w:jc w:val="both"/>
      </w:pPr>
      <w:proofErr w:type="gramStart"/>
      <w:r w:rsidRPr="00897098">
        <w:t>5)</w:t>
      </w:r>
      <w:r w:rsidR="00D45FC2">
        <w:t> </w:t>
      </w:r>
      <w:r w:rsidRPr="00897098">
        <w:t xml:space="preserve">применяемому материалу – </w:t>
      </w:r>
      <w:r w:rsidRPr="00897098">
        <w:rPr>
          <w:i/>
        </w:rPr>
        <w:t>железобетонные, массивные (из б</w:t>
      </w:r>
      <w:r w:rsidRPr="00897098">
        <w:rPr>
          <w:i/>
        </w:rPr>
        <w:t>у</w:t>
      </w:r>
      <w:r w:rsidRPr="00897098">
        <w:rPr>
          <w:i/>
        </w:rPr>
        <w:t xml:space="preserve">тового камня) </w:t>
      </w:r>
      <w:r w:rsidRPr="00D45FC2">
        <w:t>и</w:t>
      </w:r>
      <w:r w:rsidRPr="00897098">
        <w:rPr>
          <w:i/>
        </w:rPr>
        <w:t xml:space="preserve"> смешанные, т.</w:t>
      </w:r>
      <w:r w:rsidR="008E666A">
        <w:rPr>
          <w:i/>
        </w:rPr>
        <w:t> </w:t>
      </w:r>
      <w:r w:rsidRPr="00897098">
        <w:rPr>
          <w:i/>
        </w:rPr>
        <w:t>е. из различных материалов</w:t>
      </w:r>
      <w:r w:rsidRPr="00D45FC2">
        <w:t>;</w:t>
      </w:r>
      <w:proofErr w:type="gramEnd"/>
    </w:p>
    <w:p w:rsidR="00897098" w:rsidRPr="00897098" w:rsidRDefault="00897098" w:rsidP="006860D4">
      <w:pPr>
        <w:pStyle w:val="a5"/>
        <w:widowControl w:val="0"/>
        <w:spacing w:after="0"/>
        <w:ind w:left="0" w:firstLine="284"/>
        <w:jc w:val="both"/>
      </w:pPr>
      <w:r w:rsidRPr="00897098">
        <w:t>6)</w:t>
      </w:r>
      <w:r w:rsidR="00D45FC2">
        <w:t> </w:t>
      </w:r>
      <w:r w:rsidRPr="00897098">
        <w:t xml:space="preserve">по способу отключения потока воды, подаваемого в бассейн – </w:t>
      </w:r>
      <w:r w:rsidRPr="00897098">
        <w:rPr>
          <w:i/>
        </w:rPr>
        <w:t>прямоточного типа с затвором механического или гидравлического действия,  а также  с приемным резервуаром-водосливом, делители с затвором механического действия и прямоточного типа с сифоном.</w:t>
      </w:r>
    </w:p>
    <w:p w:rsidR="00897098" w:rsidRPr="00897098" w:rsidRDefault="00897098" w:rsidP="006860D4">
      <w:pPr>
        <w:pStyle w:val="a5"/>
        <w:widowControl w:val="0"/>
        <w:spacing w:after="0"/>
        <w:ind w:left="0" w:firstLine="284"/>
        <w:jc w:val="both"/>
      </w:pPr>
    </w:p>
    <w:p w:rsidR="00897098" w:rsidRPr="00897098" w:rsidRDefault="00897098" w:rsidP="00C51CF9">
      <w:pPr>
        <w:pStyle w:val="a5"/>
        <w:widowControl w:val="0"/>
        <w:spacing w:after="0"/>
        <w:ind w:left="0"/>
        <w:jc w:val="center"/>
        <w:rPr>
          <w:b/>
        </w:rPr>
      </w:pPr>
      <w:r w:rsidRPr="00897098">
        <w:rPr>
          <w:b/>
        </w:rPr>
        <w:t>13.2. Водовыпускное сооружение прямоточного типа</w:t>
      </w:r>
    </w:p>
    <w:p w:rsidR="00897098" w:rsidRPr="00897098" w:rsidRDefault="00897098" w:rsidP="006860D4">
      <w:pPr>
        <w:pStyle w:val="a5"/>
        <w:widowControl w:val="0"/>
        <w:spacing w:after="0"/>
        <w:ind w:left="0" w:firstLine="284"/>
        <w:jc w:val="both"/>
      </w:pPr>
    </w:p>
    <w:p w:rsidR="00897098" w:rsidRPr="00897098" w:rsidRDefault="00897098" w:rsidP="006860D4">
      <w:pPr>
        <w:pStyle w:val="a5"/>
        <w:widowControl w:val="0"/>
        <w:spacing w:after="0"/>
        <w:ind w:left="0" w:firstLine="284"/>
        <w:jc w:val="both"/>
      </w:pPr>
      <w:r w:rsidRPr="00897098">
        <w:t>Конструкция водовыпускного сооружения прямоточного типа с механическим запорным устройством показана на рис.</w:t>
      </w:r>
      <w:r w:rsidR="00D45FC2">
        <w:t xml:space="preserve"> </w:t>
      </w:r>
      <w:r w:rsidRPr="00897098">
        <w:t>13.1 (запорное устройство не показано).</w:t>
      </w:r>
    </w:p>
    <w:p w:rsidR="00897098" w:rsidRDefault="00897098" w:rsidP="006860D4">
      <w:pPr>
        <w:pStyle w:val="a5"/>
        <w:widowControl w:val="0"/>
        <w:spacing w:after="0"/>
        <w:ind w:left="0" w:firstLine="284"/>
        <w:jc w:val="both"/>
      </w:pPr>
      <w:r w:rsidRPr="00897098">
        <w:t>Две нитки напорного трубопровода диаметром Д</w:t>
      </w:r>
      <w:r w:rsidRPr="00897098">
        <w:rPr>
          <w:vertAlign w:val="subscript"/>
        </w:rPr>
        <w:t>эк</w:t>
      </w:r>
      <w:r w:rsidRPr="00897098">
        <w:t xml:space="preserve">, который был ранее определен на основе технико-экономического расчета, проходят через массивную лобовую стенку и заканчиваются расширяющейся </w:t>
      </w:r>
      <w:r w:rsidRPr="00897098">
        <w:lastRenderedPageBreak/>
        <w:t xml:space="preserve">частью. Каждая нитка имеет свою камеру, </w:t>
      </w:r>
      <w:proofErr w:type="gramStart"/>
      <w:r w:rsidRPr="00897098">
        <w:t>которые</w:t>
      </w:r>
      <w:proofErr w:type="gramEnd"/>
      <w:r w:rsidRPr="00897098">
        <w:t xml:space="preserve"> разделяются бы</w:t>
      </w:r>
      <w:r w:rsidRPr="00897098">
        <w:t>ч</w:t>
      </w:r>
      <w:r w:rsidRPr="00897098">
        <w:t>ками. В бычке и боковых стенках сделаны пазы для шандор, посредс</w:t>
      </w:r>
      <w:r w:rsidRPr="00897098">
        <w:t>т</w:t>
      </w:r>
      <w:r w:rsidRPr="00897098">
        <w:t>вом которых можно отсоединить канал от водовыпускного сооруж</w:t>
      </w:r>
      <w:r w:rsidRPr="00897098">
        <w:t>е</w:t>
      </w:r>
      <w:r w:rsidRPr="00897098">
        <w:t>ния в случае его ремонта. Для обслуживания шандор предусмотрен служебный мостик.</w:t>
      </w:r>
    </w:p>
    <w:p w:rsidR="00C51CF9" w:rsidRPr="00897098" w:rsidRDefault="00216756" w:rsidP="00F57F20">
      <w:pPr>
        <w:pStyle w:val="a5"/>
        <w:widowControl w:val="0"/>
        <w:spacing w:after="0"/>
        <w:ind w:left="0"/>
        <w:jc w:val="both"/>
      </w:pPr>
      <w:r>
        <w:pict>
          <v:group id="_x0000_s25008" style="width:303.1pt;height:353.75pt;mso-position-horizontal-relative:char;mso-position-vertical-relative:line" coordorigin="1162,2397" coordsize="6062,7075">
            <v:shape id="_x0000_s4811" type="#_x0000_t202" style="position:absolute;left:2933;top:4031;width:504;height:353" o:regroupid="2" stroked="f">
              <v:textbox style="mso-next-textbox:#_x0000_s4811">
                <w:txbxContent>
                  <w:p w:rsidR="00AE67B3" w:rsidRPr="00D45FC2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proofErr w:type="gramStart"/>
                    <w:r w:rsidRPr="00D45FC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Р</w:t>
                    </w:r>
                    <w:proofErr w:type="gramEnd"/>
                  </w:p>
                </w:txbxContent>
              </v:textbox>
            </v:shape>
            <v:shape id="_x0000_s4812" type="#_x0000_t202" style="position:absolute;left:4879;top:3239;width:784;height:353" o:regroupid="2" stroked="f">
              <v:textbox style="mso-next-textbox:#_x0000_s4812">
                <w:txbxContent>
                  <w:p w:rsidR="00AE67B3" w:rsidRPr="00F57F20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</w:pPr>
                    <w:r w:rsidRPr="00F57F20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sym w:font="Symbol" w:char="F0D1"/>
                    </w:r>
                    <w:proofErr w:type="gramStart"/>
                    <w:r w:rsidRPr="00F57F20"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>min</w:t>
                    </w:r>
                    <w:proofErr w:type="gramEnd"/>
                  </w:p>
                </w:txbxContent>
              </v:textbox>
            </v:shape>
            <v:shape id="_x0000_s4813" type="#_x0000_t202" style="position:absolute;left:4277;top:2945;width:784;height:407" o:regroupid="2" stroked="f">
              <v:textbox style="mso-next-textbox:#_x0000_s4813">
                <w:txbxContent>
                  <w:p w:rsidR="00AE67B3" w:rsidRPr="00F57F20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</w:pPr>
                    <w:r w:rsidRPr="00F57F20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sym w:font="Symbol" w:char="F0D1"/>
                    </w:r>
                    <w:proofErr w:type="gramStart"/>
                    <w:r w:rsidRPr="00F57F20"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>max</w:t>
                    </w:r>
                    <w:proofErr w:type="gramEnd"/>
                  </w:p>
                </w:txbxContent>
              </v:textbox>
            </v:shape>
            <v:shape id="_x0000_s4814" type="#_x0000_t202" style="position:absolute;left:6133;top:3969;width:710;height:413" o:regroupid="2" stroked="f">
              <v:textbox style="mso-next-textbox:#_x0000_s4814">
                <w:txbxContent>
                  <w:p w:rsidR="00AE67B3" w:rsidRPr="00F57F20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</w:rPr>
                    </w:pPr>
                    <w:proofErr w:type="gramStart"/>
                    <w:r w:rsidRPr="00F57F20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  <w:lang w:val="en-US"/>
                      </w:rPr>
                      <w:t>l</w:t>
                    </w:r>
                    <w:r w:rsidRPr="00F57F20"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</w:rPr>
                      <w:t>кр</w:t>
                    </w:r>
                    <w:proofErr w:type="gramEnd"/>
                  </w:p>
                </w:txbxContent>
              </v:textbox>
            </v:shape>
            <v:shape id="_x0000_s4815" type="#_x0000_t202" style="position:absolute;left:5460;top:4031;width:673;height:351" o:regroupid="2" stroked="f">
              <v:textbox style="mso-next-textbox:#_x0000_s4815">
                <w:txbxContent>
                  <w:p w:rsidR="00AE67B3" w:rsidRPr="00F57F20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</w:rPr>
                    </w:pPr>
                    <w:proofErr w:type="gramStart"/>
                    <w:r w:rsidRPr="00F57F20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  <w:lang w:val="en-US"/>
                      </w:rPr>
                      <w:t>l</w:t>
                    </w:r>
                    <w:r w:rsidRPr="00F57F20"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</w:rPr>
                      <w:t>пер</w:t>
                    </w:r>
                    <w:proofErr w:type="gramEnd"/>
                  </w:p>
                </w:txbxContent>
              </v:textbox>
            </v:shape>
            <v:shape id="_x0000_s4816" type="#_x0000_t202" style="position:absolute;left:4879;top:4382;width:686;height:413" o:regroupid="2" stroked="f">
              <v:textbox style="mso-next-textbox:#_x0000_s4816">
                <w:txbxContent>
                  <w:p w:rsidR="00AE67B3" w:rsidRPr="00F57F20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  <w:lang w:val="en-US"/>
                      </w:rPr>
                    </w:pPr>
                    <w:proofErr w:type="gramStart"/>
                    <w:r w:rsidRPr="00F57F20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  <w:lang w:val="en-US"/>
                      </w:rPr>
                      <w:t>mh</w:t>
                    </w:r>
                    <w:r w:rsidRPr="00F57F20"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  <w:lang w:val="en-US"/>
                      </w:rPr>
                      <w:t>p</w:t>
                    </w:r>
                    <w:proofErr w:type="gramEnd"/>
                  </w:p>
                  <w:p w:rsidR="00AE67B3" w:rsidRDefault="00AE67B3"/>
                </w:txbxContent>
              </v:textbox>
            </v:shape>
            <v:shape id="_x0000_s4817" type="#_x0000_t202" style="position:absolute;left:3577;top:4697;width:710;height:373" o:regroupid="2" stroked="f">
              <v:textbox style="mso-next-textbox:#_x0000_s4817">
                <w:txbxContent>
                  <w:p w:rsidR="00AE67B3" w:rsidRPr="00F57F20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</w:rPr>
                    </w:pPr>
                    <w:r w:rsidRPr="00F57F20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  <w:lang w:val="en-US"/>
                      </w:rPr>
                      <w:t>L</w:t>
                    </w:r>
                    <w:r w:rsidRPr="00F57F20"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</w:rPr>
                      <w:t>кол</w:t>
                    </w:r>
                  </w:p>
                </w:txbxContent>
              </v:textbox>
            </v:shape>
            <v:shape id="_x0000_s4818" type="#_x0000_t202" style="position:absolute;left:5508;top:3556;width:767;height:413" o:regroupid="2" stroked="f">
              <v:textbox style="mso-next-textbox:#_x0000_s4818">
                <w:txbxContent>
                  <w:p w:rsidR="00AE67B3" w:rsidRPr="00F57F20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vertAlign w:val="superscript"/>
                        <w:lang w:val="en-US"/>
                      </w:rPr>
                    </w:pPr>
                    <w:proofErr w:type="gramStart"/>
                    <w:r w:rsidRPr="00F57F20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  <w:lang w:val="en-US"/>
                      </w:rPr>
                      <w:t>h</w:t>
                    </w:r>
                    <w:r w:rsidRPr="00F57F20"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  <w:lang w:val="en-US"/>
                      </w:rPr>
                      <w:t>k</w:t>
                    </w:r>
                    <w:r w:rsidRPr="00F57F20">
                      <w:rPr>
                        <w:rFonts w:ascii="Times New Roman" w:hAnsi="Times New Roman" w:cs="Times New Roman"/>
                        <w:sz w:val="16"/>
                        <w:szCs w:val="16"/>
                        <w:vertAlign w:val="superscript"/>
                        <w:lang w:val="en-US"/>
                      </w:rPr>
                      <w:t>min</w:t>
                    </w:r>
                    <w:proofErr w:type="gramEnd"/>
                  </w:p>
                </w:txbxContent>
              </v:textbox>
            </v:shape>
            <v:shape id="_x0000_s4819" type="#_x0000_t202" style="position:absolute;left:4603;top:3969;width:710;height:413" o:regroupid="2" stroked="f">
              <v:textbox style="mso-next-textbox:#_x0000_s4819">
                <w:txbxContent>
                  <w:p w:rsidR="00AE67B3" w:rsidRPr="00F57F20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  <w:lang w:val="en-US"/>
                      </w:rPr>
                    </w:pPr>
                    <w:proofErr w:type="gramStart"/>
                    <w:r w:rsidRPr="00F57F20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  <w:lang w:val="en-US"/>
                      </w:rPr>
                      <w:t>h</w:t>
                    </w:r>
                    <w:r w:rsidRPr="00F57F20"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  <w:lang w:val="en-US"/>
                      </w:rPr>
                      <w:t>p</w:t>
                    </w:r>
                    <w:proofErr w:type="gramEnd"/>
                  </w:p>
                </w:txbxContent>
              </v:textbox>
            </v:shape>
            <v:shape id="_x0000_s4820" type="#_x0000_t202" style="position:absolute;left:4312;top:3556;width:969;height:413" o:regroupid="2" stroked="f">
              <v:textbox style="mso-next-textbox:#_x0000_s4820">
                <w:txbxContent>
                  <w:p w:rsidR="00AE67B3" w:rsidRPr="00F57F20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vertAlign w:val="superscript"/>
                        <w:lang w:val="en-US"/>
                      </w:rPr>
                    </w:pPr>
                    <w:r w:rsidRPr="00F57F20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Н</w:t>
                    </w:r>
                    <w:r w:rsidRPr="00F57F20"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</w:rPr>
                      <w:t>кол</w:t>
                    </w:r>
                    <w:proofErr w:type="gramStart"/>
                    <w:r w:rsidRPr="00F57F20">
                      <w:rPr>
                        <w:rFonts w:ascii="Times New Roman" w:hAnsi="Times New Roman" w:cs="Times New Roman"/>
                        <w:sz w:val="16"/>
                        <w:szCs w:val="16"/>
                        <w:vertAlign w:val="superscript"/>
                        <w:lang w:val="en-US"/>
                      </w:rPr>
                      <w:t>min</w:t>
                    </w:r>
                    <w:proofErr w:type="gramEnd"/>
                  </w:p>
                </w:txbxContent>
              </v:textbox>
            </v:shape>
            <v:shape id="_x0000_s4821" type="#_x0000_t202" style="position:absolute;left:3293;top:3969;width:710;height:413" o:regroupid="2" stroked="f">
              <v:textbox style="mso-next-textbox:#_x0000_s4821">
                <w:txbxContent>
                  <w:p w:rsidR="00AE67B3" w:rsidRPr="00D45FC2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  <w:lang w:val="en-US"/>
                      </w:rPr>
                    </w:pPr>
                    <w:r w:rsidRPr="00D45FC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Д</w:t>
                    </w:r>
                    <w:r w:rsidRPr="00D45FC2"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</w:rPr>
                      <w:t>вых</w:t>
                    </w:r>
                  </w:p>
                </w:txbxContent>
              </v:textbox>
            </v:shape>
            <v:shape id="_x0000_s4822" type="#_x0000_t202" style="position:absolute;left:2989;top:3468;width:1014;height:501" o:regroupid="2" stroked="f">
              <v:textbox style="mso-next-textbox:#_x0000_s4822">
                <w:txbxContent>
                  <w:p w:rsidR="00AE67B3" w:rsidRPr="00D45FC2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vertAlign w:val="superscript"/>
                        <w:lang w:val="en-US"/>
                      </w:rPr>
                    </w:pPr>
                    <w:proofErr w:type="gramStart"/>
                    <w:r w:rsidRPr="00F57F20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  <w:lang w:val="en-US"/>
                      </w:rPr>
                      <w:t>h</w:t>
                    </w:r>
                    <w:r w:rsidRPr="00D45FC2"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</w:rPr>
                      <w:t>загл</w:t>
                    </w:r>
                    <w:r w:rsidRPr="00D45FC2">
                      <w:rPr>
                        <w:rFonts w:ascii="Times New Roman" w:hAnsi="Times New Roman" w:cs="Times New Roman"/>
                        <w:sz w:val="16"/>
                        <w:szCs w:val="16"/>
                        <w:vertAlign w:val="superscript"/>
                        <w:lang w:val="en-US"/>
                      </w:rPr>
                      <w:t>min</w:t>
                    </w:r>
                    <w:proofErr w:type="gramEnd"/>
                  </w:p>
                </w:txbxContent>
              </v:textbox>
            </v:shape>
            <v:shape id="_x0000_s4823" type="#_x0000_t202" style="position:absolute;left:2940;top:3161;width:679;height:361" o:regroupid="2" stroked="f">
              <v:textbox style="mso-next-textbox:#_x0000_s4823">
                <w:txbxContent>
                  <w:p w:rsidR="00AE67B3" w:rsidRPr="00F57F20" w:rsidRDefault="00AE67B3" w:rsidP="00897098">
                    <w:pPr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  <w:lang w:val="en-US"/>
                      </w:rPr>
                    </w:pPr>
                    <w:r w:rsidRPr="00D45FC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sym w:font="Symbol" w:char="F044"/>
                    </w:r>
                    <w:proofErr w:type="gramStart"/>
                    <w:r w:rsidRPr="00F57F20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  <w:lang w:val="en-US"/>
                      </w:rPr>
                      <w:t>h</w:t>
                    </w:r>
                    <w:proofErr w:type="gramEnd"/>
                  </w:p>
                </w:txbxContent>
              </v:textbox>
            </v:shape>
            <v:shape id="_x0000_s4824" type="#_x0000_t202" style="position:absolute;left:2725;top:2867;width:426;height:345" o:regroupid="2" stroked="f">
              <v:textbox style="mso-next-textbox:#_x0000_s4824">
                <w:txbxContent>
                  <w:p w:rsidR="00AE67B3" w:rsidRPr="00D45FC2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D45FC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а</w:t>
                    </w:r>
                  </w:p>
                </w:txbxContent>
              </v:textbox>
            </v:shape>
            <v:shape id="_x0000_s4825" type="#_x0000_t202" style="position:absolute;left:1451;top:3086;width:706;height:436" o:regroupid="2" stroked="f">
              <v:textbox style="mso-next-textbox:#_x0000_s4825">
                <w:txbxContent>
                  <w:p w:rsidR="00AE67B3" w:rsidRPr="00D45FC2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</w:rPr>
                    </w:pPr>
                    <w:r w:rsidRPr="00D45FC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Д</w:t>
                    </w:r>
                    <w:r w:rsidRPr="00D45FC2"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</w:rPr>
                      <w:t>эк</w:t>
                    </w:r>
                  </w:p>
                </w:txbxContent>
              </v:textbox>
            </v:shape>
            <v:line id="_x0000_s4826" style="position:absolute" from="1731,3728" to="2824,3728" o:regroupid="2" strokeweight="1.5pt"/>
            <v:line id="_x0000_s4827" style="position:absolute" from="1731,3935" to="2526,3935" o:regroupid="2" strokeweight="1.5pt"/>
            <v:line id="_x0000_s4828" style="position:absolute" from="2725,2799" to="6701,2799" o:regroupid="2" strokeweight="1.5pt"/>
            <v:line id="_x0000_s4829" style="position:absolute" from="2228,4348" to="3123,4348" o:regroupid="2"/>
            <v:rect id="_x0000_s4830" style="position:absolute;left:2228;top:4348;width:1889;height:309" o:regroupid="2" fillcolor="black" stroked="f">
              <v:fill r:id="rId193" o:title="Крупное конфетти" type="pattern"/>
            </v:rect>
            <v:rect id="_x0000_s4831" style="position:absolute;left:4117;top:4348;width:795;height:102" o:regroupid="2" fillcolor="black">
              <v:fill r:id="rId193" o:title="Крупное конфетти" type="pattern"/>
            </v:rect>
            <v:rect id="_x0000_s4832" style="position:absolute;left:4812;top:4141;width:696;height:103;rotation:-2500910fd" o:regroupid="2" fillcolor="black">
              <v:fill r:id="rId193" o:title="Крупное конфетти" type="pattern"/>
            </v:rect>
            <v:rect id="_x0000_s4833" style="position:absolute;left:5409;top:3935;width:696;height:103" o:regroupid="2" fillcolor="black">
              <v:fill r:id="rId193" o:title="Крупное конфетти" type="pattern"/>
            </v:rect>
            <v:shape id="_x0000_s4834" type="#_x0000_t118" style="position:absolute;left:2061;top:2966;width:929;height:596;rotation:-270" o:regroupid="2" fillcolor="black" strokeweight="1.5pt">
              <v:fill r:id="rId193" o:title="Крупное конфетти" type="pattern"/>
            </v:shape>
            <v:rect id="_x0000_s4835" style="position:absolute;left:2228;top:3935;width:298;height:413" o:regroupid="2" fillcolor="black">
              <v:fill r:id="rId193" o:title="Крупное конфетти" type="pattern"/>
            </v:rect>
            <v:shape id="_x0000_s4836" type="#_x0000_t118" style="position:absolute;left:2526;top:3935;width:298;height:413;flip:x" o:regroupid="2" fillcolor="black" stroked="f" strokeweight=".25pt">
              <v:fill r:id="rId193" o:title="Крупное конфетти" type="pattern"/>
            </v:shape>
            <v:line id="_x0000_s4837" style="position:absolute" from="2824,3728" to="2824,4038" o:regroupid="2"/>
            <v:line id="_x0000_s4838" style="position:absolute" from="1731,3625" to="1731,4038" o:regroupid="2">
              <v:stroke dashstyle="1 1"/>
            </v:line>
            <v:line id="_x0000_s4839" style="position:absolute;flip:y" from="4117,2799" to="4117,4348" o:regroupid="2" strokeweight="1.5pt"/>
            <v:rect id="_x0000_s4840" style="position:absolute;left:3321;top:2799;width:497;height:103" o:regroupid="2" fillcolor="black">
              <v:fill r:id="rId94" o:title="Светлый диагональный 2" type="pattern"/>
            </v:rect>
            <v:rect id="_x0000_s4841" style="position:absolute;left:2526;top:2592;width:795;height:207" o:regroupid="2" fillcolor="black">
              <v:fill r:id="rId207" o:title="Светлый вертикальный" type="pattern"/>
            </v:rect>
            <v:line id="_x0000_s4842" style="position:absolute;flip:y" from="5409,2799" to="5409,3935" o:regroupid="2" strokeweight="1.5pt"/>
            <v:line id="_x0000_s4843" style="position:absolute" from="6105,2799" to="6105,3935" o:regroupid="2" strokeweight="1.5pt"/>
            <v:line id="_x0000_s4844" style="position:absolute" from="6105,3935" to="6701,3935" o:regroupid="2" strokeweight="1.5pt"/>
            <v:line id="_x0000_s4845" style="position:absolute" from="6204,2799" to="6204,3005" o:regroupid="2" strokeweight="1.5pt"/>
            <v:line id="_x0000_s4846" style="position:absolute" from="6303,2799" to="6303,3315" o:regroupid="2"/>
            <v:line id="_x0000_s4847" style="position:absolute" from="6403,2799" to="6403,3005" o:regroupid="2" strokeweight="1.5pt"/>
            <v:line id="_x0000_s4848" style="position:absolute" from="6502,2799" to="6502,3315" o:regroupid="2"/>
            <v:line id="_x0000_s4849" style="position:absolute" from="6701,2696" to="6701,4141" o:regroupid="2">
              <v:stroke dashstyle="1 1" endcap="round"/>
            </v:line>
            <v:line id="_x0000_s4850" style="position:absolute;flip:x" from="6105,3935" to="6204,4038" o:regroupid="2"/>
            <v:line id="_x0000_s4851" style="position:absolute;flip:x" from="6204,3935" to="6303,4038" o:regroupid="2"/>
            <v:line id="_x0000_s4852" style="position:absolute;flip:x" from="6303,3935" to="6403,4038" o:regroupid="2"/>
            <v:line id="_x0000_s4853" style="position:absolute" from="6502,3935" to="6602,4038" o:regroupid="2"/>
            <v:line id="_x0000_s4854" style="position:absolute" from="6602,3935" to="6701,4038" o:regroupid="2"/>
            <v:rect id="_x0000_s4855" style="position:absolute;left:3222;top:2799;width:99;height:206" o:regroupid="2" fillcolor="black">
              <v:fill r:id="rId94" o:title="Светлый диагональный 2" type="pattern"/>
            </v:rect>
            <v:rect id="_x0000_s4856" style="position:absolute;left:3818;top:2799;width:100;height:206" o:regroupid="2" fillcolor="black">
              <v:fill r:id="rId94" o:title="Светлый диагональный 2" type="pattern"/>
            </v:rect>
            <v:line id="_x0000_s4857" style="position:absolute" from="2526,3935" to="2824,4038" o:regroupid="2" strokeweight="1.5pt"/>
            <v:line id="_x0000_s4858" style="position:absolute" from="2824,4038" to="2824,4348" o:regroupid="2" strokeweight="1.5pt"/>
            <v:line id="_x0000_s4859" style="position:absolute" from="2228,3935" to="2228,4657" o:regroupid="2" strokeweight="1.5pt"/>
            <v:line id="_x0000_s4860" style="position:absolute" from="2228,4657" to="4117,4657" o:regroupid="2" strokeweight="1.5pt"/>
            <v:line id="_x0000_s4861" style="position:absolute" from="2824,4348" to="4117,4348" o:regroupid="2" strokeweight="1.5pt"/>
            <v:line id="_x0000_s4862" style="position:absolute" from="2725,3212" to="6701,3212" o:regroupid="2"/>
            <v:line id="_x0000_s4863" style="position:absolute" from="2824,3522" to="6701,3522" o:regroupid="2"/>
            <v:line id="_x0000_s4864" style="position:absolute" from="1930,3728" to="1930,3935" o:regroupid="2">
              <v:stroke startarrow="block" startarrowwidth="narrow" startarrowlength="short" endarrow="block" endarrowwidth="narrow" endarrowlength="short"/>
            </v:line>
            <v:line id="_x0000_s4865" style="position:absolute" from="2824,4038" to="3123,4038" o:regroupid="2"/>
            <v:line id="_x0000_s4866" style="position:absolute" from="2824,3728" to="3123,3728" o:regroupid="2"/>
            <v:line id="_x0000_s4867" style="position:absolute;flip:x" from="4614,3935" to="5409,3935" o:regroupid="2"/>
            <v:line id="_x0000_s4868" style="position:absolute" from="3023,3728" to="3023,4038" o:regroupid="2">
              <v:stroke startarrow="block" startarrowwidth="narrow" startarrowlength="short" endarrow="block" endarrowwidth="narrow" endarrowlength="short"/>
            </v:line>
            <v:line id="_x0000_s4869" style="position:absolute" from="3023,3212" to="3023,3522" o:regroupid="2">
              <v:stroke startarrow="block" startarrowwidth="narrow" startarrowlength="short" endarrow="block" endarrowwidth="narrow" endarrowlength="short"/>
            </v:line>
            <v:line id="_x0000_s4870" style="position:absolute" from="3023,3522" to="3023,3728" o:regroupid="2">
              <v:stroke startarrow="block" startarrowwidth="narrow" startarrowlength="short" endarrow="block" endarrowwidth="narrow" endarrowlength="short"/>
            </v:line>
            <v:line id="_x0000_s4871" style="position:absolute" from="3023,2799" to="3023,3212" o:regroupid="2">
              <v:stroke startarrow="block" startarrowwidth="narrow" startarrowlength="short" endarrow="block" endarrowwidth="narrow" endarrowlength="short"/>
            </v:line>
            <v:line id="_x0000_s4872" style="position:absolute" from="4713,3935" to="4713,4348" o:regroupid="2">
              <v:stroke startarrow="block" startarrowwidth="narrow" startarrowlength="short" endarrow="block" endarrowwidth="narrow" endarrowlength="short"/>
            </v:line>
            <v:line id="_x0000_s4873" style="position:absolute" from="4415,3522" to="4415,4348" o:regroupid="2">
              <v:stroke startarrow="block" startarrowwidth="narrow" startarrowlength="short" endarrow="block" endarrowwidth="narrow" endarrowlength="short"/>
            </v:line>
            <v:line id="_x0000_s4874" style="position:absolute" from="5608,3522" to="5608,3935" o:regroupid="2">
              <v:stroke startarrow="block" startarrowwidth="narrow" startarrowlength="short" endarrow="block" endarrowwidth="narrow" endarrowlength="short"/>
            </v:line>
            <v:line id="_x0000_s4875" style="position:absolute" from="2824,4348" to="2824,5070" o:regroupid="2"/>
            <v:line id="_x0000_s4876" style="position:absolute" from="4912,4450" to="4912,5070" o:regroupid="2"/>
            <v:line id="_x0000_s4877" style="position:absolute" from="5409,4038" to="5409,4761" o:regroupid="2"/>
            <v:line id="_x0000_s4878" style="position:absolute" from="6105,3935" to="6105,4450" o:regroupid="2"/>
            <v:line id="_x0000_s4879" style="position:absolute" from="6701,3935" to="6701,4348" o:regroupid="2"/>
            <v:line id="_x0000_s4880" style="position:absolute" from="4117,4348" to="4117,4657" o:regroupid="2" strokeweight="1.5pt"/>
            <v:line id="_x0000_s4881" style="position:absolute" from="4912,4657" to="5409,4657" o:regroupid="2">
              <v:stroke startarrow="block" startarrowwidth="narrow" startarrowlength="short" endarrow="block" endarrowwidth="narrow" endarrowlength="short"/>
            </v:line>
            <v:line id="_x0000_s4882" style="position:absolute" from="5409,4348" to="6105,4348" o:regroupid="2">
              <v:stroke startarrow="block" startarrowwidth="narrow" startarrowlength="short" endarrow="block" endarrowwidth="narrow" endarrowlength="short"/>
            </v:line>
            <v:line id="_x0000_s4883" style="position:absolute" from="6105,4244" to="6701,4244" o:regroupid="2">
              <v:stroke startarrow="block" startarrowwidth="narrow" startarrowlength="short" endarrow="block" endarrowwidth="narrow" endarrowlength="short"/>
            </v:line>
            <v:line id="_x0000_s4884" style="position:absolute" from="2441,3693" to="2441,3969" o:regroupid="2"/>
            <v:line id="_x0000_s4885" style="position:absolute" from="2441,2867" to="2441,3693" o:regroupid="2" strokeweight="3pt">
              <v:stroke linestyle="thinThin"/>
            </v:line>
            <v:line id="_x0000_s4886" style="position:absolute;flip:x y" from="3012,3831" to="3409,4112" o:regroupid="2" strokeweight="1pt">
              <v:stroke endarrow="open" endarrowwidth="narrow" endarrowlength="short"/>
            </v:line>
            <v:line id="_x0000_s4887" style="position:absolute" from="1731,3418" to="1873,3831" o:regroupid="2">
              <v:stroke endarrow="block" endarrowwidth="narrow" endarrowlength="short"/>
            </v:line>
            <v:rect id="_x0000_s4888" style="position:absolute;left:3913;top:2809;width:84;height:1520" o:regroupid="2"/>
            <v:line id="_x0000_s4889" style="position:absolute" from="2989,4031" to="2989,4356" o:regroupid="2">
              <v:stroke startarrow="block" startarrowwidth="narrow" startarrowlength="short" endarrow="block" endarrowwidth="narrow" endarrowlength="short"/>
            </v:line>
            <v:shape id="_x0000_s4890" type="#_x0000_t202" style="position:absolute;left:3997;top:2397;width:784;height:331" o:regroupid="2" stroked="f">
              <v:textbox style="mso-next-textbox:#_x0000_s4890">
                <w:txbxContent>
                  <w:p w:rsidR="00AE67B3" w:rsidRPr="00D45FC2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</w:t>
                    </w:r>
                    <w:r w:rsidRPr="00D45FC2"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>I–I</w:t>
                    </w:r>
                  </w:p>
                </w:txbxContent>
              </v:textbox>
            </v:shape>
            <v:rect id="_x0000_s4891" style="position:absolute;left:6125;top:3949;width:560;height:82" o:regroupid="2" fillcolor="black">
              <v:fill r:id="rId191" o:title="Сферы" type="pattern"/>
            </v:rect>
            <v:line id="_x0000_s4892" style="position:absolute" from="2831,4992" to="4919,4992" o:regroupid="2">
              <v:stroke startarrow="block" startarrowwidth="narrow" startarrowlength="short" endarrow="block" endarrowwidth="narrow" endarrowlength="short"/>
            </v:line>
            <v:line id="_x0000_s4893" style="position:absolute" from="5936,5023" to="6132,5023" o:regroupid="2" strokeweight="1.5pt"/>
            <v:line id="_x0000_s4894" style="position:absolute;flip:y" from="5936,4996" to="5936,5811" o:regroupid="2" strokeweight="1.5pt"/>
            <v:line id="_x0000_s4895" style="position:absolute" from="6132,5023" to="6132,6028" o:regroupid="2" strokeweight="1.5pt"/>
            <v:line id="_x0000_s4896" style="position:absolute" from="6104,5023" to="6720,5566" o:regroupid="2" strokeweight="1.5pt"/>
            <v:shape id="_x0000_s4897" type="#_x0000_t202" style="position:absolute;left:3123;top:8091;width:545;height:434" o:regroupid="2" stroked="f">
              <v:textbox style="mso-next-textbox:#_x0000_s4897">
                <w:txbxContent>
                  <w:p w:rsidR="00AE67B3" w:rsidRPr="00F57F20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F57F20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в</w:t>
                    </w:r>
                  </w:p>
                </w:txbxContent>
              </v:textbox>
            </v:shape>
            <v:shape id="_x0000_s4898" type="#_x0000_t202" style="position:absolute;left:5642;top:7249;width:812;height:434" o:regroupid="2" stroked="f">
              <v:textbox style="mso-next-textbox:#_x0000_s4898">
                <w:txbxContent>
                  <w:p w:rsidR="00AE67B3" w:rsidRPr="00F57F20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F57F20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В</w:t>
                    </w:r>
                    <w:r w:rsidRPr="00F57F20"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</w:rPr>
                      <w:t>б</w:t>
                    </w:r>
                  </w:p>
                </w:txbxContent>
              </v:textbox>
            </v:shape>
            <v:shape id="_x0000_s4899" type="#_x0000_t202" style="position:absolute;left:4256;top:6326;width:700;height:435" o:regroupid="2" stroked="f">
              <v:textbox style="mso-next-textbox:#_x0000_s4899">
                <w:txbxContent>
                  <w:p w:rsidR="00AE67B3" w:rsidRPr="00F57F20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</w:rPr>
                    </w:pPr>
                    <w:r w:rsidRPr="00F57F20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В</w:t>
                    </w:r>
                    <w:r w:rsidRPr="00F57F20"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</w:rPr>
                      <w:t>кол</w:t>
                    </w:r>
                  </w:p>
                </w:txbxContent>
              </v:textbox>
            </v:shape>
            <v:shape id="_x0000_s4900" type="#_x0000_t202" style="position:absolute;left:3192;top:6733;width:504;height:435" o:regroupid="2" stroked="f">
              <v:textbox style="mso-next-textbox:#_x0000_s4900">
                <w:txbxContent>
                  <w:p w:rsidR="00AE67B3" w:rsidRPr="00F57F20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F57F20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в</w:t>
                    </w:r>
                  </w:p>
                </w:txbxContent>
              </v:textbox>
            </v:shape>
            <v:shape id="_x0000_s4901" type="#_x0000_t202" style="position:absolute;left:2940;top:7760;width:756;height:358" o:regroupid="2" stroked="f">
              <v:textbox style="mso-next-textbox:#_x0000_s4901">
                <w:txbxContent>
                  <w:p w:rsidR="00AE67B3" w:rsidRPr="00F57F20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</w:rPr>
                    </w:pPr>
                    <w:r w:rsidRPr="00F57F20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Д</w:t>
                    </w:r>
                    <w:r w:rsidRPr="00F57F20"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</w:rPr>
                      <w:t>вых</w:t>
                    </w:r>
                  </w:p>
                </w:txbxContent>
              </v:textbox>
            </v:shape>
            <v:shape id="_x0000_s4902" type="#_x0000_t202" style="position:absolute;left:2940;top:6367;width:644;height:421" o:regroupid="2" stroked="f">
              <v:textbox style="mso-next-textbox:#_x0000_s4902">
                <w:txbxContent>
                  <w:p w:rsidR="00AE67B3" w:rsidRPr="00F57F20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</w:rPr>
                    </w:pPr>
                    <w:r w:rsidRPr="00F57F20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Д</w:t>
                    </w:r>
                    <w:r w:rsidRPr="00F57F20"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</w:rPr>
                      <w:t>вых</w:t>
                    </w:r>
                  </w:p>
                </w:txbxContent>
              </v:textbox>
            </v:shape>
            <v:line id="_x0000_s4903" style="position:absolute" from="2184,5811" to="5964,5811" o:regroupid="2" strokeweight="1.5pt"/>
            <v:line id="_x0000_s4904" style="position:absolute" from="2184,5811" to="2184,8661" o:regroupid="2" strokeweight="1.5pt"/>
            <v:line id="_x0000_s4905" style="position:absolute;flip:y" from="2184,8633" to="5908,8633" o:regroupid="2" strokeweight="1.5pt"/>
            <v:line id="_x0000_s4906" style="position:absolute" from="4144,6028" to="6132,6028" o:regroupid="2" strokeweight="1.5pt"/>
            <v:line id="_x0000_s4907" style="position:absolute;flip:y" from="4144,5946" to="4144,6028" o:regroupid="2" strokeweight="1.5pt"/>
            <v:line id="_x0000_s4908" style="position:absolute;flip:x" from="4032,5946" to="4144,5946" o:regroupid="2" strokeweight="1.5pt"/>
            <v:line id="_x0000_s4909" style="position:absolute" from="4032,5946" to="4032,6055" o:regroupid="2" strokeweight="1.5pt"/>
            <v:line id="_x0000_s4910" style="position:absolute;flip:x" from="2716,6028" to="4004,6028" o:regroupid="2" strokeweight="1.5pt"/>
            <v:line id="_x0000_s4911" style="position:absolute;flip:y" from="4144,8416" to="6132,8416" o:regroupid="2" strokeweight="1.5pt"/>
            <v:line id="_x0000_s4912" style="position:absolute" from="4144,8416" to="4144,8498" o:regroupid="2" strokeweight="1.5pt"/>
            <v:line id="_x0000_s4913" style="position:absolute;flip:x y" from="4032,8498" to="4144,8498" o:regroupid="2" strokeweight="1.5pt"/>
            <v:line id="_x0000_s4914" style="position:absolute;flip:y" from="4032,8389" to="4032,8498" o:regroupid="2" strokeweight="1.5pt"/>
            <v:line id="_x0000_s4915" style="position:absolute;flip:x y" from="2716,8416" to="4004,8416" o:regroupid="2" strokeweight="1.5pt"/>
            <v:line id="_x0000_s4916" style="position:absolute" from="4144,7439" to="4284,7439" o:regroupid="2" strokeweight="1.5pt"/>
            <v:line id="_x0000_s4917" style="position:absolute;flip:y" from="4144,7358" to="4144,7439" o:regroupid="2" strokeweight="1.5pt"/>
            <v:line id="_x0000_s4918" style="position:absolute;flip:x" from="4032,7358" to="4144,7358" o:regroupid="2" strokeweight="1.5pt"/>
            <v:line id="_x0000_s4919" style="position:absolute" from="4032,7358" to="4032,7466" o:regroupid="2" strokeweight="1.5pt"/>
            <v:line id="_x0000_s4920" style="position:absolute;flip:x" from="2716,7439" to="4004,7439" o:regroupid="2" strokeweight="1.5pt"/>
            <v:line id="_x0000_s4921" style="position:absolute;flip:y" from="4144,7086" to="4312,7086" o:regroupid="2" strokeweight="1.5pt"/>
            <v:line id="_x0000_s4922" style="position:absolute" from="4144,7086" to="4144,7168" o:regroupid="2" strokeweight="1.5pt"/>
            <v:line id="_x0000_s4923" style="position:absolute;flip:x y" from="4032,7168" to="4144,7168" o:regroupid="2" strokeweight="1.5pt"/>
            <v:line id="_x0000_s4924" style="position:absolute;flip:y" from="4032,7059" to="4032,7168" o:regroupid="2" strokeweight="1.5pt"/>
            <v:line id="_x0000_s4925" style="position:absolute;flip:x y" from="2716,7086" to="4004,7086" o:regroupid="2" strokeweight="1.5pt"/>
            <v:shape id="_x0000_s4926" type="#_x0000_t135" style="position:absolute;left:4256;top:7086;width:196;height:353" o:regroupid="2" strokeweight="1.5pt"/>
            <v:line id="_x0000_s4927" style="position:absolute" from="4256,7086" to="4256,7412" o:regroupid="2" strokeweight="1.5pt"/>
            <v:rect id="_x0000_s4928" style="position:absolute;left:4228;top:7086;width:56;height:326" o:regroupid="2" stroked="f" strokeweight="1.5pt"/>
            <v:line id="_x0000_s4929" style="position:absolute" from="2744,6028" to="2744,7113" o:regroupid="2" strokeweight="1.5pt"/>
            <v:line id="_x0000_s4930" style="position:absolute" from="2744,7439" to="2744,8416" o:regroupid="2" strokeweight="1.5pt"/>
            <v:line id="_x0000_s4931" style="position:absolute" from="6132,5973" to="6132,8389" o:regroupid="2" strokeweight="1.5pt"/>
            <v:line id="_x0000_s4932" style="position:absolute" from="4900,6028" to="4900,8443" o:regroupid="2" strokeweight="1.5pt"/>
            <v:line id="_x0000_s4933" style="position:absolute" from="5460,6028" to="5460,8443" o:regroupid="2" strokeweight="1.5pt"/>
            <v:line id="_x0000_s4934" style="position:absolute;flip:x" from="2258,6299" to="2716,6435" o:regroupid="2" strokeweight="1.5pt">
              <v:stroke dashstyle="dash"/>
            </v:line>
            <v:line id="_x0000_s4935" style="position:absolute;flip:x y" from="2258,6598" to="2716,6761" o:regroupid="2" strokeweight="1.5pt">
              <v:stroke dashstyle="dash"/>
            </v:line>
            <v:line id="_x0000_s4936" style="position:absolute;flip:x" from="1708,6408" to="2281,6408" o:regroupid="2" strokeweight="1.5pt">
              <v:stroke dashstyle="dash"/>
            </v:line>
            <v:line id="_x0000_s4937" style="position:absolute;flip:x" from="1708,6625" to="2281,6625" o:regroupid="2" strokeweight="1.5pt">
              <v:stroke dashstyle="dash"/>
            </v:line>
            <v:line id="_x0000_s4938" style="position:absolute;flip:x" from="2258,7711" to="2716,7846" o:regroupid="2" strokeweight="1.5pt">
              <v:stroke dashstyle="dash"/>
            </v:line>
            <v:line id="_x0000_s4939" style="position:absolute;flip:x y" from="2258,8009" to="2716,8172" o:regroupid="2" strokeweight="1.5pt">
              <v:stroke dashstyle="dash"/>
            </v:line>
            <v:line id="_x0000_s4940" style="position:absolute;flip:x" from="1708,7819" to="2281,7819" o:regroupid="2" strokeweight="1.5pt">
              <v:stroke dashstyle="dash"/>
            </v:line>
            <v:line id="_x0000_s4941" style="position:absolute;flip:x" from="1708,8036" to="2281,8036" o:regroupid="2" strokeweight="1.5pt">
              <v:stroke dashstyle="dash"/>
            </v:line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_x0000_s4942" type="#_x0000_t120" style="position:absolute;left:2464;top:6462;width:112;height:109" o:regroupid="2" strokeweight="1.5pt"/>
            <v:shape id="_x0000_s4943" type="#_x0000_t120" style="position:absolute;left:2464;top:7846;width:112;height:109" o:regroupid="2" strokeweight="1.5pt"/>
            <v:line id="_x0000_s4944" style="position:absolute" from="6132,6055" to="6720,6462" o:regroupid="2" strokeweight="1.5pt"/>
            <v:line id="_x0000_s4945" style="position:absolute;flip:y" from="6160,8118" to="6692,8416" o:regroupid="2" strokeweight="1.5pt"/>
            <v:line id="_x0000_s4946" style="position:absolute" from="6692,5431" to="6692,9339" o:regroupid="2" strokeweight="1pt">
              <v:stroke dashstyle="dashDot"/>
            </v:line>
            <v:line id="_x0000_s4947" style="position:absolute;flip:y" from="6272,8525" to="6384,9312" o:regroupid="2"/>
            <v:line id="_x0000_s4948" style="position:absolute;flip:y" from="6412,8878" to="6440,9176" o:regroupid="2" strokeweight="1.5pt"/>
            <v:line id="_x0000_s4949" style="position:absolute;flip:y" from="6552,8579" to="6636,9068" o:regroupid="2"/>
            <v:line id="_x0000_s4950" style="position:absolute;flip:x" from="6188,5268" to="6356,5892" o:regroupid="2"/>
            <v:line id="_x0000_s4951" style="position:absolute;flip:x" from="6384,5349" to="6440,5621" o:regroupid="2" strokeweight="1.5pt"/>
            <v:line id="_x0000_s4952" style="position:absolute;flip:x" from="6412,5458" to="6580,6001" o:regroupid="2"/>
            <v:line id="_x0000_s4953" style="position:absolute" from="2744,6299" to="3136,6299" o:regroupid="2"/>
            <v:line id="_x0000_s4954" style="position:absolute" from="2744,6761" to="3360,6761" o:regroupid="2"/>
            <v:line id="_x0000_s4955" style="position:absolute" from="3024,6299" to="3024,6761" o:regroupid="2">
              <v:stroke startarrow="block" startarrowwidth="narrow" startarrowlength="short" endarrow="block" endarrowwidth="narrow" endarrowlength="short"/>
            </v:line>
            <v:line id="_x0000_s4956" style="position:absolute" from="2744,7711" to="3080,7711" o:regroupid="2"/>
            <v:line id="_x0000_s4957" style="position:absolute" from="2744,8145" to="3332,8145" o:regroupid="2"/>
            <v:line id="_x0000_s4958" style="position:absolute" from="3024,7711" to="3024,8172" o:regroupid="2">
              <v:stroke startarrow="block" startarrowwidth="narrow" startarrowlength="short" endarrow="block" endarrowwidth="narrow" endarrowlength="short"/>
            </v:line>
            <v:line id="_x0000_s4959" style="position:absolute" from="3192,8118" to="3192,8416" o:regroupid="2">
              <v:stroke startarrow="block" startarrowwidth="narrow" startarrowlength="short" endarrow="block" endarrowwidth="narrow" endarrowlength="short"/>
            </v:line>
            <v:line id="_x0000_s4960" style="position:absolute" from="3248,6761" to="3248,7086" o:regroupid="2">
              <v:stroke startarrow="block" startarrowwidth="narrow" startarrowlength="short" endarrow="block" endarrowwidth="narrow" endarrowlength="short"/>
            </v:line>
            <v:line id="_x0000_s4961" style="position:absolute" from="4312,6028" to="4312,7059" o:regroupid="2">
              <v:stroke startarrow="block" startarrowwidth="narrow" startarrowlength="short" endarrow="block" endarrowwidth="narrow" endarrowlength="short"/>
            </v:line>
            <v:line id="_x0000_s4962" style="position:absolute" from="5698,6028" to="5698,8416" o:regroupid="2">
              <v:stroke startarrow="block" startarrowwidth="narrow" startarrowlength="short" endarrow="block" endarrowwidth="narrow" endarrowlength="short"/>
            </v:line>
            <v:line id="_x0000_s4963" style="position:absolute" from="1708,6136" to="1708,8253" o:regroupid="2">
              <v:stroke dashstyle="dashDot"/>
            </v:line>
            <v:line id="_x0000_s4964" style="position:absolute" from="2856,6028" to="2856,7113" o:regroupid="2" strokeweight="1.5pt"/>
            <v:line id="_x0000_s4965" style="position:absolute" from="2856,7439" to="2856,8416" o:regroupid="2" strokeweight="1.5pt"/>
            <v:oval id="_x0000_s4966" style="position:absolute;left:2772;top:6299;width:56;height:462" o:regroupid="2"/>
            <v:oval id="_x0000_s4967" style="position:absolute;left:2772;top:7711;width:56;height:461" o:regroupid="2"/>
            <v:shape id="_x0000_s4968" type="#_x0000_t202" style="position:absolute;left:2856;top:5112;width:2212;height:621" o:regroupid="2" stroked="f">
              <v:textbox style="mso-next-textbox:#_x0000_s4968">
                <w:txbxContent>
                  <w:p w:rsidR="00AE67B3" w:rsidRPr="00F57F20" w:rsidRDefault="00AE67B3" w:rsidP="00F57F2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F57F20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План</w:t>
                    </w:r>
                  </w:p>
                  <w:p w:rsidR="00AE67B3" w:rsidRPr="00F57F20" w:rsidRDefault="00AE67B3" w:rsidP="00F57F2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F57F20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(мостик снят)</w:t>
                    </w:r>
                  </w:p>
                  <w:p w:rsidR="00AE67B3" w:rsidRPr="00E574D5" w:rsidRDefault="00AE67B3" w:rsidP="00897098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line id="_x0000_s4969" style="position:absolute;flip:y" from="1554,7114" to="1554,7466" o:regroupid="2">
              <v:stroke endarrow="block" endarrowwidth="narrow" endarrowlength="short"/>
            </v:line>
            <v:shape id="_x0000_s4970" type="#_x0000_t202" style="position:absolute;left:6685;top:7439;width:539;height:407" o:regroupid="2" stroked="f">
              <v:textbox style="mso-next-textbox:#_x0000_s4970">
                <w:txbxContent>
                  <w:p w:rsidR="00AE67B3" w:rsidRPr="00625A31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</w:pPr>
                    <w:r w:rsidRPr="00625A31"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>I</w:t>
                    </w:r>
                  </w:p>
                  <w:p w:rsidR="00AE67B3" w:rsidRDefault="00AE67B3"/>
                </w:txbxContent>
              </v:textbox>
            </v:shape>
            <v:line id="_x0000_s4971" style="position:absolute" from="6440,7086" to="7168,7086" o:regroupid="2"/>
            <v:line id="_x0000_s4972" style="position:absolute;flip:y" from="6860,7086" to="6860,7439" o:regroupid="2">
              <v:stroke endarrow="block" endarrowwidth="narrow" endarrowlength="short"/>
            </v:line>
            <v:line id="_x0000_s4973" style="position:absolute;flip:y" from="5936,9445" to="6132,9445" o:regroupid="2" strokeweight="1.5pt"/>
            <v:line id="_x0000_s4974" style="position:absolute" from="5936,8658" to="5936,9472" o:regroupid="2" strokeweight="1.5pt"/>
            <v:line id="_x0000_s4975" style="position:absolute;flip:y" from="6160,8413" to="6160,9445" o:regroupid="2" strokeweight="1.5pt"/>
            <v:line id="_x0000_s4976" style="position:absolute;flip:y" from="6160,8983" to="6748,9445" o:regroupid="2" strokeweight="1.5pt"/>
            <v:shape id="_x0000_s4977" type="#_x0000_t202" style="position:absolute;left:1297;top:7439;width:484;height:380" o:regroupid="2" stroked="f">
              <v:textbox style="mso-next-textbox:#_x0000_s4977">
                <w:txbxContent>
                  <w:p w:rsidR="00AE67B3" w:rsidRPr="00F57F20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  </w:t>
                    </w:r>
                    <w:r w:rsidRPr="00F57F20"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>I</w:t>
                    </w:r>
                  </w:p>
                </w:txbxContent>
              </v:textbox>
            </v:shape>
            <v:line id="_x0000_s4978" style="position:absolute" from="1162,7133" to="1890,7133" o:regroupid="2"/>
            <w10:wrap type="none"/>
            <w10:anchorlock/>
          </v:group>
        </w:pict>
      </w:r>
    </w:p>
    <w:p w:rsidR="00625A31" w:rsidRPr="00897098" w:rsidRDefault="00625A31" w:rsidP="00897098">
      <w:pPr>
        <w:pStyle w:val="a5"/>
        <w:spacing w:after="0"/>
        <w:ind w:left="0" w:firstLine="308"/>
        <w:jc w:val="both"/>
        <w:rPr>
          <w:b/>
        </w:rPr>
      </w:pPr>
    </w:p>
    <w:p w:rsidR="00897098" w:rsidRPr="00897098" w:rsidRDefault="00897098" w:rsidP="00625A31">
      <w:pPr>
        <w:pStyle w:val="a5"/>
        <w:spacing w:after="0"/>
        <w:ind w:left="0"/>
        <w:jc w:val="center"/>
        <w:rPr>
          <w:sz w:val="16"/>
          <w:szCs w:val="16"/>
        </w:rPr>
      </w:pPr>
      <w:r w:rsidRPr="00897098">
        <w:rPr>
          <w:sz w:val="16"/>
          <w:szCs w:val="16"/>
        </w:rPr>
        <w:t>Рис.</w:t>
      </w:r>
      <w:r w:rsidR="00625A31">
        <w:rPr>
          <w:sz w:val="16"/>
          <w:szCs w:val="16"/>
        </w:rPr>
        <w:t xml:space="preserve"> </w:t>
      </w:r>
      <w:r w:rsidRPr="00897098">
        <w:rPr>
          <w:sz w:val="16"/>
          <w:szCs w:val="16"/>
        </w:rPr>
        <w:t xml:space="preserve">13.1. Водовыпускное сооружение прямоточного типа с </w:t>
      </w:r>
      <w:proofErr w:type="gramStart"/>
      <w:r w:rsidRPr="00897098">
        <w:rPr>
          <w:sz w:val="16"/>
          <w:szCs w:val="16"/>
        </w:rPr>
        <w:t>механическим</w:t>
      </w:r>
      <w:proofErr w:type="gramEnd"/>
    </w:p>
    <w:p w:rsidR="00897098" w:rsidRDefault="00897098" w:rsidP="00897098">
      <w:pPr>
        <w:pStyle w:val="a5"/>
        <w:spacing w:after="0"/>
        <w:ind w:left="0" w:hanging="56"/>
        <w:jc w:val="center"/>
        <w:rPr>
          <w:sz w:val="16"/>
          <w:szCs w:val="16"/>
        </w:rPr>
      </w:pPr>
      <w:r w:rsidRPr="00897098">
        <w:rPr>
          <w:sz w:val="16"/>
          <w:szCs w:val="16"/>
        </w:rPr>
        <w:t>запорным устройством</w:t>
      </w:r>
    </w:p>
    <w:p w:rsidR="00625A31" w:rsidRPr="00897098" w:rsidRDefault="00625A31" w:rsidP="00897098">
      <w:pPr>
        <w:pStyle w:val="a5"/>
        <w:spacing w:after="0"/>
        <w:ind w:left="0" w:hanging="56"/>
        <w:jc w:val="center"/>
        <w:rPr>
          <w:sz w:val="16"/>
          <w:szCs w:val="16"/>
        </w:rPr>
      </w:pPr>
    </w:p>
    <w:p w:rsidR="00897098" w:rsidRPr="00897098" w:rsidRDefault="00897098" w:rsidP="00244911">
      <w:pPr>
        <w:pStyle w:val="a5"/>
        <w:spacing w:after="0" w:line="242" w:lineRule="auto"/>
        <w:ind w:left="0" w:firstLine="284"/>
        <w:jc w:val="both"/>
      </w:pPr>
      <w:r w:rsidRPr="00897098">
        <w:lastRenderedPageBreak/>
        <w:t>Для гашения остаточной кинетической энергии потока, выходящ</w:t>
      </w:r>
      <w:r w:rsidRPr="00897098">
        <w:t>е</w:t>
      </w:r>
      <w:r w:rsidRPr="00897098">
        <w:t>го из напорной трубы, ее конец выполнен в виде диффузора с выхо</w:t>
      </w:r>
      <w:r w:rsidRPr="00897098">
        <w:t>д</w:t>
      </w:r>
      <w:r w:rsidRPr="00897098">
        <w:t>ным диаметром Д</w:t>
      </w:r>
      <w:r w:rsidRPr="00897098">
        <w:rPr>
          <w:vertAlign w:val="subscript"/>
        </w:rPr>
        <w:t>вых</w:t>
      </w:r>
      <w:r w:rsidRPr="00897098">
        <w:t xml:space="preserve"> = (1,1…1,2)Д</w:t>
      </w:r>
      <w:r w:rsidRPr="00897098">
        <w:rPr>
          <w:vertAlign w:val="subscript"/>
        </w:rPr>
        <w:t>эк</w:t>
      </w:r>
      <w:r w:rsidRPr="00897098">
        <w:t xml:space="preserve"> и заглублен под минимальный уровень на величину</w:t>
      </w:r>
    </w:p>
    <w:p w:rsidR="00897098" w:rsidRPr="00897098" w:rsidRDefault="00392616" w:rsidP="00244911">
      <w:pPr>
        <w:pStyle w:val="a5"/>
        <w:spacing w:after="0" w:line="242" w:lineRule="auto"/>
        <w:ind w:left="0"/>
        <w:jc w:val="center"/>
      </w:pPr>
      <w:r w:rsidRPr="00625A31">
        <w:rPr>
          <w:position w:val="-28"/>
        </w:rPr>
        <w:object w:dxaOrig="1700" w:dyaOrig="680">
          <v:shape id="_x0000_i1155" type="#_x0000_t75" style="width:85.05pt;height:27.2pt" o:ole="">
            <v:imagedata r:id="rId208" o:title=""/>
          </v:shape>
          <o:OLEObject Type="Embed" ProgID="Equation.3" ShapeID="_x0000_i1155" DrawAspect="Content" ObjectID="_1440497957" r:id="rId209"/>
        </w:object>
      </w:r>
      <w:r w:rsidR="00897098" w:rsidRPr="00897098">
        <w:t>,</w:t>
      </w:r>
    </w:p>
    <w:p w:rsidR="00392616" w:rsidRPr="00372F84" w:rsidRDefault="00897098" w:rsidP="00244911">
      <w:pPr>
        <w:pStyle w:val="a5"/>
        <w:spacing w:after="0" w:line="242" w:lineRule="auto"/>
        <w:ind w:left="0"/>
        <w:jc w:val="both"/>
      </w:pPr>
      <w:r w:rsidRPr="00897098">
        <w:t xml:space="preserve">где </w:t>
      </w:r>
      <w:r w:rsidR="00392616" w:rsidRPr="00897098">
        <w:rPr>
          <w:position w:val="-10"/>
        </w:rPr>
        <w:object w:dxaOrig="380" w:dyaOrig="340">
          <v:shape id="_x0000_i1156" type="#_x0000_t75" style="width:18.7pt;height:17.65pt" o:ole="">
            <v:imagedata r:id="rId210" o:title=""/>
          </v:shape>
          <o:OLEObject Type="Embed" ProgID="Equation.3" ShapeID="_x0000_i1156" DrawAspect="Content" ObjectID="_1440497958" r:id="rId211"/>
        </w:object>
      </w:r>
      <w:r w:rsidRPr="00897098">
        <w:t xml:space="preserve"> – скорость потока на выходе из напорного трубопровода. </w:t>
      </w:r>
    </w:p>
    <w:p w:rsidR="00897098" w:rsidRPr="00897098" w:rsidRDefault="00897098" w:rsidP="00244911">
      <w:pPr>
        <w:pStyle w:val="a5"/>
        <w:spacing w:after="0" w:line="242" w:lineRule="auto"/>
        <w:ind w:left="0" w:firstLine="284"/>
        <w:jc w:val="both"/>
      </w:pPr>
      <w:r w:rsidRPr="00897098">
        <w:t>Это заглубление должно быть не менее 5…10 см.</w:t>
      </w:r>
    </w:p>
    <w:p w:rsidR="00897098" w:rsidRPr="00D24160" w:rsidRDefault="00897098" w:rsidP="00244911">
      <w:pPr>
        <w:pStyle w:val="a5"/>
        <w:spacing w:after="0" w:line="242" w:lineRule="auto"/>
        <w:ind w:left="0" w:firstLine="284"/>
        <w:jc w:val="both"/>
      </w:pPr>
      <w:r w:rsidRPr="00897098">
        <w:t>С целью обеспечения плавного (без гидравлического прыжка) с</w:t>
      </w:r>
      <w:r w:rsidRPr="00897098">
        <w:t>о</w:t>
      </w:r>
      <w:r w:rsidRPr="00897098">
        <w:t>пряжения потока, вытекающего из трубопровода, с водой, находяще</w:t>
      </w:r>
      <w:r w:rsidRPr="00897098">
        <w:t>й</w:t>
      </w:r>
      <w:r w:rsidRPr="00897098">
        <w:t>ся в бассейне, устраивается водобойный колодец, минимальная глуб</w:t>
      </w:r>
      <w:r w:rsidRPr="00897098">
        <w:t>и</w:t>
      </w:r>
      <w:r w:rsidRPr="00897098">
        <w:t>на воды в котором определяется по уравнению</w:t>
      </w:r>
    </w:p>
    <w:p w:rsidR="00372F84" w:rsidRPr="00D24160" w:rsidRDefault="00372F84" w:rsidP="00244911">
      <w:pPr>
        <w:pStyle w:val="a5"/>
        <w:spacing w:after="0" w:line="242" w:lineRule="auto"/>
        <w:ind w:left="0" w:firstLine="284"/>
        <w:jc w:val="both"/>
        <w:rPr>
          <w:sz w:val="6"/>
          <w:szCs w:val="6"/>
        </w:rPr>
      </w:pPr>
    </w:p>
    <w:p w:rsidR="00897098" w:rsidRDefault="00372F84" w:rsidP="00244911">
      <w:pPr>
        <w:pStyle w:val="a5"/>
        <w:spacing w:after="0" w:line="242" w:lineRule="auto"/>
        <w:ind w:left="0"/>
        <w:jc w:val="center"/>
        <w:rPr>
          <w:position w:val="-10"/>
          <w:lang w:val="en-US"/>
        </w:rPr>
      </w:pPr>
      <w:r w:rsidRPr="00392616">
        <w:rPr>
          <w:position w:val="-12"/>
        </w:rPr>
        <w:object w:dxaOrig="2200" w:dyaOrig="380">
          <v:shape id="_x0000_i1157" type="#_x0000_t75" style="width:105.2pt;height:17.65pt" o:ole="">
            <v:imagedata r:id="rId212" o:title=""/>
          </v:shape>
          <o:OLEObject Type="Embed" ProgID="Equation.3" ShapeID="_x0000_i1157" DrawAspect="Content" ObjectID="_1440497959" r:id="rId213"/>
        </w:object>
      </w:r>
    </w:p>
    <w:p w:rsidR="00244911" w:rsidRPr="00244911" w:rsidRDefault="00244911" w:rsidP="00244911">
      <w:pPr>
        <w:pStyle w:val="a5"/>
        <w:spacing w:after="0" w:line="242" w:lineRule="auto"/>
        <w:ind w:left="0"/>
        <w:jc w:val="center"/>
        <w:rPr>
          <w:sz w:val="6"/>
          <w:szCs w:val="8"/>
          <w:lang w:val="en-US"/>
        </w:rPr>
      </w:pPr>
    </w:p>
    <w:p w:rsidR="00897098" w:rsidRPr="00897098" w:rsidRDefault="00897098" w:rsidP="00244911">
      <w:pPr>
        <w:pStyle w:val="a5"/>
        <w:spacing w:after="0" w:line="242" w:lineRule="auto"/>
        <w:ind w:left="0"/>
        <w:jc w:val="both"/>
      </w:pPr>
      <w:r w:rsidRPr="00897098">
        <w:t xml:space="preserve">где </w:t>
      </w:r>
      <w:proofErr w:type="gramStart"/>
      <w:r w:rsidRPr="00372F84">
        <w:t>Р</w:t>
      </w:r>
      <w:proofErr w:type="gramEnd"/>
      <w:r w:rsidRPr="00372F84">
        <w:rPr>
          <w:i/>
        </w:rPr>
        <w:t xml:space="preserve"> </w:t>
      </w:r>
      <w:r w:rsidRPr="00897098">
        <w:t xml:space="preserve">принимается равным не более </w:t>
      </w:r>
      <w:smartTag w:uri="urn:schemas-microsoft-com:office:smarttags" w:element="metricconverter">
        <w:smartTagPr>
          <w:attr w:name="ProductID" w:val="0,2 м"/>
        </w:smartTagPr>
        <w:r w:rsidRPr="00897098">
          <w:t>0,2 м</w:t>
        </w:r>
      </w:smartTag>
      <w:r w:rsidRPr="00897098">
        <w:t>.</w:t>
      </w:r>
    </w:p>
    <w:p w:rsidR="00897098" w:rsidRPr="00897098" w:rsidRDefault="00897098" w:rsidP="00244911">
      <w:pPr>
        <w:pStyle w:val="a5"/>
        <w:spacing w:after="0" w:line="242" w:lineRule="auto"/>
        <w:ind w:left="0" w:firstLine="284"/>
        <w:jc w:val="both"/>
      </w:pPr>
      <w:r w:rsidRPr="00897098">
        <w:t>Глубина этого колодца будет р</w:t>
      </w:r>
      <w:r w:rsidR="00372F84">
        <w:t>ассчитываться следующим образом:</w:t>
      </w:r>
    </w:p>
    <w:p w:rsidR="00897098" w:rsidRPr="00897098" w:rsidRDefault="00372F84" w:rsidP="00244911">
      <w:pPr>
        <w:pStyle w:val="a5"/>
        <w:spacing w:after="0" w:line="242" w:lineRule="auto"/>
        <w:ind w:left="0"/>
        <w:jc w:val="center"/>
      </w:pPr>
      <w:r w:rsidRPr="00897098">
        <w:rPr>
          <w:position w:val="-14"/>
        </w:rPr>
        <w:object w:dxaOrig="1359" w:dyaOrig="380">
          <v:shape id="_x0000_i1158" type="#_x0000_t75" style="width:68.1pt;height:20.8pt" o:ole="">
            <v:imagedata r:id="rId214" o:title=""/>
          </v:shape>
          <o:OLEObject Type="Embed" ProgID="Equation.3" ShapeID="_x0000_i1158" DrawAspect="Content" ObjectID="_1440497960" r:id="rId215"/>
        </w:object>
      </w:r>
      <w:r w:rsidR="00897098" w:rsidRPr="00897098">
        <w:t>,</w:t>
      </w:r>
    </w:p>
    <w:p w:rsidR="00897098" w:rsidRPr="00897098" w:rsidRDefault="00897098" w:rsidP="00244911">
      <w:pPr>
        <w:pStyle w:val="a5"/>
        <w:spacing w:after="0" w:line="242" w:lineRule="auto"/>
        <w:ind w:left="993" w:hanging="993"/>
        <w:jc w:val="both"/>
      </w:pPr>
      <w:r w:rsidRPr="00897098">
        <w:t xml:space="preserve">где </w:t>
      </w:r>
      <w:r w:rsidR="00244911" w:rsidRPr="00372F84">
        <w:rPr>
          <w:position w:val="-12"/>
        </w:rPr>
        <w:object w:dxaOrig="420" w:dyaOrig="380">
          <v:shape id="_x0000_i1159" type="#_x0000_t75" style="width:21.55pt;height:17.65pt" o:ole="">
            <v:imagedata r:id="rId216" o:title=""/>
          </v:shape>
          <o:OLEObject Type="Embed" ProgID="Equation.3" ShapeID="_x0000_i1159" DrawAspect="Content" ObjectID="_1440497961" r:id="rId217"/>
        </w:object>
      </w:r>
      <w:r w:rsidRPr="00897098">
        <w:t>– минимальная глубина воды в отводящем канале, которая определяется гидравлическим расчетом.</w:t>
      </w:r>
    </w:p>
    <w:p w:rsidR="00897098" w:rsidRPr="00897098" w:rsidRDefault="00897098" w:rsidP="00244911">
      <w:pPr>
        <w:pStyle w:val="a5"/>
        <w:spacing w:after="0" w:line="242" w:lineRule="auto"/>
        <w:ind w:left="0" w:firstLine="284"/>
        <w:jc w:val="both"/>
      </w:pPr>
      <w:r w:rsidRPr="00897098">
        <w:t>Длину колодца приблизительно можно определить по формуле</w:t>
      </w:r>
    </w:p>
    <w:p w:rsidR="00897098" w:rsidRPr="00D24160" w:rsidRDefault="00897098" w:rsidP="00244911">
      <w:pPr>
        <w:pStyle w:val="a5"/>
        <w:spacing w:after="0" w:line="242" w:lineRule="auto"/>
        <w:ind w:left="0"/>
        <w:jc w:val="center"/>
      </w:pPr>
      <w:r w:rsidRPr="00372F84">
        <w:rPr>
          <w:i/>
          <w:lang w:val="en-US"/>
        </w:rPr>
        <w:t>L</w:t>
      </w:r>
      <w:r w:rsidRPr="00897098">
        <w:rPr>
          <w:vertAlign w:val="subscript"/>
        </w:rPr>
        <w:t>кол</w:t>
      </w:r>
      <w:r w:rsidRPr="00372F84">
        <w:t xml:space="preserve"> </w:t>
      </w:r>
      <w:r w:rsidRPr="00897098">
        <w:t xml:space="preserve">= К </w:t>
      </w:r>
      <w:proofErr w:type="gramStart"/>
      <w:r w:rsidR="00372F84">
        <w:t>·</w:t>
      </w:r>
      <w:r w:rsidR="00372F84" w:rsidRPr="00D24160">
        <w:t xml:space="preserve"> </w:t>
      </w:r>
      <w:proofErr w:type="gramEnd"/>
      <w:r w:rsidR="00244911" w:rsidRPr="00244911">
        <w:rPr>
          <w:position w:val="-12"/>
        </w:rPr>
        <w:object w:dxaOrig="440" w:dyaOrig="380">
          <v:shape id="_x0000_i1160" type="#_x0000_t75" style="width:21.9pt;height:16.25pt" o:ole="">
            <v:imagedata r:id="rId218" o:title=""/>
          </v:shape>
          <o:OLEObject Type="Embed" ProgID="Equation.3" ShapeID="_x0000_i1160" DrawAspect="Content" ObjectID="_1440497962" r:id="rId219"/>
        </w:object>
      </w:r>
      <w:r w:rsidRPr="00897098">
        <w:t>,</w:t>
      </w:r>
    </w:p>
    <w:p w:rsidR="00897098" w:rsidRPr="00244911" w:rsidRDefault="00897098" w:rsidP="00244911">
      <w:pPr>
        <w:pStyle w:val="a5"/>
        <w:spacing w:after="0" w:line="242" w:lineRule="auto"/>
        <w:ind w:left="709" w:hanging="709"/>
        <w:jc w:val="both"/>
        <w:rPr>
          <w:lang w:val="en-US"/>
        </w:rPr>
      </w:pPr>
      <w:r w:rsidRPr="00897098">
        <w:t>где</w:t>
      </w:r>
      <w:proofErr w:type="gramStart"/>
      <w:r w:rsidRPr="00897098">
        <w:t xml:space="preserve"> К</w:t>
      </w:r>
      <w:proofErr w:type="gramEnd"/>
      <w:r w:rsidRPr="00897098">
        <w:t xml:space="preserve"> – коэффициент, зависящий от формы порога и его величины, определяется  из табл</w:t>
      </w:r>
      <w:r w:rsidR="00244911" w:rsidRPr="00244911">
        <w:t>.</w:t>
      </w:r>
      <w:r w:rsidRPr="00897098">
        <w:t xml:space="preserve"> 13.1</w:t>
      </w:r>
      <w:r w:rsidR="00244911">
        <w:rPr>
          <w:lang w:val="en-US"/>
        </w:rPr>
        <w:t>.</w:t>
      </w:r>
    </w:p>
    <w:p w:rsidR="00897098" w:rsidRPr="00897098" w:rsidRDefault="00897098" w:rsidP="00244911">
      <w:pPr>
        <w:pStyle w:val="a5"/>
        <w:spacing w:after="0" w:line="242" w:lineRule="auto"/>
        <w:ind w:left="0" w:firstLine="284"/>
        <w:jc w:val="both"/>
      </w:pPr>
    </w:p>
    <w:p w:rsidR="00897098" w:rsidRPr="00897098" w:rsidRDefault="00897098" w:rsidP="00244911">
      <w:pPr>
        <w:pStyle w:val="a5"/>
        <w:spacing w:after="0" w:line="242" w:lineRule="auto"/>
        <w:ind w:left="0"/>
        <w:jc w:val="center"/>
        <w:rPr>
          <w:b/>
          <w:sz w:val="16"/>
          <w:szCs w:val="16"/>
        </w:rPr>
      </w:pPr>
      <w:r w:rsidRPr="00897098">
        <w:rPr>
          <w:sz w:val="16"/>
          <w:szCs w:val="16"/>
        </w:rPr>
        <w:t xml:space="preserve">Т а б л и </w:t>
      </w:r>
      <w:proofErr w:type="gramStart"/>
      <w:r w:rsidRPr="00897098">
        <w:rPr>
          <w:sz w:val="16"/>
          <w:szCs w:val="16"/>
        </w:rPr>
        <w:t>ц</w:t>
      </w:r>
      <w:proofErr w:type="gramEnd"/>
      <w:r w:rsidRPr="00897098">
        <w:rPr>
          <w:sz w:val="16"/>
          <w:szCs w:val="16"/>
        </w:rPr>
        <w:t xml:space="preserve"> а</w:t>
      </w:r>
      <w:r w:rsidR="00C51CF9">
        <w:rPr>
          <w:sz w:val="16"/>
          <w:szCs w:val="16"/>
        </w:rPr>
        <w:t xml:space="preserve"> </w:t>
      </w:r>
      <w:r w:rsidRPr="00897098">
        <w:rPr>
          <w:sz w:val="16"/>
          <w:szCs w:val="16"/>
        </w:rPr>
        <w:t xml:space="preserve"> 13.1.</w:t>
      </w:r>
      <w:r w:rsidRPr="00897098">
        <w:rPr>
          <w:b/>
          <w:sz w:val="16"/>
          <w:szCs w:val="16"/>
        </w:rPr>
        <w:t xml:space="preserve"> Значения коэффициента</w:t>
      </w:r>
      <w:proofErr w:type="gramStart"/>
      <w:r w:rsidRPr="00897098">
        <w:rPr>
          <w:b/>
        </w:rPr>
        <w:t xml:space="preserve"> </w:t>
      </w:r>
      <w:r w:rsidRPr="00897098">
        <w:rPr>
          <w:b/>
          <w:sz w:val="16"/>
          <w:szCs w:val="16"/>
        </w:rPr>
        <w:t>К</w:t>
      </w:r>
      <w:proofErr w:type="gramEnd"/>
    </w:p>
    <w:p w:rsidR="00897098" w:rsidRPr="00897098" w:rsidRDefault="00897098" w:rsidP="00244911">
      <w:pPr>
        <w:pStyle w:val="a5"/>
        <w:spacing w:after="0" w:line="242" w:lineRule="auto"/>
        <w:ind w:left="0" w:firstLine="308"/>
        <w:jc w:val="both"/>
        <w:rPr>
          <w:b/>
          <w:sz w:val="16"/>
          <w:szCs w:val="16"/>
        </w:rPr>
      </w:pPr>
    </w:p>
    <w:tbl>
      <w:tblPr>
        <w:tblW w:w="6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1"/>
        <w:gridCol w:w="1952"/>
        <w:gridCol w:w="2081"/>
      </w:tblGrid>
      <w:tr w:rsidR="00897098" w:rsidRPr="00897098" w:rsidTr="00244911">
        <w:trPr>
          <w:trHeight w:val="476"/>
          <w:jc w:val="center"/>
        </w:trPr>
        <w:tc>
          <w:tcPr>
            <w:tcW w:w="2016" w:type="dxa"/>
            <w:vMerge w:val="restart"/>
            <w:vAlign w:val="center"/>
          </w:tcPr>
          <w:p w:rsidR="00897098" w:rsidRPr="00897098" w:rsidRDefault="00897098" w:rsidP="00244911">
            <w:pPr>
              <w:pStyle w:val="a5"/>
              <w:spacing w:after="0" w:line="242" w:lineRule="auto"/>
              <w:ind w:left="0" w:firstLine="308"/>
              <w:jc w:val="both"/>
              <w:rPr>
                <w:sz w:val="18"/>
                <w:szCs w:val="18"/>
                <w:vertAlign w:val="subscript"/>
              </w:rPr>
            </w:pPr>
            <w:r w:rsidRPr="00897098">
              <w:rPr>
                <w:sz w:val="18"/>
                <w:szCs w:val="18"/>
              </w:rPr>
              <w:t>К</w:t>
            </w:r>
            <w:r w:rsidRPr="00897098">
              <w:rPr>
                <w:sz w:val="18"/>
                <w:szCs w:val="18"/>
                <w:vertAlign w:val="subscript"/>
              </w:rPr>
              <w:t xml:space="preserve">Д </w:t>
            </w:r>
            <w:r w:rsidRPr="00897098">
              <w:rPr>
                <w:sz w:val="18"/>
                <w:szCs w:val="18"/>
              </w:rPr>
              <w:t xml:space="preserve">= </w:t>
            </w:r>
            <w:proofErr w:type="gramStart"/>
            <w:r w:rsidRPr="00244911">
              <w:rPr>
                <w:i/>
                <w:sz w:val="18"/>
                <w:szCs w:val="18"/>
                <w:lang w:val="en-US"/>
              </w:rPr>
              <w:t>h</w:t>
            </w:r>
            <w:proofErr w:type="gramEnd"/>
            <w:r w:rsidRPr="00897098">
              <w:rPr>
                <w:sz w:val="18"/>
                <w:szCs w:val="18"/>
                <w:vertAlign w:val="subscript"/>
              </w:rPr>
              <w:t>р</w:t>
            </w:r>
            <w:r w:rsidRPr="00897098">
              <w:rPr>
                <w:sz w:val="18"/>
                <w:szCs w:val="18"/>
              </w:rPr>
              <w:t xml:space="preserve"> /</w:t>
            </w:r>
            <w:r w:rsidR="00244911">
              <w:rPr>
                <w:sz w:val="18"/>
                <w:szCs w:val="18"/>
                <w:lang w:val="en-US"/>
              </w:rPr>
              <w:t xml:space="preserve"> </w:t>
            </w:r>
            <w:r w:rsidRPr="00897098">
              <w:rPr>
                <w:sz w:val="18"/>
                <w:szCs w:val="18"/>
              </w:rPr>
              <w:t>Д</w:t>
            </w:r>
            <w:r w:rsidRPr="00897098">
              <w:rPr>
                <w:sz w:val="18"/>
                <w:szCs w:val="18"/>
                <w:vertAlign w:val="subscript"/>
              </w:rPr>
              <w:t>вых</w:t>
            </w:r>
          </w:p>
        </w:tc>
        <w:tc>
          <w:tcPr>
            <w:tcW w:w="3889" w:type="dxa"/>
            <w:gridSpan w:val="2"/>
            <w:vAlign w:val="center"/>
          </w:tcPr>
          <w:p w:rsidR="00897098" w:rsidRPr="00897098" w:rsidRDefault="00897098" w:rsidP="00244911">
            <w:pPr>
              <w:pStyle w:val="a5"/>
              <w:spacing w:after="0" w:line="242" w:lineRule="auto"/>
              <w:ind w:left="0" w:firstLine="308"/>
              <w:jc w:val="center"/>
              <w:rPr>
                <w:sz w:val="18"/>
                <w:szCs w:val="18"/>
              </w:rPr>
            </w:pPr>
            <w:r w:rsidRPr="00897098">
              <w:rPr>
                <w:sz w:val="18"/>
                <w:szCs w:val="18"/>
              </w:rPr>
              <w:t>Коэффициент</w:t>
            </w:r>
            <w:proofErr w:type="gramStart"/>
            <w:r w:rsidRPr="00897098">
              <w:rPr>
                <w:sz w:val="18"/>
                <w:szCs w:val="18"/>
              </w:rPr>
              <w:t xml:space="preserve"> К</w:t>
            </w:r>
            <w:proofErr w:type="gramEnd"/>
            <w:r w:rsidRPr="00897098">
              <w:rPr>
                <w:sz w:val="18"/>
                <w:szCs w:val="18"/>
              </w:rPr>
              <w:t xml:space="preserve"> для порога</w:t>
            </w:r>
          </w:p>
        </w:tc>
      </w:tr>
      <w:tr w:rsidR="00897098" w:rsidRPr="00897098" w:rsidTr="00C51CF9">
        <w:trPr>
          <w:trHeight w:val="240"/>
          <w:jc w:val="center"/>
        </w:trPr>
        <w:tc>
          <w:tcPr>
            <w:tcW w:w="2016" w:type="dxa"/>
            <w:vMerge/>
            <w:vAlign w:val="center"/>
          </w:tcPr>
          <w:p w:rsidR="00897098" w:rsidRPr="00897098" w:rsidRDefault="00897098" w:rsidP="00244911">
            <w:pPr>
              <w:pStyle w:val="a5"/>
              <w:spacing w:after="0" w:line="242" w:lineRule="auto"/>
              <w:ind w:left="0" w:firstLine="308"/>
              <w:jc w:val="both"/>
              <w:rPr>
                <w:sz w:val="18"/>
                <w:szCs w:val="18"/>
              </w:rPr>
            </w:pPr>
          </w:p>
        </w:tc>
        <w:tc>
          <w:tcPr>
            <w:tcW w:w="1882" w:type="dxa"/>
            <w:vAlign w:val="center"/>
          </w:tcPr>
          <w:p w:rsidR="00897098" w:rsidRPr="00897098" w:rsidRDefault="00897098" w:rsidP="00244911">
            <w:pPr>
              <w:pStyle w:val="a5"/>
              <w:spacing w:after="0" w:line="242" w:lineRule="auto"/>
              <w:ind w:left="0"/>
              <w:jc w:val="center"/>
              <w:rPr>
                <w:sz w:val="18"/>
                <w:szCs w:val="18"/>
              </w:rPr>
            </w:pPr>
            <w:r w:rsidRPr="00897098">
              <w:rPr>
                <w:sz w:val="18"/>
                <w:szCs w:val="18"/>
              </w:rPr>
              <w:t>наклонного</w:t>
            </w:r>
          </w:p>
        </w:tc>
        <w:tc>
          <w:tcPr>
            <w:tcW w:w="2007" w:type="dxa"/>
            <w:vAlign w:val="center"/>
          </w:tcPr>
          <w:p w:rsidR="00897098" w:rsidRPr="00897098" w:rsidRDefault="00897098" w:rsidP="00244911">
            <w:pPr>
              <w:pStyle w:val="a5"/>
              <w:spacing w:after="0" w:line="242" w:lineRule="auto"/>
              <w:ind w:left="0"/>
              <w:jc w:val="center"/>
              <w:rPr>
                <w:sz w:val="18"/>
                <w:szCs w:val="18"/>
              </w:rPr>
            </w:pPr>
            <w:r w:rsidRPr="00897098">
              <w:rPr>
                <w:sz w:val="18"/>
                <w:szCs w:val="18"/>
              </w:rPr>
              <w:t>вертикального</w:t>
            </w:r>
          </w:p>
        </w:tc>
      </w:tr>
      <w:tr w:rsidR="00897098" w:rsidRPr="00897098" w:rsidTr="00C51CF9">
        <w:trPr>
          <w:jc w:val="center"/>
        </w:trPr>
        <w:tc>
          <w:tcPr>
            <w:tcW w:w="2016" w:type="dxa"/>
            <w:vAlign w:val="center"/>
          </w:tcPr>
          <w:p w:rsidR="00897098" w:rsidRPr="00897098" w:rsidRDefault="00897098" w:rsidP="00244911">
            <w:pPr>
              <w:pStyle w:val="a5"/>
              <w:spacing w:after="0" w:line="242" w:lineRule="auto"/>
              <w:ind w:left="0"/>
              <w:jc w:val="center"/>
              <w:rPr>
                <w:sz w:val="18"/>
                <w:szCs w:val="18"/>
              </w:rPr>
            </w:pPr>
            <w:r w:rsidRPr="00897098">
              <w:rPr>
                <w:sz w:val="18"/>
                <w:szCs w:val="18"/>
              </w:rPr>
              <w:t>0,5</w:t>
            </w:r>
          </w:p>
        </w:tc>
        <w:tc>
          <w:tcPr>
            <w:tcW w:w="1882" w:type="dxa"/>
            <w:vAlign w:val="center"/>
          </w:tcPr>
          <w:p w:rsidR="00897098" w:rsidRPr="00897098" w:rsidRDefault="00897098" w:rsidP="00244911">
            <w:pPr>
              <w:pStyle w:val="a5"/>
              <w:spacing w:after="0" w:line="242" w:lineRule="auto"/>
              <w:ind w:left="0"/>
              <w:jc w:val="center"/>
              <w:rPr>
                <w:sz w:val="18"/>
                <w:szCs w:val="18"/>
              </w:rPr>
            </w:pPr>
            <w:r w:rsidRPr="00897098">
              <w:rPr>
                <w:sz w:val="18"/>
                <w:szCs w:val="18"/>
              </w:rPr>
              <w:t>6,5</w:t>
            </w:r>
          </w:p>
        </w:tc>
        <w:tc>
          <w:tcPr>
            <w:tcW w:w="2007" w:type="dxa"/>
            <w:vAlign w:val="center"/>
          </w:tcPr>
          <w:p w:rsidR="00897098" w:rsidRPr="00897098" w:rsidRDefault="00897098" w:rsidP="00244911">
            <w:pPr>
              <w:pStyle w:val="a5"/>
              <w:spacing w:after="0" w:line="242" w:lineRule="auto"/>
              <w:ind w:left="0"/>
              <w:jc w:val="center"/>
              <w:rPr>
                <w:sz w:val="18"/>
                <w:szCs w:val="18"/>
              </w:rPr>
            </w:pPr>
            <w:r w:rsidRPr="00897098">
              <w:rPr>
                <w:sz w:val="18"/>
                <w:szCs w:val="18"/>
              </w:rPr>
              <w:t>4,0</w:t>
            </w:r>
          </w:p>
        </w:tc>
      </w:tr>
      <w:tr w:rsidR="00897098" w:rsidRPr="00897098" w:rsidTr="00C51CF9">
        <w:trPr>
          <w:jc w:val="center"/>
        </w:trPr>
        <w:tc>
          <w:tcPr>
            <w:tcW w:w="2016" w:type="dxa"/>
            <w:vAlign w:val="center"/>
          </w:tcPr>
          <w:p w:rsidR="00897098" w:rsidRPr="00897098" w:rsidRDefault="00897098" w:rsidP="00244911">
            <w:pPr>
              <w:pStyle w:val="a5"/>
              <w:spacing w:after="0" w:line="242" w:lineRule="auto"/>
              <w:ind w:left="0"/>
              <w:jc w:val="center"/>
              <w:rPr>
                <w:sz w:val="18"/>
                <w:szCs w:val="18"/>
              </w:rPr>
            </w:pPr>
            <w:r w:rsidRPr="00897098">
              <w:rPr>
                <w:sz w:val="18"/>
                <w:szCs w:val="18"/>
              </w:rPr>
              <w:t>1,0</w:t>
            </w:r>
          </w:p>
        </w:tc>
        <w:tc>
          <w:tcPr>
            <w:tcW w:w="1882" w:type="dxa"/>
            <w:vAlign w:val="center"/>
          </w:tcPr>
          <w:p w:rsidR="00897098" w:rsidRPr="00897098" w:rsidRDefault="00897098" w:rsidP="00244911">
            <w:pPr>
              <w:pStyle w:val="a5"/>
              <w:spacing w:after="0" w:line="242" w:lineRule="auto"/>
              <w:ind w:left="0"/>
              <w:jc w:val="center"/>
              <w:rPr>
                <w:sz w:val="18"/>
                <w:szCs w:val="18"/>
              </w:rPr>
            </w:pPr>
            <w:r w:rsidRPr="00897098">
              <w:rPr>
                <w:sz w:val="18"/>
                <w:szCs w:val="18"/>
              </w:rPr>
              <w:t>5,8</w:t>
            </w:r>
          </w:p>
        </w:tc>
        <w:tc>
          <w:tcPr>
            <w:tcW w:w="2007" w:type="dxa"/>
            <w:vAlign w:val="center"/>
          </w:tcPr>
          <w:p w:rsidR="00897098" w:rsidRPr="00897098" w:rsidRDefault="00897098" w:rsidP="00244911">
            <w:pPr>
              <w:pStyle w:val="a5"/>
              <w:spacing w:after="0" w:line="242" w:lineRule="auto"/>
              <w:ind w:left="0"/>
              <w:jc w:val="center"/>
              <w:rPr>
                <w:sz w:val="18"/>
                <w:szCs w:val="18"/>
              </w:rPr>
            </w:pPr>
            <w:r w:rsidRPr="00897098">
              <w:rPr>
                <w:sz w:val="18"/>
                <w:szCs w:val="18"/>
              </w:rPr>
              <w:t>1,6</w:t>
            </w:r>
          </w:p>
        </w:tc>
      </w:tr>
      <w:tr w:rsidR="00897098" w:rsidRPr="00897098" w:rsidTr="00C51CF9">
        <w:trPr>
          <w:jc w:val="center"/>
        </w:trPr>
        <w:tc>
          <w:tcPr>
            <w:tcW w:w="2016" w:type="dxa"/>
            <w:vAlign w:val="center"/>
          </w:tcPr>
          <w:p w:rsidR="00897098" w:rsidRPr="00897098" w:rsidRDefault="00897098" w:rsidP="00244911">
            <w:pPr>
              <w:pStyle w:val="a5"/>
              <w:spacing w:after="0" w:line="242" w:lineRule="auto"/>
              <w:ind w:left="0"/>
              <w:jc w:val="center"/>
              <w:rPr>
                <w:sz w:val="18"/>
                <w:szCs w:val="18"/>
              </w:rPr>
            </w:pPr>
            <w:r w:rsidRPr="00897098">
              <w:rPr>
                <w:sz w:val="18"/>
                <w:szCs w:val="18"/>
              </w:rPr>
              <w:t>1,5</w:t>
            </w:r>
          </w:p>
        </w:tc>
        <w:tc>
          <w:tcPr>
            <w:tcW w:w="1882" w:type="dxa"/>
            <w:vAlign w:val="center"/>
          </w:tcPr>
          <w:p w:rsidR="00897098" w:rsidRPr="00897098" w:rsidRDefault="00897098" w:rsidP="00244911">
            <w:pPr>
              <w:pStyle w:val="a5"/>
              <w:spacing w:after="0" w:line="242" w:lineRule="auto"/>
              <w:ind w:left="0"/>
              <w:jc w:val="center"/>
              <w:rPr>
                <w:sz w:val="18"/>
                <w:szCs w:val="18"/>
              </w:rPr>
            </w:pPr>
            <w:r w:rsidRPr="00897098">
              <w:rPr>
                <w:sz w:val="18"/>
                <w:szCs w:val="18"/>
              </w:rPr>
              <w:t>–</w:t>
            </w:r>
          </w:p>
        </w:tc>
        <w:tc>
          <w:tcPr>
            <w:tcW w:w="2007" w:type="dxa"/>
            <w:vAlign w:val="center"/>
          </w:tcPr>
          <w:p w:rsidR="00897098" w:rsidRPr="00897098" w:rsidRDefault="00897098" w:rsidP="00244911">
            <w:pPr>
              <w:pStyle w:val="a5"/>
              <w:spacing w:after="0" w:line="242" w:lineRule="auto"/>
              <w:ind w:left="0"/>
              <w:jc w:val="center"/>
              <w:rPr>
                <w:sz w:val="18"/>
                <w:szCs w:val="18"/>
              </w:rPr>
            </w:pPr>
            <w:r w:rsidRPr="00897098">
              <w:rPr>
                <w:sz w:val="18"/>
                <w:szCs w:val="18"/>
              </w:rPr>
              <w:t>1,0</w:t>
            </w:r>
          </w:p>
        </w:tc>
      </w:tr>
      <w:tr w:rsidR="00897098" w:rsidRPr="00897098" w:rsidTr="00C51CF9">
        <w:trPr>
          <w:jc w:val="center"/>
        </w:trPr>
        <w:tc>
          <w:tcPr>
            <w:tcW w:w="2016" w:type="dxa"/>
            <w:vAlign w:val="center"/>
          </w:tcPr>
          <w:p w:rsidR="00897098" w:rsidRPr="00897098" w:rsidRDefault="00897098" w:rsidP="00244911">
            <w:pPr>
              <w:pStyle w:val="a5"/>
              <w:spacing w:after="0" w:line="242" w:lineRule="auto"/>
              <w:ind w:left="0"/>
              <w:jc w:val="center"/>
              <w:rPr>
                <w:sz w:val="18"/>
                <w:szCs w:val="18"/>
              </w:rPr>
            </w:pPr>
            <w:r w:rsidRPr="00897098">
              <w:rPr>
                <w:sz w:val="18"/>
                <w:szCs w:val="18"/>
              </w:rPr>
              <w:t>2,0</w:t>
            </w:r>
          </w:p>
        </w:tc>
        <w:tc>
          <w:tcPr>
            <w:tcW w:w="1882" w:type="dxa"/>
            <w:vAlign w:val="center"/>
          </w:tcPr>
          <w:p w:rsidR="00897098" w:rsidRPr="00897098" w:rsidRDefault="00897098" w:rsidP="00244911">
            <w:pPr>
              <w:pStyle w:val="a5"/>
              <w:spacing w:after="0" w:line="242" w:lineRule="auto"/>
              <w:ind w:left="0"/>
              <w:jc w:val="center"/>
              <w:rPr>
                <w:sz w:val="18"/>
                <w:szCs w:val="18"/>
              </w:rPr>
            </w:pPr>
            <w:r w:rsidRPr="00897098">
              <w:rPr>
                <w:sz w:val="18"/>
                <w:szCs w:val="18"/>
              </w:rPr>
              <w:t>–</w:t>
            </w:r>
          </w:p>
        </w:tc>
        <w:tc>
          <w:tcPr>
            <w:tcW w:w="2007" w:type="dxa"/>
            <w:vAlign w:val="center"/>
          </w:tcPr>
          <w:p w:rsidR="00897098" w:rsidRPr="00897098" w:rsidRDefault="00897098" w:rsidP="00244911">
            <w:pPr>
              <w:pStyle w:val="a5"/>
              <w:spacing w:after="0" w:line="242" w:lineRule="auto"/>
              <w:ind w:left="0"/>
              <w:jc w:val="center"/>
              <w:rPr>
                <w:sz w:val="18"/>
                <w:szCs w:val="18"/>
              </w:rPr>
            </w:pPr>
            <w:r w:rsidRPr="00897098">
              <w:rPr>
                <w:sz w:val="18"/>
                <w:szCs w:val="18"/>
              </w:rPr>
              <w:t>0,85</w:t>
            </w:r>
          </w:p>
        </w:tc>
      </w:tr>
      <w:tr w:rsidR="00897098" w:rsidRPr="00897098" w:rsidTr="00C51CF9">
        <w:trPr>
          <w:jc w:val="center"/>
        </w:trPr>
        <w:tc>
          <w:tcPr>
            <w:tcW w:w="2016" w:type="dxa"/>
            <w:vAlign w:val="center"/>
          </w:tcPr>
          <w:p w:rsidR="00897098" w:rsidRPr="00897098" w:rsidRDefault="00897098" w:rsidP="00244911">
            <w:pPr>
              <w:pStyle w:val="a5"/>
              <w:spacing w:after="0" w:line="242" w:lineRule="auto"/>
              <w:ind w:left="0"/>
              <w:jc w:val="center"/>
              <w:rPr>
                <w:sz w:val="18"/>
                <w:szCs w:val="18"/>
              </w:rPr>
            </w:pPr>
            <w:r w:rsidRPr="00897098">
              <w:rPr>
                <w:sz w:val="18"/>
                <w:szCs w:val="18"/>
              </w:rPr>
              <w:t>2,5</w:t>
            </w:r>
          </w:p>
        </w:tc>
        <w:tc>
          <w:tcPr>
            <w:tcW w:w="1882" w:type="dxa"/>
            <w:vAlign w:val="center"/>
          </w:tcPr>
          <w:p w:rsidR="00897098" w:rsidRPr="00897098" w:rsidRDefault="00897098" w:rsidP="00244911">
            <w:pPr>
              <w:pStyle w:val="a5"/>
              <w:spacing w:after="0" w:line="242" w:lineRule="auto"/>
              <w:ind w:left="0"/>
              <w:jc w:val="center"/>
              <w:rPr>
                <w:sz w:val="18"/>
                <w:szCs w:val="18"/>
              </w:rPr>
            </w:pPr>
            <w:r w:rsidRPr="00897098">
              <w:rPr>
                <w:sz w:val="18"/>
                <w:szCs w:val="18"/>
              </w:rPr>
              <w:t>–</w:t>
            </w:r>
          </w:p>
        </w:tc>
        <w:tc>
          <w:tcPr>
            <w:tcW w:w="2007" w:type="dxa"/>
            <w:vAlign w:val="center"/>
          </w:tcPr>
          <w:p w:rsidR="00897098" w:rsidRPr="00897098" w:rsidRDefault="00897098" w:rsidP="00244911">
            <w:pPr>
              <w:pStyle w:val="a5"/>
              <w:spacing w:after="0" w:line="242" w:lineRule="auto"/>
              <w:ind w:left="0"/>
              <w:jc w:val="center"/>
              <w:rPr>
                <w:sz w:val="18"/>
                <w:szCs w:val="18"/>
              </w:rPr>
            </w:pPr>
            <w:r w:rsidRPr="00897098">
              <w:rPr>
                <w:sz w:val="18"/>
                <w:szCs w:val="18"/>
              </w:rPr>
              <w:t>0,85</w:t>
            </w:r>
          </w:p>
        </w:tc>
      </w:tr>
    </w:tbl>
    <w:p w:rsidR="00897098" w:rsidRPr="00897098" w:rsidRDefault="00897098" w:rsidP="00244911">
      <w:pPr>
        <w:pStyle w:val="a5"/>
        <w:spacing w:after="0" w:line="242" w:lineRule="auto"/>
        <w:ind w:left="0" w:firstLine="308"/>
        <w:jc w:val="both"/>
      </w:pPr>
    </w:p>
    <w:p w:rsidR="00897098" w:rsidRPr="00897098" w:rsidRDefault="00897098" w:rsidP="00244911">
      <w:pPr>
        <w:pStyle w:val="a5"/>
        <w:spacing w:after="0" w:line="242" w:lineRule="auto"/>
        <w:ind w:left="0" w:firstLine="284"/>
        <w:jc w:val="both"/>
      </w:pPr>
      <w:proofErr w:type="gramStart"/>
      <w:r w:rsidRPr="00897098">
        <w:t>Из</w:t>
      </w:r>
      <w:proofErr w:type="gramEnd"/>
      <w:r w:rsidRPr="00897098">
        <w:t xml:space="preserve"> </w:t>
      </w:r>
      <w:proofErr w:type="gramStart"/>
      <w:r w:rsidRPr="00897098">
        <w:t>рис</w:t>
      </w:r>
      <w:proofErr w:type="gramEnd"/>
      <w:r w:rsidRPr="00897098">
        <w:t xml:space="preserve">. 13.1 видно, что ширина колодца </w:t>
      </w:r>
      <w:r w:rsidRPr="00244911">
        <w:rPr>
          <w:i/>
        </w:rPr>
        <w:t>В</w:t>
      </w:r>
      <w:r w:rsidRPr="00897098">
        <w:rPr>
          <w:vertAlign w:val="subscript"/>
        </w:rPr>
        <w:t>кол</w:t>
      </w:r>
      <w:r w:rsidRPr="00897098">
        <w:t xml:space="preserve"> = Д</w:t>
      </w:r>
      <w:r w:rsidRPr="00897098">
        <w:rPr>
          <w:vertAlign w:val="subscript"/>
        </w:rPr>
        <w:t>вых</w:t>
      </w:r>
      <w:r w:rsidRPr="00897098">
        <w:t xml:space="preserve"> + 2в, где в – конструктивный запас, принимается равным 0,25..</w:t>
      </w:r>
      <w:r w:rsidR="00244911" w:rsidRPr="00244911">
        <w:t>.</w:t>
      </w:r>
      <w:smartTag w:uri="urn:schemas-microsoft-com:office:smarttags" w:element="metricconverter">
        <w:smartTagPr>
          <w:attr w:name="ProductID" w:val="0,3 м"/>
        </w:smartTagPr>
        <w:r w:rsidRPr="00897098">
          <w:t>0,3 м</w:t>
        </w:r>
      </w:smartTag>
      <w:r w:rsidRPr="00897098">
        <w:t>.</w:t>
      </w:r>
    </w:p>
    <w:p w:rsidR="00897098" w:rsidRPr="00897098" w:rsidRDefault="00897098" w:rsidP="002A1811">
      <w:pPr>
        <w:pStyle w:val="a5"/>
        <w:spacing w:after="0" w:line="238" w:lineRule="auto"/>
        <w:ind w:left="0" w:firstLine="284"/>
        <w:jc w:val="both"/>
      </w:pPr>
      <w:r w:rsidRPr="00897098">
        <w:lastRenderedPageBreak/>
        <w:t xml:space="preserve">Суммарная длина переходной </w:t>
      </w:r>
      <w:proofErr w:type="gramStart"/>
      <w:r w:rsidRPr="00897098">
        <w:t>части</w:t>
      </w:r>
      <w:proofErr w:type="gramEnd"/>
      <w:r w:rsidRPr="00897098">
        <w:t xml:space="preserve"> и длина крепления определяе</w:t>
      </w:r>
      <w:r w:rsidRPr="00897098">
        <w:t>т</w:t>
      </w:r>
      <w:r w:rsidRPr="00897098">
        <w:t>ся по формуле</w:t>
      </w:r>
    </w:p>
    <w:p w:rsidR="00897098" w:rsidRPr="00897098" w:rsidRDefault="00897098" w:rsidP="002A1811">
      <w:pPr>
        <w:pStyle w:val="a5"/>
        <w:spacing w:after="0" w:line="238" w:lineRule="auto"/>
        <w:ind w:left="0"/>
        <w:jc w:val="center"/>
      </w:pPr>
      <w:proofErr w:type="gramStart"/>
      <w:r w:rsidRPr="00244911">
        <w:rPr>
          <w:i/>
          <w:lang w:val="en-US"/>
        </w:rPr>
        <w:t>l</w:t>
      </w:r>
      <w:r w:rsidRPr="00897098">
        <w:rPr>
          <w:vertAlign w:val="subscript"/>
        </w:rPr>
        <w:t>пер</w:t>
      </w:r>
      <w:proofErr w:type="gramEnd"/>
      <w:r w:rsidRPr="00897098">
        <w:t xml:space="preserve"> + </w:t>
      </w:r>
      <w:r w:rsidRPr="00244911">
        <w:rPr>
          <w:i/>
          <w:lang w:val="en-US"/>
        </w:rPr>
        <w:t>l</w:t>
      </w:r>
      <w:r w:rsidRPr="00897098">
        <w:rPr>
          <w:vertAlign w:val="subscript"/>
        </w:rPr>
        <w:t xml:space="preserve">кр </w:t>
      </w:r>
      <w:r w:rsidRPr="00897098">
        <w:t>= (4…5)</w:t>
      </w:r>
      <w:r w:rsidR="00244911" w:rsidRPr="00244911">
        <w:rPr>
          <w:position w:val="-12"/>
        </w:rPr>
        <w:object w:dxaOrig="460" w:dyaOrig="360">
          <v:shape id="_x0000_i1161" type="#_x0000_t75" style="width:22.6pt;height:16.25pt" o:ole="">
            <v:imagedata r:id="rId220" o:title=""/>
          </v:shape>
          <o:OLEObject Type="Embed" ProgID="Equation.3" ShapeID="_x0000_i1161" DrawAspect="Content" ObjectID="_1440497963" r:id="rId221"/>
        </w:object>
      </w:r>
      <w:r w:rsidRPr="00897098">
        <w:t>,</w:t>
      </w:r>
    </w:p>
    <w:p w:rsidR="00897098" w:rsidRPr="00897098" w:rsidRDefault="00897098" w:rsidP="002A1811">
      <w:pPr>
        <w:pStyle w:val="a5"/>
        <w:spacing w:after="0" w:line="238" w:lineRule="auto"/>
        <w:ind w:left="0"/>
        <w:jc w:val="both"/>
      </w:pPr>
      <w:r w:rsidRPr="00897098">
        <w:t xml:space="preserve">где </w:t>
      </w:r>
      <w:r w:rsidR="00244911" w:rsidRPr="00244911">
        <w:rPr>
          <w:position w:val="-12"/>
        </w:rPr>
        <w:object w:dxaOrig="460" w:dyaOrig="360">
          <v:shape id="_x0000_i1162" type="#_x0000_t75" style="width:22.6pt;height:15.55pt" o:ole="">
            <v:imagedata r:id="rId222" o:title=""/>
          </v:shape>
          <o:OLEObject Type="Embed" ProgID="Equation.3" ShapeID="_x0000_i1162" DrawAspect="Content" ObjectID="_1440497964" r:id="rId223"/>
        </w:object>
      </w:r>
      <w:r w:rsidRPr="00897098">
        <w:t>– максимальная глубина воды в канале, определяемая гидра</w:t>
      </w:r>
      <w:r w:rsidRPr="00897098">
        <w:t>в</w:t>
      </w:r>
      <w:r w:rsidRPr="00897098">
        <w:t>лическим расчетом при максимальной подаче насосной станции.</w:t>
      </w:r>
    </w:p>
    <w:p w:rsidR="00897098" w:rsidRPr="00897098" w:rsidRDefault="00897098" w:rsidP="002A1811">
      <w:pPr>
        <w:pStyle w:val="a5"/>
        <w:spacing w:after="0" w:line="238" w:lineRule="auto"/>
        <w:ind w:left="0" w:firstLine="284"/>
        <w:jc w:val="both"/>
      </w:pPr>
      <w:r w:rsidRPr="00897098">
        <w:t xml:space="preserve">Конфигурация переходной части зависит от отношения ширины водовыпускного сооружения </w:t>
      </w:r>
      <w:r w:rsidRPr="00244911">
        <w:rPr>
          <w:i/>
        </w:rPr>
        <w:t>В</w:t>
      </w:r>
      <w:r w:rsidRPr="00897098">
        <w:rPr>
          <w:vertAlign w:val="subscript"/>
        </w:rPr>
        <w:t xml:space="preserve">б </w:t>
      </w:r>
      <w:r w:rsidRPr="00897098">
        <w:t xml:space="preserve"> и ширины по дну отводящего кан</w:t>
      </w:r>
      <w:r w:rsidRPr="00897098">
        <w:t>а</w:t>
      </w:r>
      <w:r w:rsidRPr="00897098">
        <w:t>ла</w:t>
      </w:r>
      <w:r w:rsidR="00244911">
        <w:t> </w:t>
      </w:r>
      <w:r w:rsidRPr="00244911">
        <w:rPr>
          <w:i/>
        </w:rPr>
        <w:t>В</w:t>
      </w:r>
      <w:r w:rsidRPr="00897098">
        <w:rPr>
          <w:vertAlign w:val="subscript"/>
        </w:rPr>
        <w:t>к</w:t>
      </w:r>
      <w:r w:rsidRPr="00897098">
        <w:t>. При равенстве этих величин скорость воды в канале и на выходе из водовыпуска буд</w:t>
      </w:r>
      <w:r w:rsidR="00244911">
        <w:t>е</w:t>
      </w:r>
      <w:r w:rsidRPr="00897098">
        <w:t>т одинаков</w:t>
      </w:r>
      <w:r w:rsidR="00244911">
        <w:t>ой</w:t>
      </w:r>
      <w:r w:rsidRPr="00897098">
        <w:t xml:space="preserve">, что создает благоприятные условия </w:t>
      </w:r>
      <w:r w:rsidR="00244911">
        <w:t xml:space="preserve">для </w:t>
      </w:r>
      <w:r w:rsidRPr="00897098">
        <w:t>протекани</w:t>
      </w:r>
      <w:r w:rsidR="00244911">
        <w:t>я</w:t>
      </w:r>
      <w:r w:rsidRPr="00897098">
        <w:t xml:space="preserve"> потока.</w:t>
      </w:r>
    </w:p>
    <w:p w:rsidR="000E2822" w:rsidRPr="00897098" w:rsidRDefault="000E2822" w:rsidP="002A1811">
      <w:pPr>
        <w:pStyle w:val="a5"/>
        <w:spacing w:after="0" w:line="238" w:lineRule="auto"/>
        <w:ind w:left="0" w:firstLine="284"/>
        <w:jc w:val="both"/>
      </w:pPr>
      <w:r w:rsidRPr="00897098">
        <w:t>При неравенстве ширины водовыпуска и канала (рис. 13.2) благ</w:t>
      </w:r>
      <w:r w:rsidRPr="00897098">
        <w:t>о</w:t>
      </w:r>
      <w:r w:rsidRPr="00897098">
        <w:t>приятные условия создаются путем назначения величины центральн</w:t>
      </w:r>
      <w:r w:rsidRPr="00897098">
        <w:t>о</w:t>
      </w:r>
      <w:r w:rsidRPr="00897098">
        <w:t xml:space="preserve">го угла конусности </w:t>
      </w:r>
      <w:r w:rsidRPr="00897098">
        <w:sym w:font="Symbol" w:char="F071"/>
      </w:r>
      <w:r w:rsidRPr="00897098">
        <w:t>,</w:t>
      </w:r>
      <w:r w:rsidRPr="00897098">
        <w:rPr>
          <w:vertAlign w:val="superscript"/>
        </w:rPr>
        <w:t xml:space="preserve">  </w:t>
      </w:r>
      <w:r w:rsidRPr="00897098">
        <w:t xml:space="preserve">который для </w:t>
      </w:r>
      <w:proofErr w:type="gramStart"/>
      <w:r w:rsidRPr="00897098">
        <w:t>схемы</w:t>
      </w:r>
      <w:proofErr w:type="gramEnd"/>
      <w:r w:rsidRPr="00897098">
        <w:t xml:space="preserve"> </w:t>
      </w:r>
      <w:r w:rsidRPr="009C4856">
        <w:rPr>
          <w:i/>
        </w:rPr>
        <w:t>а</w:t>
      </w:r>
      <w:r w:rsidRPr="00897098">
        <w:t xml:space="preserve"> принимается в пределах 30…40</w:t>
      </w:r>
      <w:r w:rsidRPr="00897098">
        <w:rPr>
          <w:vertAlign w:val="superscript"/>
        </w:rPr>
        <w:t>о</w:t>
      </w:r>
      <w:r w:rsidRPr="00897098">
        <w:t xml:space="preserve">, а для схемы </w:t>
      </w:r>
      <w:r w:rsidRPr="009C4856">
        <w:rPr>
          <w:i/>
        </w:rPr>
        <w:t xml:space="preserve">б </w:t>
      </w:r>
      <w:r w:rsidRPr="00897098">
        <w:t>– 40…50</w:t>
      </w:r>
      <w:r w:rsidRPr="00897098">
        <w:rPr>
          <w:vertAlign w:val="superscript"/>
        </w:rPr>
        <w:t>о</w:t>
      </w:r>
      <w:r w:rsidRPr="00897098">
        <w:t>.</w:t>
      </w:r>
    </w:p>
    <w:p w:rsidR="00897098" w:rsidRPr="00897098" w:rsidRDefault="00216756" w:rsidP="002A1811">
      <w:pPr>
        <w:pStyle w:val="a5"/>
        <w:spacing w:after="0" w:line="238" w:lineRule="auto"/>
        <w:ind w:left="0" w:firstLine="308"/>
        <w:jc w:val="both"/>
      </w:pPr>
      <w:r>
        <w:rPr>
          <w:noProof/>
        </w:rPr>
        <w:pict>
          <v:group id="_x0000_s25011" style="position:absolute;left:0;text-align:left;margin-left:7.7pt;margin-top:3.65pt;width:149.1pt;height:132.35pt;z-index:253019136" coordorigin="1288,3795" coordsize="2982,2647">
            <v:shape id="_x0000_s3890" type="#_x0000_t202" style="position:absolute;left:3538;top:4579;width:732;height:502" o:regroupid="2" stroked="f">
              <v:textbox style="mso-next-textbox:#_x0000_s3890">
                <w:txbxContent>
                  <w:p w:rsidR="00AE67B3" w:rsidRPr="009C4856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</w:rPr>
                    </w:pPr>
                    <w:r w:rsidRPr="009C4856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В</w:t>
                    </w:r>
                    <w:r w:rsidRPr="009C4856"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</w:rPr>
                      <w:t>к</w:t>
                    </w:r>
                  </w:p>
                </w:txbxContent>
              </v:textbox>
            </v:shape>
            <v:shape id="_x0000_s3891" type="#_x0000_t202" style="position:absolute;left:1720;top:3938;width:573;height:336" o:regroupid="2" stroked="f">
              <v:textbox style="mso-next-textbox:#_x0000_s3891">
                <w:txbxContent>
                  <w:p w:rsidR="00AE67B3" w:rsidRPr="00244911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</w:rPr>
                    </w:pPr>
                    <w:r w:rsidRPr="009C4856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В</w:t>
                    </w:r>
                    <w:r w:rsidRPr="00244911"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</w:rPr>
                      <w:t>б</w:t>
                    </w:r>
                  </w:p>
                </w:txbxContent>
              </v:textbox>
            </v:shape>
            <v:rect id="_x0000_s3892" style="position:absolute;left:1288;top:4530;width:1148;height:577" o:regroupid="2" strokeweight="1.5pt"/>
            <v:shape id="_x0000_s3893" type="#_x0000_t8" style="position:absolute;left:2361;top:4317;width:1130;height:979;rotation:90" o:regroupid="2" strokeweight="1.5pt"/>
            <v:line id="_x0000_s3894" style="position:absolute" from="3394,4242" to="4075,4242" o:regroupid="2" strokeweight="1.5pt"/>
            <v:line id="_x0000_s3895" style="position:absolute" from="3407,5377" to="4130,5377" o:regroupid="2" strokeweight="1.5pt"/>
            <v:shape id="_x0000_s3896" type="#_x0000_t135" style="position:absolute;left:1288;top:4771;width:936;height:96" o:regroupid="2" strokeweight="1.5pt"/>
            <v:line id="_x0000_s3897" style="position:absolute" from="4096,4098" to="4096,5516" o:regroupid="2">
              <v:stroke dashstyle="dashDot"/>
            </v:line>
            <v:line id="_x0000_s3898" style="position:absolute" from="2416,4530" to="3096,4530" o:regroupid="2"/>
            <v:shape id="_x0000_s3899" type="#_x0000_t19" style="position:absolute;left:2820;top:4355;width:144;height:197;rotation:2009381fd" coordsize="20916,19692" o:regroupid="2" adj="-4308302,-947311,,19692" path="wr-21600,-1908,21600,41292,8875,,20916,14300nfewr-21600,-1908,21600,41292,8875,,20916,14300l,19692nsxe">
              <v:path o:connectlocs="8875,0;20916,14300;0,19692"/>
            </v:shape>
            <v:shape id="_x0000_s3900" type="#_x0000_t202" style="position:absolute;left:2756;top:3795;width:879;height:359" o:regroupid="2" stroked="f">
              <v:textbox style="mso-next-textbox:#_x0000_s3900">
                <w:txbxContent>
                  <w:p w:rsidR="00AE67B3" w:rsidRPr="00244911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244911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sym w:font="Symbol" w:char="F071"/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</w:t>
                    </w:r>
                    <w:r w:rsidRPr="00244911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</w:t>
                    </w:r>
                    <w:r w:rsidRPr="00244911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  <v:line id="_x0000_s3901" style="position:absolute;flip:y" from="3011,4098" to="3181,4459" o:regroupid="2"/>
            <v:line id="_x0000_s3902" style="position:absolute;flip:x" from="2905,4122" to="3160,4122" o:regroupid="2"/>
            <v:line id="_x0000_s3903" style="position:absolute" from="3628,4242" to="3628,5372" o:regroupid="2">
              <v:stroke startarrow="block" startarrowwidth="narrow" startarrowlength="short" endarrow="block" endarrowwidth="narrow" endarrowlength="short"/>
            </v:line>
            <v:line id="_x0000_s3904" style="position:absolute" from="2330,4506" to="2330,5084" o:regroupid="2">
              <v:stroke startarrow="block" startarrowwidth="narrow" startarrowlength="short" endarrow="block" endarrowwidth="narrow" endarrowlength="short"/>
            </v:line>
            <v:line id="_x0000_s3905" style="position:absolute;flip:x y" from="2096,4266" to="2309,4747" o:regroupid="2"/>
            <v:line id="_x0000_s3906" style="position:absolute;flip:x" from="1820,4266" to="2096,4266" o:regroupid="2"/>
            <v:shape id="_x0000_s3907" type="#_x0000_t202" style="position:absolute;left:1656;top:5638;width:977;height:804" o:regroupid="2" stroked="f">
              <v:textbox style="mso-next-textbox:#_x0000_s3907">
                <w:txbxContent>
                  <w:p w:rsidR="00AE67B3" w:rsidRPr="009C4856" w:rsidRDefault="00AE67B3" w:rsidP="009C4856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9C4856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r w:rsidRPr="009C4856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В</w:t>
                    </w:r>
                    <w:r w:rsidRPr="009C4856"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</w:rPr>
                      <w:t>б</w:t>
                    </w:r>
                    <w:r w:rsidRPr="000E282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</w:t>
                    </w:r>
                    <w:r w:rsidRPr="009C4856"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>&lt;</w:t>
                    </w:r>
                    <w:r w:rsidRPr="009C4856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</w:t>
                    </w:r>
                    <w:r w:rsidRPr="009C4856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В</w:t>
                    </w:r>
                    <w:r w:rsidRPr="009C4856"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</w:rPr>
                      <w:t>к</w:t>
                    </w:r>
                  </w:p>
                  <w:p w:rsidR="00AE67B3" w:rsidRDefault="00AE67B3" w:rsidP="009C4856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  <w:p w:rsidR="00AE67B3" w:rsidRPr="009C4856" w:rsidRDefault="00AE67B3" w:rsidP="009C4856">
                    <w:pPr>
                      <w:spacing w:after="0" w:line="240" w:lineRule="auto"/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</w:pPr>
                    <w:r w:rsidRPr="009C4856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   </w:t>
                    </w:r>
                    <w:r w:rsidRPr="009C4856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а</w:t>
                    </w:r>
                  </w:p>
                  <w:p w:rsidR="00AE67B3" w:rsidRDefault="00AE67B3"/>
                </w:txbxContent>
              </v:textbox>
            </v:shape>
          </v:group>
        </w:pict>
      </w:r>
    </w:p>
    <w:p w:rsidR="00897098" w:rsidRPr="00897098" w:rsidRDefault="00216756" w:rsidP="002A1811">
      <w:pPr>
        <w:pStyle w:val="a5"/>
        <w:spacing w:after="0" w:line="238" w:lineRule="auto"/>
        <w:ind w:left="0" w:firstLine="308"/>
        <w:jc w:val="both"/>
      </w:pPr>
      <w:r>
        <w:rPr>
          <w:noProof/>
        </w:rPr>
        <w:pict>
          <v:group id="_x0000_s25012" style="position:absolute;left:0;text-align:left;margin-left:163.8pt;margin-top:10.1pt;width:149pt;height:114.4pt;z-index:253038592" coordorigin="4410,4154" coordsize="2980,2288">
            <v:shape id="_x0000_s3871" type="#_x0000_t202" style="position:absolute;left:6703;top:4404;width:687;height:524" o:regroupid="2" stroked="f">
              <v:textbox style="mso-next-textbox:#_x0000_s3871">
                <w:txbxContent>
                  <w:p w:rsidR="00AE67B3" w:rsidRPr="009C4856" w:rsidRDefault="00AE67B3" w:rsidP="00897098">
                    <w:pPr>
                      <w:rPr>
                        <w:rFonts w:ascii="Times New Roman" w:hAnsi="Times New Roman" w:cs="Times New Roman"/>
                        <w:vertAlign w:val="subscript"/>
                      </w:rPr>
                    </w:pPr>
                    <w:r w:rsidRPr="009C4856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В</w:t>
                    </w:r>
                    <w:r w:rsidRPr="009C4856"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</w:rPr>
                      <w:t>к</w:t>
                    </w:r>
                  </w:p>
                </w:txbxContent>
              </v:textbox>
            </v:shape>
            <v:shape id="_x0000_s3872" type="#_x0000_t202" style="position:absolute;left:5731;top:5153;width:636;height:424" o:regroupid="2" stroked="f">
              <v:textbox style="mso-next-textbox:#_x0000_s3872">
                <w:txbxContent>
                  <w:p w:rsidR="00AE67B3" w:rsidRPr="009C4856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9C4856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sym w:font="Symbol" w:char="F071"/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</w:t>
                    </w:r>
                    <w:r w:rsidRPr="009C4856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</w:t>
                    </w:r>
                    <w:r w:rsidRPr="009C4856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  <v:rect id="_x0000_s3873" style="position:absolute;left:4410;top:4179;width:1193;height:899" o:regroupid="2" strokeweight="1.5pt"/>
            <v:shape id="_x0000_s3874" type="#_x0000_t8" style="position:absolute;left:5590;top:4192;width:899;height:874;rotation:90;flip:x" o:regroupid="2" strokeweight="1.5pt"/>
            <v:line id="_x0000_s3875" style="position:absolute" from="6477,4404" to="7223,4404" o:regroupid="2" strokeweight="1.5pt"/>
            <v:line id="_x0000_s3876" style="position:absolute" from="6477,4853" to="7223,4853" o:regroupid="2" strokeweight="1.5pt"/>
            <v:shape id="_x0000_s3877" type="#_x0000_t135" style="position:absolute;left:4410;top:4579;width:959;height:124" o:regroupid="2" strokeweight="1.5pt"/>
            <v:line id="_x0000_s3878" style="position:absolute" from="7244,4229" to="7244,4978" o:regroupid="2">
              <v:stroke dashstyle="dashDot"/>
            </v:line>
            <v:line id="_x0000_s3879" style="position:absolute;flip:x" from="5753,4828" to="6455,4828" o:regroupid="2"/>
            <v:shape id="_x0000_s3880" type="#_x0000_t19" style="position:absolute;left:5838;top:4833;width:170;height:144;rotation:2503389fd;flip:x" coordsize="21600,20767" o:regroupid="2" adj="-4852174,,,20767" path="wr-21600,-833,21600,42367,5940,,21600,20767nfewr-21600,-833,21600,42367,5940,,21600,20767l,20767nsxe">
              <v:path o:connectlocs="5940,0;21600,20767;0,20767"/>
            </v:shape>
            <v:line id="_x0000_s3881" style="position:absolute;flip:x" from="5582,4953" to="5816,5502" o:regroupid="2"/>
            <v:line id="_x0000_s3882" style="position:absolute" from="5603,5476" to="6136,5476" o:regroupid="2"/>
            <v:line id="_x0000_s3883" style="position:absolute" from="6775,4404" to="6775,4828" o:regroupid="2">
              <v:stroke startarrow="block" startarrowwidth="narrow" startarrowlength="short" endarrow="block" endarrowwidth="narrow" endarrowlength="short"/>
            </v:line>
            <v:line id="_x0000_s3884" style="position:absolute" from="5476,4154" to="5476,5078" o:regroupid="2">
              <v:stroke startarrow="block" startarrowwidth="narrow" startarrowlength="short" endarrow="block" endarrowwidth="narrow" endarrowlength="short"/>
            </v:line>
            <v:shape id="_x0000_s3885" type="#_x0000_t202" style="position:absolute;left:4728;top:5153;width:512;height:449" o:regroupid="2" stroked="f">
              <v:textbox style="mso-next-textbox:#_x0000_s3885">
                <w:txbxContent>
                  <w:p w:rsidR="00AE67B3" w:rsidRPr="009C4856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</w:rPr>
                    </w:pPr>
                    <w:r w:rsidRPr="009C4856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В</w:t>
                    </w:r>
                    <w:r w:rsidRPr="009C4856"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</w:rPr>
                      <w:t>б</w:t>
                    </w:r>
                  </w:p>
                </w:txbxContent>
              </v:textbox>
            </v:shape>
            <v:line id="_x0000_s3886" style="position:absolute;flip:y" from="5155,4653" to="5476,5452" o:regroupid="2"/>
            <v:line id="_x0000_s3887" style="position:absolute;flip:x" from="4815,5451" to="5135,5451" o:regroupid="2"/>
            <v:shape id="_x0000_s3888" type="#_x0000_t202" style="position:absolute;left:4815;top:5689;width:1023;height:753" o:regroupid="2" stroked="f">
              <v:textbox style="mso-next-textbox:#_x0000_s3888">
                <w:txbxContent>
                  <w:p w:rsidR="00AE67B3" w:rsidRPr="009C4856" w:rsidRDefault="00AE67B3" w:rsidP="009C4856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9C4856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  </w:t>
                    </w:r>
                    <w:r w:rsidRPr="009C4856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В</w:t>
                    </w:r>
                    <w:r w:rsidRPr="009C4856"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</w:rPr>
                      <w:t>б</w:t>
                    </w:r>
                    <w:r w:rsidRPr="009C4856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</w:t>
                    </w:r>
                    <w:r w:rsidRPr="009C4856"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>&gt;</w:t>
                    </w:r>
                    <w:r w:rsidRPr="009C4856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</w:t>
                    </w:r>
                    <w:r w:rsidRPr="009C4856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В</w:t>
                    </w:r>
                    <w:r w:rsidRPr="009C4856"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</w:rPr>
                      <w:t>к</w:t>
                    </w:r>
                  </w:p>
                  <w:p w:rsidR="00AE67B3" w:rsidRDefault="00AE67B3" w:rsidP="009C4856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  <w:p w:rsidR="00AE67B3" w:rsidRPr="009C4856" w:rsidRDefault="00AE67B3" w:rsidP="009C4856">
                    <w:pPr>
                      <w:spacing w:after="0" w:line="240" w:lineRule="auto"/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</w:pPr>
                    <w:r w:rsidRPr="009C4856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      </w:t>
                    </w:r>
                    <w:r w:rsidRPr="009C4856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б</w:t>
                    </w:r>
                  </w:p>
                  <w:p w:rsidR="00AE67B3" w:rsidRDefault="00AE67B3"/>
                </w:txbxContent>
              </v:textbox>
            </v:shape>
          </v:group>
        </w:pict>
      </w:r>
    </w:p>
    <w:p w:rsidR="00897098" w:rsidRPr="00897098" w:rsidRDefault="00897098" w:rsidP="002A1811">
      <w:pPr>
        <w:pStyle w:val="a5"/>
        <w:spacing w:after="0" w:line="238" w:lineRule="auto"/>
        <w:ind w:left="0" w:firstLine="308"/>
        <w:jc w:val="both"/>
      </w:pPr>
    </w:p>
    <w:p w:rsidR="00897098" w:rsidRPr="00897098" w:rsidRDefault="00897098" w:rsidP="002A1811">
      <w:pPr>
        <w:pStyle w:val="a5"/>
        <w:spacing w:after="0" w:line="238" w:lineRule="auto"/>
        <w:ind w:left="0" w:firstLine="308"/>
        <w:jc w:val="both"/>
      </w:pPr>
    </w:p>
    <w:p w:rsidR="00897098" w:rsidRPr="00897098" w:rsidRDefault="00897098" w:rsidP="002A1811">
      <w:pPr>
        <w:pStyle w:val="a5"/>
        <w:spacing w:after="0" w:line="238" w:lineRule="auto"/>
        <w:ind w:left="0" w:firstLine="308"/>
        <w:jc w:val="both"/>
      </w:pPr>
    </w:p>
    <w:p w:rsidR="00897098" w:rsidRPr="00897098" w:rsidRDefault="00897098" w:rsidP="002A1811">
      <w:pPr>
        <w:pStyle w:val="a5"/>
        <w:spacing w:after="0" w:line="238" w:lineRule="auto"/>
        <w:ind w:left="0" w:firstLine="308"/>
        <w:jc w:val="both"/>
      </w:pPr>
    </w:p>
    <w:p w:rsidR="00897098" w:rsidRPr="00897098" w:rsidRDefault="00897098" w:rsidP="002A1811">
      <w:pPr>
        <w:pStyle w:val="a5"/>
        <w:spacing w:after="0" w:line="238" w:lineRule="auto"/>
        <w:ind w:left="0" w:firstLine="308"/>
        <w:jc w:val="both"/>
      </w:pPr>
    </w:p>
    <w:p w:rsidR="00897098" w:rsidRPr="00897098" w:rsidRDefault="00897098" w:rsidP="002A1811">
      <w:pPr>
        <w:pStyle w:val="a5"/>
        <w:spacing w:after="0" w:line="238" w:lineRule="auto"/>
        <w:ind w:left="0" w:firstLine="308"/>
        <w:jc w:val="both"/>
      </w:pPr>
    </w:p>
    <w:p w:rsidR="00897098" w:rsidRPr="00897098" w:rsidRDefault="00897098" w:rsidP="002A1811">
      <w:pPr>
        <w:pStyle w:val="a5"/>
        <w:spacing w:after="0" w:line="238" w:lineRule="auto"/>
        <w:ind w:left="0" w:firstLine="308"/>
        <w:jc w:val="both"/>
      </w:pPr>
    </w:p>
    <w:p w:rsidR="00897098" w:rsidRPr="00897098" w:rsidRDefault="00897098" w:rsidP="002A1811">
      <w:pPr>
        <w:pStyle w:val="a5"/>
        <w:spacing w:after="0" w:line="238" w:lineRule="auto"/>
        <w:ind w:left="0" w:firstLine="308"/>
        <w:jc w:val="both"/>
      </w:pPr>
    </w:p>
    <w:p w:rsidR="00897098" w:rsidRDefault="00897098" w:rsidP="002A1811">
      <w:pPr>
        <w:pStyle w:val="a5"/>
        <w:spacing w:after="0" w:line="238" w:lineRule="auto"/>
        <w:ind w:left="0" w:firstLine="308"/>
        <w:jc w:val="both"/>
      </w:pPr>
    </w:p>
    <w:p w:rsidR="009C4856" w:rsidRDefault="009C4856" w:rsidP="002A1811">
      <w:pPr>
        <w:pStyle w:val="a5"/>
        <w:spacing w:after="0" w:line="238" w:lineRule="auto"/>
        <w:ind w:left="0" w:firstLine="308"/>
        <w:jc w:val="both"/>
      </w:pPr>
    </w:p>
    <w:p w:rsidR="000E2822" w:rsidRPr="000E2822" w:rsidRDefault="000E2822" w:rsidP="002A1811">
      <w:pPr>
        <w:pStyle w:val="a5"/>
        <w:spacing w:after="0" w:line="238" w:lineRule="auto"/>
        <w:ind w:left="0" w:firstLine="308"/>
        <w:jc w:val="both"/>
        <w:rPr>
          <w:sz w:val="16"/>
          <w:szCs w:val="16"/>
        </w:rPr>
      </w:pPr>
    </w:p>
    <w:p w:rsidR="00897098" w:rsidRPr="00897098" w:rsidRDefault="00897098" w:rsidP="002A1811">
      <w:pPr>
        <w:pStyle w:val="a5"/>
        <w:spacing w:after="0" w:line="238" w:lineRule="auto"/>
        <w:ind w:left="0"/>
        <w:jc w:val="center"/>
        <w:rPr>
          <w:sz w:val="16"/>
        </w:rPr>
      </w:pPr>
      <w:r w:rsidRPr="00897098">
        <w:rPr>
          <w:sz w:val="16"/>
        </w:rPr>
        <w:t xml:space="preserve">Рис. 13.2. Схемы сопряжения водовыпускного сооружения с отводящим каналом </w:t>
      </w:r>
    </w:p>
    <w:p w:rsidR="00897098" w:rsidRPr="00897098" w:rsidRDefault="00897098" w:rsidP="002A1811">
      <w:pPr>
        <w:pStyle w:val="a5"/>
        <w:spacing w:after="0" w:line="238" w:lineRule="auto"/>
        <w:ind w:left="0" w:firstLine="308"/>
        <w:jc w:val="both"/>
      </w:pPr>
    </w:p>
    <w:p w:rsidR="00897098" w:rsidRPr="00897098" w:rsidRDefault="00897098" w:rsidP="002A1811">
      <w:pPr>
        <w:pStyle w:val="a5"/>
        <w:spacing w:after="0" w:line="238" w:lineRule="auto"/>
        <w:ind w:left="0" w:firstLine="284"/>
        <w:jc w:val="both"/>
      </w:pPr>
      <w:r w:rsidRPr="00897098">
        <w:t xml:space="preserve">Толщина бычка </w:t>
      </w:r>
      <w:r w:rsidRPr="00897098">
        <w:sym w:font="Symbol" w:char="F064"/>
      </w:r>
      <w:r w:rsidRPr="00897098">
        <w:t xml:space="preserve"> принимается равной 0,6…0,8 м. Чем больше ма</w:t>
      </w:r>
      <w:r w:rsidRPr="00897098">
        <w:t>к</w:t>
      </w:r>
      <w:r w:rsidRPr="00897098">
        <w:t xml:space="preserve">симальная глубина воды в колодце сооружения, тем большее значение имеет </w:t>
      </w:r>
      <w:r w:rsidRPr="00897098">
        <w:sym w:font="Symbol" w:char="F064"/>
      </w:r>
      <w:r w:rsidRPr="00897098">
        <w:t>.</w:t>
      </w:r>
    </w:p>
    <w:p w:rsidR="00897098" w:rsidRPr="002A1811" w:rsidRDefault="00897098" w:rsidP="002A1811">
      <w:pPr>
        <w:pStyle w:val="a5"/>
        <w:spacing w:after="0" w:line="238" w:lineRule="auto"/>
        <w:ind w:left="0" w:firstLine="284"/>
        <w:jc w:val="both"/>
        <w:rPr>
          <w:sz w:val="12"/>
          <w:szCs w:val="12"/>
        </w:rPr>
      </w:pPr>
    </w:p>
    <w:p w:rsidR="00897098" w:rsidRPr="00897098" w:rsidRDefault="00897098" w:rsidP="002A1811">
      <w:pPr>
        <w:pStyle w:val="a5"/>
        <w:suppressLineNumbers/>
        <w:spacing w:after="0" w:line="238" w:lineRule="auto"/>
        <w:ind w:left="0"/>
        <w:jc w:val="center"/>
        <w:rPr>
          <w:b/>
        </w:rPr>
      </w:pPr>
      <w:r w:rsidRPr="00897098">
        <w:rPr>
          <w:b/>
        </w:rPr>
        <w:t>13.3. Водовыпуск-вододелитель</w:t>
      </w:r>
    </w:p>
    <w:p w:rsidR="00897098" w:rsidRPr="002A1811" w:rsidRDefault="00897098" w:rsidP="002A1811">
      <w:pPr>
        <w:pStyle w:val="a5"/>
        <w:spacing w:after="0" w:line="238" w:lineRule="auto"/>
        <w:ind w:left="0" w:firstLine="308"/>
        <w:jc w:val="both"/>
        <w:rPr>
          <w:b/>
          <w:sz w:val="18"/>
          <w:szCs w:val="18"/>
        </w:rPr>
      </w:pPr>
    </w:p>
    <w:p w:rsidR="00897098" w:rsidRPr="00897098" w:rsidRDefault="00897098" w:rsidP="002A1811">
      <w:pPr>
        <w:pStyle w:val="a5"/>
        <w:spacing w:after="0" w:line="238" w:lineRule="auto"/>
        <w:ind w:left="0" w:firstLine="284"/>
        <w:jc w:val="both"/>
      </w:pPr>
      <w:r w:rsidRPr="00897098">
        <w:t xml:space="preserve">Конструкция водовыпуска-вододелителя представлена на рис. 13.3. Это водовыпускное сооружение отличается от </w:t>
      </w:r>
      <w:proofErr w:type="gramStart"/>
      <w:r w:rsidRPr="00897098">
        <w:t>прямоточного</w:t>
      </w:r>
      <w:proofErr w:type="gramEnd"/>
      <w:r w:rsidRPr="00897098">
        <w:t xml:space="preserve"> тем, что поток, выходящий из напорных трубопроводов, делится на две части при открытии соответствующих затворов. От данного сооружения м</w:t>
      </w:r>
      <w:r w:rsidRPr="00897098">
        <w:t>о</w:t>
      </w:r>
      <w:r w:rsidRPr="00897098">
        <w:t>жет отходить и большее количество отводящих каналов.</w:t>
      </w:r>
    </w:p>
    <w:p w:rsidR="002A1811" w:rsidRPr="002A1811" w:rsidRDefault="00216756" w:rsidP="00897098">
      <w:pPr>
        <w:pStyle w:val="a5"/>
        <w:spacing w:after="0"/>
        <w:ind w:left="0" w:firstLine="308"/>
        <w:jc w:val="both"/>
        <w:rPr>
          <w:sz w:val="6"/>
          <w:szCs w:val="6"/>
        </w:rPr>
      </w:pPr>
      <w:r>
        <w:rPr>
          <w:noProof/>
          <w:sz w:val="6"/>
          <w:szCs w:val="6"/>
        </w:rPr>
        <w:lastRenderedPageBreak/>
        <w:pict>
          <v:group id="_x0000_s25113" style="position:absolute;left:0;text-align:left;margin-left:7pt;margin-top:2.6pt;width:295.4pt;height:89.05pt;z-index:253082624" coordorigin="1274,1299" coordsize="5908,1781">
            <v:shape id="_x0000_s3909" type="#_x0000_t202" style="position:absolute;left:4578;top:1746;width:973;height:586" o:regroupid="2" stroked="f">
              <v:textbox style="mso-next-textbox:#_x0000_s3909">
                <w:txbxContent>
                  <w:p w:rsidR="00AE67B3" w:rsidRPr="002A1811" w:rsidRDefault="00AE67B3" w:rsidP="002A1811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</w:rPr>
                    </w:pPr>
                    <w:r w:rsidRPr="002A1811">
                      <w:rPr>
                        <w:rFonts w:ascii="Times New Roman" w:hAnsi="Times New Roman" w:cs="Times New Roman"/>
                        <w:sz w:val="16"/>
                      </w:rPr>
                      <w:t>Плоские</w:t>
                    </w:r>
                  </w:p>
                  <w:p w:rsidR="00AE67B3" w:rsidRPr="002A1811" w:rsidRDefault="00AE67B3" w:rsidP="002A1811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</w:rPr>
                    </w:pPr>
                    <w:r w:rsidRPr="002A1811">
                      <w:rPr>
                        <w:rFonts w:ascii="Times New Roman" w:hAnsi="Times New Roman" w:cs="Times New Roman"/>
                        <w:sz w:val="16"/>
                      </w:rPr>
                      <w:t>затворы</w:t>
                    </w:r>
                  </w:p>
                </w:txbxContent>
              </v:textbox>
            </v:shape>
            <v:line id="_x0000_s3910" style="position:absolute" from="1649,1829" to="3435,1829" o:regroupid="2" strokeweight="1.5pt"/>
            <v:line id="_x0000_s3911" style="position:absolute;flip:y" from="3435,1299" to="3436,1920" o:regroupid="2" strokeweight="1.5pt"/>
            <v:line id="_x0000_s3912" style="position:absolute;flip:y" from="3819,1299" to="3820,1920" o:regroupid="2" strokeweight="1.5pt"/>
            <v:line id="_x0000_s3913" style="position:absolute" from="3837,1920" to="4185,1927" o:regroupid="2" strokeweight="1.5pt"/>
            <v:line id="_x0000_s3914" style="position:absolute;flip:y" from="1988,1930" to="3452,1937" o:regroupid="2" strokeweight="1.5pt"/>
            <v:line id="_x0000_s3915" style="position:absolute" from="3819,1829" to="4404,1829" o:regroupid="2" strokeweight="1.5pt"/>
            <v:rect id="_x0000_s3916" style="position:absolute;left:3435;top:1856;width:384;height:71" o:regroupid="2" strokeweight="1.5pt"/>
            <v:line id="_x0000_s3917" style="position:absolute;flip:y" from="3452,1857" to="3837,1910" o:regroupid="2" strokeweight="1.5pt"/>
            <v:line id="_x0000_s3918" style="position:absolute" from="3452,1857" to="3819,1910" o:regroupid="2" strokeweight="1.5pt"/>
            <v:line id="_x0000_s3919" style="position:absolute;flip:y" from="4070,1313" to="4071,1829" o:regroupid="2" strokeweight="1.5pt"/>
            <v:line id="_x0000_s3920" style="position:absolute;flip:y" from="3185,1313" to="3186,1829" o:regroupid="2" strokeweight="1.5pt"/>
            <v:line id="_x0000_s3921" style="position:absolute" from="3119,1336" to="4186,1336" o:regroupid="2">
              <v:stroke dashstyle="dashDot"/>
            </v:line>
            <v:line id="_x0000_s3922" style="position:absolute;flip:y" from="1631,2574" to="3468,2574" o:regroupid="2" strokeweight="1.5pt"/>
            <v:line id="_x0000_s3923" style="position:absolute" from="3468,2457" to="3469,3077" o:regroupid="2" strokeweight="1.5pt"/>
            <v:line id="_x0000_s3924" style="position:absolute" from="3853,2457" to="3854,3077" o:regroupid="2" strokeweight="1.5pt"/>
            <v:line id="_x0000_s3925" style="position:absolute;flip:y" from="3738,2487" to="4185,2487" o:regroupid="2" strokeweight="1.5pt"/>
            <v:line id="_x0000_s3926" style="position:absolute;flip:y" from="1988,2476" to="3685,2476" o:regroupid="2" strokeweight="1.5pt"/>
            <v:line id="_x0000_s3927" style="position:absolute" from="3853,2574" to="4399,2581" o:regroupid="2" strokeweight="1.5pt"/>
            <v:rect id="_x0000_s3928" style="position:absolute;left:3468;top:2473;width:385;height:71;flip:y" o:regroupid="2" strokeweight="1.5pt"/>
            <v:line id="_x0000_s3929" style="position:absolute" from="3485,2491" to="3869,2544" o:regroupid="2" strokeweight="1.5pt"/>
            <v:line id="_x0000_s3930" style="position:absolute;flip:y" from="3485,2491" to="3853,2544" o:regroupid="2" strokeweight="1.5pt"/>
            <v:line id="_x0000_s3931" style="position:absolute" from="4103,2551" to="4104,3067" o:regroupid="2" strokeweight="1.5pt"/>
            <v:line id="_x0000_s3932" style="position:absolute" from="3219,2551" to="3220,3067" o:regroupid="2" strokeweight="1.5pt"/>
            <v:line id="_x0000_s3933" style="position:absolute;flip:y" from="3151,3067" to="4219,3067" o:regroupid="2">
              <v:stroke dashstyle="dashDot"/>
            </v:line>
            <v:line id="_x0000_s3934" style="position:absolute" from="4381,1788" to="4382,2581" o:regroupid="2" strokeweight="1.5pt"/>
            <v:line id="_x0000_s3935" style="position:absolute;flip:y" from="4185,1890" to="4186,2487" o:regroupid="2" strokeweight="1.5pt"/>
            <v:group id="_x0000_s3936" style="position:absolute;left:3184;top:1362;width:251;height:406" coordorigin="3864,6888" coordsize="392,1036" o:regroupid="2">
              <v:group id="_x0000_s3937" style="position:absolute;left:3864;top:7784;width:364;height:140" coordorigin="3864,7784" coordsize="364,140">
                <v:line id="_x0000_s3938" style="position:absolute" from="3864,7924" to="4228,7924"/>
                <v:line id="_x0000_s3939" style="position:absolute" from="3864,7784" to="4060,7784" strokeweight="1.5pt"/>
              </v:group>
              <v:group id="_x0000_s3940" style="position:absolute;left:3892;top:7476;width:364;height:140" coordorigin="3864,7784" coordsize="364,140">
                <v:line id="_x0000_s3941" style="position:absolute" from="3864,7924" to="4228,7924"/>
                <v:line id="_x0000_s3942" style="position:absolute" from="3864,7784" to="4060,7784" strokeweight="1.5pt"/>
              </v:group>
              <v:group id="_x0000_s3943" style="position:absolute;left:3892;top:7168;width:364;height:140" coordorigin="3864,7784" coordsize="364,140">
                <v:line id="_x0000_s3944" style="position:absolute" from="3864,7924" to="4228,7924"/>
                <v:line id="_x0000_s3945" style="position:absolute" from="3864,7784" to="4060,7784" strokeweight="1.5pt"/>
              </v:group>
              <v:group id="_x0000_s3946" style="position:absolute;left:3892;top:6888;width:364;height:140" coordorigin="3864,7784" coordsize="364,140">
                <v:line id="_x0000_s3947" style="position:absolute" from="3864,7924" to="4228,7924"/>
                <v:line id="_x0000_s3948" style="position:absolute" from="3864,7784" to="4060,7784" strokeweight="1.5pt"/>
              </v:group>
            </v:group>
            <v:group id="_x0000_s3949" style="position:absolute;left:3826;top:1352;width:233;height:396;rotation:11735170fd" coordorigin="4872,6860" coordsize="364,1008" o:regroupid="2">
              <v:group id="_x0000_s3950" style="position:absolute;left:4872;top:6860;width:364;height:140" coordorigin="3864,7784" coordsize="364,140">
                <v:line id="_x0000_s3951" style="position:absolute" from="3864,7924" to="4228,7924"/>
                <v:line id="_x0000_s3952" style="position:absolute" from="3864,7784" to="4060,7784" strokeweight="1.5pt"/>
              </v:group>
              <v:group id="_x0000_s3953" style="position:absolute;left:4872;top:7168;width:364;height:140" coordorigin="3864,7784" coordsize="364,140">
                <v:line id="_x0000_s3954" style="position:absolute" from="3864,7924" to="4228,7924"/>
                <v:line id="_x0000_s3955" style="position:absolute" from="3864,7784" to="4060,7784" strokeweight="1.5pt"/>
              </v:group>
              <v:group id="_x0000_s3956" style="position:absolute;left:4872;top:7448;width:364;height:140" coordorigin="3864,7784" coordsize="364,140">
                <v:line id="_x0000_s3957" style="position:absolute" from="3864,7924" to="4228,7924"/>
                <v:line id="_x0000_s3958" style="position:absolute" from="3864,7784" to="4060,7784" strokeweight="1.5pt"/>
              </v:group>
              <v:group id="_x0000_s3959" style="position:absolute;left:4872;top:7728;width:364;height:140" coordorigin="3864,7784" coordsize="364,140">
                <v:line id="_x0000_s3960" style="position:absolute" from="3864,7924" to="4228,7924"/>
                <v:line id="_x0000_s3961" style="position:absolute" from="3864,7784" to="4060,7784" strokeweight="1.5pt"/>
              </v:group>
            </v:group>
            <v:group id="_x0000_s3962" style="position:absolute;left:3220;top:2585;width:250;height:408" coordorigin="3864,6888" coordsize="392,1036" o:regroupid="2">
              <v:group id="_x0000_s3963" style="position:absolute;left:3864;top:7784;width:364;height:140" coordorigin="3864,7784" coordsize="364,140">
                <v:line id="_x0000_s3964" style="position:absolute" from="3864,7924" to="4228,7924"/>
                <v:line id="_x0000_s3965" style="position:absolute" from="3864,7784" to="4060,7784" strokeweight="1.5pt"/>
              </v:group>
              <v:group id="_x0000_s3966" style="position:absolute;left:3892;top:7476;width:364;height:140" coordorigin="3864,7784" coordsize="364,140">
                <v:line id="_x0000_s3967" style="position:absolute" from="3864,7924" to="4228,7924"/>
                <v:line id="_x0000_s3968" style="position:absolute" from="3864,7784" to="4060,7784" strokeweight="1.5pt"/>
              </v:group>
              <v:group id="_x0000_s3969" style="position:absolute;left:3892;top:7168;width:364;height:140" coordorigin="3864,7784" coordsize="364,140">
                <v:line id="_x0000_s3970" style="position:absolute" from="3864,7924" to="4228,7924"/>
                <v:line id="_x0000_s3971" style="position:absolute" from="3864,7784" to="4060,7784" strokeweight="1.5pt"/>
              </v:group>
              <v:group id="_x0000_s3972" style="position:absolute;left:3892;top:6888;width:364;height:140" coordorigin="3864,7784" coordsize="364,140">
                <v:line id="_x0000_s3973" style="position:absolute" from="3864,7924" to="4228,7924"/>
                <v:line id="_x0000_s3974" style="position:absolute" from="3864,7784" to="4060,7784" strokeweight="1.5pt"/>
              </v:group>
            </v:group>
            <v:group id="_x0000_s3975" style="position:absolute;left:3862;top:2596;width:232;height:397;rotation:11735170fd" coordorigin="4872,6860" coordsize="364,1008" o:regroupid="2">
              <v:group id="_x0000_s3976" style="position:absolute;left:4872;top:6860;width:364;height:140" coordorigin="3864,7784" coordsize="364,140">
                <v:line id="_x0000_s3977" style="position:absolute" from="3864,7924" to="4228,7924"/>
                <v:line id="_x0000_s3978" style="position:absolute" from="3864,7784" to="4060,7784" strokeweight="1.5pt"/>
              </v:group>
              <v:group id="_x0000_s3979" style="position:absolute;left:4872;top:7168;width:364;height:140" coordorigin="3864,7784" coordsize="364,140">
                <v:line id="_x0000_s3980" style="position:absolute" from="3864,7924" to="4228,7924"/>
                <v:line id="_x0000_s3981" style="position:absolute" from="3864,7784" to="4060,7784" strokeweight="1.5pt"/>
              </v:group>
              <v:group id="_x0000_s3982" style="position:absolute;left:4872;top:7448;width:364;height:140" coordorigin="3864,7784" coordsize="364,140">
                <v:line id="_x0000_s3983" style="position:absolute" from="3864,7924" to="4228,7924"/>
                <v:line id="_x0000_s3984" style="position:absolute" from="3864,7784" to="4060,7784" strokeweight="1.5pt"/>
              </v:group>
              <v:group id="_x0000_s3985" style="position:absolute;left:4872;top:7728;width:364;height:140" coordorigin="3864,7784" coordsize="364,140">
                <v:line id="_x0000_s3986" style="position:absolute" from="3864,7924" to="4228,7924"/>
                <v:line id="_x0000_s3987" style="position:absolute" from="3864,7784" to="4060,7784" strokeweight="1.5pt"/>
              </v:group>
            </v:group>
            <v:line id="_x0000_s3988" style="position:absolute" from="1649,1799" to="1650,2571" o:regroupid="2" strokeweight="1.5pt"/>
            <v:shape id="_x0000_s3989" type="#_x0000_t135" style="position:absolute;left:2488;top:2144;width:268;height:100" o:regroupid="2" strokeweight="1.5pt"/>
            <v:rect id="_x0000_s3990" style="position:absolute;left:2417;top:2157;width:71;height:66" o:regroupid="2" strokeweight="1.5pt"/>
            <v:rect id="_x0000_s3991" style="position:absolute;left:2006;top:2134;width:411;height:110" o:regroupid="2" strokeweight="1.5pt"/>
            <v:line id="_x0000_s3992" style="position:absolute" from="2006,1903" to="2007,2476" o:regroupid="2" strokeweight="1.5pt"/>
            <v:group id="_x0000_s3993" style="position:absolute;left:1292;top:1964;width:696;height:142" coordorigin="896,8456" coordsize="1092,364" o:regroupid="2">
              <v:line id="_x0000_s3994" style="position:absolute" from="924,8568" to="1624,8568">
                <v:stroke dashstyle="dash"/>
              </v:line>
              <v:line id="_x0000_s3995" style="position:absolute" from="896,8736" to="1596,8736">
                <v:stroke dashstyle="dash"/>
              </v:line>
              <v:line id="_x0000_s3996" style="position:absolute;flip:y" from="1624,8456" to="1960,8568">
                <v:stroke dashstyle="dash"/>
              </v:line>
              <v:line id="_x0000_s3997" style="position:absolute" from="1568,8708" to="1988,8820">
                <v:stroke dashstyle="dash"/>
              </v:line>
            </v:group>
            <v:group id="_x0000_s3998" style="position:absolute;left:1274;top:2270;width:696;height:143" coordorigin="896,8456" coordsize="1092,364" o:regroupid="2">
              <v:line id="_x0000_s3999" style="position:absolute" from="924,8568" to="1624,8568">
                <v:stroke dashstyle="dash"/>
              </v:line>
              <v:line id="_x0000_s4000" style="position:absolute" from="896,8736" to="1596,8736">
                <v:stroke dashstyle="dash"/>
              </v:line>
              <v:line id="_x0000_s4001" style="position:absolute;flip:y" from="1624,8456" to="1960,8568">
                <v:stroke dashstyle="dash"/>
              </v:line>
              <v:line id="_x0000_s4002" style="position:absolute" from="1568,8708" to="1988,8820">
                <v:stroke dashstyle="dash"/>
              </v:line>
            </v:group>
            <v:line id="_x0000_s4003" style="position:absolute;flip:y" from="3595,2201" to="4560,2466" o:regroupid="2"/>
            <v:line id="_x0000_s4004" style="position:absolute" from="3685,1892" to="4541,2223" o:regroupid="2"/>
            <v:line id="_x0000_s4005" style="position:absolute" from="4541,2223" to="5488,2223" o:regroupid="2"/>
            <v:shape id="_x0000_s4006" type="#_x0000_t202" style="position:absolute;left:4634;top:2542;width:2548;height:538" o:regroupid="2" stroked="f">
              <v:textbox style="mso-next-textbox:#_x0000_s4006">
                <w:txbxContent>
                  <w:p w:rsidR="00AE67B3" w:rsidRPr="00FF5A1D" w:rsidRDefault="00AE67B3" w:rsidP="00897098">
                    <w:pPr>
                      <w:pStyle w:val="a5"/>
                      <w:spacing w:after="0"/>
                      <w:ind w:left="-28"/>
                      <w:jc w:val="center"/>
                      <w:rPr>
                        <w:sz w:val="16"/>
                        <w:szCs w:val="16"/>
                      </w:rPr>
                    </w:pPr>
                    <w:r w:rsidRPr="00FF5A1D">
                      <w:rPr>
                        <w:sz w:val="16"/>
                        <w:szCs w:val="16"/>
                      </w:rPr>
                      <w:t>Рис.13.3.</w:t>
                    </w:r>
                    <w:r>
                      <w:rPr>
                        <w:sz w:val="16"/>
                        <w:szCs w:val="16"/>
                      </w:rPr>
                      <w:t> </w:t>
                    </w:r>
                    <w:r w:rsidRPr="00FF5A1D">
                      <w:rPr>
                        <w:sz w:val="16"/>
                        <w:szCs w:val="16"/>
                      </w:rPr>
                      <w:t>Схема водовыпуска-вододелителя</w:t>
                    </w:r>
                  </w:p>
                  <w:p w:rsidR="00AE67B3" w:rsidRDefault="00AE67B3" w:rsidP="00897098"/>
                </w:txbxContent>
              </v:textbox>
            </v:shape>
          </v:group>
        </w:pict>
      </w:r>
    </w:p>
    <w:p w:rsidR="00897098" w:rsidRPr="00897098" w:rsidRDefault="00897098" w:rsidP="00897098">
      <w:pPr>
        <w:pStyle w:val="a5"/>
        <w:spacing w:after="0"/>
        <w:ind w:left="0" w:firstLine="308"/>
        <w:jc w:val="both"/>
      </w:pPr>
    </w:p>
    <w:p w:rsidR="00897098" w:rsidRPr="00897098" w:rsidRDefault="00897098" w:rsidP="00897098">
      <w:pPr>
        <w:pStyle w:val="a5"/>
        <w:spacing w:after="0"/>
        <w:ind w:left="0" w:firstLine="308"/>
        <w:jc w:val="both"/>
        <w:rPr>
          <w:noProof/>
        </w:rPr>
      </w:pPr>
    </w:p>
    <w:p w:rsidR="00897098" w:rsidRPr="00897098" w:rsidRDefault="00897098" w:rsidP="00897098">
      <w:pPr>
        <w:pStyle w:val="a5"/>
        <w:spacing w:after="0"/>
        <w:ind w:left="0" w:firstLine="308"/>
        <w:jc w:val="both"/>
        <w:rPr>
          <w:noProof/>
        </w:rPr>
      </w:pPr>
    </w:p>
    <w:p w:rsidR="00897098" w:rsidRPr="00897098" w:rsidRDefault="00897098" w:rsidP="00897098">
      <w:pPr>
        <w:pStyle w:val="a5"/>
        <w:spacing w:after="0"/>
        <w:ind w:left="0" w:firstLine="308"/>
        <w:jc w:val="both"/>
        <w:rPr>
          <w:noProof/>
        </w:rPr>
      </w:pPr>
    </w:p>
    <w:p w:rsidR="00897098" w:rsidRPr="00897098" w:rsidRDefault="00897098" w:rsidP="00897098">
      <w:pPr>
        <w:pStyle w:val="a5"/>
        <w:spacing w:after="0"/>
        <w:ind w:left="0" w:firstLine="308"/>
        <w:jc w:val="both"/>
        <w:rPr>
          <w:noProof/>
        </w:rPr>
      </w:pPr>
    </w:p>
    <w:p w:rsidR="00897098" w:rsidRPr="00897098" w:rsidRDefault="00897098" w:rsidP="00897098">
      <w:pPr>
        <w:pStyle w:val="a5"/>
        <w:spacing w:after="0"/>
        <w:ind w:left="0" w:firstLine="308"/>
        <w:jc w:val="both"/>
        <w:rPr>
          <w:noProof/>
        </w:rPr>
      </w:pPr>
    </w:p>
    <w:p w:rsidR="00897098" w:rsidRPr="00897098" w:rsidRDefault="00897098" w:rsidP="00897098">
      <w:pPr>
        <w:pStyle w:val="a5"/>
        <w:spacing w:after="0"/>
        <w:ind w:left="0" w:firstLine="308"/>
        <w:jc w:val="both"/>
        <w:rPr>
          <w:noProof/>
        </w:rPr>
      </w:pPr>
    </w:p>
    <w:p w:rsidR="00897098" w:rsidRPr="00897098" w:rsidRDefault="00897098" w:rsidP="00897098">
      <w:pPr>
        <w:pStyle w:val="a5"/>
        <w:spacing w:after="0"/>
        <w:ind w:left="0" w:firstLine="308"/>
        <w:jc w:val="both"/>
        <w:rPr>
          <w:noProof/>
        </w:rPr>
      </w:pPr>
    </w:p>
    <w:p w:rsidR="00897098" w:rsidRPr="00897098" w:rsidRDefault="00897098" w:rsidP="00897098">
      <w:pPr>
        <w:pStyle w:val="a5"/>
        <w:spacing w:after="0"/>
        <w:ind w:left="0" w:firstLine="308"/>
        <w:jc w:val="both"/>
      </w:pPr>
    </w:p>
    <w:p w:rsidR="00897098" w:rsidRPr="00897098" w:rsidRDefault="00897098" w:rsidP="00C51CF9">
      <w:pPr>
        <w:pStyle w:val="a5"/>
        <w:spacing w:after="0"/>
        <w:ind w:left="0"/>
        <w:jc w:val="center"/>
      </w:pPr>
      <w:r w:rsidRPr="00897098">
        <w:rPr>
          <w:b/>
        </w:rPr>
        <w:t>13.4. Водовыпуск прямоточного типа с резервуаром-водосливом</w:t>
      </w:r>
    </w:p>
    <w:p w:rsidR="00897098" w:rsidRPr="00897098" w:rsidRDefault="00897098" w:rsidP="00897098">
      <w:pPr>
        <w:pStyle w:val="a5"/>
        <w:widowControl w:val="0"/>
        <w:spacing w:after="0"/>
        <w:ind w:left="0" w:firstLine="308"/>
        <w:jc w:val="both"/>
      </w:pPr>
    </w:p>
    <w:p w:rsidR="00897098" w:rsidRPr="00897098" w:rsidRDefault="00897098" w:rsidP="00C51CF9">
      <w:pPr>
        <w:pStyle w:val="a5"/>
        <w:widowControl w:val="0"/>
        <w:spacing w:after="0"/>
        <w:ind w:left="0" w:firstLine="284"/>
        <w:jc w:val="both"/>
      </w:pPr>
      <w:r w:rsidRPr="00897098">
        <w:t>Схема такого сооружения приведена на рис. 13.4. Из рисунка ви</w:t>
      </w:r>
      <w:r w:rsidRPr="00897098">
        <w:t>д</w:t>
      </w:r>
      <w:r w:rsidRPr="00897098">
        <w:t xml:space="preserve">но, что железобетонное тело водовыпуска </w:t>
      </w:r>
      <w:r w:rsidRPr="002A1811">
        <w:rPr>
          <w:i/>
        </w:rPr>
        <w:t>1</w:t>
      </w:r>
      <w:r w:rsidRPr="00897098">
        <w:t xml:space="preserve"> располагается в котловане, который сопрягается с отводящим каналом. Напорные трубы выходят в резервуары </w:t>
      </w:r>
      <w:r w:rsidRPr="002A1811">
        <w:rPr>
          <w:i/>
        </w:rPr>
        <w:t>2</w:t>
      </w:r>
      <w:r w:rsidRPr="00897098">
        <w:t xml:space="preserve">, верх стенок которых расположен на максимальной отметке уровня воды в отводящем канале. При минимальном уровне воды в канале отметка воды в резервуарах при работе насосов остается на уровне верха стенок, через который происходит ее перелив, а при остановке насосов резервуары освобождаются от воды, но </w:t>
      </w:r>
      <w:proofErr w:type="gramStart"/>
      <w:r w:rsidRPr="00897098">
        <w:t>ее</w:t>
      </w:r>
      <w:proofErr w:type="gramEnd"/>
      <w:r w:rsidRPr="00897098">
        <w:t xml:space="preserve"> излив из канала в резервуар невозможен. </w:t>
      </w:r>
    </w:p>
    <w:p w:rsidR="00897098" w:rsidRPr="00897098" w:rsidRDefault="00897098" w:rsidP="00C51CF9">
      <w:pPr>
        <w:pStyle w:val="a5"/>
        <w:widowControl w:val="0"/>
        <w:spacing w:after="0"/>
        <w:ind w:left="0" w:firstLine="284"/>
        <w:jc w:val="both"/>
      </w:pPr>
      <w:r w:rsidRPr="00897098">
        <w:t>Таким образом, резервуары-водосливы служат в качестве запорных устройств, предотвращающих обратный ток воды.</w:t>
      </w:r>
    </w:p>
    <w:p w:rsidR="00897098" w:rsidRPr="00897098" w:rsidRDefault="00897098" w:rsidP="00C51CF9">
      <w:pPr>
        <w:pStyle w:val="a5"/>
        <w:widowControl w:val="0"/>
        <w:spacing w:after="0"/>
        <w:ind w:left="0" w:firstLine="284"/>
        <w:jc w:val="both"/>
      </w:pPr>
      <w:r w:rsidRPr="002A1811">
        <w:rPr>
          <w:spacing w:val="-2"/>
        </w:rPr>
        <w:t>В связи с тем, что поток воды, переливаясь через стенку резервуара-</w:t>
      </w:r>
      <w:r w:rsidRPr="00897098">
        <w:t>водослива, должен плавно сопрягаться с водой в канале (особенно при ее минимальном уровне), необходимо устраивать гасители в виде и</w:t>
      </w:r>
      <w:r w:rsidRPr="00897098">
        <w:t>с</w:t>
      </w:r>
      <w:r w:rsidRPr="00897098">
        <w:t xml:space="preserve">кусственной шероховатости </w:t>
      </w:r>
      <w:r w:rsidRPr="002A1811">
        <w:rPr>
          <w:i/>
        </w:rPr>
        <w:t>3</w:t>
      </w:r>
      <w:r w:rsidRPr="00897098">
        <w:t xml:space="preserve"> и водобойной стенки </w:t>
      </w:r>
      <w:r w:rsidRPr="002A1811">
        <w:rPr>
          <w:i/>
        </w:rPr>
        <w:t>4</w:t>
      </w:r>
      <w:r w:rsidRPr="00897098">
        <w:t xml:space="preserve"> (рис.</w:t>
      </w:r>
      <w:r w:rsidR="002A1811">
        <w:t xml:space="preserve"> </w:t>
      </w:r>
      <w:r w:rsidRPr="00897098">
        <w:t>13.4).</w:t>
      </w:r>
    </w:p>
    <w:p w:rsidR="00897098" w:rsidRPr="002A1811" w:rsidRDefault="00897098" w:rsidP="00C51CF9">
      <w:pPr>
        <w:pStyle w:val="a5"/>
        <w:widowControl w:val="0"/>
        <w:spacing w:after="0"/>
        <w:ind w:left="0" w:firstLine="284"/>
        <w:jc w:val="both"/>
        <w:rPr>
          <w:spacing w:val="-2"/>
        </w:rPr>
      </w:pPr>
      <w:r w:rsidRPr="00897098">
        <w:t>Диаметр напорной трубы на выходе Д</w:t>
      </w:r>
      <w:r w:rsidRPr="00897098">
        <w:rPr>
          <w:vertAlign w:val="subscript"/>
        </w:rPr>
        <w:t>вых</w:t>
      </w:r>
      <w:r w:rsidRPr="00897098">
        <w:t xml:space="preserve"> = (1,1...1,2)Д</w:t>
      </w:r>
      <w:r w:rsidRPr="00897098">
        <w:rPr>
          <w:vertAlign w:val="subscript"/>
        </w:rPr>
        <w:t>эк</w:t>
      </w:r>
      <w:r w:rsidRPr="00897098">
        <w:t>, где Д</w:t>
      </w:r>
      <w:r w:rsidRPr="00897098">
        <w:rPr>
          <w:vertAlign w:val="subscript"/>
        </w:rPr>
        <w:t>эк</w:t>
      </w:r>
      <w:r w:rsidRPr="00897098">
        <w:t xml:space="preserve"> – экономически наивыгоднейший диаметр напорного трубопровода, о</w:t>
      </w:r>
      <w:r w:rsidRPr="00897098">
        <w:t>п</w:t>
      </w:r>
      <w:r w:rsidRPr="00897098">
        <w:t xml:space="preserve">ределенный на основе технико-экономического расчета. Глубина </w:t>
      </w:r>
      <w:r w:rsidRPr="002A1811">
        <w:rPr>
          <w:spacing w:val="-2"/>
        </w:rPr>
        <w:t>р</w:t>
      </w:r>
      <w:r w:rsidRPr="002A1811">
        <w:rPr>
          <w:spacing w:val="-2"/>
        </w:rPr>
        <w:t>е</w:t>
      </w:r>
      <w:r w:rsidRPr="002A1811">
        <w:rPr>
          <w:spacing w:val="-2"/>
        </w:rPr>
        <w:t>зервуара Н</w:t>
      </w:r>
      <w:r w:rsidRPr="002A1811">
        <w:rPr>
          <w:spacing w:val="-2"/>
          <w:vertAlign w:val="subscript"/>
        </w:rPr>
        <w:t>рез</w:t>
      </w:r>
      <w:r w:rsidRPr="002A1811">
        <w:rPr>
          <w:spacing w:val="-2"/>
        </w:rPr>
        <w:t xml:space="preserve"> = Д</w:t>
      </w:r>
      <w:r w:rsidRPr="002A1811">
        <w:rPr>
          <w:spacing w:val="-2"/>
          <w:vertAlign w:val="subscript"/>
        </w:rPr>
        <w:t xml:space="preserve">вых </w:t>
      </w:r>
      <w:r w:rsidRPr="002A1811">
        <w:rPr>
          <w:spacing w:val="-2"/>
        </w:rPr>
        <w:t>+ а</w:t>
      </w:r>
      <w:proofErr w:type="gramStart"/>
      <w:r w:rsidRPr="002A1811">
        <w:rPr>
          <w:spacing w:val="-2"/>
          <w:vertAlign w:val="subscript"/>
        </w:rPr>
        <w:t>0</w:t>
      </w:r>
      <w:proofErr w:type="gramEnd"/>
      <w:r w:rsidRPr="002A1811">
        <w:rPr>
          <w:spacing w:val="-2"/>
        </w:rPr>
        <w:t>, где запас а</w:t>
      </w:r>
      <w:r w:rsidRPr="002A1811">
        <w:rPr>
          <w:spacing w:val="-2"/>
          <w:vertAlign w:val="subscript"/>
        </w:rPr>
        <w:t>0</w:t>
      </w:r>
      <w:r w:rsidRPr="002A1811">
        <w:rPr>
          <w:spacing w:val="-2"/>
        </w:rPr>
        <w:t xml:space="preserve"> принимается в пределах 0,2…0,3 м.</w:t>
      </w:r>
    </w:p>
    <w:p w:rsidR="00897098" w:rsidRPr="00D24160" w:rsidRDefault="00897098" w:rsidP="00C51CF9">
      <w:pPr>
        <w:pStyle w:val="a5"/>
        <w:widowControl w:val="0"/>
        <w:spacing w:after="0"/>
        <w:ind w:left="0" w:firstLine="284"/>
        <w:jc w:val="both"/>
      </w:pPr>
      <w:r w:rsidRPr="00897098">
        <w:t xml:space="preserve">Длина резервуара </w:t>
      </w:r>
      <w:r w:rsidRPr="002A1811">
        <w:rPr>
          <w:i/>
          <w:lang w:val="en-US"/>
        </w:rPr>
        <w:t>L</w:t>
      </w:r>
      <w:r w:rsidRPr="00897098">
        <w:rPr>
          <w:vertAlign w:val="subscript"/>
        </w:rPr>
        <w:t xml:space="preserve">рез </w:t>
      </w:r>
      <w:r w:rsidRPr="00897098">
        <w:t xml:space="preserve"> принимается равной 4Д</w:t>
      </w:r>
      <w:r w:rsidRPr="00897098">
        <w:rPr>
          <w:vertAlign w:val="subscript"/>
        </w:rPr>
        <w:t>вых</w:t>
      </w:r>
      <w:r w:rsidRPr="00897098">
        <w:t>, а высота искусс</w:t>
      </w:r>
      <w:r w:rsidRPr="00897098">
        <w:t>т</w:t>
      </w:r>
      <w:r w:rsidRPr="00897098">
        <w:t>венной шероховатости и водобойной стенки</w:t>
      </w:r>
      <w:proofErr w:type="gramStart"/>
      <w:r w:rsidRPr="00897098">
        <w:t xml:space="preserve"> С</w:t>
      </w:r>
      <w:proofErr w:type="gramEnd"/>
      <w:r w:rsidRPr="00897098">
        <w:t xml:space="preserve"> = 0,35</w:t>
      </w:r>
      <w:r w:rsidRPr="002A1811">
        <w:rPr>
          <w:i/>
          <w:lang w:val="en-US"/>
        </w:rPr>
        <w:t>h</w:t>
      </w:r>
      <w:r w:rsidRPr="00897098">
        <w:rPr>
          <w:vertAlign w:val="subscript"/>
        </w:rPr>
        <w:t>кр</w:t>
      </w:r>
      <w:r w:rsidRPr="00897098">
        <w:t xml:space="preserve">, где </w:t>
      </w:r>
      <w:r w:rsidRPr="002A1811">
        <w:rPr>
          <w:i/>
          <w:lang w:val="en-US"/>
        </w:rPr>
        <w:t>h</w:t>
      </w:r>
      <w:r w:rsidRPr="00897098">
        <w:rPr>
          <w:vertAlign w:val="subscript"/>
        </w:rPr>
        <w:t xml:space="preserve">кр </w:t>
      </w:r>
      <w:r w:rsidRPr="00897098">
        <w:t>– кр</w:t>
      </w:r>
      <w:r w:rsidRPr="00897098">
        <w:t>и</w:t>
      </w:r>
      <w:r w:rsidRPr="00897098">
        <w:t>тическая глубина потока, определяемая по формуле</w:t>
      </w:r>
    </w:p>
    <w:p w:rsidR="00D24160" w:rsidRPr="00D24160" w:rsidRDefault="00D24160" w:rsidP="00C51CF9">
      <w:pPr>
        <w:pStyle w:val="a5"/>
        <w:widowControl w:val="0"/>
        <w:spacing w:after="0"/>
        <w:ind w:left="0" w:firstLine="284"/>
        <w:jc w:val="both"/>
        <w:rPr>
          <w:sz w:val="6"/>
          <w:szCs w:val="6"/>
        </w:rPr>
      </w:pPr>
    </w:p>
    <w:p w:rsidR="002A1811" w:rsidRDefault="00D24160" w:rsidP="002A1811">
      <w:pPr>
        <w:pStyle w:val="a5"/>
        <w:widowControl w:val="0"/>
        <w:spacing w:after="0"/>
        <w:ind w:left="0"/>
        <w:jc w:val="center"/>
      </w:pPr>
      <w:r w:rsidRPr="002A1811">
        <w:rPr>
          <w:position w:val="-30"/>
        </w:rPr>
        <w:object w:dxaOrig="1080" w:dyaOrig="740">
          <v:shape id="_x0000_i1163" type="#_x0000_t75" style="width:54pt;height:38.1pt" o:ole="">
            <v:imagedata r:id="rId224" o:title=""/>
          </v:shape>
          <o:OLEObject Type="Embed" ProgID="Equation.3" ShapeID="_x0000_i1163" DrawAspect="Content" ObjectID="_1440497965" r:id="rId225"/>
        </w:object>
      </w:r>
      <w:r w:rsidR="00897098" w:rsidRPr="00897098">
        <w:t>,</w:t>
      </w:r>
    </w:p>
    <w:p w:rsidR="00897098" w:rsidRPr="00897098" w:rsidRDefault="00897098" w:rsidP="00D24160">
      <w:pPr>
        <w:pStyle w:val="a5"/>
        <w:widowControl w:val="0"/>
        <w:spacing w:after="0"/>
        <w:ind w:left="0"/>
        <w:jc w:val="both"/>
      </w:pPr>
      <w:r w:rsidRPr="00897098">
        <w:t xml:space="preserve">где </w:t>
      </w:r>
      <w:r w:rsidR="00D24160" w:rsidRPr="00D24160">
        <w:rPr>
          <w:position w:val="-30"/>
        </w:rPr>
        <w:object w:dxaOrig="1180" w:dyaOrig="680">
          <v:shape id="_x0000_i1164" type="#_x0000_t75" style="width:58.95pt;height:31.75pt" o:ole="" fillcolor="window">
            <v:imagedata r:id="rId226" o:title=""/>
          </v:shape>
          <o:OLEObject Type="Embed" ProgID="Equation.3" ShapeID="_x0000_i1164" DrawAspect="Content" ObjectID="_1440497966" r:id="rId227"/>
        </w:object>
      </w:r>
      <w:r w:rsidR="00D24160">
        <w:t>;</w:t>
      </w:r>
      <w:r w:rsidRPr="00897098">
        <w:t xml:space="preserve"> </w:t>
      </w:r>
      <w:r w:rsidRPr="00D24160">
        <w:rPr>
          <w:i/>
          <w:lang w:val="en-US"/>
        </w:rPr>
        <w:t>n</w:t>
      </w:r>
      <w:r w:rsidRPr="00897098">
        <w:t xml:space="preserve"> – число резервуаров</w:t>
      </w:r>
      <w:r w:rsidR="00D24160">
        <w:t xml:space="preserve"> (з</w:t>
      </w:r>
      <w:r w:rsidR="00D24160" w:rsidRPr="00897098">
        <w:t>десь</w:t>
      </w:r>
      <w:r w:rsidR="00D24160">
        <w:t>)</w:t>
      </w:r>
      <w:r w:rsidRPr="00897098">
        <w:t>.</w:t>
      </w:r>
    </w:p>
    <w:p w:rsidR="00897098" w:rsidRPr="00897098" w:rsidRDefault="00897098" w:rsidP="00C51CF9">
      <w:pPr>
        <w:pStyle w:val="a5"/>
        <w:widowControl w:val="0"/>
        <w:spacing w:after="0"/>
        <w:ind w:left="0" w:firstLine="284"/>
        <w:jc w:val="both"/>
      </w:pPr>
      <w:r w:rsidRPr="00897098">
        <w:lastRenderedPageBreak/>
        <w:t xml:space="preserve">Ширина обоих порогов принимается </w:t>
      </w:r>
      <w:proofErr w:type="gramStart"/>
      <w:r w:rsidRPr="00897098">
        <w:t>равной</w:t>
      </w:r>
      <w:proofErr w:type="gramEnd"/>
      <w:r w:rsidRPr="00897098">
        <w:t xml:space="preserve"> 1,2Д</w:t>
      </w:r>
      <w:r w:rsidRPr="00897098">
        <w:rPr>
          <w:vertAlign w:val="subscript"/>
        </w:rPr>
        <w:t>вых</w:t>
      </w:r>
      <w:r w:rsidRPr="00897098">
        <w:t xml:space="preserve">, а угол </w:t>
      </w:r>
      <w:r w:rsidR="00D24160">
        <w:br/>
      </w:r>
      <w:r w:rsidRPr="00897098">
        <w:sym w:font="Symbol" w:char="F062"/>
      </w:r>
      <w:r w:rsidR="00D24160">
        <w:t xml:space="preserve"> </w:t>
      </w:r>
      <w:r w:rsidRPr="00897098">
        <w:t>=</w:t>
      </w:r>
      <w:r w:rsidR="00D24160">
        <w:t xml:space="preserve"> </w:t>
      </w:r>
      <w:r w:rsidRPr="00897098">
        <w:t>60</w:t>
      </w:r>
      <w:r w:rsidR="00D24160">
        <w:t>…</w:t>
      </w:r>
      <w:r w:rsidRPr="00897098">
        <w:t>70</w:t>
      </w:r>
      <w:r w:rsidR="00D24160">
        <w:t>°</w:t>
      </w:r>
      <w:r w:rsidRPr="00897098">
        <w:t>.</w:t>
      </w:r>
    </w:p>
    <w:p w:rsidR="00897098" w:rsidRPr="00897098" w:rsidRDefault="00216756" w:rsidP="00897098">
      <w:pPr>
        <w:pStyle w:val="a5"/>
        <w:widowControl w:val="0"/>
        <w:spacing w:after="0"/>
        <w:ind w:left="0" w:firstLine="308"/>
        <w:jc w:val="both"/>
      </w:pPr>
      <w:r>
        <w:rPr>
          <w:noProof/>
        </w:rPr>
        <w:pict>
          <v:group id="_x0000_s25121" style="position:absolute;left:0;text-align:left;margin-left:13.3pt;margin-top:8.75pt;width:283.5pt;height:169.45pt;z-index:253496320" coordorigin="1400,1897" coordsize="5670,3389" o:regroupid="2">
            <v:shape id="_x0000_s4136" type="#_x0000_t202" style="position:absolute;left:2800;top:4116;width:545;height:389" o:regroupid="5" stroked="f">
              <v:textbox style="mso-next-textbox:#_x0000_s4136">
                <w:txbxContent>
                  <w:p w:rsidR="00AE67B3" w:rsidRDefault="00AE67B3" w:rsidP="00897098">
                    <w:pPr>
                      <w:rPr>
                        <w:vertAlign w:val="subscript"/>
                      </w:rPr>
                    </w:pPr>
                    <w:r w:rsidRPr="00FF5A1D">
                      <w:rPr>
                        <w:sz w:val="16"/>
                        <w:szCs w:val="16"/>
                      </w:rPr>
                      <w:t>Д</w:t>
                    </w:r>
                    <w:r w:rsidRPr="00FF5A1D">
                      <w:rPr>
                        <w:sz w:val="16"/>
                        <w:szCs w:val="16"/>
                        <w:vertAlign w:val="subscript"/>
                      </w:rPr>
                      <w:t>вы</w:t>
                    </w:r>
                    <w:r>
                      <w:rPr>
                        <w:vertAlign w:val="subscript"/>
                      </w:rPr>
                      <w:t>х</w:t>
                    </w:r>
                  </w:p>
                </w:txbxContent>
              </v:textbox>
            </v:shape>
            <v:shape id="_x0000_s4137" type="#_x0000_t202" style="position:absolute;left:1400;top:3092;width:332;height:341" o:regroupid="5" stroked="f">
              <v:textbox style="mso-next-textbox:#_x0000_s4137">
                <w:txbxContent>
                  <w:p w:rsidR="00AE67B3" w:rsidRPr="00C643EF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vertAlign w:val="superscript"/>
                        <w:lang w:val="en-US"/>
                      </w:rPr>
                    </w:pPr>
                    <w:r w:rsidRPr="00C643EF"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>I</w:t>
                    </w:r>
                  </w:p>
                </w:txbxContent>
              </v:textbox>
            </v:shape>
            <v:line id="_x0000_s4138" style="position:absolute" from="1495,3385" to="1732,3385" o:regroupid="5"/>
            <v:shape id="_x0000_s4139" type="#_x0000_t202" style="position:absolute;left:6738;top:3555;width:332;height:342" o:regroupid="5" stroked="f">
              <v:textbox style="mso-next-textbox:#_x0000_s4139">
                <w:txbxContent>
                  <w:p w:rsidR="00AE67B3" w:rsidRPr="00C643EF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vertAlign w:val="superscript"/>
                        <w:lang w:val="en-US"/>
                      </w:rPr>
                    </w:pPr>
                    <w:r w:rsidRPr="00C643EF"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>I</w:t>
                    </w:r>
                  </w:p>
                </w:txbxContent>
              </v:textbox>
            </v:shape>
            <v:shape id="_x0000_s4140" type="#_x0000_t202" style="position:absolute;left:1732;top:4677;width:356;height:316" o:regroupid="5" stroked="f">
              <v:textbox style="mso-next-textbox:#_x0000_s4140">
                <w:txbxContent>
                  <w:p w:rsidR="00AE67B3" w:rsidRPr="00C643EF" w:rsidRDefault="00AE67B3" w:rsidP="00897098">
                    <w:pPr>
                      <w:rPr>
                        <w:rFonts w:ascii="Times New Roman" w:hAnsi="Times New Roman" w:cs="Times New Roman"/>
                        <w:vertAlign w:val="subscript"/>
                      </w:rPr>
                    </w:pPr>
                    <w:r w:rsidRPr="00C643EF">
                      <w:rPr>
                        <w:rFonts w:ascii="Times New Roman" w:hAnsi="Times New Roman" w:cs="Times New Roman"/>
                        <w:sz w:val="16"/>
                      </w:rPr>
                      <w:sym w:font="Symbol" w:char="F064"/>
                    </w:r>
                  </w:p>
                </w:txbxContent>
              </v:textbox>
            </v:shape>
            <v:shape id="_x0000_s4141" type="#_x0000_t202" style="position:absolute;left:5813;top:2202;width:355;height:378" o:regroupid="5" stroked="f">
              <v:textbox style="mso-next-textbox:#_x0000_s4141">
                <w:txbxContent>
                  <w:p w:rsidR="00AE67B3" w:rsidRPr="00C643EF" w:rsidRDefault="00AE67B3" w:rsidP="00897098">
                    <w:pPr>
                      <w:rPr>
                        <w:rFonts w:ascii="Times New Roman" w:hAnsi="Times New Roman" w:cs="Times New Roman"/>
                        <w:i/>
                        <w:vertAlign w:val="subscript"/>
                      </w:rPr>
                    </w:pPr>
                    <w:r w:rsidRPr="00C643EF">
                      <w:rPr>
                        <w:rFonts w:ascii="Times New Roman" w:hAnsi="Times New Roman" w:cs="Times New Roman"/>
                        <w:i/>
                        <w:sz w:val="16"/>
                      </w:rPr>
                      <w:t>4</w:t>
                    </w:r>
                  </w:p>
                </w:txbxContent>
              </v:textbox>
            </v:shape>
            <v:shape id="_x0000_s4142" type="#_x0000_t202" style="position:absolute;left:4650;top:1954;width:356;height:309" o:regroupid="5" stroked="f">
              <v:textbox style="mso-next-textbox:#_x0000_s4142">
                <w:txbxContent>
                  <w:p w:rsidR="00AE67B3" w:rsidRPr="00C643EF" w:rsidRDefault="00AE67B3" w:rsidP="00897098">
                    <w:pPr>
                      <w:rPr>
                        <w:rFonts w:ascii="Times New Roman" w:hAnsi="Times New Roman" w:cs="Times New Roman"/>
                        <w:i/>
                        <w:vertAlign w:val="subscript"/>
                      </w:rPr>
                    </w:pPr>
                    <w:r w:rsidRPr="00C643EF">
                      <w:rPr>
                        <w:rFonts w:ascii="Times New Roman" w:hAnsi="Times New Roman" w:cs="Times New Roman"/>
                        <w:i/>
                        <w:sz w:val="16"/>
                      </w:rPr>
                      <w:t>3</w:t>
                    </w:r>
                  </w:p>
                </w:txbxContent>
              </v:textbox>
            </v:shape>
            <v:shape id="_x0000_s4143" type="#_x0000_t202" style="position:absolute;left:1743;top:3702;width:345;height:316" o:regroupid="5" stroked="f">
              <v:textbox style="mso-next-textbox:#_x0000_s4143">
                <w:txbxContent>
                  <w:p w:rsidR="00AE67B3" w:rsidRPr="00C643EF" w:rsidRDefault="00AE67B3" w:rsidP="00897098">
                    <w:pPr>
                      <w:rPr>
                        <w:rFonts w:ascii="Times New Roman" w:hAnsi="Times New Roman" w:cs="Times New Roman"/>
                        <w:i/>
                        <w:vertAlign w:val="subscript"/>
                      </w:rPr>
                    </w:pPr>
                    <w:r w:rsidRPr="00C643EF">
                      <w:rPr>
                        <w:rFonts w:ascii="Times New Roman" w:hAnsi="Times New Roman" w:cs="Times New Roman"/>
                        <w:i/>
                        <w:sz w:val="16"/>
                      </w:rPr>
                      <w:t>2</w:t>
                    </w:r>
                  </w:p>
                </w:txbxContent>
              </v:textbox>
            </v:shape>
            <v:shape id="_x0000_s4144" type="#_x0000_t202" style="position:absolute;left:1645;top:2349;width:366;height:353" o:regroupid="5" stroked="f">
              <v:textbox style="mso-next-textbox:#_x0000_s4144">
                <w:txbxContent>
                  <w:p w:rsidR="00AE67B3" w:rsidRPr="00C643EF" w:rsidRDefault="00AE67B3" w:rsidP="00897098">
                    <w:pPr>
                      <w:rPr>
                        <w:rFonts w:ascii="Times New Roman" w:hAnsi="Times New Roman" w:cs="Times New Roman"/>
                        <w:i/>
                        <w:vertAlign w:val="subscript"/>
                      </w:rPr>
                    </w:pPr>
                    <w:r w:rsidRPr="00C643EF">
                      <w:rPr>
                        <w:rFonts w:ascii="Times New Roman" w:hAnsi="Times New Roman" w:cs="Times New Roman"/>
                        <w:i/>
                        <w:sz w:val="16"/>
                      </w:rPr>
                      <w:t>1</w:t>
                    </w:r>
                  </w:p>
                </w:txbxContent>
              </v:textbox>
            </v:shape>
            <v:shape id="_x0000_s4145" type="#_x0000_t202" style="position:absolute;left:6192;top:3628;width:664;height:366" o:regroupid="5" stroked="f">
              <v:textbox style="mso-next-textbox:#_x0000_s4145">
                <w:txbxContent>
                  <w:p w:rsidR="00AE67B3" w:rsidRPr="00C643EF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</w:rPr>
                    </w:pPr>
                    <w:r w:rsidRPr="00C643EF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В</w:t>
                    </w:r>
                    <w:r w:rsidRPr="00C643EF"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</w:rPr>
                      <w:t>к</w:t>
                    </w:r>
                  </w:p>
                </w:txbxContent>
              </v:textbox>
            </v:shape>
            <v:shape id="_x0000_s4146" type="#_x0000_t202" style="position:absolute;left:4890;top:3653;width:1005;height:365" o:regroupid="5" stroked="f">
              <v:textbox style="mso-next-textbox:#_x0000_s4146">
                <w:txbxContent>
                  <w:p w:rsidR="00AE67B3" w:rsidRPr="00C643EF" w:rsidRDefault="00AE67B3" w:rsidP="00897098">
                    <w:pPr>
                      <w:rPr>
                        <w:rFonts w:ascii="Times New Roman" w:hAnsi="Times New Roman" w:cs="Times New Roman"/>
                        <w:vertAlign w:val="superscript"/>
                      </w:rPr>
                    </w:pPr>
                    <w:r w:rsidRPr="00C643EF">
                      <w:rPr>
                        <w:rFonts w:ascii="Times New Roman" w:hAnsi="Times New Roman" w:cs="Times New Roman"/>
                        <w:sz w:val="16"/>
                      </w:rPr>
                      <w:sym w:font="Symbol" w:char="F071"/>
                    </w:r>
                    <w:r w:rsidRPr="00C643EF">
                      <w:rPr>
                        <w:rFonts w:ascii="Times New Roman" w:hAnsi="Times New Roman" w:cs="Times New Roman"/>
                        <w:sz w:val="16"/>
                      </w:rPr>
                      <w:t>=40</w:t>
                    </w:r>
                    <w:r w:rsidRPr="00C643E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–</w:t>
                    </w:r>
                    <w:r w:rsidRPr="00C643EF">
                      <w:rPr>
                        <w:rFonts w:ascii="Times New Roman" w:hAnsi="Times New Roman" w:cs="Times New Roman"/>
                        <w:sz w:val="16"/>
                      </w:rPr>
                      <w:t>50</w:t>
                    </w:r>
                    <w:r w:rsidRPr="00C643EF">
                      <w:rPr>
                        <w:rFonts w:ascii="Times New Roman" w:hAnsi="Times New Roman" w:cs="Times New Roman"/>
                        <w:sz w:val="16"/>
                        <w:vertAlign w:val="superscript"/>
                      </w:rPr>
                      <w:t>о</w:t>
                    </w:r>
                  </w:p>
                </w:txbxContent>
              </v:textbox>
            </v:shape>
            <v:shape id="_x0000_s4147" type="#_x0000_t202" style="position:absolute;left:4508;top:3507;width:451;height:365" o:regroupid="5" stroked="f">
              <v:textbox style="mso-next-textbox:#_x0000_s4147">
                <w:txbxContent>
                  <w:p w:rsidR="00AE67B3" w:rsidRPr="00C643EF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C643E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sym w:font="Symbol" w:char="F062"/>
                    </w:r>
                  </w:p>
                </w:txbxContent>
              </v:textbox>
            </v:shape>
            <v:shape id="_x0000_s4148" type="#_x0000_t202" style="position:absolute;left:3440;top:2800;width:878;height:365" o:regroupid="5" stroked="f">
              <v:textbox style="mso-next-textbox:#_x0000_s4148">
                <w:txbxContent>
                  <w:p w:rsidR="00AE67B3" w:rsidRPr="00C643EF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</w:rPr>
                    </w:pPr>
                    <w:r w:rsidRPr="00C643E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1,2Д</w:t>
                    </w:r>
                    <w:r w:rsidRPr="00C643EF"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</w:rPr>
                      <w:t>вых</w:t>
                    </w:r>
                  </w:p>
                </w:txbxContent>
              </v:textbox>
            </v:shape>
            <v:shape id="_x0000_s4149" type="#_x0000_t202" style="position:absolute;left:3393;top:3628;width:830;height:366" o:regroupid="5" stroked="f">
              <v:textbox style="mso-next-textbox:#_x0000_s4149">
                <w:txbxContent>
                  <w:p w:rsidR="00AE67B3" w:rsidRPr="00C643EF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</w:rPr>
                    </w:pPr>
                    <w:r w:rsidRPr="00C643E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2,4Д</w:t>
                    </w:r>
                    <w:r w:rsidRPr="00C643EF"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</w:rPr>
                      <w:t>вых</w:t>
                    </w:r>
                  </w:p>
                </w:txbxContent>
              </v:textbox>
            </v:shape>
            <v:shape id="_x0000_s4150" type="#_x0000_t202" style="position:absolute;left:3345;top:4494;width:908;height:353" o:regroupid="5" stroked="f">
              <v:textbox style="mso-next-textbox:#_x0000_s4150">
                <w:txbxContent>
                  <w:p w:rsidR="00AE67B3" w:rsidRPr="00C643EF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</w:rPr>
                    </w:pPr>
                    <w:r w:rsidRPr="00C643E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1,2Д</w:t>
                    </w:r>
                    <w:r w:rsidRPr="00C643EF"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</w:rPr>
                      <w:t>вых</w:t>
                    </w:r>
                  </w:p>
                </w:txbxContent>
              </v:textbox>
            </v:shape>
            <v:shape id="_x0000_s4151" type="#_x0000_t202" style="position:absolute;left:2913;top:2751;width:644;height:366" o:regroupid="5" stroked="f">
              <v:textbox style="mso-next-textbox:#_x0000_s4151">
                <w:txbxContent>
                  <w:p w:rsidR="00AE67B3" w:rsidRPr="00C643EF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</w:rPr>
                    </w:pPr>
                    <w:r w:rsidRPr="00C643E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Д</w:t>
                    </w:r>
                    <w:r w:rsidRPr="00C643EF"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</w:rPr>
                      <w:t>вых</w:t>
                    </w:r>
                  </w:p>
                </w:txbxContent>
              </v:textbox>
            </v:shape>
            <v:shape id="_x0000_s4152" type="#_x0000_t202" style="position:absolute;left:2835;top:3628;width:605;height:439" o:regroupid="5" stroked="f">
              <v:textbox style="mso-next-textbox:#_x0000_s4152">
                <w:txbxContent>
                  <w:p w:rsidR="00AE67B3" w:rsidRPr="00C643EF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</w:rPr>
                    </w:pPr>
                    <w:r w:rsidRPr="00C643E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Д</w:t>
                    </w:r>
                    <w:r w:rsidRPr="00C643EF"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</w:rPr>
                      <w:t>вых</w:t>
                    </w:r>
                  </w:p>
                </w:txbxContent>
              </v:textbox>
            </v:shape>
            <v:shape id="_x0000_s4153" type="#_x0000_t202" style="position:absolute;left:2841;top:4530;width:599;height:439" o:regroupid="5" stroked="f">
              <v:textbox style="mso-next-textbox:#_x0000_s4153">
                <w:txbxContent>
                  <w:p w:rsidR="00AE67B3" w:rsidRPr="00C643EF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</w:rPr>
                    </w:pPr>
                    <w:r w:rsidRPr="00C643E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Д</w:t>
                    </w:r>
                    <w:r w:rsidRPr="00C643EF"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</w:rPr>
                      <w:t>вых</w:t>
                    </w:r>
                  </w:p>
                </w:txbxContent>
              </v:textbox>
            </v:shape>
            <v:group id="_x0000_s4154" style="position:absolute;left:2512;top:3993;width:1122;height:554" coordorigin="1568,4676" coordsize="1624,840" o:regroupid="5">
              <v:rect id="_x0000_s4155" style="position:absolute;left:1568;top:4676;width:1624;height:840" strokeweight="1.5pt"/>
              <v:rect id="_x0000_s4156" style="position:absolute;left:1568;top:4816;width:1512;height:588" strokeweight="1.5pt"/>
            </v:group>
            <v:group id="_x0000_s4157" style="position:absolute;left:2512;top:3124;width:1122;height:556" coordorigin="1568,4676" coordsize="1624,840" o:regroupid="5">
              <v:rect id="_x0000_s4158" style="position:absolute;left:1568;top:4676;width:1624;height:840" strokeweight="1.5pt"/>
              <v:rect id="_x0000_s4159" style="position:absolute;left:1568;top:4816;width:1512;height:588" strokeweight="1.5pt"/>
            </v:group>
            <v:rect id="_x0000_s4160" style="position:absolute;left:2280;top:2331;width:232;height:2955" o:regroupid="5" strokeweight="1.5pt"/>
            <v:line id="_x0000_s4161" style="position:absolute" from="2512,4899" to="5025,4899" o:regroupid="5" strokeweight="1.5pt"/>
            <v:line id="_x0000_s4162" style="position:absolute" from="2532,2775" to="5045,2775" o:regroupid="5" strokeweight="1.5pt"/>
            <v:line id="_x0000_s4163" style="position:absolute" from="5025,2775" to="5953,3549" o:regroupid="5" strokeweight="1.5pt"/>
            <v:line id="_x0000_s4164" style="position:absolute;flip:y" from="5025,4086" to="5915,4899" o:regroupid="5" strokeweight="1.5pt"/>
            <v:line id="_x0000_s4165" style="position:absolute" from="5953,3549" to="6552,3549" o:regroupid="5" strokeweight="1.5pt"/>
            <v:line id="_x0000_s4166" style="position:absolute" from="5895,4086" to="6572,4086" o:regroupid="5" strokeweight="1.5pt"/>
            <v:line id="_x0000_s4167" style="position:absolute;flip:y" from="5006,2479" to="5276,2793" o:regroupid="5" strokeweight="1.5pt"/>
            <v:line id="_x0000_s4168" style="position:absolute;flip:y" from="5934,3255" to="6146,3531" o:regroupid="5" strokeweight="1.5pt"/>
            <v:line id="_x0000_s4169" style="position:absolute" from="2494,2331" to="4039,2331" o:regroupid="5" strokeweight="1.5pt"/>
            <v:line id="_x0000_s4170" style="position:absolute" from="4001,2331" to="4232,2497" o:regroupid="5" strokeweight="1.5pt"/>
            <v:line id="_x0000_s4171" style="position:absolute" from="4232,2497" to="5276,2497" o:regroupid="5" strokeweight="1.5pt"/>
            <v:line id="_x0000_s4172" style="position:absolute" from="5276,2497" to="6146,3272" o:regroupid="5" strokeweight="1.5pt"/>
            <v:line id="_x0000_s4173" style="position:absolute" from="6127,3255" to="6572,3255" o:regroupid="5" strokeweight="1.5pt"/>
            <v:line id="_x0000_s4174" style="position:absolute;flip:y" from="2494,5286" to="4040,5286" o:regroupid="5" strokeweight="1.5pt"/>
            <v:line id="_x0000_s4175" style="position:absolute;flip:y" from="4040,5120" to="4233,5268" o:regroupid="5" strokeweight="1.5pt"/>
            <v:line id="_x0000_s4176" style="position:absolute;flip:y" from="4233,5140" to="5277,5140" o:regroupid="5" strokeweight="1.5pt"/>
            <v:line id="_x0000_s4177" style="position:absolute;flip:y" from="5297,4343" to="6146,5101" o:regroupid="5" strokeweight="1.5pt"/>
            <v:line id="_x0000_s4178" style="position:absolute;flip:y" from="6127,4361" to="6572,4361" o:regroupid="5" strokeweight="1.5pt"/>
            <v:line id="_x0000_s4179" style="position:absolute" from="5006,4899" to="5297,5120" o:regroupid="5" strokeweight="1.5pt"/>
            <v:line id="_x0000_s4180" style="position:absolute" from="5934,4067" to="6166,4362" o:regroupid="5" strokeweight="1.5pt"/>
            <v:line id="_x0000_s4181" style="position:absolute;flip:y" from="2590,4972" to="2590,5286" o:regroupid="5"/>
            <v:group id="_x0000_s4182" style="position:absolute;left:2590;top:4954;width:251;height:332" coordorigin="1708,6916" coordsize="364,504" o:regroupid="5">
              <v:line id="_x0000_s4183" style="position:absolute;flip:y" from="1708,6916" to="1708,7392"/>
              <v:line id="_x0000_s4184" style="position:absolute;flip:y" from="1848,7168" to="1848,7420" strokeweight="1.5pt"/>
              <v:line id="_x0000_s4185" style="position:absolute;flip:y" from="1960,6972" to="1960,7392"/>
              <v:line id="_x0000_s4186" style="position:absolute;flip:y" from="2072,7168" to="2072,7420" strokeweight="1.5pt"/>
            </v:group>
            <v:group id="_x0000_s4187" style="position:absolute;left:2938;top:4954;width:251;height:332" coordorigin="1708,6916" coordsize="364,504" o:regroupid="5">
              <v:line id="_x0000_s4188" style="position:absolute;flip:y" from="1708,6916" to="1708,7392"/>
              <v:line id="_x0000_s4189" style="position:absolute;flip:y" from="1848,7168" to="1848,7420" strokeweight="1.5pt"/>
              <v:line id="_x0000_s4190" style="position:absolute;flip:y" from="1960,6972" to="1960,7392"/>
              <v:line id="_x0000_s4191" style="position:absolute;flip:y" from="2072,7168" to="2072,7420" strokeweight="1.5pt"/>
            </v:group>
            <v:group id="_x0000_s4192" style="position:absolute;left:3286;top:4954;width:252;height:332" coordorigin="1708,6916" coordsize="364,504" o:regroupid="5">
              <v:line id="_x0000_s4193" style="position:absolute;flip:y" from="1708,6916" to="1708,7392"/>
              <v:line id="_x0000_s4194" style="position:absolute;flip:y" from="1848,7168" to="1848,7420" strokeweight="1.5pt"/>
              <v:line id="_x0000_s4195" style="position:absolute;flip:y" from="1960,6972" to="1960,7392"/>
              <v:line id="_x0000_s4196" style="position:absolute;flip:y" from="2072,7168" to="2072,7420" strokeweight="1.5pt"/>
            </v:group>
            <v:group id="_x0000_s4197" style="position:absolute;left:3614;top:4954;width:252;height:332" coordorigin="1708,6916" coordsize="364,504" o:regroupid="5">
              <v:line id="_x0000_s4198" style="position:absolute;flip:y" from="1708,6916" to="1708,7392"/>
              <v:line id="_x0000_s4199" style="position:absolute;flip:y" from="1848,7168" to="1848,7420" strokeweight="1.5pt"/>
              <v:line id="_x0000_s4200" style="position:absolute;flip:y" from="1960,6972" to="1960,7392"/>
              <v:line id="_x0000_s4201" style="position:absolute;flip:y" from="2072,7168" to="2072,7420" strokeweight="1.5pt"/>
            </v:group>
            <v:group id="_x0000_s4202" style="position:absolute;left:3614;top:4954;width:252;height:332" coordorigin="1708,6916" coordsize="364,504" o:regroupid="5">
              <v:line id="_x0000_s4203" style="position:absolute;flip:y" from="1708,6916" to="1708,7392"/>
              <v:line id="_x0000_s4204" style="position:absolute;flip:y" from="1848,7168" to="1848,7420" strokeweight="1.5pt"/>
              <v:line id="_x0000_s4205" style="position:absolute;flip:y" from="1960,6972" to="1960,7392"/>
              <v:line id="_x0000_s4206" style="position:absolute;flip:y" from="2072,7168" to="2072,7420" strokeweight="1.5pt"/>
            </v:group>
            <v:group id="_x0000_s4207" style="position:absolute;left:5199;top:4695;width:252;height:332;rotation:-9338840fd;flip:y" coordorigin="1708,6916" coordsize="364,504" o:regroupid="5">
              <v:line id="_x0000_s4208" style="position:absolute;flip:y" from="1708,6916" to="1708,7392"/>
              <v:line id="_x0000_s4209" style="position:absolute;flip:y" from="1848,7168" to="1848,7420" strokeweight="1.5pt"/>
              <v:line id="_x0000_s4210" style="position:absolute;flip:y" from="1960,6972" to="1960,7392"/>
              <v:line id="_x0000_s4211" style="position:absolute;flip:y" from="2072,7168" to="2072,7420" strokeweight="1.5pt"/>
            </v:group>
            <v:group id="_x0000_s4212" style="position:absolute;left:2629;top:2312;width:250;height:332;flip:y" coordorigin="1708,6916" coordsize="364,504" o:regroupid="5">
              <v:line id="_x0000_s4213" style="position:absolute;flip:y" from="1708,6916" to="1708,7392"/>
              <v:line id="_x0000_s4214" style="position:absolute;flip:y" from="1848,7168" to="1848,7420" strokeweight="1.5pt"/>
              <v:line id="_x0000_s4215" style="position:absolute;flip:y" from="1960,6972" to="1960,7392"/>
              <v:line id="_x0000_s4216" style="position:absolute;flip:y" from="2072,7168" to="2072,7420" strokeweight="1.5pt"/>
            </v:group>
            <v:group id="_x0000_s4217" style="position:absolute;left:3016;top:2331;width:251;height:332;flip:y" coordorigin="1708,6916" coordsize="364,504" o:regroupid="5">
              <v:line id="_x0000_s4218" style="position:absolute;flip:y" from="1708,6916" to="1708,7392"/>
              <v:line id="_x0000_s4219" style="position:absolute;flip:y" from="1848,7168" to="1848,7420" strokeweight="1.5pt"/>
              <v:line id="_x0000_s4220" style="position:absolute;flip:y" from="1960,6972" to="1960,7392"/>
              <v:line id="_x0000_s4221" style="position:absolute;flip:y" from="2072,7168" to="2072,7420" strokeweight="1.5pt"/>
            </v:group>
            <v:group id="_x0000_s4222" style="position:absolute;left:3363;top:2312;width:251;height:332;flip:y" coordorigin="1708,6916" coordsize="364,504" o:regroupid="5">
              <v:line id="_x0000_s4223" style="position:absolute;flip:y" from="1708,6916" to="1708,7392"/>
              <v:line id="_x0000_s4224" style="position:absolute;flip:y" from="1848,7168" to="1848,7420" strokeweight="1.5pt"/>
              <v:line id="_x0000_s4225" style="position:absolute;flip:y" from="1960,6972" to="1960,7392"/>
              <v:line id="_x0000_s4226" style="position:absolute;flip:y" from="2072,7168" to="2072,7420" strokeweight="1.5pt"/>
            </v:group>
            <v:group id="_x0000_s4227" style="position:absolute;left:3731;top:2331;width:251;height:332;flip:y" coordorigin="1708,6916" coordsize="364,504" o:regroupid="5">
              <v:line id="_x0000_s4228" style="position:absolute;flip:y" from="1708,6916" to="1708,7392"/>
              <v:line id="_x0000_s4229" style="position:absolute;flip:y" from="1848,7168" to="1848,7420" strokeweight="1.5pt"/>
              <v:line id="_x0000_s4230" style="position:absolute;flip:y" from="1960,6972" to="1960,7392"/>
              <v:line id="_x0000_s4231" style="position:absolute;flip:y" from="2072,7168" to="2072,7420" strokeweight="1.5pt"/>
            </v:group>
            <v:line id="_x0000_s4232" style="position:absolute" from="3924,5064" to="4039,5230" o:regroupid="5"/>
            <v:line id="_x0000_s4233" style="position:absolute" from="4039,5083" to="4136,5212" o:regroupid="5" strokeweight="1.5pt"/>
            <v:line id="_x0000_s4234" style="position:absolute" from="4059,4954" to="4213,5139" o:regroupid="5"/>
            <v:group id="_x0000_s4235" style="position:absolute;left:4271;top:4917;width:78;height:222" coordorigin="4144,6860" coordsize="112,336" o:regroupid="5">
              <v:line id="_x0000_s4236" style="position:absolute" from="4144,6972" to="4144,7168" strokeweight="1.5pt"/>
              <v:line id="_x0000_s4237" style="position:absolute" from="4256,6860" to="4256,7196"/>
            </v:group>
            <v:group id="_x0000_s4238" style="position:absolute;left:4446;top:4917;width:77;height:222" coordorigin="4144,6860" coordsize="112,336" o:regroupid="5">
              <v:line id="_x0000_s4239" style="position:absolute" from="4144,6972" to="4144,7168" strokeweight="1.5pt"/>
              <v:line id="_x0000_s4240" style="position:absolute" from="4256,6860" to="4256,7196"/>
            </v:group>
            <v:group id="_x0000_s4241" style="position:absolute;left:4620;top:4917;width:77;height:222" coordorigin="4144,6860" coordsize="112,336" o:regroupid="5">
              <v:line id="_x0000_s4242" style="position:absolute" from="4144,6972" to="4144,7168" strokeweight="1.5pt"/>
              <v:line id="_x0000_s4243" style="position:absolute" from="4256,6860" to="4256,7196"/>
            </v:group>
            <v:group id="_x0000_s4244" style="position:absolute;left:4813;top:4917;width:77;height:222" coordorigin="4144,6860" coordsize="112,336" o:regroupid="5">
              <v:line id="_x0000_s4245" style="position:absolute" from="4144,6972" to="4144,7168" strokeweight="1.5pt"/>
              <v:line id="_x0000_s4246" style="position:absolute" from="4256,6860" to="4256,7196"/>
            </v:group>
            <v:group id="_x0000_s4247" style="position:absolute;left:4968;top:4917;width:77;height:222" coordorigin="4144,6860" coordsize="112,336" o:regroupid="5">
              <v:line id="_x0000_s4248" style="position:absolute" from="4144,6972" to="4144,7168" strokeweight="1.5pt"/>
              <v:line id="_x0000_s4249" style="position:absolute" from="4256,6860" to="4256,7196"/>
            </v:group>
            <v:group id="_x0000_s4250" style="position:absolute;left:5470;top:4436;width:251;height:332;rotation:-9338840fd;flip:y" coordorigin="1708,6916" coordsize="364,504" o:regroupid="5">
              <v:line id="_x0000_s4251" style="position:absolute;flip:y" from="1708,6916" to="1708,7392"/>
              <v:line id="_x0000_s4252" style="position:absolute;flip:y" from="1848,7168" to="1848,7420" strokeweight="1.5pt"/>
              <v:line id="_x0000_s4253" style="position:absolute;flip:y" from="1960,6972" to="1960,7392"/>
              <v:line id="_x0000_s4254" style="position:absolute;flip:y" from="2072,7168" to="2072,7420" strokeweight="1.5pt"/>
            </v:group>
            <v:group id="_x0000_s4255" style="position:absolute;left:5721;top:4196;width:252;height:334;rotation:-9338840fd;flip:y" coordorigin="1708,6916" coordsize="364,504" o:regroupid="5">
              <v:line id="_x0000_s4256" style="position:absolute;flip:y" from="1708,6916" to="1708,7392"/>
              <v:line id="_x0000_s4257" style="position:absolute;flip:y" from="1848,7168" to="1848,7420" strokeweight="1.5pt"/>
              <v:line id="_x0000_s4258" style="position:absolute;flip:y" from="1960,6972" to="1960,7392"/>
              <v:line id="_x0000_s4259" style="position:absolute;flip:y" from="2072,7168" to="2072,7420" strokeweight="1.5pt"/>
            </v:group>
            <v:line id="_x0000_s4260" style="position:absolute;flip:x" from="4001,2423" to="4098,2590" o:regroupid="5"/>
            <v:line id="_x0000_s4261" style="position:absolute;flip:x" from="4116,2459" to="4156,2534" o:regroupid="5" strokeweight="1.5pt"/>
            <v:group id="_x0000_s4262" style="position:absolute;left:4213;top:2497;width:97;height:222" coordorigin="4060,3192" coordsize="140,336" o:regroupid="5">
              <v:line id="_x0000_s4263" style="position:absolute" from="4060,3192" to="4060,3528"/>
              <v:line id="_x0000_s4264" style="position:absolute" from="4200,3192" to="4200,3388" strokeweight="1.5pt"/>
            </v:group>
            <v:group id="_x0000_s4265" style="position:absolute;left:4406;top:2497;width:98;height:222" coordorigin="4060,3192" coordsize="140,336" o:regroupid="5">
              <v:line id="_x0000_s4266" style="position:absolute" from="4060,3192" to="4060,3528"/>
              <v:line id="_x0000_s4267" style="position:absolute" from="4200,3192" to="4200,3388" strokeweight="1.5pt"/>
            </v:group>
            <v:group id="_x0000_s4268" style="position:absolute;left:4600;top:2497;width:97;height:222" coordorigin="4060,3192" coordsize="140,336" o:regroupid="5">
              <v:line id="_x0000_s4269" style="position:absolute" from="4060,3192" to="4060,3528"/>
              <v:line id="_x0000_s4270" style="position:absolute" from="4200,3192" to="4200,3388" strokeweight="1.5pt"/>
            </v:group>
            <v:group id="_x0000_s4271" style="position:absolute;left:4793;top:2497;width:97;height:222" coordorigin="4060,3192" coordsize="140,336" o:regroupid="5">
              <v:line id="_x0000_s4272" style="position:absolute" from="4060,3192" to="4060,3528"/>
              <v:line id="_x0000_s4273" style="position:absolute" from="4200,3192" to="4200,3388" strokeweight="1.5pt"/>
            </v:group>
            <v:group id="_x0000_s4274" style="position:absolute;left:4987;top:2479;width:96;height:221" coordorigin="4060,3192" coordsize="140,336" o:regroupid="5">
              <v:line id="_x0000_s4275" style="position:absolute" from="4060,3192" to="4060,3528"/>
              <v:line id="_x0000_s4276" style="position:absolute" from="4200,3192" to="4200,3388" strokeweight="1.5pt"/>
            </v:group>
            <v:group id="_x0000_s4277" style="position:absolute;left:5161;top:2571;width:347;height:240" coordorigin="5432,3304" coordsize="504,364" o:regroupid="5">
              <v:line id="_x0000_s4278" style="position:absolute;flip:x" from="5432,3304" to="5684,3556"/>
              <v:line id="_x0000_s4279" style="position:absolute;flip:x" from="5628,3360" to="5768,3500" strokeweight="1.5pt"/>
              <v:line id="_x0000_s4280" style="position:absolute;flip:x" from="5600,3472" to="5852,3668"/>
              <v:line id="_x0000_s4281" style="position:absolute;flip:x" from="5796,3528" to="5936,3668" strokeweight="1.5pt"/>
            </v:group>
            <v:group id="_x0000_s4282" style="position:absolute;left:5412;top:2793;width:348;height:240" coordorigin="5432,3304" coordsize="504,364" o:regroupid="5">
              <v:line id="_x0000_s4283" style="position:absolute;flip:x" from="5432,3304" to="5684,3556"/>
              <v:line id="_x0000_s4284" style="position:absolute;flip:x" from="5628,3360" to="5768,3500" strokeweight="1.5pt"/>
              <v:line id="_x0000_s4285" style="position:absolute;flip:x" from="5600,3472" to="5852,3668"/>
              <v:line id="_x0000_s4286" style="position:absolute;flip:x" from="5796,3528" to="5936,3668" strokeweight="1.5pt"/>
            </v:group>
            <v:group id="_x0000_s4287" style="position:absolute;left:5644;top:3015;width:347;height:240;rotation:-275507fd" coordorigin="5432,3304" coordsize="504,364" o:regroupid="5">
              <v:line id="_x0000_s4288" style="position:absolute;flip:x" from="5432,3304" to="5684,3556"/>
              <v:line id="_x0000_s4289" style="position:absolute;flip:x" from="5628,3360" to="5768,3500" strokeweight="1.5pt"/>
              <v:line id="_x0000_s4290" style="position:absolute;flip:x" from="5600,3472" to="5852,3668"/>
              <v:line id="_x0000_s4291" style="position:absolute;flip:x" from="5796,3528" to="5936,3668" strokeweight="1.5pt"/>
            </v:group>
            <v:line id="_x0000_s4292" style="position:absolute;flip:x" from="5915,3199" to="6069,3346" o:regroupid="5"/>
            <v:group id="_x0000_s4293" style="position:absolute;left:6166;top:3236;width:97;height:258" coordorigin="6888,4312" coordsize="140,392" o:regroupid="5">
              <v:line id="_x0000_s4294" style="position:absolute" from="6888,4312" to="6888,4704"/>
              <v:line id="_x0000_s4295" style="position:absolute" from="7028,4340" to="7028,4536" strokeweight="1.5pt"/>
            </v:group>
            <v:group id="_x0000_s4296" style="position:absolute;left:6359;top:3236;width:97;height:258" coordorigin="6888,4312" coordsize="140,392" o:regroupid="5">
              <v:line id="_x0000_s4297" style="position:absolute" from="6888,4312" to="6888,4704"/>
              <v:line id="_x0000_s4298" style="position:absolute" from="7028,4340" to="7028,4536" strokeweight="1.5pt"/>
            </v:group>
            <v:group id="_x0000_s4299" style="position:absolute;left:6224;top:4105;width:96;height:257;flip:y" coordorigin="6888,4312" coordsize="140,392" o:regroupid="5">
              <v:line id="_x0000_s4300" style="position:absolute" from="6888,4312" to="6888,4704"/>
              <v:line id="_x0000_s4301" style="position:absolute" from="7028,4340" to="7028,4536" strokeweight="1.5pt"/>
            </v:group>
            <v:group id="_x0000_s4302" style="position:absolute;left:6436;top:4105;width:98;height:257;flip:y" coordorigin="6888,4312" coordsize="140,392" o:regroupid="5">
              <v:line id="_x0000_s4303" style="position:absolute" from="6888,4312" to="6888,4704"/>
              <v:line id="_x0000_s4304" style="position:absolute" from="7028,4340" to="7028,4536" strokeweight="1.5pt"/>
            </v:group>
            <v:line id="_x0000_s4305" style="position:absolute" from="6572,3144" to="6572,4436" o:regroupid="5">
              <v:stroke dashstyle="dashDot"/>
            </v:line>
            <v:rect id="_x0000_s4306" style="position:absolute;left:4831;top:2775;width:156;height:2104" o:regroupid="5" fillcolor="black" strokeweight="1.5pt">
              <v:fill r:id="rId188" o:title="Алмазная решетка (контур)" type="pattern"/>
            </v:rect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_x0000_s4307" type="#_x0000_t7" style="position:absolute;left:4291;top:2737;width:115;height:518;rotation:-2425858fd" o:regroupid="5" fillcolor="black" strokeweight="1.5pt">
              <v:fill r:id="rId188" o:title="Алмазная решетка (контур)" type="pattern"/>
            </v:shape>
            <v:shape id="_x0000_s4308" type="#_x0000_t7" style="position:absolute;left:4368;top:3790;width:116;height:518;rotation:-2425858fd" o:regroupid="5" fillcolor="black" strokeweight="1.5pt">
              <v:fill r:id="rId188" o:title="Алмазная решетка (контур)" type="pattern"/>
            </v:shape>
            <v:shape id="_x0000_s4309" type="#_x0000_t7" style="position:absolute;left:4253;top:4399;width:115;height:518;rotation:2162825fd" o:regroupid="5" fillcolor="black" strokeweight="1.5pt">
              <v:fill r:id="rId188" o:title="Алмазная решетка (контур)" type="pattern"/>
            </v:shape>
            <v:shape id="_x0000_s4310" type="#_x0000_t7" style="position:absolute;left:4330;top:3384;width:116;height:517;rotation:2162825fd" o:regroupid="5" fillcolor="black" strokeweight="1.5pt">
              <v:fill r:id="rId188" o:title="Алмазная решетка (контур)" type="pattern"/>
            </v:shape>
            <v:line id="_x0000_s4311" style="position:absolute" from="5934,3513" to="5934,4105" o:regroupid="5" strokeweight="1.5pt"/>
            <v:group id="_x0000_s4312" style="position:absolute;left:1708;top:3222;width:793;height:333" coordorigin="1596,7812" coordsize="1008,420" o:regroupid="5">
              <v:line id="_x0000_s4313" style="position:absolute" from="1624,7924" to="2156,7924">
                <v:stroke dashstyle="dash"/>
              </v:line>
              <v:shape id="_x0000_s4314" type="#_x0000_t8" style="position:absolute;left:2170;top:7798;width:420;height:448;rotation:90">
                <v:stroke dashstyle="dash"/>
              </v:shape>
              <v:line id="_x0000_s4315" style="position:absolute;flip:x" from="1596,8120" to="2156,8120">
                <v:stroke dashstyle="dash"/>
              </v:line>
            </v:group>
            <v:group id="_x0000_s4316" style="position:absolute;left:1708;top:4110;width:793;height:332" coordorigin="1596,7812" coordsize="1008,420" o:regroupid="5">
              <v:line id="_x0000_s4317" style="position:absolute" from="1624,7924" to="2156,7924">
                <v:stroke dashstyle="dash"/>
              </v:line>
              <v:shape id="_x0000_s4318" type="#_x0000_t8" style="position:absolute;left:2170;top:7798;width:420;height:448;rotation:90">
                <v:stroke dashstyle="dash"/>
              </v:shape>
              <v:line id="_x0000_s4319" style="position:absolute;flip:x" from="1596,8120" to="2156,8120">
                <v:stroke dashstyle="dash"/>
              </v:line>
            </v:group>
            <v:line id="_x0000_s4320" style="position:absolute" from="2280,3245" to="2280,3555" o:regroupid="5" strokeweight="1.5pt"/>
            <v:line id="_x0000_s4321" style="position:absolute" from="2280,4110" to="2280,4509" o:regroupid="5" strokeweight="1.5pt"/>
            <v:line id="_x0000_s4322" style="position:absolute" from="1730,3067" to="1730,4531" o:regroupid="5">
              <v:stroke dashstyle="dashDot"/>
            </v:line>
            <v:line id="_x0000_s4323" style="position:absolute" from="3464,2775" to="3464,3117" o:regroupid="5">
              <v:stroke startarrow="block" startarrowwidth="narrow" startarrowlength="short" endarrow="block" endarrowwidth="narrow" endarrowlength="short"/>
            </v:line>
            <v:line id="_x0000_s4324" style="position:absolute" from="3440,3190" to="3440,3580" o:regroupid="5">
              <v:stroke startarrow="block" startarrowwidth="narrow" startarrowlength="short" endarrow="block" endarrowwidth="narrow" endarrowlength="short"/>
            </v:line>
            <v:line id="_x0000_s4325" style="position:absolute" from="3417,3677" to="3417,4018" o:regroupid="5">
              <v:stroke startarrow="block" startarrowwidth="narrow" startarrowlength="short" endarrow="block" endarrowwidth="narrow" endarrowlength="short"/>
            </v:line>
            <v:line id="_x0000_s4326" style="position:absolute" from="3417,4530" to="3417,4896" o:regroupid="5">
              <v:stroke startarrow="block" startarrowwidth="narrow" startarrowlength="short" endarrow="block" endarrowwidth="narrow" endarrowlength="short"/>
            </v:line>
            <v:shape id="_x0000_s4327" type="#_x0000_t202" style="position:absolute;left:2841;top:3238;width:576;height:336" o:regroupid="5" stroked="f">
              <v:textbox style="mso-next-textbox:#_x0000_s4327">
                <w:txbxContent>
                  <w:p w:rsidR="00AE67B3" w:rsidRPr="00C643EF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</w:rPr>
                    </w:pPr>
                    <w:r w:rsidRPr="00C643E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Д</w:t>
                    </w:r>
                    <w:r w:rsidRPr="00C643EF"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</w:rPr>
                      <w:t>вых</w:t>
                    </w:r>
                  </w:p>
                </w:txbxContent>
              </v:textbox>
            </v:shape>
            <v:line id="_x0000_s4328" style="position:absolute" from="3938,3214" to="4484,3214" o:regroupid="5"/>
            <v:line id="_x0000_s4329" style="position:absolute;flip:x" from="3891,3409" to="4484,3409" o:regroupid="5"/>
            <v:line id="_x0000_s4330" style="position:absolute;flip:x" from="3962,4287" to="4508,4287" o:regroupid="5"/>
            <v:line id="_x0000_s4331" style="position:absolute;flip:x" from="3938,4433" to="4437,4433" o:regroupid="5"/>
            <v:line id="_x0000_s4332" style="position:absolute" from="4081,2775" to="4081,3214" o:regroupid="5">
              <v:stroke startarrow="block" startarrowwidth="narrow" startarrowlength="short" endarrow="block" endarrowwidth="narrow" endarrowlength="short"/>
            </v:line>
            <v:line id="_x0000_s4333" style="position:absolute" from="4033,4457" to="4033,4896" o:regroupid="5">
              <v:stroke startarrow="block" startarrowwidth="narrow" startarrowlength="short" endarrow="block" endarrowwidth="narrow" endarrowlength="short"/>
            </v:line>
            <v:line id="_x0000_s4334" style="position:absolute" from="4081,3385" to="4081,4287" o:regroupid="5">
              <v:stroke startarrow="block" startarrowwidth="narrow" startarrowlength="short" endarrow="block" endarrowwidth="narrow" endarrowlength="short"/>
            </v:line>
            <v:line id="_x0000_s4335" style="position:absolute" from="4318,3823" to="4769,3823" o:regroupid="5"/>
            <v:shape id="_x0000_s4336" type="#_x0000_t19" style="position:absolute;left:4348;top:3622;width:249;height:261;rotation:3156921fd" coordsize="19988,21600" o:regroupid="5" adj=",-1459678" path="wr-21600,,21600,43200,,,19988,13413nfewr-21600,,21600,43200,,,19988,13413l,21600nsxe">
              <v:path o:connectlocs="0,0;19988,13413;0,21600"/>
            </v:shape>
            <v:line id="_x0000_s4337" style="position:absolute" from="5908,3531" to="6240,3799" o:regroupid="5">
              <v:stroke dashstyle="1 1"/>
            </v:line>
            <v:line id="_x0000_s4338" style="position:absolute;flip:y" from="5931,3799" to="6263,4067" o:regroupid="5">
              <v:stroke dashstyle="1 1"/>
            </v:line>
            <v:shape id="_x0000_s4339" type="#_x0000_t19" style="position:absolute;left:5623;top:3580;width:451;height:463;rotation:2829322fd;flip:x" o:regroupid="5"/>
            <v:line id="_x0000_s4340" style="position:absolute" from="6287,3555" to="6287,4067" o:regroupid="5">
              <v:stroke startarrow="block" startarrowwidth="narrow" startarrowlength="short" endarrow="block" endarrowwidth="narrow" endarrowlength="short"/>
            </v:line>
            <v:line id="_x0000_s4341" style="position:absolute;flip:x y" from="2041,3970" to="2776,4287" o:regroupid="5"/>
            <v:line id="_x0000_s4342" style="position:absolute;flip:x" from="2064,3458" to="2729,3994" o:regroupid="5"/>
            <v:line id="_x0000_s4343" style="position:absolute;flip:y" from="4389,2263" to="4674,2970" o:regroupid="5"/>
            <v:line id="_x0000_s4344" style="position:absolute;flip:y" from="4555,2263" to="4674,3458" o:regroupid="5"/>
            <v:line id="_x0000_s4345" style="position:absolute" from="4674,2263" to="4911,2263" o:regroupid="5"/>
            <v:line id="_x0000_s4346" style="position:absolute;flip:y" from="4982,2507" to="5836,3312" o:regroupid="5"/>
            <v:line id="_x0000_s4347" style="position:absolute" from="5836,2507" to="6050,2507" o:regroupid="5"/>
            <v:line id="_x0000_s4348" style="position:absolute;flip:x" from="1851,3970" to="2064,3970" o:regroupid="5"/>
            <v:line id="_x0000_s4349" style="position:absolute;flip:x y" from="1969,2653" to="2373,2946" o:regroupid="5"/>
            <v:line id="_x0000_s4350" style="position:absolute;flip:x" from="1732,2653" to="1946,2653" o:regroupid="5"/>
            <v:line id="_x0000_s4351" style="position:absolute;flip:x" from="1993,4482" to="2823,4969" o:regroupid="5"/>
            <v:line id="_x0000_s4352" style="position:absolute;flip:x" from="1827,4969" to="1993,4969" o:regroupid="5"/>
            <v:line id="_x0000_s4353" style="position:absolute" from="6596,3848" to="6968,3848" o:regroupid="5"/>
            <v:line id="_x0000_s4354" style="position:absolute;flip:y" from="1587,3360" to="1587,3653" o:regroupid="5">
              <v:stroke endarrow="block" endarrowwidth="narrow" endarrowlength="short"/>
            </v:line>
            <v:line id="_x0000_s4355" style="position:absolute;flip:y" from="6785,3823" to="6785,4116" o:regroupid="5">
              <v:stroke endarrow="block" endarrowwidth="narrow" endarrowlength="short"/>
            </v:line>
            <v:shape id="_x0000_s4356" type="#_x0000_t202" style="position:absolute;left:2835;top:1897;width:712;height:341" o:regroupid="5" stroked="f">
              <v:textbox style="mso-next-textbox:#_x0000_s4356">
                <w:txbxContent>
                  <w:p w:rsidR="00AE67B3" w:rsidRPr="00C643EF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C643E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План</w:t>
                    </w:r>
                  </w:p>
                </w:txbxContent>
              </v:textbox>
            </v:shape>
          </v:group>
        </w:pict>
      </w:r>
    </w:p>
    <w:p w:rsidR="00897098" w:rsidRPr="00897098" w:rsidRDefault="00897098" w:rsidP="00897098">
      <w:pPr>
        <w:pStyle w:val="a5"/>
        <w:widowControl w:val="0"/>
        <w:spacing w:after="0"/>
        <w:ind w:left="0" w:firstLine="308"/>
        <w:jc w:val="both"/>
      </w:pPr>
    </w:p>
    <w:p w:rsidR="00897098" w:rsidRPr="00897098" w:rsidRDefault="00897098" w:rsidP="00897098">
      <w:pPr>
        <w:pStyle w:val="a5"/>
        <w:widowControl w:val="0"/>
        <w:spacing w:after="0"/>
        <w:ind w:left="0" w:firstLine="308"/>
        <w:jc w:val="both"/>
      </w:pPr>
    </w:p>
    <w:p w:rsidR="00897098" w:rsidRPr="00897098" w:rsidRDefault="00897098" w:rsidP="00897098">
      <w:pPr>
        <w:pStyle w:val="a5"/>
        <w:widowControl w:val="0"/>
        <w:spacing w:after="0"/>
        <w:ind w:left="0" w:firstLine="308"/>
        <w:jc w:val="both"/>
      </w:pPr>
    </w:p>
    <w:p w:rsidR="00897098" w:rsidRPr="00897098" w:rsidRDefault="00897098" w:rsidP="00897098">
      <w:pPr>
        <w:pStyle w:val="a5"/>
        <w:widowControl w:val="0"/>
        <w:spacing w:after="0"/>
        <w:ind w:left="0" w:firstLine="308"/>
        <w:jc w:val="both"/>
      </w:pPr>
    </w:p>
    <w:p w:rsidR="00897098" w:rsidRPr="00897098" w:rsidRDefault="00897098" w:rsidP="00897098">
      <w:pPr>
        <w:pStyle w:val="a5"/>
        <w:widowControl w:val="0"/>
        <w:spacing w:after="0"/>
        <w:ind w:left="0" w:firstLine="308"/>
        <w:jc w:val="both"/>
      </w:pPr>
    </w:p>
    <w:p w:rsidR="00897098" w:rsidRPr="00897098" w:rsidRDefault="00897098" w:rsidP="00897098">
      <w:pPr>
        <w:pStyle w:val="a5"/>
        <w:widowControl w:val="0"/>
        <w:spacing w:after="0"/>
        <w:ind w:left="0" w:firstLine="308"/>
        <w:jc w:val="both"/>
      </w:pPr>
    </w:p>
    <w:p w:rsidR="00897098" w:rsidRPr="00897098" w:rsidRDefault="00897098" w:rsidP="00897098">
      <w:pPr>
        <w:pStyle w:val="a5"/>
        <w:widowControl w:val="0"/>
        <w:spacing w:after="0"/>
        <w:ind w:left="0" w:firstLine="308"/>
        <w:jc w:val="both"/>
      </w:pPr>
    </w:p>
    <w:p w:rsidR="00897098" w:rsidRPr="00897098" w:rsidRDefault="00897098" w:rsidP="00897098">
      <w:pPr>
        <w:pStyle w:val="a5"/>
        <w:widowControl w:val="0"/>
        <w:spacing w:after="0"/>
        <w:ind w:left="0" w:firstLine="308"/>
        <w:jc w:val="both"/>
      </w:pPr>
    </w:p>
    <w:p w:rsidR="00897098" w:rsidRPr="00897098" w:rsidRDefault="00897098" w:rsidP="00897098">
      <w:pPr>
        <w:pStyle w:val="a5"/>
        <w:widowControl w:val="0"/>
        <w:spacing w:after="0"/>
        <w:ind w:left="0" w:firstLine="308"/>
        <w:jc w:val="both"/>
      </w:pPr>
    </w:p>
    <w:p w:rsidR="00897098" w:rsidRPr="00897098" w:rsidRDefault="00897098" w:rsidP="00897098">
      <w:pPr>
        <w:pStyle w:val="a5"/>
        <w:widowControl w:val="0"/>
        <w:spacing w:after="0"/>
        <w:ind w:left="0" w:firstLine="308"/>
        <w:jc w:val="both"/>
      </w:pPr>
    </w:p>
    <w:p w:rsidR="00897098" w:rsidRPr="00897098" w:rsidRDefault="00897098" w:rsidP="00897098">
      <w:pPr>
        <w:pStyle w:val="a5"/>
        <w:widowControl w:val="0"/>
        <w:spacing w:after="0"/>
        <w:ind w:left="0" w:firstLine="308"/>
        <w:jc w:val="both"/>
      </w:pPr>
    </w:p>
    <w:p w:rsidR="00897098" w:rsidRPr="00897098" w:rsidRDefault="00897098" w:rsidP="00897098">
      <w:pPr>
        <w:pStyle w:val="a5"/>
        <w:widowControl w:val="0"/>
        <w:spacing w:after="0"/>
        <w:ind w:left="0" w:firstLine="308"/>
        <w:jc w:val="both"/>
      </w:pPr>
    </w:p>
    <w:p w:rsidR="00897098" w:rsidRPr="00897098" w:rsidRDefault="00897098" w:rsidP="00897098">
      <w:pPr>
        <w:pStyle w:val="a5"/>
        <w:widowControl w:val="0"/>
        <w:spacing w:after="0"/>
        <w:ind w:left="0" w:firstLine="308"/>
        <w:jc w:val="both"/>
      </w:pPr>
    </w:p>
    <w:p w:rsidR="00897098" w:rsidRPr="00897098" w:rsidRDefault="00897098" w:rsidP="00897098">
      <w:pPr>
        <w:pStyle w:val="a5"/>
        <w:widowControl w:val="0"/>
        <w:spacing w:after="0"/>
        <w:ind w:left="0" w:firstLine="308"/>
        <w:jc w:val="both"/>
      </w:pPr>
    </w:p>
    <w:p w:rsidR="00897098" w:rsidRPr="00897098" w:rsidRDefault="00897098" w:rsidP="00897098">
      <w:pPr>
        <w:pStyle w:val="a5"/>
        <w:widowControl w:val="0"/>
        <w:spacing w:after="0"/>
        <w:ind w:left="0" w:firstLine="308"/>
        <w:jc w:val="both"/>
      </w:pPr>
    </w:p>
    <w:p w:rsidR="00897098" w:rsidRPr="00897098" w:rsidRDefault="00216756" w:rsidP="00897098">
      <w:pPr>
        <w:pStyle w:val="a5"/>
        <w:widowControl w:val="0"/>
        <w:spacing w:after="0"/>
        <w:ind w:left="0" w:firstLine="308"/>
        <w:jc w:val="both"/>
      </w:pPr>
      <w:r>
        <w:rPr>
          <w:noProof/>
        </w:rPr>
        <w:pict>
          <v:group id="_x0000_s25116" style="position:absolute;left:0;text-align:left;margin-left:28pt;margin-top:2.55pt;width:254.55pt;height:145.25pt;z-index:253604864" coordorigin="1694,5453" coordsize="5091,2905" o:regroupid="2">
            <v:shape id="_x0000_s4009" type="#_x0000_t202" style="position:absolute;left:1792;top:6363;width:609;height:566" o:regroupid="6" stroked="f">
              <v:textbox style="mso-next-textbox:#_x0000_s4009">
                <w:txbxContent>
                  <w:p w:rsidR="00AE67B3" w:rsidRPr="00D07F80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</w:rPr>
                    </w:pPr>
                    <w:r w:rsidRPr="00D07F80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Д</w:t>
                    </w:r>
                    <w:r w:rsidRPr="00D07F80"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</w:rPr>
                      <w:t>эк</w:t>
                    </w:r>
                  </w:p>
                </w:txbxContent>
              </v:textbox>
            </v:shape>
            <v:shape id="_x0000_s4010" type="#_x0000_t202" style="position:absolute;left:2596;top:6980;width:585;height:434" o:regroupid="6" stroked="f">
              <v:textbox style="mso-next-textbox:#_x0000_s4010">
                <w:txbxContent>
                  <w:p w:rsidR="00AE67B3" w:rsidRPr="00D07F80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</w:rPr>
                    </w:pPr>
                    <w:r w:rsidRPr="00D07F80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Д</w:t>
                    </w:r>
                    <w:r w:rsidRPr="00D07F80"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</w:rPr>
                      <w:t>вых</w:t>
                    </w:r>
                  </w:p>
                </w:txbxContent>
              </v:textbox>
            </v:shape>
            <v:shape id="_x0000_s4011" type="#_x0000_t202" style="position:absolute;left:6180;top:7226;width:569;height:653;mso-wrap-style:none" o:regroupid="6" stroked="f">
              <v:textbox style="mso-next-textbox:#_x0000_s4011;mso-fit-shape-to-text:t">
                <w:txbxContent>
                  <w:p w:rsidR="00AE67B3" w:rsidRPr="00950808" w:rsidRDefault="00AE67B3" w:rsidP="00897098">
                    <w:r w:rsidRPr="00D07F80">
                      <w:rPr>
                        <w:position w:val="-8"/>
                      </w:rPr>
                      <w:object w:dxaOrig="279" w:dyaOrig="260">
                        <v:shape id="_x0000_i1166" type="#_x0000_t75" style="width:14.1pt;height:13.75pt" o:ole="">
                          <v:imagedata r:id="rId228" o:title=""/>
                        </v:shape>
                        <o:OLEObject Type="Embed" ProgID="Equation.3" ShapeID="_x0000_i1166" DrawAspect="Content" ObjectID="_1440497972" r:id="rId229"/>
                      </w:object>
                    </w:r>
                  </w:p>
                </w:txbxContent>
              </v:textbox>
            </v:shape>
            <v:shape id="_x0000_s4012" type="#_x0000_t202" style="position:absolute;left:5230;top:6740;width:613;height:653;mso-wrap-style:none" o:regroupid="6" stroked="f">
              <v:textbox style="mso-next-textbox:#_x0000_s4012;mso-fit-shape-to-text:t">
                <w:txbxContent>
                  <w:p w:rsidR="00AE67B3" w:rsidRPr="00FF5A1D" w:rsidRDefault="00AE67B3" w:rsidP="00897098">
                    <w:r w:rsidRPr="00B30B14">
                      <w:rPr>
                        <w:position w:val="-8"/>
                        <w:sz w:val="16"/>
                        <w:szCs w:val="16"/>
                      </w:rPr>
                      <w:object w:dxaOrig="340" w:dyaOrig="260">
                        <v:shape id="_x0000_i1168" type="#_x0000_t75" style="width:16.25pt;height:10.25pt" o:ole="">
                          <v:imagedata r:id="rId230" o:title=""/>
                        </v:shape>
                        <o:OLEObject Type="Embed" ProgID="Equation.3" ShapeID="_x0000_i1168" DrawAspect="Content" ObjectID="_1440497973" r:id="rId231"/>
                      </w:object>
                    </w:r>
                  </w:p>
                </w:txbxContent>
              </v:textbox>
            </v:shape>
            <v:shape id="_x0000_s4013" type="#_x0000_t202" style="position:absolute;left:6083;top:6821;width:702;height:378" o:regroupid="6" stroked="f">
              <v:textbox style="mso-next-textbox:#_x0000_s4013">
                <w:txbxContent>
                  <w:p w:rsidR="00AE67B3" w:rsidRPr="000D53A4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D07F80"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sym w:font="Symbol" w:char="F0D1"/>
                    </w:r>
                    <w:proofErr w:type="gramStart"/>
                    <w:r w:rsidRPr="000D53A4"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>min</w:t>
                    </w:r>
                    <w:proofErr w:type="gramEnd"/>
                  </w:p>
                </w:txbxContent>
              </v:textbox>
            </v:shape>
            <v:shape id="_x0000_s4014" type="#_x0000_t202" style="position:absolute;left:5351;top:6255;width:683;height:485" o:regroupid="6" stroked="f">
              <v:textbox style="mso-next-textbox:#_x0000_s4014">
                <w:txbxContent>
                  <w:p w:rsidR="00AE67B3" w:rsidRPr="000D53A4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</w:rPr>
                    </w:pPr>
                    <w:r w:rsidRPr="00D07F80"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sym w:font="Symbol" w:char="F0D1"/>
                    </w:r>
                    <w:proofErr w:type="gramStart"/>
                    <w:r w:rsidRPr="000D53A4"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>m</w:t>
                    </w:r>
                    <w:r w:rsidRPr="000D53A4">
                      <w:rPr>
                        <w:rFonts w:ascii="Times New Roman" w:hAnsi="Times New Roman" w:cs="Times New Roman"/>
                        <w:sz w:val="16"/>
                        <w:lang w:val="en-US"/>
                      </w:rPr>
                      <w:t>ax</w:t>
                    </w:r>
                    <w:proofErr w:type="gramEnd"/>
                  </w:p>
                </w:txbxContent>
              </v:textbox>
            </v:shape>
            <v:shape id="_x0000_s4015" type="#_x0000_t202" style="position:absolute;left:2621;top:6578;width:536;height:459" o:regroupid="6" stroked="f">
              <v:textbox style="mso-next-textbox:#_x0000_s4015">
                <w:txbxContent>
                  <w:p w:rsidR="00AE67B3" w:rsidRPr="00D07F80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</w:rPr>
                    </w:pPr>
                    <w:r w:rsidRPr="00D07F80"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>а</w:t>
                    </w:r>
                    <w:r w:rsidRPr="00D07F80"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4016" type="#_x0000_t202" style="position:absolute;left:3108;top:6821;width:659;height:485" o:regroupid="6" stroked="f">
              <v:textbox style="mso-next-textbox:#_x0000_s4016">
                <w:txbxContent>
                  <w:p w:rsidR="00AE67B3" w:rsidRPr="00D07F80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D07F80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Н</w:t>
                    </w:r>
                    <w:r w:rsidRPr="00D07F80"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</w:rPr>
                      <w:t>рез</w:t>
                    </w:r>
                  </w:p>
                </w:txbxContent>
              </v:textbox>
            </v:shape>
            <v:shape id="_x0000_s4017" type="#_x0000_t202" style="position:absolute;left:3986;top:7360;width:341;height:324" o:regroupid="6" stroked="f">
              <v:textbox style="mso-next-textbox:#_x0000_s4017">
                <w:txbxContent>
                  <w:p w:rsidR="00AE67B3" w:rsidRPr="00B30B14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vertAlign w:val="subscript"/>
                      </w:rPr>
                    </w:pPr>
                    <w:r w:rsidRPr="00B30B14">
                      <w:rPr>
                        <w:rFonts w:ascii="Times New Roman" w:hAnsi="Times New Roman" w:cs="Times New Roman"/>
                        <w:sz w:val="16"/>
                        <w:lang w:val="en-US"/>
                      </w:rPr>
                      <w:t>С</w:t>
                    </w:r>
                  </w:p>
                </w:txbxContent>
              </v:textbox>
            </v:shape>
            <v:shape id="_x0000_s4018" type="#_x0000_t202" style="position:absolute;left:4474;top:7981;width:658;height:350" o:regroupid="6" stroked="f">
              <v:textbox style="mso-next-textbox:#_x0000_s4018">
                <w:txbxContent>
                  <w:p w:rsidR="00AE67B3" w:rsidRPr="00D07F80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</w:rPr>
                    </w:pPr>
                    <w:r w:rsidRPr="00D07F80"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>5</w:t>
                    </w:r>
                    <w:r w:rsidRPr="00D07F80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  <w:lang w:val="en-US"/>
                      </w:rPr>
                      <w:t>h</w:t>
                    </w:r>
                    <w:r w:rsidRPr="00D07F80"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</w:rPr>
                      <w:t>кр</w:t>
                    </w:r>
                  </w:p>
                </w:txbxContent>
              </v:textbox>
            </v:shape>
            <v:shape id="_x0000_s4019" type="#_x0000_t202" style="position:absolute;left:3693;top:7879;width:707;height:452" o:regroupid="6" stroked="f">
              <v:textbox style="mso-next-textbox:#_x0000_s4019">
                <w:txbxContent>
                  <w:p w:rsidR="00AE67B3" w:rsidRPr="00B30B14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</w:rPr>
                    </w:pPr>
                    <w:r w:rsidRPr="00B30B14"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>0,5Д</w:t>
                    </w:r>
                    <w:r w:rsidRPr="00B30B14"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  <w:lang w:val="en-US"/>
                      </w:rPr>
                      <w:t>вых</w:t>
                    </w:r>
                  </w:p>
                </w:txbxContent>
              </v:textbox>
            </v:shape>
            <v:shape id="_x0000_s4020" type="#_x0000_t202" style="position:absolute;left:2767;top:7873;width:561;height:485" o:regroupid="6" stroked="f">
              <v:textbox style="mso-next-textbox:#_x0000_s4020">
                <w:txbxContent>
                  <w:p w:rsidR="00AE67B3" w:rsidRPr="00B30B14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</w:rPr>
                    </w:pPr>
                    <w:r w:rsidRPr="00B30B14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  <w:lang w:val="en-US"/>
                      </w:rPr>
                      <w:t>L</w:t>
                    </w:r>
                    <w:r w:rsidRPr="00B30B14"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</w:rPr>
                      <w:t>рез</w:t>
                    </w:r>
                  </w:p>
                </w:txbxContent>
              </v:textbox>
            </v:shape>
            <v:rect id="_x0000_s4021" style="position:absolute;left:2255;top:6039;width:268;height:1753" o:regroupid="6" fillcolor="black">
              <v:fill r:id="rId94" o:title="Светлый диагональный 2" type="pattern"/>
            </v:rect>
            <v:shape id="_x0000_s4022" type="#_x0000_t8" style="position:absolute;left:2063;top:6899;width:458;height:463;rotation:-17592924fd" o:regroupid="6"/>
            <v:line id="_x0000_s4023" style="position:absolute;flip:x" from="1743,7010" to="2035,7010" o:regroupid="6"/>
            <v:line id="_x0000_s4024" style="position:absolute;flip:x" from="1743,7226" to="2035,7226" o:regroupid="6"/>
            <v:rect id="_x0000_s4025" style="position:absolute;left:2523;top:7631;width:2609;height:162" o:regroupid="6" fillcolor="black">
              <v:fill r:id="rId94" o:title="Светлый диагональный 2" type="pattern"/>
            </v:rect>
            <v:shapetype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_x0000_s4026" type="#_x0000_t177" style="position:absolute;left:3571;top:6524;width:98;height:1133;flip:y" o:regroupid="6" fillcolor="black">
              <v:fill r:id="rId97" o:title="Светлый диагональный 1" type="pattern"/>
            </v:shape>
            <v:line id="_x0000_s4027" style="position:absolute" from="1694,6039" to="4035,6039" o:regroupid="6" strokeweight="1.5pt"/>
            <v:line id="_x0000_s4028" style="position:absolute" from="4035,6039" to="4230,6201" o:regroupid="6" strokeweight="1.5pt"/>
            <v:line id="_x0000_s4029" style="position:absolute;flip:y" from="4205,6201" to="6668,6201" o:regroupid="6" strokeweight="1.5pt"/>
            <v:rect id="_x0000_s4030" style="position:absolute;left:5083;top:7631;width:25;height:27" o:regroupid="6"/>
            <v:shape id="_x0000_s4031" type="#_x0000_t202" style="position:absolute;left:4986;top:7765;width:146;height:216" o:regroupid="6" fillcolor="black">
              <v:fill r:id="rId94" o:title="Светлый диагональный 2" type="pattern"/>
              <v:textbox style="mso-next-textbox:#_x0000_s4031">
                <w:txbxContent>
                  <w:p w:rsidR="00AE67B3" w:rsidRDefault="00AE67B3" w:rsidP="00897098"/>
                </w:txbxContent>
              </v:textbox>
            </v:shape>
            <v:rect id="_x0000_s4032" style="position:absolute;left:5108;top:7631;width:975;height:81" o:regroupid="6" fillcolor="black">
              <v:fill r:id="rId191" o:title="Сферы" type="pattern"/>
            </v:rect>
            <v:line id="_x0000_s4033" style="position:absolute" from="2523,6551" to="6668,6551" o:regroupid="6"/>
            <v:line id="_x0000_s4034" style="position:absolute" from="5059,7118" to="6692,7118" o:regroupid="6"/>
            <v:shape id="_x0000_s4035" style="position:absolute;left:3596;top:6551;width:1487;height:567" coordsize="1708,588" o:regroupid="6" path="m,c71,22,319,61,428,130v109,69,125,220,225,285c753,480,852,491,1028,520v176,29,538,54,680,68e" filled="f">
              <v:path arrowok="t"/>
            </v:shape>
            <v:line id="_x0000_s4036" style="position:absolute;flip:y" from="6107,7658" to="6717,7658" o:regroupid="6" strokeweight="1.5pt"/>
            <v:rect id="_x0000_s4037" style="position:absolute;left:4961;top:7387;width:171;height:270" o:regroupid="6" fillcolor="black">
              <v:fill r:id="rId188" o:title="Алмазная решетка (контур)" type="pattern"/>
            </v:rect>
            <v:rect id="_x0000_s4038" style="position:absolute;left:4474;top:7414;width:97;height:243" o:regroupid="6" fillcolor="black">
              <v:fill r:id="rId188" o:title="Алмазная решетка (контур)" type="pattern"/>
            </v:rect>
            <v:group id="_x0000_s4039" style="position:absolute;left:2621;top:6039;width:97;height:297" coordorigin="2352,7168" coordsize="112,308" o:regroupid="6">
              <v:line id="_x0000_s4040" style="position:absolute" from="2352,7168" to="2352,7476"/>
              <v:line id="_x0000_s4041" style="position:absolute" from="2464,7168" to="2464,7308" strokeweight="1.5pt"/>
            </v:group>
            <v:group id="_x0000_s4042" style="position:absolute;left:2816;top:6039;width:97;height:297" coordorigin="2352,7168" coordsize="112,308" o:regroupid="6">
              <v:line id="_x0000_s4043" style="position:absolute" from="2352,7168" to="2352,7476"/>
              <v:line id="_x0000_s4044" style="position:absolute" from="2464,7168" to="2464,7308" strokeweight="1.5pt"/>
            </v:group>
            <v:group id="_x0000_s4045" style="position:absolute;left:3035;top:6039;width:98;height:297" coordorigin="2352,7168" coordsize="112,308" o:regroupid="6">
              <v:line id="_x0000_s4046" style="position:absolute" from="2352,7168" to="2352,7476"/>
              <v:line id="_x0000_s4047" style="position:absolute" from="2464,7168" to="2464,7308" strokeweight="1.5pt"/>
            </v:group>
            <v:group id="_x0000_s4048" style="position:absolute;left:3254;top:6039;width:98;height:297" coordorigin="2352,7168" coordsize="112,308" o:regroupid="6">
              <v:line id="_x0000_s4049" style="position:absolute" from="2352,7168" to="2352,7476"/>
              <v:line id="_x0000_s4050" style="position:absolute" from="2464,7168" to="2464,7308" strokeweight="1.5pt"/>
            </v:group>
            <v:group id="_x0000_s4051" style="position:absolute;left:3474;top:6039;width:97;height:297" coordorigin="2352,7168" coordsize="112,308" o:regroupid="6">
              <v:line id="_x0000_s4052" style="position:absolute" from="2352,7168" to="2352,7476"/>
              <v:line id="_x0000_s4053" style="position:absolute" from="2464,7168" to="2464,7308" strokeweight="1.5pt"/>
            </v:group>
            <v:group id="_x0000_s4054" style="position:absolute;left:3669;top:6039;width:98;height:297" coordorigin="2352,7168" coordsize="112,308" o:regroupid="6">
              <v:line id="_x0000_s4055" style="position:absolute" from="2352,7168" to="2352,7476"/>
              <v:line id="_x0000_s4056" style="position:absolute" from="2464,7168" to="2464,7308" strokeweight="1.5pt"/>
            </v:group>
            <v:group id="_x0000_s4057" style="position:absolute;left:3888;top:6039;width:98;height:297" coordorigin="2352,7168" coordsize="112,308" o:regroupid="6">
              <v:line id="_x0000_s4058" style="position:absolute" from="2352,7168" to="2352,7476"/>
              <v:line id="_x0000_s4059" style="position:absolute" from="2464,7168" to="2464,7308" strokeweight="1.5pt"/>
            </v:group>
            <v:group id="_x0000_s4060" style="position:absolute;left:4230;top:6201;width:97;height:297" coordorigin="2352,7168" coordsize="112,308" o:regroupid="6">
              <v:line id="_x0000_s4061" style="position:absolute" from="2352,7168" to="2352,7476"/>
              <v:line id="_x0000_s4062" style="position:absolute" from="2464,7168" to="2464,7308" strokeweight="1.5pt"/>
            </v:group>
            <v:group id="_x0000_s4063" style="position:absolute;left:4425;top:6201;width:97;height:297" coordorigin="2352,7168" coordsize="112,308" o:regroupid="6">
              <v:line id="_x0000_s4064" style="position:absolute" from="2352,7168" to="2352,7476"/>
              <v:line id="_x0000_s4065" style="position:absolute" from="2464,7168" to="2464,7308" strokeweight="1.5pt"/>
            </v:group>
            <v:group id="_x0000_s4066" style="position:absolute;left:4644;top:6201;width:98;height:297" coordorigin="2352,7168" coordsize="112,308" o:regroupid="6">
              <v:line id="_x0000_s4067" style="position:absolute" from="2352,7168" to="2352,7476"/>
              <v:line id="_x0000_s4068" style="position:absolute" from="2464,7168" to="2464,7308" strokeweight="1.5pt"/>
            </v:group>
            <v:group id="_x0000_s4069" style="position:absolute;left:4864;top:6201;width:97;height:297" coordorigin="2352,7168" coordsize="112,308" o:regroupid="6">
              <v:line id="_x0000_s4070" style="position:absolute" from="2352,7168" to="2352,7476"/>
              <v:line id="_x0000_s4071" style="position:absolute" from="2464,7168" to="2464,7308" strokeweight="1.5pt"/>
            </v:group>
            <v:group id="_x0000_s4072" style="position:absolute;left:5059;top:6201;width:97;height:297" coordorigin="2352,7168" coordsize="112,308" o:regroupid="6">
              <v:line id="_x0000_s4073" style="position:absolute" from="2352,7168" to="2352,7476"/>
              <v:line id="_x0000_s4074" style="position:absolute" from="2464,7168" to="2464,7308" strokeweight="1.5pt"/>
            </v:group>
            <v:group id="_x0000_s4075" style="position:absolute;left:5278;top:6201;width:98;height:297" coordorigin="2352,7168" coordsize="112,308" o:regroupid="6">
              <v:line id="_x0000_s4076" style="position:absolute" from="2352,7168" to="2352,7476"/>
              <v:line id="_x0000_s4077" style="position:absolute" from="2464,7168" to="2464,7308" strokeweight="1.5pt"/>
            </v:group>
            <v:group id="_x0000_s4078" style="position:absolute;left:5498;top:6201;width:97;height:297" coordorigin="2352,7168" coordsize="112,308" o:regroupid="6">
              <v:line id="_x0000_s4079" style="position:absolute" from="2352,7168" to="2352,7476"/>
              <v:line id="_x0000_s4080" style="position:absolute" from="2464,7168" to="2464,7308" strokeweight="1.5pt"/>
            </v:group>
            <v:group id="_x0000_s4081" style="position:absolute;left:5717;top:6201;width:98;height:297" coordorigin="2352,7168" coordsize="112,308" o:regroupid="6">
              <v:line id="_x0000_s4082" style="position:absolute" from="2352,7168" to="2352,7476"/>
              <v:line id="_x0000_s4083" style="position:absolute" from="2464,7168" to="2464,7308" strokeweight="1.5pt"/>
            </v:group>
            <v:group id="_x0000_s4084" style="position:absolute;left:5937;top:6201;width:97;height:297" coordorigin="2352,7168" coordsize="112,308" o:regroupid="6">
              <v:line id="_x0000_s4085" style="position:absolute" from="2352,7168" to="2352,7476"/>
              <v:line id="_x0000_s4086" style="position:absolute" from="2464,7168" to="2464,7308" strokeweight="1.5pt"/>
            </v:group>
            <v:group id="_x0000_s4087" style="position:absolute;left:6156;top:6201;width:98;height:297" coordorigin="2352,7168" coordsize="112,308" o:regroupid="6">
              <v:line id="_x0000_s4088" style="position:absolute" from="2352,7168" to="2352,7476"/>
              <v:line id="_x0000_s4089" style="position:absolute" from="2464,7168" to="2464,7308" strokeweight="1.5pt"/>
            </v:group>
            <v:group id="_x0000_s4090" style="position:absolute;left:6351;top:6201;width:98;height:297" coordorigin="2352,7168" coordsize="112,308" o:regroupid="6">
              <v:line id="_x0000_s4091" style="position:absolute" from="2352,7168" to="2352,7476"/>
              <v:line id="_x0000_s4092" style="position:absolute" from="2464,7168" to="2464,7308" strokeweight="1.5pt"/>
            </v:group>
            <v:group id="_x0000_s4093" style="position:absolute;left:6571;top:6201;width:97;height:297" coordorigin="2352,7168" coordsize="112,308" o:regroupid="6">
              <v:line id="_x0000_s4094" style="position:absolute" from="2352,7168" to="2352,7476"/>
              <v:line id="_x0000_s4095" style="position:absolute" from="2464,7168" to="2464,7308" strokeweight="1.5pt"/>
            </v:group>
            <v:line id="_x0000_s4096" style="position:absolute;flip:x" from="6132,7658" to="6180,7766" o:regroupid="6"/>
            <v:line id="_x0000_s4097" style="position:absolute;flip:x" from="6229,7658" to="6278,7766" o:regroupid="6"/>
            <v:line id="_x0000_s4098" style="position:absolute;flip:x" from="6327,7658" to="6375,7766" o:regroupid="6"/>
            <v:line id="_x0000_s4099" style="position:absolute;flip:x" from="6424,7658" to="6473,7766" o:regroupid="6"/>
            <v:line id="_x0000_s4100" style="position:absolute;flip:y" from="6107,7658" to="6717,7658" o:regroupid="6" strokeweight="1.5pt"/>
            <v:line id="_x0000_s4101" style="position:absolute;flip:x" from="6522,7658" to="6571,7766" o:regroupid="6"/>
            <v:line id="_x0000_s4102" style="position:absolute;flip:x" from="6619,7658" to="6668,7766" o:regroupid="6"/>
            <v:line id="_x0000_s4103" style="position:absolute;flip:y" from="6083,6174" to="6083,7657" o:regroupid="6" strokeweight="1pt"/>
            <v:line id="_x0000_s4104" style="position:absolute;flip:y" from="5132,6174" to="5132,7630" o:regroupid="6" strokeweight="1pt"/>
            <v:line id="_x0000_s4105" style="position:absolute" from="6692,6039" to="6692,7927" o:regroupid="6">
              <v:stroke dashstyle="dashDot"/>
            </v:line>
            <v:line id="_x0000_s4106" style="position:absolute" from="1718,5931" to="1718,7738" o:regroupid="6">
              <v:stroke dashstyle="dashDot"/>
            </v:line>
            <v:line id="_x0000_s4107" style="position:absolute" from="2523,7792" to="2523,8304" o:regroupid="6"/>
            <v:line id="_x0000_s4108" style="position:absolute" from="3571,7577" to="3571,8251" o:regroupid="6"/>
            <v:line id="_x0000_s4109" style="position:absolute" from="2523,8196" to="3571,8196" o:regroupid="6">
              <v:stroke startarrow="block" startarrowwidth="narrow" startarrowlength="short" endarrow="block" endarrowwidth="narrow" endarrowlength="short"/>
            </v:line>
            <v:line id="_x0000_s4110" style="position:absolute" from="3059,6549" to="3059,7657" o:regroupid="6">
              <v:stroke startarrow="block" startarrowwidth="narrow" startarrowlength="short" endarrow="block" endarrowwidth="narrow" endarrowlength="short"/>
            </v:line>
            <v:line id="_x0000_s4111" style="position:absolute" from="2060,6039" to="2133,6201" o:regroupid="6"/>
            <v:line id="_x0000_s4112" style="position:absolute" from="2182,6039" to="2255,6201" o:regroupid="6"/>
            <v:line id="_x0000_s4113" style="position:absolute" from="1938,6039" to="2011,6201" o:regroupid="6"/>
            <v:line id="_x0000_s4114" style="position:absolute" from="1816,6039" to="1889,6201" o:regroupid="6"/>
            <v:line id="_x0000_s4115" style="position:absolute" from="4474,7658" to="4474,8305" o:regroupid="6"/>
            <v:line id="_x0000_s4116" style="position:absolute" from="3571,8196" to="4498,8196" o:regroupid="6">
              <v:stroke startarrow="block" startarrowwidth="narrow" startarrowlength="short" endarrow="block" endarrowwidth="narrow" endarrowlength="short"/>
            </v:line>
            <v:line id="_x0000_s4117" style="position:absolute" from="4571,7658" to="4571,8305" o:regroupid="6"/>
            <v:line id="_x0000_s4118" style="position:absolute" from="4961,7604" to="4961,8305" o:regroupid="6"/>
            <v:line id="_x0000_s4119" style="position:absolute" from="4555,8304" to="4945,8304" o:regroupid="6">
              <v:stroke startarrow="block" startarrowwidth="narrow" startarrowlength="short" endarrow="block" endarrowwidth="narrow" endarrowlength="short"/>
            </v:line>
            <v:line id="_x0000_s4120" style="position:absolute" from="5266,6577" to="5266,7683" o:regroupid="6">
              <v:stroke startarrow="block" startarrowwidth="narrow" startarrowlength="short" endarrow="block" endarrowwidth="narrow" endarrowlength="short"/>
            </v:line>
            <v:line id="_x0000_s4121" style="position:absolute" from="6229,7145" to="6229,7684" o:regroupid="6">
              <v:stroke startarrow="block" startarrowwidth="narrow" startarrowlength="short" endarrow="block" endarrowwidth="narrow" endarrowlength="short"/>
            </v:line>
            <v:line id="_x0000_s4122" style="position:absolute" from="4327,7414" to="4620,7414" o:regroupid="6"/>
            <v:line id="_x0000_s4123" style="position:absolute" from="4376,7417" to="4376,7633" o:regroupid="6">
              <v:stroke startarrow="block" startarrowwidth="narrow" startarrowlength="short" endarrow="block" endarrowwidth="narrow" endarrowlength="short"/>
            </v:line>
            <v:line id="_x0000_s4124" style="position:absolute" from="2523,6902" to="2742,6902" o:regroupid="6"/>
            <v:line id="_x0000_s4125" style="position:absolute" from="2694,6549" to="2694,6926" o:regroupid="6">
              <v:stroke startarrow="block" startarrowwidth="narrow" startarrowlength="short" endarrow="block" endarrowwidth="narrow" endarrowlength="short"/>
            </v:line>
            <v:shape id="_x0000_s4126" type="#_x0000_t202" style="position:absolute;left:3645;top:5453;width:829;height:424" o:regroupid="6" stroked="f">
              <v:textbox style="mso-next-textbox:#_x0000_s4126">
                <w:txbxContent>
                  <w:p w:rsidR="00AE67B3" w:rsidRPr="00D07F80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vertAlign w:val="superscript"/>
                        <w:lang w:val="en-US"/>
                      </w:rPr>
                    </w:pPr>
                    <w:r w:rsidRPr="00D07F80"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>I – I</w:t>
                    </w:r>
                  </w:p>
                </w:txbxContent>
              </v:textbox>
            </v:shape>
            <v:line id="_x0000_s4127" style="position:absolute" from="2523,7360" to="2767,7360" o:regroupid="6"/>
            <v:line id="_x0000_s4128" style="position:absolute" from="2694,6929" to="2694,7387" o:regroupid="6">
              <v:stroke startarrow="block" startarrowwidth="narrow" startarrowlength="short" endarrow="block" endarrowwidth="narrow" endarrowlength="short"/>
            </v:line>
            <v:line id="_x0000_s4129" style="position:absolute" from="4108,6578" to="4449,6578" o:regroupid="6"/>
            <v:line id="_x0000_s4130" style="position:absolute" from="4571,6605" to="4913,6605" o:regroupid="6"/>
            <v:line id="_x0000_s4131" style="position:absolute" from="6156,6605" to="6497,6605" o:regroupid="6"/>
            <v:line id="_x0000_s4132" style="position:absolute" from="5400,6605" to="5742,6605" o:regroupid="6"/>
            <v:line id="_x0000_s4133" style="position:absolute" from="1792,6980" to="1792,7223" o:regroupid="6">
              <v:stroke startarrow="block" startarrowwidth="narrow" startarrowlength="short" endarrow="block" endarrowwidth="narrow" endarrowlength="short"/>
            </v:line>
            <v:line id="_x0000_s4134" style="position:absolute;flip:y" from="1816,6659" to="1987,7118" o:regroupid="6"/>
          </v:group>
        </w:pict>
      </w:r>
    </w:p>
    <w:p w:rsidR="00897098" w:rsidRPr="00897098" w:rsidRDefault="00897098" w:rsidP="00897098">
      <w:pPr>
        <w:pStyle w:val="a5"/>
        <w:widowControl w:val="0"/>
        <w:spacing w:after="0"/>
        <w:ind w:left="0" w:firstLine="308"/>
        <w:jc w:val="both"/>
      </w:pPr>
    </w:p>
    <w:p w:rsidR="00897098" w:rsidRPr="00897098" w:rsidRDefault="00897098" w:rsidP="00897098">
      <w:pPr>
        <w:pStyle w:val="a5"/>
        <w:widowControl w:val="0"/>
        <w:spacing w:after="0"/>
        <w:ind w:left="0" w:firstLine="308"/>
        <w:jc w:val="both"/>
      </w:pPr>
    </w:p>
    <w:p w:rsidR="00897098" w:rsidRPr="00897098" w:rsidRDefault="00897098" w:rsidP="00897098">
      <w:pPr>
        <w:pStyle w:val="a5"/>
        <w:widowControl w:val="0"/>
        <w:spacing w:after="0"/>
        <w:ind w:left="0" w:firstLine="308"/>
        <w:jc w:val="both"/>
      </w:pPr>
    </w:p>
    <w:p w:rsidR="00897098" w:rsidRPr="00897098" w:rsidRDefault="00897098" w:rsidP="00897098">
      <w:pPr>
        <w:pStyle w:val="a5"/>
        <w:widowControl w:val="0"/>
        <w:spacing w:after="0"/>
        <w:ind w:left="0" w:firstLine="308"/>
        <w:jc w:val="both"/>
      </w:pPr>
    </w:p>
    <w:p w:rsidR="00897098" w:rsidRPr="00897098" w:rsidRDefault="00897098" w:rsidP="00897098">
      <w:pPr>
        <w:pStyle w:val="a5"/>
        <w:widowControl w:val="0"/>
        <w:spacing w:after="0"/>
        <w:ind w:left="0" w:firstLine="308"/>
        <w:jc w:val="both"/>
      </w:pPr>
    </w:p>
    <w:p w:rsidR="00897098" w:rsidRPr="00897098" w:rsidRDefault="00897098" w:rsidP="00897098">
      <w:pPr>
        <w:pStyle w:val="a5"/>
        <w:widowControl w:val="0"/>
        <w:spacing w:after="0"/>
        <w:ind w:left="0" w:firstLine="308"/>
        <w:jc w:val="both"/>
      </w:pPr>
    </w:p>
    <w:p w:rsidR="00897098" w:rsidRPr="00897098" w:rsidRDefault="00897098" w:rsidP="00897098">
      <w:pPr>
        <w:pStyle w:val="a5"/>
        <w:widowControl w:val="0"/>
        <w:spacing w:after="0"/>
        <w:ind w:left="0" w:firstLine="308"/>
        <w:jc w:val="both"/>
      </w:pPr>
    </w:p>
    <w:p w:rsidR="00897098" w:rsidRPr="00897098" w:rsidRDefault="00897098" w:rsidP="00897098">
      <w:pPr>
        <w:pStyle w:val="a5"/>
        <w:widowControl w:val="0"/>
        <w:spacing w:after="0"/>
        <w:ind w:left="0" w:firstLine="308"/>
        <w:jc w:val="both"/>
      </w:pPr>
    </w:p>
    <w:p w:rsidR="00897098" w:rsidRPr="00897098" w:rsidRDefault="00897098" w:rsidP="00897098">
      <w:pPr>
        <w:pStyle w:val="a5"/>
        <w:widowControl w:val="0"/>
        <w:spacing w:after="0"/>
        <w:ind w:left="0" w:firstLine="308"/>
        <w:jc w:val="both"/>
      </w:pPr>
    </w:p>
    <w:p w:rsidR="00897098" w:rsidRPr="00897098" w:rsidRDefault="00897098" w:rsidP="00897098">
      <w:pPr>
        <w:pStyle w:val="a5"/>
        <w:widowControl w:val="0"/>
        <w:spacing w:after="0"/>
        <w:ind w:left="0" w:firstLine="308"/>
        <w:jc w:val="both"/>
      </w:pPr>
    </w:p>
    <w:p w:rsidR="00897098" w:rsidRPr="00897098" w:rsidRDefault="00897098" w:rsidP="00897098">
      <w:pPr>
        <w:pStyle w:val="a5"/>
        <w:widowControl w:val="0"/>
        <w:spacing w:after="0"/>
        <w:ind w:left="0" w:firstLine="308"/>
        <w:jc w:val="both"/>
      </w:pPr>
    </w:p>
    <w:p w:rsidR="00897098" w:rsidRPr="00B30B14" w:rsidRDefault="00897098" w:rsidP="00897098">
      <w:pPr>
        <w:pStyle w:val="a5"/>
        <w:widowControl w:val="0"/>
        <w:spacing w:after="0"/>
        <w:ind w:left="0" w:firstLine="308"/>
        <w:jc w:val="both"/>
        <w:rPr>
          <w:sz w:val="16"/>
          <w:szCs w:val="16"/>
        </w:rPr>
      </w:pPr>
    </w:p>
    <w:p w:rsidR="00B30B14" w:rsidRPr="00B30B14" w:rsidRDefault="00B30B14" w:rsidP="00897098">
      <w:pPr>
        <w:pStyle w:val="a5"/>
        <w:widowControl w:val="0"/>
        <w:spacing w:after="0"/>
        <w:ind w:left="0" w:firstLine="308"/>
        <w:jc w:val="both"/>
        <w:rPr>
          <w:sz w:val="16"/>
          <w:szCs w:val="16"/>
        </w:rPr>
      </w:pPr>
    </w:p>
    <w:p w:rsidR="00897098" w:rsidRPr="00897098" w:rsidRDefault="00897098" w:rsidP="00897098">
      <w:pPr>
        <w:pStyle w:val="a5"/>
        <w:widowControl w:val="0"/>
        <w:spacing w:after="0"/>
        <w:ind w:left="0"/>
        <w:jc w:val="center"/>
        <w:rPr>
          <w:sz w:val="16"/>
          <w:szCs w:val="16"/>
        </w:rPr>
      </w:pPr>
      <w:r w:rsidRPr="00897098">
        <w:rPr>
          <w:sz w:val="16"/>
          <w:szCs w:val="16"/>
        </w:rPr>
        <w:t>Рис. 13.4. Водовыпуск с резервуаром-водосливом</w:t>
      </w:r>
    </w:p>
    <w:p w:rsidR="00897098" w:rsidRPr="00B30B14" w:rsidRDefault="00897098" w:rsidP="00897098">
      <w:pPr>
        <w:pStyle w:val="a5"/>
        <w:widowControl w:val="0"/>
        <w:spacing w:after="0"/>
        <w:ind w:left="0" w:firstLine="308"/>
        <w:jc w:val="both"/>
        <w:rPr>
          <w:sz w:val="16"/>
          <w:szCs w:val="16"/>
        </w:rPr>
      </w:pPr>
    </w:p>
    <w:p w:rsidR="00897098" w:rsidRPr="00897098" w:rsidRDefault="00897098" w:rsidP="00C51CF9">
      <w:pPr>
        <w:pStyle w:val="a5"/>
        <w:widowControl w:val="0"/>
        <w:spacing w:after="0"/>
        <w:ind w:left="0" w:firstLine="284"/>
        <w:jc w:val="both"/>
      </w:pPr>
      <w:r w:rsidRPr="00897098">
        <w:t>Сопряжение водовыпуска с отводящим каналом осуществляется так же, как было описано выше.</w:t>
      </w:r>
    </w:p>
    <w:p w:rsidR="00897098" w:rsidRPr="00B30B14" w:rsidRDefault="00897098" w:rsidP="00897098">
      <w:pPr>
        <w:pStyle w:val="a5"/>
        <w:widowControl w:val="0"/>
        <w:spacing w:after="0"/>
        <w:ind w:left="0" w:firstLine="308"/>
        <w:jc w:val="both"/>
        <w:rPr>
          <w:sz w:val="16"/>
          <w:szCs w:val="16"/>
        </w:rPr>
      </w:pPr>
    </w:p>
    <w:p w:rsidR="00897098" w:rsidRPr="00897098" w:rsidRDefault="00897098" w:rsidP="00897098">
      <w:pPr>
        <w:pStyle w:val="a5"/>
        <w:widowControl w:val="0"/>
        <w:suppressLineNumbers/>
        <w:spacing w:after="0"/>
        <w:ind w:left="0"/>
        <w:jc w:val="center"/>
        <w:rPr>
          <w:b/>
        </w:rPr>
      </w:pPr>
      <w:r w:rsidRPr="00897098">
        <w:rPr>
          <w:b/>
        </w:rPr>
        <w:t>13.5. Водовыпуски сифонного типа</w:t>
      </w:r>
    </w:p>
    <w:p w:rsidR="00897098" w:rsidRPr="00B30B14" w:rsidRDefault="00897098" w:rsidP="00897098">
      <w:pPr>
        <w:pStyle w:val="a5"/>
        <w:widowControl w:val="0"/>
        <w:spacing w:after="0"/>
        <w:ind w:left="0" w:firstLine="308"/>
        <w:jc w:val="both"/>
        <w:rPr>
          <w:b/>
          <w:sz w:val="16"/>
          <w:szCs w:val="16"/>
        </w:rPr>
      </w:pPr>
    </w:p>
    <w:p w:rsidR="00897098" w:rsidRPr="00897098" w:rsidRDefault="00897098" w:rsidP="00C51CF9">
      <w:pPr>
        <w:pStyle w:val="a5"/>
        <w:widowControl w:val="0"/>
        <w:spacing w:after="0"/>
        <w:ind w:left="0" w:firstLine="284"/>
        <w:jc w:val="both"/>
      </w:pPr>
      <w:r w:rsidRPr="00897098">
        <w:t>Этот тип водовыпускных сооружений чаще всего применяется в осушительных насосных станциях, располагаясь с ними раздельно.</w:t>
      </w:r>
    </w:p>
    <w:p w:rsidR="00897098" w:rsidRPr="00897098" w:rsidRDefault="00897098" w:rsidP="00C51CF9">
      <w:pPr>
        <w:pStyle w:val="a5"/>
        <w:widowControl w:val="0"/>
        <w:spacing w:after="0"/>
        <w:ind w:left="0" w:firstLine="284"/>
        <w:jc w:val="both"/>
      </w:pPr>
      <w:r w:rsidRPr="00897098">
        <w:lastRenderedPageBreak/>
        <w:t>Сифонный водовыпуск (рис. 13.5) представляет собой плавно из</w:t>
      </w:r>
      <w:r w:rsidRPr="00897098">
        <w:t>о</w:t>
      </w:r>
      <w:r w:rsidRPr="00897098">
        <w:t xml:space="preserve">гнутую трубу, имеющую восходящую </w:t>
      </w:r>
      <w:r w:rsidRPr="00B30B14">
        <w:rPr>
          <w:i/>
        </w:rPr>
        <w:t>1</w:t>
      </w:r>
      <w:r w:rsidRPr="00897098">
        <w:t xml:space="preserve"> и нисходящую </w:t>
      </w:r>
      <w:r w:rsidRPr="00B30B14">
        <w:rPr>
          <w:i/>
        </w:rPr>
        <w:t>2</w:t>
      </w:r>
      <w:r w:rsidRPr="00897098">
        <w:t xml:space="preserve"> ветви, а та</w:t>
      </w:r>
      <w:r w:rsidRPr="00897098">
        <w:t>к</w:t>
      </w:r>
      <w:r w:rsidRPr="00897098">
        <w:t xml:space="preserve">же горловину </w:t>
      </w:r>
      <w:r w:rsidRPr="00B30B14">
        <w:rPr>
          <w:i/>
        </w:rPr>
        <w:t>4</w:t>
      </w:r>
      <w:r w:rsidRPr="00897098">
        <w:t xml:space="preserve">. Низ горловины превышает максимальный уровень воды в канале на величину </w:t>
      </w:r>
      <w:r w:rsidRPr="00897098">
        <w:sym w:font="Symbol" w:char="F064"/>
      </w:r>
      <w:r w:rsidRPr="00897098">
        <w:t xml:space="preserve"> = 0,1…0,15 м, а в верхней ее части  уст</w:t>
      </w:r>
      <w:r w:rsidRPr="00897098">
        <w:t>а</w:t>
      </w:r>
      <w:r w:rsidRPr="00897098">
        <w:t xml:space="preserve">навливается клапан срыва вакуума </w:t>
      </w:r>
      <w:r w:rsidRPr="00B30B14">
        <w:rPr>
          <w:i/>
        </w:rPr>
        <w:t>3</w:t>
      </w:r>
      <w:r w:rsidRPr="00897098">
        <w:t>.</w:t>
      </w:r>
    </w:p>
    <w:p w:rsidR="00897098" w:rsidRPr="00897098" w:rsidRDefault="00216756" w:rsidP="00C51CF9">
      <w:pPr>
        <w:pStyle w:val="a5"/>
        <w:widowControl w:val="0"/>
        <w:spacing w:after="0"/>
        <w:ind w:left="0" w:firstLine="284"/>
        <w:jc w:val="both"/>
      </w:pPr>
      <w:r>
        <w:rPr>
          <w:noProof/>
        </w:rPr>
        <w:pict>
          <v:shape id="_x0000_s3636" type="#_x0000_t202" style="position:absolute;left:0;text-align:left;margin-left:129.1pt;margin-top:.9pt;width:23.2pt;height:19.45pt;z-index:253304832" o:regroupid="4" stroked="f">
            <v:textbox style="mso-next-textbox:#_x0000_s3636">
              <w:txbxContent>
                <w:p w:rsidR="00AE67B3" w:rsidRPr="000D53A4" w:rsidRDefault="00AE67B3" w:rsidP="00897098">
                  <w:pPr>
                    <w:rPr>
                      <w:rFonts w:ascii="Times New Roman" w:hAnsi="Times New Roman" w:cs="Times New Roman"/>
                      <w:i/>
                      <w:sz w:val="16"/>
                    </w:rPr>
                  </w:pPr>
                  <w:r w:rsidRPr="000D53A4">
                    <w:rPr>
                      <w:rFonts w:ascii="Times New Roman" w:hAnsi="Times New Roman" w:cs="Times New Roman"/>
                      <w:i/>
                      <w:sz w:val="16"/>
                    </w:rPr>
                    <w:t>3</w:t>
                  </w:r>
                </w:p>
              </w:txbxContent>
            </v:textbox>
          </v:shape>
        </w:pict>
      </w:r>
      <w:r w:rsidR="00897098" w:rsidRPr="00897098">
        <w:t xml:space="preserve"> </w:t>
      </w:r>
    </w:p>
    <w:p w:rsidR="00897098" w:rsidRPr="00897098" w:rsidRDefault="00216756" w:rsidP="00897098">
      <w:pPr>
        <w:pStyle w:val="a5"/>
        <w:widowControl w:val="0"/>
        <w:spacing w:after="0"/>
        <w:ind w:left="0" w:firstLine="308"/>
        <w:jc w:val="both"/>
      </w:pPr>
      <w:r>
        <w:rPr>
          <w:noProof/>
        </w:rPr>
        <w:pict>
          <v:shape id="_x0000_s3635" type="#_x0000_t202" style="position:absolute;left:0;text-align:left;margin-left:134.4pt;margin-top:10.75pt;width:26.3pt;height:21.3pt;z-index:253303808" o:regroupid="4" stroked="f">
            <v:textbox style="mso-next-textbox:#_x0000_s3635">
              <w:txbxContent>
                <w:p w:rsidR="00AE67B3" w:rsidRPr="000D53A4" w:rsidRDefault="00AE67B3" w:rsidP="00897098">
                  <w:pPr>
                    <w:rPr>
                      <w:rFonts w:ascii="Times New Roman" w:hAnsi="Times New Roman" w:cs="Times New Roman"/>
                      <w:i/>
                      <w:sz w:val="16"/>
                    </w:rPr>
                  </w:pPr>
                  <w:r w:rsidRPr="000D53A4">
                    <w:rPr>
                      <w:rFonts w:ascii="Times New Roman" w:hAnsi="Times New Roman" w:cs="Times New Roman"/>
                      <w:i/>
                      <w:sz w:val="16"/>
                    </w:rPr>
                    <w:t>4</w:t>
                  </w:r>
                </w:p>
                <w:p w:rsidR="00AE67B3" w:rsidRDefault="00AE67B3"/>
              </w:txbxContent>
            </v:textbox>
          </v:shape>
        </w:pict>
      </w:r>
      <w:r>
        <w:rPr>
          <w:noProof/>
        </w:rPr>
        <w:pict>
          <v:shape id="_x0000_s3638" type="#_x0000_t202" style="position:absolute;left:0;text-align:left;margin-left:71.7pt;margin-top:10.75pt;width:23.8pt;height:21.3pt;z-index:253306880" o:regroupid="4" stroked="f">
            <v:textbox style="mso-next-textbox:#_x0000_s3638">
              <w:txbxContent>
                <w:p w:rsidR="00AE67B3" w:rsidRPr="000D53A4" w:rsidRDefault="00AE67B3" w:rsidP="00897098">
                  <w:pPr>
                    <w:rPr>
                      <w:rFonts w:ascii="Times New Roman" w:hAnsi="Times New Roman" w:cs="Times New Roman"/>
                      <w:i/>
                      <w:sz w:val="16"/>
                    </w:rPr>
                  </w:pPr>
                  <w:r w:rsidRPr="000D53A4">
                    <w:rPr>
                      <w:rFonts w:ascii="Times New Roman" w:hAnsi="Times New Roman" w:cs="Times New Roman"/>
                      <w:i/>
                      <w:sz w:val="16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line id="_x0000_s3714" style="position:absolute;left:0;text-align:left;flip:x;z-index:253384704" from="131pt,3.65pt" to="138.1pt,24.95pt" o:regroupid="4">
            <v:stroke endarrow="block" endarrowwidth="narrow" endarrowlength="short"/>
          </v:line>
        </w:pict>
      </w:r>
    </w:p>
    <w:p w:rsidR="00897098" w:rsidRPr="00897098" w:rsidRDefault="00897098" w:rsidP="00897098">
      <w:pPr>
        <w:pStyle w:val="a5"/>
        <w:widowControl w:val="0"/>
        <w:spacing w:after="0"/>
        <w:ind w:left="0" w:firstLine="308"/>
        <w:jc w:val="both"/>
      </w:pPr>
    </w:p>
    <w:p w:rsidR="00897098" w:rsidRPr="00897098" w:rsidRDefault="00216756" w:rsidP="00897098">
      <w:pPr>
        <w:pStyle w:val="a5"/>
        <w:widowControl w:val="0"/>
        <w:spacing w:after="0"/>
        <w:ind w:left="0" w:firstLine="308"/>
        <w:jc w:val="both"/>
      </w:pPr>
      <w:r>
        <w:rPr>
          <w:noProof/>
        </w:rPr>
        <w:pict>
          <v:shape id="_x0000_s3637" type="#_x0000_t202" style="position:absolute;left:0;text-align:left;margin-left:159.4pt;margin-top:1.95pt;width:28.4pt;height:19.3pt;z-index:253305856" o:regroupid="4" stroked="f">
            <v:textbox style="mso-next-textbox:#_x0000_s3637">
              <w:txbxContent>
                <w:p w:rsidR="00AE67B3" w:rsidRPr="000D53A4" w:rsidRDefault="00AE67B3" w:rsidP="00897098">
                  <w:pPr>
                    <w:rPr>
                      <w:rFonts w:ascii="Times New Roman" w:hAnsi="Times New Roman" w:cs="Times New Roman"/>
                      <w:i/>
                      <w:sz w:val="16"/>
                    </w:rPr>
                  </w:pPr>
                  <w:r w:rsidRPr="000D53A4">
                    <w:rPr>
                      <w:rFonts w:ascii="Times New Roman" w:hAnsi="Times New Roman" w:cs="Times New Roman"/>
                      <w:i/>
                      <w:sz w:val="16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line id="_x0000_s3715" style="position:absolute;left:0;text-align:left;flip:x;z-index:253385728" from="135.1pt,4.25pt" to="142.2pt,25.55pt" o:regroupid="4">
            <v:stroke endarrow="block" endarrowwidth="narrow" endarrowlength="short"/>
          </v:line>
        </w:pict>
      </w:r>
      <w:r>
        <w:rPr>
          <w:noProof/>
        </w:rPr>
        <w:pict>
          <v:line id="_x0000_s3713" style="position:absolute;left:0;text-align:left;rotation:2484954fd;flip:x;z-index:253383680" from="81.3pt,1.95pt" to="88.4pt,23.25pt" o:regroupid="4">
            <v:stroke endarrow="block" endarrowwidth="narrow" endarrowlength="short"/>
          </v:line>
        </w:pict>
      </w:r>
      <w:r>
        <w:rPr>
          <w:noProof/>
        </w:rPr>
        <w:pict>
          <v:line id="_x0000_s3692" style="position:absolute;left:0;text-align:left;z-index:253362176" from="24.5pt,7.55pt" to="24.5pt,69.2pt" o:regroupid="4">
            <v:stroke dashstyle="dashDot"/>
          </v:line>
        </w:pict>
      </w:r>
      <w:r>
        <w:rPr>
          <w:noProof/>
        </w:rPr>
        <w:pict>
          <v:line id="_x0000_s3671" style="position:absolute;left:0;text-align:left;z-index:253340672" from="129.1pt,7.55pt" to="129.1pt,13.15pt" o:regroupid="4" strokeweight="3pt">
            <v:stroke linestyle="thinThin"/>
          </v:line>
        </w:pict>
      </w:r>
      <w:r>
        <w:rPr>
          <w:noProof/>
        </w:rPr>
        <w:pict>
          <v:rect id="_x0000_s3670" style="position:absolute;left:0;text-align:left;margin-left:123.6pt;margin-top:1.95pt;width:11pt;height:5.6pt;z-index:253339648" o:regroupid="4" strokeweight="1.5pt"/>
        </w:pict>
      </w:r>
      <w:r>
        <w:rPr>
          <w:noProof/>
        </w:rPr>
        <w:pict>
          <v:shape id="_x0000_s3653" type="#_x0000_t19" style="position:absolute;left:0;text-align:left;margin-left:116.95pt;margin-top:33pt;width:71pt;height:16.5pt;rotation:-15505119fd;flip:y;z-index:253322240" coordsize="34215,21600" o:regroupid="4" adj="-8439263,-1094977,13527" path="wr-8073,,35127,43200,,4760,34215,15390nfewr-8073,,35127,43200,,4760,34215,15390l13527,21600nsxe" strokeweight="1.5pt">
            <v:path o:connectlocs="0,4760;34215,15390;13527,21600"/>
          </v:shape>
        </w:pict>
      </w:r>
    </w:p>
    <w:p w:rsidR="00897098" w:rsidRPr="00897098" w:rsidRDefault="00216756" w:rsidP="00897098">
      <w:pPr>
        <w:pStyle w:val="a5"/>
        <w:widowControl w:val="0"/>
        <w:spacing w:after="0"/>
        <w:ind w:left="0" w:firstLine="308"/>
        <w:jc w:val="both"/>
      </w:pPr>
      <w:r>
        <w:rPr>
          <w:noProof/>
        </w:rPr>
        <w:pict>
          <v:line id="_x0000_s3716" style="position:absolute;left:0;text-align:left;flip:x;z-index:253386752" from="159.4pt,4.65pt" to="166.5pt,25.95pt" o:regroupid="4">
            <v:stroke endarrow="block" endarrowwidth="narrow" endarrowlength="short"/>
          </v:line>
        </w:pict>
      </w:r>
      <w:r>
        <w:rPr>
          <w:noProof/>
        </w:rPr>
        <w:pict>
          <v:line id="_x0000_s3697" style="position:absolute;left:0;text-align:left;z-index:253367296" from="31.8pt,4.65pt" to="60.95pt,47.25pt" o:regroupid="4">
            <v:stroke endarrow="block" endarrowwidth="narrow" endarrowlength="short"/>
          </v:line>
        </w:pict>
      </w:r>
      <w:r>
        <w:rPr>
          <w:noProof/>
        </w:rPr>
        <w:pict>
          <v:line id="_x0000_s3696" style="position:absolute;left:0;text-align:left;flip:x y;z-index:253366272" from="97.4pt,4.65pt" to="112pt,47.25pt" o:regroupid="4">
            <v:stroke startarrowwidth="narrow" startarrowlength="short" endarrow="block" endarrowwidth="narrow" endarrowlength="short"/>
          </v:line>
        </w:pict>
      </w:r>
      <w:r>
        <w:rPr>
          <w:noProof/>
        </w:rPr>
        <w:pict>
          <v:line id="_x0000_s3691" style="position:absolute;left:0;text-align:left;z-index:253361152" from="294.3pt,7.25pt" to="294.3pt,74.55pt" o:regroupid="4">
            <v:stroke dashstyle="dashDot"/>
          </v:line>
        </w:pict>
      </w:r>
      <w:r>
        <w:rPr>
          <w:noProof/>
        </w:rPr>
        <w:pict>
          <v:shape id="_x0000_s3656" type="#_x0000_t19" style="position:absolute;left:0;text-align:left;margin-left:96.15pt;margin-top:2.15pt;width:34.1pt;height:16.85pt;rotation:-1276632fd;z-index:253325312" coordsize="16707,21600" o:regroupid="4" adj=",-2577669" path="wr-21600,,21600,43200,,,16707,7910nfewr-21600,,21600,43200,,,16707,7910l,21600nsxe" strokeweight="1.5pt">
            <v:path o:connectlocs="0,0;16707,7910;0,21600"/>
          </v:shape>
        </w:pict>
      </w:r>
    </w:p>
    <w:p w:rsidR="00897098" w:rsidRPr="00897098" w:rsidRDefault="00216756" w:rsidP="00897098">
      <w:pPr>
        <w:pStyle w:val="a5"/>
        <w:widowControl w:val="0"/>
        <w:spacing w:after="0"/>
        <w:ind w:left="0" w:firstLine="308"/>
        <w:jc w:val="both"/>
      </w:pPr>
      <w:r>
        <w:rPr>
          <w:noProof/>
        </w:rPr>
        <w:pict>
          <v:line id="_x0000_s3712" style="position:absolute;left:0;text-align:left;z-index:253382656" from="126.6pt,.25pt" to="126.6pt,14.45pt" o:regroupid="4">
            <v:stroke endarrow="block" endarrowwidth="narrow" endarrowlength="short"/>
          </v:line>
        </w:pict>
      </w:r>
      <w:r>
        <w:rPr>
          <w:noProof/>
        </w:rPr>
        <w:pict>
          <v:line id="_x0000_s3690" style="position:absolute;left:0;text-align:left;z-index:253360128" from="288.8pt,7pt" to="288.8pt,12.6pt" o:regroupid="4" strokeweight="1.5pt"/>
        </w:pict>
      </w:r>
      <w:r>
        <w:rPr>
          <w:noProof/>
        </w:rPr>
        <w:pict>
          <v:line id="_x0000_s3689" style="position:absolute;left:0;text-align:left;z-index:253359104" from="283.3pt,7pt" to="283.3pt,23.8pt" o:regroupid="4"/>
        </w:pict>
      </w:r>
      <w:r>
        <w:rPr>
          <w:noProof/>
        </w:rPr>
        <w:pict>
          <v:line id="_x0000_s3688" style="position:absolute;left:0;text-align:left;z-index:253358080" from="277.75pt,7pt" to="277.75pt,12.6pt" o:regroupid="4" strokeweight="1.5pt"/>
        </w:pict>
      </w:r>
      <w:r>
        <w:rPr>
          <w:noProof/>
        </w:rPr>
        <w:pict>
          <v:line id="_x0000_s3687" style="position:absolute;left:0;text-align:left;z-index:253357056" from="272.25pt,7pt" to="272.25pt,23.8pt" o:regroupid="4"/>
        </w:pict>
      </w:r>
      <w:r>
        <w:rPr>
          <w:noProof/>
        </w:rPr>
        <w:pict>
          <v:line id="_x0000_s3686" style="position:absolute;left:0;text-align:left;z-index:253356032" from="266.8pt,7pt" to="266.8pt,12.6pt" o:regroupid="4" strokeweight="1.5pt"/>
        </w:pict>
      </w:r>
      <w:r>
        <w:rPr>
          <w:noProof/>
        </w:rPr>
        <w:pict>
          <v:line id="_x0000_s3685" style="position:absolute;left:0;text-align:left;z-index:253355008" from="261.3pt,7pt" to="261.3pt,23.8pt" o:regroupid="4"/>
        </w:pict>
      </w:r>
      <w:r>
        <w:rPr>
          <w:noProof/>
        </w:rPr>
        <w:pict>
          <v:line id="_x0000_s3684" style="position:absolute;left:0;text-align:left;z-index:253353984" from="255.75pt,7pt" to="255.75pt,12.6pt" o:regroupid="4" strokeweight="1.5pt"/>
        </w:pict>
      </w:r>
      <w:r>
        <w:rPr>
          <w:noProof/>
        </w:rPr>
        <w:pict>
          <v:line id="_x0000_s3683" style="position:absolute;left:0;text-align:left;z-index:253352960" from="250.25pt,7pt" to="250.25pt,23.8pt" o:regroupid="4"/>
        </w:pict>
      </w:r>
      <w:r>
        <w:rPr>
          <w:noProof/>
        </w:rPr>
        <w:pict>
          <v:line id="_x0000_s3682" style="position:absolute;left:0;text-align:left;z-index:253351936" from="244.75pt,7pt" to="244.75pt,12.6pt" o:regroupid="4" strokeweight="1.5pt"/>
        </w:pict>
      </w:r>
      <w:r>
        <w:rPr>
          <w:noProof/>
        </w:rPr>
        <w:pict>
          <v:line id="_x0000_s3681" style="position:absolute;left:0;text-align:left;z-index:253350912" from="217.2pt,7pt" to="217.2pt,23.8pt" o:regroupid="4"/>
        </w:pict>
      </w:r>
      <w:r>
        <w:rPr>
          <w:noProof/>
        </w:rPr>
        <w:pict>
          <v:line id="_x0000_s3680" style="position:absolute;left:0;text-align:left;z-index:253349888" from="211.75pt,7pt" to="211.75pt,12.6pt" o:regroupid="4" strokeweight="1.5pt"/>
        </w:pict>
      </w:r>
      <w:r>
        <w:rPr>
          <w:noProof/>
        </w:rPr>
        <w:pict>
          <v:line id="_x0000_s3679" style="position:absolute;left:0;text-align:left;z-index:253348864" from="206.2pt,7pt" to="206.2pt,23.8pt" o:regroupid="4"/>
        </w:pict>
      </w:r>
      <w:r>
        <w:rPr>
          <w:noProof/>
        </w:rPr>
        <w:pict>
          <v:line id="_x0000_s3678" style="position:absolute;left:0;text-align:left;z-index:253347840" from="200.7pt,7pt" to="200.7pt,12.6pt" o:regroupid="4" strokeweight="1.5pt"/>
        </w:pict>
      </w:r>
      <w:r>
        <w:rPr>
          <w:noProof/>
        </w:rPr>
        <w:pict>
          <v:line id="_x0000_s3677" style="position:absolute;left:0;text-align:left;z-index:253346816" from="195.2pt,7pt" to="195.2pt,23.8pt" o:regroupid="4"/>
        </w:pict>
      </w:r>
      <w:r>
        <w:rPr>
          <w:noProof/>
        </w:rPr>
        <w:pict>
          <v:line id="_x0000_s3676" style="position:absolute;left:0;text-align:left;z-index:253345792" from="189.7pt,7pt" to="189.7pt,12.6pt" o:regroupid="4" strokeweight="1.5pt"/>
        </w:pict>
      </w:r>
      <w:r>
        <w:rPr>
          <w:noProof/>
        </w:rPr>
        <w:pict>
          <v:line id="_x0000_s3675" style="position:absolute;left:0;text-align:left;z-index:253344768" from="184.2pt,7pt" to="184.2pt,23.8pt" o:regroupid="4"/>
        </w:pict>
      </w:r>
      <w:r>
        <w:rPr>
          <w:noProof/>
        </w:rPr>
        <w:pict>
          <v:line id="_x0000_s3674" style="position:absolute;left:0;text-align:left;z-index:253343744" from="178.65pt,7pt" to="178.65pt,12.6pt" o:regroupid="4" strokeweight="1.5pt"/>
        </w:pict>
      </w:r>
      <w:r>
        <w:rPr>
          <w:noProof/>
        </w:rPr>
        <w:pict>
          <v:line id="_x0000_s3673" style="position:absolute;left:0;text-align:left;z-index:253342720" from="173.15pt,7pt" to="173.15pt,23.8pt" o:regroupid="4"/>
        </w:pict>
      </w:r>
      <w:r>
        <w:rPr>
          <w:noProof/>
        </w:rPr>
        <w:pict>
          <v:shape id="_x0000_s3672" style="position:absolute;left:0;text-align:left;margin-left:119.65pt;margin-top:10.4pt;width:2.3pt;height:3pt;z-index:253341696" coordsize="60,76" o:regroupid="4" path="m,hdc5,15,4,34,15,45,26,56,60,76,60,60,60,42,28,43,15,30,7,22,5,10,,xe">
            <v:path arrowok="t"/>
          </v:shape>
        </w:pict>
      </w:r>
      <w:r>
        <w:rPr>
          <w:noProof/>
        </w:rPr>
        <w:pict>
          <v:line id="_x0000_s3665" style="position:absolute;left:0;text-align:left;z-index:253334528" from="151.15pt,7pt" to="294.3pt,7pt" o:regroupid="4" strokeweight="1.5pt"/>
        </w:pict>
      </w:r>
      <w:r>
        <w:rPr>
          <w:noProof/>
        </w:rPr>
        <w:pict>
          <v:line id="_x0000_s3660" style="position:absolute;left:0;text-align:left;z-index:253329408" from="24.5pt,1.35pt" to="79.55pt,1.35pt" o:regroupid="4" strokeweight="1.5pt"/>
        </w:pict>
      </w:r>
      <w:r>
        <w:rPr>
          <w:noProof/>
        </w:rPr>
        <w:pict>
          <v:rect id="_x0000_s3659" style="position:absolute;left:0;text-align:left;margin-left:24.5pt;margin-top:1.35pt;width:49.55pt;height:5.65pt;z-index:253328384" o:regroupid="4" fillcolor="black">
            <v:fill r:id="rId190" o:title="Плетенка" type="pattern"/>
            <v:stroke r:id="rId190" o:title="" filltype="pattern"/>
          </v:rect>
        </w:pict>
      </w:r>
      <w:r>
        <w:rPr>
          <w:noProof/>
        </w:rPr>
        <w:pict>
          <v:shape id="_x0000_s3658" type="#_x0000_t19" style="position:absolute;left:0;text-align:left;margin-left:101.6pt;margin-top:7pt;width:29.4pt;height:56.85pt;rotation:-1788078fd;z-index:253327360" coordsize="11385,21600" o:regroupid="4" adj=",-3813580" path="wr-21600,,21600,43200,,,11385,3244nfewr-21600,,21600,43200,,,11385,3244l,21600nsxe" strokeweight="1.5pt">
            <v:path o:connectlocs="0,0;11385,3244;0,21600"/>
          </v:shape>
        </w:pict>
      </w:r>
      <w:r>
        <w:rPr>
          <w:noProof/>
        </w:rPr>
        <w:pict>
          <v:shape id="_x0000_s3657" type="#_x0000_t19" style="position:absolute;left:0;text-align:left;margin-left:111.45pt;margin-top:26.7pt;width:62.45pt;height:16.55pt;rotation:-15361411fd;flip:y;z-index:253326336" coordsize="30108,21600" o:regroupid="4" adj="-7617151,-1168548,9546" path="wr-12054,,31146,43200,,2224,30108,14986nfewr-12054,,31146,43200,,2224,30108,14986l9546,21600nsxe" strokeweight="1.5pt">
            <v:path o:connectlocs="0,2224;30108,14986;9546,21600"/>
          </v:shape>
        </w:pict>
      </w:r>
      <w:r>
        <w:rPr>
          <w:noProof/>
        </w:rPr>
        <w:pict>
          <v:shape id="_x0000_s3652" type="#_x0000_t19" style="position:absolute;left:0;text-align:left;margin-left:63.05pt;margin-top:1.35pt;width:37.05pt;height:16.85pt;rotation:-2794099fd;z-index:253321216" coordsize="18168,21600" o:regroupid="4" adj=",-2145658" path="wr-21600,,21600,43200,,,18168,9918nfewr-21600,,21600,43200,,,18168,9918l,21600nsxe" strokeweight="1.5pt">
            <v:path o:connectlocs="0,0;18168,9918;0,21600"/>
          </v:shape>
        </w:pict>
      </w:r>
      <w:r>
        <w:rPr>
          <w:noProof/>
        </w:rPr>
        <w:pict>
          <v:shape id="_x0000_s3651" type="#_x0000_t19" style="position:absolute;left:0;text-align:left;margin-left:24.5pt;margin-top:7pt;width:41.65pt;height:16.8pt;flip:y;z-index:253320192" coordsize="20422,21600" o:regroupid="4" adj=",-1245954" path="wr-21600,,21600,43200,,,20422,14564nfewr-21600,,21600,43200,,,20422,14564l,21600nsxe" strokeweight="1.5pt">
            <v:path o:connectlocs="0,0;20422,14564;0,21600"/>
          </v:shape>
        </w:pict>
      </w:r>
      <w:r>
        <w:rPr>
          <w:noProof/>
        </w:rPr>
        <w:pict>
          <v:shape id="_x0000_s3650" type="#_x0000_t202" style="position:absolute;left:0;text-align:left;margin-left:214.1pt;margin-top:7.35pt;width:51.05pt;height:21.3pt;z-index:253319168" o:regroupid="4" stroked="f">
            <v:textbox style="mso-next-textbox:#_x0000_s3650">
              <w:txbxContent>
                <w:p w:rsidR="00AE67B3" w:rsidRPr="000D53A4" w:rsidRDefault="00AE67B3" w:rsidP="00897098">
                  <w:pPr>
                    <w:rPr>
                      <w:rFonts w:ascii="Times New Roman" w:hAnsi="Times New Roman" w:cs="Times New Roman"/>
                      <w:sz w:val="16"/>
                      <w:lang w:val="en-US"/>
                    </w:rPr>
                  </w:pPr>
                  <w:r w:rsidRPr="000D53A4">
                    <w:rPr>
                      <w:rFonts w:ascii="Times New Roman" w:hAnsi="Times New Roman" w:cs="Times New Roman"/>
                      <w:sz w:val="16"/>
                    </w:rPr>
                    <w:sym w:font="Symbol" w:char="F0D1"/>
                  </w:r>
                  <w:proofErr w:type="gramStart"/>
                  <w:r w:rsidRPr="000D53A4">
                    <w:rPr>
                      <w:rFonts w:ascii="Times New Roman" w:hAnsi="Times New Roman" w:cs="Times New Roman"/>
                      <w:sz w:val="16"/>
                      <w:lang w:val="en-US"/>
                    </w:rPr>
                    <w:t>max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3644" type="#_x0000_t202" style="position:absolute;left:0;text-align:left;margin-left:31.6pt;margin-top:5.15pt;width:21.3pt;height:21.3pt;z-index:253313024" o:regroupid="4" stroked="f">
            <v:textbox style="mso-next-textbox:#_x0000_s3644">
              <w:txbxContent>
                <w:p w:rsidR="00AE67B3" w:rsidRPr="00B30B14" w:rsidRDefault="00AE67B3" w:rsidP="00897098">
                  <w:pPr>
                    <w:rPr>
                      <w:rFonts w:ascii="TimesDL" w:hAnsi="TimesDL"/>
                      <w:i/>
                      <w:sz w:val="18"/>
                      <w:lang w:val="en-US"/>
                    </w:rPr>
                  </w:pPr>
                  <w:r w:rsidRPr="00B30B14">
                    <w:rPr>
                      <w:rFonts w:ascii="TimesDL" w:hAnsi="TimesDL"/>
                      <w:i/>
                      <w:sz w:val="18"/>
                    </w:rPr>
                    <w:t>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642" type="#_x0000_t202" style="position:absolute;left:0;text-align:left;margin-left:109.7pt;margin-top:7.35pt;width:21.3pt;height:21.3pt;z-index:253310976" o:regroupid="4" stroked="f">
            <v:textbox style="mso-next-textbox:#_x0000_s3642">
              <w:txbxContent>
                <w:p w:rsidR="00AE67B3" w:rsidRPr="000D53A4" w:rsidRDefault="00AE67B3" w:rsidP="00897098">
                  <w:pPr>
                    <w:rPr>
                      <w:rFonts w:ascii="Times New Roman" w:hAnsi="Times New Roman" w:cs="Times New Roman"/>
                      <w:sz w:val="16"/>
                      <w:lang w:val="en-US"/>
                    </w:rPr>
                  </w:pPr>
                  <w:r w:rsidRPr="000D53A4">
                    <w:rPr>
                      <w:rFonts w:ascii="Times New Roman" w:hAnsi="Times New Roman" w:cs="Times New Roman"/>
                      <w:sz w:val="16"/>
                      <w:lang w:val="en-US"/>
                    </w:rPr>
                    <w:sym w:font="Symbol" w:char="F064"/>
                  </w:r>
                </w:p>
              </w:txbxContent>
            </v:textbox>
          </v:shape>
        </w:pict>
      </w:r>
    </w:p>
    <w:p w:rsidR="00897098" w:rsidRPr="00897098" w:rsidRDefault="00216756" w:rsidP="00897098">
      <w:pPr>
        <w:pStyle w:val="a5"/>
        <w:widowControl w:val="0"/>
        <w:spacing w:after="0"/>
        <w:ind w:left="0" w:firstLine="308"/>
        <w:jc w:val="both"/>
      </w:pPr>
      <w:r>
        <w:rPr>
          <w:noProof/>
        </w:rPr>
        <w:pict>
          <v:shape id="_x0000_s3643" type="#_x0000_t202" style="position:absolute;left:0;text-align:left;margin-left:91.05pt;margin-top:2.95pt;width:25.75pt;height:21.3pt;z-index:253312000" o:regroupid="4" stroked="f">
            <v:textbox style="mso-next-textbox:#_x0000_s3643">
              <w:txbxContent>
                <w:p w:rsidR="00AE67B3" w:rsidRPr="000D53A4" w:rsidRDefault="00AE67B3" w:rsidP="00897098">
                  <w:pPr>
                    <w:rPr>
                      <w:rFonts w:ascii="Times New Roman" w:hAnsi="Times New Roman" w:cs="Times New Roman"/>
                      <w:sz w:val="16"/>
                      <w:szCs w:val="16"/>
                      <w:vertAlign w:val="subscript"/>
                      <w:lang w:val="en-US"/>
                    </w:rPr>
                  </w:pPr>
                  <w:r w:rsidRPr="000D53A4">
                    <w:rPr>
                      <w:rFonts w:ascii="Times New Roman" w:hAnsi="Times New Roman" w:cs="Times New Roman"/>
                      <w:i/>
                      <w:sz w:val="16"/>
                      <w:szCs w:val="16"/>
                      <w:lang w:val="en-US"/>
                    </w:rPr>
                    <w:t>r</w:t>
                  </w:r>
                  <w:r w:rsidRPr="000D53A4">
                    <w:rPr>
                      <w:rFonts w:ascii="Times New Roman" w:hAnsi="Times New Roman" w:cs="Times New Roman"/>
                      <w:sz w:val="16"/>
                      <w:szCs w:val="16"/>
                      <w:vertAlign w:val="subscript"/>
                      <w:lang w:val="en-US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634" type="#_x0000_t202" style="position:absolute;left:0;text-align:left;margin-left:27.6pt;margin-top:10.05pt;width:32.4pt;height:21.3pt;z-index:253302784" o:regroupid="4" stroked="f">
            <v:textbox style="mso-next-textbox:#_x0000_s3634">
              <w:txbxContent>
                <w:p w:rsidR="00AE67B3" w:rsidRPr="00B30B14" w:rsidRDefault="00AE67B3" w:rsidP="00897098">
                  <w:pPr>
                    <w:rPr>
                      <w:rFonts w:ascii="Times New Roman" w:hAnsi="Times New Roman" w:cs="Times New Roman"/>
                      <w:sz w:val="16"/>
                      <w:szCs w:val="16"/>
                      <w:vertAlign w:val="subscript"/>
                    </w:rPr>
                  </w:pPr>
                  <w:r w:rsidRPr="00B30B1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</w:t>
                  </w:r>
                  <w:r w:rsidRPr="00B30B14">
                    <w:rPr>
                      <w:rFonts w:ascii="Times New Roman" w:hAnsi="Times New Roman" w:cs="Times New Roman"/>
                      <w:sz w:val="16"/>
                      <w:szCs w:val="16"/>
                      <w:vertAlign w:val="subscript"/>
                    </w:rPr>
                    <w:t>эк</w:t>
                  </w:r>
                </w:p>
              </w:txbxContent>
            </v:textbox>
          </v:shape>
        </w:pict>
      </w:r>
      <w:r>
        <w:rPr>
          <w:noProof/>
        </w:rPr>
        <w:pict>
          <v:line id="_x0000_s3717" style="position:absolute;left:0;text-align:left;z-index:253387776" from="31.6pt,10.05pt" to="31.6pt,31.35pt" o:regroupid="4">
            <v:stroke startarrow="block" startarrowwidth="narrow" startarrowlength="short" endarrow="block" endarrowwidth="narrow" endarrowlength="short"/>
          </v:line>
        </w:pict>
      </w:r>
      <w:r>
        <w:rPr>
          <w:noProof/>
        </w:rPr>
        <w:pict>
          <v:line id="_x0000_s3711" style="position:absolute;left:0;text-align:left;flip:y;z-index:253381632" from="126.6pt,10.05pt" to="126.6pt,24.25pt" o:regroupid="4">
            <v:stroke endarrow="block" endarrowwidth="narrow" endarrowlength="short"/>
          </v:line>
        </w:pict>
      </w:r>
      <w:r>
        <w:rPr>
          <w:noProof/>
        </w:rPr>
        <w:pict>
          <v:line id="_x0000_s3694" style="position:absolute;left:0;text-align:left;flip:x;z-index:253364224" from="107.05pt,10.05pt" to="162.15pt,10.05pt" o:regroupid="4">
            <v:stroke dashstyle="1 1" endcap="round"/>
          </v:line>
        </w:pict>
      </w:r>
      <w:r>
        <w:rPr>
          <w:noProof/>
        </w:rPr>
        <w:pict>
          <v:line id="_x0000_s3693" style="position:absolute;left:0;text-align:left;z-index:253363200" from="162.15pt,10.05pt" to="294.3pt,10.05pt" o:regroupid="4" strokeweight="1pt"/>
        </w:pict>
      </w:r>
      <w:r>
        <w:rPr>
          <w:noProof/>
        </w:rPr>
        <w:pict>
          <v:shape id="_x0000_s3655" type="#_x0000_t19" style="position:absolute;left:0;text-align:left;margin-left:68.55pt;margin-top:6.7pt;width:37.1pt;height:16.8pt;rotation:-2794099fd;z-index:253324288" coordsize="18168,21600" o:regroupid="4" adj=",-2145658" path="wr-21600,,21600,43200,,,18168,9918nfewr-21600,,21600,43200,,,18168,9918l,21600nsxe" strokeweight="1.5pt">
            <v:path o:connectlocs="0,0;18168,9918;0,21600"/>
          </v:shape>
        </w:pict>
      </w:r>
      <w:r>
        <w:rPr>
          <w:noProof/>
        </w:rPr>
        <w:pict>
          <v:shape id="_x0000_s3649" type="#_x0000_t202" style="position:absolute;left:0;text-align:left;margin-left:199.5pt;margin-top:10.05pt;width:36.45pt;height:21.3pt;z-index:253318144" o:regroupid="4" stroked="f">
            <v:textbox style="mso-next-textbox:#_x0000_s3649">
              <w:txbxContent>
                <w:p w:rsidR="00AE67B3" w:rsidRPr="000D53A4" w:rsidRDefault="00AE67B3" w:rsidP="00897098">
                  <w:pPr>
                    <w:rPr>
                      <w:rFonts w:ascii="Times New Roman" w:hAnsi="Times New Roman" w:cs="Times New Roman"/>
                      <w:sz w:val="16"/>
                      <w:lang w:val="en-US"/>
                    </w:rPr>
                  </w:pPr>
                  <w:r w:rsidRPr="000D53A4">
                    <w:rPr>
                      <w:rFonts w:ascii="Times New Roman" w:hAnsi="Times New Roman" w:cs="Times New Roman"/>
                      <w:sz w:val="16"/>
                    </w:rPr>
                    <w:sym w:font="Symbol" w:char="F0D1"/>
                  </w:r>
                  <w:proofErr w:type="gramStart"/>
                  <w:r w:rsidRPr="000D53A4">
                    <w:rPr>
                      <w:rFonts w:ascii="Times New Roman" w:hAnsi="Times New Roman" w:cs="Times New Roman"/>
                      <w:sz w:val="16"/>
                      <w:lang w:val="en-US"/>
                    </w:rPr>
                    <w:t>min</w:t>
                  </w:r>
                  <w:proofErr w:type="gramEnd"/>
                </w:p>
              </w:txbxContent>
            </v:textbox>
          </v:shape>
        </w:pict>
      </w:r>
    </w:p>
    <w:p w:rsidR="00897098" w:rsidRPr="00897098" w:rsidRDefault="00216756" w:rsidP="00897098">
      <w:pPr>
        <w:pStyle w:val="a5"/>
        <w:widowControl w:val="0"/>
        <w:spacing w:after="0"/>
        <w:ind w:left="0" w:firstLine="308"/>
        <w:jc w:val="both"/>
      </w:pPr>
      <w:r>
        <w:rPr>
          <w:noProof/>
        </w:rPr>
        <w:pict>
          <v:shape id="_x0000_s3654" type="#_x0000_t19" style="position:absolute;left:0;text-align:left;margin-left:24.65pt;margin-top:.8pt;width:47.05pt;height:16.8pt;flip:y;z-index:253323264" coordsize="23064,21600" o:regroupid="4" adj="-6358620,-1245954,2642" path="wr-18958,,24242,43200,,162,23064,14564nfewr-18958,,24242,43200,,162,23064,14564l2642,21600nsxe" strokeweight="1.5pt">
            <v:path o:connectlocs="0,162;23064,14564;2642,21600"/>
          </v:shape>
        </w:pict>
      </w:r>
    </w:p>
    <w:p w:rsidR="00897098" w:rsidRPr="00897098" w:rsidRDefault="00216756" w:rsidP="00897098">
      <w:pPr>
        <w:pStyle w:val="a5"/>
        <w:widowControl w:val="0"/>
        <w:spacing w:after="0"/>
        <w:ind w:left="0" w:firstLine="308"/>
        <w:jc w:val="both"/>
      </w:pPr>
      <w:r>
        <w:rPr>
          <w:noProof/>
        </w:rPr>
        <w:pict>
          <v:shape id="_x0000_s3645" type="#_x0000_t202" style="position:absolute;left:0;text-align:left;margin-left:244.75pt;margin-top:1.25pt;width:42.45pt;height:21.3pt;z-index:253314048" o:regroupid="4" stroked="f">
            <v:textbox style="mso-next-textbox:#_x0000_s3645">
              <w:txbxContent>
                <w:p w:rsidR="00AE67B3" w:rsidRPr="000D53A4" w:rsidRDefault="00AE67B3" w:rsidP="00897098">
                  <w:pPr>
                    <w:rPr>
                      <w:rFonts w:ascii="Times New Roman" w:hAnsi="Times New Roman" w:cs="Times New Roman"/>
                      <w:sz w:val="18"/>
                      <w:vertAlign w:val="superscript"/>
                      <w:lang w:val="en-US"/>
                    </w:rPr>
                  </w:pPr>
                  <w:proofErr w:type="gramStart"/>
                  <w:r w:rsidRPr="000D53A4">
                    <w:rPr>
                      <w:rFonts w:ascii="Times New Roman" w:hAnsi="Times New Roman" w:cs="Times New Roman"/>
                      <w:i/>
                      <w:sz w:val="18"/>
                      <w:lang w:val="en-US"/>
                    </w:rPr>
                    <w:t>h</w:t>
                  </w:r>
                  <w:r w:rsidRPr="000D53A4">
                    <w:rPr>
                      <w:rFonts w:ascii="Times New Roman" w:hAnsi="Times New Roman" w:cs="Times New Roman"/>
                      <w:sz w:val="18"/>
                      <w:vertAlign w:val="subscript"/>
                      <w:lang w:val="en-US"/>
                    </w:rPr>
                    <w:t>k</w:t>
                  </w:r>
                  <w:r w:rsidRPr="000D53A4">
                    <w:rPr>
                      <w:rFonts w:ascii="Times New Roman" w:hAnsi="Times New Roman" w:cs="Times New Roman"/>
                      <w:sz w:val="18"/>
                      <w:vertAlign w:val="superscript"/>
                      <w:lang w:val="en-US"/>
                    </w:rPr>
                    <w:t>min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line id="_x0000_s3702" style="position:absolute;left:0;text-align:left;flip:y;z-index:253372416" from="184.9pt,1.25pt" to="184.9pt,15.45pt" o:regroupid="4">
            <v:stroke startarrow="block" startarrowwidth="narrow" startarrowlength="short" endarrow="block" endarrowwidth="narrow" endarrowlength="short"/>
          </v:line>
        </w:pict>
      </w:r>
      <w:r>
        <w:rPr>
          <w:noProof/>
        </w:rPr>
        <w:pict>
          <v:line id="_x0000_s3701" style="position:absolute;left:0;text-align:left;flip:y;z-index:253371392" from="272.4pt,1.25pt" to="272.4pt,15.45pt" o:regroupid="4">
            <v:stroke startarrow="block" startarrowwidth="narrow" startarrowlength="short" endarrow="block" endarrowwidth="narrow" endarrowlength="short"/>
          </v:line>
        </w:pict>
      </w:r>
      <w:r>
        <w:rPr>
          <w:noProof/>
        </w:rPr>
        <w:pict>
          <v:line id="_x0000_s3698" style="position:absolute;left:0;text-align:left;flip:y;z-index:253368320" from="205.1pt,1.35pt" to="205.1pt,43.95pt" o:regroupid="4">
            <v:stroke startarrow="block" startarrowwidth="narrow" startarrowlength="short" endarrow="block" endarrowwidth="narrow" endarrowlength="short"/>
          </v:line>
        </w:pict>
      </w:r>
      <w:r>
        <w:rPr>
          <w:noProof/>
        </w:rPr>
        <w:pict>
          <v:line id="_x0000_s3695" style="position:absolute;left:0;text-align:left;z-index:253365248" from="155.75pt,1.25pt" to="293.45pt,1.25pt" o:regroupid="4" strokeweight="1pt"/>
        </w:pict>
      </w:r>
      <w:r>
        <w:rPr>
          <w:noProof/>
        </w:rPr>
        <w:pict>
          <v:line id="_x0000_s3664" style="position:absolute;left:0;text-align:left;flip:x;z-index:253333504" from="162.15pt,11.25pt" to="177.8pt,20.95pt" o:regroupid="4" strokeweight="1.5pt"/>
        </w:pict>
      </w:r>
      <w:r>
        <w:rPr>
          <w:noProof/>
        </w:rPr>
        <w:pict>
          <v:rect id="_x0000_s3661" style="position:absolute;left:0;text-align:left;margin-left:139.65pt;margin-top:23pt;width:50.45pt;height:5.5pt;rotation:3739308fd;z-index:253330432" o:regroupid="4" fillcolor="black" strokeweight="1.5pt">
            <v:fill r:id="rId190" o:title="Плетенка" type="pattern"/>
          </v:rect>
        </w:pict>
      </w:r>
      <w:r>
        <w:rPr>
          <w:noProof/>
        </w:rPr>
        <w:pict>
          <v:shape id="_x0000_s3648" type="#_x0000_t202" style="position:absolute;left:0;text-align:left;margin-left:180.7pt;margin-top:1.25pt;width:35.5pt;height:21.3pt;z-index:253317120" o:regroupid="4" stroked="f">
            <v:textbox style="mso-next-textbox:#_x0000_s3648">
              <w:txbxContent>
                <w:p w:rsidR="00AE67B3" w:rsidRPr="000D53A4" w:rsidRDefault="00AE67B3" w:rsidP="00897098">
                  <w:pPr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  <w:lang w:val="en-US"/>
                    </w:rPr>
                  </w:pPr>
                  <w:proofErr w:type="gramStart"/>
                  <w:r w:rsidRPr="000D53A4">
                    <w:rPr>
                      <w:rFonts w:ascii="Times New Roman" w:hAnsi="Times New Roman" w:cs="Times New Roman"/>
                      <w:i/>
                      <w:sz w:val="16"/>
                      <w:szCs w:val="16"/>
                      <w:lang w:val="en-US"/>
                    </w:rPr>
                    <w:t>h</w:t>
                  </w:r>
                  <w:r w:rsidRPr="000D53A4">
                    <w:rPr>
                      <w:rFonts w:ascii="Times New Roman" w:hAnsi="Times New Roman" w:cs="Times New Roman"/>
                      <w:sz w:val="16"/>
                      <w:szCs w:val="16"/>
                      <w:vertAlign w:val="subscript"/>
                    </w:rPr>
                    <w:t>загл</w:t>
                  </w:r>
                  <w:proofErr w:type="gramEnd"/>
                </w:p>
              </w:txbxContent>
            </v:textbox>
          </v:shape>
        </w:pict>
      </w:r>
    </w:p>
    <w:p w:rsidR="00897098" w:rsidRPr="00897098" w:rsidRDefault="00216756" w:rsidP="00897098">
      <w:pPr>
        <w:pStyle w:val="a5"/>
        <w:widowControl w:val="0"/>
        <w:spacing w:after="0"/>
        <w:ind w:left="0" w:firstLine="308"/>
        <w:jc w:val="both"/>
      </w:pPr>
      <w:r>
        <w:rPr>
          <w:noProof/>
        </w:rPr>
        <w:pict>
          <v:shape id="_x0000_s3646" type="#_x0000_t202" style="position:absolute;left:0;text-align:left;margin-left:219.7pt;margin-top:7.75pt;width:32pt;height:17.5pt;z-index:253315072" o:regroupid="4" stroked="f">
            <v:textbox style="mso-next-textbox:#_x0000_s3646">
              <w:txbxContent>
                <w:p w:rsidR="00AE67B3" w:rsidRPr="000D53A4" w:rsidRDefault="00AE67B3" w:rsidP="00897098">
                  <w:pPr>
                    <w:rPr>
                      <w:rFonts w:ascii="Times New Roman" w:hAnsi="Times New Roman" w:cs="Times New Roman"/>
                      <w:sz w:val="16"/>
                      <w:szCs w:val="16"/>
                      <w:vertAlign w:val="subscript"/>
                      <w:lang w:val="en-US"/>
                    </w:rPr>
                  </w:pPr>
                  <w:proofErr w:type="gramStart"/>
                  <w:r w:rsidRPr="000D53A4">
                    <w:rPr>
                      <w:rFonts w:ascii="Times New Roman" w:hAnsi="Times New Roman" w:cs="Times New Roman"/>
                      <w:i/>
                      <w:sz w:val="16"/>
                      <w:szCs w:val="16"/>
                      <w:lang w:val="en-US"/>
                    </w:rPr>
                    <w:t>h</w:t>
                  </w:r>
                  <w:r w:rsidRPr="000D53A4">
                    <w:rPr>
                      <w:rFonts w:ascii="Times New Roman" w:hAnsi="Times New Roman" w:cs="Times New Roman"/>
                      <w:sz w:val="16"/>
                      <w:szCs w:val="16"/>
                      <w:vertAlign w:val="subscript"/>
                      <w:lang w:val="en-US"/>
                    </w:rPr>
                    <w:t>p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line id="_x0000_s3707" style="position:absolute;left:0;text-align:left;z-index:253377536" from="294.3pt,11.05pt" to="294.3pt,60.75pt" o:regroupid="4"/>
        </w:pict>
      </w:r>
      <w:r>
        <w:rPr>
          <w:noProof/>
        </w:rPr>
        <w:pict>
          <v:line id="_x0000_s3706" style="position:absolute;left:0;text-align:left;z-index:253376512" from="257.85pt,3.95pt" to="257.85pt,60.75pt" o:regroupid="4"/>
        </w:pict>
      </w:r>
      <w:r>
        <w:rPr>
          <w:noProof/>
        </w:rPr>
        <w:pict>
          <v:line id="_x0000_s3703" style="position:absolute;left:0;text-align:left;flip:x;z-index:253373440" from="177.65pt,3.95pt" to="192.2pt,3.95pt" o:regroupid="4"/>
        </w:pict>
      </w:r>
      <w:r>
        <w:rPr>
          <w:noProof/>
        </w:rPr>
        <w:pict>
          <v:line id="_x0000_s3700" style="position:absolute;left:0;text-align:left;flip:x;z-index:253370368" from="221.4pt,3.95pt" to="257.85pt,3.95pt" o:regroupid="4"/>
        </w:pict>
      </w:r>
      <w:r>
        <w:rPr>
          <w:noProof/>
        </w:rPr>
        <w:pict>
          <v:line id="_x0000_s3699" style="position:absolute;left:0;text-align:left;flip:y;z-index:253369344" from="224pt,3.95pt" to="224pt,32.35pt" o:regroupid="4">
            <v:stroke startarrow="block" startarrowwidth="narrow" startarrowlength="short" endarrow="block" endarrowwidth="narrow" endarrowlength="short"/>
          </v:line>
        </w:pict>
      </w:r>
      <w:r>
        <w:rPr>
          <w:noProof/>
        </w:rPr>
        <w:pict>
          <v:line id="_x0000_s3669" style="position:absolute;left:0;text-align:left;z-index:253338624" from="255.5pt,5.8pt" to="294.05pt,5.8pt" o:regroupid="4" strokeweight="1.5pt"/>
        </w:pict>
      </w:r>
      <w:r>
        <w:rPr>
          <w:noProof/>
        </w:rPr>
        <w:pict>
          <v:rect id="_x0000_s3668" style="position:absolute;left:0;text-align:left;margin-left:255.75pt;margin-top:5.8pt;width:38.55pt;height:5.6pt;z-index:253337600" o:regroupid="4" fillcolor="black" stroked="f">
            <v:fill r:id="rId191" o:title="Сферы" type="pattern"/>
          </v:rect>
        </w:pict>
      </w:r>
      <w:r>
        <w:rPr>
          <w:noProof/>
        </w:rPr>
        <w:pict>
          <v:line id="_x0000_s3667" style="position:absolute;left:0;text-align:left;rotation:-283675fd;flip:y;z-index:253336576" from="237.3pt,3.85pt" to="253.8pt,31.9pt" o:regroupid="4" strokeweight="1.5pt"/>
        </w:pict>
      </w:r>
      <w:r>
        <w:rPr>
          <w:noProof/>
        </w:rPr>
        <w:pict>
          <v:rect id="_x0000_s3666" style="position:absolute;left:0;text-align:left;margin-left:231pt;margin-top:18.95pt;width:33.65pt;height:3.8pt;rotation:-3830527fd;z-index:253335552" o:regroupid="4" fillcolor="black" stroked="f">
            <v:fill r:id="rId191" o:title="Сферы" type="pattern"/>
          </v:rect>
        </w:pict>
      </w:r>
      <w:r>
        <w:rPr>
          <w:noProof/>
        </w:rPr>
        <w:pict>
          <v:shape id="_x0000_s3647" type="#_x0000_t202" style="position:absolute;left:0;text-align:left;margin-left:179.9pt;margin-top:5.25pt;width:36.4pt;height:21.3pt;z-index:253316096" o:regroupid="4" stroked="f">
            <v:textbox style="mso-next-textbox:#_x0000_s3647">
              <w:txbxContent>
                <w:p w:rsidR="00AE67B3" w:rsidRPr="000D53A4" w:rsidRDefault="00AE67B3" w:rsidP="00897098">
                  <w:pPr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  <w:lang w:val="en-US"/>
                    </w:rPr>
                  </w:pPr>
                  <w:r w:rsidRPr="000D53A4">
                    <w:rPr>
                      <w:rFonts w:ascii="Times New Roman" w:hAnsi="Times New Roman" w:cs="Times New Roman"/>
                      <w:sz w:val="16"/>
                      <w:szCs w:val="16"/>
                    </w:rPr>
                    <w:t>H</w:t>
                  </w:r>
                  <w:r w:rsidRPr="000D53A4">
                    <w:rPr>
                      <w:rFonts w:ascii="Times New Roman" w:hAnsi="Times New Roman" w:cs="Times New Roman"/>
                      <w:sz w:val="16"/>
                      <w:szCs w:val="16"/>
                      <w:vertAlign w:val="subscript"/>
                      <w:lang w:val="en-US"/>
                    </w:rPr>
                    <w:t>k</w:t>
                  </w:r>
                  <w:r w:rsidRPr="000D53A4"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  <w:lang w:val="en-US"/>
                    </w:rPr>
                    <w:t>min</w:t>
                  </w:r>
                </w:p>
              </w:txbxContent>
            </v:textbox>
          </v:shape>
        </w:pict>
      </w:r>
    </w:p>
    <w:p w:rsidR="00897098" w:rsidRPr="00897098" w:rsidRDefault="00897098" w:rsidP="00897098">
      <w:pPr>
        <w:pStyle w:val="a5"/>
        <w:widowControl w:val="0"/>
        <w:spacing w:after="0"/>
        <w:ind w:left="0" w:firstLine="308"/>
        <w:jc w:val="both"/>
      </w:pPr>
    </w:p>
    <w:p w:rsidR="00897098" w:rsidRPr="00897098" w:rsidRDefault="00216756" w:rsidP="00897098">
      <w:pPr>
        <w:pStyle w:val="a5"/>
        <w:widowControl w:val="0"/>
        <w:spacing w:after="0"/>
        <w:ind w:left="0" w:firstLine="308"/>
        <w:jc w:val="both"/>
      </w:pPr>
      <w:r>
        <w:rPr>
          <w:noProof/>
        </w:rPr>
        <w:pict>
          <v:line id="_x0000_s3705" style="position:absolute;left:0;text-align:left;z-index:253375488" from="235.95pt,9.35pt" to="235.95pt,37.75pt" o:regroupid="4"/>
        </w:pict>
      </w:r>
      <w:r>
        <w:rPr>
          <w:noProof/>
        </w:rPr>
        <w:pict>
          <v:line id="_x0000_s3704" style="position:absolute;left:0;text-align:left;z-index:253374464" from="177.65pt,9.35pt" to="177.65pt,37.75pt" o:regroupid="4"/>
        </w:pict>
      </w:r>
      <w:r>
        <w:rPr>
          <w:noProof/>
        </w:rPr>
        <w:pict>
          <v:line id="_x0000_s3663" style="position:absolute;left:0;text-align:left;z-index:253332480" from="178.65pt,10.85pt" to="239.25pt,10.85pt" o:regroupid="4" strokeweight="1.5pt"/>
        </w:pict>
      </w:r>
      <w:r>
        <w:rPr>
          <w:noProof/>
        </w:rPr>
        <w:pict>
          <v:rect id="_x0000_s3662" style="position:absolute;left:0;text-align:left;margin-left:178.65pt;margin-top:10.85pt;width:60.6pt;height:3.6pt;z-index:253331456" o:regroupid="4" fillcolor="black" stroked="f">
            <v:fill r:id="rId191" o:title="Сферы" type="pattern"/>
          </v:rect>
        </w:pict>
      </w:r>
    </w:p>
    <w:p w:rsidR="00897098" w:rsidRPr="00897098" w:rsidRDefault="00216756" w:rsidP="00897098">
      <w:pPr>
        <w:pStyle w:val="a5"/>
        <w:widowControl w:val="0"/>
        <w:spacing w:after="0"/>
        <w:ind w:left="0" w:firstLine="308"/>
        <w:jc w:val="both"/>
      </w:pPr>
      <w:r>
        <w:rPr>
          <w:noProof/>
        </w:rPr>
        <w:pict>
          <v:shape id="_x0000_s3640" type="#_x0000_t202" style="position:absolute;left:0;text-align:left;margin-left:233.35pt;margin-top:4.95pt;width:32.55pt;height:21.3pt;z-index:253308928" o:regroupid="4" stroked="f">
            <v:textbox style="mso-next-textbox:#_x0000_s3640">
              <w:txbxContent>
                <w:p w:rsidR="00AE67B3" w:rsidRPr="000D53A4" w:rsidRDefault="00AE67B3" w:rsidP="00897098">
                  <w:pPr>
                    <w:rPr>
                      <w:rFonts w:ascii="Times New Roman" w:hAnsi="Times New Roman" w:cs="Times New Roman"/>
                      <w:sz w:val="16"/>
                      <w:vertAlign w:val="subscript"/>
                      <w:lang w:val="en-US"/>
                    </w:rPr>
                  </w:pPr>
                  <w:r w:rsidRPr="000D53A4">
                    <w:rPr>
                      <w:rFonts w:ascii="Times New Roman" w:hAnsi="Times New Roman" w:cs="Times New Roman"/>
                      <w:i/>
                      <w:sz w:val="16"/>
                    </w:rPr>
                    <w:t>mh</w:t>
                  </w:r>
                  <w:r w:rsidRPr="000D53A4">
                    <w:rPr>
                      <w:rFonts w:ascii="Times New Roman" w:hAnsi="Times New Roman" w:cs="Times New Roman"/>
                      <w:sz w:val="16"/>
                      <w:vertAlign w:val="subscript"/>
                      <w:lang w:val="en-US"/>
                    </w:rPr>
                    <w:t>p</w:t>
                  </w:r>
                </w:p>
                <w:p w:rsidR="00AE67B3" w:rsidRDefault="00AE67B3"/>
              </w:txbxContent>
            </v:textbox>
          </v:shape>
        </w:pict>
      </w:r>
      <w:r>
        <w:rPr>
          <w:noProof/>
        </w:rPr>
        <w:pict>
          <v:shape id="_x0000_s3641" type="#_x0000_t202" style="position:absolute;left:0;text-align:left;margin-left:194.9pt;margin-top:4.95pt;width:28.4pt;height:21.3pt;z-index:253309952" o:regroupid="4" stroked="f">
            <v:textbox style="mso-next-textbox:#_x0000_s3641">
              <w:txbxContent>
                <w:p w:rsidR="00AE67B3" w:rsidRPr="000D53A4" w:rsidRDefault="00AE67B3" w:rsidP="00897098">
                  <w:pPr>
                    <w:rPr>
                      <w:rFonts w:ascii="Times New Roman" w:hAnsi="Times New Roman" w:cs="Times New Roman"/>
                      <w:sz w:val="16"/>
                      <w:szCs w:val="16"/>
                      <w:vertAlign w:val="subscript"/>
                      <w:lang w:val="en-US"/>
                    </w:rPr>
                  </w:pPr>
                  <w:r w:rsidRPr="000D53A4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L</w:t>
                  </w:r>
                  <w:r w:rsidRPr="000D53A4">
                    <w:rPr>
                      <w:rFonts w:ascii="Times New Roman" w:hAnsi="Times New Roman" w:cs="Times New Roman"/>
                      <w:sz w:val="16"/>
                      <w:szCs w:val="16"/>
                      <w:vertAlign w:val="subscript"/>
                      <w:lang w:val="en-US"/>
                    </w:rPr>
                    <w:t>k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639" type="#_x0000_t202" style="position:absolute;left:0;text-align:left;margin-left:265.9pt;margin-top:4.95pt;width:42.6pt;height:21.3pt;z-index:253307904" o:regroupid="4" stroked="f">
            <v:textbox style="mso-next-textbox:#_x0000_s3639">
              <w:txbxContent>
                <w:p w:rsidR="00AE67B3" w:rsidRPr="000D53A4" w:rsidRDefault="00AE67B3" w:rsidP="00897098">
                  <w:pPr>
                    <w:rPr>
                      <w:rFonts w:ascii="Times New Roman" w:hAnsi="Times New Roman" w:cs="Times New Roman"/>
                      <w:sz w:val="16"/>
                      <w:szCs w:val="16"/>
                      <w:vertAlign w:val="subscript"/>
                    </w:rPr>
                  </w:pPr>
                  <w:proofErr w:type="gramStart"/>
                  <w:r w:rsidRPr="000D53A4">
                    <w:rPr>
                      <w:rFonts w:ascii="Times New Roman" w:hAnsi="Times New Roman" w:cs="Times New Roman"/>
                      <w:i/>
                      <w:sz w:val="16"/>
                      <w:szCs w:val="16"/>
                      <w:lang w:val="en-US"/>
                    </w:rPr>
                    <w:t>l</w:t>
                  </w:r>
                  <w:r w:rsidRPr="000D53A4">
                    <w:rPr>
                      <w:rFonts w:ascii="Times New Roman" w:hAnsi="Times New Roman" w:cs="Times New Roman"/>
                      <w:sz w:val="16"/>
                      <w:szCs w:val="16"/>
                      <w:vertAlign w:val="subscript"/>
                    </w:rPr>
                    <w:t>пер</w:t>
                  </w:r>
                  <w:proofErr w:type="gramEnd"/>
                </w:p>
              </w:txbxContent>
            </v:textbox>
          </v:shape>
        </w:pict>
      </w:r>
    </w:p>
    <w:p w:rsidR="00897098" w:rsidRPr="00897098" w:rsidRDefault="00216756" w:rsidP="00897098">
      <w:pPr>
        <w:pStyle w:val="a5"/>
        <w:widowControl w:val="0"/>
        <w:spacing w:after="0"/>
        <w:ind w:left="0" w:firstLine="308"/>
        <w:jc w:val="both"/>
      </w:pPr>
      <w:r>
        <w:rPr>
          <w:noProof/>
        </w:rPr>
        <w:pict>
          <v:line id="_x0000_s3710" style="position:absolute;left:0;text-align:left;z-index:253380608" from="257.85pt,7.65pt" to="294.3pt,7.65pt" o:regroupid="4">
            <v:stroke startarrow="block" startarrowwidth="narrow" startarrowlength="short" endarrow="block" endarrowwidth="narrow" endarrowlength="short"/>
          </v:line>
        </w:pict>
      </w:r>
      <w:r>
        <w:rPr>
          <w:noProof/>
        </w:rPr>
        <w:pict>
          <v:line id="_x0000_s3709" style="position:absolute;left:0;text-align:left;z-index:253379584" from="235.95pt,7.65pt" to="257.85pt,7.65pt" o:regroupid="4">
            <v:stroke startarrow="block" startarrowwidth="narrow" startarrowlength="short" endarrow="block" endarrowwidth="narrow" endarrowlength="short"/>
          </v:line>
        </w:pict>
      </w:r>
      <w:r>
        <w:rPr>
          <w:noProof/>
        </w:rPr>
        <w:pict>
          <v:line id="_x0000_s3708" style="position:absolute;left:0;text-align:left;z-index:253378560" from="177.65pt,7.65pt" to="235.95pt,7.65pt" o:regroupid="4">
            <v:stroke startarrow="block" startarrowwidth="narrow" startarrowlength="short" endarrow="block" endarrowwidth="narrow" endarrowlength="short"/>
          </v:line>
        </w:pict>
      </w:r>
    </w:p>
    <w:p w:rsidR="00897098" w:rsidRPr="00897098" w:rsidRDefault="00897098" w:rsidP="00897098">
      <w:pPr>
        <w:pStyle w:val="a5"/>
        <w:widowControl w:val="0"/>
        <w:spacing w:after="0"/>
        <w:ind w:left="0" w:firstLine="308"/>
        <w:jc w:val="both"/>
      </w:pPr>
    </w:p>
    <w:p w:rsidR="00897098" w:rsidRPr="00897098" w:rsidRDefault="00897098" w:rsidP="00897098">
      <w:pPr>
        <w:pStyle w:val="a5"/>
        <w:widowControl w:val="0"/>
        <w:spacing w:after="0"/>
        <w:ind w:left="0"/>
        <w:jc w:val="center"/>
        <w:rPr>
          <w:sz w:val="16"/>
          <w:szCs w:val="16"/>
        </w:rPr>
      </w:pPr>
      <w:r w:rsidRPr="00897098">
        <w:rPr>
          <w:sz w:val="16"/>
          <w:szCs w:val="16"/>
        </w:rPr>
        <w:t>Рис. 13.5. Сифонный водовыпуск</w:t>
      </w:r>
    </w:p>
    <w:p w:rsidR="00897098" w:rsidRDefault="00897098" w:rsidP="00897098">
      <w:pPr>
        <w:pStyle w:val="a5"/>
        <w:widowControl w:val="0"/>
        <w:spacing w:after="0"/>
        <w:ind w:left="0" w:firstLine="308"/>
        <w:jc w:val="both"/>
      </w:pPr>
    </w:p>
    <w:p w:rsidR="00B30B14" w:rsidRPr="00897098" w:rsidRDefault="00B30B14" w:rsidP="00B30B14">
      <w:pPr>
        <w:pStyle w:val="a5"/>
        <w:widowControl w:val="0"/>
        <w:spacing w:after="0"/>
        <w:ind w:left="0" w:firstLine="284"/>
        <w:jc w:val="both"/>
      </w:pPr>
      <w:r w:rsidRPr="00897098">
        <w:t>При пуске насоса вода, поднимаясь вверх по напорной трубе, в</w:t>
      </w:r>
      <w:r w:rsidRPr="00897098">
        <w:t>ы</w:t>
      </w:r>
      <w:r w:rsidRPr="00897098">
        <w:t>тесняет из нее воздух, который должен выходить через открытый кл</w:t>
      </w:r>
      <w:r w:rsidRPr="00897098">
        <w:t>а</w:t>
      </w:r>
      <w:r w:rsidRPr="00897098">
        <w:t>пан срыва вакуума. После того, как вода заполнит сифон, клапан з</w:t>
      </w:r>
      <w:r w:rsidRPr="00897098">
        <w:t>а</w:t>
      </w:r>
      <w:r w:rsidRPr="00897098">
        <w:t>крывается и в горловине образуется пониженное давление, которое способствует работе насоса. При остановке насоса вода по восходящей ветви стремится двигаться вниз к насосу, а по нисходящей – вниз к бассейну. Это становится возможным, если в этот момент откроется клапан и впустит в горловину воздух. Если же клапан будет закрыт, то сифон станет тянуть воду из бассейна, направляя ее к насосу, что н</w:t>
      </w:r>
      <w:r w:rsidRPr="00897098">
        <w:t>е</w:t>
      </w:r>
      <w:r w:rsidRPr="00897098">
        <w:t xml:space="preserve">допустимо. Следовательно, клапан срыва вакуума является наиболее ответственной частью водовыпуска сифонного типа. </w:t>
      </w:r>
    </w:p>
    <w:p w:rsidR="00B30B14" w:rsidRPr="00897098" w:rsidRDefault="00B30B14" w:rsidP="00B30B14">
      <w:pPr>
        <w:pStyle w:val="a5"/>
        <w:widowControl w:val="0"/>
        <w:spacing w:after="0"/>
        <w:ind w:left="0" w:firstLine="284"/>
        <w:jc w:val="both"/>
      </w:pPr>
      <w:r w:rsidRPr="00897098">
        <w:t>Этот тип водовыпуска имеет некоторые преимущества, заключа</w:t>
      </w:r>
      <w:r w:rsidRPr="00897098">
        <w:t>ю</w:t>
      </w:r>
      <w:r w:rsidRPr="00897098">
        <w:t>щиеся в следующем:</w:t>
      </w:r>
    </w:p>
    <w:p w:rsidR="00B30B14" w:rsidRPr="00897098" w:rsidRDefault="00B30B14" w:rsidP="00B30B14">
      <w:pPr>
        <w:pStyle w:val="a5"/>
        <w:widowControl w:val="0"/>
        <w:spacing w:after="0"/>
        <w:ind w:left="0" w:firstLine="284"/>
        <w:jc w:val="both"/>
      </w:pPr>
      <w:r w:rsidRPr="00897098">
        <w:t>– отсутствие затворов и  бычков, разделяющих камеры;</w:t>
      </w:r>
    </w:p>
    <w:p w:rsidR="00B30B14" w:rsidRPr="00897098" w:rsidRDefault="00B30B14" w:rsidP="00B30B14">
      <w:pPr>
        <w:pStyle w:val="a5"/>
        <w:widowControl w:val="0"/>
        <w:spacing w:after="0"/>
        <w:ind w:left="0" w:firstLine="284"/>
        <w:jc w:val="both"/>
      </w:pPr>
      <w:r w:rsidRPr="00897098">
        <w:t>– надежность и автоматичность работы;</w:t>
      </w:r>
    </w:p>
    <w:p w:rsidR="00B30B14" w:rsidRPr="00897098" w:rsidRDefault="00B30B14" w:rsidP="00B30B14">
      <w:pPr>
        <w:pStyle w:val="a5"/>
        <w:widowControl w:val="0"/>
        <w:spacing w:after="0"/>
        <w:ind w:left="0" w:firstLine="284"/>
        <w:jc w:val="both"/>
      </w:pPr>
      <w:r w:rsidRPr="00897098">
        <w:t xml:space="preserve">– практическое отсутствие гидравлических сопротивлений из-за  создания вакуума в горловине; </w:t>
      </w:r>
    </w:p>
    <w:p w:rsidR="00B30B14" w:rsidRPr="00897098" w:rsidRDefault="00B30B14" w:rsidP="00B30B14">
      <w:pPr>
        <w:pStyle w:val="a5"/>
        <w:widowControl w:val="0"/>
        <w:spacing w:after="0"/>
        <w:ind w:left="0" w:firstLine="284"/>
        <w:jc w:val="both"/>
      </w:pPr>
      <w:r w:rsidRPr="00897098">
        <w:t>– относительно малая стоимость, так как нет бетонных элементов.</w:t>
      </w:r>
    </w:p>
    <w:p w:rsidR="00897098" w:rsidRPr="00897098" w:rsidRDefault="00897098" w:rsidP="00E07EC4">
      <w:pPr>
        <w:pStyle w:val="a5"/>
        <w:widowControl w:val="0"/>
        <w:spacing w:after="0" w:line="242" w:lineRule="auto"/>
        <w:ind w:left="0" w:firstLine="284"/>
        <w:jc w:val="both"/>
      </w:pPr>
      <w:r w:rsidRPr="00897098">
        <w:lastRenderedPageBreak/>
        <w:t>Расчет сифонного водовыпуска начинается с определения диаметра на выходе, так как конец нисходящей ветви может постепенно расш</w:t>
      </w:r>
      <w:r w:rsidRPr="00897098">
        <w:t>и</w:t>
      </w:r>
      <w:r w:rsidRPr="00897098">
        <w:t>ряться для того, чтобы выходная скорость не превышала 1 м/с. Заглу</w:t>
      </w:r>
      <w:r w:rsidRPr="00897098">
        <w:t>б</w:t>
      </w:r>
      <w:r w:rsidRPr="00897098">
        <w:t>ление верхней кромки выхода под минимальный горизонт  определи</w:t>
      </w:r>
      <w:r w:rsidRPr="00897098">
        <w:t>т</w:t>
      </w:r>
      <w:r w:rsidRPr="00897098">
        <w:t>ся по формуле</w:t>
      </w:r>
    </w:p>
    <w:p w:rsidR="00897098" w:rsidRPr="00897098" w:rsidRDefault="00E07EC4" w:rsidP="00E07EC4">
      <w:pPr>
        <w:pStyle w:val="a5"/>
        <w:widowControl w:val="0"/>
        <w:spacing w:after="0" w:line="242" w:lineRule="auto"/>
        <w:ind w:left="0"/>
        <w:jc w:val="center"/>
      </w:pPr>
      <w:r w:rsidRPr="00E07EC4">
        <w:rPr>
          <w:position w:val="-28"/>
        </w:rPr>
        <w:object w:dxaOrig="1620" w:dyaOrig="700">
          <v:shape id="_x0000_i1169" type="#_x0000_t75" style="width:80.45pt;height:30.35pt" o:ole="">
            <v:imagedata r:id="rId232" o:title=""/>
          </v:shape>
          <o:OLEObject Type="Embed" ProgID="Equation.3" ShapeID="_x0000_i1169" DrawAspect="Content" ObjectID="_1440497967" r:id="rId233"/>
        </w:object>
      </w:r>
      <w:r w:rsidR="00897098" w:rsidRPr="00897098">
        <w:t>,</w:t>
      </w:r>
    </w:p>
    <w:p w:rsidR="00897098" w:rsidRPr="00897098" w:rsidRDefault="00897098" w:rsidP="00E07EC4">
      <w:pPr>
        <w:pStyle w:val="a5"/>
        <w:widowControl w:val="0"/>
        <w:spacing w:after="0" w:line="242" w:lineRule="auto"/>
        <w:ind w:left="0"/>
        <w:jc w:val="both"/>
      </w:pPr>
      <w:r w:rsidRPr="00897098">
        <w:t xml:space="preserve">где  </w:t>
      </w:r>
      <w:proofErr w:type="gramStart"/>
      <w:r w:rsidRPr="00E07EC4">
        <w:rPr>
          <w:i/>
          <w:lang w:val="en-US"/>
        </w:rPr>
        <w:t>V</w:t>
      </w:r>
      <w:proofErr w:type="gramEnd"/>
      <w:r w:rsidRPr="00897098">
        <w:rPr>
          <w:vertAlign w:val="subscript"/>
        </w:rPr>
        <w:t>в</w:t>
      </w:r>
      <w:r w:rsidRPr="00897098">
        <w:t xml:space="preserve"> – скорость воды на выходе из сифона. </w:t>
      </w:r>
    </w:p>
    <w:p w:rsidR="00897098" w:rsidRPr="00897098" w:rsidRDefault="00897098" w:rsidP="00E07EC4">
      <w:pPr>
        <w:pStyle w:val="a5"/>
        <w:widowControl w:val="0"/>
        <w:spacing w:after="0" w:line="242" w:lineRule="auto"/>
        <w:ind w:left="0" w:firstLine="284"/>
        <w:jc w:val="both"/>
      </w:pPr>
      <w:r w:rsidRPr="00897098">
        <w:t xml:space="preserve">Длину колодца можно принять </w:t>
      </w:r>
      <w:proofErr w:type="gramStart"/>
      <w:r w:rsidRPr="00E07EC4">
        <w:rPr>
          <w:i/>
          <w:lang w:val="en-US"/>
        </w:rPr>
        <w:t>L</w:t>
      </w:r>
      <w:proofErr w:type="gramEnd"/>
      <w:r w:rsidRPr="00897098">
        <w:rPr>
          <w:vertAlign w:val="subscript"/>
        </w:rPr>
        <w:t xml:space="preserve">к </w:t>
      </w:r>
      <w:r w:rsidRPr="00897098">
        <w:t>= (1,5…2)Д</w:t>
      </w:r>
      <w:r w:rsidRPr="00897098">
        <w:rPr>
          <w:vertAlign w:val="subscript"/>
        </w:rPr>
        <w:t>вых</w:t>
      </w:r>
      <w:r w:rsidRPr="00897098">
        <w:t>, где Д</w:t>
      </w:r>
      <w:r w:rsidRPr="00897098">
        <w:rPr>
          <w:vertAlign w:val="subscript"/>
        </w:rPr>
        <w:t xml:space="preserve">вых </w:t>
      </w:r>
      <w:r w:rsidRPr="00897098">
        <w:t xml:space="preserve"> – диаметр трубы на выходе.</w:t>
      </w:r>
    </w:p>
    <w:p w:rsidR="00897098" w:rsidRPr="00897098" w:rsidRDefault="00897098" w:rsidP="00E07EC4">
      <w:pPr>
        <w:pStyle w:val="a5"/>
        <w:widowControl w:val="0"/>
        <w:spacing w:after="0" w:line="242" w:lineRule="auto"/>
        <w:ind w:left="0" w:firstLine="284"/>
        <w:jc w:val="both"/>
      </w:pPr>
      <w:r w:rsidRPr="00897098">
        <w:t xml:space="preserve">Радиусы закругления труб </w:t>
      </w:r>
      <w:r w:rsidRPr="00E07EC4">
        <w:rPr>
          <w:i/>
          <w:lang w:val="en-US"/>
        </w:rPr>
        <w:t>r</w:t>
      </w:r>
      <w:r w:rsidRPr="00897098">
        <w:t xml:space="preserve"> = (1,5…2)Д</w:t>
      </w:r>
      <w:r w:rsidRPr="00897098">
        <w:rPr>
          <w:vertAlign w:val="subscript"/>
        </w:rPr>
        <w:t>эк</w:t>
      </w:r>
      <w:r w:rsidRPr="00897098">
        <w:t xml:space="preserve"> и </w:t>
      </w:r>
      <w:r w:rsidRPr="00E07EC4">
        <w:rPr>
          <w:i/>
          <w:lang w:val="en-US"/>
        </w:rPr>
        <w:t>r</w:t>
      </w:r>
      <w:r w:rsidRPr="00897098">
        <w:rPr>
          <w:vertAlign w:val="subscript"/>
        </w:rPr>
        <w:t xml:space="preserve">0 </w:t>
      </w:r>
      <w:r w:rsidRPr="00897098">
        <w:t>=(2…3,5)Д</w:t>
      </w:r>
      <w:r w:rsidRPr="00897098">
        <w:rPr>
          <w:vertAlign w:val="subscript"/>
        </w:rPr>
        <w:t>эк</w:t>
      </w:r>
      <w:r w:rsidRPr="00897098">
        <w:t>, где Д</w:t>
      </w:r>
      <w:r w:rsidRPr="00897098">
        <w:rPr>
          <w:vertAlign w:val="subscript"/>
        </w:rPr>
        <w:t>эк</w:t>
      </w:r>
      <w:r w:rsidRPr="00897098">
        <w:t xml:space="preserve"> – диаметр трубы сифона.</w:t>
      </w:r>
    </w:p>
    <w:p w:rsidR="00897098" w:rsidRPr="00897098" w:rsidRDefault="00897098" w:rsidP="00E07EC4">
      <w:pPr>
        <w:pStyle w:val="a5"/>
        <w:widowControl w:val="0"/>
        <w:spacing w:after="0" w:line="242" w:lineRule="auto"/>
        <w:ind w:left="0" w:firstLine="284"/>
        <w:jc w:val="both"/>
      </w:pPr>
      <w:r w:rsidRPr="00897098">
        <w:t>Размеры водобойного колодца (бассейна) определяются так</w:t>
      </w:r>
      <w:r w:rsidR="00271FC0">
        <w:t xml:space="preserve"> </w:t>
      </w:r>
      <w:r w:rsidRPr="00897098">
        <w:t>же</w:t>
      </w:r>
      <w:r w:rsidR="00271FC0">
        <w:t>,</w:t>
      </w:r>
      <w:r w:rsidRPr="00897098">
        <w:t xml:space="preserve"> как и при расчете водовыпуска прямоточного типа. Его ширина определ</w:t>
      </w:r>
      <w:r w:rsidRPr="00897098">
        <w:t>я</w:t>
      </w:r>
      <w:r w:rsidRPr="00897098">
        <w:t xml:space="preserve">ется по формуле </w:t>
      </w:r>
    </w:p>
    <w:p w:rsidR="00897098" w:rsidRPr="0091351F" w:rsidRDefault="00897098" w:rsidP="00E07EC4">
      <w:pPr>
        <w:pStyle w:val="a5"/>
        <w:widowControl w:val="0"/>
        <w:spacing w:after="0" w:line="242" w:lineRule="auto"/>
        <w:ind w:left="0" w:firstLine="28"/>
        <w:jc w:val="center"/>
      </w:pPr>
      <w:r w:rsidRPr="00E07EC4">
        <w:rPr>
          <w:i/>
        </w:rPr>
        <w:t>В</w:t>
      </w:r>
      <w:r w:rsidRPr="00897098">
        <w:rPr>
          <w:vertAlign w:val="subscript"/>
        </w:rPr>
        <w:t>бав</w:t>
      </w:r>
      <w:r w:rsidRPr="00897098">
        <w:t xml:space="preserve"> = в(</w:t>
      </w:r>
      <w:r w:rsidRPr="00E07EC4">
        <w:rPr>
          <w:i/>
          <w:lang w:val="en-US"/>
        </w:rPr>
        <w:t>n</w:t>
      </w:r>
      <w:r w:rsidRPr="00897098">
        <w:t xml:space="preserve"> – 1) + Д</w:t>
      </w:r>
      <w:r w:rsidRPr="00897098">
        <w:rPr>
          <w:vertAlign w:val="subscript"/>
        </w:rPr>
        <w:t>вых</w:t>
      </w:r>
      <w:r w:rsidRPr="00897098">
        <w:t>,</w:t>
      </w:r>
    </w:p>
    <w:p w:rsidR="00E07EC4" w:rsidRPr="0091351F" w:rsidRDefault="00E07EC4" w:rsidP="00E07EC4">
      <w:pPr>
        <w:pStyle w:val="a5"/>
        <w:widowControl w:val="0"/>
        <w:spacing w:after="0" w:line="242" w:lineRule="auto"/>
        <w:ind w:left="0" w:firstLine="28"/>
        <w:jc w:val="center"/>
        <w:rPr>
          <w:sz w:val="8"/>
          <w:szCs w:val="8"/>
        </w:rPr>
      </w:pPr>
    </w:p>
    <w:p w:rsidR="00897098" w:rsidRPr="00897098" w:rsidRDefault="00897098" w:rsidP="00E07EC4">
      <w:pPr>
        <w:pStyle w:val="a5"/>
        <w:widowControl w:val="0"/>
        <w:spacing w:after="0" w:line="242" w:lineRule="auto"/>
        <w:ind w:left="0"/>
        <w:jc w:val="both"/>
      </w:pPr>
      <w:r w:rsidRPr="00897098">
        <w:t>где в – расстояние между осями напорных трубопроводов;</w:t>
      </w:r>
    </w:p>
    <w:p w:rsidR="00897098" w:rsidRPr="00897098" w:rsidRDefault="00897098" w:rsidP="00E07EC4">
      <w:pPr>
        <w:pStyle w:val="a5"/>
        <w:widowControl w:val="0"/>
        <w:spacing w:after="0" w:line="242" w:lineRule="auto"/>
        <w:ind w:left="0" w:firstLine="308"/>
        <w:jc w:val="both"/>
      </w:pPr>
      <w:r w:rsidRPr="00E07EC4">
        <w:rPr>
          <w:i/>
          <w:lang w:val="en-US"/>
        </w:rPr>
        <w:t>n</w:t>
      </w:r>
      <w:r w:rsidRPr="00897098">
        <w:t xml:space="preserve"> – </w:t>
      </w:r>
      <w:proofErr w:type="gramStart"/>
      <w:r w:rsidRPr="00897098">
        <w:t>количество</w:t>
      </w:r>
      <w:proofErr w:type="gramEnd"/>
      <w:r w:rsidRPr="00897098">
        <w:t xml:space="preserve"> сифонов, впадающих в бассейн.</w:t>
      </w:r>
    </w:p>
    <w:p w:rsidR="00897098" w:rsidRPr="00897098" w:rsidRDefault="00897098" w:rsidP="00E07EC4">
      <w:pPr>
        <w:pStyle w:val="a5"/>
        <w:widowControl w:val="0"/>
        <w:spacing w:after="0" w:line="242" w:lineRule="auto"/>
        <w:ind w:left="0" w:firstLine="308"/>
        <w:jc w:val="both"/>
      </w:pPr>
    </w:p>
    <w:p w:rsidR="00897098" w:rsidRPr="00897098" w:rsidRDefault="00897098" w:rsidP="00E07EC4">
      <w:pPr>
        <w:pStyle w:val="a5"/>
        <w:widowControl w:val="0"/>
        <w:suppressLineNumbers/>
        <w:spacing w:after="0" w:line="242" w:lineRule="auto"/>
        <w:ind w:left="0"/>
        <w:jc w:val="center"/>
        <w:rPr>
          <w:b/>
        </w:rPr>
      </w:pPr>
      <w:r w:rsidRPr="00897098">
        <w:rPr>
          <w:b/>
        </w:rPr>
        <w:t>13.6. Запорные устройства на водовыпусках</w:t>
      </w:r>
    </w:p>
    <w:p w:rsidR="00897098" w:rsidRPr="00897098" w:rsidRDefault="00897098" w:rsidP="00E07EC4">
      <w:pPr>
        <w:pStyle w:val="a5"/>
        <w:widowControl w:val="0"/>
        <w:spacing w:after="0" w:line="242" w:lineRule="auto"/>
        <w:ind w:left="0" w:firstLine="308"/>
        <w:jc w:val="both"/>
        <w:rPr>
          <w:b/>
        </w:rPr>
      </w:pPr>
    </w:p>
    <w:p w:rsidR="00897098" w:rsidRPr="00897098" w:rsidRDefault="00897098" w:rsidP="00E07EC4">
      <w:pPr>
        <w:pStyle w:val="a5"/>
        <w:widowControl w:val="0"/>
        <w:spacing w:after="0" w:line="242" w:lineRule="auto"/>
        <w:ind w:left="0" w:firstLine="284"/>
        <w:jc w:val="both"/>
      </w:pPr>
      <w:r w:rsidRPr="00897098">
        <w:t>Запорные устройства на водовыпускных сооружениях бывают м</w:t>
      </w:r>
      <w:r w:rsidRPr="00897098">
        <w:t>е</w:t>
      </w:r>
      <w:r w:rsidRPr="00897098">
        <w:t>ханического и гидравлического действия.</w:t>
      </w:r>
    </w:p>
    <w:p w:rsidR="00897098" w:rsidRPr="00897098" w:rsidRDefault="00897098" w:rsidP="00E07EC4">
      <w:pPr>
        <w:pStyle w:val="a5"/>
        <w:widowControl w:val="0"/>
        <w:spacing w:after="0" w:line="242" w:lineRule="auto"/>
        <w:ind w:left="0" w:firstLine="284"/>
        <w:jc w:val="both"/>
        <w:rPr>
          <w:i/>
        </w:rPr>
      </w:pPr>
      <w:r w:rsidRPr="00897098">
        <w:t xml:space="preserve">К механическим запорным устройствам относится </w:t>
      </w:r>
      <w:r w:rsidRPr="00897098">
        <w:rPr>
          <w:i/>
        </w:rPr>
        <w:t>обратный кл</w:t>
      </w:r>
      <w:r w:rsidRPr="00897098">
        <w:rPr>
          <w:i/>
        </w:rPr>
        <w:t>а</w:t>
      </w:r>
      <w:r w:rsidRPr="00897098">
        <w:rPr>
          <w:i/>
        </w:rPr>
        <w:t>пан</w:t>
      </w:r>
      <w:r w:rsidRPr="00897098">
        <w:t xml:space="preserve"> – «</w:t>
      </w:r>
      <w:r w:rsidRPr="00897098">
        <w:rPr>
          <w:i/>
        </w:rPr>
        <w:t>хлопушка»,</w:t>
      </w:r>
      <w:r w:rsidRPr="00897098">
        <w:t xml:space="preserve"> представляющий собой металлический или дер</w:t>
      </w:r>
      <w:r w:rsidRPr="00897098">
        <w:t>е</w:t>
      </w:r>
      <w:r w:rsidRPr="00897098">
        <w:t xml:space="preserve">вянный диск  (рис. 13.6), </w:t>
      </w:r>
      <w:r w:rsidRPr="00897098">
        <w:rPr>
          <w:i/>
        </w:rPr>
        <w:t xml:space="preserve">дроссель </w:t>
      </w:r>
      <w:r w:rsidRPr="00897098">
        <w:t>с эксцентричной горизонтальной осью вращения (рис.</w:t>
      </w:r>
      <w:r w:rsidR="00E07EC4" w:rsidRPr="00E07EC4">
        <w:t xml:space="preserve"> </w:t>
      </w:r>
      <w:r w:rsidRPr="00897098">
        <w:t xml:space="preserve">13.7) и плоские </w:t>
      </w:r>
      <w:r w:rsidRPr="00897098">
        <w:rPr>
          <w:i/>
        </w:rPr>
        <w:t>быстропадающие затворы.</w:t>
      </w:r>
    </w:p>
    <w:p w:rsidR="00897098" w:rsidRPr="00897098" w:rsidRDefault="00897098" w:rsidP="00E07EC4">
      <w:pPr>
        <w:pStyle w:val="a5"/>
        <w:widowControl w:val="0"/>
        <w:spacing w:after="0" w:line="242" w:lineRule="auto"/>
        <w:ind w:left="0" w:firstLine="308"/>
        <w:jc w:val="both"/>
      </w:pPr>
    </w:p>
    <w:p w:rsidR="00897098" w:rsidRPr="00897098" w:rsidRDefault="00216756" w:rsidP="00E07EC4">
      <w:pPr>
        <w:pStyle w:val="a5"/>
        <w:widowControl w:val="0"/>
        <w:spacing w:after="0" w:line="242" w:lineRule="auto"/>
        <w:ind w:left="0" w:firstLine="308"/>
        <w:jc w:val="both"/>
      </w:pPr>
      <w:r>
        <w:rPr>
          <w:noProof/>
        </w:rPr>
        <w:pict>
          <v:group id="_x0000_s25117" style="position:absolute;left:0;text-align:left;margin-left:33.6pt;margin-top:3.5pt;width:220.5pt;height:82pt;z-index:253680640" coordorigin="1806,8000" coordsize="4410,1640">
            <v:line id="_x0000_s3719" style="position:absolute" from="2451,8111" to="2860,8111" o:regroupid="6"/>
            <v:line id="_x0000_s3720" style="position:absolute" from="2839,8111" to="3161,9087" o:regroupid="6"/>
            <v:line id="_x0000_s3721" style="position:absolute" from="3161,9069" to="3635,9069" o:regroupid="6"/>
            <v:line id="_x0000_s3722" style="position:absolute" from="1806,8571" to="2387,8571" o:regroupid="6"/>
            <v:line id="_x0000_s3723" style="position:absolute;flip:y" from="2344,8461" to="2946,8571" o:regroupid="6"/>
            <v:line id="_x0000_s3724" style="position:absolute" from="1806,8792" to="2322,8792" o:regroupid="6"/>
            <v:line id="_x0000_s3725" style="position:absolute" from="2301,8792" to="3118,8866" o:regroupid="6"/>
            <v:shape id="_x0000_s3726" type="#_x0000_t120" style="position:absolute;left:2946;top:8442;width:43;height:37" o:regroupid="6" fillcolor="black"/>
            <v:rect id="_x0000_s3727" style="position:absolute;left:3080;top:8448;width:33;height:440;rotation:-2015199fd" o:regroupid="6" fillcolor="black">
              <v:fill r:id="rId234" o:title="Шпалера" type="pattern"/>
            </v:rect>
            <v:line id="_x0000_s3728" style="position:absolute" from="2451,8111" to="2451,8553" o:regroupid="6"/>
            <v:line id="_x0000_s3729" style="position:absolute" from="2430,8792" to="2430,9345" o:regroupid="6"/>
            <v:line id="_x0000_s3730" style="position:absolute" from="2430,9327" to="3656,9327" o:regroupid="6"/>
            <v:line id="_x0000_s3731" style="position:absolute;flip:x" from="2451,8111" to="2580,8258" o:regroupid="6"/>
            <v:line id="_x0000_s3732" style="position:absolute;flip:x" from="2451,8111" to="2710,8387" o:regroupid="6"/>
            <v:line id="_x0000_s3733" style="position:absolute;flip:x" from="2451,8111" to="2839,8553" o:regroupid="6"/>
            <v:line id="_x0000_s3734" style="position:absolute;flip:x" from="2623,8221" to="2882,8534" o:regroupid="6"/>
            <v:line id="_x0000_s3735" style="position:absolute;flip:x" from="2774,8313" to="2903,8498" o:regroupid="6"/>
            <v:line id="_x0000_s3736" style="position:absolute;flip:x" from="2430,8829" to="2537,8958" o:regroupid="6"/>
            <v:line id="_x0000_s3737" style="position:absolute;flip:x" from="2451,8848" to="2645,9087" o:regroupid="6"/>
            <v:line id="_x0000_s3738" style="position:absolute;flip:x" from="2430,8848" to="2753,9272" o:regroupid="6"/>
            <v:line id="_x0000_s3739" style="position:absolute;flip:x" from="2537,8848" to="2882,9327" o:regroupid="6"/>
            <v:line id="_x0000_s3740" style="position:absolute;flip:x" from="2666,8866" to="2989,9327" o:regroupid="6"/>
            <v:line id="_x0000_s3741" style="position:absolute;flip:x" from="2796,8885" to="3097,9309" o:regroupid="6"/>
            <v:line id="_x0000_s3742" style="position:absolute;flip:x" from="2903,8995" to="3118,9309" o:regroupid="6"/>
            <v:line id="_x0000_s3743" style="position:absolute;flip:x" from="3011,9087" to="3161,9327" o:regroupid="6"/>
            <v:line id="_x0000_s3744" style="position:absolute;flip:x" from="3118,9069" to="3269,9327" o:regroupid="6"/>
            <v:line id="_x0000_s3745" style="position:absolute;flip:x" from="3226,9069" to="3376,9327" o:regroupid="6"/>
            <v:line id="_x0000_s3746" style="position:absolute;flip:x" from="3333,9069" to="3484,9327" o:regroupid="6"/>
            <v:line id="_x0000_s3747" style="position:absolute;flip:x" from="3441,9069" to="3592,9327" o:regroupid="6"/>
            <v:line id="_x0000_s3748" style="position:absolute;flip:x" from="3635,9014" to="3635,9364" o:regroupid="6">
              <v:stroke dashstyle="dashDot"/>
            </v:line>
            <v:line id="_x0000_s3749" style="position:absolute" from="1828,8000" to="1828,8977" o:regroupid="6">
              <v:stroke dashstyle="dashDot"/>
            </v:line>
            <v:rect id="_x0000_s3750" style="position:absolute;left:1828;top:8111;width:602;height:92" o:regroupid="6" fillcolor="black" stroked="f">
              <v:fill r:id="rId235" o:title="Уголки" type="pattern"/>
            </v:rect>
            <v:line id="_x0000_s3751" style="position:absolute;flip:x" from="1828,8129" to="2451,8129" o:regroupid="6" strokeweight="1.5pt"/>
            <v:line id="_x0000_s3752" style="position:absolute" from="5011,8129" to="5420,8129" o:regroupid="6"/>
            <v:line id="_x0000_s3753" style="position:absolute" from="5399,8129" to="5721,9106" o:regroupid="6"/>
            <v:line id="_x0000_s3754" style="position:absolute" from="5721,9087" to="6194,9087" o:regroupid="6"/>
            <v:line id="_x0000_s3755" style="position:absolute" from="4366,8590" to="4947,8590" o:regroupid="6"/>
            <v:line id="_x0000_s3756" style="position:absolute;flip:y" from="4904,8479" to="5506,8590" o:regroupid="6"/>
            <v:line id="_x0000_s3757" style="position:absolute" from="4366,8811" to="4882,8811" o:regroupid="6"/>
            <v:line id="_x0000_s3758" style="position:absolute" from="4861,8811" to="5678,8885" o:regroupid="6"/>
            <v:shape id="_x0000_s3759" type="#_x0000_t120" style="position:absolute;left:5506;top:8461;width:43;height:37" o:regroupid="6" fillcolor="black"/>
            <v:rect id="_x0000_s3760" style="position:absolute;left:5657;top:8461;width:33;height:440;rotation:-1958963fd" o:regroupid="6" fillcolor="black">
              <v:fill r:id="rId234" o:title="Шпалера" type="pattern"/>
            </v:rect>
            <v:line id="_x0000_s3761" style="position:absolute" from="5011,8129" to="5011,8571" o:regroupid="6"/>
            <v:line id="_x0000_s3762" style="position:absolute" from="4990,8811" to="4990,9364" o:regroupid="6"/>
            <v:line id="_x0000_s3763" style="position:absolute" from="4990,9345" to="6216,9345" o:regroupid="6"/>
            <v:line id="_x0000_s3764" style="position:absolute;flip:x" from="5011,8129" to="5140,8276" o:regroupid="6"/>
            <v:line id="_x0000_s3765" style="position:absolute;flip:x" from="5011,8129" to="5269,8405" o:regroupid="6"/>
            <v:line id="_x0000_s3766" style="position:absolute;flip:x" from="5011,8129" to="5399,8571" o:regroupid="6"/>
            <v:line id="_x0000_s3767" style="position:absolute;flip:x" from="4990,8848" to="5097,8977" o:regroupid="6"/>
            <v:line id="_x0000_s3768" style="position:absolute;flip:x" from="5011,8866" to="5205,9106" o:regroupid="6"/>
            <v:line id="_x0000_s3769" style="position:absolute;flip:x" from="4990,8866" to="5312,9290" o:regroupid="6"/>
            <v:line id="_x0000_s3770" style="position:absolute;flip:x" from="5097,8866" to="5442,9345" o:regroupid="6"/>
            <v:line id="_x0000_s3771" style="position:absolute;flip:x" from="5226,8885" to="5549,9345" o:regroupid="6"/>
            <v:line id="_x0000_s3772" style="position:absolute;flip:x" from="5356,8903" to="5657,9327" o:regroupid="6"/>
            <v:line id="_x0000_s3773" style="position:absolute;flip:x" from="5463,9014" to="5678,9327" o:regroupid="6"/>
            <v:line id="_x0000_s3774" style="position:absolute;flip:x" from="5571,9106" to="5721,9345" o:regroupid="6"/>
            <v:line id="_x0000_s3775" style="position:absolute;flip:x" from="5678,9087" to="5829,9345" o:regroupid="6"/>
            <v:line id="_x0000_s3776" style="position:absolute;flip:x" from="5786,9087" to="5936,9345" o:regroupid="6"/>
            <v:line id="_x0000_s3777" style="position:absolute;flip:x" from="5893,9087" to="6044,9345" o:regroupid="6"/>
            <v:line id="_x0000_s3778" style="position:absolute;flip:x" from="6001,9087" to="6151,9345" o:regroupid="6"/>
            <v:line id="_x0000_s3779" style="position:absolute;flip:x" from="6194,9032" to="6194,9382" o:regroupid="6">
              <v:stroke dashstyle="dashDot"/>
            </v:line>
            <v:line id="_x0000_s3780" style="position:absolute" from="4387,8018" to="4387,8995" o:regroupid="6">
              <v:stroke dashstyle="dashDot"/>
            </v:line>
            <v:rect id="_x0000_s3781" style="position:absolute;left:4387;top:8129;width:603;height:92" o:regroupid="6" fillcolor="black" stroked="f">
              <v:fill r:id="rId235" o:title="Уголки" type="pattern"/>
            </v:rect>
            <v:line id="_x0000_s3782" style="position:absolute;flip:x" from="4387,8147" to="5011,8147" o:regroupid="6" strokeweight="1.5pt"/>
            <v:oval id="_x0000_s3783" style="position:absolute;left:5399;top:8313;width:129;height:111" o:regroupid="6" fillcolor="black">
              <v:fill r:id="rId234" o:title="Шпалера" type="pattern"/>
            </v:oval>
            <v:shape id="_x0000_s3784" type="#_x0000_t19" style="position:absolute;left:5226;top:8278;width:259;height:245;flip:x" coordsize="21600,23967" o:regroupid="6" adj="-5398491,445721,,21409" path="wr-21600,-191,21600,43009,2866,,21448,23967nfewr-21600,-191,21600,43009,2866,,21448,23967l,21409nsxe">
              <v:path o:connectlocs="2866,0;21448,23967;0,21409"/>
            </v:shape>
            <v:line id="_x0000_s3785" style="position:absolute" from="5485,8987" to="5528,9006" o:regroupid="6"/>
            <v:line id="_x0000_s3786" style="position:absolute;flip:x" from="5162,8203" to="5420,8534" o:regroupid="6"/>
            <v:shape id="_x0000_s3787" type="#_x0000_t202" style="position:absolute;left:1881;top:9272;width:344;height:340" o:regroupid="6" stroked="f">
              <v:textbox style="mso-next-textbox:#_x0000_s3787">
                <w:txbxContent>
                  <w:p w:rsidR="00AE67B3" w:rsidRPr="00E07EC4" w:rsidRDefault="00AE67B3" w:rsidP="00897098">
                    <w:pPr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</w:pPr>
                    <w:r w:rsidRPr="00E07EC4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а</w:t>
                    </w:r>
                  </w:p>
                </w:txbxContent>
              </v:textbox>
            </v:shape>
            <v:shape id="_x0000_s3788" type="#_x0000_t202" style="position:absolute;left:4441;top:9290;width:409;height:350" o:regroupid="6" stroked="f">
              <v:textbox style="mso-next-textbox:#_x0000_s3788">
                <w:txbxContent>
                  <w:p w:rsidR="00AE67B3" w:rsidRPr="00E07EC4" w:rsidRDefault="00AE67B3" w:rsidP="00897098">
                    <w:pPr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</w:pPr>
                    <w:r w:rsidRPr="00E07EC4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б</w:t>
                    </w:r>
                  </w:p>
                </w:txbxContent>
              </v:textbox>
            </v:shape>
            <v:line id="_x0000_s3789" style="position:absolute" from="5463,8405" to="5549,8461" o:regroupid="6" strokeweight="1.5pt"/>
            <v:rect id="_x0000_s3790" style="position:absolute;left:2602;top:8092;width:43;height:442" o:regroupid="6"/>
            <v:rect id="_x0000_s3791" style="position:absolute;left:5119;top:8111;width:43;height:442" o:regroupid="6"/>
          </v:group>
        </w:pict>
      </w:r>
    </w:p>
    <w:p w:rsidR="00897098" w:rsidRPr="00897098" w:rsidRDefault="00897098" w:rsidP="00E07EC4">
      <w:pPr>
        <w:pStyle w:val="a5"/>
        <w:widowControl w:val="0"/>
        <w:spacing w:after="0" w:line="242" w:lineRule="auto"/>
        <w:ind w:left="0" w:firstLine="308"/>
        <w:jc w:val="both"/>
      </w:pPr>
    </w:p>
    <w:p w:rsidR="00897098" w:rsidRPr="00897098" w:rsidRDefault="00897098" w:rsidP="00E07EC4">
      <w:pPr>
        <w:pStyle w:val="a5"/>
        <w:widowControl w:val="0"/>
        <w:spacing w:after="0" w:line="242" w:lineRule="auto"/>
        <w:ind w:left="0" w:firstLine="308"/>
        <w:jc w:val="both"/>
      </w:pPr>
    </w:p>
    <w:p w:rsidR="00897098" w:rsidRPr="00897098" w:rsidRDefault="00897098" w:rsidP="00E07EC4">
      <w:pPr>
        <w:pStyle w:val="a5"/>
        <w:widowControl w:val="0"/>
        <w:spacing w:after="0" w:line="242" w:lineRule="auto"/>
        <w:ind w:left="0" w:firstLine="308"/>
        <w:jc w:val="both"/>
      </w:pPr>
    </w:p>
    <w:p w:rsidR="00897098" w:rsidRPr="00897098" w:rsidRDefault="00897098" w:rsidP="00E07EC4">
      <w:pPr>
        <w:pStyle w:val="a5"/>
        <w:widowControl w:val="0"/>
        <w:spacing w:after="0" w:line="242" w:lineRule="auto"/>
        <w:ind w:left="0" w:firstLine="308"/>
        <w:jc w:val="both"/>
      </w:pPr>
    </w:p>
    <w:p w:rsidR="00897098" w:rsidRPr="00897098" w:rsidRDefault="00897098" w:rsidP="00E07EC4">
      <w:pPr>
        <w:pStyle w:val="a5"/>
        <w:widowControl w:val="0"/>
        <w:spacing w:after="0" w:line="242" w:lineRule="auto"/>
        <w:ind w:left="0" w:firstLine="308"/>
        <w:jc w:val="both"/>
      </w:pPr>
    </w:p>
    <w:p w:rsidR="00897098" w:rsidRPr="00897098" w:rsidRDefault="00897098" w:rsidP="00E07EC4">
      <w:pPr>
        <w:pStyle w:val="a5"/>
        <w:widowControl w:val="0"/>
        <w:spacing w:after="0" w:line="242" w:lineRule="auto"/>
        <w:ind w:left="0" w:firstLine="308"/>
        <w:jc w:val="both"/>
      </w:pPr>
    </w:p>
    <w:p w:rsidR="00897098" w:rsidRPr="00897098" w:rsidRDefault="00897098" w:rsidP="00E07EC4">
      <w:pPr>
        <w:pStyle w:val="a5"/>
        <w:widowControl w:val="0"/>
        <w:spacing w:after="0" w:line="242" w:lineRule="auto"/>
        <w:ind w:left="0" w:firstLine="308"/>
        <w:jc w:val="both"/>
      </w:pPr>
    </w:p>
    <w:p w:rsidR="00897098" w:rsidRPr="00897098" w:rsidRDefault="00897098" w:rsidP="00E07EC4">
      <w:pPr>
        <w:pStyle w:val="a5"/>
        <w:widowControl w:val="0"/>
        <w:spacing w:after="0" w:line="242" w:lineRule="auto"/>
        <w:ind w:left="0"/>
        <w:jc w:val="center"/>
        <w:rPr>
          <w:sz w:val="16"/>
          <w:szCs w:val="16"/>
        </w:rPr>
      </w:pPr>
      <w:r w:rsidRPr="00897098">
        <w:rPr>
          <w:sz w:val="16"/>
          <w:szCs w:val="16"/>
        </w:rPr>
        <w:t>Рис. 13.6. Обратный клапан</w:t>
      </w:r>
      <w:r w:rsidR="00E07EC4" w:rsidRPr="00E07EC4">
        <w:rPr>
          <w:sz w:val="16"/>
          <w:szCs w:val="16"/>
        </w:rPr>
        <w:t xml:space="preserve"> </w:t>
      </w:r>
      <w:r w:rsidR="00E07EC4" w:rsidRPr="00897098">
        <w:t>–</w:t>
      </w:r>
      <w:r w:rsidR="00E07EC4" w:rsidRPr="00E07EC4">
        <w:t xml:space="preserve"> </w:t>
      </w:r>
      <w:r w:rsidRPr="00897098">
        <w:rPr>
          <w:sz w:val="16"/>
          <w:szCs w:val="16"/>
        </w:rPr>
        <w:t>«хлопушка»:</w:t>
      </w:r>
    </w:p>
    <w:p w:rsidR="00897098" w:rsidRPr="00897098" w:rsidRDefault="00897098" w:rsidP="00E07EC4">
      <w:pPr>
        <w:pStyle w:val="a5"/>
        <w:widowControl w:val="0"/>
        <w:spacing w:after="0" w:line="242" w:lineRule="auto"/>
        <w:ind w:left="0"/>
        <w:jc w:val="center"/>
        <w:rPr>
          <w:sz w:val="16"/>
          <w:szCs w:val="16"/>
        </w:rPr>
      </w:pPr>
      <w:r w:rsidRPr="00E07EC4">
        <w:rPr>
          <w:i/>
          <w:sz w:val="16"/>
          <w:szCs w:val="16"/>
        </w:rPr>
        <w:t>а</w:t>
      </w:r>
      <w:r w:rsidRPr="00897098">
        <w:rPr>
          <w:sz w:val="16"/>
          <w:szCs w:val="16"/>
        </w:rPr>
        <w:t xml:space="preserve"> – без противовеса;  </w:t>
      </w:r>
      <w:r w:rsidRPr="00E07EC4">
        <w:rPr>
          <w:i/>
          <w:sz w:val="16"/>
          <w:szCs w:val="16"/>
        </w:rPr>
        <w:t>б</w:t>
      </w:r>
      <w:r w:rsidRPr="00897098">
        <w:rPr>
          <w:sz w:val="16"/>
          <w:szCs w:val="16"/>
        </w:rPr>
        <w:t xml:space="preserve"> – с противовесом</w:t>
      </w:r>
    </w:p>
    <w:p w:rsidR="00897098" w:rsidRPr="00897098" w:rsidRDefault="00897098" w:rsidP="00271FC0">
      <w:pPr>
        <w:pStyle w:val="a5"/>
        <w:widowControl w:val="0"/>
        <w:spacing w:after="0"/>
        <w:ind w:left="0" w:firstLine="284"/>
        <w:jc w:val="both"/>
      </w:pPr>
      <w:r w:rsidRPr="00897098">
        <w:lastRenderedPageBreak/>
        <w:t>Обратный клапан – «хлопушка» применяется при диаметре трубы на выходе</w:t>
      </w:r>
      <w:r w:rsidR="00682536">
        <w:t>,</w:t>
      </w:r>
      <w:r w:rsidRPr="00897098">
        <w:t xml:space="preserve"> равном или менее </w:t>
      </w:r>
      <w:smartTag w:uri="urn:schemas-microsoft-com:office:smarttags" w:element="metricconverter">
        <w:smartTagPr>
          <w:attr w:name="ProductID" w:val="1 м"/>
        </w:smartTagPr>
        <w:r w:rsidRPr="00897098">
          <w:t>1 м</w:t>
        </w:r>
      </w:smartTag>
      <w:r w:rsidRPr="00897098">
        <w:t xml:space="preserve">. При этом если диаметр меньше или равен </w:t>
      </w:r>
      <w:smartTag w:uri="urn:schemas-microsoft-com:office:smarttags" w:element="metricconverter">
        <w:smartTagPr>
          <w:attr w:name="ProductID" w:val="0,6 м"/>
        </w:smartTagPr>
        <w:r w:rsidRPr="00897098">
          <w:t>0,6 м</w:t>
        </w:r>
      </w:smartTag>
      <w:r w:rsidRPr="00897098">
        <w:t>, то применяется клапан без противовеса (рис.</w:t>
      </w:r>
      <w:r w:rsidR="00682536">
        <w:t xml:space="preserve"> </w:t>
      </w:r>
      <w:r w:rsidRPr="00897098">
        <w:t xml:space="preserve">13.6, </w:t>
      </w:r>
      <w:r w:rsidRPr="00682536">
        <w:rPr>
          <w:i/>
        </w:rPr>
        <w:t>а</w:t>
      </w:r>
      <w:r w:rsidRPr="00897098">
        <w:t>), а если больше</w:t>
      </w:r>
      <w:r w:rsidR="00682536">
        <w:t>,</w:t>
      </w:r>
      <w:r w:rsidRPr="00897098">
        <w:t xml:space="preserve"> то с противовесом (рис. 13.6, </w:t>
      </w:r>
      <w:r w:rsidRPr="00682536">
        <w:rPr>
          <w:i/>
        </w:rPr>
        <w:t>б</w:t>
      </w:r>
      <w:r w:rsidRPr="00897098">
        <w:t>), который уменьшает с</w:t>
      </w:r>
      <w:r w:rsidRPr="00897098">
        <w:t>и</w:t>
      </w:r>
      <w:r w:rsidRPr="00897098">
        <w:t>лу удара клапана о седло.</w:t>
      </w:r>
    </w:p>
    <w:p w:rsidR="00897098" w:rsidRPr="00897098" w:rsidRDefault="00216756" w:rsidP="00897098">
      <w:pPr>
        <w:pStyle w:val="a5"/>
        <w:widowControl w:val="0"/>
        <w:spacing w:after="0"/>
        <w:ind w:left="0" w:firstLine="308"/>
        <w:jc w:val="both"/>
      </w:pPr>
      <w:r>
        <w:rPr>
          <w:noProof/>
        </w:rPr>
        <w:pict>
          <v:group id="_x0000_s3792" style="position:absolute;left:0;text-align:left;margin-left:23.1pt;margin-top:6.1pt;width:114.8pt;height:120.75pt;z-index:251985920" coordorigin="1596,7301" coordsize="2296,2415" o:allowincell="f">
            <v:line id="_x0000_s3793" style="position:absolute" from="1648,8369" to="2396,8369" strokeweight="1.5pt"/>
            <v:line id="_x0000_s3794" style="position:absolute;flip:y" from="2370,8191" to="2989,8369" strokeweight="1.5pt"/>
            <v:line id="_x0000_s3795" style="position:absolute" from="2370,8623" to="2963,8775" strokeweight="1.5pt"/>
            <v:line id="_x0000_s3796" style="position:absolute;flip:x" from="1622,8623" to="2370,8623" strokeweight="1.5pt"/>
            <v:rect id="_x0000_s3797" style="position:absolute;left:2993;top:8213;width:52;height:587;rotation:-1889588fd"/>
            <v:shape id="_x0000_s3798" type="#_x0000_t120" style="position:absolute;left:2937;top:8369;width:52;height:76" fillcolor="black"/>
            <v:line id="_x0000_s3799" style="position:absolute" from="2937,7504" to="2937,8216" strokeweight="1.5pt"/>
            <v:line id="_x0000_s3800" style="position:absolute" from="2937,8775" to="2937,9233" strokeweight="1.5pt"/>
            <v:line id="_x0000_s3801" style="position:absolute;flip:x" from="2396,7504" to="2937,7504" strokeweight="1.5pt"/>
            <v:line id="_x0000_s3802" style="position:absolute" from="2937,9233" to="3866,9233" strokeweight="1.5pt"/>
            <v:line id="_x0000_s3803" style="position:absolute" from="1622,7301" to="1622,8852">
              <v:stroke dashstyle="dashDot"/>
            </v:line>
            <v:line id="_x0000_s3804" style="position:absolute;flip:x" from="2318,7479" to="2396,8369" strokeweight="1.5pt"/>
            <v:line id="_x0000_s3805" style="position:absolute;flip:x" from="2241,8623" to="2318,9563" strokeweight="1.5pt"/>
            <v:line id="_x0000_s3806" style="position:absolute" from="2212,9548" to="3811,9548" strokeweight="1.5pt"/>
            <v:line id="_x0000_s3807" style="position:absolute;flip:x" from="2370,7504" to="2525,7733"/>
            <v:line id="_x0000_s3808" style="position:absolute;flip:x" from="2344,7530" to="2654,7987"/>
            <v:line id="_x0000_s3809" style="position:absolute;flip:x" from="2318,7504" to="2834,8267"/>
            <v:line id="_x0000_s3810" style="position:absolute;flip:x" from="2447,7581" to="2937,8292"/>
            <v:line id="_x0000_s3811" style="position:absolute;flip:x" from="2602,7759" to="2912,8318"/>
            <v:line id="_x0000_s3812" style="position:absolute;flip:x" from="2731,7911" to="2937,8267"/>
            <v:line id="_x0000_s3813" style="position:absolute;flip:x" from="2241,8674" to="2499,9258"/>
            <v:line id="_x0000_s3814" style="position:absolute;flip:x" from="2293,8699" to="2628,9436"/>
            <v:line id="_x0000_s3815" style="position:absolute;flip:x" from="2396,8725" to="2731,9538"/>
            <v:line id="_x0000_s3816" style="position:absolute;flip:x" from="2525,8775" to="2834,9538"/>
            <v:line id="_x0000_s3817" style="position:absolute;flip:x" from="2654,8903" to="2912,9538"/>
            <v:line id="_x0000_s3818" style="position:absolute;flip:x" from="2860,9233" to="2963,9513"/>
            <v:line id="_x0000_s3819" style="position:absolute;flip:x" from="2963,9258" to="3066,9538"/>
            <v:line id="_x0000_s3820" style="position:absolute;flip:x" from="3092,9258" to="3195,9538"/>
            <v:line id="_x0000_s3821" style="position:absolute;flip:x" from="3221,9258" to="3324,9538"/>
            <v:line id="_x0000_s3822" style="position:absolute;flip:x" from="3350,9258" to="3453,9538"/>
            <v:line id="_x0000_s3823" style="position:absolute;flip:x" from="3479,9258" to="3582,9538"/>
            <v:line id="_x0000_s3824" style="position:absolute;flip:x" from="3634,9258" to="3737,9538"/>
            <v:line id="_x0000_s3825" style="position:absolute;flip:x" from="3737,9258" to="3840,9538"/>
            <v:line id="_x0000_s3826" style="position:absolute" from="3892,8979" to="3892,9716">
              <v:stroke dashstyle="dashDot"/>
            </v:line>
            <v:rect id="_x0000_s3827" style="position:absolute;left:1622;top:7504;width:748;height:153" fillcolor="black" stroked="f">
              <v:fill r:id="rId95" o:title="Штриховой диагональный 1" type="pattern"/>
            </v:rect>
            <v:line id="_x0000_s3828" style="position:absolute;flip:x" from="1596,7504" to="2370,7504" strokeweight="1.5pt"/>
          </v:group>
        </w:pict>
      </w:r>
    </w:p>
    <w:p w:rsidR="00897098" w:rsidRPr="00897098" w:rsidRDefault="00897098" w:rsidP="00897098">
      <w:pPr>
        <w:pStyle w:val="a5"/>
        <w:widowControl w:val="0"/>
        <w:spacing w:after="0"/>
        <w:ind w:left="0" w:firstLine="308"/>
        <w:jc w:val="both"/>
      </w:pPr>
    </w:p>
    <w:p w:rsidR="00897098" w:rsidRPr="00897098" w:rsidRDefault="00897098" w:rsidP="00897098">
      <w:pPr>
        <w:pStyle w:val="a5"/>
        <w:widowControl w:val="0"/>
        <w:spacing w:after="0"/>
        <w:ind w:left="0" w:firstLine="308"/>
        <w:jc w:val="both"/>
      </w:pPr>
    </w:p>
    <w:p w:rsidR="00897098" w:rsidRPr="00897098" w:rsidRDefault="00897098" w:rsidP="00897098">
      <w:pPr>
        <w:pStyle w:val="a5"/>
        <w:widowControl w:val="0"/>
        <w:spacing w:after="0"/>
        <w:ind w:left="0" w:firstLine="308"/>
        <w:jc w:val="both"/>
      </w:pPr>
    </w:p>
    <w:p w:rsidR="00897098" w:rsidRPr="00897098" w:rsidRDefault="00216756" w:rsidP="00897098">
      <w:pPr>
        <w:pStyle w:val="a5"/>
        <w:widowControl w:val="0"/>
        <w:spacing w:after="0"/>
        <w:ind w:left="0" w:firstLine="308"/>
        <w:jc w:val="both"/>
      </w:pPr>
      <w:r>
        <w:rPr>
          <w:noProof/>
        </w:rPr>
        <w:pict>
          <v:shape id="_x0000_s3829" type="#_x0000_t202" style="position:absolute;left:0;text-align:left;margin-left:164.8pt;margin-top:8.4pt;width:136.1pt;height:48.3pt;z-index:251986944" o:allowincell="f" stroked="f">
            <v:textbox style="mso-next-textbox:#_x0000_s3829">
              <w:txbxContent>
                <w:p w:rsidR="00AE67B3" w:rsidRPr="00682536" w:rsidRDefault="00AE67B3" w:rsidP="006825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682536">
                    <w:rPr>
                      <w:rFonts w:ascii="Times New Roman" w:hAnsi="Times New Roman" w:cs="Times New Roman"/>
                      <w:sz w:val="16"/>
                    </w:rPr>
                    <w:t>Рис. 13.7. Дроссельный затвор</w:t>
                  </w:r>
                </w:p>
                <w:p w:rsidR="00AE67B3" w:rsidRPr="00682536" w:rsidRDefault="00AE67B3" w:rsidP="006825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682536">
                    <w:rPr>
                      <w:rFonts w:ascii="Times New Roman" w:hAnsi="Times New Roman" w:cs="Times New Roman"/>
                      <w:sz w:val="16"/>
                    </w:rPr>
                    <w:t>с эксцентричной горизонтальной осью вращения</w:t>
                  </w:r>
                </w:p>
              </w:txbxContent>
            </v:textbox>
          </v:shape>
        </w:pict>
      </w:r>
    </w:p>
    <w:p w:rsidR="00897098" w:rsidRPr="00897098" w:rsidRDefault="00897098" w:rsidP="00897098">
      <w:pPr>
        <w:pStyle w:val="a5"/>
        <w:widowControl w:val="0"/>
        <w:spacing w:after="0"/>
        <w:ind w:left="0" w:firstLine="308"/>
        <w:jc w:val="both"/>
      </w:pPr>
    </w:p>
    <w:p w:rsidR="00897098" w:rsidRPr="00897098" w:rsidRDefault="00897098" w:rsidP="00897098">
      <w:pPr>
        <w:pStyle w:val="a5"/>
        <w:widowControl w:val="0"/>
        <w:spacing w:after="0"/>
        <w:ind w:left="0" w:firstLine="308"/>
        <w:jc w:val="both"/>
      </w:pPr>
    </w:p>
    <w:p w:rsidR="00897098" w:rsidRPr="00897098" w:rsidRDefault="00897098" w:rsidP="00897098">
      <w:pPr>
        <w:pStyle w:val="a5"/>
        <w:widowControl w:val="0"/>
        <w:spacing w:after="0"/>
        <w:ind w:left="0" w:firstLine="308"/>
        <w:jc w:val="both"/>
      </w:pPr>
    </w:p>
    <w:p w:rsidR="00897098" w:rsidRPr="00897098" w:rsidRDefault="00897098" w:rsidP="00897098">
      <w:pPr>
        <w:pStyle w:val="a5"/>
        <w:widowControl w:val="0"/>
        <w:spacing w:after="0"/>
        <w:ind w:left="0" w:firstLine="308"/>
        <w:jc w:val="both"/>
      </w:pPr>
    </w:p>
    <w:p w:rsidR="00897098" w:rsidRPr="00897098" w:rsidRDefault="00897098" w:rsidP="00897098">
      <w:pPr>
        <w:pStyle w:val="a5"/>
        <w:widowControl w:val="0"/>
        <w:spacing w:after="0"/>
        <w:ind w:left="0" w:firstLine="308"/>
        <w:jc w:val="both"/>
      </w:pPr>
    </w:p>
    <w:p w:rsidR="00897098" w:rsidRPr="00897098" w:rsidRDefault="00897098" w:rsidP="00897098">
      <w:pPr>
        <w:pStyle w:val="a5"/>
        <w:widowControl w:val="0"/>
        <w:spacing w:after="0"/>
        <w:ind w:left="0" w:firstLine="308"/>
        <w:jc w:val="both"/>
      </w:pPr>
    </w:p>
    <w:p w:rsidR="00897098" w:rsidRPr="00897098" w:rsidRDefault="00897098" w:rsidP="00897098">
      <w:pPr>
        <w:pStyle w:val="a5"/>
        <w:widowControl w:val="0"/>
        <w:spacing w:after="0"/>
        <w:ind w:left="0" w:firstLine="308"/>
        <w:jc w:val="both"/>
      </w:pPr>
    </w:p>
    <w:p w:rsidR="00897098" w:rsidRPr="00897098" w:rsidRDefault="00897098" w:rsidP="00271FC0">
      <w:pPr>
        <w:pStyle w:val="a5"/>
        <w:widowControl w:val="0"/>
        <w:spacing w:after="0"/>
        <w:ind w:left="0" w:firstLine="284"/>
        <w:jc w:val="both"/>
      </w:pPr>
      <w:r w:rsidRPr="00897098">
        <w:t xml:space="preserve">К запорным устройствам гидравлического действия относятся </w:t>
      </w:r>
      <w:r w:rsidRPr="00897098">
        <w:rPr>
          <w:i/>
        </w:rPr>
        <w:t>кл</w:t>
      </w:r>
      <w:r w:rsidRPr="00897098">
        <w:rPr>
          <w:i/>
        </w:rPr>
        <w:t>а</w:t>
      </w:r>
      <w:r w:rsidRPr="00897098">
        <w:rPr>
          <w:i/>
        </w:rPr>
        <w:t>паны срыва вакуума</w:t>
      </w:r>
      <w:r w:rsidRPr="00897098">
        <w:t xml:space="preserve"> различного типа, которые устанавливаются на </w:t>
      </w:r>
      <w:proofErr w:type="gramStart"/>
      <w:r w:rsidRPr="00897098">
        <w:t>сифонном</w:t>
      </w:r>
      <w:proofErr w:type="gramEnd"/>
      <w:r w:rsidRPr="00897098">
        <w:t xml:space="preserve"> водовыпуске.</w:t>
      </w:r>
    </w:p>
    <w:p w:rsidR="00897098" w:rsidRPr="00897098" w:rsidRDefault="00216756" w:rsidP="00271FC0">
      <w:pPr>
        <w:pStyle w:val="a5"/>
        <w:widowControl w:val="0"/>
        <w:spacing w:after="0"/>
        <w:ind w:left="0" w:firstLine="284"/>
        <w:jc w:val="both"/>
      </w:pPr>
      <w:r>
        <w:rPr>
          <w:noProof/>
        </w:rPr>
        <w:pict>
          <v:group id="_x0000_s25118" style="position:absolute;left:0;text-align:left;margin-left:7pt;margin-top:68.25pt;width:143.5pt;height:179.95pt;z-index:253716480" coordorigin="1274,7212" coordsize="2870,3599">
            <v:shape id="_x0000_s3831" type="#_x0000_t19" style="position:absolute;left:1744;top:9049;width:1997;height:1762;rotation:-2748155fd" o:regroupid="6" strokeweight="1.5pt"/>
            <v:shape id="_x0000_s3832" type="#_x0000_t202" style="position:absolute;left:3694;top:7964;width:376;height:353" o:regroupid="6" stroked="f">
              <v:textbox style="mso-next-textbox:#_x0000_s3832">
                <w:txbxContent>
                  <w:p w:rsidR="00AE67B3" w:rsidRPr="00682536" w:rsidRDefault="00AE67B3" w:rsidP="00897098">
                    <w:pPr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  <w:lang w:val="en-US"/>
                      </w:rPr>
                    </w:pPr>
                    <w:r w:rsidRPr="00682536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</v:shape>
            <v:shape id="_x0000_s3833" type="#_x0000_t202" style="position:absolute;left:1533;top:7910;width:375;height:352" o:regroupid="6" stroked="f">
              <v:textbox style="mso-next-textbox:#_x0000_s3833">
                <w:txbxContent>
                  <w:p w:rsidR="00AE67B3" w:rsidRPr="00682536" w:rsidRDefault="00AE67B3" w:rsidP="00897098">
                    <w:pPr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  <w:lang w:val="en-US"/>
                      </w:rPr>
                    </w:pPr>
                    <w:r w:rsidRPr="00682536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shape>
            <v:shape id="_x0000_s3834" type="#_x0000_t202" style="position:absolute;left:3364;top:7212;width:377;height:352" o:regroupid="6" stroked="f">
              <v:textbox style="mso-next-textbox:#_x0000_s3834">
                <w:txbxContent>
                  <w:p w:rsidR="00AE67B3" w:rsidRPr="00682536" w:rsidRDefault="00AE67B3" w:rsidP="00897098">
                    <w:pPr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  <w:lang w:val="en-US"/>
                      </w:rPr>
                    </w:pPr>
                    <w:r w:rsidRPr="00682536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  <v:shape id="_x0000_s3835" type="#_x0000_t202" style="position:absolute;left:3223;top:8635;width:377;height:353" o:regroupid="6" stroked="f">
              <v:textbox style="mso-next-textbox:#_x0000_s3835">
                <w:txbxContent>
                  <w:p w:rsidR="00AE67B3" w:rsidRPr="00682536" w:rsidRDefault="00AE67B3" w:rsidP="00897098">
                    <w:pPr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  <w:lang w:val="en-US"/>
                      </w:rPr>
                    </w:pPr>
                    <w:r w:rsidRPr="00682536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3836" type="#_x0000_t202" style="position:absolute;left:1622;top:8676;width:1132;height:375" o:regroupid="6" stroked="f">
              <v:textbox style="mso-next-textbox:#_x0000_s3836">
                <w:txbxContent>
                  <w:p w:rsidR="00AE67B3" w:rsidRPr="00682536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</w:pPr>
                    <w:r w:rsidRPr="00682536">
                      <w:rPr>
                        <w:rFonts w:ascii="Times New Roman" w:hAnsi="Times New Roman" w:cs="Times New Roman"/>
                        <w:i/>
                        <w:spacing w:val="10"/>
                        <w:sz w:val="16"/>
                        <w:szCs w:val="16"/>
                        <w:lang w:val="en-US"/>
                      </w:rPr>
                      <w:t>V</w:t>
                    </w:r>
                    <w:r w:rsidRPr="00682536">
                      <w:rPr>
                        <w:rFonts w:ascii="Times New Roman" w:hAnsi="Times New Roman" w:cs="Times New Roman"/>
                        <w:spacing w:val="10"/>
                        <w:sz w:val="16"/>
                        <w:szCs w:val="16"/>
                        <w:vertAlign w:val="superscript"/>
                        <w:lang w:val="en-US"/>
                      </w:rPr>
                      <w:t xml:space="preserve">2 </w:t>
                    </w:r>
                    <w:r w:rsidRPr="00682536"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>/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</w:t>
                    </w:r>
                    <w:r w:rsidRPr="00682536"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>2</w:t>
                    </w:r>
                    <w:r w:rsidRPr="00682536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  <w:lang w:val="en-US"/>
                      </w:rPr>
                      <w:t>g</w:t>
                    </w:r>
                  </w:p>
                  <w:p w:rsidR="00AE67B3" w:rsidRDefault="00AE67B3"/>
                </w:txbxContent>
              </v:textbox>
            </v:shape>
            <v:shape id="_x0000_s3837" style="position:absolute;left:1278;top:8377;width:1297;height:252;mso-wrap-distance-left:9pt;mso-wrap-distance-top:0;mso-wrap-distance-right:9pt;mso-wrap-distance-bottom:0;v-text-anchor:top" coordsize="1545,340" o:regroupid="6" path="m,340c122,293,478,110,735,55,992,,1376,19,1545,10e" filled="f" strokeweight="1.5pt">
              <v:path arrowok="t"/>
            </v:shape>
            <v:line id="_x0000_s3838" style="position:absolute;flip:y" from="2566,8219" to="2566,8385" o:regroupid="6" strokeweight="1.5pt"/>
            <v:line id="_x0000_s3839" style="position:absolute;flip:x" from="2119,8219" to="2566,8219" o:regroupid="6" strokeweight="1.5pt"/>
            <v:line id="_x0000_s3840" style="position:absolute;flip:y" from="2119,8053" to="2119,8219" o:regroupid="6" strokeweight="1.5pt"/>
            <v:line id="_x0000_s3841" style="position:absolute;flip:y" from="2096,7680" to="2096,7826" o:regroupid="6" strokeweight="1.5pt"/>
            <v:line id="_x0000_s3842" style="position:absolute" from="2096,7701" to="3341,7701" o:regroupid="6" strokeweight="1.5pt"/>
            <v:line id="_x0000_s3843" style="position:absolute;flip:y" from="2895,8199" to="2895,8385" o:regroupid="6" strokeweight="1.5pt"/>
            <v:line id="_x0000_s3844" style="position:absolute;flip:x" from="2872,8199" to="3317,8199" o:regroupid="6" strokeweight="1.5pt"/>
            <v:line id="_x0000_s3845" style="position:absolute;flip:y" from="3341,8033" to="3341,8199" o:regroupid="6" strokeweight="1.5pt"/>
            <v:line id="_x0000_s3846" style="position:absolute;flip:y" from="3341,7680" to="3341,7826" o:regroupid="6" strokeweight="1.5pt"/>
            <v:shape id="_x0000_s3847" style="position:absolute;left:2848;top:8385;width:1296;height:252;flip:x;mso-wrap-distance-left:9pt;mso-wrap-distance-top:0;mso-wrap-distance-right:9pt;mso-wrap-distance-bottom:0;v-text-anchor:top" coordsize="1545,340" o:regroupid="6" path="m,340c122,293,478,110,735,55,992,,1376,19,1545,10e" filled="f" strokeweight="1.5pt">
              <v:path arrowok="t"/>
            </v:shape>
            <v:line id="_x0000_s3848" style="position:absolute" from="2213,7950" to="3446,7950" o:regroupid="6" strokeweight="1.5pt"/>
            <v:line id="_x0000_s3849" style="position:absolute" from="2190,7805" to="2190,8116" o:regroupid="6" strokeweight="1.5pt"/>
            <v:line id="_x0000_s3850" style="position:absolute" from="3446,7805" to="3446,8116" o:regroupid="6" strokeweight="1.5pt"/>
            <v:line id="_x0000_s3851" style="position:absolute" from="2707,7950" to="2707,8592" o:regroupid="6" strokeweight="1.5pt"/>
            <v:rect id="_x0000_s3852" style="position:absolute;left:2684;top:8592;width:70;height:561" o:regroupid="6" fillcolor="black">
              <v:fill r:id="rId236" o:title="Мелкая шашечная доска" type="pattern"/>
            </v:rect>
            <v:shape id="_x0000_s3853" type="#_x0000_t120" style="position:absolute;left:2684;top:8282;width:70;height:62" o:regroupid="6" fillcolor="black"/>
            <v:line id="_x0000_s3854" style="position:absolute" from="1274,8344" to="1274,10127" o:regroupid="6">
              <v:stroke dashstyle="dashDot"/>
            </v:line>
            <v:line id="_x0000_s3855" style="position:absolute" from="4140,8469" to="4140,10210" o:regroupid="6">
              <v:stroke dashstyle="dashDot"/>
            </v:line>
            <v:line id="_x0000_s3856" style="position:absolute" from="2307,8883" to="2707,8883" o:regroupid="6">
              <v:stroke endarrow="block" endarrowwidth="narrow" endarrowlength="short"/>
            </v:line>
            <v:line id="_x0000_s3857" style="position:absolute" from="2731,8676" to="3270,8965" o:regroupid="6"/>
            <v:line id="_x0000_s3858" style="position:absolute;flip:y" from="3247,8965" to="3600,8965" o:regroupid="6"/>
            <v:line id="_x0000_s3859" style="position:absolute;flip:y" from="2872,7514" to="3317,7950" o:regroupid="6"/>
            <v:line id="_x0000_s3860" style="position:absolute" from="3317,7514" to="3647,7514" o:regroupid="6"/>
            <v:line id="_x0000_s3861" style="position:absolute" from="3317,8178" to="3741,8260" o:regroupid="6"/>
            <v:line id="_x0000_s3862" style="position:absolute" from="3741,8260" to="3999,8260" o:regroupid="6"/>
            <v:line id="_x0000_s3863" style="position:absolute;flip:x y" from="1815,8219" to="2707,8323" o:regroupid="6"/>
            <v:line id="_x0000_s3864" style="position:absolute;flip:x" from="1533,8219" to="1815,8219" o:regroupid="6"/>
          </v:group>
        </w:pict>
      </w:r>
      <w:r w:rsidR="00897098" w:rsidRPr="00897098">
        <w:t xml:space="preserve">Устройство </w:t>
      </w:r>
      <w:r w:rsidR="00897098" w:rsidRPr="00897098">
        <w:rPr>
          <w:i/>
        </w:rPr>
        <w:t>гидромеханического клапана срыва вакуума</w:t>
      </w:r>
      <w:r w:rsidR="00897098" w:rsidRPr="00897098">
        <w:t xml:space="preserve"> показано на рис. 13.8. Принцип действия этого клапана основывается на том, что под действием гидродинамической силы </w:t>
      </w:r>
      <w:r w:rsidR="00897098" w:rsidRPr="00682536">
        <w:rPr>
          <w:i/>
          <w:spacing w:val="10"/>
          <w:lang w:val="en-US"/>
        </w:rPr>
        <w:t>V</w:t>
      </w:r>
      <w:r w:rsidR="00897098" w:rsidRPr="00682536">
        <w:rPr>
          <w:spacing w:val="10"/>
          <w:vertAlign w:val="superscript"/>
        </w:rPr>
        <w:t>2</w:t>
      </w:r>
      <w:r w:rsidR="00897098" w:rsidRPr="00897098">
        <w:t>/2</w:t>
      </w:r>
      <w:r w:rsidR="00897098" w:rsidRPr="00682536">
        <w:rPr>
          <w:i/>
          <w:lang w:val="en-US"/>
        </w:rPr>
        <w:t>g</w:t>
      </w:r>
      <w:r w:rsidR="00897098" w:rsidRPr="00897098">
        <w:t xml:space="preserve"> лопатка </w:t>
      </w:r>
      <w:r w:rsidR="00897098" w:rsidRPr="00682536">
        <w:rPr>
          <w:i/>
        </w:rPr>
        <w:t>1</w:t>
      </w:r>
      <w:r w:rsidR="00897098" w:rsidRPr="00897098">
        <w:t xml:space="preserve"> откл</w:t>
      </w:r>
      <w:r w:rsidR="00682536">
        <w:t>о</w:t>
      </w:r>
      <w:r w:rsidR="00897098" w:rsidRPr="00897098">
        <w:t>н</w:t>
      </w:r>
      <w:r w:rsidR="00897098" w:rsidRPr="00897098">
        <w:t>я</w:t>
      </w:r>
      <w:r w:rsidR="00897098" w:rsidRPr="00897098">
        <w:t xml:space="preserve">ется от вертикального положения, поворачиваясь вокруг оси </w:t>
      </w:r>
      <w:r w:rsidR="00897098" w:rsidRPr="00682536">
        <w:rPr>
          <w:i/>
        </w:rPr>
        <w:t>3</w:t>
      </w:r>
      <w:r w:rsidR="00897098" w:rsidRPr="00897098">
        <w:t xml:space="preserve">, через рычаг передвигает в горизонтальном направлении клапан </w:t>
      </w:r>
      <w:r w:rsidR="00897098" w:rsidRPr="00682536">
        <w:rPr>
          <w:i/>
        </w:rPr>
        <w:t>2</w:t>
      </w:r>
      <w:r w:rsidR="00897098" w:rsidRPr="00897098">
        <w:t xml:space="preserve">, который закрывает отверстия, сделанные в кожухе </w:t>
      </w:r>
      <w:r w:rsidR="00897098" w:rsidRPr="00682536">
        <w:rPr>
          <w:i/>
        </w:rPr>
        <w:t>4.</w:t>
      </w:r>
    </w:p>
    <w:p w:rsidR="00897098" w:rsidRPr="00897098" w:rsidRDefault="00897098" w:rsidP="00897098">
      <w:pPr>
        <w:pStyle w:val="a5"/>
        <w:widowControl w:val="0"/>
        <w:spacing w:after="0"/>
        <w:ind w:left="0" w:firstLine="308"/>
        <w:jc w:val="both"/>
      </w:pPr>
    </w:p>
    <w:p w:rsidR="00897098" w:rsidRPr="00897098" w:rsidRDefault="00897098" w:rsidP="00897098">
      <w:pPr>
        <w:pStyle w:val="a5"/>
        <w:widowControl w:val="0"/>
        <w:spacing w:after="0"/>
        <w:ind w:left="0" w:firstLine="308"/>
        <w:jc w:val="both"/>
      </w:pPr>
    </w:p>
    <w:p w:rsidR="00897098" w:rsidRPr="00897098" w:rsidRDefault="00897098" w:rsidP="00897098">
      <w:pPr>
        <w:pStyle w:val="a5"/>
        <w:widowControl w:val="0"/>
        <w:spacing w:after="0"/>
        <w:ind w:left="0" w:firstLine="308"/>
        <w:jc w:val="both"/>
      </w:pPr>
    </w:p>
    <w:p w:rsidR="00897098" w:rsidRPr="00897098" w:rsidRDefault="00897098" w:rsidP="00897098">
      <w:pPr>
        <w:pStyle w:val="a5"/>
        <w:widowControl w:val="0"/>
        <w:spacing w:after="0"/>
        <w:ind w:left="0" w:firstLine="308"/>
        <w:jc w:val="both"/>
      </w:pPr>
    </w:p>
    <w:p w:rsidR="00897098" w:rsidRPr="00897098" w:rsidRDefault="00216756" w:rsidP="00897098">
      <w:pPr>
        <w:pStyle w:val="a5"/>
        <w:widowControl w:val="0"/>
        <w:spacing w:after="0"/>
        <w:ind w:left="0" w:firstLine="308"/>
        <w:jc w:val="both"/>
        <w:rPr>
          <w:i/>
        </w:rPr>
      </w:pPr>
      <w:r w:rsidRPr="00216756">
        <w:rPr>
          <w:noProof/>
        </w:rPr>
        <w:pict>
          <v:shape id="_x0000_s3865" type="#_x0000_t202" style="position:absolute;left:0;text-align:left;margin-left:177.05pt;margin-top:11.15pt;width:118.4pt;height:62.35pt;z-index:251988992" stroked="f">
            <v:textbox style="mso-next-textbox:#_x0000_s3865">
              <w:txbxContent>
                <w:p w:rsidR="00AE67B3" w:rsidRDefault="00AE67B3" w:rsidP="00682536">
                  <w:pPr>
                    <w:pStyle w:val="24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AE67B3" w:rsidRPr="00682536" w:rsidRDefault="00AE67B3" w:rsidP="00682536">
                  <w:pPr>
                    <w:pStyle w:val="24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682536">
                    <w:rPr>
                      <w:sz w:val="16"/>
                      <w:szCs w:val="16"/>
                    </w:rPr>
                    <w:t>Рис. 3.8. Гидромеханический клапан срыва вакуума:</w:t>
                  </w:r>
                </w:p>
                <w:p w:rsidR="00AE67B3" w:rsidRPr="00682536" w:rsidRDefault="00AE67B3" w:rsidP="006825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682536">
                    <w:rPr>
                      <w:rFonts w:ascii="Times New Roman" w:hAnsi="Times New Roman" w:cs="Times New Roman"/>
                      <w:i/>
                      <w:sz w:val="16"/>
                    </w:rPr>
                    <w:t>1</w:t>
                  </w:r>
                  <w:r w:rsidRPr="00682536">
                    <w:rPr>
                      <w:rFonts w:ascii="Times New Roman" w:hAnsi="Times New Roman" w:cs="Times New Roman"/>
                      <w:sz w:val="16"/>
                    </w:rPr>
                    <w:t xml:space="preserve"> – лопатка; </w:t>
                  </w:r>
                  <w:r w:rsidRPr="00682536">
                    <w:rPr>
                      <w:rFonts w:ascii="Times New Roman" w:hAnsi="Times New Roman" w:cs="Times New Roman"/>
                      <w:i/>
                      <w:sz w:val="16"/>
                    </w:rPr>
                    <w:t>2</w:t>
                  </w:r>
                  <w:r w:rsidRPr="00682536">
                    <w:rPr>
                      <w:rFonts w:ascii="Times New Roman" w:hAnsi="Times New Roman" w:cs="Times New Roman"/>
                      <w:sz w:val="16"/>
                    </w:rPr>
                    <w:t xml:space="preserve"> – клапан; </w:t>
                  </w:r>
                </w:p>
                <w:p w:rsidR="00AE67B3" w:rsidRPr="00682536" w:rsidRDefault="00AE67B3" w:rsidP="006825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682536">
                    <w:rPr>
                      <w:rFonts w:ascii="Times New Roman" w:hAnsi="Times New Roman" w:cs="Times New Roman"/>
                      <w:i/>
                      <w:sz w:val="16"/>
                    </w:rPr>
                    <w:t>3</w:t>
                  </w:r>
                  <w:r w:rsidRPr="00682536">
                    <w:rPr>
                      <w:rFonts w:ascii="Times New Roman" w:hAnsi="Times New Roman" w:cs="Times New Roman"/>
                      <w:sz w:val="16"/>
                    </w:rPr>
                    <w:t xml:space="preserve"> – ось вращения; </w:t>
                  </w:r>
                  <w:r w:rsidRPr="00682536">
                    <w:rPr>
                      <w:rFonts w:ascii="Times New Roman" w:hAnsi="Times New Roman" w:cs="Times New Roman"/>
                      <w:i/>
                      <w:sz w:val="16"/>
                    </w:rPr>
                    <w:t>4</w:t>
                  </w:r>
                  <w:r w:rsidRPr="00682536">
                    <w:rPr>
                      <w:rFonts w:ascii="Times New Roman" w:hAnsi="Times New Roman" w:cs="Times New Roman"/>
                      <w:sz w:val="16"/>
                    </w:rPr>
                    <w:t xml:space="preserve"> – кожух</w:t>
                  </w:r>
                </w:p>
              </w:txbxContent>
            </v:textbox>
          </v:shape>
        </w:pict>
      </w:r>
    </w:p>
    <w:p w:rsidR="00897098" w:rsidRPr="00897098" w:rsidRDefault="00897098" w:rsidP="00897098">
      <w:pPr>
        <w:pStyle w:val="a5"/>
        <w:widowControl w:val="0"/>
        <w:spacing w:after="0"/>
        <w:ind w:left="0" w:firstLine="308"/>
        <w:jc w:val="both"/>
        <w:rPr>
          <w:i/>
        </w:rPr>
      </w:pPr>
    </w:p>
    <w:p w:rsidR="00897098" w:rsidRPr="00897098" w:rsidRDefault="00897098" w:rsidP="00897098">
      <w:pPr>
        <w:pStyle w:val="a5"/>
        <w:widowControl w:val="0"/>
        <w:spacing w:after="0"/>
        <w:ind w:left="0" w:firstLine="308"/>
        <w:jc w:val="both"/>
        <w:rPr>
          <w:i/>
        </w:rPr>
      </w:pPr>
    </w:p>
    <w:p w:rsidR="00897098" w:rsidRPr="00897098" w:rsidRDefault="00897098" w:rsidP="00897098">
      <w:pPr>
        <w:pStyle w:val="a5"/>
        <w:widowControl w:val="0"/>
        <w:spacing w:after="0"/>
        <w:ind w:left="0" w:firstLine="308"/>
        <w:jc w:val="both"/>
        <w:rPr>
          <w:i/>
        </w:rPr>
      </w:pPr>
    </w:p>
    <w:p w:rsidR="00897098" w:rsidRPr="00897098" w:rsidRDefault="00897098" w:rsidP="00897098">
      <w:pPr>
        <w:pStyle w:val="a5"/>
        <w:widowControl w:val="0"/>
        <w:spacing w:after="0"/>
        <w:ind w:left="0" w:firstLine="308"/>
        <w:jc w:val="both"/>
        <w:rPr>
          <w:i/>
        </w:rPr>
      </w:pPr>
    </w:p>
    <w:p w:rsidR="00897098" w:rsidRPr="00897098" w:rsidRDefault="00897098" w:rsidP="00897098">
      <w:pPr>
        <w:pStyle w:val="a5"/>
        <w:widowControl w:val="0"/>
        <w:spacing w:after="0"/>
        <w:ind w:left="0" w:firstLine="308"/>
        <w:jc w:val="both"/>
      </w:pPr>
    </w:p>
    <w:p w:rsidR="00897098" w:rsidRDefault="00897098" w:rsidP="00897098">
      <w:pPr>
        <w:pStyle w:val="a5"/>
        <w:widowControl w:val="0"/>
        <w:spacing w:after="0"/>
        <w:ind w:left="0" w:firstLine="308"/>
        <w:jc w:val="both"/>
      </w:pPr>
    </w:p>
    <w:p w:rsidR="00682536" w:rsidRDefault="00682536" w:rsidP="00897098">
      <w:pPr>
        <w:pStyle w:val="a5"/>
        <w:widowControl w:val="0"/>
        <w:spacing w:after="0"/>
        <w:ind w:left="0" w:firstLine="308"/>
        <w:jc w:val="both"/>
      </w:pPr>
    </w:p>
    <w:p w:rsidR="00682536" w:rsidRPr="00897098" w:rsidRDefault="00682536" w:rsidP="00897098">
      <w:pPr>
        <w:pStyle w:val="a5"/>
        <w:widowControl w:val="0"/>
        <w:spacing w:after="0"/>
        <w:ind w:left="0" w:firstLine="308"/>
        <w:jc w:val="both"/>
      </w:pPr>
    </w:p>
    <w:p w:rsidR="00897098" w:rsidRPr="006521B9" w:rsidRDefault="00897098" w:rsidP="006521B9">
      <w:pPr>
        <w:pStyle w:val="a5"/>
        <w:widowControl w:val="0"/>
        <w:spacing w:after="0" w:line="250" w:lineRule="auto"/>
        <w:ind w:left="0" w:firstLine="284"/>
        <w:jc w:val="both"/>
        <w:rPr>
          <w:spacing w:val="2"/>
        </w:rPr>
      </w:pPr>
      <w:r w:rsidRPr="006521B9">
        <w:rPr>
          <w:spacing w:val="2"/>
        </w:rPr>
        <w:lastRenderedPageBreak/>
        <w:t>Таким образом, при движении воды от насоса к водовыпуску о</w:t>
      </w:r>
      <w:r w:rsidRPr="006521B9">
        <w:rPr>
          <w:spacing w:val="2"/>
        </w:rPr>
        <w:t>т</w:t>
      </w:r>
      <w:r w:rsidRPr="006521B9">
        <w:rPr>
          <w:spacing w:val="2"/>
        </w:rPr>
        <w:t>соединяется горловина сифона от атмосферы и в ней создается вак</w:t>
      </w:r>
      <w:r w:rsidRPr="006521B9">
        <w:rPr>
          <w:spacing w:val="2"/>
        </w:rPr>
        <w:t>у</w:t>
      </w:r>
      <w:r w:rsidRPr="006521B9">
        <w:rPr>
          <w:spacing w:val="2"/>
        </w:rPr>
        <w:t xml:space="preserve">ум. После остановки насоса ток воды направляется в обратную </w:t>
      </w:r>
      <w:proofErr w:type="gramStart"/>
      <w:r w:rsidRPr="006521B9">
        <w:rPr>
          <w:spacing w:val="2"/>
        </w:rPr>
        <w:t>ст</w:t>
      </w:r>
      <w:r w:rsidRPr="006521B9">
        <w:rPr>
          <w:spacing w:val="2"/>
        </w:rPr>
        <w:t>о</w:t>
      </w:r>
      <w:r w:rsidRPr="006521B9">
        <w:rPr>
          <w:spacing w:val="2"/>
        </w:rPr>
        <w:t>рону</w:t>
      </w:r>
      <w:proofErr w:type="gramEnd"/>
      <w:r w:rsidRPr="006521B9">
        <w:rPr>
          <w:spacing w:val="2"/>
        </w:rPr>
        <w:t xml:space="preserve"> и сила гидродинамического давления действует с другой стор</w:t>
      </w:r>
      <w:r w:rsidRPr="006521B9">
        <w:rPr>
          <w:spacing w:val="2"/>
        </w:rPr>
        <w:t>о</w:t>
      </w:r>
      <w:r w:rsidRPr="006521B9">
        <w:rPr>
          <w:spacing w:val="2"/>
        </w:rPr>
        <w:t>ны лопатки, открывая тем самым отверстия в кожухе и соединяя го</w:t>
      </w:r>
      <w:r w:rsidRPr="006521B9">
        <w:rPr>
          <w:spacing w:val="2"/>
        </w:rPr>
        <w:t>р</w:t>
      </w:r>
      <w:r w:rsidRPr="006521B9">
        <w:rPr>
          <w:spacing w:val="2"/>
        </w:rPr>
        <w:t>ловину сифона с атмосферой, т.</w:t>
      </w:r>
      <w:r w:rsidR="00682536" w:rsidRPr="006521B9">
        <w:rPr>
          <w:spacing w:val="2"/>
        </w:rPr>
        <w:t> </w:t>
      </w:r>
      <w:r w:rsidRPr="006521B9">
        <w:rPr>
          <w:spacing w:val="2"/>
        </w:rPr>
        <w:t>е. срывая вакуум. Этим нарушается сплошность потока</w:t>
      </w:r>
      <w:r w:rsidR="001C00B2" w:rsidRPr="006521B9">
        <w:rPr>
          <w:spacing w:val="2"/>
        </w:rPr>
        <w:t>,</w:t>
      </w:r>
      <w:r w:rsidRPr="006521B9">
        <w:rPr>
          <w:spacing w:val="2"/>
        </w:rPr>
        <w:t xml:space="preserve"> и сифон, освобождаясь от воды, заполняется воздухом.</w:t>
      </w:r>
    </w:p>
    <w:p w:rsidR="00897098" w:rsidRPr="000177EB" w:rsidRDefault="00897098" w:rsidP="006521B9">
      <w:pPr>
        <w:pStyle w:val="a5"/>
        <w:widowControl w:val="0"/>
        <w:spacing w:after="0" w:line="250" w:lineRule="auto"/>
        <w:ind w:left="0" w:firstLine="284"/>
        <w:jc w:val="both"/>
      </w:pPr>
      <w:r w:rsidRPr="00897098">
        <w:t>Аналогичные функции выполняет</w:t>
      </w:r>
      <w:r w:rsidRPr="00897098">
        <w:rPr>
          <w:i/>
        </w:rPr>
        <w:t xml:space="preserve"> клапан срыва вакуума с эле</w:t>
      </w:r>
      <w:r w:rsidRPr="00897098">
        <w:rPr>
          <w:i/>
        </w:rPr>
        <w:t>к</w:t>
      </w:r>
      <w:r w:rsidRPr="00897098">
        <w:rPr>
          <w:i/>
        </w:rPr>
        <w:t xml:space="preserve">троприводом </w:t>
      </w:r>
      <w:r w:rsidRPr="00897098">
        <w:t>(рис. 13.9). При пуске насоса вода, поднимаясь по тр</w:t>
      </w:r>
      <w:r w:rsidRPr="00897098">
        <w:t>у</w:t>
      </w:r>
      <w:r w:rsidRPr="00897098">
        <w:t>бопроводу, вытесняет перед собой воздух, который легко приподним</w:t>
      </w:r>
      <w:r w:rsidRPr="00897098">
        <w:t>а</w:t>
      </w:r>
      <w:r w:rsidRPr="00897098">
        <w:t xml:space="preserve">ет мембрану </w:t>
      </w:r>
      <w:r w:rsidRPr="001C00B2">
        <w:rPr>
          <w:i/>
        </w:rPr>
        <w:t>1</w:t>
      </w:r>
      <w:r w:rsidRPr="00897098">
        <w:t xml:space="preserve"> и выходит через отверстия </w:t>
      </w:r>
      <w:r w:rsidRPr="001C00B2">
        <w:rPr>
          <w:i/>
        </w:rPr>
        <w:t>2</w:t>
      </w:r>
      <w:r w:rsidRPr="00897098">
        <w:t>. Электромагнитный кл</w:t>
      </w:r>
      <w:r w:rsidRPr="00897098">
        <w:t>а</w:t>
      </w:r>
      <w:r w:rsidRPr="00897098">
        <w:t>пан</w:t>
      </w:r>
      <w:r w:rsidR="001C00B2">
        <w:t> </w:t>
      </w:r>
      <w:r w:rsidRPr="001C00B2">
        <w:rPr>
          <w:i/>
        </w:rPr>
        <w:t>3</w:t>
      </w:r>
      <w:r w:rsidRPr="00897098">
        <w:t xml:space="preserve"> должен быть закрытым. После заполнения горловины сифона водой</w:t>
      </w:r>
      <w:r w:rsidR="001C00B2">
        <w:t> </w:t>
      </w:r>
      <w:r w:rsidRPr="00897098">
        <w:t xml:space="preserve">клапан </w:t>
      </w:r>
      <w:r w:rsidRPr="001C00B2">
        <w:rPr>
          <w:i/>
        </w:rPr>
        <w:t>3</w:t>
      </w:r>
      <w:r w:rsidRPr="00897098">
        <w:t xml:space="preserve"> открывается и вода, проникая в кожух </w:t>
      </w:r>
      <w:r w:rsidRPr="001C00B2">
        <w:rPr>
          <w:i/>
        </w:rPr>
        <w:t>4</w:t>
      </w:r>
      <w:r w:rsidRPr="00897098">
        <w:t>, силой давл</w:t>
      </w:r>
      <w:r w:rsidRPr="00897098">
        <w:t>е</w:t>
      </w:r>
      <w:r w:rsidRPr="00897098">
        <w:t xml:space="preserve">ния прижимает мембрану </w:t>
      </w:r>
      <w:r w:rsidRPr="001C00B2">
        <w:rPr>
          <w:i/>
        </w:rPr>
        <w:t xml:space="preserve">1 </w:t>
      </w:r>
      <w:r w:rsidRPr="00897098">
        <w:t xml:space="preserve">вниз, закрывая тем самым отверстия </w:t>
      </w:r>
      <w:r w:rsidRPr="001C00B2">
        <w:rPr>
          <w:i/>
        </w:rPr>
        <w:t>2</w:t>
      </w:r>
      <w:r w:rsidRPr="00897098">
        <w:t>. В</w:t>
      </w:r>
      <w:r w:rsidR="001C00B2">
        <w:t> </w:t>
      </w:r>
      <w:r w:rsidRPr="00897098">
        <w:t xml:space="preserve">этот момент закрывается клапан </w:t>
      </w:r>
      <w:r w:rsidRPr="001C00B2">
        <w:rPr>
          <w:i/>
        </w:rPr>
        <w:t>3</w:t>
      </w:r>
      <w:r w:rsidRPr="00897098">
        <w:t xml:space="preserve"> и вакуум, создавшийся в сифоне, еще больше тянет мембрану вниз. </w:t>
      </w:r>
    </w:p>
    <w:p w:rsidR="006521B9" w:rsidRPr="000177EB" w:rsidRDefault="006521B9" w:rsidP="006521B9">
      <w:pPr>
        <w:pStyle w:val="a5"/>
        <w:widowControl w:val="0"/>
        <w:spacing w:after="0" w:line="250" w:lineRule="auto"/>
        <w:ind w:left="0" w:firstLine="284"/>
        <w:jc w:val="both"/>
        <w:rPr>
          <w:sz w:val="22"/>
          <w:szCs w:val="22"/>
        </w:rPr>
      </w:pPr>
    </w:p>
    <w:p w:rsidR="006521B9" w:rsidRDefault="00216756" w:rsidP="006521B9">
      <w:pPr>
        <w:pStyle w:val="a5"/>
        <w:widowControl w:val="0"/>
        <w:spacing w:after="0" w:line="250" w:lineRule="auto"/>
        <w:ind w:left="0" w:firstLine="284"/>
        <w:jc w:val="both"/>
        <w:rPr>
          <w:lang w:val="en-US"/>
        </w:rPr>
      </w:pPr>
      <w:r>
        <w:rPr>
          <w:noProof/>
        </w:rPr>
        <w:pict>
          <v:shape id="_x0000_s3869" type="#_x0000_t202" style="position:absolute;left:0;text-align:left;margin-left:193.4pt;margin-top:45.3pt;width:89.45pt;height:42.75pt;z-index:253819904" o:regroupid="5" stroked="f">
            <v:textbox style="mso-next-textbox:#_x0000_s3869">
              <w:txbxContent>
                <w:p w:rsidR="00AE67B3" w:rsidRDefault="00AE67B3" w:rsidP="00897098">
                  <w:pPr>
                    <w:pStyle w:val="24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0E63C4">
                    <w:rPr>
                      <w:sz w:val="16"/>
                      <w:szCs w:val="16"/>
                    </w:rPr>
                    <w:t>Рис.</w:t>
                  </w:r>
                  <w:r>
                    <w:rPr>
                      <w:sz w:val="16"/>
                      <w:szCs w:val="16"/>
                    </w:rPr>
                    <w:t xml:space="preserve"> 1</w:t>
                  </w:r>
                  <w:r w:rsidRPr="000E63C4">
                    <w:rPr>
                      <w:sz w:val="16"/>
                      <w:szCs w:val="16"/>
                    </w:rPr>
                    <w:t>3.9. Клапан срыва вакуума</w:t>
                  </w:r>
                </w:p>
                <w:p w:rsidR="00AE67B3" w:rsidRPr="000E63C4" w:rsidRDefault="00AE67B3" w:rsidP="00897098">
                  <w:pPr>
                    <w:pStyle w:val="24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0E63C4">
                    <w:rPr>
                      <w:sz w:val="16"/>
                      <w:szCs w:val="16"/>
                    </w:rPr>
                    <w:t>с</w:t>
                  </w:r>
                  <w:r>
                    <w:t xml:space="preserve"> </w:t>
                  </w:r>
                  <w:r w:rsidRPr="000E63C4">
                    <w:rPr>
                      <w:sz w:val="16"/>
                      <w:szCs w:val="16"/>
                    </w:rPr>
                    <w:t>электроприводом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5226" type="#_x0000_t202" style="position:absolute;left:0;text-align:left;margin-left:19.75pt;margin-top:45.3pt;width:16.85pt;height:14.9pt;z-index:253821952" stroked="f">
            <v:textbox style="mso-next-textbox:#_x0000_s25226">
              <w:txbxContent>
                <w:p w:rsidR="00AE67B3" w:rsidRPr="001C00B2" w:rsidRDefault="00AE67B3" w:rsidP="006521B9">
                  <w:pP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1C00B2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5225" type="#_x0000_t202" style="position:absolute;left:0;text-align:left;margin-left:135.4pt;margin-top:56.95pt;width:22.85pt;height:15.85pt;z-index:253820928" stroked="f">
            <v:textbox style="mso-next-textbox:#_x0000_s25225">
              <w:txbxContent>
                <w:p w:rsidR="00AE67B3" w:rsidRPr="001C00B2" w:rsidRDefault="00AE67B3" w:rsidP="006521B9">
                  <w:pPr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1C00B2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2</w:t>
                  </w:r>
                </w:p>
              </w:txbxContent>
            </v:textbox>
          </v:shape>
        </w:pict>
      </w:r>
      <w:r w:rsidRPr="00216756">
        <w:pict>
          <v:group id="_x0000_s25223" style="width:137.2pt;height:128.8pt;mso-position-horizontal-relative:char;mso-position-vertical-relative:line" coordorigin="1274,5749" coordsize="2744,2576">
            <v:shape id="_x0000_s4358" type="#_x0000_t202" style="position:absolute;left:3313;top:5777;width:536;height:420" o:regroupid="6" stroked="f">
              <v:textbox style="mso-next-textbox:#_x0000_s4358">
                <w:txbxContent>
                  <w:p w:rsidR="00AE67B3" w:rsidRPr="001C00B2" w:rsidRDefault="00AE67B3" w:rsidP="00897098">
                    <w:pPr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</w:pPr>
                    <w:r w:rsidRPr="001C00B2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shape>
            <v:shape id="_x0000_s4359" type="#_x0000_t202" style="position:absolute;left:1274;top:6309;width:474;height:353" o:regroupid="6" stroked="f">
              <v:textbox style="mso-next-textbox:#_x0000_s4359">
                <w:txbxContent>
                  <w:p w:rsidR="00AE67B3" w:rsidRPr="001C00B2" w:rsidRDefault="00AE67B3" w:rsidP="00897098">
                    <w:pPr>
                      <w:jc w:val="right"/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</w:pPr>
                    <w:r w:rsidRPr="001C00B2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</v:shape>
            <v:shape id="_x0000_s4360" type="#_x0000_t202" style="position:absolute;left:2376;top:5749;width:575;height:420" o:regroupid="6" stroked="f">
              <v:textbox style="mso-next-textbox:#_x0000_s4360">
                <w:txbxContent>
                  <w:p w:rsidR="00AE67B3" w:rsidRPr="001C00B2" w:rsidRDefault="00AE67B3" w:rsidP="00897098">
                    <w:pPr>
                      <w:jc w:val="right"/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</w:pPr>
                    <w:r w:rsidRPr="001C00B2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rect id="_x0000_s4361" style="position:absolute;left:2336;top:6675;width:109;height:756" o:regroupid="6" fillcolor="black" strokeweight="1.5pt">
              <v:fill r:id="rId94" o:title="Светлый диагональный 2" type="pattern"/>
            </v:rect>
            <v:rect id="_x0000_s4362" style="position:absolute;left:2735;top:6675;width:108;height:727" o:regroupid="6" fillcolor="black" strokeweight="1.5pt">
              <v:fill r:id="rId94" o:title="Светлый диагональный 2" type="pattern"/>
            </v:rect>
            <v:line id="_x0000_s4363" style="position:absolute" from="2409,6675" to="2770,6675" o:regroupid="6" strokeweight="1pt"/>
            <v:line id="_x0000_s4364" style="position:absolute;flip:x" from="2246,6772" to="2336,6772" o:regroupid="6" strokeweight="1.5pt"/>
            <v:line id="_x0000_s4365" style="position:absolute;flip:x" from="2843,6752" to="2934,6752" o:regroupid="6" strokeweight="1.5pt"/>
            <v:line id="_x0000_s4366" style="position:absolute;flip:x" from="1939,6772" to="2119,6772" o:regroupid="6" strokeweight="1.5pt"/>
            <v:line id="_x0000_s4367" style="position:absolute;flip:x" from="3060,6752" to="3240,6752" o:regroupid="6" strokeweight="1.5pt"/>
            <v:line id="_x0000_s4368" style="position:absolute;flip:x y" from="1958,6288" to="1966,6785" o:regroupid="6" strokeweight="1.5pt"/>
            <v:line id="_x0000_s4369" style="position:absolute" from="1957,6288" to="3222,6288" o:regroupid="6" strokeweight="1.5pt"/>
            <v:line id="_x0000_s4370" style="position:absolute" from="3223,6281" to="3223,6421" o:regroupid="6" strokeweight="1.5pt"/>
            <v:line id="_x0000_s4371" style="position:absolute" from="3222,6443" to="3602,6443" o:regroupid="6" strokeweight="1.5pt"/>
            <v:line id="_x0000_s4372" style="position:absolute;flip:x" from="3223,6505" to="3223,6729" o:regroupid="6" strokeweight="1.5pt"/>
            <v:line id="_x0000_s4373" style="position:absolute;flip:y" from="3240,6521" to="3547,6521" o:regroupid="6" strokeweight="1.5pt"/>
            <v:line id="_x0000_s4374" style="position:absolute" from="3602,6443" to="3608,7009" o:regroupid="6" strokeweight="1.5pt"/>
            <v:line id="_x0000_s4375" style="position:absolute" from="3530,6521" to="3531,6953" o:regroupid="6" strokeweight="1.5pt"/>
            <v:shapetype id="_x0000_t123" coordsize="21600,21600" o:spt="123" path="m10800,qx,10800,10800,21600,21600,10800,10800,xem3163,3163nfl18437,18437em3163,18437nfl18437,3163e">
              <v:path o:extrusionok="f" gradientshapeok="t" o:connecttype="custom" o:connectlocs="10800,0;3163,3163;0,10800;3163,18437;10800,21600;18437,18437;21600,10800;18437,3163" textboxrect="3163,3163,18437,18437"/>
            </v:shapetype>
            <v:shape id="_x0000_s4376" type="#_x0000_t123" style="position:absolute;left:3313;top:6404;width:127;height:197" o:regroupid="6" strokeweight="1pt"/>
            <v:rect id="_x0000_s4377" style="position:absolute;left:2717;top:6888;width:867;height:112" o:regroupid="6" stroked="f" strokeweight="1.5pt"/>
            <v:line id="_x0000_s4378" style="position:absolute" from="2735,6888" to="3530,6888" o:regroupid="6" strokeweight="1.5pt"/>
            <v:line id="_x0000_s4379" style="position:absolute;flip:y" from="2735,6981" to="3584,6981" o:regroupid="6" strokeweight="1.5pt"/>
            <v:rect id="_x0000_s4380" style="position:absolute;left:2138;top:6521;width:940;height:55" o:regroupid="6" fillcolor="black">
              <v:fill r:id="rId234" o:title="Шпалера" type="pattern"/>
            </v:rect>
            <v:line id="_x0000_s4381" style="position:absolute" from="2083,6675" to="2301,6675" o:regroupid="6" strokeweight="2.25pt"/>
            <v:line id="_x0000_s4382" style="position:absolute" from="2897,6655" to="3114,6655" o:regroupid="6" strokeweight="2.25pt"/>
            <v:line id="_x0000_s4383" style="position:absolute;flip:y" from="2192,6521" to="2193,6744" o:regroupid="6" strokeweight="1.5pt"/>
            <v:line id="_x0000_s4384" style="position:absolute;flip:y" from="2988,6521" to="2989,6744" o:regroupid="6" strokeweight="1.5pt"/>
            <v:shape id="_x0000_s4385" type="#_x0000_t19" style="position:absolute;left:1555;top:7081;width:817;height:868;flip:x" coordsize="12199,21600" o:regroupid="6" adj=",-3644751" path="wr-21600,,21600,43200,,,12199,3774nfewr-21600,,21600,43200,,,12199,3774l,21600nsxe" strokeweight="1.5pt">
              <v:path o:connectlocs="0,0;12199,3774;0,21600"/>
            </v:shape>
            <v:shape id="_x0000_s4386" type="#_x0000_t19" style="position:absolute;left:1559;top:7233;width:817;height:868;flip:x" coordsize="12199,21600" o:regroupid="6" adj=",-3644751" path="wr-21600,,21600,43200,,,12199,3774nfewr-21600,,21600,43200,,,12199,3774l,21600nsxe" strokeweight="1.5pt">
              <v:path o:connectlocs="0,0;12199,3774;0,21600"/>
            </v:shape>
            <v:shape id="_x0000_s4387" type="#_x0000_t19" style="position:absolute;left:2926;top:7014;width:504;height:886;rotation:-90;flip:x" coordsize="21600,17024" o:regroupid="6" adj="-3408689,,,17024" path="wr-21600,-4576,21600,38624,13295,,21600,17024nfewr-21600,-4576,21600,38624,13295,,21600,17024l,17024nsxe" strokeweight="1.5pt">
              <v:path o:connectlocs="13295,0;21600,17024;0,17024"/>
            </v:shape>
            <v:shape id="_x0000_s4388" style="position:absolute;left:1649;top:7765;width:1953;height:281;mso-wrap-distance-left:9pt;mso-wrap-distance-top:0;mso-wrap-distance-right:9pt;mso-wrap-distance-bottom:0;mso-position-horizontal:absolute;mso-position-vertical:absolute;v-text-anchor:top" coordsize="3024,280" o:regroupid="6" path="m,280c121,245,464,112,725,67,986,22,1273,,1565,7v292,7,672,60,915,105c2723,157,2911,245,3024,280e" filled="f" strokeweight="1.5pt">
              <v:path arrowok="t"/>
            </v:shape>
            <v:shape id="_x0000_s4389" style="position:absolute;left:1649;top:7961;width:1953;height:280;mso-wrap-distance-left:9pt;mso-wrap-distance-top:0;mso-wrap-distance-right:9pt;mso-wrap-distance-bottom:0;mso-position-horizontal:absolute;mso-position-vertical:absolute;v-text-anchor:top" coordsize="3024,280" o:regroupid="6" path="m,280c121,245,464,112,725,67,986,22,1273,,1565,7v292,7,672,60,915,105c2723,157,2911,245,3024,280e" filled="f" strokeweight="1.5pt">
              <v:path arrowok="t"/>
            </v:shape>
            <v:line id="_x0000_s4390" style="position:absolute" from="1559,7081" to="1659,8325" o:regroupid="6">
              <v:stroke dashstyle="dashDot"/>
            </v:line>
            <v:line id="_x0000_s4391" style="position:absolute;flip:x" from="3582,7139" to="3638,8297" o:regroupid="6">
              <v:stroke dashstyle="dashDot"/>
            </v:line>
            <v:line id="_x0000_s4392" style="position:absolute;flip:x" from="1577,7158" to="1614,7326" o:regroupid="6"/>
            <v:line id="_x0000_s4393" style="position:absolute;flip:x" from="1631,7158" to="1667,7326" o:regroupid="6"/>
            <v:line id="_x0000_s4394" style="position:absolute;flip:x" from="1685,7158" to="1722,7326" o:regroupid="6"/>
            <v:line id="_x0000_s4395" style="position:absolute;flip:x" from="1758,7139" to="1794,7307" o:regroupid="6"/>
            <v:line id="_x0000_s4396" style="position:absolute;flip:x" from="1830,7120" to="1867,7288" o:regroupid="6"/>
            <v:line id="_x0000_s4397" style="position:absolute;flip:x" from="1921,7100" to="1957,7269" o:regroupid="6"/>
            <v:line id="_x0000_s4398" style="position:absolute;flip:x" from="1976,7100" to="2010,7269" o:regroupid="6"/>
            <v:line id="_x0000_s4399" style="position:absolute;flip:x" from="2047,7100" to="2083,7269" o:regroupid="6"/>
            <v:line id="_x0000_s4400" style="position:absolute;flip:x" from="2101,7100" to="2138,7269" o:regroupid="6"/>
            <v:line id="_x0000_s4401" style="position:absolute;flip:x" from="2173,7100" to="2210,7269" o:regroupid="6"/>
            <v:line id="_x0000_s4402" style="position:absolute;flip:x" from="2246,7081" to="2282,7249" o:regroupid="6"/>
            <v:line id="_x0000_s4403" style="position:absolute;flip:x" from="2860,7100" to="2897,7212" o:regroupid="6"/>
            <v:line id="_x0000_s4404" style="position:absolute;flip:x" from="2915,7100" to="2951,7212" o:regroupid="6"/>
            <v:line id="_x0000_s4405" style="position:absolute;flip:x" from="2988,7100" to="3023,7212" o:regroupid="6"/>
            <v:line id="_x0000_s4406" style="position:absolute;flip:x" from="3060,7120" to="3097,7232" o:regroupid="6"/>
            <v:line id="_x0000_s4407" style="position:absolute;flip:x" from="3132,7120" to="3168,7232" o:regroupid="6"/>
            <v:line id="_x0000_s4408" style="position:absolute;flip:x" from="3186,7120" to="3222,7232" o:regroupid="6"/>
            <v:line id="_x0000_s4409" style="position:absolute;flip:x" from="3259,7139" to="3294,7252" o:regroupid="6"/>
            <v:line id="_x0000_s4410" style="position:absolute;flip:x" from="3313,7158" to="3349,7271" o:regroupid="6"/>
            <v:line id="_x0000_s4411" style="position:absolute;flip:x" from="3385,7177" to="3422,7290" o:regroupid="6"/>
            <v:line id="_x0000_s4412" style="position:absolute;flip:x" from="3457,7177" to="3494,7290" o:regroupid="6"/>
            <v:line id="_x0000_s4413" style="position:absolute;flip:x" from="3530,7177" to="3566,7290" o:regroupid="6"/>
            <v:line id="_x0000_s4414" style="position:absolute;flip:x" from="1649,7970" to="1722,8167" o:regroupid="6"/>
            <v:line id="_x0000_s4415" style="position:absolute;flip:x" from="1722,7951" to="1794,8148" o:regroupid="6"/>
            <v:line id="_x0000_s4416" style="position:absolute;flip:x" from="1830,7913" to="1902,8107" o:regroupid="6"/>
            <v:line id="_x0000_s4417" style="position:absolute;flip:x" from="1921,7893" to="1993,8089" o:regroupid="6"/>
            <v:line id="_x0000_s4418" style="position:absolute;flip:x" from="2010,7854" to="2083,8051" o:regroupid="6"/>
            <v:line id="_x0000_s4419" style="position:absolute;flip:x" from="2101,7835" to="2173,8031" o:regroupid="6"/>
            <v:line id="_x0000_s4420" style="position:absolute;flip:x" from="2192,7835" to="2264,8031" o:regroupid="6"/>
            <v:line id="_x0000_s4421" style="position:absolute;flip:x" from="2282,7816" to="2355,8012" o:regroupid="6"/>
            <v:line id="_x0000_s4422" style="position:absolute;flip:x" from="2355,7796" to="2426,7993" o:regroupid="6"/>
            <v:line id="_x0000_s4423" style="position:absolute;flip:x" from="2445,7796" to="2517,7993" o:regroupid="6"/>
            <v:line id="_x0000_s4424" style="position:absolute;flip:x" from="2517,7796" to="2589,7993" o:regroupid="6"/>
            <v:line id="_x0000_s4425" style="position:absolute;flip:x" from="2626,7796" to="2698,7993" o:regroupid="6"/>
            <v:line id="_x0000_s4426" style="position:absolute;flip:x" from="2698,7796" to="2770,7993" o:regroupid="6"/>
            <v:line id="_x0000_s4427" style="position:absolute;flip:x" from="2753,7796" to="2825,7993" o:regroupid="6"/>
            <v:line id="_x0000_s4428" style="position:absolute;flip:x" from="2825,7796" to="2897,7993" o:regroupid="6"/>
            <v:line id="_x0000_s4429" style="position:absolute;flip:x" from="2879,7816" to="2951,8012" o:regroupid="6"/>
            <v:line id="_x0000_s4430" style="position:absolute;flip:x" from="2951,7835" to="3023,8031" o:regroupid="6"/>
            <v:line id="_x0000_s4431" style="position:absolute;flip:x" from="3023,7835" to="3097,8031" o:regroupid="6"/>
            <v:line id="_x0000_s4432" style="position:absolute;flip:x" from="3097,7854" to="3168,8051" o:regroupid="6"/>
            <v:line id="_x0000_s4433" style="position:absolute;flip:x" from="3150,7854" to="3222,8051" o:regroupid="6"/>
            <v:line id="_x0000_s4434" style="position:absolute;flip:x" from="3222,7893" to="3277,8033" o:regroupid="6"/>
            <v:line id="_x0000_s4435" style="position:absolute;flip:x" from="3277,7873" to="3349,8070" o:regroupid="6"/>
            <v:line id="_x0000_s4436" style="position:absolute;flip:x" from="3349,7913" to="3422,8107" o:regroupid="6"/>
            <v:line id="_x0000_s4437" style="position:absolute;flip:x" from="3422,7932" to="3494,8128" o:regroupid="6"/>
            <v:line id="_x0000_s4438" style="position:absolute;flip:x" from="3494,7970" to="3566,8167" o:regroupid="6"/>
            <v:line id="_x0000_s4439" style="position:absolute;flip:x" from="3313,7158" to="3349,7271" o:regroupid="6"/>
            <v:shape id="_x0000_s4440" type="#_x0000_t19" style="position:absolute;left:2989;top:6936;width:504;height:793;rotation:-5943757fd;flip:x" coordsize="21600,16574" o:regroupid="6" adj="-3284119,,,16574" path="wr-21600,-5026,21600,38174,13852,,21600,16574nfewr-21600,-5026,21600,38174,13852,,21600,16574l,16574nsxe" strokeweight="1.5pt">
              <v:path o:connectlocs="13852,0;21600,16574;0,16574"/>
            </v:shape>
            <v:shape id="_x0000_s4441" style="position:absolute;left:1993;top:7510;width:922;height:107;mso-wrap-distance-left:9pt;mso-wrap-distance-top:0;mso-wrap-distance-right:9pt;mso-wrap-distance-bottom:0;v-text-anchor:top" coordsize="1428,107" o:regroupid="6" path="m,107l328,45,763,r270,15l1428,79e" filled="f">
              <v:stroke endarrow="block" endarrowwidth="narrow" endarrowlength="short"/>
              <v:path arrowok="t"/>
            </v:shape>
            <v:line id="_x0000_s4442" style="position:absolute;flip:y" from="2454,6056" to="2644,6533" o:regroupid="6"/>
            <v:line id="_x0000_s4443" style="position:absolute" from="2626,6056" to="2843,6056" o:regroupid="6"/>
            <v:line id="_x0000_s4444" style="position:absolute;flip:x" from="1704,6772" to="2173,6995" o:regroupid="6"/>
            <v:line id="_x0000_s4445" style="position:absolute;flip:x" from="1505,7009" to="1704,7009" o:regroupid="6"/>
            <v:line id="_x0000_s4446" style="position:absolute" from="2988,6772" to="3819,7276" o:regroupid="6"/>
            <v:line id="_x0000_s4447" style="position:absolute" from="3819,7261" to="4018,7261" o:regroupid="6"/>
            <v:line id="_x0000_s4448" style="position:absolute;flip:y" from="3368,6095" to="3369,6571" o:regroupid="6"/>
            <v:line id="_x0000_s4449" style="position:absolute" from="3368,6095" to="3602,6095" o:regroupid="6"/>
            <v:line id="_x0000_s4450" style="position:absolute;flip:x" from="1722,6481" to="1957,6481" o:regroupid="6"/>
            <v:line id="_x0000_s4451" style="position:absolute" from="2428,7429" to="2813,7429" o:regroupid="6" strokeweight="1pt"/>
            <w10:wrap type="none"/>
            <w10:anchorlock/>
          </v:group>
        </w:pict>
      </w:r>
    </w:p>
    <w:p w:rsidR="006521B9" w:rsidRPr="006521B9" w:rsidRDefault="006521B9" w:rsidP="006521B9">
      <w:pPr>
        <w:pStyle w:val="a5"/>
        <w:widowControl w:val="0"/>
        <w:spacing w:after="0" w:line="250" w:lineRule="auto"/>
        <w:ind w:left="0" w:firstLine="284"/>
        <w:jc w:val="both"/>
        <w:rPr>
          <w:sz w:val="24"/>
          <w:szCs w:val="24"/>
          <w:lang w:val="en-US"/>
        </w:rPr>
      </w:pPr>
    </w:p>
    <w:p w:rsidR="00897098" w:rsidRPr="00897098" w:rsidRDefault="00897098" w:rsidP="006521B9">
      <w:pPr>
        <w:pStyle w:val="a5"/>
        <w:widowControl w:val="0"/>
        <w:spacing w:after="0" w:line="250" w:lineRule="auto"/>
        <w:ind w:left="0" w:firstLine="284"/>
        <w:jc w:val="both"/>
      </w:pPr>
      <w:r w:rsidRPr="0091351F">
        <w:t xml:space="preserve">При остановке насоса клапан </w:t>
      </w:r>
      <w:r w:rsidRPr="0091351F">
        <w:rPr>
          <w:i/>
        </w:rPr>
        <w:t>3</w:t>
      </w:r>
      <w:r w:rsidRPr="0091351F">
        <w:t xml:space="preserve"> открывается и вакуум распростр</w:t>
      </w:r>
      <w:r w:rsidRPr="0091351F">
        <w:t>а</w:t>
      </w:r>
      <w:r w:rsidRPr="0091351F">
        <w:t>няется в кожух</w:t>
      </w:r>
      <w:r w:rsidRPr="00897098">
        <w:t xml:space="preserve"> клапана, поднимая мембрану вверх и открывая отве</w:t>
      </w:r>
      <w:r w:rsidRPr="00897098">
        <w:t>р</w:t>
      </w:r>
      <w:r w:rsidRPr="00897098">
        <w:t xml:space="preserve">стия </w:t>
      </w:r>
      <w:r w:rsidRPr="00BD7139">
        <w:rPr>
          <w:i/>
        </w:rPr>
        <w:t>2</w:t>
      </w:r>
      <w:r w:rsidRPr="00897098">
        <w:t>, что срывает вакуум, так как горловина будет связана с атм</w:t>
      </w:r>
      <w:r w:rsidRPr="00897098">
        <w:t>о</w:t>
      </w:r>
      <w:r w:rsidRPr="00897098">
        <w:t>сферой.</w:t>
      </w:r>
    </w:p>
    <w:p w:rsidR="00897098" w:rsidRPr="00897098" w:rsidRDefault="00897098" w:rsidP="006521B9">
      <w:pPr>
        <w:pStyle w:val="a5"/>
        <w:widowControl w:val="0"/>
        <w:spacing w:after="0" w:line="250" w:lineRule="auto"/>
        <w:ind w:left="0" w:firstLine="284"/>
        <w:jc w:val="both"/>
      </w:pPr>
      <w:r w:rsidRPr="00897098">
        <w:rPr>
          <w:i/>
        </w:rPr>
        <w:t>Гидравлический клапан срыва вакуума</w:t>
      </w:r>
      <w:r w:rsidRPr="00897098">
        <w:t xml:space="preserve"> (рис.</w:t>
      </w:r>
      <w:r w:rsidR="00BD7139">
        <w:t xml:space="preserve"> </w:t>
      </w:r>
      <w:r w:rsidRPr="00897098">
        <w:t>13.10) состоит из во</w:t>
      </w:r>
      <w:r w:rsidRPr="00897098">
        <w:t>з</w:t>
      </w:r>
      <w:r w:rsidRPr="00897098">
        <w:t xml:space="preserve">душной трубки </w:t>
      </w:r>
      <w:r w:rsidRPr="001C00B2">
        <w:rPr>
          <w:i/>
        </w:rPr>
        <w:t>1</w:t>
      </w:r>
      <w:r w:rsidRPr="00897098">
        <w:t xml:space="preserve"> и стакана </w:t>
      </w:r>
      <w:r w:rsidRPr="001C00B2">
        <w:rPr>
          <w:i/>
        </w:rPr>
        <w:t>2</w:t>
      </w:r>
      <w:r w:rsidRPr="00897098">
        <w:t xml:space="preserve">. При запуске насоса воздух проходит по трубке </w:t>
      </w:r>
      <w:r w:rsidRPr="00BD7139">
        <w:rPr>
          <w:i/>
        </w:rPr>
        <w:t>1</w:t>
      </w:r>
      <w:r w:rsidRPr="00897098">
        <w:t xml:space="preserve"> и попадает в стакан, который сообщается с атмосферой.</w:t>
      </w:r>
    </w:p>
    <w:p w:rsidR="00897098" w:rsidRPr="000177EB" w:rsidRDefault="00897098" w:rsidP="006521B9">
      <w:pPr>
        <w:pStyle w:val="a5"/>
        <w:widowControl w:val="0"/>
        <w:spacing w:after="0" w:line="250" w:lineRule="auto"/>
        <w:ind w:left="0" w:firstLine="284"/>
        <w:jc w:val="both"/>
      </w:pPr>
    </w:p>
    <w:p w:rsidR="00897098" w:rsidRPr="00897098" w:rsidRDefault="00216756" w:rsidP="00CF4890">
      <w:pPr>
        <w:pStyle w:val="a5"/>
        <w:widowControl w:val="0"/>
        <w:spacing w:after="0"/>
        <w:ind w:left="0"/>
        <w:jc w:val="both"/>
      </w:pPr>
      <w:r>
        <w:pict>
          <v:group id="_x0000_s25227" style="width:293.3pt;height:176.4pt;mso-position-horizontal-relative:char;mso-position-vertical-relative:line" coordorigin="1064,1383" coordsize="5866,3528">
            <v:shape id="_x0000_s5512" type="#_x0000_t202" style="position:absolute;left:5514;top:2111;width:1316;height:397" o:regroupid="6" stroked="f">
              <v:textbox style="mso-next-textbox:#_x0000_s5512">
                <w:txbxContent>
                  <w:p w:rsidR="00AE67B3" w:rsidRPr="00CF4890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proofErr w:type="gramStart"/>
                    <w:r w:rsidRPr="00CF4890"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>min</w:t>
                    </w:r>
                    <w:proofErr w:type="gramEnd"/>
                    <w:r w:rsidRPr="00CF4890"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CF4890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давление</w:t>
                    </w:r>
                  </w:p>
                </w:txbxContent>
              </v:textbox>
            </v:shape>
            <v:shape id="_x0000_s5513" type="#_x0000_t202" style="position:absolute;left:5474;top:1670;width:1456;height:441" o:regroupid="6" stroked="f">
              <v:textbox style="mso-next-textbox:#_x0000_s5513">
                <w:txbxContent>
                  <w:p w:rsidR="00AE67B3" w:rsidRPr="00CF4890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proofErr w:type="gramStart"/>
                    <w:r w:rsidRPr="00CF4890"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>max</w:t>
                    </w:r>
                    <w:proofErr w:type="gramEnd"/>
                    <w:r w:rsidRPr="00CF4890"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CF4890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давление</w:t>
                    </w:r>
                  </w:p>
                </w:txbxContent>
              </v:textbox>
            </v:shape>
            <v:shape id="_x0000_s5514" type="#_x0000_t202" style="position:absolute;left:2063;top:2089;width:817;height:610" o:regroupid="6" stroked="f">
              <v:textbox style="mso-next-textbox:#_x0000_s5514">
                <w:txbxContent>
                  <w:p w:rsidR="00AE67B3" w:rsidRPr="00CF4890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</w:pPr>
                    <w:r w:rsidRPr="00CF4890">
                      <w:rPr>
                        <w:rFonts w:ascii="Times New Roman" w:hAnsi="Times New Roman" w:cs="Times New Roman"/>
                        <w:i/>
                        <w:spacing w:val="10"/>
                        <w:sz w:val="16"/>
                        <w:szCs w:val="16"/>
                        <w:lang w:val="en-US"/>
                      </w:rPr>
                      <w:t>V</w:t>
                    </w:r>
                    <w:r w:rsidRPr="00CF4890">
                      <w:rPr>
                        <w:rFonts w:ascii="Times New Roman" w:hAnsi="Times New Roman" w:cs="Times New Roman"/>
                        <w:spacing w:val="10"/>
                        <w:sz w:val="16"/>
                        <w:szCs w:val="16"/>
                        <w:vertAlign w:val="superscript"/>
                        <w:lang w:val="en-US"/>
                      </w:rPr>
                      <w:t>2</w:t>
                    </w:r>
                    <w:r w:rsidRPr="00CF4890"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>/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</w:t>
                    </w:r>
                    <w:r w:rsidRPr="00CF4890"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>2</w:t>
                    </w:r>
                    <w:r w:rsidRPr="00CF4890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  <w:lang w:val="en-US"/>
                      </w:rPr>
                      <w:t>g</w:t>
                    </w:r>
                  </w:p>
                </w:txbxContent>
              </v:textbox>
            </v:shape>
            <v:shape id="_x0000_s5515" type="#_x0000_t202" style="position:absolute;left:3766;top:1563;width:746;height:349" o:regroupid="6" stroked="f">
              <v:textbox style="mso-next-textbox:#_x0000_s5515">
                <w:txbxContent>
                  <w:p w:rsidR="00AE67B3" w:rsidRPr="00CF4890" w:rsidRDefault="00AE67B3" w:rsidP="00897098">
                    <w:pPr>
                      <w:jc w:val="right"/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</w:pPr>
                    <w:r>
                      <w:rPr>
                        <w:lang w:val="en-US"/>
                      </w:rPr>
                      <w:t xml:space="preserve">  </w:t>
                    </w:r>
                    <w:r w:rsidRPr="00CF4890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5516" type="#_x0000_t202" style="position:absolute;left:5150;top:3301;width:1249;height:397" o:regroupid="6" stroked="f">
              <v:textbox style="mso-next-textbox:#_x0000_s5516">
                <w:txbxContent>
                  <w:p w:rsidR="00AE67B3" w:rsidRPr="00CF4890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lang w:val="en-US"/>
                      </w:rPr>
                      <w:t xml:space="preserve">   </w:t>
                    </w:r>
                    <w:r w:rsidRPr="00CF4890"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sym w:font="Symbol" w:char="F0D1"/>
                    </w:r>
                    <w:proofErr w:type="gramStart"/>
                    <w:r w:rsidRPr="00CF4890"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>min</w:t>
                    </w:r>
                    <w:proofErr w:type="gramEnd"/>
                  </w:p>
                </w:txbxContent>
              </v:textbox>
            </v:shape>
            <v:shape id="_x0000_s5517" type="#_x0000_t202" style="position:absolute;left:5614;top:2899;width:840;height:336" o:regroupid="6" stroked="f">
              <v:textbox style="mso-next-textbox:#_x0000_s5517">
                <w:txbxContent>
                  <w:p w:rsidR="00AE67B3" w:rsidRPr="00CF4890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CF4890">
                      <w:rPr>
                        <w:rFonts w:ascii="Times New Roman" w:hAnsi="Times New Roman" w:cs="Times New Roman"/>
                      </w:rPr>
                      <w:t xml:space="preserve">  </w:t>
                    </w:r>
                    <w:r w:rsidRPr="00CF4890"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sym w:font="Symbol" w:char="F0D1"/>
                    </w:r>
                    <w:proofErr w:type="gramStart"/>
                    <w:r w:rsidRPr="00CF4890"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>max</w:t>
                    </w:r>
                    <w:proofErr w:type="gramEnd"/>
                  </w:p>
                </w:txbxContent>
              </v:textbox>
            </v:shape>
            <v:shape id="_x0000_s5518" type="#_x0000_t202" style="position:absolute;left:5558;top:2552;width:1272;height:397" o:regroupid="6" stroked="f">
              <v:textbox style="mso-next-textbox:#_x0000_s5518">
                <w:txbxContent>
                  <w:p w:rsidR="00AE67B3" w:rsidRPr="00CF4890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CF4890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вакуум</w:t>
                    </w:r>
                  </w:p>
                </w:txbxContent>
              </v:textbox>
            </v:shape>
            <v:shape id="_x0000_s5519" type="#_x0000_t19" style="position:absolute;left:1459;top:2000;width:3496;height:2424;rotation:9017704fd;flip:y" coordsize="34732,25569" o:regroupid="6" adj="-8352169,693958,13132" path="wr-8468,,34732,43200,,4451,34364,25569nfewr-8468,,34732,43200,,4451,34364,25569l13132,21600nsxe" strokeweight="1.5pt">
              <v:path o:connectlocs="0,4451;34364,25569;13132,21600"/>
            </v:shape>
            <v:shape id="_x0000_s5520" type="#_x0000_t19" style="position:absolute;left:1790;top:2724;width:2710;height:1807;rotation:9017704fd;flip:y" coordsize="34566,21600" o:regroupid="6" adj="-8315925,,12966" path="wr-8634,,34566,43200,,4325,34566,21600nfewr-8634,,34566,43200,,4325,34566,21600l12966,21600nsxe" strokeweight="1.5pt">
              <v:path o:connectlocs="0,4325;34566,21600;12966,21600"/>
            </v:shape>
            <v:line id="_x0000_s5521" style="position:absolute;rotation:-454880fd;flip:y" from="4512,3735" to="5023,4113" o:regroupid="6" strokeweight="1pt"/>
            <v:line id="_x0000_s5522" style="position:absolute" from="1064,2927" to="1586,3456" o:regroupid="6">
              <v:stroke dashstyle="dashDot"/>
            </v:line>
            <v:line id="_x0000_s5523" style="position:absolute" from="4833,3213" to="6399,3213" o:regroupid="6" strokeweight="1pt"/>
            <v:line id="_x0000_s5524" style="position:absolute" from="5014,3588" to="6399,3588" o:regroupid="6" strokeweight="1pt"/>
            <v:line id="_x0000_s5525" style="position:absolute" from="4492,4073" to="4765,4668" o:regroupid="6" strokeweight="1.5pt"/>
            <v:line id="_x0000_s5526" style="position:absolute" from="4742,4646" to="6422,4646" o:regroupid="6" strokeweight="1.5pt"/>
            <v:line id="_x0000_s5527" style="position:absolute" from="5309,2283" to="5309,2746" o:regroupid="6" strokeweight="1pt"/>
            <v:line id="_x0000_s5528" style="position:absolute" from="5400,2199" to="5400,2731" o:regroupid="6" strokeweight="1pt"/>
            <v:line id="_x0000_s5529" style="position:absolute" from="5309,2759" to="5400,2759" o:regroupid="6"/>
            <v:rect id="_x0000_s5530" style="position:absolute;left:3629;top:2177;width:386;height:132" o:regroupid="6" stroked="f"/>
            <v:shape id="_x0000_s5531" type="#_x0000_t5" style="position:absolute;left:4992;top:1383;width:613;height:309" o:regroupid="6" strokeweight="1.5pt"/>
            <v:line id="_x0000_s5532" style="position:absolute" from="5150,1670" to="5150,1824" o:regroupid="6"/>
            <v:line id="_x0000_s5533" style="position:absolute" from="5446,1670" to="5446,1824" o:regroupid="6"/>
            <v:line id="_x0000_s5534" style="position:absolute" from="5014,2419" to="6399,2419" o:regroupid="6"/>
            <v:line id="_x0000_s5535" style="position:absolute" from="5014,1978" to="6399,1978" o:regroupid="6"/>
            <v:line id="_x0000_s5536" style="position:absolute" from="5014,2838" to="6399,2838" o:regroupid="6"/>
            <v:line id="_x0000_s5537" style="position:absolute;flip:x y" from="3402,1736" to="3947,2199" o:regroupid="6">
              <v:stroke startarrow="block" startarrowwidth="narrow" startarrowlength="short"/>
            </v:line>
            <v:line id="_x0000_s5538" style="position:absolute;flip:x y" from="4469,1824" to="5014,2089" o:regroupid="6">
              <v:stroke startarrow="block" startarrowwidth="narrow" startarrowlength="short"/>
            </v:line>
            <v:line id="_x0000_s5539" style="position:absolute;flip:x" from="1632,3257" to="1677,3500" o:regroupid="6"/>
            <v:line id="_x0000_s5540" style="position:absolute;flip:x" from="1836,3147" to="1881,3390" o:regroupid="6"/>
            <v:line id="_x0000_s5541" style="position:absolute;flip:x" from="2063,2993" to="2108,3235" o:regroupid="6"/>
            <v:line id="_x0000_s5542" style="position:absolute;flip:x" from="2290,2882" to="2335,3125" o:regroupid="6"/>
            <v:line id="_x0000_s5543" style="position:absolute;flip:x" from="2494,2860" to="2540,3103" o:regroupid="6"/>
            <v:line id="_x0000_s5544" style="position:absolute;flip:x" from="2744,2816" to="2789,3059" o:regroupid="6"/>
            <v:line id="_x0000_s5545" style="position:absolute;flip:x" from="2994,2816" to="3039,3059" o:regroupid="6"/>
            <v:line id="_x0000_s5546" style="position:absolute;flip:x" from="3243,2816" to="3289,3059" o:regroupid="6"/>
            <v:line id="_x0000_s5547" style="position:absolute;flip:x" from="3493,2904" to="3539,3147" o:regroupid="6"/>
            <v:line id="_x0000_s5548" style="position:absolute;flip:x" from="3720,3015" to="3766,3257" o:regroupid="6"/>
            <v:line id="_x0000_s5549" style="position:absolute;flip:x" from="3970,3191" to="4015,3434" o:regroupid="6"/>
            <v:line id="_x0000_s5550" style="position:absolute;flip:x" from="4174,3434" to="4220,3676" o:regroupid="6"/>
            <v:line id="_x0000_s5551" style="position:absolute;flip:x" from="4310,3654" to="4356,3897" o:regroupid="6"/>
            <v:line id="_x0000_s5552" style="position:absolute;flip:x" from="4424,3941" to="4469,4183" o:regroupid="6"/>
            <v:line id="_x0000_s5553" style="position:absolute;flip:x" from="4492,4250" to="4538,4492" o:regroupid="6"/>
            <v:line id="_x0000_s5554" style="position:absolute;flip:x" from="4606,4514" to="4651,4757" o:regroupid="6"/>
            <v:line id="_x0000_s5555" style="position:absolute;flip:x" from="4787,4646" to="4833,4889" o:regroupid="6"/>
            <v:line id="_x0000_s5556" style="position:absolute;flip:x" from="5014,4668" to="5060,4911" o:regroupid="6"/>
            <v:line id="_x0000_s5557" style="position:absolute;flip:x" from="5264,4668" to="5309,4911" o:regroupid="6"/>
            <v:line id="_x0000_s5558" style="position:absolute;flip:x" from="5514,4668" to="5559,4911" o:regroupid="6"/>
            <v:line id="_x0000_s5559" style="position:absolute;flip:x" from="5741,4668" to="5786,4911" o:regroupid="6"/>
            <v:line id="_x0000_s5560" style="position:absolute;flip:x" from="5968,4668" to="6013,4911" o:regroupid="6"/>
            <v:line id="_x0000_s5561" style="position:absolute;flip:x" from="6218,4668" to="6263,4911" o:regroupid="6"/>
            <v:line id="_x0000_s5562" style="position:absolute;flip:x" from="6422,4668" to="6467,4911" o:regroupid="6"/>
            <v:line id="_x0000_s5563" style="position:absolute" from="5128,3654" to="6149,3654" o:regroupid="6"/>
            <v:line id="_x0000_s5564" style="position:absolute" from="5241,3831" to="5582,3831" o:regroupid="6"/>
            <v:line id="_x0000_s5565" style="position:absolute" from="5241,3831" to="5582,3831" o:regroupid="6"/>
            <v:line id="_x0000_s5566" style="position:absolute" from="5241,3831" to="5582,3831" o:regroupid="6"/>
            <v:line id="_x0000_s5567" style="position:absolute" from="5786,3853" to="6127,3853" o:regroupid="6"/>
            <v:line id="_x0000_s5568" style="position:absolute" from="5014,4139" to="5355,4139" o:regroupid="6"/>
            <v:line id="_x0000_s5569" style="position:absolute" from="5832,4183" to="6172,4183" o:regroupid="6"/>
            <v:line id="_x0000_s5570" style="position:absolute" from="6422,3125" to="6422,4867" o:regroupid="6">
              <v:stroke dashstyle="longDashDotDot"/>
            </v:line>
            <v:shape id="_x0000_s5571" type="#_x0000_t202" style="position:absolute;left:2744;top:1474;width:701;height:334" o:regroupid="6" stroked="f">
              <v:textbox style="mso-next-textbox:#_x0000_s5571">
                <w:txbxContent>
                  <w:p w:rsidR="00AE67B3" w:rsidRPr="00CF4890" w:rsidRDefault="00AE67B3" w:rsidP="00897098">
                    <w:pPr>
                      <w:jc w:val="right"/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</w:pPr>
                    <w:r w:rsidRPr="00D93AD8">
                      <w:rPr>
                        <w:sz w:val="16"/>
                        <w:szCs w:val="16"/>
                        <w:lang w:val="en-US"/>
                      </w:rPr>
                      <w:t xml:space="preserve">  </w:t>
                    </w:r>
                    <w:r w:rsidRPr="00CF4890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shape>
            <v:line id="_x0000_s5572" style="position:absolute" from="2688,2279" to="3136,2279" o:regroupid="6">
              <v:stroke endarrow="block" endarrowwidth="narrow" endarrowlength="short"/>
            </v:line>
            <v:line id="_x0000_s5573" style="position:absolute;flip:x" from="3080,1775" to="3416,1775" o:regroupid="6"/>
            <v:line id="_x0000_s5574" style="position:absolute;flip:x" from="4172,1831" to="4508,1831" o:regroupid="6"/>
            <v:line id="_x0000_s5575" style="position:absolute" from="3290,2199" to="5418,2199" o:regroupid="6" strokeweight="1pt"/>
            <v:line id="_x0000_s5576" style="position:absolute" from="3290,2283" to="5306,2283" o:regroupid="6" strokeweight="1pt"/>
            <v:line id="_x0000_s5577" style="position:absolute" from="5026,1835" to="5026,2171" o:regroupid="6" strokeweight="1pt"/>
            <v:line id="_x0000_s5578" style="position:absolute" from="5026,2311" to="5026,2983" o:regroupid="6" strokeweight="1pt"/>
            <v:line id="_x0000_s5579" style="position:absolute" from="5558,1835" to="5558,2983" o:regroupid="6" strokeweight="1pt"/>
            <v:line id="_x0000_s5580" style="position:absolute" from="5026,2955" to="5586,2955" o:regroupid="6" strokeweight="1pt"/>
            <v:line id="_x0000_s5581" style="position:absolute" from="4998,1863" to="5558,1863" o:regroupid="6" strokeweight="1pt"/>
            <v:line id="_x0000_s5582" style="position:absolute" from="5026,3291" to="5474,3291" o:regroupid="6"/>
            <v:line id="_x0000_s5583" style="position:absolute" from="5670,3291" to="6118,3291" o:regroupid="6"/>
            <w10:wrap type="none"/>
            <w10:anchorlock/>
          </v:group>
        </w:pict>
      </w:r>
    </w:p>
    <w:p w:rsidR="00897098" w:rsidRPr="00897098" w:rsidRDefault="00897098" w:rsidP="00897098">
      <w:pPr>
        <w:pStyle w:val="a5"/>
        <w:widowControl w:val="0"/>
        <w:spacing w:after="0"/>
        <w:ind w:left="0" w:firstLine="308"/>
        <w:jc w:val="both"/>
      </w:pPr>
    </w:p>
    <w:p w:rsidR="00897098" w:rsidRPr="00897098" w:rsidRDefault="00897098" w:rsidP="00F13FB2">
      <w:pPr>
        <w:pStyle w:val="a5"/>
        <w:widowControl w:val="0"/>
        <w:spacing w:after="0" w:line="245" w:lineRule="auto"/>
        <w:ind w:left="0"/>
        <w:jc w:val="center"/>
        <w:rPr>
          <w:sz w:val="16"/>
          <w:szCs w:val="16"/>
        </w:rPr>
      </w:pPr>
      <w:r w:rsidRPr="00897098">
        <w:rPr>
          <w:sz w:val="16"/>
          <w:szCs w:val="16"/>
        </w:rPr>
        <w:t>Рис. 13.10. Гидравлический клапан срыва вакуума</w:t>
      </w:r>
    </w:p>
    <w:p w:rsidR="00897098" w:rsidRPr="00897098" w:rsidRDefault="00897098" w:rsidP="00F13FB2">
      <w:pPr>
        <w:pStyle w:val="a5"/>
        <w:widowControl w:val="0"/>
        <w:spacing w:after="0" w:line="245" w:lineRule="auto"/>
        <w:ind w:left="0" w:firstLine="308"/>
        <w:jc w:val="both"/>
      </w:pPr>
    </w:p>
    <w:p w:rsidR="00897098" w:rsidRPr="00897098" w:rsidRDefault="00897098" w:rsidP="00F13FB2">
      <w:pPr>
        <w:pStyle w:val="a5"/>
        <w:widowControl w:val="0"/>
        <w:spacing w:after="0" w:line="245" w:lineRule="auto"/>
        <w:ind w:left="0" w:firstLine="284"/>
        <w:jc w:val="both"/>
      </w:pPr>
      <w:r w:rsidRPr="00897098">
        <w:t>После остановки насоса давление в горловине сифона станет уменьшаться вследствие того, что вода в нем начнет движение вниз (влево и вправо) по ветвям. Вода из стакана по трубке будет попадать в сифон</w:t>
      </w:r>
      <w:r w:rsidR="00CF4890">
        <w:t>,</w:t>
      </w:r>
      <w:r w:rsidRPr="00897098">
        <w:t xml:space="preserve"> и когда давление в нем достигнет вакуума,  конец трубки с</w:t>
      </w:r>
      <w:r w:rsidRPr="00897098">
        <w:t>о</w:t>
      </w:r>
      <w:r w:rsidRPr="00897098">
        <w:t>единится с атмосферой и по ней пойдет воздух в сифон. Таким обр</w:t>
      </w:r>
      <w:r w:rsidRPr="00897098">
        <w:t>а</w:t>
      </w:r>
      <w:r w:rsidRPr="00897098">
        <w:t xml:space="preserve">зом, вакуум будет сорван. </w:t>
      </w:r>
    </w:p>
    <w:p w:rsidR="00897098" w:rsidRPr="00897098" w:rsidRDefault="00897098" w:rsidP="00F13FB2">
      <w:pPr>
        <w:pStyle w:val="a5"/>
        <w:widowControl w:val="0"/>
        <w:spacing w:after="0" w:line="245" w:lineRule="auto"/>
        <w:ind w:left="0" w:firstLine="284"/>
        <w:jc w:val="both"/>
      </w:pPr>
      <w:r w:rsidRPr="00897098">
        <w:t>Недостатком такого типа клапана срыва вакуума является то, что в зимних условиях работы стакан требует тщательного утепления, а во</w:t>
      </w:r>
      <w:r w:rsidRPr="00897098">
        <w:t>з</w:t>
      </w:r>
      <w:r w:rsidRPr="00897098">
        <w:t>душная трубка может засоряться.</w:t>
      </w:r>
    </w:p>
    <w:p w:rsidR="00897098" w:rsidRPr="00897098" w:rsidRDefault="00897098" w:rsidP="00F13FB2">
      <w:pPr>
        <w:pStyle w:val="a5"/>
        <w:widowControl w:val="0"/>
        <w:spacing w:after="0" w:line="245" w:lineRule="auto"/>
        <w:ind w:left="0" w:firstLine="284"/>
        <w:jc w:val="both"/>
      </w:pPr>
    </w:p>
    <w:p w:rsidR="00897098" w:rsidRPr="00897098" w:rsidRDefault="00897098" w:rsidP="00F13FB2">
      <w:pPr>
        <w:spacing w:after="0" w:line="245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7098">
        <w:rPr>
          <w:rFonts w:ascii="Times New Roman" w:hAnsi="Times New Roman" w:cs="Times New Roman"/>
          <w:b/>
          <w:sz w:val="20"/>
          <w:szCs w:val="20"/>
        </w:rPr>
        <w:t>14. ПРОЧИЕ ТИПЫ НАСОСНЫХ  СТАНЦИЙ</w:t>
      </w:r>
    </w:p>
    <w:p w:rsidR="00897098" w:rsidRPr="00897098" w:rsidRDefault="00897098" w:rsidP="00F13FB2">
      <w:pPr>
        <w:spacing w:after="0" w:line="245" w:lineRule="auto"/>
        <w:ind w:firstLine="2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97098" w:rsidRPr="00897098" w:rsidRDefault="00897098" w:rsidP="00F13FB2">
      <w:pPr>
        <w:spacing w:after="0" w:line="245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7098">
        <w:rPr>
          <w:rFonts w:ascii="Times New Roman" w:hAnsi="Times New Roman" w:cs="Times New Roman"/>
          <w:b/>
          <w:sz w:val="20"/>
          <w:szCs w:val="20"/>
        </w:rPr>
        <w:t>14.1. Передвижные насосные станции</w:t>
      </w:r>
    </w:p>
    <w:p w:rsidR="00897098" w:rsidRPr="00897098" w:rsidRDefault="00897098" w:rsidP="00F13FB2">
      <w:pPr>
        <w:spacing w:after="0" w:line="245" w:lineRule="auto"/>
        <w:ind w:firstLine="280"/>
        <w:jc w:val="center"/>
        <w:rPr>
          <w:rFonts w:ascii="Times New Roman" w:hAnsi="Times New Roman" w:cs="Times New Roman"/>
          <w:sz w:val="20"/>
          <w:szCs w:val="20"/>
        </w:rPr>
      </w:pPr>
    </w:p>
    <w:p w:rsidR="00897098" w:rsidRPr="00897098" w:rsidRDefault="00897098" w:rsidP="00F13FB2">
      <w:pPr>
        <w:pStyle w:val="a5"/>
        <w:spacing w:after="0" w:line="245" w:lineRule="auto"/>
        <w:ind w:left="0" w:firstLine="284"/>
        <w:jc w:val="both"/>
      </w:pPr>
      <w:r w:rsidRPr="00897098">
        <w:t xml:space="preserve">Передвижные насосные станции чаще применяются для орошения, но могут использоваться и для отвода воды с осушаемых участков. </w:t>
      </w:r>
      <w:proofErr w:type="gramStart"/>
      <w:r w:rsidRPr="00897098">
        <w:t>Они имеют ряд преимуществ по сравнению со стационарными, кот</w:t>
      </w:r>
      <w:r w:rsidRPr="00897098">
        <w:t>о</w:t>
      </w:r>
      <w:r w:rsidRPr="00897098">
        <w:t>рые заключаются в том, что передвижные насосные станции знач</w:t>
      </w:r>
      <w:r w:rsidRPr="00897098">
        <w:t>и</w:t>
      </w:r>
      <w:r w:rsidRPr="00897098">
        <w:t xml:space="preserve">тельно быстрее могут быть введены в эксплуатацию и </w:t>
      </w:r>
      <w:r w:rsidR="00F13FB2">
        <w:t>при их испол</w:t>
      </w:r>
      <w:r w:rsidR="00F13FB2">
        <w:t>ь</w:t>
      </w:r>
      <w:r w:rsidR="00F13FB2">
        <w:t xml:space="preserve">зовании </w:t>
      </w:r>
      <w:r w:rsidRPr="00897098">
        <w:t>можно быстро менять место водозабора, что позволяет и</w:t>
      </w:r>
      <w:r w:rsidRPr="00897098">
        <w:t>с</w:t>
      </w:r>
      <w:r w:rsidRPr="00897098">
        <w:t xml:space="preserve">пользовать </w:t>
      </w:r>
      <w:r w:rsidR="00F13FB2">
        <w:t>эти станции</w:t>
      </w:r>
      <w:r w:rsidRPr="00897098">
        <w:t xml:space="preserve"> для нескольких мелиорируемых участков.</w:t>
      </w:r>
      <w:proofErr w:type="gramEnd"/>
      <w:r w:rsidRPr="00897098">
        <w:t xml:space="preserve"> </w:t>
      </w:r>
      <w:r w:rsidR="00F13FB2">
        <w:br/>
      </w:r>
      <w:r w:rsidRPr="00897098">
        <w:lastRenderedPageBreak/>
        <w:t>Индустриальное изготовление их и отсутствие каких-либо гидроте</w:t>
      </w:r>
      <w:r w:rsidRPr="00897098">
        <w:t>х</w:t>
      </w:r>
      <w:r w:rsidRPr="00897098">
        <w:t>нических сооружений на месте водозабора уменьшают капитальные вложения, но несколько увеличива</w:t>
      </w:r>
      <w:r w:rsidR="00F13FB2">
        <w:t>ются</w:t>
      </w:r>
      <w:r w:rsidRPr="00897098">
        <w:t xml:space="preserve"> эксплуатационные издержки.</w:t>
      </w:r>
    </w:p>
    <w:p w:rsidR="00897098" w:rsidRDefault="00897098" w:rsidP="00271FC0">
      <w:pPr>
        <w:pStyle w:val="a5"/>
        <w:spacing w:after="0"/>
        <w:ind w:left="0" w:firstLine="284"/>
        <w:jc w:val="both"/>
        <w:rPr>
          <w:b/>
          <w:i/>
        </w:rPr>
      </w:pPr>
      <w:r w:rsidRPr="00897098">
        <w:t xml:space="preserve">Передвижные насосные станции бывают </w:t>
      </w:r>
      <w:r w:rsidRPr="00897098">
        <w:rPr>
          <w:b/>
          <w:i/>
        </w:rPr>
        <w:t>плавучими, навесными, наземными и фуникулерными.</w:t>
      </w:r>
    </w:p>
    <w:p w:rsidR="003B7C19" w:rsidRPr="00897098" w:rsidRDefault="003B7C19" w:rsidP="003B7C1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Pr="00897098">
        <w:rPr>
          <w:rFonts w:ascii="Times New Roman" w:hAnsi="Times New Roman" w:cs="Times New Roman"/>
          <w:sz w:val="20"/>
          <w:szCs w:val="20"/>
        </w:rPr>
        <w:t xml:space="preserve">ля изготовления </w:t>
      </w:r>
      <w:r w:rsidRPr="00897098">
        <w:rPr>
          <w:rFonts w:ascii="Times New Roman" w:hAnsi="Times New Roman" w:cs="Times New Roman"/>
          <w:b/>
          <w:i/>
          <w:sz w:val="20"/>
          <w:szCs w:val="20"/>
        </w:rPr>
        <w:t>плавучих насосных станций</w:t>
      </w:r>
      <w:r w:rsidRPr="00897098">
        <w:rPr>
          <w:rFonts w:ascii="Times New Roman" w:hAnsi="Times New Roman" w:cs="Times New Roman"/>
          <w:sz w:val="20"/>
          <w:szCs w:val="20"/>
        </w:rPr>
        <w:t xml:space="preserve"> используют понт</w:t>
      </w:r>
      <w:r w:rsidRPr="00897098">
        <w:rPr>
          <w:rFonts w:ascii="Times New Roman" w:hAnsi="Times New Roman" w:cs="Times New Roman"/>
          <w:sz w:val="20"/>
          <w:szCs w:val="20"/>
        </w:rPr>
        <w:t>о</w:t>
      </w:r>
      <w:r w:rsidRPr="00897098">
        <w:rPr>
          <w:rFonts w:ascii="Times New Roman" w:hAnsi="Times New Roman" w:cs="Times New Roman"/>
          <w:sz w:val="20"/>
          <w:szCs w:val="20"/>
        </w:rPr>
        <w:t xml:space="preserve">ны, выполненные в виде сухогрузных барж и предназначенные для </w:t>
      </w:r>
      <w:r w:rsidRPr="003B7C19">
        <w:rPr>
          <w:rFonts w:ascii="Times New Roman" w:hAnsi="Times New Roman" w:cs="Times New Roman"/>
          <w:spacing w:val="-2"/>
          <w:sz w:val="20"/>
          <w:szCs w:val="20"/>
        </w:rPr>
        <w:t>продолжительной стоянки у берега реки или в небольшой бухте (ко</w:t>
      </w:r>
      <w:r w:rsidRPr="003B7C19">
        <w:rPr>
          <w:rFonts w:ascii="Times New Roman" w:hAnsi="Times New Roman" w:cs="Times New Roman"/>
          <w:spacing w:val="-2"/>
          <w:sz w:val="20"/>
          <w:szCs w:val="20"/>
        </w:rPr>
        <w:t>в</w:t>
      </w:r>
      <w:r w:rsidRPr="003B7C19">
        <w:rPr>
          <w:rFonts w:ascii="Times New Roman" w:hAnsi="Times New Roman" w:cs="Times New Roman"/>
          <w:spacing w:val="-2"/>
          <w:sz w:val="20"/>
          <w:szCs w:val="20"/>
        </w:rPr>
        <w:t>ше).</w:t>
      </w:r>
      <w:r w:rsidRPr="00897098">
        <w:rPr>
          <w:rFonts w:ascii="Times New Roman" w:hAnsi="Times New Roman" w:cs="Times New Roman"/>
          <w:sz w:val="20"/>
          <w:szCs w:val="20"/>
        </w:rPr>
        <w:t xml:space="preserve"> Применяются горизонтальные основные насосы с </w:t>
      </w:r>
      <w:r w:rsidRPr="00812600">
        <w:rPr>
          <w:rFonts w:ascii="Times New Roman" w:hAnsi="Times New Roman" w:cs="Times New Roman"/>
          <w:spacing w:val="-2"/>
          <w:sz w:val="20"/>
          <w:szCs w:val="20"/>
        </w:rPr>
        <w:t>производител</w:t>
      </w:r>
      <w:r w:rsidRPr="00812600">
        <w:rPr>
          <w:rFonts w:ascii="Times New Roman" w:hAnsi="Times New Roman" w:cs="Times New Roman"/>
          <w:spacing w:val="-2"/>
          <w:sz w:val="20"/>
          <w:szCs w:val="20"/>
        </w:rPr>
        <w:t>ь</w:t>
      </w:r>
      <w:r w:rsidRPr="00812600">
        <w:rPr>
          <w:rFonts w:ascii="Times New Roman" w:hAnsi="Times New Roman" w:cs="Times New Roman"/>
          <w:spacing w:val="-2"/>
          <w:sz w:val="20"/>
          <w:szCs w:val="20"/>
        </w:rPr>
        <w:t>ностью до 3,5 м</w:t>
      </w:r>
      <w:r w:rsidRPr="00812600">
        <w:rPr>
          <w:rFonts w:ascii="Times New Roman" w:hAnsi="Times New Roman" w:cs="Times New Roman"/>
          <w:spacing w:val="-2"/>
          <w:sz w:val="20"/>
          <w:szCs w:val="20"/>
          <w:vertAlign w:val="superscript"/>
        </w:rPr>
        <w:t>3</w:t>
      </w:r>
      <w:r w:rsidRPr="00812600">
        <w:rPr>
          <w:rFonts w:ascii="Times New Roman" w:hAnsi="Times New Roman" w:cs="Times New Roman"/>
          <w:spacing w:val="-2"/>
          <w:sz w:val="20"/>
          <w:szCs w:val="20"/>
        </w:rPr>
        <w:t>/с, которые устанавливают на днище трюма (рис. 14.1).</w:t>
      </w:r>
      <w:r w:rsidRPr="00897098">
        <w:rPr>
          <w:rFonts w:ascii="Times New Roman" w:hAnsi="Times New Roman" w:cs="Times New Roman"/>
          <w:sz w:val="20"/>
          <w:szCs w:val="20"/>
        </w:rPr>
        <w:t xml:space="preserve"> Общая производительность насосной станции такого типа может до</w:t>
      </w:r>
      <w:r w:rsidRPr="00897098">
        <w:rPr>
          <w:rFonts w:ascii="Times New Roman" w:hAnsi="Times New Roman" w:cs="Times New Roman"/>
          <w:sz w:val="20"/>
          <w:szCs w:val="20"/>
        </w:rPr>
        <w:t>с</w:t>
      </w:r>
      <w:r w:rsidRPr="00897098">
        <w:rPr>
          <w:rFonts w:ascii="Times New Roman" w:hAnsi="Times New Roman" w:cs="Times New Roman"/>
          <w:sz w:val="20"/>
          <w:szCs w:val="20"/>
        </w:rPr>
        <w:t>тигать до 20 м</w:t>
      </w:r>
      <w:r w:rsidRPr="00897098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897098">
        <w:rPr>
          <w:rFonts w:ascii="Times New Roman" w:hAnsi="Times New Roman" w:cs="Times New Roman"/>
          <w:sz w:val="20"/>
          <w:szCs w:val="20"/>
        </w:rPr>
        <w:t xml:space="preserve">/с </w:t>
      </w:r>
      <w:proofErr w:type="gramStart"/>
      <w:r w:rsidRPr="00897098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897098">
        <w:rPr>
          <w:rFonts w:ascii="Times New Roman" w:hAnsi="Times New Roman" w:cs="Times New Roman"/>
          <w:sz w:val="20"/>
          <w:szCs w:val="20"/>
        </w:rPr>
        <w:t xml:space="preserve"> напором до </w:t>
      </w:r>
      <w:smartTag w:uri="urn:schemas-microsoft-com:office:smarttags" w:element="metricconverter">
        <w:smartTagPr>
          <w:attr w:name="ProductID" w:val="100 м"/>
        </w:smartTagPr>
        <w:r w:rsidRPr="00897098">
          <w:rPr>
            <w:rFonts w:ascii="Times New Roman" w:hAnsi="Times New Roman" w:cs="Times New Roman"/>
            <w:sz w:val="20"/>
            <w:szCs w:val="20"/>
          </w:rPr>
          <w:t>100 м</w:t>
        </w:r>
      </w:smartTag>
      <w:r w:rsidRPr="00897098">
        <w:rPr>
          <w:rFonts w:ascii="Times New Roman" w:hAnsi="Times New Roman" w:cs="Times New Roman"/>
          <w:sz w:val="20"/>
          <w:szCs w:val="20"/>
        </w:rPr>
        <w:t>.</w:t>
      </w:r>
    </w:p>
    <w:p w:rsidR="003B515D" w:rsidRPr="003B515D" w:rsidRDefault="003B515D" w:rsidP="00271FC0">
      <w:pPr>
        <w:pStyle w:val="a5"/>
        <w:spacing w:after="0"/>
        <w:ind w:left="0" w:firstLine="284"/>
        <w:jc w:val="both"/>
        <w:rPr>
          <w:b/>
          <w:i/>
          <w:sz w:val="16"/>
          <w:szCs w:val="16"/>
        </w:rPr>
      </w:pPr>
    </w:p>
    <w:p w:rsidR="003B515D" w:rsidRDefault="00216756" w:rsidP="008126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pict>
          <v:group id="_x0000_s25228" style="width:304.65pt;height:135.45pt;mso-position-horizontal-relative:char;mso-position-vertical-relative:line" coordorigin="921,3986" coordsize="6443,2709">
            <v:shape id="_x0000_s4456" type="#_x0000_t202" style="position:absolute;left:921;top:6079;width:479;height:392" o:regroupid="6" stroked="f">
              <v:textbox style="mso-next-textbox:#_x0000_s4456">
                <w:txbxContent>
                  <w:p w:rsidR="00AE67B3" w:rsidRPr="00812600" w:rsidRDefault="00AE67B3" w:rsidP="00897098">
                    <w:pPr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</w:pPr>
                    <w:r w:rsidRPr="00812600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</v:shape>
            <v:shape id="_x0000_s4457" type="#_x0000_t202" style="position:absolute;left:6982;top:6035;width:382;height:408" o:regroupid="6" stroked="f">
              <v:textbox style="mso-next-textbox:#_x0000_s4457">
                <w:txbxContent>
                  <w:p w:rsidR="00AE67B3" w:rsidRPr="00812600" w:rsidRDefault="00AE67B3" w:rsidP="00897098">
                    <w:pPr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</w:pPr>
                    <w:r w:rsidRPr="00812600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</v:shape>
            <v:shape id="_x0000_s4458" type="#_x0000_t202" style="position:absolute;left:4032;top:3986;width:532;height:417" o:regroupid="6" stroked="f">
              <v:textbox style="mso-next-textbox:#_x0000_s4458">
                <w:txbxContent>
                  <w:p w:rsidR="00AE67B3" w:rsidRPr="00812600" w:rsidRDefault="00AE67B3" w:rsidP="00897098">
                    <w:pPr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</w:pPr>
                    <w:r w:rsidRPr="00812600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shape>
            <v:shape id="_x0000_s4459" type="#_x0000_t202" style="position:absolute;left:1708;top:4567;width:448;height:364" o:regroupid="6" stroked="f">
              <v:textbox style="mso-next-textbox:#_x0000_s4459">
                <w:txbxContent>
                  <w:p w:rsidR="00AE67B3" w:rsidRDefault="00AE67B3" w:rsidP="00897098">
                    <w:r>
                      <w:t>2</w:t>
                    </w:r>
                  </w:p>
                </w:txbxContent>
              </v:textbox>
            </v:shape>
            <v:shape id="_x0000_s4460" type="#_x0000_t202" style="position:absolute;left:3788;top:6275;width:762;height:420" o:regroupid="6" stroked="f">
              <v:textbox style="mso-next-textbox:#_x0000_s4460">
                <w:txbxContent>
                  <w:p w:rsidR="00AE67B3" w:rsidRPr="00812600" w:rsidRDefault="00AE67B3" w:rsidP="00897098">
                    <w:pPr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</w:pPr>
                    <w:r w:rsidRPr="00812600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rect id="_x0000_s4461" style="position:absolute;left:2378;top:5799;width:3653;height:165" o:regroupid="6" fillcolor="black" strokeweight="1.5pt">
              <v:fill r:id="rId96" o:title="Штриховой диагональный 2" type="pattern"/>
            </v:rect>
            <v:group id="_x0000_s4462" style="position:absolute;left:1941;top:5939;width:460;height:41" coordorigin="4452,4480" coordsize="560,56" o:regroupid="6">
              <v:line id="_x0000_s4463" style="position:absolute" from="4452,4536" to="4984,4536" strokeweight="1.5pt">
                <v:stroke dashstyle="1 1"/>
              </v:line>
              <v:line id="_x0000_s4464" style="position:absolute" from="4480,4480" to="5012,4480" strokeweight="1.5pt">
                <v:stroke dashstyle="1 1"/>
              </v:line>
            </v:group>
            <v:group id="_x0000_s4465" style="position:absolute;left:6031;top:5926;width:460;height:41" coordorigin="4452,4480" coordsize="560,56" o:regroupid="6">
              <v:line id="_x0000_s4466" style="position:absolute" from="4452,4536" to="4984,4536" strokeweight="1.5pt">
                <v:stroke dashstyle="1 1"/>
              </v:line>
              <v:line id="_x0000_s4467" style="position:absolute" from="4480,4480" to="5012,4480" strokeweight="1.5pt">
                <v:stroke dashstyle="1 1"/>
              </v:line>
            </v:group>
            <v:line id="_x0000_s4468" style="position:absolute" from="1137,5239" to="5985,5239" o:regroupid="6"/>
            <v:shape id="_x0000_s4469" type="#_x0000_t8" style="position:absolute;left:2325;top:5580;width:268;height:161;rotation:-90" o:regroupid="6"/>
            <v:rect id="_x0000_s4470" style="position:absolute;left:2539;top:5589;width:298;height:144" o:regroupid="6"/>
            <v:rect id="_x0000_s4471" style="position:absolute;left:2768;top:5589;width:207;height:144" o:regroupid="6"/>
            <v:line id="_x0000_s4472" style="position:absolute" from="2768,5610" to="2975,5754" o:regroupid="6"/>
            <v:line id="_x0000_s4473" style="position:absolute;flip:x" from="2768,5610" to="2975,5733" o:regroupid="6"/>
            <v:line id="_x0000_s4474" style="position:absolute;flip:y" from="2378,5239" to="2378,5507" o:regroupid="6"/>
            <v:line id="_x0000_s4475" style="position:absolute" from="2470,5260" to="2470,5568" o:regroupid="6"/>
            <v:line id="_x0000_s4476" style="position:absolute" from="2470,5733" to="2470,5795" o:regroupid="6"/>
            <v:line id="_x0000_s4477" style="position:absolute" from="2998,5589" to="3136,5589" o:regroupid="6"/>
            <v:line id="_x0000_s4478" style="position:absolute" from="2998,5733" to="3159,5733" o:regroupid="6"/>
            <v:oval id="_x0000_s4479" style="position:absolute;left:3113;top:5280;width:138;height:124" o:regroupid="6"/>
            <v:rect id="_x0000_s4480" style="position:absolute;left:3136;top:5363;width:115;height:205" o:regroupid="6"/>
            <v:oval id="_x0000_s4481" style="position:absolute;left:3090;top:5548;width:230;height:206" o:regroupid="6"/>
            <v:roundrect id="_x0000_s4482" style="position:absolute;left:3481;top:5527;width:390;height:206" arcsize="10923f" o:regroupid="6"/>
            <v:line id="_x0000_s4483" style="position:absolute;flip:x" from="3550,5733" to="3573,5774" o:regroupid="6"/>
            <v:line id="_x0000_s4484" style="position:absolute" from="3825,5733" to="3871,5795" o:regroupid="6"/>
            <v:rect id="_x0000_s4485" style="position:absolute;left:3320;top:5651;width:161;height:20" o:regroupid="6"/>
            <v:line id="_x0000_s4486" style="position:absolute;flip:x" from="3090,5754" to="3136,5774" o:regroupid="6"/>
            <v:line id="_x0000_s4487" style="position:absolute" from="3274,5733" to="3320,5774" o:regroupid="6"/>
            <v:shape id="_x0000_s4488" type="#_x0000_t8" style="position:absolute;left:5794;top:5580;width:268;height:161;rotation:-90;flip:x" o:regroupid="6"/>
            <v:rect id="_x0000_s4489" style="position:absolute;left:5549;top:5589;width:298;height:144;flip:x" o:regroupid="6"/>
            <v:rect id="_x0000_s4490" style="position:absolute;left:5411;top:5589;width:207;height:144;flip:x" o:regroupid="6"/>
            <v:line id="_x0000_s4491" style="position:absolute;flip:x" from="5411,5610" to="5618,5754" o:regroupid="6"/>
            <v:line id="_x0000_s4492" style="position:absolute" from="5411,5610" to="5618,5733" o:regroupid="6"/>
            <v:line id="_x0000_s4493" style="position:absolute;flip:x y" from="6008,5239" to="6008,5507" o:regroupid="6"/>
            <v:line id="_x0000_s4494" style="position:absolute;flip:x" from="5916,5260" to="5916,5568" o:regroupid="6"/>
            <v:line id="_x0000_s4495" style="position:absolute;flip:x" from="5916,5733" to="5916,5795" o:regroupid="6"/>
            <v:line id="_x0000_s4496" style="position:absolute;flip:x" from="5250,5589" to="5388,5589" o:regroupid="6"/>
            <v:line id="_x0000_s4497" style="position:absolute;flip:x" from="5227,5733" to="5388,5733" o:regroupid="6"/>
            <v:oval id="_x0000_s4498" style="position:absolute;left:5135;top:5280;width:138;height:124;flip:x" o:regroupid="6"/>
            <v:rect id="_x0000_s4499" style="position:absolute;left:5135;top:5363;width:115;height:205;flip:x" o:regroupid="6"/>
            <v:oval id="_x0000_s4500" style="position:absolute;left:5066;top:5548;width:230;height:206;flip:x" o:regroupid="6"/>
            <v:roundrect id="_x0000_s4501" style="position:absolute;left:4515;top:5527;width:390;height:206;flip:x" arcsize="10923f" o:regroupid="6"/>
            <v:line id="_x0000_s4502" style="position:absolute" from="4813,5733" to="4836,5774" o:regroupid="6"/>
            <v:line id="_x0000_s4503" style="position:absolute;flip:x" from="4515,5733" to="4561,5795" o:regroupid="6"/>
            <v:rect id="_x0000_s4504" style="position:absolute;left:4905;top:5651;width:161;height:20;flip:x" o:regroupid="6"/>
            <v:line id="_x0000_s4505" style="position:absolute" from="5250,5754" to="5296,5774" o:regroupid="6"/>
            <v:line id="_x0000_s4506" style="position:absolute;flip:x" from="5066,5733" to="5112,5774" o:regroupid="6"/>
            <v:rect id="_x0000_s4507" style="position:absolute;left:1114;top:5198;width:1356;height:62" o:regroupid="6" fillcolor="black">
              <v:fill r:id="rId190" o:title="Плетенка" type="pattern"/>
            </v:rect>
            <v:line id="_x0000_s4508" style="position:absolute" from="2378,5280" to="2470,5342" o:regroupid="6"/>
            <v:line id="_x0000_s4509" style="position:absolute" from="2378,5383" to="2470,5445" o:regroupid="6"/>
            <v:line id="_x0000_s4510" style="position:absolute" from="2378,5465" to="2470,5527" o:regroupid="6"/>
            <v:line id="_x0000_s4511" style="position:absolute" from="5916,5218" to="6008,5301" o:regroupid="6"/>
            <v:line id="_x0000_s4512" style="position:absolute" from="5916,5321" to="6008,5404" o:regroupid="6"/>
            <v:line id="_x0000_s4513" style="position:absolute" from="5916,5424" to="6008,5507" o:regroupid="6"/>
            <v:line id="_x0000_s4514" style="position:absolute;flip:y" from="2401,4580" to="2401,5218" o:regroupid="6"/>
            <v:line id="_x0000_s4515" style="position:absolute;flip:y" from="2470,4580" to="2470,5198" o:regroupid="6"/>
            <v:rect id="_x0000_s4516" style="position:absolute;left:2286;top:4539;width:3814;height:41" o:regroupid="6"/>
            <v:rect id="_x0000_s4517" style="position:absolute;left:5916;top:4580;width:92;height:638" o:regroupid="6"/>
            <v:line id="_x0000_s4518" style="position:absolute;flip:y" from="2470,4704" to="5916,4704" o:regroupid="6"/>
            <v:oval id="_x0000_s4519" style="position:absolute;left:3619;top:4601;width:92;height:82" o:regroupid="6"/>
            <v:oval id="_x0000_s4520" style="position:absolute;left:3986;top:4601;width:92;height:82" o:regroupid="6"/>
            <v:line id="_x0000_s4521" style="position:absolute" from="3665,4683" to="3871,4807" o:regroupid="6"/>
            <v:line id="_x0000_s4522" style="position:absolute;flip:x" from="3871,4704" to="4032,4807" o:regroupid="6"/>
            <v:shape id="_x0000_s4523" style="position:absolute;left:3825;top:4786;width:92;height:144" coordsize="265,594" o:regroupid="6" path="m83,v1,39,-22,170,7,237c119,304,245,347,255,402v10,55,-63,138,-105,165c108,594,31,567,,567e" filled="f">
              <v:path arrowok="t"/>
            </v:shape>
            <v:rect id="_x0000_s4524" style="position:absolute;left:1087;top:5686;width:942;height:63;rotation:-21721398fd" o:regroupid="6" fillcolor="black">
              <v:fill r:id="rId237" o:title="Волны" type="pattern"/>
            </v:rect>
            <v:rect id="_x0000_s4525" style="position:absolute;left:1114;top:5260;width:46;height:288" o:regroupid="6" fillcolor="black">
              <v:fill r:id="rId97" o:title="Светлый диагональный 1" type="pattern"/>
            </v:rect>
            <v:rect id="_x0000_s4526" style="position:absolute;left:1941;top:5239;width:23;height:659" o:regroupid="6" fillcolor="black">
              <v:fill r:id="rId97" o:title="Светлый диагональный 1" type="pattern"/>
            </v:rect>
            <v:rect id="_x0000_s4527" style="position:absolute;left:6422;top:5692;width:942;height:63;rotation:-25422701fd" o:regroupid="6" fillcolor="black">
              <v:fill r:id="rId237" o:title="Волны" type="pattern"/>
            </v:rect>
            <v:rect id="_x0000_s4528" style="position:absolute;left:5939;top:5198;width:1356;height:62" o:regroupid="6" fillcolor="black">
              <v:fill r:id="rId190" o:title="Плетенка" type="pattern"/>
            </v:rect>
            <v:rect id="_x0000_s4529" style="position:absolute;left:7249;top:5260;width:46;height:288" o:regroupid="6" fillcolor="black">
              <v:fill r:id="rId97" o:title="Светлый диагональный 1" type="pattern"/>
            </v:rect>
            <v:rect id="_x0000_s4530" style="position:absolute;left:6468;top:5218;width:46;height:659" o:regroupid="6" fillcolor="black">
              <v:fill r:id="rId97" o:title="Светлый диагональный 1" type="pattern"/>
            </v:rect>
            <v:line id="_x0000_s4531" style="position:absolute" from="3024,5519" to="4060,6247" o:regroupid="6">
              <v:stroke startarrow="block" startarrowwidth="narrow" startarrowlength="short"/>
            </v:line>
            <v:line id="_x0000_s4532" style="position:absolute;rotation:-580295fd;flip:x" from="4060,5631" to="5124,6359" o:regroupid="6">
              <v:stroke startarrow="block" startarrowwidth="narrow" startarrowlength="short"/>
            </v:line>
            <v:line id="_x0000_s4533" style="position:absolute" from="1988,4819" to="2184,5491" o:regroupid="6">
              <v:stroke endarrow="block" endarrowwidth="narrow" endarrowlength="short"/>
            </v:line>
            <v:line id="_x0000_s4534" style="position:absolute" from="1988,4819" to="2184,5491" o:regroupid="6">
              <v:stroke endarrow="block" endarrowwidth="narrow" endarrowlength="short"/>
            </v:line>
            <v:line id="_x0000_s4535" style="position:absolute;rotation:2355103fd" from="6160,4763" to="6356,5435" o:regroupid="6">
              <v:stroke endarrow="block" endarrowwidth="narrow" endarrowlength="short"/>
            </v:line>
            <v:line id="_x0000_s4536" style="position:absolute;flip:x y" from="6692,5575" to="7112,6079" o:regroupid="6">
              <v:stroke endarrow="block" endarrowwidth="narrow" endarrowlength="short"/>
            </v:line>
            <v:line id="_x0000_s4537" style="position:absolute;flip:y" from="1232,5575" to="1652,6079" o:regroupid="6">
              <v:stroke endarrow="block" endarrowwidth="narrow" endarrowlength="short"/>
            </v:line>
            <v:line id="_x0000_s4538" style="position:absolute;flip:x" from="3864,4287" to="4144,4651" o:regroupid="6">
              <v:stroke endarrow="block" endarrowwidth="narrow" endarrowlength="short"/>
            </v:line>
            <v:shape id="_x0000_s4539" type="#_x0000_t202" style="position:absolute;left:1802;top:4601;width:484;height:330" o:regroupid="6" stroked="f">
              <v:textbox style="mso-next-textbox:#_x0000_s4539">
                <w:txbxContent>
                  <w:p w:rsidR="00AE67B3" w:rsidRPr="00812600" w:rsidRDefault="00AE67B3" w:rsidP="00897098">
                    <w:pPr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</w:pPr>
                    <w:r w:rsidRPr="00812600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  <v:shape id="_x0000_s4540" type="#_x0000_t202" style="position:absolute;left:6160;top:4539;width:532;height:364" o:regroupid="6" stroked="f">
              <v:textbox style="mso-next-textbox:#_x0000_s4540">
                <w:txbxContent>
                  <w:p w:rsidR="00AE67B3" w:rsidRPr="00812600" w:rsidRDefault="00AE67B3" w:rsidP="00897098">
                    <w:pPr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</w:pPr>
                    <w:r w:rsidRPr="00812600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B515D" w:rsidRDefault="003B515D" w:rsidP="003B515D">
      <w:pPr>
        <w:spacing w:after="0" w:line="240" w:lineRule="auto"/>
        <w:ind w:firstLine="28"/>
        <w:jc w:val="center"/>
        <w:rPr>
          <w:rFonts w:ascii="Times New Roman" w:hAnsi="Times New Roman" w:cs="Times New Roman"/>
          <w:sz w:val="16"/>
        </w:rPr>
      </w:pPr>
    </w:p>
    <w:p w:rsidR="003B515D" w:rsidRPr="00812600" w:rsidRDefault="003B515D" w:rsidP="003B515D">
      <w:pPr>
        <w:spacing w:after="0" w:line="240" w:lineRule="auto"/>
        <w:ind w:firstLine="28"/>
        <w:jc w:val="center"/>
        <w:rPr>
          <w:rFonts w:ascii="Times New Roman" w:hAnsi="Times New Roman" w:cs="Times New Roman"/>
          <w:sz w:val="16"/>
        </w:rPr>
      </w:pPr>
      <w:r w:rsidRPr="00812600">
        <w:rPr>
          <w:rFonts w:ascii="Times New Roman" w:hAnsi="Times New Roman" w:cs="Times New Roman"/>
          <w:sz w:val="16"/>
        </w:rPr>
        <w:t>Рис. 14.1. Схема плавучей насосной станции:</w:t>
      </w:r>
    </w:p>
    <w:p w:rsidR="003B515D" w:rsidRDefault="003B515D" w:rsidP="003B515D">
      <w:pPr>
        <w:spacing w:after="0" w:line="240" w:lineRule="auto"/>
        <w:ind w:firstLine="28"/>
        <w:jc w:val="center"/>
        <w:rPr>
          <w:rFonts w:ascii="Times New Roman" w:hAnsi="Times New Roman" w:cs="Times New Roman"/>
          <w:sz w:val="16"/>
        </w:rPr>
      </w:pPr>
      <w:r w:rsidRPr="003B7C19">
        <w:rPr>
          <w:rFonts w:ascii="Times New Roman" w:hAnsi="Times New Roman" w:cs="Times New Roman"/>
          <w:i/>
          <w:sz w:val="16"/>
        </w:rPr>
        <w:t>1</w:t>
      </w:r>
      <w:r w:rsidR="003B7C19">
        <w:rPr>
          <w:rFonts w:ascii="Times New Roman" w:hAnsi="Times New Roman" w:cs="Times New Roman"/>
          <w:sz w:val="16"/>
        </w:rPr>
        <w:t xml:space="preserve"> </w:t>
      </w:r>
      <w:r w:rsidRPr="00897098">
        <w:rPr>
          <w:rFonts w:ascii="Times New Roman" w:hAnsi="Times New Roman" w:cs="Times New Roman"/>
          <w:sz w:val="16"/>
        </w:rPr>
        <w:t xml:space="preserve">– насосные агрегаты с электродвигателем; </w:t>
      </w:r>
      <w:r w:rsidRPr="00812600">
        <w:rPr>
          <w:rFonts w:ascii="Times New Roman" w:hAnsi="Times New Roman" w:cs="Times New Roman"/>
          <w:i/>
          <w:sz w:val="16"/>
        </w:rPr>
        <w:t>2</w:t>
      </w:r>
      <w:r w:rsidRPr="00897098">
        <w:rPr>
          <w:rFonts w:ascii="Times New Roman" w:hAnsi="Times New Roman" w:cs="Times New Roman"/>
          <w:sz w:val="16"/>
        </w:rPr>
        <w:t xml:space="preserve"> – водозаборные камеры;</w:t>
      </w:r>
    </w:p>
    <w:p w:rsidR="003B515D" w:rsidRPr="00897098" w:rsidRDefault="003B515D" w:rsidP="003B515D">
      <w:pPr>
        <w:spacing w:after="0" w:line="240" w:lineRule="auto"/>
        <w:ind w:firstLine="28"/>
        <w:jc w:val="center"/>
        <w:rPr>
          <w:rFonts w:ascii="Times New Roman" w:hAnsi="Times New Roman" w:cs="Times New Roman"/>
          <w:sz w:val="16"/>
        </w:rPr>
      </w:pPr>
      <w:r w:rsidRPr="00812600">
        <w:rPr>
          <w:rFonts w:ascii="Times New Roman" w:hAnsi="Times New Roman" w:cs="Times New Roman"/>
          <w:i/>
          <w:sz w:val="16"/>
        </w:rPr>
        <w:t>3</w:t>
      </w:r>
      <w:r w:rsidRPr="00897098">
        <w:rPr>
          <w:rFonts w:ascii="Times New Roman" w:hAnsi="Times New Roman" w:cs="Times New Roman"/>
          <w:sz w:val="16"/>
        </w:rPr>
        <w:t xml:space="preserve"> – грузоподъемное оборудование; </w:t>
      </w:r>
      <w:r w:rsidRPr="00812600">
        <w:rPr>
          <w:rFonts w:ascii="Times New Roman" w:hAnsi="Times New Roman" w:cs="Times New Roman"/>
          <w:i/>
          <w:sz w:val="16"/>
        </w:rPr>
        <w:t>4</w:t>
      </w:r>
      <w:r w:rsidRPr="00897098">
        <w:rPr>
          <w:rFonts w:ascii="Times New Roman" w:hAnsi="Times New Roman" w:cs="Times New Roman"/>
          <w:sz w:val="16"/>
        </w:rPr>
        <w:t xml:space="preserve"> – балластные камеры</w:t>
      </w:r>
    </w:p>
    <w:p w:rsidR="003B515D" w:rsidRPr="003B515D" w:rsidRDefault="003B515D" w:rsidP="003B515D">
      <w:pPr>
        <w:spacing w:after="0" w:line="240" w:lineRule="auto"/>
        <w:ind w:firstLine="280"/>
        <w:jc w:val="both"/>
        <w:rPr>
          <w:rFonts w:ascii="Times New Roman" w:hAnsi="Times New Roman" w:cs="Times New Roman"/>
          <w:sz w:val="18"/>
          <w:szCs w:val="18"/>
        </w:rPr>
      </w:pPr>
    </w:p>
    <w:p w:rsidR="00897098" w:rsidRPr="00897098" w:rsidRDefault="00897098" w:rsidP="00271FC0">
      <w:pPr>
        <w:pStyle w:val="a5"/>
        <w:spacing w:after="0"/>
        <w:ind w:left="0" w:firstLine="284"/>
        <w:jc w:val="both"/>
      </w:pPr>
      <w:r w:rsidRPr="00897098">
        <w:t>Наибольшее распространение получили стальные понтоны пр</w:t>
      </w:r>
      <w:r w:rsidRPr="00897098">
        <w:t>о</w:t>
      </w:r>
      <w:r w:rsidRPr="00897098">
        <w:t xml:space="preserve">стейшего прямоугольного сечения с небольшими скосами днища в зоне кормы и носа. Понтоны имеют двойные борта, между которыми размещаются балластные камеры </w:t>
      </w:r>
      <w:r w:rsidRPr="00F473AB">
        <w:rPr>
          <w:i/>
        </w:rPr>
        <w:t>4</w:t>
      </w:r>
      <w:r w:rsidRPr="00897098">
        <w:t>. Они служат емкостями для топл</w:t>
      </w:r>
      <w:r w:rsidRPr="00897098">
        <w:t>и</w:t>
      </w:r>
      <w:r w:rsidRPr="00897098">
        <w:t>ва в том случае, если вместо электродвигателей используются двигат</w:t>
      </w:r>
      <w:r w:rsidRPr="00897098">
        <w:t>е</w:t>
      </w:r>
      <w:r w:rsidRPr="00897098">
        <w:t>ли внутреннего сгорания, или заполняются забортной водой, если применяются электродвигатели. Наличие балластных камер обеспеч</w:t>
      </w:r>
      <w:r w:rsidRPr="00897098">
        <w:t>и</w:t>
      </w:r>
      <w:r w:rsidRPr="00897098">
        <w:t xml:space="preserve">вает </w:t>
      </w:r>
      <w:r w:rsidR="00B4727C">
        <w:t>у</w:t>
      </w:r>
      <w:r w:rsidRPr="00897098">
        <w:t>стойчивость понтона при неравномерном распределении нагру</w:t>
      </w:r>
      <w:r w:rsidRPr="00897098">
        <w:t>з</w:t>
      </w:r>
      <w:r w:rsidRPr="00897098">
        <w:t xml:space="preserve">ки от основного и вспомогательного оборудования.  Понтоны имеют ширину </w:t>
      </w:r>
      <w:smartTag w:uri="urn:schemas-microsoft-com:office:smarttags" w:element="metricconverter">
        <w:smartTagPr>
          <w:attr w:name="ProductID" w:val="5,5 м"/>
        </w:smartTagPr>
        <w:r w:rsidRPr="00897098">
          <w:t>5,5 м</w:t>
        </w:r>
      </w:smartTag>
      <w:r w:rsidRPr="00897098">
        <w:t xml:space="preserve">, высоту – </w:t>
      </w:r>
      <w:smartTag w:uri="urn:schemas-microsoft-com:office:smarttags" w:element="metricconverter">
        <w:smartTagPr>
          <w:attr w:name="ProductID" w:val="1,6 м"/>
        </w:smartTagPr>
        <w:r w:rsidRPr="00897098">
          <w:t>1,6 м</w:t>
        </w:r>
      </w:smartTag>
      <w:r w:rsidRPr="00897098">
        <w:t xml:space="preserve">, длину – 13, 16 или </w:t>
      </w:r>
      <w:smartTag w:uri="urn:schemas-microsoft-com:office:smarttags" w:element="metricconverter">
        <w:smartTagPr>
          <w:attr w:name="ProductID" w:val="19 м"/>
        </w:smartTagPr>
        <w:r w:rsidRPr="00897098">
          <w:t>19 м</w:t>
        </w:r>
      </w:smartTag>
      <w:r w:rsidRPr="00897098">
        <w:t xml:space="preserve"> в зависимости от количества основных агрегатов, установленных на них.</w:t>
      </w:r>
    </w:p>
    <w:p w:rsidR="00897098" w:rsidRPr="00897098" w:rsidRDefault="00897098" w:rsidP="00271FC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lastRenderedPageBreak/>
        <w:t xml:space="preserve">Вода насосами забирается из водозаборных камер </w:t>
      </w:r>
      <w:r w:rsidRPr="00B4727C">
        <w:rPr>
          <w:rFonts w:ascii="Times New Roman" w:hAnsi="Times New Roman" w:cs="Times New Roman"/>
          <w:i/>
          <w:sz w:val="20"/>
          <w:szCs w:val="20"/>
        </w:rPr>
        <w:t xml:space="preserve">2 </w:t>
      </w:r>
      <w:r w:rsidRPr="00897098">
        <w:rPr>
          <w:rFonts w:ascii="Times New Roman" w:hAnsi="Times New Roman" w:cs="Times New Roman"/>
          <w:sz w:val="20"/>
          <w:szCs w:val="20"/>
        </w:rPr>
        <w:t>и подается в напорные трубопроводы, которые при помощи шаровых устройств соединяются с внешним напорным трубопроводом, проложенным  под землей (стационарно) или поверх ее (временно).</w:t>
      </w:r>
    </w:p>
    <w:p w:rsidR="00897098" w:rsidRPr="00897098" w:rsidRDefault="00897098" w:rsidP="00271FC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>Достоинство плавучих насосных станций заключается в том, что они могут работать в тяжелых условиях водозабора (колебание уро</w:t>
      </w:r>
      <w:r w:rsidRPr="00897098">
        <w:rPr>
          <w:rFonts w:ascii="Times New Roman" w:hAnsi="Times New Roman" w:cs="Times New Roman"/>
          <w:sz w:val="20"/>
          <w:szCs w:val="20"/>
        </w:rPr>
        <w:t>в</w:t>
      </w:r>
      <w:r w:rsidRPr="00897098">
        <w:rPr>
          <w:rFonts w:ascii="Times New Roman" w:hAnsi="Times New Roman" w:cs="Times New Roman"/>
          <w:sz w:val="20"/>
          <w:szCs w:val="20"/>
        </w:rPr>
        <w:t xml:space="preserve">ней воды более </w:t>
      </w:r>
      <w:smartTag w:uri="urn:schemas-microsoft-com:office:smarttags" w:element="metricconverter">
        <w:smartTagPr>
          <w:attr w:name="ProductID" w:val="5 м"/>
        </w:smartTagPr>
        <w:r w:rsidRPr="00897098">
          <w:rPr>
            <w:rFonts w:ascii="Times New Roman" w:hAnsi="Times New Roman" w:cs="Times New Roman"/>
            <w:sz w:val="20"/>
            <w:szCs w:val="20"/>
          </w:rPr>
          <w:t>5 м</w:t>
        </w:r>
      </w:smartTag>
      <w:r w:rsidRPr="00897098">
        <w:rPr>
          <w:rFonts w:ascii="Times New Roman" w:hAnsi="Times New Roman" w:cs="Times New Roman"/>
          <w:sz w:val="20"/>
          <w:szCs w:val="20"/>
        </w:rPr>
        <w:t>, неустойчивое русло, количество наносов более 5</w:t>
      </w:r>
      <w:r w:rsidR="00B4727C">
        <w:rPr>
          <w:rFonts w:ascii="Times New Roman" w:hAnsi="Times New Roman" w:cs="Times New Roman"/>
          <w:sz w:val="20"/>
          <w:szCs w:val="20"/>
        </w:rPr>
        <w:t> </w:t>
      </w:r>
      <w:r w:rsidRPr="00897098">
        <w:rPr>
          <w:rFonts w:ascii="Times New Roman" w:hAnsi="Times New Roman" w:cs="Times New Roman"/>
          <w:sz w:val="20"/>
          <w:szCs w:val="20"/>
        </w:rPr>
        <w:t>г/л) и более дешевые. Недостаток этих станций состоит в том, что они сложны в эксплуатации (зимой их следует уводить в затоны или демонтировать) и, кроме того, им необходим дополнительный штат матросов. Срок службы плавучих насосных станций примерно в 2,5 раза меньше, чем стационарных.</w:t>
      </w:r>
    </w:p>
    <w:p w:rsidR="00897098" w:rsidRDefault="00897098" w:rsidP="00271FC0">
      <w:pPr>
        <w:pStyle w:val="a5"/>
        <w:spacing w:after="0"/>
        <w:ind w:left="0" w:firstLine="284"/>
        <w:jc w:val="both"/>
      </w:pPr>
      <w:r w:rsidRPr="00897098">
        <w:t xml:space="preserve">Наибольшее распространение среди </w:t>
      </w:r>
      <w:r w:rsidRPr="00897098">
        <w:rPr>
          <w:b/>
          <w:i/>
        </w:rPr>
        <w:t>навесных насосных станций</w:t>
      </w:r>
      <w:r w:rsidRPr="00897098">
        <w:t xml:space="preserve"> получила СНН-50/80 (станция насосная навесная с подачей 50 л/с и напором </w:t>
      </w:r>
      <w:smartTag w:uri="urn:schemas-microsoft-com:office:smarttags" w:element="metricconverter">
        <w:smartTagPr>
          <w:attr w:name="ProductID" w:val="80 м"/>
        </w:smartTagPr>
        <w:r w:rsidRPr="00897098">
          <w:t>80 м</w:t>
        </w:r>
      </w:smartTag>
      <w:r w:rsidRPr="00897098">
        <w:t>).</w:t>
      </w:r>
    </w:p>
    <w:p w:rsidR="000454BE" w:rsidRPr="00897098" w:rsidRDefault="000454BE" w:rsidP="000454BE">
      <w:pPr>
        <w:pStyle w:val="a5"/>
        <w:spacing w:after="0"/>
        <w:ind w:left="0" w:firstLine="284"/>
        <w:jc w:val="both"/>
      </w:pPr>
      <w:r w:rsidRPr="00897098">
        <w:t>Она состоит из рамы, установленной позади трактора, на которой смонтирован насос с всасывающим трубопроводом, оснащенным м</w:t>
      </w:r>
      <w:r w:rsidRPr="00897098">
        <w:t>е</w:t>
      </w:r>
      <w:r w:rsidRPr="00897098">
        <w:t>ханизмом подъема. Этот механизм представляет собой стрелу, обор</w:t>
      </w:r>
      <w:r w:rsidRPr="00897098">
        <w:t>у</w:t>
      </w:r>
      <w:r w:rsidRPr="00897098">
        <w:t>дованную ручной лебедкой, при помощи которой гибкий всасыва</w:t>
      </w:r>
      <w:r w:rsidRPr="00897098">
        <w:t>ю</w:t>
      </w:r>
      <w:r w:rsidRPr="00897098">
        <w:t xml:space="preserve">щий шланг опускается в водоисточник. В качестве </w:t>
      </w:r>
      <w:proofErr w:type="gramStart"/>
      <w:r w:rsidRPr="00897098">
        <w:t>напорных</w:t>
      </w:r>
      <w:proofErr w:type="gramEnd"/>
      <w:r w:rsidRPr="00897098">
        <w:t xml:space="preserve"> прим</w:t>
      </w:r>
      <w:r w:rsidRPr="00897098">
        <w:t>е</w:t>
      </w:r>
      <w:r w:rsidRPr="00897098">
        <w:t>няют быстроразборные трубопроводы. Движ</w:t>
      </w:r>
      <w:r w:rsidR="001642D6">
        <w:t>и</w:t>
      </w:r>
      <w:r w:rsidRPr="00897098">
        <w:t>телем здесь служит вал отбора мощности трактора.</w:t>
      </w:r>
    </w:p>
    <w:p w:rsidR="000454BE" w:rsidRPr="004315E7" w:rsidRDefault="000454BE" w:rsidP="000454BE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897098">
        <w:rPr>
          <w:rFonts w:ascii="Times New Roman" w:hAnsi="Times New Roman" w:cs="Times New Roman"/>
          <w:sz w:val="20"/>
          <w:szCs w:val="20"/>
        </w:rPr>
        <w:t xml:space="preserve">Так как в навесных насосных станциях применяется центробежный насос с положительной высотой всасывания, то перед его запуском необходимо залить водой корпус насоса и всасывающий трубопровод. Это достигается при помощи эжектора, установленного на выхлопной </w:t>
      </w:r>
      <w:r w:rsidRPr="004315E7">
        <w:rPr>
          <w:rFonts w:ascii="Times New Roman" w:hAnsi="Times New Roman" w:cs="Times New Roman"/>
          <w:spacing w:val="-4"/>
          <w:sz w:val="20"/>
          <w:szCs w:val="20"/>
        </w:rPr>
        <w:t xml:space="preserve">трубе </w:t>
      </w:r>
      <w:r w:rsidRPr="001642D6">
        <w:rPr>
          <w:rFonts w:ascii="Times New Roman" w:hAnsi="Times New Roman" w:cs="Times New Roman"/>
          <w:spacing w:val="-2"/>
          <w:sz w:val="20"/>
          <w:szCs w:val="20"/>
        </w:rPr>
        <w:t>трактора</w:t>
      </w:r>
      <w:r w:rsidRPr="004315E7">
        <w:rPr>
          <w:rFonts w:ascii="Times New Roman" w:hAnsi="Times New Roman" w:cs="Times New Roman"/>
          <w:spacing w:val="-4"/>
          <w:sz w:val="20"/>
          <w:szCs w:val="20"/>
        </w:rPr>
        <w:t xml:space="preserve"> и соединенного с насосом </w:t>
      </w:r>
      <w:r w:rsidRPr="001642D6">
        <w:rPr>
          <w:rFonts w:ascii="Times New Roman" w:hAnsi="Times New Roman" w:cs="Times New Roman"/>
          <w:spacing w:val="-2"/>
          <w:sz w:val="20"/>
          <w:szCs w:val="20"/>
        </w:rPr>
        <w:t>резиновым</w:t>
      </w:r>
      <w:r w:rsidRPr="004315E7">
        <w:rPr>
          <w:rFonts w:ascii="Times New Roman" w:hAnsi="Times New Roman" w:cs="Times New Roman"/>
          <w:spacing w:val="-4"/>
          <w:sz w:val="20"/>
          <w:szCs w:val="20"/>
        </w:rPr>
        <w:t xml:space="preserve"> шлангом (рис. 14.2).</w:t>
      </w:r>
    </w:p>
    <w:p w:rsidR="000454BE" w:rsidRPr="000454BE" w:rsidRDefault="000454BE" w:rsidP="00271FC0">
      <w:pPr>
        <w:pStyle w:val="a5"/>
        <w:spacing w:after="0"/>
        <w:ind w:left="0" w:firstLine="284"/>
        <w:jc w:val="both"/>
        <w:rPr>
          <w:sz w:val="16"/>
          <w:szCs w:val="16"/>
        </w:rPr>
      </w:pPr>
    </w:p>
    <w:p w:rsidR="00897098" w:rsidRDefault="00216756" w:rsidP="004315E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_x0000_s4575" type="#_x0000_t202" style="position:absolute;left:0;text-align:left;margin-left:138.15pt;margin-top:32.7pt;width:165.5pt;height:64.2pt;z-index:252001280" stroked="f">
            <v:textbox style="mso-next-textbox:#_x0000_s4575">
              <w:txbxContent>
                <w:p w:rsidR="00AE67B3" w:rsidRDefault="00AE67B3" w:rsidP="004315E7">
                  <w:pPr>
                    <w:pStyle w:val="22"/>
                    <w:spacing w:after="0" w:line="240" w:lineRule="auto"/>
                    <w:ind w:left="284"/>
                    <w:jc w:val="center"/>
                    <w:rPr>
                      <w:sz w:val="16"/>
                    </w:rPr>
                  </w:pPr>
                  <w:r w:rsidRPr="004315E7">
                    <w:rPr>
                      <w:sz w:val="16"/>
                    </w:rPr>
                    <w:t xml:space="preserve">Рис. 14.2. Схема устройства </w:t>
                  </w:r>
                </w:p>
                <w:p w:rsidR="00AE67B3" w:rsidRPr="004315E7" w:rsidRDefault="00AE67B3" w:rsidP="004315E7">
                  <w:pPr>
                    <w:pStyle w:val="22"/>
                    <w:spacing w:after="0" w:line="240" w:lineRule="auto"/>
                    <w:ind w:left="284"/>
                    <w:jc w:val="center"/>
                    <w:rPr>
                      <w:sz w:val="16"/>
                    </w:rPr>
                  </w:pPr>
                  <w:r w:rsidRPr="004315E7">
                    <w:rPr>
                      <w:sz w:val="16"/>
                    </w:rPr>
                    <w:t>для заливки насоса водой:</w:t>
                  </w:r>
                </w:p>
                <w:p w:rsidR="00AE67B3" w:rsidRDefault="00AE67B3" w:rsidP="004315E7">
                  <w:pPr>
                    <w:spacing w:after="0" w:line="240" w:lineRule="auto"/>
                    <w:ind w:firstLine="34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4315E7">
                    <w:rPr>
                      <w:rFonts w:ascii="Times New Roman" w:hAnsi="Times New Roman" w:cs="Times New Roman"/>
                      <w:i/>
                      <w:sz w:val="16"/>
                    </w:rPr>
                    <w:t>1</w:t>
                  </w:r>
                  <w:r w:rsidRPr="004315E7">
                    <w:rPr>
                      <w:rFonts w:ascii="Times New Roman" w:hAnsi="Times New Roman" w:cs="Times New Roman"/>
                      <w:sz w:val="16"/>
                    </w:rPr>
                    <w:t xml:space="preserve"> – выхлопная труба трактора; </w:t>
                  </w:r>
                </w:p>
                <w:p w:rsidR="00AE67B3" w:rsidRDefault="00AE67B3" w:rsidP="004315E7">
                  <w:pPr>
                    <w:spacing w:after="0" w:line="240" w:lineRule="auto"/>
                    <w:ind w:firstLine="34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4315E7">
                    <w:rPr>
                      <w:rFonts w:ascii="Times New Roman" w:hAnsi="Times New Roman" w:cs="Times New Roman"/>
                      <w:i/>
                      <w:sz w:val="16"/>
                    </w:rPr>
                    <w:t xml:space="preserve">2 </w:t>
                  </w:r>
                  <w:r w:rsidRPr="004315E7">
                    <w:rPr>
                      <w:rFonts w:ascii="Times New Roman" w:hAnsi="Times New Roman" w:cs="Times New Roman"/>
                      <w:sz w:val="16"/>
                    </w:rPr>
                    <w:t xml:space="preserve">– эжектор; </w:t>
                  </w:r>
                  <w:r w:rsidRPr="004315E7">
                    <w:rPr>
                      <w:rFonts w:ascii="Times New Roman" w:hAnsi="Times New Roman" w:cs="Times New Roman"/>
                      <w:i/>
                      <w:sz w:val="16"/>
                    </w:rPr>
                    <w:t xml:space="preserve">3 </w:t>
                  </w:r>
                  <w:r w:rsidRPr="004315E7">
                    <w:rPr>
                      <w:rFonts w:ascii="Times New Roman" w:hAnsi="Times New Roman" w:cs="Times New Roman"/>
                      <w:sz w:val="16"/>
                    </w:rPr>
                    <w:t xml:space="preserve">– штуцер </w:t>
                  </w:r>
                </w:p>
                <w:p w:rsidR="00AE67B3" w:rsidRDefault="00AE67B3" w:rsidP="004315E7">
                  <w:pPr>
                    <w:spacing w:after="0" w:line="240" w:lineRule="auto"/>
                    <w:ind w:firstLine="34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>д</w:t>
                  </w:r>
                  <w:r w:rsidRPr="004315E7">
                    <w:rPr>
                      <w:rFonts w:ascii="Times New Roman" w:hAnsi="Times New Roman" w:cs="Times New Roman"/>
                      <w:sz w:val="16"/>
                    </w:rPr>
                    <w:t xml:space="preserve">ля резинового шланга; </w:t>
                  </w:r>
                </w:p>
                <w:p w:rsidR="00AE67B3" w:rsidRPr="004315E7" w:rsidRDefault="00AE67B3" w:rsidP="004315E7">
                  <w:pPr>
                    <w:spacing w:after="0" w:line="240" w:lineRule="auto"/>
                    <w:ind w:firstLine="34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4315E7">
                    <w:rPr>
                      <w:rFonts w:ascii="Times New Roman" w:hAnsi="Times New Roman" w:cs="Times New Roman"/>
                      <w:i/>
                      <w:sz w:val="16"/>
                    </w:rPr>
                    <w:t>4</w:t>
                  </w:r>
                  <w:r w:rsidRPr="004315E7">
                    <w:rPr>
                      <w:rFonts w:ascii="Times New Roman" w:hAnsi="Times New Roman" w:cs="Times New Roman"/>
                      <w:sz w:val="16"/>
                    </w:rPr>
                    <w:t xml:space="preserve"> – заслонка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</w:rPr>
      </w:r>
      <w:r>
        <w:rPr>
          <w:rFonts w:ascii="Times New Roman" w:hAnsi="Times New Roman" w:cs="Times New Roman"/>
          <w:b/>
        </w:rPr>
        <w:pict>
          <v:group id="_x0000_s25229" style="width:97.3pt;height:126.7pt;mso-position-horizontal-relative:char;mso-position-vertical-relative:line" coordorigin="1288,4809" coordsize="1946,2534">
            <v:shape id="_x0000_s4542" type="#_x0000_t202" style="position:absolute;left:1465;top:6736;width:398;height:334" o:regroupid="6" stroked="f">
              <v:textbox style="mso-next-textbox:#_x0000_s4542">
                <w:txbxContent>
                  <w:p w:rsidR="00AE67B3" w:rsidRPr="00B4727C" w:rsidRDefault="00AE67B3" w:rsidP="00897098">
                    <w:pPr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</w:pPr>
                    <w:r w:rsidRPr="00B4727C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</v:shape>
            <v:shape id="_x0000_s4543" type="#_x0000_t202" style="position:absolute;left:1331;top:5105;width:510;height:347" o:regroupid="6" stroked="f">
              <v:textbox style="mso-next-textbox:#_x0000_s4543">
                <w:txbxContent>
                  <w:p w:rsidR="00AE67B3" w:rsidRPr="00B4727C" w:rsidRDefault="00AE67B3" w:rsidP="00897098">
                    <w:pPr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</w:pPr>
                    <w:r w:rsidRPr="00B4727C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shape>
            <v:shape id="_x0000_s4544" type="#_x0000_t202" style="position:absolute;left:1288;top:5888;width:398;height:320" o:regroupid="6" stroked="f">
              <v:textbox style="mso-next-textbox:#_x0000_s4544">
                <w:txbxContent>
                  <w:p w:rsidR="00AE67B3" w:rsidRPr="00B4727C" w:rsidRDefault="00AE67B3" w:rsidP="00897098">
                    <w:pPr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</w:pPr>
                    <w:r w:rsidRPr="00B4727C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  <v:shape id="_x0000_s4545" type="#_x0000_t202" style="position:absolute;left:2814;top:5062;width:420;height:412" o:regroupid="6" stroked="f">
              <v:textbox style="mso-next-textbox:#_x0000_s4545">
                <w:txbxContent>
                  <w:p w:rsidR="00AE67B3" w:rsidRPr="00B4727C" w:rsidRDefault="00AE67B3" w:rsidP="00897098">
                    <w:pPr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</w:pPr>
                    <w:r w:rsidRPr="00B4727C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4546" type="#_x0000_t202" style="position:absolute;left:2394;top:6163;width:420;height:321" o:regroupid="6" stroked="f">
              <v:textbox style="mso-next-textbox:#_x0000_s4546">
                <w:txbxContent>
                  <w:p w:rsidR="00AE67B3" w:rsidRPr="00B4727C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B4727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в</w:t>
                    </w:r>
                  </w:p>
                </w:txbxContent>
              </v:textbox>
            </v:shape>
            <v:shape id="_x0000_s4547" type="#_x0000_t202" style="position:absolute;left:2114;top:6088;width:310;height:311" o:regroupid="6" stroked="f">
              <v:textbox style="mso-next-textbox:#_x0000_s4547">
                <w:txbxContent>
                  <w:p w:rsidR="00AE67B3" w:rsidRPr="00B4727C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B4727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б</w:t>
                    </w:r>
                  </w:p>
                </w:txbxContent>
              </v:textbox>
            </v:shape>
            <v:shape id="_x0000_s4548" type="#_x0000_t202" style="position:absolute;left:1532;top:6163;width:419;height:321" o:regroupid="6" stroked="f">
              <v:textbox style="mso-next-textbox:#_x0000_s4548">
                <w:txbxContent>
                  <w:p w:rsidR="00AE67B3" w:rsidRPr="00B4727C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B4727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а</w:t>
                    </w:r>
                  </w:p>
                </w:txbxContent>
              </v:textbox>
            </v:shape>
            <v:line id="_x0000_s4549" style="position:absolute;flip:y" from="2040,6828" to="2040,7287" o:regroupid="6" strokeweight="1pt"/>
            <v:line id="_x0000_s4550" style="position:absolute;flip:x y" from="1819,6530" to="2040,6851" o:regroupid="6" strokeweight="1pt"/>
            <v:line id="_x0000_s4551" style="position:absolute;flip:y" from="1819,5979" to="1819,6553" o:regroupid="6" strokeweight="1pt"/>
            <v:line id="_x0000_s4552" style="position:absolute;flip:y" from="1819,5749" to="1929,6026" o:regroupid="6" strokeweight="1pt"/>
            <v:line id="_x0000_s4553" style="position:absolute;flip:y" from="2151,6026" to="2151,6369" o:regroupid="6" strokeweight="1pt"/>
            <v:line id="_x0000_s4554" style="position:absolute;flip:x y" from="2040,5773" to="2151,6026" o:regroupid="6" strokeweight="1pt"/>
            <v:line id="_x0000_s4555" style="position:absolute;flip:y" from="1929,5474" to="1929,5749" o:regroupid="6" strokeweight="1pt"/>
            <v:line id="_x0000_s4556" style="position:absolute;flip:y" from="2030,5498" to="2030,5773" o:regroupid="6" strokeweight="1pt"/>
            <v:line id="_x0000_s4557" style="position:absolute;flip:y" from="1929,5039" to="2018,5474" o:regroupid="6" strokeweight="1pt"/>
            <v:line id="_x0000_s4558" style="position:absolute;flip:y" from="2482,5062" to="2482,7310" o:regroupid="6" strokeweight="1pt"/>
            <v:line id="_x0000_s4559" style="position:absolute" from="1996,5062" to="2505,5062" o:regroupid="6" strokeweight="1pt"/>
            <v:line id="_x0000_s4560" style="position:absolute;flip:y" from="2394,4924" to="2394,5062" o:regroupid="6" strokeweight="1pt"/>
            <v:line id="_x0000_s4561" style="position:absolute;flip:y" from="2084,4924" to="2084,5062" o:regroupid="6" strokeweight="1pt"/>
            <v:line id="_x0000_s4562" style="position:absolute;flip:y" from="1974,4832" to="2239,4969" o:regroupid="6" strokeweight="1pt"/>
            <v:line id="_x0000_s4563" style="position:absolute" from="2239,4809" to="2505,4993" o:regroupid="6" strokeweight="1pt"/>
            <v:shape id="_x0000_s4564" type="#_x0000_t120" style="position:absolute;left:2128;top:6323;width:45;height:69" o:regroupid="6"/>
            <v:line id="_x0000_s4565" style="position:absolute" from="1819,6369" to="2151,6369" o:regroupid="6" strokeweight="1.5pt"/>
            <v:line id="_x0000_s4566" style="position:absolute" from="2151,6369" to="2482,6369" o:regroupid="6">
              <v:stroke dashstyle="1 1"/>
            </v:line>
            <v:rect id="_x0000_s4567" style="position:absolute;left:1750;top:5612;width:179;height:87" o:regroupid="6" strokeweight="1pt"/>
            <v:shape id="_x0000_s4568" style="position:absolute;left:2018;top:7257;width:464;height:86" coordsize="588,105" o:regroupid="6" path="m,65c26,55,96,,157,5v61,5,138,80,210,90c439,105,542,71,588,65e" filled="f">
              <v:path arrowok="t"/>
            </v:shape>
            <v:line id="_x0000_s4569" style="position:absolute;flip:x" from="2482,5314" to="2902,5589" o:regroupid="6">
              <v:stroke endarrow="block" endarrowwidth="narrow" endarrowlength="short"/>
            </v:line>
            <v:line id="_x0000_s4570" style="position:absolute;flip:y" from="1532,5888" to="1885,6026" o:regroupid="6">
              <v:stroke endarrow="block" endarrowwidth="narrow" endarrowlength="short"/>
            </v:line>
            <v:line id="_x0000_s4571" style="position:absolute" from="1553,5383" to="1775,5612" o:regroupid="6">
              <v:stroke endarrow="block" endarrowwidth="narrow" endarrowlength="short"/>
            </v:line>
            <v:line id="_x0000_s4572" style="position:absolute;flip:y" from="1752,6347" to="1929,6782" o:regroupid="6">
              <v:stroke endarrow="block" endarrowwidth="narrow" endarrowlength="short"/>
            </v:line>
            <v:line id="_x0000_s4573" style="position:absolute;flip:y" from="2283,6484" to="2283,6920" o:regroupid="6">
              <v:stroke endarrow="open" endarrowwidth="narrow" endarrowlength="short"/>
            </v:line>
            <v:line id="_x0000_s4574" style="position:absolute;flip:x y" from="2084,6528" to="2283,6895" o:regroupid="6">
              <v:stroke endarrow="open" endarrowwidth="narrow" endarrowlength="short"/>
            </v:line>
            <w10:wrap type="none"/>
            <w10:anchorlock/>
          </v:group>
        </w:pict>
      </w:r>
    </w:p>
    <w:p w:rsidR="001642D6" w:rsidRDefault="001642D6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br w:type="page"/>
      </w:r>
    </w:p>
    <w:p w:rsidR="00897098" w:rsidRPr="00897098" w:rsidRDefault="00897098" w:rsidP="00271FC0">
      <w:pPr>
        <w:pStyle w:val="a5"/>
        <w:spacing w:after="0"/>
        <w:ind w:left="0" w:firstLine="284"/>
        <w:jc w:val="both"/>
      </w:pPr>
      <w:r w:rsidRPr="00897098">
        <w:lastRenderedPageBreak/>
        <w:t xml:space="preserve">При запуске двигателя трактора заслонка </w:t>
      </w:r>
      <w:r w:rsidRPr="001642D6">
        <w:rPr>
          <w:i/>
        </w:rPr>
        <w:t>4</w:t>
      </w:r>
      <w:r w:rsidRPr="00897098">
        <w:t xml:space="preserve"> находится в положении а</w:t>
      </w:r>
      <w:r w:rsidR="001642D6">
        <w:t xml:space="preserve"> – </w:t>
      </w:r>
      <w:r w:rsidRPr="00897098">
        <w:t xml:space="preserve">б и выхлопные газы проходят мимо эжектора </w:t>
      </w:r>
      <w:r w:rsidRPr="001642D6">
        <w:rPr>
          <w:i/>
        </w:rPr>
        <w:t>2</w:t>
      </w:r>
      <w:r w:rsidRPr="00897098">
        <w:t>. Для заливки насоса заслонку переводят в положение б</w:t>
      </w:r>
      <w:r w:rsidR="001642D6">
        <w:t> – </w:t>
      </w:r>
      <w:r w:rsidRPr="00897098">
        <w:t>в и газы, проходя через сопло эжектора, создают в нем разр</w:t>
      </w:r>
      <w:r w:rsidR="001642D6">
        <w:t>е</w:t>
      </w:r>
      <w:r w:rsidRPr="00897098">
        <w:t xml:space="preserve">жение, за счет которого высасывается воздух из насосного агрегата, соединенного с эжектором резиновым шлангом через штуцер </w:t>
      </w:r>
      <w:r w:rsidRPr="003047F2">
        <w:rPr>
          <w:i/>
        </w:rPr>
        <w:t>3</w:t>
      </w:r>
      <w:r w:rsidRPr="00897098">
        <w:t xml:space="preserve">. </w:t>
      </w:r>
    </w:p>
    <w:p w:rsidR="00897098" w:rsidRDefault="00897098" w:rsidP="00271FC0">
      <w:pPr>
        <w:pStyle w:val="a5"/>
        <w:spacing w:after="0"/>
        <w:ind w:left="0" w:firstLine="284"/>
        <w:jc w:val="both"/>
      </w:pPr>
      <w:r w:rsidRPr="00897098">
        <w:rPr>
          <w:b/>
          <w:i/>
        </w:rPr>
        <w:t>Наземные передвижные насосные станции</w:t>
      </w:r>
      <w:r w:rsidRPr="00897098">
        <w:t xml:space="preserve"> монтируются на со</w:t>
      </w:r>
      <w:r w:rsidRPr="00897098">
        <w:t>б</w:t>
      </w:r>
      <w:r w:rsidRPr="00897098">
        <w:t>ственной платформе (рис.</w:t>
      </w:r>
      <w:r w:rsidR="003047F2">
        <w:t xml:space="preserve"> </w:t>
      </w:r>
      <w:r w:rsidRPr="00897098">
        <w:t>14.3), установленной на колесной двухосной тележке или санях, и перемещаются при помощи трактора. Движ</w:t>
      </w:r>
      <w:r w:rsidR="003047F2">
        <w:t>и</w:t>
      </w:r>
      <w:r w:rsidRPr="00897098">
        <w:t>т</w:t>
      </w:r>
      <w:r w:rsidRPr="00897098">
        <w:t>е</w:t>
      </w:r>
      <w:r w:rsidRPr="00897098">
        <w:t>лем насоса может быть собственный двигатель внутреннего сгорания (дизель) или электродвигатель.</w:t>
      </w:r>
    </w:p>
    <w:p w:rsidR="003047F2" w:rsidRPr="00897098" w:rsidRDefault="00216756" w:rsidP="00271FC0">
      <w:pPr>
        <w:pStyle w:val="a5"/>
        <w:spacing w:after="0"/>
        <w:ind w:left="0" w:firstLine="284"/>
        <w:jc w:val="both"/>
      </w:pPr>
      <w:r>
        <w:rPr>
          <w:noProof/>
        </w:rPr>
        <w:pict>
          <v:shape id="_x0000_s4577" type="#_x0000_t202" style="position:absolute;left:0;text-align:left;margin-left:66.6pt;margin-top:8.7pt;width:14.3pt;height:21.55pt;z-index:253822976" o:regroupid="6" stroked="f">
            <v:textbox style="mso-next-textbox:#_x0000_s4577">
              <w:txbxContent>
                <w:p w:rsidR="00AE67B3" w:rsidRPr="003047F2" w:rsidRDefault="00AE67B3" w:rsidP="00897098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3047F2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I</w:t>
                  </w:r>
                </w:p>
              </w:txbxContent>
            </v:textbox>
          </v:shape>
        </w:pict>
      </w:r>
    </w:p>
    <w:p w:rsidR="00897098" w:rsidRPr="00897098" w:rsidRDefault="00216756" w:rsidP="00CA5110">
      <w:pPr>
        <w:pStyle w:val="a5"/>
        <w:spacing w:after="0"/>
        <w:ind w:left="0" w:firstLine="709"/>
        <w:jc w:val="both"/>
      </w:pPr>
      <w:r>
        <w:pict>
          <v:group id="_x0000_s25230" style="width:207.2pt;height:196pt;mso-position-horizontal-relative:char;mso-position-vertical-relative:line" coordorigin="1162,4019" coordsize="4144,3920" o:regroupid="6">
            <v:line id="_x0000_s4579" style="position:absolute" from="1179,5732" to="1179,6570" o:regroupid="7">
              <v:stroke dashstyle="dashDot"/>
            </v:line>
            <v:rect id="_x0000_s4580" style="position:absolute;left:1885;top:7873;width:3336;height:66" o:regroupid="7" fillcolor="black">
              <v:fill r:id="rId190" o:title="Плетенка" type="pattern"/>
            </v:rect>
            <v:group id="_x0000_s4581" style="position:absolute;left:3020;top:7414;width:474;height:459" coordorigin="4704,5264" coordsize="784,784" o:regroupid="7">
              <v:oval id="_x0000_s4582" style="position:absolute;left:4704;top:5264;width:784;height:784" filled="f">
                <v:fill color2="fill darken(118)" method="linear sigma" focus="50%" type="gradient"/>
              </v:oval>
              <v:oval id="_x0000_s4583" style="position:absolute;left:4984;top:5544;width:224;height:224" filled="f">
                <v:fill color2="fill darken(118)" method="linear sigma" focus="50%" type="gradient"/>
              </v:oval>
              <v:shape id="_x0000_s4584" type="#_x0000_t120" style="position:absolute;left:5068;top:5656;width:56;height:28" filled="f">
                <v:fill color2="fill darken(118)" method="linear sigma" focus="50%" type="gradient"/>
              </v:shape>
            </v:group>
            <v:group id="_x0000_s4585" style="position:absolute;left:4544;top:7414;width:475;height:459" coordorigin="4704,5264" coordsize="784,784" o:regroupid="7">
              <v:oval id="_x0000_s4586" style="position:absolute;left:4704;top:5264;width:784;height:784"/>
              <v:oval id="_x0000_s4587" style="position:absolute;left:4984;top:5544;width:224;height:224"/>
              <v:shape id="_x0000_s4588" type="#_x0000_t120" style="position:absolute;left:5068;top:5656;width:56;height:28"/>
            </v:group>
            <v:line id="_x0000_s4589" style="position:absolute;flip:x y" from="2952,7332" to="3054,7513" o:regroupid="7"/>
            <v:line id="_x0000_s4590" style="position:absolute;flip:y" from="3443,7365" to="3562,7513" o:regroupid="7"/>
            <v:line id="_x0000_s4591" style="position:absolute;flip:x y" from="4459,7365" to="4594,7513" o:regroupid="7"/>
            <v:line id="_x0000_s4592" style="position:absolute;flip:y" from="4967,7365" to="5069,7513" o:regroupid="7"/>
            <v:rect id="_x0000_s4593" style="position:absolute;left:2833;top:7299;width:2371;height:66" o:regroupid="7" fillcolor="black">
              <v:fill r:id="rId185" o:title="Дранка" type="pattern"/>
            </v:rect>
            <v:line id="_x0000_s4594" style="position:absolute;flip:y" from="2833,6234" to="2833,7299" o:regroupid="7" strokeweight="3pt">
              <v:stroke linestyle="thinThin"/>
            </v:line>
            <v:line id="_x0000_s4595" style="position:absolute;flip:y" from="5204,6218" to="5204,7283" o:regroupid="7" strokeweight="3pt">
              <v:stroke linestyle="thinThin"/>
            </v:line>
            <v:rect id="_x0000_s4596" style="position:absolute;left:2782;top:6173;width:2524;height:61" o:regroupid="7" fillcolor="black">
              <v:fill r:id="rId188" o:title="Алмазная решетка (контур)" type="pattern"/>
            </v:rect>
            <v:rect id="_x0000_s4597" style="position:absolute;left:2850;top:6660;width:406;height:639" o:regroupid="7"/>
            <v:line id="_x0000_s4598" style="position:absolute" from="2850,6644" to="3274,7332" o:regroupid="7"/>
            <v:line id="_x0000_s4599" style="position:absolute;flip:x" from="2867,6660" to="3256,7299" o:regroupid="7"/>
            <v:rect id="_x0000_s4600" style="position:absolute;left:2918;top:6315;width:288;height:345" o:regroupid="7"/>
            <v:rect id="_x0000_s4601" style="position:absolute;left:2054;top:7414;width:949;height:33" o:regroupid="7"/>
            <v:rect id="_x0000_s4602" style="position:absolute;left:2189;top:7447;width:86;height:426" o:regroupid="7"/>
            <v:shape id="_x0000_s4603" type="#_x0000_t202" style="position:absolute;left:3562;top:6354;width:394;height:373" o:regroupid="7" stroked="f">
              <v:textbox style="mso-next-textbox:#_x0000_s4603">
                <w:txbxContent>
                  <w:p w:rsidR="00AE67B3" w:rsidRPr="003047F2" w:rsidRDefault="00AE67B3" w:rsidP="00897098">
                    <w:pPr>
                      <w:rPr>
                        <w:rFonts w:ascii="Times New Roman" w:hAnsi="Times New Roman" w:cs="Times New Roman"/>
                        <w:i/>
                        <w:sz w:val="16"/>
                      </w:rPr>
                    </w:pPr>
                    <w:r w:rsidRPr="003047F2">
                      <w:rPr>
                        <w:rFonts w:ascii="Times New Roman" w:hAnsi="Times New Roman" w:cs="Times New Roman"/>
                        <w:i/>
                        <w:sz w:val="16"/>
                      </w:rPr>
                      <w:t>6</w:t>
                    </w:r>
                  </w:p>
                </w:txbxContent>
              </v:textbox>
            </v:shape>
            <v:shape id="_x0000_s4604" type="#_x0000_t202" style="position:absolute;left:2343;top:6459;width:314;height:309" o:regroupid="7" stroked="f">
              <v:textbox style="mso-next-textbox:#_x0000_s4604">
                <w:txbxContent>
                  <w:p w:rsidR="00AE67B3" w:rsidRPr="003047F2" w:rsidRDefault="00AE67B3" w:rsidP="00897098">
                    <w:pPr>
                      <w:rPr>
                        <w:rFonts w:ascii="Times New Roman" w:hAnsi="Times New Roman" w:cs="Times New Roman"/>
                        <w:i/>
                        <w:sz w:val="16"/>
                      </w:rPr>
                    </w:pPr>
                    <w:r w:rsidRPr="003047F2">
                      <w:rPr>
                        <w:rFonts w:ascii="Times New Roman" w:hAnsi="Times New Roman" w:cs="Times New Roman"/>
                        <w:i/>
                        <w:sz w:val="16"/>
                      </w:rPr>
                      <w:t>7</w:t>
                    </w:r>
                  </w:p>
                </w:txbxContent>
              </v:textbox>
            </v:shape>
            <v:line id="_x0000_s4605" style="position:absolute" from="2594,6664" to="2948,6888" o:regroupid="7">
              <v:stroke endarrow="block" endarrowwidth="narrow" endarrowlength="short"/>
            </v:line>
            <v:shape id="_x0000_s4606" type="#_x0000_t202" style="position:absolute;left:4581;top:6315;width:433;height:417" o:regroupid="7" stroked="f">
              <v:textbox style="mso-next-textbox:#_x0000_s4606">
                <w:txbxContent>
                  <w:p w:rsidR="00AE67B3" w:rsidRPr="003047F2" w:rsidRDefault="00AE67B3" w:rsidP="00897098">
                    <w:pPr>
                      <w:rPr>
                        <w:rFonts w:ascii="Times New Roman" w:hAnsi="Times New Roman" w:cs="Times New Roman"/>
                        <w:i/>
                        <w:sz w:val="16"/>
                      </w:rPr>
                    </w:pPr>
                    <w:r w:rsidRPr="003047F2">
                      <w:rPr>
                        <w:rFonts w:ascii="Times New Roman" w:hAnsi="Times New Roman" w:cs="Times New Roman"/>
                        <w:i/>
                        <w:sz w:val="16"/>
                      </w:rPr>
                      <w:t>2</w:t>
                    </w:r>
                  </w:p>
                </w:txbxContent>
              </v:textbox>
            </v:shape>
            <v:group id="_x0000_s4607" style="position:absolute;left:3324;top:6619;width:1524;height:680" coordorigin="3941,7769" coordsize="1771,787" o:regroupid="7">
              <v:shape id="_x0000_s4608" type="#_x0000_t8" style="position:absolute;left:3941;top:8385;width:630;height:171;flip:y" filled="f" fillcolor="black">
                <v:fill r:id="rId193" o:title="Крупное конфетти" type="pattern"/>
              </v:shape>
              <v:roundrect id="_x0000_s4609" style="position:absolute;left:3961;top:8120;width:590;height:265" arcsize="10923f">
                <v:fill color2="fill darken(118)" method="linear sigma" focus="-50%" type="gradient"/>
              </v:roundrect>
              <v:rect id="_x0000_s4610" style="position:absolute;left:4551;top:8233;width:178;height:38"/>
              <v:rect id="_x0000_s4611" style="position:absolute;left:4729;top:8215;width:39;height:76"/>
              <v:group id="_x0000_s4612" style="position:absolute;left:5122;top:8006;width:551;height:550" coordorigin="5122,8006" coordsize="551,550">
                <v:shape id="_x0000_s4613" type="#_x0000_t8" style="position:absolute;left:5142;top:8480;width:492;height:76;flip:y" filled="f" fillcolor="black">
                  <v:fill r:id="rId238" o:title="Алмазная решетка (точечная)" type="pattern"/>
                </v:shape>
                <v:group id="_x0000_s4614" style="position:absolute;left:5279;top:8329;width:217;height:189" coordorigin="7420,4760" coordsize="308,280">
                  <v:oval id="_x0000_s4615" style="position:absolute;left:7420;top:4760;width:308;height:280"/>
                  <v:oval id="_x0000_s4616" style="position:absolute;left:7476;top:4816;width:196;height:196"/>
                </v:group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4617" type="#_x0000_t85" style="position:absolute;left:5122;top:8253;width:157;height:189"/>
                <v:shape id="_x0000_s4618" type="#_x0000_t85" style="position:absolute;left:5496;top:8253;width:177;height:209;flip:x"/>
                <v:shape id="_x0000_s4619" type="#_x0000_t95" style="position:absolute;left:5142;top:8062;width:196;height:361"/>
                <v:shape id="_x0000_s4620" type="#_x0000_t95" style="position:absolute;left:5476;top:8062;width:197;height:361"/>
                <v:roundrect id="_x0000_s4621" style="position:absolute;left:5338;top:8006;width:158;height:265" arcsize="10923f"/>
              </v:group>
              <v:rect id="_x0000_s4622" style="position:absolute;left:4788;top:8233;width:924;height:38"/>
              <v:line id="_x0000_s4623" style="position:absolute;flip:x" from="4000,8423" to="4138,8556"/>
              <v:line id="_x0000_s4624" style="position:absolute" from="4138,8423" to="4355,8423"/>
              <v:line id="_x0000_s4625" style="position:absolute" from="4355,8423" to="4492,8556"/>
              <v:line id="_x0000_s4626" style="position:absolute;flip:x" from="4304,7795" to="4401,8158">
                <v:stroke endarrow="block" endarrowwidth="narrow" endarrowlength="short"/>
              </v:line>
              <v:line id="_x0000_s4627" style="position:absolute;flip:x" from="5468,7769" to="5589,8028">
                <v:stroke endarrow="block" endarrowwidth="narrow" endarrowlength="short"/>
              </v:line>
            </v:group>
            <v:shape id="_x0000_s4628" type="#_x0000_t8" style="position:absolute;left:3762;top:7760;width:375;height:112;flip:y" o:regroupid="7">
              <v:fill color2="fill darken(118)" angle="-90" method="linear sigma" focus="50%" type="gradient"/>
            </v:shape>
            <v:rect id="_x0000_s4629" style="position:absolute;left:3866;top:7380;width:147;height:380" o:regroupid="7">
              <v:fill color2="fill darken(118)" angle="-90" method="linear sigma" focus="50%" type="gradient"/>
            </v:rect>
            <v:shape id="_x0000_s4630" type="#_x0000_t202" style="position:absolute;left:2535;top:5810;width:314;height:338" o:regroupid="7" stroked="f">
              <v:textbox style="mso-next-textbox:#_x0000_s4630">
                <w:txbxContent>
                  <w:p w:rsidR="00AE67B3" w:rsidRPr="003047F2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</w:pPr>
                    <w:r w:rsidRPr="003047F2"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>I</w:t>
                    </w:r>
                  </w:p>
                </w:txbxContent>
              </v:textbox>
            </v:shape>
            <v:shape id="_x0000_s4631" type="#_x0000_t202" style="position:absolute;left:4776;top:4839;width:361;height:449" o:regroupid="7" stroked="f">
              <v:textbox style="mso-next-textbox:#_x0000_s4631">
                <w:txbxContent>
                  <w:p w:rsidR="00AE67B3" w:rsidRPr="003047F2" w:rsidRDefault="00AE67B3" w:rsidP="00897098">
                    <w:pPr>
                      <w:rPr>
                        <w:rFonts w:ascii="Times New Roman" w:hAnsi="Times New Roman" w:cs="Times New Roman"/>
                        <w:i/>
                        <w:sz w:val="16"/>
                      </w:rPr>
                    </w:pPr>
                    <w:r w:rsidRPr="003047F2">
                      <w:rPr>
                        <w:rFonts w:ascii="Times New Roman" w:hAnsi="Times New Roman" w:cs="Times New Roman"/>
                        <w:i/>
                        <w:sz w:val="16"/>
                      </w:rPr>
                      <w:t>5</w:t>
                    </w:r>
                  </w:p>
                </w:txbxContent>
              </v:textbox>
            </v:shape>
            <v:shape id="_x0000_s4632" type="#_x0000_t202" style="position:absolute;left:4340;top:4199;width:412;height:339" o:regroupid="7" stroked="f">
              <v:textbox style="mso-next-textbox:#_x0000_s4632">
                <w:txbxContent>
                  <w:p w:rsidR="00AE67B3" w:rsidRPr="003047F2" w:rsidRDefault="00AE67B3" w:rsidP="00897098">
                    <w:pPr>
                      <w:rPr>
                        <w:rFonts w:ascii="Times New Roman" w:hAnsi="Times New Roman" w:cs="Times New Roman"/>
                        <w:i/>
                        <w:sz w:val="16"/>
                      </w:rPr>
                    </w:pPr>
                    <w:r w:rsidRPr="003047F2">
                      <w:rPr>
                        <w:rFonts w:ascii="Times New Roman" w:hAnsi="Times New Roman" w:cs="Times New Roman"/>
                        <w:i/>
                        <w:sz w:val="16"/>
                      </w:rPr>
                      <w:t>2</w:t>
                    </w:r>
                  </w:p>
                </w:txbxContent>
              </v:textbox>
            </v:shape>
            <v:shape id="_x0000_s4633" type="#_x0000_t202" style="position:absolute;left:2704;top:4223;width:361;height:363" o:regroupid="7" stroked="f">
              <v:textbox style="mso-next-textbox:#_x0000_s4633">
                <w:txbxContent>
                  <w:p w:rsidR="00AE67B3" w:rsidRPr="003047F2" w:rsidRDefault="00AE67B3" w:rsidP="00897098">
                    <w:pPr>
                      <w:rPr>
                        <w:rFonts w:ascii="Times New Roman" w:hAnsi="Times New Roman" w:cs="Times New Roman"/>
                        <w:i/>
                        <w:sz w:val="16"/>
                      </w:rPr>
                    </w:pPr>
                    <w:r w:rsidRPr="003047F2">
                      <w:rPr>
                        <w:rFonts w:ascii="Times New Roman" w:hAnsi="Times New Roman" w:cs="Times New Roman"/>
                        <w:i/>
                        <w:sz w:val="16"/>
                      </w:rPr>
                      <w:t>4</w:t>
                    </w:r>
                  </w:p>
                </w:txbxContent>
              </v:textbox>
            </v:shape>
            <v:shape id="_x0000_s4634" type="#_x0000_t202" style="position:absolute;left:1937;top:4748;width:333;height:346" o:regroupid="7" stroked="f">
              <v:textbox style="mso-next-textbox:#_x0000_s4634">
                <w:txbxContent>
                  <w:p w:rsidR="00AE67B3" w:rsidRPr="003047F2" w:rsidRDefault="00AE67B3" w:rsidP="00897098">
                    <w:pPr>
                      <w:rPr>
                        <w:rFonts w:ascii="Times New Roman" w:hAnsi="Times New Roman" w:cs="Times New Roman"/>
                        <w:i/>
                        <w:sz w:val="16"/>
                      </w:rPr>
                    </w:pPr>
                    <w:r w:rsidRPr="003047F2">
                      <w:rPr>
                        <w:rFonts w:ascii="Times New Roman" w:hAnsi="Times New Roman" w:cs="Times New Roman"/>
                        <w:i/>
                        <w:sz w:val="16"/>
                      </w:rPr>
                      <w:t>1</w:t>
                    </w:r>
                  </w:p>
                </w:txbxContent>
              </v:textbox>
            </v:shape>
            <v:group id="_x0000_s4635" style="position:absolute;left:3348;top:4578;width:860;height:431" coordorigin="5936,3724" coordsize="1708,952" o:regroupid="7">
              <v:shape id="_x0000_s4636" type="#_x0000_t19" style="position:absolute;left:6235;top:4159;width:1055;height:517;flip:y" coordsize="23042,21600" adj="-6149168,,1442" path="wr-20158,,23042,43200,,48,23042,21600nfewr-20158,,23042,43200,,48,23042,21600l1442,21600nsxe">
                <v:fill color2="fill darken(118)" angle="-90" method="linear sigma" focus="50%" type="gradient"/>
                <v:path o:connectlocs="0,48;23042,21600;1442,21600"/>
              </v:shape>
              <v:rect id="_x0000_s4637" style="position:absolute;left:6289;top:4100;width:1036;height:71" filled="f">
                <v:fill color2="fill darken(118)" angle="-90" method="linear sigma" focus="50%" type="gradient"/>
              </v:rect>
              <v:shape id="_x0000_s4638" type="#_x0000_t19" style="position:absolute;left:6313;top:3724;width:471;height:470;rotation:11756250fd;flip:y">
                <v:fill color2="fill darken(118)" angle="-90" method="linear sigma" focus="50%" type="gradient"/>
              </v:shape>
              <v:shape id="_x0000_s4639" type="#_x0000_t19" style="position:absolute;left:6807;top:3724;width:471;height:470;rotation:11756250fd;flip:x y">
                <v:fill color2="fill darken(118)" angle="-90" method="linear sigma" focus="50%" type="gradient"/>
              </v:shape>
              <v:shape id="_x0000_s4640" type="#_x0000_t19" style="position:absolute;left:6209;top:4185;width:106;height:126;rotation:5092253fd" coordsize="21600,23114" adj=",263410" path="wr-21600,,21600,43200,,,21547,23114nfewr-21600,,21600,43200,,,21547,23114l,21600nsxe">
                <v:fill color2="fill darken(118)" angle="-90" method="linear sigma" focus="50%" type="gradient"/>
                <v:path o:connectlocs="0,0;21547,23114;0,21600"/>
              </v:shape>
              <v:shape id="_x0000_s4641" type="#_x0000_t19" style="position:absolute;left:6995;top:4523;width:649;height:141;flip:x y" coordsize="25871,21600" adj="-6645699,,4271" path="wr-17329,,25871,43200,,427,25871,21600nfewr-17329,,25871,43200,,427,25871,21600l4271,21600nsxe">
                <v:fill color2="fill darken(118)" angle="-90" method="linear sigma" focus="50%" type="gradient"/>
                <v:path o:connectlocs="0,427;25871,21600;4271,21600"/>
              </v:shape>
              <v:shape id="_x0000_s4642" type="#_x0000_t19" style="position:absolute;left:7267;top:4276;width:376;height:94;flip:x y" coordsize="22997,21600" adj="-6141179,,1397" path="wr-20203,,22997,43200,,45,22997,21600nfewr-20203,,22997,43200,,45,22997,21600l1397,21600nsxe">
                <v:fill color2="fill darken(118)" angle="-90" method="linear sigma" focus="50%" type="gradient"/>
                <v:path o:connectlocs="0,45;22997,21600;1397,21600"/>
              </v:shape>
              <v:line id="_x0000_s4643" style="position:absolute" from="7643,4382" to="7643,4664" filled="t">
                <v:fill color2="fill darken(118)" angle="-90" method="linear sigma" focus="50%" type="gradient"/>
              </v:line>
              <v:shape id="_x0000_s4644" type="#_x0000_t120" style="position:absolute;left:6760;top:4100;width:83;height:71" filled="f">
                <v:fill color2="fill darken(118)" angle="-90" method="linear sigma" focus="50%" type="gradient"/>
              </v:shape>
              <v:rect id="_x0000_s4645" style="position:absolute;left:5936;top:4323;width:283;height:353" filled="f">
                <v:fill color2="fill darken(118)" angle="-90" method="linear sigma" focus="50%" type="gradient"/>
              </v:rect>
              <v:rect id="_x0000_s4646" style="position:absolute;left:6216;top:4340;width:28;height:336" filled="f" stroked="f">
                <v:fill color2="fill darken(118)" angle="-90" method="linear sigma" focus="50%" type="gradient"/>
              </v:rect>
            </v:group>
            <v:rect id="_x0000_s4647" style="position:absolute;left:3108;top:4857;width:240;height:152" o:regroupid="7"/>
            <v:line id="_x0000_s4648" style="position:absolute;flip:x" from="2799,4857" to="3095,4857" o:regroupid="7"/>
            <v:line id="_x0000_s4649" style="position:absolute;flip:x" from="2799,5009" to="3095,5073" o:regroupid="7"/>
            <v:line id="_x0000_s4650" style="position:absolute" from="2799,4857" to="2799,5073" o:regroupid="7"/>
            <v:line id="_x0000_s4651" style="position:absolute;flip:x" from="2602,4857" to="2799,4857" o:regroupid="7"/>
            <v:line id="_x0000_s4652" style="position:absolute;flip:x" from="2701,5073" to="2799,5073" o:regroupid="7"/>
            <v:group id="_x0000_s4653" style="position:absolute;left:1690;top:4845;width:1039;height:1330" coordorigin="3610,1476" coordsize="1207,1539" o:regroupid="7">
              <v:line id="_x0000_s4654" style="position:absolute" from="4653,1476" to="4817,1740"/>
              <v:line id="_x0000_s4655" style="position:absolute;flip:x" from="3610,1505" to="4653,2996"/>
              <v:line id="_x0000_s4656" style="position:absolute;flip:x" from="3938,1740" to="4784,3015"/>
              <v:line id="_x0000_s4657" style="position:absolute" from="3631,2996" to="3938,2996"/>
            </v:group>
            <v:rect id="_x0000_s4658" style="position:absolute;left:1179;top:6459;width:848;height:64" o:regroupid="7" fillcolor="black">
              <v:fill r:id="rId190" o:title="Плетенка" type="pattern"/>
            </v:rect>
            <v:rect id="_x0000_s4659" style="position:absolute;left:3463;top:5009;width:663;height:76" o:regroupid="7">
              <v:fill color2="fill darken(118)" method="linear sigma" focus="50%" type="gradient"/>
            </v:rect>
            <v:rect id="_x0000_s4660" style="position:absolute;left:3048;top:5098;width:1533;height:50" o:regroupid="7" fillcolor="black">
              <v:fill r:id="rId185" o:title="Дранка" type="pattern"/>
            </v:rect>
            <v:roundrect id="_x0000_s4661" style="position:absolute;left:3307;top:5199;width:114;height:419" arcsize="10923f" o:regroupid="7" fillcolor="black">
              <v:fill r:id="rId187" o:title="Алмазная решетка" type="pattern"/>
            </v:roundrect>
            <v:roundrect id="_x0000_s4662" style="position:absolute;left:4211;top:5199;width:112;height:419" arcsize="10923f" o:regroupid="7" fillcolor="black">
              <v:fill r:id="rId187" o:title="Алмазная решетка" type="pattern"/>
            </v:roundrect>
            <v:rect id="_x0000_s4663" style="position:absolute;left:3421;top:5384;width:790;height:32" o:regroupid="7" fillcolor="black">
              <v:fill r:id="rId234" o:title="Шпалера" type="pattern"/>
            </v:rect>
            <v:rect id="_x0000_s4664" style="position:absolute;left:3533;top:5149;width:28;height:254" o:regroupid="7" fillcolor="black">
              <v:fill r:id="rId185" o:title="Дранка" type="pattern"/>
            </v:rect>
            <v:rect id="_x0000_s4665" style="position:absolute;left:4056;top:5149;width:28;height:254" o:regroupid="7" fillcolor="black">
              <v:fill r:id="rId185" o:title="Дранка" type="pattern"/>
            </v:rect>
            <v:rect id="_x0000_s4666" style="position:absolute;left:4211;top:4870;width:198;height:139" o:regroupid="7"/>
            <v:rect id="_x0000_s4667" style="position:absolute;left:3307;top:5009;width:23;height:75" o:regroupid="7" fillcolor="black">
              <v:fill r:id="rId234" o:title="Шпалера" type="pattern"/>
            </v:rect>
            <v:rect id="_x0000_s4668" style="position:absolute;left:3294;top:4301;width:36;height:544;flip:x" o:regroupid="7" fillcolor="black">
              <v:fill r:id="rId234" o:title="Шпалера" type="pattern"/>
            </v:rect>
            <v:rect id="_x0000_s4669" style="position:absolute;left:4292;top:4288;width:24;height:582" o:regroupid="7" fillcolor="black">
              <v:fill r:id="rId234" o:title="Шпалера" type="pattern"/>
            </v:rect>
            <v:rect id="_x0000_s4670" style="position:absolute;left:4281;top:5021;width:29;height:64" o:regroupid="7" fillcolor="black">
              <v:fill r:id="rId234" o:title="Шпалера" type="pattern"/>
            </v:rect>
            <v:rect id="_x0000_s4671" style="position:absolute;left:3265;top:4199;width:536;height:25;rotation:-1173668fd" o:regroupid="7" fillcolor="black">
              <v:fill r:id="rId239" o:title="Крупная шашечная доска" type="pattern"/>
            </v:rect>
            <v:line id="_x0000_s4672" style="position:absolute" from="3265,4301" to="4352,4301" o:regroupid="7"/>
            <v:rect id="_x0000_s4673" style="position:absolute;left:3787;top:4199;width:536;height:25;rotation:1202460fd" o:regroupid="7" fillcolor="black">
              <v:fill r:id="rId239" o:title="Крупная шашечная доска" type="pattern"/>
            </v:rect>
            <v:rect id="_x0000_s4674" style="position:absolute;left:2590;top:5621;width:2379;height:48" o:regroupid="7" fillcolor="black">
              <v:fill r:id="rId190" o:title="Плетенка" type="pattern"/>
            </v:rect>
            <v:line id="_x0000_s4675" style="position:absolute;flip:y" from="3558,5148" to="3770,5369" o:regroupid="7" strokeweight="3pt">
              <v:stroke linestyle="thinThin"/>
            </v:line>
            <v:line id="_x0000_s4676" style="position:absolute" from="3859,5163" to="4052,5400" o:regroupid="7" strokeweight="3pt">
              <v:stroke linestyle="thinThin"/>
            </v:line>
            <v:rect id="_x0000_s4677" style="position:absolute;left:1820;top:6028;width:1012;height:71;rotation:-3798428fd" o:regroupid="7" fillcolor="black">
              <v:fill r:id="rId190" o:title="Плетенка" type="pattern"/>
            </v:rect>
            <v:line id="_x0000_s4678" style="position:absolute" from="1162,5811" to="2466,5811" o:regroupid="7"/>
            <v:line id="_x0000_s4679" style="position:absolute" from="1233,5954" to="1497,5954" o:regroupid="7"/>
            <v:line id="_x0000_s4680" style="position:absolute" from="1673,5969" to="1937,5969" o:regroupid="7"/>
            <v:line id="_x0000_s4681" style="position:absolute" from="2043,5985" to="2307,5985" o:regroupid="7"/>
            <v:line id="_x0000_s4682" style="position:absolute" from="1268,6128" to="1480,6128" o:regroupid="7"/>
            <v:shape id="_x0000_s4683" type="#_x0000_t125" style="position:absolute;left:4422;top:4879;width:106;height:126" o:regroupid="7"/>
            <v:line id="_x0000_s4684" style="position:absolute" from="4510,4847" to="4528,5053" o:regroupid="7"/>
            <v:group id="_x0000_s4685" style="position:absolute;left:2960;top:5156;width:317;height:465" coordorigin="5852,2436" coordsize="504,812" o:regroupid="7">
              <v:rect id="_x0000_s4686" style="position:absolute;left:5992;top:2436;width:224;height:672">
                <v:fill color2="fill darken(118)" angle="-90" method="linear sigma" focus="50%" type="gradient"/>
              </v:rect>
              <v:shape id="_x0000_s4687" type="#_x0000_t8" style="position:absolute;left:5852;top:3108;width:504;height:140;flip:y">
                <v:fill color2="fill darken(118)" angle="-90" method="linear sigma" focus="50%" type="gradient"/>
              </v:shape>
            </v:group>
            <v:group id="_x0000_s4688" style="position:absolute;left:4370;top:5148;width:316;height:458" coordorigin="5852,2436" coordsize="504,812" o:regroupid="7">
              <v:rect id="_x0000_s4689" style="position:absolute;left:5992;top:2436;width:224;height:672">
                <v:fill color2="fill darken(118)" angle="-90" method="linear sigma" focus="50%" type="gradient"/>
              </v:rect>
              <v:shape id="_x0000_s4690" type="#_x0000_t8" style="position:absolute;left:5852;top:3108;width:504;height:140;flip:y">
                <v:fill color2="fill darken(118)" angle="-90" method="linear sigma" focus="50%" type="gradient"/>
              </v:shape>
            </v:group>
            <v:line id="_x0000_s4691" style="position:absolute" from="2201,4956" to="2378,5161" o:regroupid="7">
              <v:stroke endarrow="block" endarrowwidth="narrow" endarrowlength="short"/>
            </v:line>
            <v:line id="_x0000_s4692" style="position:absolute;rotation:-1443982fd;flip:x" from="3968,4319" to="4356,4698" o:regroupid="7">
              <v:stroke endarrow="block" endarrowwidth="narrow" endarrowlength="short"/>
            </v:line>
            <v:line id="_x0000_s4693" style="position:absolute;rotation:6903096fd;flip:x" from="3035,4350" to="3273,4631" o:regroupid="7">
              <v:stroke endarrow="block" endarrowwidth="narrow" endarrowlength="short"/>
            </v:line>
            <v:line id="_x0000_s4694" style="position:absolute;flip:x" from="4370,4641" to="4634,4894" o:regroupid="7">
              <v:stroke endarrow="block" endarrowwidth="narrow" endarrowlength="short"/>
            </v:line>
            <v:line id="_x0000_s4695" style="position:absolute;flip:x" from="4599,5100" to="4863,5352" o:regroupid="7">
              <v:stroke endarrow="block" endarrowwidth="narrow" endarrowlength="short"/>
            </v:line>
            <v:shape id="_x0000_s4696" type="#_x0000_t202" style="position:absolute;left:4662;top:4382;width:114;height:467" o:regroupid="7" stroked="f">
              <v:textbox style="mso-next-textbox:#_x0000_s4696">
                <w:txbxContent>
                  <w:p w:rsidR="00AE67B3" w:rsidRPr="003047F2" w:rsidRDefault="00AE67B3" w:rsidP="00897098">
                    <w:pPr>
                      <w:rPr>
                        <w:rFonts w:ascii="Times New Roman" w:hAnsi="Times New Roman" w:cs="Times New Roman"/>
                        <w:i/>
                        <w:sz w:val="16"/>
                      </w:rPr>
                    </w:pPr>
                    <w:r w:rsidRPr="003047F2">
                      <w:rPr>
                        <w:rFonts w:ascii="Times New Roman" w:hAnsi="Times New Roman" w:cs="Times New Roman"/>
                        <w:i/>
                        <w:sz w:val="16"/>
                      </w:rPr>
                      <w:t>3</w:t>
                    </w:r>
                  </w:p>
                </w:txbxContent>
              </v:textbox>
            </v:shape>
            <v:line id="_x0000_s4697" style="position:absolute" from="3114,4019" to="3114,4309" o:regroupid="7"/>
            <v:line id="_x0000_s4698" style="position:absolute" from="2608,5882" to="2945,5882" o:regroupid="7">
              <v:stroke endarrow="block"/>
            </v:line>
            <v:line id="_x0000_s4699" style="position:absolute" from="2969,5713" to="2969,6027" o:regroupid="7"/>
            <v:line id="_x0000_s4700" style="position:absolute" from="2752,4116" to="3089,4116" o:regroupid="7">
              <v:stroke endarrow="block"/>
            </v:line>
            <v:shape id="_x0000_s4701" type="#_x0000_t202" style="position:absolute;left:3720;top:5737;width:598;height:339" o:regroupid="7" stroked="f">
              <v:textbox style="mso-next-textbox:#_x0000_s4701">
                <w:txbxContent>
                  <w:p w:rsidR="00AE67B3" w:rsidRPr="003047F2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</w:pPr>
                    <w:r w:rsidRPr="003047F2"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>I–I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97098" w:rsidRPr="007724CA" w:rsidRDefault="00897098" w:rsidP="00897098">
      <w:pPr>
        <w:pStyle w:val="a5"/>
        <w:spacing w:after="0"/>
        <w:ind w:left="0" w:firstLine="280"/>
        <w:jc w:val="both"/>
        <w:rPr>
          <w:sz w:val="18"/>
          <w:szCs w:val="18"/>
        </w:rPr>
      </w:pPr>
    </w:p>
    <w:p w:rsidR="00CA5110" w:rsidRDefault="00CA5110" w:rsidP="00CA5110">
      <w:pPr>
        <w:pStyle w:val="22"/>
        <w:spacing w:after="0" w:line="240" w:lineRule="auto"/>
        <w:ind w:left="0"/>
        <w:jc w:val="center"/>
        <w:rPr>
          <w:sz w:val="16"/>
        </w:rPr>
      </w:pPr>
      <w:r w:rsidRPr="00F704E4">
        <w:rPr>
          <w:sz w:val="16"/>
        </w:rPr>
        <w:t>Рис.</w:t>
      </w:r>
      <w:r>
        <w:rPr>
          <w:sz w:val="16"/>
        </w:rPr>
        <w:t xml:space="preserve"> 14.</w:t>
      </w:r>
      <w:r w:rsidRPr="00F704E4">
        <w:rPr>
          <w:sz w:val="16"/>
        </w:rPr>
        <w:t xml:space="preserve">3. Схема </w:t>
      </w:r>
      <w:proofErr w:type="gramStart"/>
      <w:r w:rsidRPr="00F704E4">
        <w:rPr>
          <w:sz w:val="16"/>
        </w:rPr>
        <w:t>назем</w:t>
      </w:r>
      <w:r>
        <w:rPr>
          <w:sz w:val="16"/>
        </w:rPr>
        <w:t>ной</w:t>
      </w:r>
      <w:proofErr w:type="gramEnd"/>
      <w:r>
        <w:rPr>
          <w:sz w:val="16"/>
        </w:rPr>
        <w:t xml:space="preserve"> </w:t>
      </w:r>
      <w:r w:rsidRPr="00F704E4">
        <w:rPr>
          <w:sz w:val="16"/>
        </w:rPr>
        <w:t>передвижной</w:t>
      </w:r>
      <w:r>
        <w:rPr>
          <w:sz w:val="16"/>
        </w:rPr>
        <w:t xml:space="preserve"> </w:t>
      </w:r>
      <w:r w:rsidRPr="00F704E4">
        <w:rPr>
          <w:sz w:val="16"/>
        </w:rPr>
        <w:t>насосной</w:t>
      </w:r>
    </w:p>
    <w:p w:rsidR="00CA5110" w:rsidRDefault="00CA5110" w:rsidP="00CA5110">
      <w:pPr>
        <w:pStyle w:val="22"/>
        <w:spacing w:after="0" w:line="240" w:lineRule="auto"/>
        <w:ind w:left="0"/>
        <w:jc w:val="center"/>
        <w:rPr>
          <w:sz w:val="16"/>
        </w:rPr>
      </w:pPr>
      <w:r w:rsidRPr="00F704E4">
        <w:rPr>
          <w:sz w:val="16"/>
        </w:rPr>
        <w:t>станции типа СНПЭ:</w:t>
      </w:r>
      <w:r>
        <w:rPr>
          <w:sz w:val="16"/>
        </w:rPr>
        <w:t xml:space="preserve"> </w:t>
      </w:r>
      <w:r w:rsidRPr="00CA5110">
        <w:rPr>
          <w:i/>
          <w:sz w:val="16"/>
        </w:rPr>
        <w:t>1</w:t>
      </w:r>
      <w:r w:rsidRPr="00F704E4">
        <w:rPr>
          <w:sz w:val="16"/>
        </w:rPr>
        <w:t xml:space="preserve"> – всасывающий трубопровод;</w:t>
      </w:r>
    </w:p>
    <w:p w:rsidR="00CA5110" w:rsidRDefault="00CA5110" w:rsidP="00CA5110">
      <w:pPr>
        <w:pStyle w:val="22"/>
        <w:spacing w:after="0" w:line="240" w:lineRule="auto"/>
        <w:ind w:left="0"/>
        <w:jc w:val="center"/>
        <w:rPr>
          <w:sz w:val="16"/>
        </w:rPr>
      </w:pPr>
      <w:r w:rsidRPr="00CA5110">
        <w:rPr>
          <w:i/>
          <w:sz w:val="16"/>
        </w:rPr>
        <w:t>2</w:t>
      </w:r>
      <w:r>
        <w:rPr>
          <w:sz w:val="16"/>
        </w:rPr>
        <w:t> </w:t>
      </w:r>
      <w:r w:rsidRPr="00F704E4">
        <w:rPr>
          <w:sz w:val="16"/>
        </w:rPr>
        <w:t>–</w:t>
      </w:r>
      <w:r>
        <w:rPr>
          <w:sz w:val="16"/>
        </w:rPr>
        <w:t> </w:t>
      </w:r>
      <w:r w:rsidRPr="00F704E4">
        <w:rPr>
          <w:sz w:val="16"/>
        </w:rPr>
        <w:t xml:space="preserve">насос; </w:t>
      </w:r>
      <w:r w:rsidRPr="00CA5110">
        <w:rPr>
          <w:i/>
          <w:sz w:val="16"/>
        </w:rPr>
        <w:t>3 </w:t>
      </w:r>
      <w:r w:rsidRPr="00F704E4">
        <w:rPr>
          <w:sz w:val="16"/>
        </w:rPr>
        <w:t>–</w:t>
      </w:r>
      <w:r>
        <w:rPr>
          <w:sz w:val="16"/>
        </w:rPr>
        <w:t> </w:t>
      </w:r>
      <w:r w:rsidRPr="00F704E4">
        <w:rPr>
          <w:sz w:val="16"/>
        </w:rPr>
        <w:t xml:space="preserve">напорный патрубок насоса с задвижкой; </w:t>
      </w:r>
    </w:p>
    <w:p w:rsidR="00CA5110" w:rsidRDefault="00CA5110" w:rsidP="00CA5110">
      <w:pPr>
        <w:pStyle w:val="22"/>
        <w:spacing w:after="0" w:line="240" w:lineRule="auto"/>
        <w:ind w:left="0"/>
        <w:jc w:val="center"/>
        <w:rPr>
          <w:sz w:val="16"/>
        </w:rPr>
      </w:pPr>
      <w:r w:rsidRPr="00CA5110">
        <w:rPr>
          <w:i/>
          <w:sz w:val="16"/>
        </w:rPr>
        <w:t>4</w:t>
      </w:r>
      <w:r w:rsidRPr="00F704E4">
        <w:rPr>
          <w:sz w:val="16"/>
        </w:rPr>
        <w:t xml:space="preserve"> – кожух;</w:t>
      </w:r>
      <w:r w:rsidRPr="00CA5110">
        <w:rPr>
          <w:i/>
          <w:sz w:val="16"/>
        </w:rPr>
        <w:t>5 </w:t>
      </w:r>
      <w:r w:rsidRPr="00F704E4">
        <w:rPr>
          <w:sz w:val="16"/>
        </w:rPr>
        <w:t>–</w:t>
      </w:r>
      <w:r>
        <w:rPr>
          <w:sz w:val="16"/>
        </w:rPr>
        <w:t> </w:t>
      </w:r>
      <w:r w:rsidRPr="00F704E4">
        <w:rPr>
          <w:sz w:val="16"/>
        </w:rPr>
        <w:t xml:space="preserve">съемная опора; </w:t>
      </w:r>
      <w:r w:rsidRPr="00CA5110">
        <w:rPr>
          <w:i/>
          <w:sz w:val="16"/>
        </w:rPr>
        <w:t>6</w:t>
      </w:r>
      <w:r>
        <w:rPr>
          <w:sz w:val="16"/>
        </w:rPr>
        <w:t> </w:t>
      </w:r>
      <w:r w:rsidRPr="00F704E4">
        <w:rPr>
          <w:sz w:val="16"/>
        </w:rPr>
        <w:t>–</w:t>
      </w:r>
      <w:r>
        <w:rPr>
          <w:sz w:val="16"/>
        </w:rPr>
        <w:t> </w:t>
      </w:r>
      <w:r w:rsidRPr="00F704E4">
        <w:rPr>
          <w:sz w:val="16"/>
        </w:rPr>
        <w:t xml:space="preserve">электродвигатель; </w:t>
      </w:r>
    </w:p>
    <w:p w:rsidR="00CA5110" w:rsidRPr="00F704E4" w:rsidRDefault="00CA5110" w:rsidP="00CA5110">
      <w:pPr>
        <w:pStyle w:val="22"/>
        <w:spacing w:after="0" w:line="240" w:lineRule="auto"/>
        <w:ind w:left="0"/>
        <w:jc w:val="center"/>
        <w:rPr>
          <w:sz w:val="16"/>
        </w:rPr>
      </w:pPr>
      <w:r w:rsidRPr="00CA5110">
        <w:rPr>
          <w:i/>
          <w:sz w:val="16"/>
        </w:rPr>
        <w:t>7 </w:t>
      </w:r>
      <w:r w:rsidRPr="00F704E4">
        <w:rPr>
          <w:sz w:val="16"/>
        </w:rPr>
        <w:t>–</w:t>
      </w:r>
      <w:r>
        <w:rPr>
          <w:sz w:val="16"/>
        </w:rPr>
        <w:t> </w:t>
      </w:r>
      <w:r w:rsidRPr="00F704E4">
        <w:rPr>
          <w:sz w:val="16"/>
        </w:rPr>
        <w:t>вакуумное оборудование</w:t>
      </w:r>
    </w:p>
    <w:p w:rsidR="00897098" w:rsidRPr="00CA5110" w:rsidRDefault="00897098" w:rsidP="00897098">
      <w:pPr>
        <w:spacing w:after="0" w:line="240" w:lineRule="auto"/>
        <w:ind w:firstLine="280"/>
        <w:jc w:val="both"/>
        <w:rPr>
          <w:rFonts w:ascii="Times New Roman" w:hAnsi="Times New Roman" w:cs="Times New Roman"/>
          <w:sz w:val="16"/>
          <w:szCs w:val="16"/>
        </w:rPr>
      </w:pPr>
    </w:p>
    <w:p w:rsidR="00897098" w:rsidRPr="007724CA" w:rsidRDefault="00897098" w:rsidP="00271FC0">
      <w:pPr>
        <w:pStyle w:val="a5"/>
        <w:spacing w:after="0"/>
        <w:ind w:left="0" w:firstLine="284"/>
        <w:jc w:val="both"/>
        <w:rPr>
          <w:spacing w:val="-2"/>
        </w:rPr>
      </w:pPr>
      <w:r w:rsidRPr="00897098">
        <w:t>Передвижная насосная станция с приводом от дизеля имеет марку СНП</w:t>
      </w:r>
      <w:r w:rsidR="007724CA">
        <w:t>-</w:t>
      </w:r>
      <w:proofErr w:type="gramStart"/>
      <w:r w:rsidRPr="00897098">
        <w:rPr>
          <w:lang w:val="en-US"/>
        </w:rPr>
        <w:t>Q</w:t>
      </w:r>
      <w:proofErr w:type="gramEnd"/>
      <w:r w:rsidRPr="00897098">
        <w:t>/</w:t>
      </w:r>
      <w:r w:rsidRPr="00897098">
        <w:rPr>
          <w:lang w:val="en-US"/>
        </w:rPr>
        <w:t>H</w:t>
      </w:r>
      <w:r w:rsidRPr="00897098">
        <w:t xml:space="preserve">, где </w:t>
      </w:r>
      <w:r w:rsidRPr="00897098">
        <w:rPr>
          <w:lang w:val="en-US"/>
        </w:rPr>
        <w:t>Q</w:t>
      </w:r>
      <w:r w:rsidRPr="00897098">
        <w:t xml:space="preserve"> обозначает подачу насоса в л</w:t>
      </w:r>
      <w:r w:rsidR="007724CA">
        <w:t>итрах в секунду</w:t>
      </w:r>
      <w:r w:rsidRPr="00897098">
        <w:t>, а Н – напор в м</w:t>
      </w:r>
      <w:r w:rsidR="007724CA">
        <w:t>етрах</w:t>
      </w:r>
      <w:r w:rsidRPr="00897098">
        <w:t>. Например, СНП</w:t>
      </w:r>
      <w:r w:rsidR="007724CA">
        <w:t>-</w:t>
      </w:r>
      <w:r w:rsidRPr="00897098">
        <w:t>50/80 имеет двухколесный насос, сп</w:t>
      </w:r>
      <w:r w:rsidRPr="00897098">
        <w:t>о</w:t>
      </w:r>
      <w:r w:rsidRPr="00897098">
        <w:t xml:space="preserve">собный подавать 50 л/с и развивать напор </w:t>
      </w:r>
      <w:smartTag w:uri="urn:schemas-microsoft-com:office:smarttags" w:element="metricconverter">
        <w:smartTagPr>
          <w:attr w:name="ProductID" w:val="80 м"/>
        </w:smartTagPr>
        <w:r w:rsidRPr="00897098">
          <w:t>80 м</w:t>
        </w:r>
      </w:smartTag>
      <w:r w:rsidRPr="00897098">
        <w:t xml:space="preserve">. Если привод </w:t>
      </w:r>
      <w:r w:rsidRPr="007724CA">
        <w:rPr>
          <w:spacing w:val="-2"/>
        </w:rPr>
        <w:t>осущест</w:t>
      </w:r>
      <w:r w:rsidRPr="007724CA">
        <w:rPr>
          <w:spacing w:val="-2"/>
        </w:rPr>
        <w:t>в</w:t>
      </w:r>
      <w:r w:rsidRPr="007724CA">
        <w:rPr>
          <w:spacing w:val="-2"/>
        </w:rPr>
        <w:t>ляется от электродвигателя, то в марку вводится буква</w:t>
      </w:r>
      <w:proofErr w:type="gramStart"/>
      <w:r w:rsidRPr="007724CA">
        <w:rPr>
          <w:spacing w:val="-2"/>
        </w:rPr>
        <w:t xml:space="preserve"> Э</w:t>
      </w:r>
      <w:proofErr w:type="gramEnd"/>
      <w:r w:rsidRPr="007724CA">
        <w:rPr>
          <w:spacing w:val="-2"/>
        </w:rPr>
        <w:t xml:space="preserve"> (СНПЭ</w:t>
      </w:r>
      <w:r w:rsidR="007724CA" w:rsidRPr="007724CA">
        <w:rPr>
          <w:spacing w:val="-2"/>
        </w:rPr>
        <w:t>-</w:t>
      </w:r>
      <w:r w:rsidRPr="007724CA">
        <w:rPr>
          <w:spacing w:val="-2"/>
          <w:lang w:val="en-US"/>
        </w:rPr>
        <w:t>Q</w:t>
      </w:r>
      <w:r w:rsidRPr="007724CA">
        <w:rPr>
          <w:spacing w:val="-2"/>
        </w:rPr>
        <w:t>/Н).</w:t>
      </w:r>
    </w:p>
    <w:p w:rsidR="00897098" w:rsidRPr="00897098" w:rsidRDefault="00897098" w:rsidP="008B18C9">
      <w:pPr>
        <w:pStyle w:val="a5"/>
        <w:spacing w:after="0" w:line="242" w:lineRule="auto"/>
        <w:ind w:left="0" w:firstLine="284"/>
        <w:jc w:val="both"/>
      </w:pPr>
      <w:r w:rsidRPr="00897098">
        <w:lastRenderedPageBreak/>
        <w:t>В этих насосных станциях применяются центробежные насосы т</w:t>
      </w:r>
      <w:r w:rsidRPr="00897098">
        <w:t>и</w:t>
      </w:r>
      <w:r w:rsidRPr="00897098">
        <w:t>па</w:t>
      </w:r>
      <w:proofErr w:type="gramStart"/>
      <w:r w:rsidRPr="00897098">
        <w:t xml:space="preserve"> К</w:t>
      </w:r>
      <w:proofErr w:type="gramEnd"/>
      <w:r w:rsidRPr="00897098">
        <w:t xml:space="preserve"> (СНП</w:t>
      </w:r>
      <w:r w:rsidR="007724CA">
        <w:t>-</w:t>
      </w:r>
      <w:r w:rsidRPr="00897098">
        <w:t>25/60), типа Д (СНП</w:t>
      </w:r>
      <w:r w:rsidR="007724CA">
        <w:t>-</w:t>
      </w:r>
      <w:r w:rsidRPr="00897098">
        <w:t>50/40) и осевые (СНП</w:t>
      </w:r>
      <w:r w:rsidR="007724CA">
        <w:t>-</w:t>
      </w:r>
      <w:r w:rsidRPr="00897098">
        <w:t>240/30).</w:t>
      </w:r>
    </w:p>
    <w:p w:rsidR="00897098" w:rsidRPr="00897098" w:rsidRDefault="00897098" w:rsidP="008B18C9">
      <w:pPr>
        <w:pStyle w:val="a5"/>
        <w:spacing w:after="0" w:line="242" w:lineRule="auto"/>
        <w:ind w:left="0" w:firstLine="284"/>
        <w:jc w:val="both"/>
      </w:pPr>
      <w:r w:rsidRPr="00897098">
        <w:t xml:space="preserve">Передвижные насосные станции, выпускавшиеся серийно в СССР, имели подачу до 700 л/с и напор до </w:t>
      </w:r>
      <w:smartTag w:uri="urn:schemas-microsoft-com:office:smarttags" w:element="metricconverter">
        <w:smartTagPr>
          <w:attr w:name="ProductID" w:val="100 м"/>
        </w:smartTagPr>
        <w:r w:rsidRPr="00897098">
          <w:t>100 м</w:t>
        </w:r>
      </w:smartTag>
      <w:r w:rsidRPr="00897098">
        <w:t>.</w:t>
      </w:r>
    </w:p>
    <w:p w:rsidR="00897098" w:rsidRPr="00897098" w:rsidRDefault="00897098" w:rsidP="008B18C9">
      <w:pPr>
        <w:pStyle w:val="a5"/>
        <w:spacing w:after="0" w:line="242" w:lineRule="auto"/>
        <w:ind w:left="0" w:firstLine="284"/>
        <w:jc w:val="both"/>
      </w:pPr>
      <w:r w:rsidRPr="00897098">
        <w:t>В нашей стране широко применялись передвижные насосные ста</w:t>
      </w:r>
      <w:r w:rsidRPr="00897098">
        <w:t>н</w:t>
      </w:r>
      <w:r w:rsidRPr="00897098">
        <w:t>ции Чехословацкого производства. Концерн «Сигма» выпускал пер</w:t>
      </w:r>
      <w:r w:rsidRPr="00897098">
        <w:t>е</w:t>
      </w:r>
      <w:r w:rsidRPr="00897098">
        <w:t>движные насосные станции типа СПС (станция передвижная сезо</w:t>
      </w:r>
      <w:r w:rsidRPr="00897098">
        <w:t>н</w:t>
      </w:r>
      <w:r w:rsidRPr="00897098">
        <w:t>ная), которые комплектовались насосами типа</w:t>
      </w:r>
      <w:proofErr w:type="gramStart"/>
      <w:r w:rsidRPr="00897098">
        <w:t xml:space="preserve"> Д</w:t>
      </w:r>
      <w:proofErr w:type="gramEnd"/>
      <w:r w:rsidRPr="00897098">
        <w:t xml:space="preserve"> и маркировались так же, как и отечественные, т.</w:t>
      </w:r>
      <w:r w:rsidR="00754883">
        <w:t> </w:t>
      </w:r>
      <w:r w:rsidRPr="00897098">
        <w:t>е. СПС</w:t>
      </w:r>
      <w:r w:rsidR="00754883">
        <w:t>-</w:t>
      </w:r>
      <w:r w:rsidRPr="00897098">
        <w:rPr>
          <w:lang w:val="en-US"/>
        </w:rPr>
        <w:t>Q</w:t>
      </w:r>
      <w:r w:rsidRPr="00897098">
        <w:t>/Н (например, СПС</w:t>
      </w:r>
      <w:r w:rsidR="00754883">
        <w:t>-</w:t>
      </w:r>
      <w:r w:rsidRPr="00897098">
        <w:t>70/80).</w:t>
      </w:r>
    </w:p>
    <w:p w:rsidR="00897098" w:rsidRPr="00897098" w:rsidRDefault="00897098" w:rsidP="008B18C9">
      <w:pPr>
        <w:pStyle w:val="a5"/>
        <w:spacing w:after="0" w:line="242" w:lineRule="auto"/>
        <w:ind w:left="0" w:firstLine="284"/>
        <w:jc w:val="both"/>
      </w:pPr>
      <w:r w:rsidRPr="00897098">
        <w:rPr>
          <w:b/>
          <w:i/>
        </w:rPr>
        <w:t xml:space="preserve">Фуникулерные насосные станции </w:t>
      </w:r>
      <w:r w:rsidRPr="00897098">
        <w:t xml:space="preserve">применяются в том случае, </w:t>
      </w:r>
      <w:r w:rsidR="00754883">
        <w:br/>
      </w:r>
      <w:r w:rsidRPr="00897098">
        <w:t>когда открытый водоисточник имеет очень пологое русло и достато</w:t>
      </w:r>
      <w:r w:rsidRPr="00897098">
        <w:t>ч</w:t>
      </w:r>
      <w:r w:rsidRPr="00897098">
        <w:t xml:space="preserve">но большое колебание уровней воды. </w:t>
      </w:r>
    </w:p>
    <w:p w:rsidR="00897098" w:rsidRDefault="00897098" w:rsidP="008B18C9">
      <w:pPr>
        <w:pStyle w:val="a5"/>
        <w:spacing w:after="0" w:line="242" w:lineRule="auto"/>
        <w:ind w:left="0" w:firstLine="284"/>
        <w:jc w:val="both"/>
      </w:pPr>
      <w:r w:rsidRPr="00897098">
        <w:t xml:space="preserve">Схема конструкции фуникулерной насосной станции представлена на рис. 14.4. </w:t>
      </w:r>
    </w:p>
    <w:p w:rsidR="008B18C9" w:rsidRPr="00897098" w:rsidRDefault="008B18C9" w:rsidP="008B18C9">
      <w:pPr>
        <w:pStyle w:val="a5"/>
        <w:spacing w:after="0" w:line="242" w:lineRule="auto"/>
        <w:ind w:left="0" w:firstLine="284"/>
        <w:jc w:val="both"/>
      </w:pPr>
    </w:p>
    <w:p w:rsidR="00897098" w:rsidRPr="00897098" w:rsidRDefault="00216756" w:rsidP="008B18C9">
      <w:pPr>
        <w:pStyle w:val="a5"/>
        <w:spacing w:after="0" w:line="242" w:lineRule="auto"/>
        <w:ind w:left="0" w:firstLine="426"/>
        <w:jc w:val="both"/>
      </w:pPr>
      <w:r>
        <w:pict>
          <v:group id="_x0000_s25231" style="width:260.4pt;height:92.7pt;mso-position-horizontal-relative:char;mso-position-vertical-relative:line" coordorigin="1610,4507" coordsize="5208,1854">
            <v:line id="_x0000_s4705" style="position:absolute;flip:y" from="2173,5178" to="4420,6182" o:regroupid="7"/>
            <v:line id="_x0000_s4706" style="position:absolute" from="4390,5178" to="5750,5178" o:regroupid="7" strokeweight="1pt"/>
            <v:line id="_x0000_s4707" style="position:absolute;flip:y" from="1612,6182" to="2173,6182" o:regroupid="7" strokeweight="1.5pt"/>
            <v:rect id="_x0000_s4708" style="position:absolute;left:2114;top:5651;width:2365;height:29;rotation:1564354fd;flip:y" o:regroupid="7" fillcolor="black">
              <v:fill r:id="rId234" o:title="Шпалера" type="pattern"/>
            </v:rect>
            <v:shape id="_x0000_s4709" type="#_x0000_t23" style="position:absolute;left:2675;top:5769;width:119;height:118" o:regroupid="7"/>
            <v:shape id="_x0000_s4710" type="#_x0000_t23" style="position:absolute;left:3207;top:5532;width:119;height:119" o:regroupid="7"/>
            <v:line id="_x0000_s4711" style="position:absolute;flip:y" from="2468,5444" to="3414,5857" o:regroupid="7" strokeweight="2.25pt"/>
            <v:rect id="_x0000_s4712" style="position:absolute;left:2646;top:5473;width:532;height:178;rotation:-1522783fd" o:regroupid="7" fillcolor="#ddd" strokeweight="1.5pt">
              <v:fill r:id="rId50" o:title="Гранит" rotate="t" type="tile"/>
            </v:rect>
            <v:shape id="_x0000_s4713" type="#_x0000_t8" style="position:absolute;left:2539;top:5609;width:178;height:149;rotation:4584758fd" o:regroupid="7" fillcolor="#ddd" strokeweight="1.5pt">
              <v:fill r:id="rId50" o:title="Гранит" rotate="t" type="tile"/>
            </v:shape>
            <v:rect id="_x0000_s4714" style="position:absolute;left:3090;top:5149;width:1270;height:89;rotation:-1536533fd" o:regroupid="7" fillcolor="black">
              <v:fill r:id="rId235" o:title="Уголки" type="pattern"/>
            </v:rect>
            <v:rect id="_x0000_s4715" style="position:absolute;left:4272;top:4913;width:1152;height:89" o:regroupid="7" fillcolor="black">
              <v:fill r:id="rId235" o:title="Уголки" type="pattern"/>
            </v:rect>
            <v:line id="_x0000_s4716" style="position:absolute" from="1610,5474" to="3679,5474" o:regroupid="7" strokeweight="1.25pt"/>
            <v:line id="_x0000_s4717" style="position:absolute" from="1641,5532" to="2026,5532" o:regroupid="7"/>
            <v:line id="_x0000_s4718" style="position:absolute" from="2203,5532" to="2588,5532" o:regroupid="7"/>
            <v:line id="_x0000_s4719" style="position:absolute" from="1671,5680" to="1848,5680" o:regroupid="7"/>
            <v:line id="_x0000_s4720" style="position:absolute" from="2026,5680" to="2203,5680" o:regroupid="7"/>
            <v:line id="_x0000_s4721" style="position:absolute;flip:y" from="3503,5119" to="4361,5414" o:regroupid="7" strokeweight="1pt"/>
            <v:line id="_x0000_s4722" style="position:absolute" from="4361,5119" to="5691,5119" o:regroupid="7" strokeweight="1pt">
              <v:stroke endarrow="open" endarrowwidth="narrow" endarrowlength="short"/>
            </v:line>
            <v:shape id="_x0000_s4723" type="#_x0000_t95" style="position:absolute;left:3385;top:5356;width:119;height:117;rotation:-15226575fd" o:regroupid="7" fillcolor="black"/>
            <v:shape id="_x0000_s4724" type="#_x0000_t202" style="position:absolute;left:5664;top:5007;width:1154;height:362" o:regroupid="7" stroked="f">
              <v:textbox style="mso-next-textbox:#_x0000_s4724">
                <w:txbxContent>
                  <w:p w:rsidR="00AE67B3" w:rsidRPr="00754883" w:rsidRDefault="00AE67B3" w:rsidP="0089709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754883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К лебедке</w:t>
                    </w:r>
                  </w:p>
                </w:txbxContent>
              </v:textbox>
            </v:shape>
            <v:line id="_x0000_s4725" style="position:absolute" from="4508,5207" to="4508,5207" o:regroupid="7"/>
            <v:line id="_x0000_s4726" style="position:absolute;flip:x" from="3060,5018" to="3203,5385" o:regroupid="7">
              <v:stroke endarrow="block" endarrowwidth="narrow" endarrowlength="short"/>
            </v:line>
            <v:shape id="_x0000_s4727" type="#_x0000_t202" style="position:absolute;left:3060;top:4693;width:432;height:325" o:regroupid="7" stroked="f">
              <v:textbox style="mso-next-textbox:#_x0000_s4727">
                <w:txbxContent>
                  <w:p w:rsidR="00AE67B3" w:rsidRPr="00754883" w:rsidRDefault="00AE67B3" w:rsidP="00897098">
                    <w:pPr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</w:pPr>
                    <w:r w:rsidRPr="00754883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4728" type="#_x0000_t202" style="position:absolute;left:3777;top:4507;width:679;height:375" o:regroupid="7" stroked="f">
              <v:textbox style="mso-next-textbox:#_x0000_s4728">
                <w:txbxContent>
                  <w:p w:rsidR="00AE67B3" w:rsidRPr="00754883" w:rsidRDefault="00AE67B3" w:rsidP="00897098">
                    <w:pPr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</w:pPr>
                    <w:r w:rsidRPr="00754883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  <v:line id="_x0000_s4729" style="position:absolute;flip:x" from="3858,4824" to="3918,5089" o:regroupid="7">
              <v:stroke endarrow="block" endarrowwidth="narrow" endarrowlength="short"/>
            </v:line>
            <v:line id="_x0000_s4730" style="position:absolute;flip:x y" from="3094,5599" to="3360,5864" o:regroupid="7">
              <v:stroke endarrow="block" endarrowwidth="narrow" endarrowlength="short"/>
            </v:line>
            <v:shape id="_x0000_s4731" type="#_x0000_t202" style="position:absolute;left:2860;top:5976;width:347;height:385" o:regroupid="7" stroked="f">
              <v:textbox style="mso-next-textbox:#_x0000_s4731">
                <w:txbxContent>
                  <w:p w:rsidR="00AE67B3" w:rsidRPr="00754883" w:rsidRDefault="00AE67B3" w:rsidP="00897098">
                    <w:pPr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</w:pPr>
                    <w:r w:rsidRPr="00754883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shape>
            <v:shape id="_x0000_s4732" type="#_x0000_t202" style="position:absolute;left:4579;top:5326;width:552;height:388" o:regroupid="7" stroked="f">
              <v:textbox style="mso-next-textbox:#_x0000_s4732">
                <w:txbxContent>
                  <w:p w:rsidR="00AE67B3" w:rsidRPr="00754883" w:rsidRDefault="00AE67B3" w:rsidP="00897098">
                    <w:pPr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</w:pPr>
                    <w:r w:rsidRPr="00754883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</v:shape>
            <v:line id="_x0000_s4733" style="position:absolute;flip:x y" from="2675,5976" to="2912,6093" o:regroupid="7">
              <v:stroke endarrow="block" endarrowwidth="narrow" endarrowlength="short"/>
            </v:line>
            <v:shape id="_x0000_s4734" type="#_x0000_t202" style="position:absolute;left:3326;top:5808;width:166;height:374" o:regroupid="7" stroked="f">
              <v:textbox style="mso-next-textbox:#_x0000_s4734">
                <w:txbxContent>
                  <w:p w:rsidR="00AE67B3" w:rsidRPr="00754883" w:rsidRDefault="00AE67B3" w:rsidP="00897098">
                    <w:pPr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</w:pPr>
                    <w:r w:rsidRPr="00754883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</v:shape>
            <v:line id="_x0000_s4735" style="position:absolute" from="1612,5296" to="1612,6271" o:regroupid="7" strokeweight="1pt">
              <v:stroke dashstyle="dashDot"/>
            </v:line>
            <v:line id="_x0000_s4736" style="position:absolute;flip:y" from="4833,5089" to="5041,5326" o:regroupid="7">
              <v:stroke endarrow="block" endarrowwidth="narrow" endarrowlength="short"/>
            </v:line>
            <w10:wrap type="none"/>
            <w10:anchorlock/>
          </v:group>
        </w:pict>
      </w:r>
    </w:p>
    <w:p w:rsidR="00897098" w:rsidRPr="00897098" w:rsidRDefault="00897098" w:rsidP="008B18C9">
      <w:pPr>
        <w:pStyle w:val="a5"/>
        <w:spacing w:after="0" w:line="242" w:lineRule="auto"/>
        <w:ind w:left="0" w:firstLine="280"/>
        <w:jc w:val="both"/>
      </w:pPr>
    </w:p>
    <w:p w:rsidR="00897098" w:rsidRPr="00897098" w:rsidRDefault="00897098" w:rsidP="008B18C9">
      <w:pPr>
        <w:pStyle w:val="a5"/>
        <w:spacing w:after="0" w:line="242" w:lineRule="auto"/>
        <w:ind w:left="0" w:firstLine="280"/>
        <w:jc w:val="center"/>
        <w:rPr>
          <w:sz w:val="16"/>
          <w:szCs w:val="16"/>
        </w:rPr>
      </w:pPr>
      <w:r w:rsidRPr="00897098">
        <w:rPr>
          <w:sz w:val="16"/>
          <w:szCs w:val="16"/>
        </w:rPr>
        <w:t>Рис. 14.4. Фуникулерная насосная станция:</w:t>
      </w:r>
    </w:p>
    <w:p w:rsidR="00754883" w:rsidRDefault="00897098" w:rsidP="008B18C9">
      <w:pPr>
        <w:pStyle w:val="a5"/>
        <w:spacing w:after="0" w:line="242" w:lineRule="auto"/>
        <w:ind w:left="0" w:firstLine="280"/>
        <w:jc w:val="center"/>
        <w:rPr>
          <w:sz w:val="16"/>
          <w:szCs w:val="16"/>
        </w:rPr>
      </w:pPr>
      <w:r w:rsidRPr="00754883">
        <w:rPr>
          <w:i/>
          <w:sz w:val="16"/>
          <w:szCs w:val="16"/>
        </w:rPr>
        <w:t>1 </w:t>
      </w:r>
      <w:r w:rsidRPr="00897098">
        <w:rPr>
          <w:sz w:val="16"/>
          <w:szCs w:val="16"/>
        </w:rPr>
        <w:t xml:space="preserve">– электронасос; </w:t>
      </w:r>
      <w:r w:rsidRPr="00754883">
        <w:rPr>
          <w:i/>
          <w:sz w:val="16"/>
          <w:szCs w:val="16"/>
        </w:rPr>
        <w:t>2</w:t>
      </w:r>
      <w:r w:rsidRPr="00897098">
        <w:rPr>
          <w:sz w:val="16"/>
          <w:szCs w:val="16"/>
        </w:rPr>
        <w:t xml:space="preserve"> – напорный трубопровод; </w:t>
      </w:r>
    </w:p>
    <w:p w:rsidR="00897098" w:rsidRPr="00897098" w:rsidRDefault="00897098" w:rsidP="008B18C9">
      <w:pPr>
        <w:pStyle w:val="a5"/>
        <w:spacing w:after="0" w:line="242" w:lineRule="auto"/>
        <w:ind w:left="0" w:firstLine="280"/>
        <w:jc w:val="center"/>
        <w:rPr>
          <w:sz w:val="16"/>
          <w:szCs w:val="16"/>
        </w:rPr>
      </w:pPr>
      <w:r w:rsidRPr="00754883">
        <w:rPr>
          <w:i/>
          <w:sz w:val="16"/>
          <w:szCs w:val="16"/>
        </w:rPr>
        <w:t>3</w:t>
      </w:r>
      <w:r w:rsidRPr="00897098">
        <w:rPr>
          <w:sz w:val="16"/>
          <w:szCs w:val="16"/>
        </w:rPr>
        <w:t xml:space="preserve"> – рельсовый путь; </w:t>
      </w:r>
      <w:r w:rsidRPr="00754883">
        <w:rPr>
          <w:i/>
          <w:sz w:val="16"/>
          <w:szCs w:val="16"/>
        </w:rPr>
        <w:t>4</w:t>
      </w:r>
      <w:r w:rsidRPr="00897098">
        <w:rPr>
          <w:sz w:val="16"/>
          <w:szCs w:val="16"/>
        </w:rPr>
        <w:t xml:space="preserve"> – тележка; </w:t>
      </w:r>
      <w:r w:rsidRPr="00754883">
        <w:rPr>
          <w:i/>
          <w:sz w:val="16"/>
          <w:szCs w:val="16"/>
        </w:rPr>
        <w:t>5</w:t>
      </w:r>
      <w:r w:rsidRPr="00897098">
        <w:rPr>
          <w:sz w:val="16"/>
          <w:szCs w:val="16"/>
        </w:rPr>
        <w:t> – трос</w:t>
      </w:r>
    </w:p>
    <w:p w:rsidR="00897098" w:rsidRPr="008B18C9" w:rsidRDefault="00897098" w:rsidP="008B18C9">
      <w:pPr>
        <w:pStyle w:val="a5"/>
        <w:spacing w:after="0" w:line="242" w:lineRule="auto"/>
        <w:ind w:left="0" w:firstLine="280"/>
        <w:jc w:val="center"/>
      </w:pPr>
    </w:p>
    <w:p w:rsidR="00897098" w:rsidRPr="00897098" w:rsidRDefault="00897098" w:rsidP="008B18C9">
      <w:pPr>
        <w:pStyle w:val="a5"/>
        <w:spacing w:after="0" w:line="242" w:lineRule="auto"/>
        <w:ind w:left="0" w:firstLine="284"/>
        <w:jc w:val="both"/>
      </w:pPr>
      <w:r w:rsidRPr="00897098">
        <w:t xml:space="preserve">Погружной насос </w:t>
      </w:r>
      <w:r w:rsidRPr="00754883">
        <w:rPr>
          <w:i/>
        </w:rPr>
        <w:t>1</w:t>
      </w:r>
      <w:r w:rsidRPr="00897098">
        <w:t xml:space="preserve"> устанавливается на тележке</w:t>
      </w:r>
      <w:r w:rsidR="00754883">
        <w:t xml:space="preserve"> </w:t>
      </w:r>
      <w:proofErr w:type="gramStart"/>
      <w:r w:rsidR="00754883" w:rsidRPr="00754883">
        <w:rPr>
          <w:i/>
        </w:rPr>
        <w:t>4</w:t>
      </w:r>
      <w:proofErr w:type="gramEnd"/>
      <w:r w:rsidRPr="00897098">
        <w:rPr>
          <w:sz w:val="16"/>
          <w:szCs w:val="16"/>
        </w:rPr>
        <w:t xml:space="preserve"> </w:t>
      </w:r>
      <w:r w:rsidRPr="00897098">
        <w:t>которая при п</w:t>
      </w:r>
      <w:r w:rsidRPr="00897098">
        <w:t>о</w:t>
      </w:r>
      <w:r w:rsidRPr="00897098">
        <w:t>мощи  троса и лебедки  перемещается по рельсовому пути 3 вслед за уменьшающимся уровнем воды в водоисточнике. Напорные трубопр</w:t>
      </w:r>
      <w:r w:rsidRPr="00897098">
        <w:t>о</w:t>
      </w:r>
      <w:r w:rsidRPr="00897098">
        <w:t>вод 2 имеет возможность изменять свою длину по мере изменения п</w:t>
      </w:r>
      <w:r w:rsidRPr="00897098">
        <w:t>о</w:t>
      </w:r>
      <w:r w:rsidRPr="00897098">
        <w:t>ложения насоса.</w:t>
      </w:r>
    </w:p>
    <w:p w:rsidR="00897098" w:rsidRPr="00897098" w:rsidRDefault="00897098" w:rsidP="008B18C9">
      <w:pPr>
        <w:pStyle w:val="a5"/>
        <w:spacing w:after="0" w:line="242" w:lineRule="auto"/>
        <w:ind w:left="0" w:firstLine="284"/>
        <w:jc w:val="both"/>
      </w:pPr>
      <w:r w:rsidRPr="00897098">
        <w:t>Недостатки такой насосной станции – опасность затопления обор</w:t>
      </w:r>
      <w:r w:rsidRPr="00897098">
        <w:t>у</w:t>
      </w:r>
      <w:r w:rsidRPr="00897098">
        <w:t>дования при быстром подъеме уровня воды в водоисточнике, большая трудоемкость и достаточн</w:t>
      </w:r>
      <w:r w:rsidR="008B18C9">
        <w:t>о</w:t>
      </w:r>
      <w:r w:rsidRPr="00897098">
        <w:t xml:space="preserve"> большая стоимость эксплуатации, тру</w:t>
      </w:r>
      <w:r w:rsidRPr="00897098">
        <w:t>д</w:t>
      </w:r>
      <w:r w:rsidRPr="00897098">
        <w:t>ность автоматизации.</w:t>
      </w:r>
    </w:p>
    <w:p w:rsidR="00897098" w:rsidRPr="00897098" w:rsidRDefault="00897098" w:rsidP="008B18C9">
      <w:pPr>
        <w:pStyle w:val="a5"/>
        <w:spacing w:after="0" w:line="242" w:lineRule="auto"/>
        <w:ind w:left="0" w:firstLine="284"/>
        <w:jc w:val="both"/>
      </w:pPr>
      <w:r w:rsidRPr="00897098">
        <w:t>Преимуществом является высокое качество и небольшая стоимость монтажа станции, быстрота работы при ее строительстве, возможность быстрой смены места забора воды.</w:t>
      </w:r>
    </w:p>
    <w:p w:rsidR="00897098" w:rsidRPr="00897098" w:rsidRDefault="00897098" w:rsidP="00797F6E">
      <w:pPr>
        <w:pStyle w:val="a5"/>
        <w:spacing w:after="0"/>
        <w:ind w:left="0"/>
        <w:jc w:val="center"/>
        <w:rPr>
          <w:b/>
        </w:rPr>
      </w:pPr>
      <w:r w:rsidRPr="00897098">
        <w:rPr>
          <w:b/>
        </w:rPr>
        <w:lastRenderedPageBreak/>
        <w:t>14.2. Насосные станции в трубчатых колодцах</w:t>
      </w:r>
    </w:p>
    <w:p w:rsidR="00897098" w:rsidRPr="00897098" w:rsidRDefault="00897098" w:rsidP="00797F6E">
      <w:pPr>
        <w:pStyle w:val="a5"/>
        <w:spacing w:after="0"/>
        <w:ind w:left="0" w:firstLine="280"/>
        <w:jc w:val="both"/>
      </w:pPr>
    </w:p>
    <w:p w:rsidR="00897098" w:rsidRPr="00897098" w:rsidRDefault="00216756" w:rsidP="00797F6E">
      <w:pPr>
        <w:pStyle w:val="a5"/>
        <w:spacing w:after="0"/>
        <w:ind w:left="0" w:firstLine="284"/>
        <w:jc w:val="both"/>
      </w:pPr>
      <w:r>
        <w:rPr>
          <w:noProof/>
        </w:rPr>
        <w:pict>
          <v:group id="_x0000_s25234" style="position:absolute;left:0;text-align:left;margin-left:9.8pt;margin-top:52.15pt;width:99.9pt;height:156.5pt;z-index:253999104" coordorigin="1330,3010" coordsize="1998,3098">
            <v:rect id="_x0000_s4738" style="position:absolute;left:1855;top:3624;width:83;height:1698" o:regroupid="7" fillcolor="black">
              <v:fill r:id="rId9" o:title="Темный диагональный 1" type="pattern"/>
            </v:rect>
            <v:rect id="_x0000_s4739" style="position:absolute;left:2731;top:4435;width:85;height:1669" o:regroupid="7" fillcolor="black">
              <v:fill r:id="rId9" o:title="Темный диагональный 1" type="pattern"/>
            </v:rect>
            <v:rect id="_x0000_s4740" style="position:absolute;left:1928;top:5026;width:292;height:26" o:regroupid="7" fillcolor="black">
              <v:fill r:id="rId10" o:title="Темный диагональный 2" type="pattern"/>
            </v:rect>
            <v:rect id="_x0000_s4741" style="position:absolute;left:2439;top:5026;width:292;height:26" o:regroupid="7" fillcolor="black">
              <v:fill r:id="rId10" o:title="Темный диагональный 2" type="pattern"/>
            </v:rect>
            <v:rect id="_x0000_s4742" style="position:absolute;left:2227;top:4482;width:219;height:539" o:regroupid="7" fillcolor="#ddd">
              <v:fill r:id="rId50" o:title="Гранит" rotate="t" type="tile"/>
            </v:rect>
            <v:shape id="_x0000_s4743" type="#_x0000_t8" style="position:absolute;left:2222;top:5015;width:209;height:172" o:regroupid="7" fillcolor="#ddd">
              <v:fill r:id="rId50" o:title="Гранит" rotate="t" type="tile"/>
            </v:shape>
            <v:rect id="_x0000_s4744" style="position:absolute;left:1868;top:5678;width:73;height:430" o:regroupid="7" fillcolor="black">
              <v:fill r:id="rId9" o:title="Темный диагональный 1" type="pattern"/>
            </v:rect>
            <v:rect id="_x0000_s4745" style="position:absolute;left:1938;top:6003;width:785;height:105" o:regroupid="7" fillcolor="black">
              <v:fill r:id="rId9" o:title="Темный диагональный 1" type="pattern"/>
            </v:rect>
            <v:group id="_x0000_s4746" style="position:absolute;left:1429;top:5151;width:509;height:718" coordorigin="2271,5124" coordsize="1254,1197" o:regroupid="7">
              <v:rect id="_x0000_s4747" style="position:absolute;left:2271;top:5409;width:1254;height:57" fillcolor="black">
                <v:fill r:id="rId10" o:title="Темный диагональный 2" type="pattern"/>
              </v:rect>
              <v:rect id="_x0000_s4748" style="position:absolute;left:2271;top:5979;width:1254;height:57" fillcolor="black">
                <v:fill r:id="rId10" o:title="Темный диагональный 2" type="pattern"/>
              </v:rect>
              <v:line id="_x0000_s4749" style="position:absolute" from="3525,5409" to="3525,6036"/>
              <v:line id="_x0000_s4750" style="position:absolute" from="2271,5124" to="2271,6321" strokeweight="1pt">
                <v:stroke dashstyle="longDashDot"/>
              </v:line>
            </v:group>
            <v:group id="_x0000_s4751" style="position:absolute;left:2723;top:3888;width:509;height:718;flip:x y" coordorigin="2271,5124" coordsize="1254,1197" o:regroupid="7">
              <v:rect id="_x0000_s4752" style="position:absolute;left:2271;top:5409;width:1254;height:57" fillcolor="black">
                <v:fill r:id="rId10" o:title="Темный диагональный 2" type="pattern"/>
              </v:rect>
              <v:rect id="_x0000_s4753" style="position:absolute;left:2271;top:5979;width:1254;height:57" fillcolor="black">
                <v:fill r:id="rId10" o:title="Темный диагональный 2" type="pattern"/>
              </v:rect>
              <v:line id="_x0000_s4754" style="position:absolute" from="3525,5409" to="3525,6036"/>
              <v:line id="_x0000_s4755" style="position:absolute" from="2271,5124" to="2271,6321" strokeweight="1pt">
                <v:stroke dashstyle="longDashDot"/>
              </v:line>
            </v:group>
            <v:shape id="_x0000_s4756" type="#_x0000_t8" style="position:absolute;left:1845;top:3513;width:971;height:102;flip:y" o:regroupid="7" fillcolor="black">
              <v:fill r:id="rId207" o:title="Светлый вертикальный" type="pattern"/>
            </v:shape>
            <v:group id="_x0000_s4757" style="position:absolute;left:1360;top:3819;width:485;height:137" coordorigin="2157,3015" coordsize="1197,228" o:regroupid="7">
              <v:line id="_x0000_s4758" style="position:absolute" from="2214,3015" to="3354,3015" strokeweight="2.25pt"/>
              <v:line id="_x0000_s4759" style="position:absolute;flip:x" from="2157,3015" to="2328,3243"/>
              <v:line id="_x0000_s4760" style="position:absolute;flip:x" from="2328,3015" to="2499,3243"/>
              <v:line id="_x0000_s4761" style="position:absolute;flip:x" from="2499,3015" to="2670,3243"/>
              <v:line id="_x0000_s4762" style="position:absolute" from="2784,3015" to="2955,3243"/>
              <v:line id="_x0000_s4763" style="position:absolute" from="2955,3015" to="3126,3243"/>
              <v:line id="_x0000_s4764" style="position:absolute" from="3126,3015" to="3297,3243"/>
            </v:group>
            <v:group id="_x0000_s4765" style="position:absolute;left:2793;top:3803;width:485;height:136" coordorigin="2157,3015" coordsize="1197,228" o:regroupid="7">
              <v:line id="_x0000_s4766" style="position:absolute" from="2214,3015" to="3354,3015" strokeweight="2.25pt"/>
              <v:line id="_x0000_s4767" style="position:absolute;flip:x" from="2157,3015" to="2328,3243"/>
              <v:line id="_x0000_s4768" style="position:absolute;flip:x" from="2328,3015" to="2499,3243"/>
              <v:line id="_x0000_s4769" style="position:absolute;flip:x" from="2499,3015" to="2670,3243"/>
              <v:line id="_x0000_s4770" style="position:absolute" from="2784,3015" to="2955,3243"/>
              <v:line id="_x0000_s4771" style="position:absolute" from="2955,3015" to="3126,3243"/>
              <v:line id="_x0000_s4772" style="position:absolute" from="3126,3015" to="3297,3243"/>
            </v:group>
            <v:line id="_x0000_s4773" style="position:absolute;flip:x y" from="2590,5052" to="2982,5181" o:regroupid="7">
              <v:stroke endarrow="block" endarrowwidth="narrow" endarrowlength="short"/>
            </v:line>
            <v:line id="_x0000_s4774" style="position:absolute" from="2122,4196" to="2261,4435" o:regroupid="7">
              <v:stroke endarrow="block" endarrowwidth="narrow" endarrowlength="short"/>
            </v:line>
            <v:shape id="_x0000_s4775" type="#_x0000_t202" style="position:absolute;left:3001;top:5036;width:185;height:361" o:regroupid="7" stroked="f">
              <v:textbox style="mso-next-textbox:#_x0000_s4775">
                <w:txbxContent>
                  <w:p w:rsidR="00AE67B3" w:rsidRPr="008B18C9" w:rsidRDefault="00AE67B3" w:rsidP="00897098">
                    <w:pPr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</w:pPr>
                    <w:r w:rsidRPr="008B18C9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4776" type="#_x0000_t202" style="position:absolute;left:2007;top:3965;width:162;height:314" o:regroupid="7" stroked="f">
              <v:textbox style="mso-next-textbox:#_x0000_s4776">
                <w:txbxContent>
                  <w:p w:rsidR="00AE67B3" w:rsidRPr="008B18C9" w:rsidRDefault="00AE67B3" w:rsidP="00897098">
                    <w:pPr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</w:pPr>
                    <w:r w:rsidRPr="008B18C9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  <v:line id="_x0000_s4777" style="position:absolute" from="1545,4981" to="1684,5322" o:regroupid="7">
              <v:stroke endarrow="block" endarrowwidth="narrow" endarrowlength="short"/>
            </v:line>
            <v:shape id="_x0000_s4778" type="#_x0000_t202" style="position:absolute;left:1360;top:4673;width:208;height:308" o:regroupid="7" stroked="f">
              <v:textbox style="mso-next-textbox:#_x0000_s4778">
                <w:txbxContent>
                  <w:p w:rsidR="00AE67B3" w:rsidRPr="008B18C9" w:rsidRDefault="00AE67B3" w:rsidP="00897098">
                    <w:pPr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</w:pPr>
                    <w:r w:rsidRPr="008B18C9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shape>
            <v:line id="_x0000_s4779" style="position:absolute;rotation:-6730066fd;flip:x" from="2968,4455" to="3173,4686" o:regroupid="7">
              <v:stroke endarrow="block" endarrowwidth="narrow" endarrowlength="short"/>
            </v:line>
            <v:shape id="_x0000_s4780" type="#_x0000_t202" style="position:absolute;left:3070;top:4673;width:208;height:285" o:regroupid="7" stroked="f">
              <v:textbox style="mso-next-textbox:#_x0000_s4780">
                <w:txbxContent>
                  <w:p w:rsidR="00AE67B3" w:rsidRPr="008B18C9" w:rsidRDefault="00AE67B3" w:rsidP="00897098">
                    <w:pPr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</w:pPr>
                    <w:r w:rsidRPr="008B18C9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</v:shape>
            <v:line id="_x0000_s4781" style="position:absolute;flip:x" from="2400,3272" to="2608,3513" o:regroupid="7">
              <v:stroke endarrow="block" endarrowwidth="narrow" endarrowlength="short"/>
            </v:line>
            <v:shape id="_x0000_s4782" type="#_x0000_t202" style="position:absolute;left:2516;top:3010;width:346;height:314" o:regroupid="7" stroked="f">
              <v:textbox style="mso-next-textbox:#_x0000_s4782">
                <w:txbxContent>
                  <w:p w:rsidR="00AE67B3" w:rsidRPr="008B18C9" w:rsidRDefault="00AE67B3" w:rsidP="00897098">
                    <w:pPr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</w:pPr>
                    <w:r w:rsidRPr="008B18C9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</v:shape>
            <v:line id="_x0000_s4783" style="position:absolute" from="1614,5527" to="1822,5527" o:regroupid="7">
              <v:stroke endarrow="block" endarrowwidth="narrow" endarrowlength="short"/>
            </v:line>
            <v:line id="_x0000_s4784" style="position:absolute" from="2839,4196" to="3070,4196" o:regroupid="7">
              <v:stroke endarrow="block" endarrowwidth="narrow" endarrowlength="short"/>
            </v:line>
            <v:line id="_x0000_s4785" style="position:absolute" from="1938,3922" to="2723,3922" o:regroupid="7" strokeweight="1.5pt"/>
            <v:line id="_x0000_s4786" style="position:absolute" from="2007,3956" to="2192,3956" o:regroupid="7"/>
            <v:line id="_x0000_s4787" style="position:absolute" from="2308,3956" to="2492,3957" o:regroupid="7"/>
            <v:line id="_x0000_s4788" style="position:absolute" from="2539,3956" to="2723,3956" o:regroupid="7"/>
            <v:line id="_x0000_s4789" style="position:absolute" from="2169,4059" to="2354,4059" o:regroupid="7"/>
            <v:line id="_x0000_s4790" style="position:absolute" from="2446,4059" to="2631,4059" o:regroupid="7"/>
            <v:line id="_x0000_s4791" style="position:absolute" from="2215,4196" to="2400,4197" o:regroupid="7"/>
            <v:line id="_x0000_s4792" style="position:absolute" from="2492,4196" to="2677,4197" o:regroupid="7"/>
            <v:line id="_x0000_s4793" style="position:absolute" from="1984,4366" to="2169,4366" o:regroupid="7"/>
            <v:line id="_x0000_s4794" style="position:absolute" from="2446,4366" to="2631,4366" o:regroupid="7"/>
            <v:line id="_x0000_s4795" style="position:absolute" from="2516,4640" to="2700,4640" o:regroupid="7"/>
            <v:line id="_x0000_s4796" style="position:absolute" from="1984,4570" to="2169,4571" o:regroupid="7"/>
            <v:shape id="_x0000_s4797" type="#_x0000_t95" style="position:absolute;left:2238;top:4409;width:231;height:158" o:regroupid="7" fillcolor="#ddd">
              <v:fill r:id="rId50" o:title="Гранит" rotate="t" type="tile"/>
            </v:shape>
            <v:shape id="_x0000_s4798" type="#_x0000_t6" style="position:absolute;left:2446;top:4958;width:70;height:78" o:regroupid="7" fillcolor="#ddd">
              <v:fill r:id="rId50" o:title="Гранит" rotate="t" type="tile"/>
            </v:shape>
            <v:shape id="_x0000_s4799" type="#_x0000_t6" style="position:absolute;left:2169;top:4958;width:69;height:78;flip:x" o:regroupid="7" fillcolor="#ddd">
              <v:fill r:id="rId50" o:title="Гранит" rotate="t" type="tile"/>
            </v:shape>
            <v:rect id="_x0000_s4800" style="position:absolute;left:2729;top:3625;width:87;height:419" o:regroupid="7" fillcolor="black">
              <v:fill r:id="rId9" o:title="Темный диагональный 1" type="pattern"/>
            </v:rect>
            <v:rect id="_x0000_s4801" style="position:absolute;left:1330;top:3913;width:507;height:52" o:regroupid="7" stroked="f"/>
            <v:rect id="_x0000_s4802" style="position:absolute;left:2821;top:3887;width:507;height:52" o:regroupid="7" stroked="f"/>
          </v:group>
        </w:pict>
      </w:r>
      <w:r>
        <w:rPr>
          <w:noProof/>
        </w:rPr>
        <w:pict>
          <v:shape id="_x0000_s4803" type="#_x0000_t202" style="position:absolute;left:0;text-align:left;margin-left:130.2pt;margin-top:49.8pt;width:183.4pt;height:192.75pt;z-index:252007424" stroked="f">
            <v:textbox style="mso-next-textbox:#_x0000_s4803">
              <w:txbxContent>
                <w:p w:rsidR="00AE67B3" w:rsidRPr="008B18C9" w:rsidRDefault="00AE67B3" w:rsidP="008B18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</w:t>
                  </w:r>
                  <w:r w:rsidRPr="008B18C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Насос </w:t>
                  </w:r>
                  <w:r w:rsidRPr="0017443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2</w:t>
                  </w:r>
                  <w:r w:rsidRPr="008B18C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устанавливается на ди</w:t>
                  </w:r>
                  <w:r w:rsidRPr="008B18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  <w:r w:rsidRPr="008B18C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фрагме </w:t>
                  </w:r>
                  <w:r w:rsidRPr="0017443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1</w:t>
                  </w:r>
                  <w:r w:rsidRPr="008B18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которая разделяет колодец на две части: под насосом образова</w:t>
                  </w:r>
                  <w:r w:rsidRPr="008B18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</w:t>
                  </w:r>
                  <w:r w:rsidRPr="008B18C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шееся пространство сообщается при помощи трубы </w:t>
                  </w:r>
                  <w:r w:rsidRPr="00797F6E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3</w:t>
                  </w:r>
                  <w:r w:rsidRPr="008B18C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 водоисточником, а над ним – с водоприемником при п</w:t>
                  </w:r>
                  <w:r w:rsidRPr="008B18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Pr="008B18C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мощи трубы </w:t>
                  </w:r>
                  <w:r w:rsidRPr="00797F6E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4</w:t>
                  </w:r>
                  <w:r w:rsidRPr="008B18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Таким образом, в вер</w:t>
                  </w:r>
                  <w:r w:rsidRPr="008B18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</w:t>
                  </w:r>
                  <w:r w:rsidRPr="008B18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ней части колодца насос создает н</w:t>
                  </w:r>
                  <w:r w:rsidRPr="008B18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  <w:r w:rsidRPr="008B18C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пор, который обеспечивает отток воды из колодца в водоприемник. </w:t>
                  </w:r>
                </w:p>
                <w:p w:rsidR="00AE67B3" w:rsidRPr="008B18C9" w:rsidRDefault="00AE67B3" w:rsidP="008B18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18C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Такого типа насосные станции применяются для осушения. Они до</w:t>
                  </w:r>
                  <w:r w:rsidRPr="008B18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</w:t>
                  </w:r>
                  <w:r w:rsidRPr="008B18C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таточно дешевы,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так как</w:t>
                  </w:r>
                  <w:r w:rsidRPr="008B18C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не имеют н</w:t>
                  </w:r>
                  <w:r w:rsidRPr="008B18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  <w:r w:rsidRPr="008B18C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земного здания. Из вспомогательного оборудования имеется только таль, при помощи которой монтируются насосы. </w:t>
                  </w:r>
                </w:p>
              </w:txbxContent>
            </v:textbox>
          </v:shape>
        </w:pict>
      </w:r>
      <w:r w:rsidR="00897098" w:rsidRPr="00897098">
        <w:t>Для таких насосных станций применя</w:t>
      </w:r>
      <w:r w:rsidR="00797F6E">
        <w:t>ю</w:t>
      </w:r>
      <w:r w:rsidR="00897098" w:rsidRPr="00897098">
        <w:t>тся погружные капсульные насосы типа ОПВ либо ОМПВ, которые на трос</w:t>
      </w:r>
      <w:r w:rsidR="00797F6E">
        <w:t>е</w:t>
      </w:r>
      <w:r w:rsidR="00897098" w:rsidRPr="00897098">
        <w:t xml:space="preserve"> опускаются под м</w:t>
      </w:r>
      <w:r w:rsidR="00897098" w:rsidRPr="00897098">
        <w:t>и</w:t>
      </w:r>
      <w:r w:rsidR="00897098" w:rsidRPr="00897098">
        <w:t>нимальный уровень воды  в железобетонный колодец, имеющий до</w:t>
      </w:r>
      <w:r w:rsidR="00897098" w:rsidRPr="00897098">
        <w:t>с</w:t>
      </w:r>
      <w:r w:rsidR="00897098" w:rsidRPr="00897098">
        <w:t xml:space="preserve">таточный диаметр (рис. 14.5). Трос </w:t>
      </w:r>
      <w:proofErr w:type="gramStart"/>
      <w:r w:rsidR="00897098" w:rsidRPr="00897098">
        <w:t>убирается</w:t>
      </w:r>
      <w:proofErr w:type="gramEnd"/>
      <w:r w:rsidR="00897098" w:rsidRPr="00897098">
        <w:t xml:space="preserve"> и колодец закрывается крышкой </w:t>
      </w:r>
      <w:r w:rsidR="00897098" w:rsidRPr="00797F6E">
        <w:rPr>
          <w:i/>
        </w:rPr>
        <w:t>5</w:t>
      </w:r>
      <w:r w:rsidR="00897098" w:rsidRPr="00897098">
        <w:t>.</w:t>
      </w:r>
    </w:p>
    <w:p w:rsidR="00897098" w:rsidRPr="00897098" w:rsidRDefault="00897098" w:rsidP="00797F6E">
      <w:pPr>
        <w:pStyle w:val="a5"/>
        <w:spacing w:after="0"/>
        <w:ind w:left="0" w:firstLine="280"/>
        <w:jc w:val="both"/>
      </w:pPr>
    </w:p>
    <w:p w:rsidR="00897098" w:rsidRPr="00897098" w:rsidRDefault="00897098" w:rsidP="00797F6E">
      <w:pPr>
        <w:pStyle w:val="a5"/>
        <w:spacing w:after="0"/>
        <w:ind w:left="0" w:firstLine="280"/>
        <w:jc w:val="both"/>
      </w:pPr>
    </w:p>
    <w:p w:rsidR="00897098" w:rsidRPr="00897098" w:rsidRDefault="00897098" w:rsidP="00797F6E">
      <w:pPr>
        <w:pStyle w:val="a5"/>
        <w:spacing w:after="0"/>
        <w:ind w:left="0" w:firstLine="280"/>
        <w:jc w:val="both"/>
      </w:pPr>
    </w:p>
    <w:p w:rsidR="00897098" w:rsidRPr="00897098" w:rsidRDefault="00897098" w:rsidP="00797F6E">
      <w:pPr>
        <w:pStyle w:val="a5"/>
        <w:spacing w:after="0"/>
        <w:ind w:left="0" w:firstLine="280"/>
        <w:jc w:val="both"/>
      </w:pPr>
    </w:p>
    <w:p w:rsidR="00897098" w:rsidRPr="00897098" w:rsidRDefault="00897098" w:rsidP="00797F6E">
      <w:pPr>
        <w:pStyle w:val="a5"/>
        <w:spacing w:after="0"/>
        <w:ind w:left="0" w:firstLine="280"/>
        <w:jc w:val="both"/>
      </w:pPr>
    </w:p>
    <w:p w:rsidR="00897098" w:rsidRPr="00897098" w:rsidRDefault="00897098" w:rsidP="00797F6E">
      <w:pPr>
        <w:pStyle w:val="a5"/>
        <w:spacing w:after="0"/>
        <w:ind w:left="0" w:firstLine="280"/>
        <w:jc w:val="both"/>
      </w:pPr>
    </w:p>
    <w:p w:rsidR="00897098" w:rsidRPr="00897098" w:rsidRDefault="00897098" w:rsidP="00797F6E">
      <w:pPr>
        <w:pStyle w:val="a5"/>
        <w:spacing w:after="0"/>
        <w:ind w:left="0" w:firstLine="280"/>
        <w:jc w:val="both"/>
      </w:pPr>
    </w:p>
    <w:p w:rsidR="00897098" w:rsidRPr="00897098" w:rsidRDefault="00897098" w:rsidP="00797F6E">
      <w:pPr>
        <w:pStyle w:val="a5"/>
        <w:spacing w:after="0"/>
        <w:ind w:left="0" w:firstLine="280"/>
        <w:jc w:val="both"/>
      </w:pPr>
    </w:p>
    <w:p w:rsidR="00897098" w:rsidRPr="00897098" w:rsidRDefault="00897098" w:rsidP="00797F6E">
      <w:pPr>
        <w:pStyle w:val="a5"/>
        <w:spacing w:after="0"/>
        <w:ind w:left="0" w:firstLine="280"/>
        <w:jc w:val="both"/>
      </w:pPr>
    </w:p>
    <w:p w:rsidR="00897098" w:rsidRPr="00897098" w:rsidRDefault="00897098" w:rsidP="00797F6E">
      <w:pPr>
        <w:pStyle w:val="a5"/>
        <w:spacing w:after="0"/>
        <w:ind w:left="0" w:firstLine="280"/>
        <w:jc w:val="both"/>
      </w:pPr>
    </w:p>
    <w:p w:rsidR="00897098" w:rsidRPr="00897098" w:rsidRDefault="00897098" w:rsidP="00797F6E">
      <w:pPr>
        <w:pStyle w:val="a5"/>
        <w:spacing w:after="0"/>
        <w:ind w:left="0" w:firstLine="280"/>
        <w:jc w:val="both"/>
      </w:pPr>
    </w:p>
    <w:p w:rsidR="00897098" w:rsidRPr="00897098" w:rsidRDefault="00897098" w:rsidP="00797F6E">
      <w:pPr>
        <w:pStyle w:val="a5"/>
        <w:spacing w:after="0"/>
        <w:ind w:left="0" w:firstLine="280"/>
        <w:jc w:val="both"/>
      </w:pPr>
    </w:p>
    <w:p w:rsidR="00897098" w:rsidRPr="00897098" w:rsidRDefault="00897098" w:rsidP="00797F6E">
      <w:pPr>
        <w:pStyle w:val="a5"/>
        <w:spacing w:after="0"/>
        <w:ind w:left="0" w:firstLine="280"/>
        <w:jc w:val="both"/>
      </w:pPr>
    </w:p>
    <w:p w:rsidR="00897098" w:rsidRPr="00897098" w:rsidRDefault="00216756" w:rsidP="00797F6E">
      <w:pPr>
        <w:pStyle w:val="a5"/>
        <w:spacing w:after="0"/>
        <w:ind w:left="0" w:firstLine="280"/>
        <w:jc w:val="center"/>
        <w:rPr>
          <w:b/>
        </w:rPr>
      </w:pPr>
      <w:r w:rsidRPr="00216756">
        <w:rPr>
          <w:noProof/>
        </w:rPr>
        <w:pict>
          <v:shape id="_x0000_s4804" type="#_x0000_t202" style="position:absolute;left:0;text-align:left;margin-left:9.8pt;margin-top:8.3pt;width:116.2pt;height:36.85pt;z-index:252008448" stroked="f">
            <v:textbox style="mso-next-textbox:#_x0000_s4804">
              <w:txbxContent>
                <w:p w:rsidR="00AE67B3" w:rsidRPr="00174438" w:rsidRDefault="00AE67B3" w:rsidP="0017443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74438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Рис. 4.5. Насосная станция</w:t>
                  </w:r>
                </w:p>
                <w:p w:rsidR="00AE67B3" w:rsidRPr="00174438" w:rsidRDefault="00AE67B3" w:rsidP="0017443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7443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 трубчатом колодце</w:t>
                  </w:r>
                </w:p>
              </w:txbxContent>
            </v:textbox>
          </v:shape>
        </w:pict>
      </w:r>
    </w:p>
    <w:p w:rsidR="00897098" w:rsidRPr="00897098" w:rsidRDefault="00897098" w:rsidP="00797F6E">
      <w:pPr>
        <w:pStyle w:val="a5"/>
        <w:spacing w:after="0"/>
        <w:ind w:left="0" w:firstLine="280"/>
        <w:jc w:val="both"/>
      </w:pPr>
    </w:p>
    <w:p w:rsidR="00897098" w:rsidRPr="00897098" w:rsidRDefault="00897098" w:rsidP="00797F6E">
      <w:pPr>
        <w:pStyle w:val="a5"/>
        <w:spacing w:after="0"/>
        <w:ind w:left="0" w:firstLine="280"/>
        <w:jc w:val="both"/>
      </w:pPr>
    </w:p>
    <w:p w:rsidR="00897098" w:rsidRPr="00797F6E" w:rsidRDefault="00897098" w:rsidP="00797F6E">
      <w:pPr>
        <w:pStyle w:val="a5"/>
        <w:widowControl w:val="0"/>
        <w:suppressLineNumbers/>
        <w:spacing w:after="0"/>
        <w:ind w:left="0"/>
        <w:jc w:val="center"/>
        <w:rPr>
          <w:b/>
          <w:sz w:val="22"/>
        </w:rPr>
      </w:pPr>
    </w:p>
    <w:p w:rsidR="00897098" w:rsidRPr="00897098" w:rsidRDefault="00897098" w:rsidP="00797F6E">
      <w:pPr>
        <w:pStyle w:val="a5"/>
        <w:widowControl w:val="0"/>
        <w:suppressLineNumbers/>
        <w:spacing w:after="0"/>
        <w:ind w:left="0"/>
        <w:jc w:val="center"/>
        <w:rPr>
          <w:b/>
        </w:rPr>
      </w:pPr>
      <w:r w:rsidRPr="00897098">
        <w:rPr>
          <w:b/>
        </w:rPr>
        <w:t>15. ЭКСПЛУАТАЦИЯ НАСОСНЫХ СТАНЦИЙ</w:t>
      </w:r>
    </w:p>
    <w:p w:rsidR="00897098" w:rsidRPr="00797F6E" w:rsidRDefault="00897098" w:rsidP="00797F6E">
      <w:pPr>
        <w:pStyle w:val="a5"/>
        <w:widowControl w:val="0"/>
        <w:tabs>
          <w:tab w:val="num" w:pos="-28"/>
        </w:tabs>
        <w:spacing w:after="0"/>
        <w:ind w:left="0" w:firstLine="280"/>
        <w:jc w:val="center"/>
        <w:rPr>
          <w:b/>
          <w:sz w:val="22"/>
        </w:rPr>
      </w:pPr>
    </w:p>
    <w:p w:rsidR="00897098" w:rsidRPr="00897098" w:rsidRDefault="00897098" w:rsidP="00797F6E">
      <w:pPr>
        <w:pStyle w:val="a5"/>
        <w:widowControl w:val="0"/>
        <w:suppressLineNumbers/>
        <w:spacing w:after="0"/>
        <w:ind w:left="0"/>
        <w:jc w:val="center"/>
        <w:rPr>
          <w:b/>
        </w:rPr>
      </w:pPr>
      <w:r w:rsidRPr="00897098">
        <w:rPr>
          <w:b/>
        </w:rPr>
        <w:t>15.1. Плановая система технической эксплуатации</w:t>
      </w:r>
    </w:p>
    <w:p w:rsidR="00897098" w:rsidRPr="00797F6E" w:rsidRDefault="00897098" w:rsidP="00797F6E">
      <w:pPr>
        <w:pStyle w:val="a5"/>
        <w:widowControl w:val="0"/>
        <w:tabs>
          <w:tab w:val="num" w:pos="-28"/>
        </w:tabs>
        <w:spacing w:after="0"/>
        <w:ind w:left="0" w:firstLine="280"/>
        <w:rPr>
          <w:sz w:val="22"/>
        </w:rPr>
      </w:pPr>
    </w:p>
    <w:p w:rsidR="00897098" w:rsidRPr="00897098" w:rsidRDefault="00897098" w:rsidP="00797F6E">
      <w:pPr>
        <w:pStyle w:val="a5"/>
        <w:widowControl w:val="0"/>
        <w:tabs>
          <w:tab w:val="num" w:pos="-28"/>
        </w:tabs>
        <w:spacing w:after="0"/>
        <w:ind w:left="0" w:firstLine="284"/>
        <w:jc w:val="both"/>
      </w:pPr>
      <w:r w:rsidRPr="00897098">
        <w:t>Для обеспечения экономичной, надежной и безаварийной подачи воды в соответствии с графиком водопотребления создается  плановая система технической эксплуатации (ПСТЭ) насосной станции. Неп</w:t>
      </w:r>
      <w:r w:rsidRPr="00897098">
        <w:t>о</w:t>
      </w:r>
      <w:r w:rsidRPr="00897098">
        <w:t>средственное создание и реализация ПСТЭ входит в обязанности д</w:t>
      </w:r>
      <w:r w:rsidRPr="00897098">
        <w:t>и</w:t>
      </w:r>
      <w:r w:rsidRPr="00897098">
        <w:t>ректора станции или начальника мелиоративного участка.</w:t>
      </w:r>
    </w:p>
    <w:p w:rsidR="00897098" w:rsidRPr="00897098" w:rsidRDefault="00897098" w:rsidP="00CE0B62">
      <w:pPr>
        <w:pStyle w:val="a5"/>
        <w:widowControl w:val="0"/>
        <w:tabs>
          <w:tab w:val="num" w:pos="-28"/>
        </w:tabs>
        <w:spacing w:after="0" w:line="245" w:lineRule="auto"/>
        <w:ind w:left="0" w:firstLine="284"/>
        <w:jc w:val="both"/>
      </w:pPr>
      <w:proofErr w:type="gramStart"/>
      <w:r w:rsidRPr="00897098">
        <w:t xml:space="preserve">ПСТЭ предусматривает: наблюдение и уход за оборудованием и </w:t>
      </w:r>
      <w:r w:rsidR="00797F6E">
        <w:t>его</w:t>
      </w:r>
      <w:r w:rsidRPr="00897098">
        <w:t xml:space="preserve"> своевременный ремонт; соблюдение правил и инструкций техн</w:t>
      </w:r>
      <w:r w:rsidRPr="00897098">
        <w:t>и</w:t>
      </w:r>
      <w:r w:rsidRPr="00897098">
        <w:t>ческой  эксплуатации; выявление и анализ причин внеплановых р</w:t>
      </w:r>
      <w:r w:rsidRPr="00897098">
        <w:t>е</w:t>
      </w:r>
      <w:r w:rsidRPr="00897098">
        <w:t>монтов, поломок и аварий; своевременное обеспечение запасными частями, инструментами и оборудованием для ремонтных работ; из</w:t>
      </w:r>
      <w:r w:rsidRPr="00897098">
        <w:t>у</w:t>
      </w:r>
      <w:r w:rsidRPr="00897098">
        <w:t xml:space="preserve">чение работы сооружений и оборудования, проведение необходимых </w:t>
      </w:r>
      <w:r w:rsidRPr="00897098">
        <w:lastRenderedPageBreak/>
        <w:t>испытаний и исследований; точный учет работы агрегатов и операти</w:t>
      </w:r>
      <w:r w:rsidRPr="00897098">
        <w:t>в</w:t>
      </w:r>
      <w:r w:rsidRPr="00897098">
        <w:t>ную отчетность в работе станции;</w:t>
      </w:r>
      <w:proofErr w:type="gramEnd"/>
      <w:r w:rsidRPr="00897098">
        <w:t xml:space="preserve"> соблюдение техники безопасности и противопожарных мероприятий; всемерное поощрение инициативы обслуживающего персонала.</w:t>
      </w:r>
    </w:p>
    <w:p w:rsidR="00897098" w:rsidRPr="00872719" w:rsidRDefault="00897098" w:rsidP="00CE0B62">
      <w:pPr>
        <w:pStyle w:val="a5"/>
        <w:widowControl w:val="0"/>
        <w:tabs>
          <w:tab w:val="num" w:pos="-28"/>
        </w:tabs>
        <w:spacing w:after="0" w:line="245" w:lineRule="auto"/>
        <w:ind w:left="0" w:firstLine="284"/>
        <w:jc w:val="both"/>
        <w:rPr>
          <w:spacing w:val="-2"/>
        </w:rPr>
      </w:pPr>
      <w:r w:rsidRPr="00897098">
        <w:t>Создание ПСТЭ начинается с комплектования технической и эк</w:t>
      </w:r>
      <w:r w:rsidRPr="00897098">
        <w:t>с</w:t>
      </w:r>
      <w:r w:rsidRPr="00897098">
        <w:t xml:space="preserve">плуатационной документации. </w:t>
      </w:r>
      <w:r w:rsidR="00872719" w:rsidRPr="00872719">
        <w:rPr>
          <w:spacing w:val="-2"/>
        </w:rPr>
        <w:t>К</w:t>
      </w:r>
      <w:r w:rsidRPr="00872719">
        <w:rPr>
          <w:spacing w:val="-2"/>
        </w:rPr>
        <w:t xml:space="preserve"> </w:t>
      </w:r>
      <w:r w:rsidRPr="00872719">
        <w:rPr>
          <w:i/>
          <w:spacing w:val="-2"/>
        </w:rPr>
        <w:t>техническ</w:t>
      </w:r>
      <w:r w:rsidR="00872719" w:rsidRPr="00872719">
        <w:rPr>
          <w:i/>
          <w:spacing w:val="-2"/>
        </w:rPr>
        <w:t>ой</w:t>
      </w:r>
      <w:r w:rsidRPr="00872719">
        <w:rPr>
          <w:spacing w:val="-2"/>
        </w:rPr>
        <w:t xml:space="preserve"> документаци</w:t>
      </w:r>
      <w:r w:rsidR="00872719" w:rsidRPr="00872719">
        <w:rPr>
          <w:spacing w:val="-2"/>
        </w:rPr>
        <w:t>и</w:t>
      </w:r>
      <w:r w:rsidRPr="00872719">
        <w:rPr>
          <w:spacing w:val="-2"/>
        </w:rPr>
        <w:t xml:space="preserve"> </w:t>
      </w:r>
      <w:r w:rsidR="00872719" w:rsidRPr="00872719">
        <w:rPr>
          <w:spacing w:val="-2"/>
        </w:rPr>
        <w:t>относятся</w:t>
      </w:r>
      <w:r w:rsidRPr="00872719">
        <w:rPr>
          <w:spacing w:val="-2"/>
        </w:rPr>
        <w:t>:</w:t>
      </w:r>
    </w:p>
    <w:p w:rsidR="00897098" w:rsidRPr="00897098" w:rsidRDefault="00897098" w:rsidP="00CE0B62">
      <w:pPr>
        <w:pStyle w:val="a5"/>
        <w:widowControl w:val="0"/>
        <w:tabs>
          <w:tab w:val="num" w:pos="-28"/>
        </w:tabs>
        <w:spacing w:after="0" w:line="245" w:lineRule="auto"/>
        <w:ind w:left="0" w:firstLine="284"/>
        <w:jc w:val="both"/>
      </w:pPr>
      <w:r w:rsidRPr="00897098">
        <w:t>– исполнительные чертежи сооружений и оборудования;</w:t>
      </w:r>
    </w:p>
    <w:p w:rsidR="00897098" w:rsidRPr="00897098" w:rsidRDefault="00897098" w:rsidP="00CE0B62">
      <w:pPr>
        <w:pStyle w:val="a5"/>
        <w:widowControl w:val="0"/>
        <w:tabs>
          <w:tab w:val="num" w:pos="-28"/>
        </w:tabs>
        <w:spacing w:after="0" w:line="245" w:lineRule="auto"/>
        <w:ind w:left="0" w:firstLine="284"/>
        <w:jc w:val="both"/>
      </w:pPr>
      <w:r w:rsidRPr="00897098">
        <w:t>– паспорт насосной станции;</w:t>
      </w:r>
    </w:p>
    <w:p w:rsidR="00897098" w:rsidRPr="00897098" w:rsidRDefault="00897098" w:rsidP="00CE0B62">
      <w:pPr>
        <w:pStyle w:val="a5"/>
        <w:widowControl w:val="0"/>
        <w:tabs>
          <w:tab w:val="num" w:pos="448"/>
        </w:tabs>
        <w:spacing w:after="0" w:line="245" w:lineRule="auto"/>
        <w:ind w:left="0" w:firstLine="284"/>
        <w:jc w:val="both"/>
      </w:pPr>
      <w:r w:rsidRPr="00897098">
        <w:t>– принципиальные и монтажные схемы и заводская техническая документация на все виды</w:t>
      </w:r>
      <w:r w:rsidR="00872719">
        <w:t xml:space="preserve"> оборудования</w:t>
      </w:r>
      <w:r w:rsidRPr="00897098">
        <w:t>;</w:t>
      </w:r>
    </w:p>
    <w:p w:rsidR="00897098" w:rsidRPr="00C96002" w:rsidRDefault="00897098" w:rsidP="00CE0B62">
      <w:pPr>
        <w:pStyle w:val="a5"/>
        <w:widowControl w:val="0"/>
        <w:spacing w:after="0" w:line="245" w:lineRule="auto"/>
        <w:ind w:left="0" w:firstLine="284"/>
        <w:jc w:val="both"/>
        <w:rPr>
          <w:spacing w:val="-2"/>
        </w:rPr>
      </w:pPr>
      <w:r w:rsidRPr="00C96002">
        <w:rPr>
          <w:spacing w:val="-2"/>
        </w:rPr>
        <w:t>– </w:t>
      </w:r>
      <w:r w:rsidRPr="00CE0B62">
        <w:t>комплект технических инструкций по эксплуатации оборудов</w:t>
      </w:r>
      <w:r w:rsidRPr="00CE0B62">
        <w:t>а</w:t>
      </w:r>
      <w:r w:rsidRPr="00CE0B62">
        <w:t>ния;</w:t>
      </w:r>
    </w:p>
    <w:p w:rsidR="00897098" w:rsidRPr="00897098" w:rsidRDefault="00897098" w:rsidP="00CE0B62">
      <w:pPr>
        <w:pStyle w:val="a5"/>
        <w:widowControl w:val="0"/>
        <w:tabs>
          <w:tab w:val="num" w:pos="-28"/>
        </w:tabs>
        <w:spacing w:after="0" w:line="245" w:lineRule="auto"/>
        <w:ind w:left="0" w:firstLine="284"/>
        <w:jc w:val="both"/>
      </w:pPr>
      <w:r w:rsidRPr="00897098">
        <w:t>– протоколы испытаний аппаратуры и оборудования.</w:t>
      </w:r>
    </w:p>
    <w:p w:rsidR="00897098" w:rsidRPr="00897098" w:rsidRDefault="00897098" w:rsidP="00CE0B62">
      <w:pPr>
        <w:pStyle w:val="a5"/>
        <w:widowControl w:val="0"/>
        <w:tabs>
          <w:tab w:val="num" w:pos="-28"/>
        </w:tabs>
        <w:spacing w:after="0" w:line="245" w:lineRule="auto"/>
        <w:ind w:left="0" w:firstLine="284"/>
        <w:jc w:val="both"/>
      </w:pPr>
      <w:r w:rsidRPr="00897098">
        <w:t>Если насосная станция ранее была в эксплуатации, то к вышепер</w:t>
      </w:r>
      <w:r w:rsidRPr="00897098">
        <w:t>е</w:t>
      </w:r>
      <w:r w:rsidRPr="00897098">
        <w:t>численным документам добавляются журналы осмотра и текущего ремонта сооружений, гидротехнического и силового оборудования.</w:t>
      </w:r>
    </w:p>
    <w:p w:rsidR="00897098" w:rsidRPr="00897098" w:rsidRDefault="00897098" w:rsidP="00CE0B62">
      <w:pPr>
        <w:pStyle w:val="a5"/>
        <w:widowControl w:val="0"/>
        <w:tabs>
          <w:tab w:val="num" w:pos="-28"/>
        </w:tabs>
        <w:spacing w:after="0" w:line="245" w:lineRule="auto"/>
        <w:ind w:left="0" w:firstLine="284"/>
        <w:jc w:val="both"/>
      </w:pPr>
      <w:r w:rsidRPr="00897098">
        <w:t xml:space="preserve">В состав </w:t>
      </w:r>
      <w:r w:rsidRPr="00897098">
        <w:rPr>
          <w:i/>
        </w:rPr>
        <w:t>эксплуатационной</w:t>
      </w:r>
      <w:r w:rsidRPr="00897098">
        <w:t xml:space="preserve"> (оперативной) документации входят:</w:t>
      </w:r>
    </w:p>
    <w:p w:rsidR="00897098" w:rsidRPr="00897098" w:rsidRDefault="00897098" w:rsidP="00CE0B62">
      <w:pPr>
        <w:pStyle w:val="a5"/>
        <w:widowControl w:val="0"/>
        <w:tabs>
          <w:tab w:val="num" w:pos="-28"/>
        </w:tabs>
        <w:spacing w:after="0" w:line="245" w:lineRule="auto"/>
        <w:ind w:left="0" w:firstLine="284"/>
        <w:jc w:val="both"/>
      </w:pPr>
      <w:r w:rsidRPr="00897098">
        <w:t>– оперативный журнал насосной станции;</w:t>
      </w:r>
    </w:p>
    <w:p w:rsidR="00897098" w:rsidRPr="00897098" w:rsidRDefault="00897098" w:rsidP="00CE0B62">
      <w:pPr>
        <w:pStyle w:val="a5"/>
        <w:widowControl w:val="0"/>
        <w:tabs>
          <w:tab w:val="num" w:pos="-28"/>
        </w:tabs>
        <w:spacing w:after="0" w:line="245" w:lineRule="auto"/>
        <w:ind w:left="0" w:firstLine="284"/>
        <w:jc w:val="both"/>
      </w:pPr>
      <w:r w:rsidRPr="00897098">
        <w:t>– должностные инструкции оперативного персонала;</w:t>
      </w:r>
    </w:p>
    <w:p w:rsidR="00897098" w:rsidRPr="00897098" w:rsidRDefault="00897098" w:rsidP="00CE0B62">
      <w:pPr>
        <w:pStyle w:val="a5"/>
        <w:widowControl w:val="0"/>
        <w:tabs>
          <w:tab w:val="num" w:pos="-28"/>
        </w:tabs>
        <w:spacing w:after="0" w:line="245" w:lineRule="auto"/>
        <w:ind w:left="0" w:firstLine="284"/>
        <w:jc w:val="both"/>
      </w:pPr>
      <w:r w:rsidRPr="00897098">
        <w:t>– журнал учета аварий и брака в работе;</w:t>
      </w:r>
    </w:p>
    <w:p w:rsidR="00897098" w:rsidRPr="00897098" w:rsidRDefault="00897098" w:rsidP="00CE0B62">
      <w:pPr>
        <w:pStyle w:val="a5"/>
        <w:widowControl w:val="0"/>
        <w:tabs>
          <w:tab w:val="num" w:pos="-28"/>
        </w:tabs>
        <w:spacing w:after="0" w:line="245" w:lineRule="auto"/>
        <w:ind w:left="0" w:firstLine="284"/>
        <w:jc w:val="both"/>
      </w:pPr>
      <w:r w:rsidRPr="00897098">
        <w:t>– график работы дежурного персонала;</w:t>
      </w:r>
    </w:p>
    <w:p w:rsidR="00897098" w:rsidRPr="00897098" w:rsidRDefault="00897098" w:rsidP="00CE0B62">
      <w:pPr>
        <w:pStyle w:val="a5"/>
        <w:widowControl w:val="0"/>
        <w:tabs>
          <w:tab w:val="num" w:pos="224"/>
        </w:tabs>
        <w:spacing w:after="0" w:line="245" w:lineRule="auto"/>
        <w:ind w:left="0" w:firstLine="284"/>
        <w:jc w:val="both"/>
      </w:pPr>
      <w:r w:rsidRPr="00897098">
        <w:t>– журнал заявок на остановку и профилактический ремонт обор</w:t>
      </w:r>
      <w:r w:rsidRPr="00897098">
        <w:t>у</w:t>
      </w:r>
      <w:r w:rsidRPr="00897098">
        <w:t>дования;</w:t>
      </w:r>
    </w:p>
    <w:p w:rsidR="00897098" w:rsidRPr="00897098" w:rsidRDefault="00897098" w:rsidP="00CE0B62">
      <w:pPr>
        <w:pStyle w:val="a5"/>
        <w:widowControl w:val="0"/>
        <w:tabs>
          <w:tab w:val="num" w:pos="-28"/>
        </w:tabs>
        <w:spacing w:after="0" w:line="245" w:lineRule="auto"/>
        <w:ind w:left="0" w:firstLine="284"/>
        <w:jc w:val="both"/>
      </w:pPr>
      <w:r w:rsidRPr="00897098">
        <w:t>– журнал распоряжений и телефонограмм.</w:t>
      </w:r>
    </w:p>
    <w:p w:rsidR="00897098" w:rsidRPr="00897098" w:rsidRDefault="00897098" w:rsidP="00CE0B62">
      <w:pPr>
        <w:pStyle w:val="a5"/>
        <w:widowControl w:val="0"/>
        <w:tabs>
          <w:tab w:val="num" w:pos="-28"/>
        </w:tabs>
        <w:spacing w:after="0" w:line="245" w:lineRule="auto"/>
        <w:ind w:left="0" w:firstLine="284"/>
        <w:jc w:val="both"/>
      </w:pPr>
      <w:r w:rsidRPr="00897098">
        <w:t>Приведенные перечни технической и эксплуатационной докуме</w:t>
      </w:r>
      <w:r w:rsidRPr="00897098">
        <w:t>н</w:t>
      </w:r>
      <w:r w:rsidRPr="00897098">
        <w:t>тации могут изменяться в зависимости от мощности и типа насосной станции, а также условий ее эксплуатации.</w:t>
      </w:r>
    </w:p>
    <w:p w:rsidR="00897098" w:rsidRPr="00897098" w:rsidRDefault="00897098" w:rsidP="00CE0B62">
      <w:pPr>
        <w:pStyle w:val="a5"/>
        <w:widowControl w:val="0"/>
        <w:tabs>
          <w:tab w:val="num" w:pos="-28"/>
        </w:tabs>
        <w:spacing w:after="0" w:line="245" w:lineRule="auto"/>
        <w:ind w:left="0" w:firstLine="284"/>
        <w:jc w:val="both"/>
      </w:pPr>
      <w:proofErr w:type="gramStart"/>
      <w:r w:rsidRPr="00897098">
        <w:t>Вторым этапом реализации ПСТЭ является составление планов к</w:t>
      </w:r>
      <w:r w:rsidRPr="00897098">
        <w:t>а</w:t>
      </w:r>
      <w:r w:rsidRPr="00897098">
        <w:t>питальных и текущих ремонтов и их выполнение; контроль за обесп</w:t>
      </w:r>
      <w:r w:rsidRPr="00897098">
        <w:t>е</w:t>
      </w:r>
      <w:r w:rsidRPr="00897098">
        <w:t>ченностью ремонтных работ материалами, запасными частями, инс</w:t>
      </w:r>
      <w:r w:rsidRPr="00897098">
        <w:t>т</w:t>
      </w:r>
      <w:r w:rsidRPr="00897098">
        <w:t>рументами и приспособлениями и своевременное составление заявок на них; наблюдение за ремонтными работами, проверка их качества, участие в прием</w:t>
      </w:r>
      <w:r w:rsidR="00C96002">
        <w:t>к</w:t>
      </w:r>
      <w:r w:rsidRPr="00897098">
        <w:t>е отремонтированных объектов; обеспечение техники безопасности и охраны труда на ремонтных работах;</w:t>
      </w:r>
      <w:proofErr w:type="gramEnd"/>
      <w:r w:rsidRPr="00897098">
        <w:t xml:space="preserve"> учет работы и отчетность о готовности насосной станции к предстоящему рабочему сезону.</w:t>
      </w:r>
    </w:p>
    <w:p w:rsidR="00897098" w:rsidRPr="00897098" w:rsidRDefault="00897098" w:rsidP="00CE0B62">
      <w:pPr>
        <w:pStyle w:val="a5"/>
        <w:widowControl w:val="0"/>
        <w:tabs>
          <w:tab w:val="num" w:pos="-28"/>
        </w:tabs>
        <w:spacing w:after="0" w:line="245" w:lineRule="auto"/>
        <w:ind w:left="0" w:firstLine="284"/>
        <w:jc w:val="both"/>
      </w:pPr>
      <w:r w:rsidRPr="00897098">
        <w:t>Следующий этап подготовки к рабочему сезону заключается в с</w:t>
      </w:r>
      <w:r w:rsidRPr="00897098">
        <w:t>о</w:t>
      </w:r>
      <w:r w:rsidRPr="00897098">
        <w:t>ставлении годовой сметы расходов на эксплуатацию, которая утве</w:t>
      </w:r>
      <w:r w:rsidRPr="00897098">
        <w:t>р</w:t>
      </w:r>
      <w:r w:rsidRPr="00897098">
        <w:t>ждается вышестоящим руководителем. Для составления сметы нео</w:t>
      </w:r>
      <w:r w:rsidRPr="00897098">
        <w:t>б</w:t>
      </w:r>
      <w:r w:rsidRPr="00897098">
        <w:lastRenderedPageBreak/>
        <w:t xml:space="preserve">ходимо иметь график водопотребления и водоэнергетический расчет, которые позволяют получить следующие прогнозные показатели: </w:t>
      </w:r>
    </w:p>
    <w:p w:rsidR="00897098" w:rsidRPr="00897098" w:rsidRDefault="00897098" w:rsidP="00CE0B62">
      <w:pPr>
        <w:pStyle w:val="a5"/>
        <w:widowControl w:val="0"/>
        <w:tabs>
          <w:tab w:val="num" w:pos="-28"/>
        </w:tabs>
        <w:spacing w:after="0" w:line="245" w:lineRule="auto"/>
        <w:ind w:left="0" w:firstLine="284"/>
        <w:jc w:val="both"/>
      </w:pPr>
      <w:r w:rsidRPr="00897098">
        <w:t>– суммарное количество часов работы насосной станции (Σ</w:t>
      </w:r>
      <w:r w:rsidRPr="00CE0B62">
        <w:rPr>
          <w:i/>
        </w:rPr>
        <w:t>Т</w:t>
      </w:r>
      <w:r w:rsidRPr="00897098">
        <w:rPr>
          <w:vertAlign w:val="subscript"/>
        </w:rPr>
        <w:t>раб</w:t>
      </w:r>
      <w:r w:rsidRPr="00897098">
        <w:t>);</w:t>
      </w:r>
    </w:p>
    <w:p w:rsidR="00897098" w:rsidRPr="00897098" w:rsidRDefault="00897098" w:rsidP="00CE0B62">
      <w:pPr>
        <w:pStyle w:val="a5"/>
        <w:widowControl w:val="0"/>
        <w:tabs>
          <w:tab w:val="num" w:pos="-28"/>
        </w:tabs>
        <w:spacing w:after="0" w:line="245" w:lineRule="auto"/>
        <w:ind w:left="0" w:firstLine="284"/>
        <w:jc w:val="both"/>
      </w:pPr>
      <w:r w:rsidRPr="00897098">
        <w:t>– общее количество затраченной электроэнергии (ΣЭ);</w:t>
      </w:r>
    </w:p>
    <w:p w:rsidR="00897098" w:rsidRPr="00897098" w:rsidRDefault="00897098" w:rsidP="00CE0B62">
      <w:pPr>
        <w:pStyle w:val="a5"/>
        <w:widowControl w:val="0"/>
        <w:tabs>
          <w:tab w:val="num" w:pos="-28"/>
        </w:tabs>
        <w:spacing w:after="0" w:line="245" w:lineRule="auto"/>
        <w:ind w:left="0" w:firstLine="284"/>
        <w:jc w:val="both"/>
      </w:pPr>
      <w:r w:rsidRPr="00897098">
        <w:t>– суммарный объем поднятой воды (Σ</w:t>
      </w:r>
      <w:r w:rsidRPr="00CE0B62">
        <w:rPr>
          <w:i/>
          <w:lang w:val="tn-ZA"/>
        </w:rPr>
        <w:t>W</w:t>
      </w:r>
      <w:r w:rsidRPr="00897098">
        <w:t>);</w:t>
      </w:r>
    </w:p>
    <w:p w:rsidR="00897098" w:rsidRPr="00897098" w:rsidRDefault="00897098" w:rsidP="00CE0B62">
      <w:pPr>
        <w:pStyle w:val="a5"/>
        <w:widowControl w:val="0"/>
        <w:spacing w:after="0" w:line="245" w:lineRule="auto"/>
        <w:ind w:left="0" w:firstLine="284"/>
        <w:jc w:val="both"/>
      </w:pPr>
      <w:r w:rsidRPr="00897098">
        <w:t>– общее количество выполненной работы, выраженное в тонно-метрах поднятой воды (Σ</w:t>
      </w:r>
      <w:r w:rsidRPr="00CE0B62">
        <w:rPr>
          <w:i/>
          <w:lang w:val="tn-ZA"/>
        </w:rPr>
        <w:t>W</w:t>
      </w:r>
      <w:r w:rsidRPr="00897098">
        <w:rPr>
          <w:lang w:val="tn-ZA"/>
        </w:rPr>
        <w:t>H)</w:t>
      </w:r>
      <w:r w:rsidRPr="00897098">
        <w:t>.</w:t>
      </w:r>
    </w:p>
    <w:p w:rsidR="00897098" w:rsidRPr="00897098" w:rsidRDefault="00897098" w:rsidP="00CE0B62">
      <w:pPr>
        <w:pStyle w:val="a5"/>
        <w:widowControl w:val="0"/>
        <w:tabs>
          <w:tab w:val="num" w:pos="-28"/>
        </w:tabs>
        <w:spacing w:after="0" w:line="245" w:lineRule="auto"/>
        <w:ind w:left="0" w:firstLine="284"/>
        <w:jc w:val="both"/>
      </w:pPr>
      <w:r w:rsidRPr="00897098">
        <w:t xml:space="preserve">Годовая смета расходов на эксплуатацию включает следующие </w:t>
      </w:r>
      <w:r w:rsidR="00CE0B62">
        <w:br/>
      </w:r>
      <w:r w:rsidRPr="00897098">
        <w:t>статьи затрат:</w:t>
      </w:r>
    </w:p>
    <w:p w:rsidR="00897098" w:rsidRPr="00897098" w:rsidRDefault="00897098" w:rsidP="00CE0B62">
      <w:pPr>
        <w:pStyle w:val="a5"/>
        <w:widowControl w:val="0"/>
        <w:tabs>
          <w:tab w:val="num" w:pos="-28"/>
        </w:tabs>
        <w:spacing w:after="0" w:line="245" w:lineRule="auto"/>
        <w:ind w:left="0" w:firstLine="284"/>
        <w:jc w:val="both"/>
      </w:pPr>
      <w:r w:rsidRPr="00897098">
        <w:t>1.</w:t>
      </w:r>
      <w:r w:rsidR="00CE0B62">
        <w:t> </w:t>
      </w:r>
      <w:r w:rsidRPr="00897098">
        <w:t>Амортизационные отчисления на капитальный ремонт и восст</w:t>
      </w:r>
      <w:r w:rsidRPr="00897098">
        <w:t>а</w:t>
      </w:r>
      <w:r w:rsidRPr="00897098">
        <w:t>новление, которые определяются как доля от стоимости основных фондов (капитальных вложений).</w:t>
      </w:r>
    </w:p>
    <w:p w:rsidR="00897098" w:rsidRPr="00897098" w:rsidRDefault="00897098" w:rsidP="00CE0B62">
      <w:pPr>
        <w:pStyle w:val="a5"/>
        <w:widowControl w:val="0"/>
        <w:tabs>
          <w:tab w:val="num" w:pos="-28"/>
        </w:tabs>
        <w:spacing w:after="0" w:line="245" w:lineRule="auto"/>
        <w:ind w:left="0" w:firstLine="284"/>
        <w:jc w:val="both"/>
      </w:pPr>
      <w:r w:rsidRPr="00897098">
        <w:t>2.</w:t>
      </w:r>
      <w:r w:rsidR="00CE0B62">
        <w:t> </w:t>
      </w:r>
      <w:r w:rsidRPr="00897098">
        <w:t>Затраты на текущий ремонт (также берутся  в процентах от  к</w:t>
      </w:r>
      <w:r w:rsidRPr="00897098">
        <w:t>а</w:t>
      </w:r>
      <w:r w:rsidRPr="00897098">
        <w:t>питальных вложений в соответствии с установленными нормами).</w:t>
      </w:r>
    </w:p>
    <w:p w:rsidR="00897098" w:rsidRPr="00897098" w:rsidRDefault="00897098" w:rsidP="00CE0B62">
      <w:pPr>
        <w:pStyle w:val="a5"/>
        <w:widowControl w:val="0"/>
        <w:tabs>
          <w:tab w:val="num" w:pos="-28"/>
        </w:tabs>
        <w:spacing w:after="0" w:line="245" w:lineRule="auto"/>
        <w:ind w:left="0" w:firstLine="284"/>
        <w:jc w:val="both"/>
      </w:pPr>
      <w:r w:rsidRPr="00897098">
        <w:t>3.</w:t>
      </w:r>
      <w:r w:rsidR="00CE0B62">
        <w:t> </w:t>
      </w:r>
      <w:r w:rsidRPr="00897098">
        <w:t>Стоимость электроэнергии, затраченной на подъем воды за раб</w:t>
      </w:r>
      <w:r w:rsidRPr="00897098">
        <w:t>о</w:t>
      </w:r>
      <w:r w:rsidRPr="00897098">
        <w:t xml:space="preserve">чий сезон (определяется путем умножения количества затраченной электроэнергии, определенной в водоэнергетическом расчете, на </w:t>
      </w:r>
      <w:proofErr w:type="gramStart"/>
      <w:r w:rsidRPr="00897098">
        <w:t>стои</w:t>
      </w:r>
      <w:r w:rsidR="00CE0B62">
        <w:t>-</w:t>
      </w:r>
      <w:r w:rsidRPr="00897098">
        <w:t>мость</w:t>
      </w:r>
      <w:proofErr w:type="gramEnd"/>
      <w:r w:rsidRPr="00897098">
        <w:t xml:space="preserve"> 1 кВт∙ч).</w:t>
      </w:r>
    </w:p>
    <w:p w:rsidR="00897098" w:rsidRPr="00897098" w:rsidRDefault="00897098" w:rsidP="00CE0B62">
      <w:pPr>
        <w:pStyle w:val="a5"/>
        <w:widowControl w:val="0"/>
        <w:tabs>
          <w:tab w:val="num" w:pos="-28"/>
        </w:tabs>
        <w:spacing w:after="0" w:line="245" w:lineRule="auto"/>
        <w:ind w:left="0" w:firstLine="284"/>
        <w:jc w:val="both"/>
      </w:pPr>
      <w:r w:rsidRPr="00897098">
        <w:t>4.</w:t>
      </w:r>
      <w:r w:rsidR="00CE0B62">
        <w:t> </w:t>
      </w:r>
      <w:r w:rsidRPr="00897098">
        <w:t>Стоимость электроэнергии, затраченной  на собственные нужды насосной станции (составляет 1…3</w:t>
      </w:r>
      <w:r w:rsidR="00CE0B62">
        <w:t> </w:t>
      </w:r>
      <w:r w:rsidRPr="00897098">
        <w:t>% от стоимости электроэнергии на подъем воды).</w:t>
      </w:r>
    </w:p>
    <w:p w:rsidR="00897098" w:rsidRPr="00897098" w:rsidRDefault="00897098" w:rsidP="00CE0B62">
      <w:pPr>
        <w:pStyle w:val="a5"/>
        <w:widowControl w:val="0"/>
        <w:tabs>
          <w:tab w:val="num" w:pos="-28"/>
        </w:tabs>
        <w:spacing w:after="0" w:line="245" w:lineRule="auto"/>
        <w:ind w:left="0" w:firstLine="284"/>
        <w:jc w:val="both"/>
      </w:pPr>
      <w:r w:rsidRPr="00897098">
        <w:t>5.</w:t>
      </w:r>
      <w:r w:rsidR="00CE0B62">
        <w:t> </w:t>
      </w:r>
      <w:r w:rsidRPr="00897098">
        <w:t>Затраты на содержание обслуживающего персонала, которые б</w:t>
      </w:r>
      <w:r w:rsidRPr="00897098">
        <w:t>е</w:t>
      </w:r>
      <w:r w:rsidRPr="00897098">
        <w:t>рутся в зависимости от типа насосной станц</w:t>
      </w:r>
      <w:proofErr w:type="gramStart"/>
      <w:r w:rsidRPr="00897098">
        <w:t>ии и ее</w:t>
      </w:r>
      <w:proofErr w:type="gramEnd"/>
      <w:r w:rsidRPr="00897098">
        <w:t xml:space="preserve"> мощности.</w:t>
      </w:r>
    </w:p>
    <w:p w:rsidR="00897098" w:rsidRPr="00897098" w:rsidRDefault="00897098" w:rsidP="00CE0B62">
      <w:pPr>
        <w:pStyle w:val="a5"/>
        <w:widowControl w:val="0"/>
        <w:tabs>
          <w:tab w:val="num" w:pos="-28"/>
        </w:tabs>
        <w:spacing w:after="0" w:line="245" w:lineRule="auto"/>
        <w:ind w:left="0" w:firstLine="284"/>
        <w:jc w:val="both"/>
      </w:pPr>
      <w:r w:rsidRPr="00897098">
        <w:t>6.</w:t>
      </w:r>
      <w:r w:rsidR="00CE0B62">
        <w:t> </w:t>
      </w:r>
      <w:r w:rsidRPr="00897098">
        <w:t>Затраты на топливо, смазочные материалы, транспорт и др. (с</w:t>
      </w:r>
      <w:r w:rsidRPr="00897098">
        <w:t>о</w:t>
      </w:r>
      <w:r w:rsidRPr="00897098">
        <w:t>ставляют 8...10 % от суммы предыдущих затрат).</w:t>
      </w:r>
    </w:p>
    <w:p w:rsidR="00897098" w:rsidRPr="00897098" w:rsidRDefault="00897098" w:rsidP="00CE0B62">
      <w:pPr>
        <w:pStyle w:val="a5"/>
        <w:widowControl w:val="0"/>
        <w:tabs>
          <w:tab w:val="num" w:pos="-28"/>
        </w:tabs>
        <w:spacing w:after="0" w:line="245" w:lineRule="auto"/>
        <w:ind w:left="0" w:firstLine="284"/>
        <w:jc w:val="both"/>
      </w:pPr>
      <w:r w:rsidRPr="00897098">
        <w:t>В задачу начальника станции входит проведение рабочего сезона так, чтобы  все затраты, которые возникнут во время работы, не вых</w:t>
      </w:r>
      <w:r w:rsidRPr="00897098">
        <w:t>о</w:t>
      </w:r>
      <w:r w:rsidRPr="00897098">
        <w:t>дили за  пределы суммы, определенной сметой. Работа насосной ста</w:t>
      </w:r>
      <w:r w:rsidRPr="00897098">
        <w:t>н</w:t>
      </w:r>
      <w:r w:rsidRPr="00897098">
        <w:t xml:space="preserve">ции будет хорошей </w:t>
      </w:r>
      <w:r w:rsidR="00CE0B62">
        <w:t>в том случае</w:t>
      </w:r>
      <w:r w:rsidRPr="00897098">
        <w:t>, если удастся затратить денег на эк</w:t>
      </w:r>
      <w:r w:rsidRPr="00897098">
        <w:t>с</w:t>
      </w:r>
      <w:r w:rsidRPr="00897098">
        <w:t>плуатацию меньше, чем предусмотрено сметой. Этого можно добиться путем совершенствования технологических процессов, улучшением ухода за сооружениями и оборудованием, уменьшением потерь воды, снижением затрат энергии на собственные нужды, внедрением автом</w:t>
      </w:r>
      <w:r w:rsidRPr="00897098">
        <w:t>а</w:t>
      </w:r>
      <w:r w:rsidRPr="00897098">
        <w:t>тизации и т.</w:t>
      </w:r>
      <w:r w:rsidR="00CE0B62">
        <w:t> </w:t>
      </w:r>
      <w:r w:rsidRPr="00897098">
        <w:t>д.</w:t>
      </w:r>
    </w:p>
    <w:p w:rsidR="00897098" w:rsidRPr="00897098" w:rsidRDefault="00897098" w:rsidP="00CE0B62">
      <w:pPr>
        <w:pStyle w:val="a5"/>
        <w:widowControl w:val="0"/>
        <w:tabs>
          <w:tab w:val="num" w:pos="-28"/>
        </w:tabs>
        <w:spacing w:after="0" w:line="245" w:lineRule="auto"/>
        <w:ind w:left="0" w:firstLine="280"/>
        <w:jc w:val="both"/>
      </w:pPr>
    </w:p>
    <w:p w:rsidR="00897098" w:rsidRPr="00897098" w:rsidRDefault="00897098" w:rsidP="00CE0B62">
      <w:pPr>
        <w:pStyle w:val="a5"/>
        <w:widowControl w:val="0"/>
        <w:suppressLineNumbers/>
        <w:spacing w:after="0" w:line="245" w:lineRule="auto"/>
        <w:ind w:left="0"/>
        <w:jc w:val="center"/>
        <w:rPr>
          <w:b/>
        </w:rPr>
      </w:pPr>
      <w:r w:rsidRPr="00897098">
        <w:rPr>
          <w:b/>
        </w:rPr>
        <w:t>15.2. Права и обязанности обслуживающего персонала</w:t>
      </w:r>
    </w:p>
    <w:p w:rsidR="00897098" w:rsidRPr="00897098" w:rsidRDefault="00897098" w:rsidP="00CE0B62">
      <w:pPr>
        <w:pStyle w:val="a5"/>
        <w:widowControl w:val="0"/>
        <w:tabs>
          <w:tab w:val="num" w:pos="-28"/>
        </w:tabs>
        <w:spacing w:after="0" w:line="245" w:lineRule="auto"/>
        <w:ind w:left="0" w:firstLine="280"/>
        <w:jc w:val="both"/>
        <w:rPr>
          <w:b/>
        </w:rPr>
      </w:pPr>
    </w:p>
    <w:p w:rsidR="00897098" w:rsidRPr="00897098" w:rsidRDefault="00897098" w:rsidP="003F6CB2">
      <w:pPr>
        <w:pStyle w:val="a5"/>
        <w:widowControl w:val="0"/>
        <w:tabs>
          <w:tab w:val="num" w:pos="-28"/>
        </w:tabs>
        <w:spacing w:after="0" w:line="239" w:lineRule="auto"/>
        <w:ind w:left="0" w:firstLine="284"/>
        <w:jc w:val="both"/>
      </w:pPr>
      <w:r w:rsidRPr="00897098">
        <w:rPr>
          <w:b/>
        </w:rPr>
        <w:t>Дежурный персонал насосной станции.</w:t>
      </w:r>
      <w:r w:rsidRPr="00897098">
        <w:t xml:space="preserve"> К нему относятся все р</w:t>
      </w:r>
      <w:r w:rsidRPr="00897098">
        <w:t>а</w:t>
      </w:r>
      <w:r w:rsidRPr="00897098">
        <w:t>ботники, обслуживающие посменно все агрегаты и сооружения гидр</w:t>
      </w:r>
      <w:r w:rsidRPr="00897098">
        <w:t>о</w:t>
      </w:r>
      <w:r w:rsidRPr="00897098">
        <w:lastRenderedPageBreak/>
        <w:t>узла машинного водоподъема. Дежурный персонал должен работать по графику дежурств, утвержденному начальником станции.</w:t>
      </w:r>
    </w:p>
    <w:p w:rsidR="00897098" w:rsidRPr="00897098" w:rsidRDefault="00897098" w:rsidP="003F6CB2">
      <w:pPr>
        <w:pStyle w:val="a5"/>
        <w:widowControl w:val="0"/>
        <w:tabs>
          <w:tab w:val="num" w:pos="-28"/>
        </w:tabs>
        <w:spacing w:after="0" w:line="239" w:lineRule="auto"/>
        <w:ind w:left="0" w:firstLine="284"/>
        <w:jc w:val="both"/>
      </w:pPr>
      <w:r w:rsidRPr="00897098">
        <w:t>Дежурный, придя на работу, должен принять смену от предыдущ</w:t>
      </w:r>
      <w:r w:rsidRPr="00897098">
        <w:t>е</w:t>
      </w:r>
      <w:r w:rsidRPr="00897098">
        <w:t>го дежурного, а по окончани</w:t>
      </w:r>
      <w:r w:rsidR="00CE0B62">
        <w:t>и</w:t>
      </w:r>
      <w:r w:rsidRPr="00897098">
        <w:t xml:space="preserve"> дежурства – сдать ее следующему по графику дежурному.</w:t>
      </w:r>
    </w:p>
    <w:p w:rsidR="00897098" w:rsidRPr="00897098" w:rsidRDefault="00897098" w:rsidP="003F6CB2">
      <w:pPr>
        <w:pStyle w:val="a5"/>
        <w:widowControl w:val="0"/>
        <w:tabs>
          <w:tab w:val="num" w:pos="-28"/>
        </w:tabs>
        <w:spacing w:after="0" w:line="239" w:lineRule="auto"/>
        <w:ind w:left="0" w:firstLine="284"/>
        <w:jc w:val="both"/>
      </w:pPr>
      <w:r w:rsidRPr="00897098">
        <w:t>При приеме смены дежурный обязан: ознакомиться с состоянием и режимом работы всего оборудования в объеме, установленном дол</w:t>
      </w:r>
      <w:r w:rsidRPr="00897098">
        <w:t>ж</w:t>
      </w:r>
      <w:r w:rsidRPr="00897098">
        <w:t>ностной инструкцией; проверить наличие инструмента, подручных материалов, средств пожаротушения, исправность сре</w:t>
      </w:r>
      <w:proofErr w:type="gramStart"/>
      <w:r w:rsidRPr="00897098">
        <w:t>дств св</w:t>
      </w:r>
      <w:proofErr w:type="gramEnd"/>
      <w:r w:rsidRPr="00897098">
        <w:t>язи, средств аварийного освещения; прочитать записи и распоряжения, п</w:t>
      </w:r>
      <w:r w:rsidRPr="00897098">
        <w:t>о</w:t>
      </w:r>
      <w:r w:rsidRPr="00897098">
        <w:t xml:space="preserve">ступившие за время предыдущего дежурства; оформить прием и сдачу смены записью в журнале и сообщить непосредственному начальнику о заступлении на смену и </w:t>
      </w:r>
      <w:proofErr w:type="gramStart"/>
      <w:r w:rsidRPr="00897098">
        <w:t>о</w:t>
      </w:r>
      <w:proofErr w:type="gramEnd"/>
      <w:r w:rsidRPr="00897098">
        <w:t xml:space="preserve"> всех  замеченных при приемке смены н</w:t>
      </w:r>
      <w:r w:rsidRPr="00897098">
        <w:t>е</w:t>
      </w:r>
      <w:r w:rsidRPr="00897098">
        <w:t>достатках.</w:t>
      </w:r>
    </w:p>
    <w:p w:rsidR="00897098" w:rsidRPr="00897098" w:rsidRDefault="00897098" w:rsidP="003F6CB2">
      <w:pPr>
        <w:pStyle w:val="a5"/>
        <w:widowControl w:val="0"/>
        <w:tabs>
          <w:tab w:val="num" w:pos="-28"/>
        </w:tabs>
        <w:spacing w:after="0" w:line="239" w:lineRule="auto"/>
        <w:ind w:left="0" w:firstLine="284"/>
        <w:jc w:val="both"/>
      </w:pPr>
      <w:r w:rsidRPr="00897098">
        <w:t>Дежурный во время дежурства</w:t>
      </w:r>
      <w:r w:rsidR="003F6CB2">
        <w:t xml:space="preserve"> выполняет следующее</w:t>
      </w:r>
      <w:r w:rsidRPr="00897098">
        <w:t>:</w:t>
      </w:r>
    </w:p>
    <w:p w:rsidR="00897098" w:rsidRPr="00897098" w:rsidRDefault="00897098" w:rsidP="003F6CB2">
      <w:pPr>
        <w:pStyle w:val="a5"/>
        <w:widowControl w:val="0"/>
        <w:tabs>
          <w:tab w:val="num" w:pos="420"/>
        </w:tabs>
        <w:spacing w:after="0" w:line="239" w:lineRule="auto"/>
        <w:ind w:left="0" w:firstLine="284"/>
        <w:jc w:val="both"/>
      </w:pPr>
      <w:r w:rsidRPr="00897098">
        <w:t>– отвечает за техническое обслуживание и безаварийную работу</w:t>
      </w:r>
      <w:r w:rsidR="003F6CB2">
        <w:t xml:space="preserve"> </w:t>
      </w:r>
      <w:r w:rsidRPr="00897098">
        <w:t>всего оборудования и сооружений на порученном ему участке;</w:t>
      </w:r>
    </w:p>
    <w:p w:rsidR="00897098" w:rsidRPr="00897098" w:rsidRDefault="00897098" w:rsidP="003F6CB2">
      <w:pPr>
        <w:pStyle w:val="a5"/>
        <w:widowControl w:val="0"/>
        <w:spacing w:after="0" w:line="239" w:lineRule="auto"/>
        <w:ind w:left="0" w:firstLine="284"/>
        <w:jc w:val="both"/>
      </w:pPr>
      <w:r w:rsidRPr="00897098">
        <w:t>– соблюдает все установленные правила и инструкции и требует этого от других;</w:t>
      </w:r>
    </w:p>
    <w:p w:rsidR="00897098" w:rsidRPr="00897098" w:rsidRDefault="00897098" w:rsidP="003F6CB2">
      <w:pPr>
        <w:pStyle w:val="a5"/>
        <w:widowControl w:val="0"/>
        <w:spacing w:after="0" w:line="239" w:lineRule="auto"/>
        <w:ind w:left="0" w:firstLine="284"/>
        <w:jc w:val="both"/>
      </w:pPr>
      <w:r w:rsidRPr="00897098">
        <w:t>– поддерживает режим работы оборудования  в соответствии с и</w:t>
      </w:r>
      <w:r w:rsidRPr="00897098">
        <w:t>н</w:t>
      </w:r>
      <w:r w:rsidRPr="00897098">
        <w:t>струкциями и оперативными указаниями диспетчерской службы;</w:t>
      </w:r>
    </w:p>
    <w:p w:rsidR="00897098" w:rsidRPr="00897098" w:rsidRDefault="00897098" w:rsidP="003F6CB2">
      <w:pPr>
        <w:pStyle w:val="a5"/>
        <w:widowControl w:val="0"/>
        <w:spacing w:after="0" w:line="239" w:lineRule="auto"/>
        <w:ind w:left="0" w:firstLine="284"/>
        <w:jc w:val="both"/>
      </w:pPr>
      <w:r w:rsidRPr="00897098">
        <w:t>– немедленно докладывает техническому руководству станции об обнаруженных неисправностях, повреждениях и авариях и принимает в пределах инструкций меры по их ликвидации или локализации;</w:t>
      </w:r>
    </w:p>
    <w:p w:rsidR="00897098" w:rsidRPr="00897098" w:rsidRDefault="00897098" w:rsidP="003F6CB2">
      <w:pPr>
        <w:pStyle w:val="a5"/>
        <w:widowControl w:val="0"/>
        <w:tabs>
          <w:tab w:val="num" w:pos="476"/>
        </w:tabs>
        <w:spacing w:after="0" w:line="239" w:lineRule="auto"/>
        <w:ind w:left="0" w:firstLine="284"/>
        <w:jc w:val="both"/>
      </w:pPr>
      <w:r w:rsidRPr="00897098">
        <w:t>– осуществляет обход и осмотр работающего оборудования, следит за его исправностью, крепежом, смазкой, чистотой и порядком на р</w:t>
      </w:r>
      <w:r w:rsidRPr="00897098">
        <w:t>а</w:t>
      </w:r>
      <w:r w:rsidRPr="00897098">
        <w:t>бочем месте и в производственных помещениях;</w:t>
      </w:r>
    </w:p>
    <w:p w:rsidR="00897098" w:rsidRPr="00897098" w:rsidRDefault="00897098" w:rsidP="003F6CB2">
      <w:pPr>
        <w:pStyle w:val="a5"/>
        <w:widowControl w:val="0"/>
        <w:tabs>
          <w:tab w:val="num" w:pos="420"/>
        </w:tabs>
        <w:spacing w:after="0" w:line="239" w:lineRule="auto"/>
        <w:ind w:left="0" w:firstLine="284"/>
        <w:jc w:val="both"/>
      </w:pPr>
      <w:r w:rsidRPr="00897098">
        <w:t>– своевременно записывает показания приборов, замеченные неп</w:t>
      </w:r>
      <w:r w:rsidRPr="00897098">
        <w:t>о</w:t>
      </w:r>
      <w:r w:rsidRPr="00897098">
        <w:t>ладки и распоряжения в соответствующих журналах.</w:t>
      </w:r>
    </w:p>
    <w:p w:rsidR="00897098" w:rsidRPr="00897098" w:rsidRDefault="00897098" w:rsidP="003F6CB2">
      <w:pPr>
        <w:pStyle w:val="a5"/>
        <w:widowControl w:val="0"/>
        <w:tabs>
          <w:tab w:val="num" w:pos="-28"/>
        </w:tabs>
        <w:spacing w:after="0" w:line="239" w:lineRule="auto"/>
        <w:ind w:left="0" w:firstLine="284"/>
        <w:jc w:val="both"/>
      </w:pPr>
      <w:r w:rsidRPr="00897098">
        <w:t>Дежурный не имеет права покидать свой пост до окончания дежу</w:t>
      </w:r>
      <w:r w:rsidRPr="00897098">
        <w:t>р</w:t>
      </w:r>
      <w:r w:rsidRPr="00897098">
        <w:t>ства.</w:t>
      </w:r>
    </w:p>
    <w:p w:rsidR="00897098" w:rsidRPr="00897098" w:rsidRDefault="00897098" w:rsidP="003F6CB2">
      <w:pPr>
        <w:pStyle w:val="a5"/>
        <w:widowControl w:val="0"/>
        <w:tabs>
          <w:tab w:val="num" w:pos="-28"/>
        </w:tabs>
        <w:spacing w:after="0" w:line="239" w:lineRule="auto"/>
        <w:ind w:left="0" w:firstLine="284"/>
        <w:jc w:val="both"/>
      </w:pPr>
      <w:r w:rsidRPr="00897098">
        <w:rPr>
          <w:b/>
        </w:rPr>
        <w:t>Инженер (техник) производственного участка</w:t>
      </w:r>
      <w:r w:rsidRPr="00897098">
        <w:t xml:space="preserve"> является помо</w:t>
      </w:r>
      <w:r w:rsidRPr="00897098">
        <w:t>щ</w:t>
      </w:r>
      <w:r w:rsidRPr="00897098">
        <w:t>ником начальника (директора) станции и отвечает за техническую эк</w:t>
      </w:r>
      <w:r w:rsidRPr="00897098">
        <w:t>с</w:t>
      </w:r>
      <w:r w:rsidRPr="00897098">
        <w:t>плуатацию оборудования и сооружений на вверенном ему участке.</w:t>
      </w:r>
    </w:p>
    <w:p w:rsidR="00897098" w:rsidRPr="00897098" w:rsidRDefault="00897098" w:rsidP="003F6CB2">
      <w:pPr>
        <w:pStyle w:val="a5"/>
        <w:widowControl w:val="0"/>
        <w:tabs>
          <w:tab w:val="num" w:pos="-28"/>
        </w:tabs>
        <w:spacing w:after="0" w:line="239" w:lineRule="auto"/>
        <w:ind w:left="0" w:firstLine="284"/>
        <w:jc w:val="both"/>
      </w:pPr>
      <w:r w:rsidRPr="00897098">
        <w:t>Инженер (техник) обязан:</w:t>
      </w:r>
    </w:p>
    <w:p w:rsidR="00897098" w:rsidRPr="00897098" w:rsidRDefault="00897098" w:rsidP="003F6CB2">
      <w:pPr>
        <w:pStyle w:val="a5"/>
        <w:widowControl w:val="0"/>
        <w:tabs>
          <w:tab w:val="num" w:pos="448"/>
        </w:tabs>
        <w:spacing w:after="0" w:line="239" w:lineRule="auto"/>
        <w:ind w:left="0" w:firstLine="284"/>
        <w:jc w:val="both"/>
      </w:pPr>
      <w:r w:rsidRPr="00897098">
        <w:t xml:space="preserve">– обеспечивать бесперебойную и с наилучшими </w:t>
      </w:r>
      <w:proofErr w:type="gramStart"/>
      <w:r w:rsidRPr="00897098">
        <w:t>технико-экономи</w:t>
      </w:r>
      <w:r w:rsidR="003F6CB2">
        <w:t>-</w:t>
      </w:r>
      <w:r w:rsidRPr="00897098">
        <w:t>ческими</w:t>
      </w:r>
      <w:proofErr w:type="gramEnd"/>
      <w:r w:rsidRPr="00897098">
        <w:t xml:space="preserve"> показателями работу своего участка;</w:t>
      </w:r>
    </w:p>
    <w:p w:rsidR="00897098" w:rsidRPr="00897098" w:rsidRDefault="00897098" w:rsidP="003F6CB2">
      <w:pPr>
        <w:pStyle w:val="a5"/>
        <w:widowControl w:val="0"/>
        <w:tabs>
          <w:tab w:val="num" w:pos="448"/>
        </w:tabs>
        <w:spacing w:after="0" w:line="239" w:lineRule="auto"/>
        <w:ind w:left="0" w:firstLine="284"/>
        <w:jc w:val="both"/>
      </w:pPr>
      <w:r w:rsidRPr="00897098">
        <w:t>– своевременно выполнять планы текущего, среднего и капитал</w:t>
      </w:r>
      <w:r w:rsidRPr="00897098">
        <w:t>ь</w:t>
      </w:r>
      <w:r w:rsidRPr="00897098">
        <w:t>ного ремонтов и проводить в соответствии с планом профилактич</w:t>
      </w:r>
      <w:r w:rsidRPr="00897098">
        <w:t>е</w:t>
      </w:r>
      <w:r w:rsidRPr="00897098">
        <w:t>ские осмотры;</w:t>
      </w:r>
    </w:p>
    <w:p w:rsidR="00897098" w:rsidRPr="00897098" w:rsidRDefault="00897098" w:rsidP="00E14C05">
      <w:pPr>
        <w:pStyle w:val="a5"/>
        <w:widowControl w:val="0"/>
        <w:tabs>
          <w:tab w:val="num" w:pos="448"/>
        </w:tabs>
        <w:spacing w:after="0" w:line="238" w:lineRule="auto"/>
        <w:ind w:left="0" w:firstLine="284"/>
        <w:jc w:val="both"/>
      </w:pPr>
      <w:r w:rsidRPr="00897098">
        <w:lastRenderedPageBreak/>
        <w:t>– при обнаружении дефектов, требующих ремонтных работ, орг</w:t>
      </w:r>
      <w:r w:rsidRPr="00897098">
        <w:t>а</w:t>
      </w:r>
      <w:r w:rsidRPr="00897098">
        <w:t>низовать их выполнение или подать заявку в ремонтный цех и принять меры по предотвращению аварии;</w:t>
      </w:r>
    </w:p>
    <w:p w:rsidR="00897098" w:rsidRPr="00897098" w:rsidRDefault="00897098" w:rsidP="00E14C05">
      <w:pPr>
        <w:pStyle w:val="a5"/>
        <w:widowControl w:val="0"/>
        <w:tabs>
          <w:tab w:val="num" w:pos="-28"/>
        </w:tabs>
        <w:spacing w:after="0" w:line="238" w:lineRule="auto"/>
        <w:ind w:left="0" w:firstLine="284"/>
        <w:jc w:val="both"/>
      </w:pPr>
      <w:r w:rsidRPr="00897098">
        <w:t>– контролировать работу дежурного персонала на своем участке;</w:t>
      </w:r>
    </w:p>
    <w:p w:rsidR="00897098" w:rsidRPr="00897098" w:rsidRDefault="00897098" w:rsidP="00E14C05">
      <w:pPr>
        <w:pStyle w:val="a5"/>
        <w:widowControl w:val="0"/>
        <w:tabs>
          <w:tab w:val="num" w:pos="420"/>
        </w:tabs>
        <w:spacing w:after="0" w:line="238" w:lineRule="auto"/>
        <w:ind w:left="0" w:firstLine="284"/>
        <w:jc w:val="both"/>
        <w:rPr>
          <w:b/>
        </w:rPr>
      </w:pPr>
      <w:r w:rsidRPr="00897098">
        <w:t>– инструктировать дежурный персонал по технике безопасности и контролировать выполнение ее требований.</w:t>
      </w:r>
    </w:p>
    <w:p w:rsidR="00897098" w:rsidRPr="00897098" w:rsidRDefault="00897098" w:rsidP="00E14C05">
      <w:pPr>
        <w:pStyle w:val="a5"/>
        <w:widowControl w:val="0"/>
        <w:tabs>
          <w:tab w:val="num" w:pos="-28"/>
        </w:tabs>
        <w:spacing w:after="0" w:line="238" w:lineRule="auto"/>
        <w:ind w:left="0" w:firstLine="284"/>
        <w:jc w:val="both"/>
      </w:pPr>
      <w:r w:rsidRPr="00897098">
        <w:rPr>
          <w:b/>
        </w:rPr>
        <w:t xml:space="preserve">Начальник насосной станции </w:t>
      </w:r>
      <w:r w:rsidRPr="00897098">
        <w:t>является административным лицом и подчиняется начальнику и главному инженеру   организации, в вед</w:t>
      </w:r>
      <w:r w:rsidRPr="00897098">
        <w:t>е</w:t>
      </w:r>
      <w:r w:rsidRPr="00897098">
        <w:t>нии которой находится данная насосная станция. Он обязан:</w:t>
      </w:r>
    </w:p>
    <w:p w:rsidR="00897098" w:rsidRPr="00897098" w:rsidRDefault="00897098" w:rsidP="00E14C05">
      <w:pPr>
        <w:pStyle w:val="a5"/>
        <w:widowControl w:val="0"/>
        <w:spacing w:after="0" w:line="238" w:lineRule="auto"/>
        <w:ind w:left="0" w:firstLine="284"/>
        <w:jc w:val="both"/>
      </w:pPr>
      <w:r w:rsidRPr="00897098">
        <w:t xml:space="preserve">– обеспечивать бесперебойную и с наилучшими </w:t>
      </w:r>
      <w:proofErr w:type="gramStart"/>
      <w:r w:rsidRPr="00897098">
        <w:t>технико-экономи</w:t>
      </w:r>
      <w:r w:rsidR="003F6CB2">
        <w:t>-</w:t>
      </w:r>
      <w:r w:rsidRPr="00897098">
        <w:t>ческими</w:t>
      </w:r>
      <w:proofErr w:type="gramEnd"/>
      <w:r w:rsidRPr="00897098">
        <w:t xml:space="preserve"> показателями работу вверенных ему объектов;</w:t>
      </w:r>
    </w:p>
    <w:p w:rsidR="00897098" w:rsidRPr="00897098" w:rsidRDefault="00897098" w:rsidP="00E14C05">
      <w:pPr>
        <w:pStyle w:val="a5"/>
        <w:widowControl w:val="0"/>
        <w:tabs>
          <w:tab w:val="num" w:pos="420"/>
        </w:tabs>
        <w:spacing w:after="0" w:line="238" w:lineRule="auto"/>
        <w:ind w:left="0" w:firstLine="284"/>
        <w:jc w:val="both"/>
      </w:pPr>
      <w:r w:rsidRPr="00897098">
        <w:t>– разрабатывать график нагрузки агрегатов в соответствии с граф</w:t>
      </w:r>
      <w:r w:rsidRPr="00897098">
        <w:t>и</w:t>
      </w:r>
      <w:r w:rsidRPr="00897098">
        <w:t>ком водопотребления, который представляет потребитель;</w:t>
      </w:r>
    </w:p>
    <w:p w:rsidR="00897098" w:rsidRPr="00897098" w:rsidRDefault="00897098" w:rsidP="00E14C05">
      <w:pPr>
        <w:pStyle w:val="a5"/>
        <w:widowControl w:val="0"/>
        <w:tabs>
          <w:tab w:val="num" w:pos="196"/>
        </w:tabs>
        <w:spacing w:after="0" w:line="238" w:lineRule="auto"/>
        <w:ind w:left="0" w:firstLine="284"/>
        <w:jc w:val="both"/>
      </w:pPr>
      <w:r w:rsidRPr="00897098">
        <w:t>– представлять в вышестоящие организации дефектный акт по с</w:t>
      </w:r>
      <w:r w:rsidRPr="00897098">
        <w:t>о</w:t>
      </w:r>
      <w:r w:rsidRPr="00897098">
        <w:t>оружениям и оборудованию для составления сводного графика тек</w:t>
      </w:r>
      <w:r w:rsidRPr="00897098">
        <w:t>у</w:t>
      </w:r>
      <w:r w:rsidRPr="00897098">
        <w:t>щего и капитального ремонтов по организации (управлению);</w:t>
      </w:r>
    </w:p>
    <w:p w:rsidR="00897098" w:rsidRPr="00897098" w:rsidRDefault="00897098" w:rsidP="00E14C05">
      <w:pPr>
        <w:pStyle w:val="a5"/>
        <w:widowControl w:val="0"/>
        <w:tabs>
          <w:tab w:val="num" w:pos="420"/>
        </w:tabs>
        <w:spacing w:after="0" w:line="238" w:lineRule="auto"/>
        <w:ind w:left="0" w:firstLine="284"/>
        <w:jc w:val="both"/>
      </w:pPr>
      <w:r w:rsidRPr="00897098">
        <w:t xml:space="preserve">– контролировать своевременное выполнение ремонтных работ и </w:t>
      </w:r>
      <w:proofErr w:type="gramStart"/>
      <w:r w:rsidRPr="00897098">
        <w:t>о</w:t>
      </w:r>
      <w:proofErr w:type="gramEnd"/>
      <w:r w:rsidRPr="00897098">
        <w:t xml:space="preserve"> их готовности докладывать вышестоящему начальству;</w:t>
      </w:r>
    </w:p>
    <w:p w:rsidR="00897098" w:rsidRPr="00897098" w:rsidRDefault="00897098" w:rsidP="00E14C05">
      <w:pPr>
        <w:pStyle w:val="a5"/>
        <w:widowControl w:val="0"/>
        <w:tabs>
          <w:tab w:val="num" w:pos="420"/>
        </w:tabs>
        <w:spacing w:after="0" w:line="238" w:lineRule="auto"/>
        <w:ind w:left="0" w:firstLine="284"/>
        <w:jc w:val="both"/>
      </w:pPr>
      <w:r w:rsidRPr="00897098">
        <w:t>– ежемесячно сообщать управлению показатели работы станции по установленной форме;</w:t>
      </w:r>
    </w:p>
    <w:p w:rsidR="00897098" w:rsidRPr="00897098" w:rsidRDefault="00897098" w:rsidP="00E14C05">
      <w:pPr>
        <w:pStyle w:val="a5"/>
        <w:widowControl w:val="0"/>
        <w:tabs>
          <w:tab w:val="num" w:pos="448"/>
        </w:tabs>
        <w:spacing w:after="0" w:line="238" w:lineRule="auto"/>
        <w:ind w:left="0" w:firstLine="284"/>
        <w:jc w:val="both"/>
      </w:pPr>
      <w:r w:rsidRPr="00897098">
        <w:t>– организовывать техническую учебу персонала станции для п</w:t>
      </w:r>
      <w:r w:rsidRPr="00897098">
        <w:t>о</w:t>
      </w:r>
      <w:r w:rsidRPr="00897098">
        <w:t>вышения его квалификации;</w:t>
      </w:r>
    </w:p>
    <w:p w:rsidR="00897098" w:rsidRPr="00897098" w:rsidRDefault="00897098" w:rsidP="00E14C05">
      <w:pPr>
        <w:pStyle w:val="a5"/>
        <w:widowControl w:val="0"/>
        <w:tabs>
          <w:tab w:val="num" w:pos="-28"/>
        </w:tabs>
        <w:spacing w:after="0" w:line="238" w:lineRule="auto"/>
        <w:ind w:left="0" w:firstLine="284"/>
        <w:jc w:val="both"/>
      </w:pPr>
      <w:r w:rsidRPr="00897098">
        <w:t>– оказывать помощь рационализаторам и изобретателям;</w:t>
      </w:r>
    </w:p>
    <w:p w:rsidR="00897098" w:rsidRPr="00897098" w:rsidRDefault="00897098" w:rsidP="00E14C05">
      <w:pPr>
        <w:pStyle w:val="a5"/>
        <w:widowControl w:val="0"/>
        <w:tabs>
          <w:tab w:val="num" w:pos="448"/>
        </w:tabs>
        <w:spacing w:after="0" w:line="238" w:lineRule="auto"/>
        <w:ind w:left="0" w:firstLine="284"/>
        <w:jc w:val="both"/>
      </w:pPr>
      <w:r w:rsidRPr="00897098">
        <w:t>– представлять в управление табель и наряды для начислени</w:t>
      </w:r>
      <w:r w:rsidR="003F6CB2">
        <w:t>я</w:t>
      </w:r>
      <w:r w:rsidRPr="00897098">
        <w:t xml:space="preserve"> за</w:t>
      </w:r>
      <w:r w:rsidRPr="00897098">
        <w:t>р</w:t>
      </w:r>
      <w:r w:rsidRPr="00897098">
        <w:t>платы эксплуатационному персоналу;</w:t>
      </w:r>
    </w:p>
    <w:p w:rsidR="00897098" w:rsidRPr="00897098" w:rsidRDefault="00897098" w:rsidP="00E14C05">
      <w:pPr>
        <w:pStyle w:val="a5"/>
        <w:widowControl w:val="0"/>
        <w:tabs>
          <w:tab w:val="num" w:pos="308"/>
        </w:tabs>
        <w:spacing w:after="0" w:line="238" w:lineRule="auto"/>
        <w:ind w:left="0" w:firstLine="284"/>
        <w:jc w:val="both"/>
      </w:pPr>
      <w:r w:rsidRPr="00897098">
        <w:t>– нести полную ответственность за технику безопасности и охрану труда на производстве.</w:t>
      </w:r>
    </w:p>
    <w:p w:rsidR="00897098" w:rsidRPr="00897098" w:rsidRDefault="00897098" w:rsidP="00E14C05">
      <w:pPr>
        <w:pStyle w:val="a5"/>
        <w:widowControl w:val="0"/>
        <w:tabs>
          <w:tab w:val="num" w:pos="-28"/>
        </w:tabs>
        <w:spacing w:after="0" w:line="238" w:lineRule="auto"/>
        <w:ind w:left="0" w:firstLine="284"/>
        <w:jc w:val="both"/>
      </w:pPr>
      <w:r w:rsidRPr="00897098">
        <w:t>Начальник станции имеет право:</w:t>
      </w:r>
    </w:p>
    <w:p w:rsidR="00897098" w:rsidRPr="00897098" w:rsidRDefault="00897098" w:rsidP="00E14C05">
      <w:pPr>
        <w:pStyle w:val="a5"/>
        <w:widowControl w:val="0"/>
        <w:spacing w:after="0" w:line="238" w:lineRule="auto"/>
        <w:ind w:left="0" w:firstLine="284"/>
        <w:jc w:val="both"/>
      </w:pPr>
      <w:r w:rsidRPr="00897098">
        <w:t xml:space="preserve">– в необходимых случаях давать распоряжение эксплуатационному персоналу об остановке насосных агрегатов, о чем </w:t>
      </w:r>
      <w:r w:rsidR="00E14C05">
        <w:t xml:space="preserve">ему </w:t>
      </w:r>
      <w:r w:rsidRPr="00897098">
        <w:t>через диспе</w:t>
      </w:r>
      <w:r w:rsidRPr="00897098">
        <w:t>т</w:t>
      </w:r>
      <w:r w:rsidRPr="00897098">
        <w:t xml:space="preserve">черскую службу </w:t>
      </w:r>
      <w:r w:rsidR="00E14C05">
        <w:t xml:space="preserve">следует </w:t>
      </w:r>
      <w:r w:rsidRPr="00897098">
        <w:t xml:space="preserve">докладывать техническому руководству </w:t>
      </w:r>
      <w:r w:rsidR="00E14C05">
        <w:br/>
      </w:r>
      <w:r w:rsidRPr="00897098">
        <w:t>организации;</w:t>
      </w:r>
    </w:p>
    <w:p w:rsidR="00897098" w:rsidRPr="00897098" w:rsidRDefault="00897098" w:rsidP="00E14C05">
      <w:pPr>
        <w:pStyle w:val="a5"/>
        <w:widowControl w:val="0"/>
        <w:tabs>
          <w:tab w:val="num" w:pos="364"/>
        </w:tabs>
        <w:spacing w:after="0" w:line="238" w:lineRule="auto"/>
        <w:ind w:left="0" w:firstLine="284"/>
        <w:jc w:val="both"/>
      </w:pPr>
      <w:r w:rsidRPr="00897098">
        <w:t>– заменять или отстранять от дежурств персонал по состоянию зд</w:t>
      </w:r>
      <w:r w:rsidRPr="00897098">
        <w:t>о</w:t>
      </w:r>
      <w:r w:rsidRPr="00897098">
        <w:t>ровья, в случае нарушения правил эксплуатации или техники безопа</w:t>
      </w:r>
      <w:r w:rsidRPr="00897098">
        <w:t>с</w:t>
      </w:r>
      <w:r w:rsidRPr="00897098">
        <w:t>ности, а также при грубом нарушении трудовой дисциплины;</w:t>
      </w:r>
    </w:p>
    <w:p w:rsidR="00897098" w:rsidRPr="00897098" w:rsidRDefault="00897098" w:rsidP="00E14C05">
      <w:pPr>
        <w:pStyle w:val="a5"/>
        <w:widowControl w:val="0"/>
        <w:spacing w:after="0" w:line="238" w:lineRule="auto"/>
        <w:ind w:left="0" w:firstLine="284"/>
        <w:jc w:val="both"/>
      </w:pPr>
      <w:r w:rsidRPr="00897098">
        <w:t>– давать представление начальнику организации о перемещении, найме и</w:t>
      </w:r>
      <w:r w:rsidR="00E14C05">
        <w:t>л</w:t>
      </w:r>
      <w:r w:rsidRPr="00897098">
        <w:t>и увольнении работников эксплуатационного персонала ста</w:t>
      </w:r>
      <w:r w:rsidRPr="00897098">
        <w:t>н</w:t>
      </w:r>
      <w:r w:rsidRPr="00897098">
        <w:t>ции;</w:t>
      </w:r>
    </w:p>
    <w:p w:rsidR="00897098" w:rsidRPr="00897098" w:rsidRDefault="00897098" w:rsidP="00E14C05">
      <w:pPr>
        <w:pStyle w:val="a5"/>
        <w:widowControl w:val="0"/>
        <w:spacing w:after="0" w:line="238" w:lineRule="auto"/>
        <w:ind w:left="0" w:firstLine="284"/>
        <w:jc w:val="both"/>
      </w:pPr>
      <w:r w:rsidRPr="00897098">
        <w:t>– представлять по согласованию с начальником  жилую площадь персоналу станции в домах ведомственного подчинения.</w:t>
      </w:r>
    </w:p>
    <w:p w:rsidR="00897098" w:rsidRPr="00897098" w:rsidRDefault="00897098" w:rsidP="00897098">
      <w:pPr>
        <w:pStyle w:val="a5"/>
        <w:widowControl w:val="0"/>
        <w:suppressLineNumbers/>
        <w:spacing w:after="0"/>
        <w:ind w:left="0"/>
        <w:jc w:val="center"/>
        <w:rPr>
          <w:b/>
        </w:rPr>
      </w:pPr>
      <w:r w:rsidRPr="00897098">
        <w:rPr>
          <w:b/>
        </w:rPr>
        <w:lastRenderedPageBreak/>
        <w:t>15.3. Учет работы и отчетность</w:t>
      </w:r>
    </w:p>
    <w:p w:rsidR="00897098" w:rsidRPr="00897098" w:rsidRDefault="00897098" w:rsidP="00897098">
      <w:pPr>
        <w:pStyle w:val="a5"/>
        <w:widowControl w:val="0"/>
        <w:tabs>
          <w:tab w:val="num" w:pos="-28"/>
        </w:tabs>
        <w:spacing w:after="0"/>
        <w:ind w:left="0" w:firstLine="280"/>
        <w:jc w:val="center"/>
        <w:rPr>
          <w:b/>
        </w:rPr>
      </w:pPr>
    </w:p>
    <w:p w:rsidR="00897098" w:rsidRPr="00897098" w:rsidRDefault="00897098" w:rsidP="00271FC0">
      <w:pPr>
        <w:pStyle w:val="a5"/>
        <w:widowControl w:val="0"/>
        <w:tabs>
          <w:tab w:val="num" w:pos="-28"/>
        </w:tabs>
        <w:spacing w:after="0"/>
        <w:ind w:left="0" w:firstLine="284"/>
        <w:jc w:val="both"/>
      </w:pPr>
      <w:r w:rsidRPr="00897098">
        <w:t>Учет работы и отчетность имеют своей целью накопление фактич</w:t>
      </w:r>
      <w:r w:rsidRPr="00897098">
        <w:t>е</w:t>
      </w:r>
      <w:r w:rsidRPr="00897098">
        <w:t>ских данных о работе станции для  оплаты и материального и морал</w:t>
      </w:r>
      <w:r w:rsidRPr="00897098">
        <w:t>ь</w:t>
      </w:r>
      <w:r w:rsidRPr="00897098">
        <w:t xml:space="preserve">ного поощрения эксплуатационного персонала, а также для принятия мер по повышению технико-экономических показателей. Фактические данные о работе насосной станции, кроме того,  используются в </w:t>
      </w:r>
      <w:r w:rsidR="001710AD">
        <w:br/>
      </w:r>
      <w:r w:rsidRPr="00897098">
        <w:t>проектно-конструкторской, строительно-монтажной и эксплуатацио</w:t>
      </w:r>
      <w:r w:rsidRPr="00897098">
        <w:t>н</w:t>
      </w:r>
      <w:r w:rsidRPr="00897098">
        <w:t>ной практике.</w:t>
      </w:r>
    </w:p>
    <w:p w:rsidR="00897098" w:rsidRPr="00897098" w:rsidRDefault="00897098" w:rsidP="00271FC0">
      <w:pPr>
        <w:pStyle w:val="a5"/>
        <w:widowControl w:val="0"/>
        <w:tabs>
          <w:tab w:val="num" w:pos="-28"/>
        </w:tabs>
        <w:spacing w:after="0"/>
        <w:ind w:left="0" w:firstLine="284"/>
        <w:jc w:val="both"/>
      </w:pPr>
      <w:r w:rsidRPr="00897098">
        <w:t>Отчетность о выполнении эксплуатационных мероприятий подра</w:t>
      </w:r>
      <w:r w:rsidRPr="00897098">
        <w:t>з</w:t>
      </w:r>
      <w:r w:rsidRPr="00897098">
        <w:t xml:space="preserve">деляют </w:t>
      </w:r>
      <w:proofErr w:type="gramStart"/>
      <w:r w:rsidRPr="00897098">
        <w:t>на</w:t>
      </w:r>
      <w:proofErr w:type="gramEnd"/>
      <w:r w:rsidRPr="00897098">
        <w:t xml:space="preserve"> внутриведомственную и общегосударственную.</w:t>
      </w:r>
    </w:p>
    <w:p w:rsidR="00897098" w:rsidRPr="00897098" w:rsidRDefault="00897098" w:rsidP="00271FC0">
      <w:pPr>
        <w:pStyle w:val="a5"/>
        <w:widowControl w:val="0"/>
        <w:tabs>
          <w:tab w:val="num" w:pos="-28"/>
        </w:tabs>
        <w:spacing w:after="0"/>
        <w:ind w:left="0" w:firstLine="284"/>
        <w:jc w:val="both"/>
      </w:pPr>
      <w:r w:rsidRPr="00897098">
        <w:t>К общегосударственной отчетности относятся следующие отчеты, составляемые по установленной форме:</w:t>
      </w:r>
    </w:p>
    <w:p w:rsidR="00897098" w:rsidRPr="00897098" w:rsidRDefault="00897098" w:rsidP="00271FC0">
      <w:pPr>
        <w:pStyle w:val="a5"/>
        <w:widowControl w:val="0"/>
        <w:tabs>
          <w:tab w:val="num" w:pos="448"/>
        </w:tabs>
        <w:spacing w:after="0"/>
        <w:ind w:left="0" w:firstLine="284"/>
        <w:jc w:val="both"/>
      </w:pPr>
      <w:r w:rsidRPr="00897098">
        <w:t>– о численности рабочих и служащих, фонде зарплаты и  финанс</w:t>
      </w:r>
      <w:r w:rsidRPr="00897098">
        <w:t>о</w:t>
      </w:r>
      <w:r w:rsidRPr="00897098">
        <w:t>вом состоянии;</w:t>
      </w:r>
    </w:p>
    <w:p w:rsidR="00897098" w:rsidRPr="00897098" w:rsidRDefault="00897098" w:rsidP="00271FC0">
      <w:pPr>
        <w:pStyle w:val="a5"/>
        <w:widowControl w:val="0"/>
        <w:tabs>
          <w:tab w:val="num" w:pos="-28"/>
        </w:tabs>
        <w:spacing w:after="0"/>
        <w:ind w:left="0" w:firstLine="284"/>
        <w:jc w:val="both"/>
      </w:pPr>
      <w:r w:rsidRPr="00897098">
        <w:t>– </w:t>
      </w:r>
      <w:proofErr w:type="gramStart"/>
      <w:r w:rsidRPr="00897098">
        <w:t>расходе</w:t>
      </w:r>
      <w:proofErr w:type="gramEnd"/>
      <w:r w:rsidRPr="00897098">
        <w:t xml:space="preserve"> электроэнергии;</w:t>
      </w:r>
    </w:p>
    <w:p w:rsidR="00897098" w:rsidRPr="00897098" w:rsidRDefault="00897098" w:rsidP="00271FC0">
      <w:pPr>
        <w:pStyle w:val="a5"/>
        <w:widowControl w:val="0"/>
        <w:tabs>
          <w:tab w:val="num" w:pos="-28"/>
        </w:tabs>
        <w:spacing w:after="0"/>
        <w:ind w:left="0" w:firstLine="284"/>
        <w:jc w:val="both"/>
      </w:pPr>
      <w:r w:rsidRPr="00897098">
        <w:t>– </w:t>
      </w:r>
      <w:proofErr w:type="gramStart"/>
      <w:r w:rsidRPr="00897098">
        <w:t>остатках</w:t>
      </w:r>
      <w:proofErr w:type="gramEnd"/>
      <w:r w:rsidRPr="00897098">
        <w:t xml:space="preserve"> и расходе сырья и материалов.</w:t>
      </w:r>
    </w:p>
    <w:p w:rsidR="00897098" w:rsidRPr="00897098" w:rsidRDefault="00897098" w:rsidP="00271FC0">
      <w:pPr>
        <w:pStyle w:val="a5"/>
        <w:widowControl w:val="0"/>
        <w:tabs>
          <w:tab w:val="num" w:pos="-28"/>
        </w:tabs>
        <w:spacing w:after="0"/>
        <w:ind w:left="0" w:firstLine="284"/>
        <w:jc w:val="both"/>
      </w:pPr>
      <w:r w:rsidRPr="00897098">
        <w:t>К специальной внутриведомственной отчетности относятся факт</w:t>
      </w:r>
      <w:r w:rsidRPr="00897098">
        <w:t>и</w:t>
      </w:r>
      <w:r w:rsidRPr="00897098">
        <w:t>ческие данные о выполнении  плановых технико-экономических пок</w:t>
      </w:r>
      <w:r w:rsidRPr="00897098">
        <w:t>а</w:t>
      </w:r>
      <w:r w:rsidRPr="00897098">
        <w:t>зателей, доведенных до начала рабочего сезона.</w:t>
      </w:r>
    </w:p>
    <w:p w:rsidR="00897098" w:rsidRPr="00897098" w:rsidRDefault="00897098" w:rsidP="00271FC0">
      <w:pPr>
        <w:pStyle w:val="a5"/>
        <w:widowControl w:val="0"/>
        <w:tabs>
          <w:tab w:val="num" w:pos="-28"/>
        </w:tabs>
        <w:spacing w:after="0"/>
        <w:ind w:left="0" w:firstLine="284"/>
        <w:jc w:val="both"/>
      </w:pPr>
      <w:r w:rsidRPr="00897098">
        <w:t>Плановые технико-экономические показатели или берутся из пр</w:t>
      </w:r>
      <w:r w:rsidRPr="00897098">
        <w:t>о</w:t>
      </w:r>
      <w:r w:rsidRPr="00897098">
        <w:t>екта, или рассчитываются на основании данных водоэнерг</w:t>
      </w:r>
      <w:r w:rsidR="001710AD">
        <w:t>е</w:t>
      </w:r>
      <w:r w:rsidRPr="00897098">
        <w:t>тического расчета.</w:t>
      </w:r>
    </w:p>
    <w:p w:rsidR="00897098" w:rsidRPr="00897098" w:rsidRDefault="00897098" w:rsidP="00271FC0">
      <w:pPr>
        <w:pStyle w:val="a5"/>
        <w:widowControl w:val="0"/>
        <w:tabs>
          <w:tab w:val="num" w:pos="-28"/>
        </w:tabs>
        <w:spacing w:after="0"/>
        <w:ind w:left="0" w:firstLine="284"/>
        <w:jc w:val="both"/>
      </w:pPr>
      <w:r w:rsidRPr="00897098">
        <w:t>К эксплуатационным технико-экономическим показателям относят:</w:t>
      </w:r>
    </w:p>
    <w:p w:rsidR="00897098" w:rsidRDefault="00897098" w:rsidP="00F31808">
      <w:pPr>
        <w:pStyle w:val="a5"/>
        <w:widowControl w:val="0"/>
        <w:numPr>
          <w:ilvl w:val="0"/>
          <w:numId w:val="26"/>
        </w:numPr>
        <w:suppressLineNumbers/>
        <w:spacing w:after="0"/>
        <w:jc w:val="both"/>
      </w:pPr>
      <w:r w:rsidRPr="00897098">
        <w:t xml:space="preserve">Расход электроэнергии на </w:t>
      </w:r>
      <w:smartTag w:uri="urn:schemas-microsoft-com:office:smarttags" w:element="metricconverter">
        <w:smartTagPr>
          <w:attr w:name="ProductID" w:val="1000 м3"/>
        </w:smartTagPr>
        <w:r w:rsidRPr="00897098">
          <w:t>1000 м</w:t>
        </w:r>
        <w:r w:rsidRPr="00897098">
          <w:rPr>
            <w:vertAlign w:val="superscript"/>
          </w:rPr>
          <w:t>3</w:t>
        </w:r>
      </w:smartTag>
      <w:r w:rsidRPr="00897098">
        <w:t xml:space="preserve"> поднятой воды</w:t>
      </w:r>
    </w:p>
    <w:p w:rsidR="00F31808" w:rsidRPr="00F31808" w:rsidRDefault="00F31808" w:rsidP="00F31808">
      <w:pPr>
        <w:pStyle w:val="a5"/>
        <w:widowControl w:val="0"/>
        <w:suppressLineNumbers/>
        <w:spacing w:after="0"/>
        <w:ind w:left="284"/>
        <w:jc w:val="both"/>
        <w:rPr>
          <w:sz w:val="8"/>
          <w:szCs w:val="8"/>
        </w:rPr>
      </w:pPr>
    </w:p>
    <w:p w:rsidR="00897098" w:rsidRDefault="00F31808" w:rsidP="00F31808">
      <w:pPr>
        <w:pStyle w:val="a5"/>
        <w:widowControl w:val="0"/>
        <w:suppressLineNumbers/>
        <w:spacing w:after="0"/>
        <w:ind w:left="0"/>
        <w:jc w:val="center"/>
      </w:pPr>
      <w:r w:rsidRPr="00FF7BA0">
        <w:rPr>
          <w:position w:val="-28"/>
        </w:rPr>
        <w:object w:dxaOrig="1160" w:dyaOrig="660">
          <v:shape id="_x0000_i1176" type="#_x0000_t75" style="width:49.4pt;height:25.75pt" o:ole="">
            <v:imagedata r:id="rId240" o:title=""/>
          </v:shape>
          <o:OLEObject Type="Embed" ProgID="Equation.3" ShapeID="_x0000_i1176" DrawAspect="Content" ObjectID="_1440497968" r:id="rId241"/>
        </w:object>
      </w:r>
    </w:p>
    <w:p w:rsidR="00F31808" w:rsidRPr="00F31808" w:rsidRDefault="00F31808" w:rsidP="00F31808">
      <w:pPr>
        <w:pStyle w:val="a5"/>
        <w:widowControl w:val="0"/>
        <w:suppressLineNumbers/>
        <w:spacing w:after="0"/>
        <w:ind w:left="0"/>
        <w:jc w:val="center"/>
        <w:rPr>
          <w:sz w:val="8"/>
          <w:szCs w:val="8"/>
        </w:rPr>
      </w:pPr>
    </w:p>
    <w:p w:rsidR="00897098" w:rsidRPr="00897098" w:rsidRDefault="00897098" w:rsidP="00897098">
      <w:pPr>
        <w:pStyle w:val="a5"/>
        <w:widowControl w:val="0"/>
        <w:tabs>
          <w:tab w:val="num" w:pos="-28"/>
        </w:tabs>
        <w:spacing w:after="0"/>
        <w:ind w:left="0"/>
        <w:jc w:val="both"/>
      </w:pPr>
      <w:r w:rsidRPr="00897098">
        <w:t>где</w:t>
      </w:r>
      <w:proofErr w:type="gramStart"/>
      <w:r w:rsidRPr="00897098">
        <w:t xml:space="preserve"> ∑Э</w:t>
      </w:r>
      <w:proofErr w:type="gramEnd"/>
      <w:r w:rsidRPr="00897098">
        <w:t xml:space="preserve"> – потребляемая за рабочий сезон электроэнергия;</w:t>
      </w:r>
    </w:p>
    <w:p w:rsidR="00897098" w:rsidRPr="00897098" w:rsidRDefault="00897098" w:rsidP="00897098">
      <w:pPr>
        <w:pStyle w:val="a5"/>
        <w:widowControl w:val="0"/>
        <w:tabs>
          <w:tab w:val="num" w:pos="-28"/>
        </w:tabs>
        <w:spacing w:after="0"/>
        <w:ind w:left="0" w:firstLine="280"/>
        <w:jc w:val="both"/>
      </w:pPr>
      <w:r w:rsidRPr="00897098">
        <w:t xml:space="preserve"> ∑</w:t>
      </w:r>
      <w:r w:rsidRPr="00F31808">
        <w:rPr>
          <w:i/>
          <w:lang w:val="en-US"/>
        </w:rPr>
        <w:t>W</w:t>
      </w:r>
      <w:r w:rsidRPr="00897098">
        <w:t xml:space="preserve"> – объем воды, перекачиваемый за это время. </w:t>
      </w:r>
    </w:p>
    <w:p w:rsidR="00897098" w:rsidRPr="00897098" w:rsidRDefault="00897098" w:rsidP="00271FC0">
      <w:pPr>
        <w:pStyle w:val="a5"/>
        <w:widowControl w:val="0"/>
        <w:suppressLineNumbers/>
        <w:spacing w:after="0"/>
        <w:ind w:left="0" w:firstLine="284"/>
        <w:jc w:val="both"/>
      </w:pPr>
      <w:r w:rsidRPr="00897098">
        <w:t>2. Расход электроэнергии на 1000 т</w:t>
      </w:r>
      <w:r w:rsidRPr="00897098">
        <w:sym w:font="Symbol" w:char="F0D7"/>
      </w:r>
      <w:r w:rsidRPr="00897098">
        <w:t>м выполненной полезной раб</w:t>
      </w:r>
      <w:r w:rsidRPr="00897098">
        <w:t>о</w:t>
      </w:r>
      <w:r w:rsidRPr="00897098">
        <w:t>ты</w:t>
      </w:r>
    </w:p>
    <w:p w:rsidR="00897098" w:rsidRDefault="00F31808" w:rsidP="00F31808">
      <w:pPr>
        <w:pStyle w:val="a5"/>
        <w:widowControl w:val="0"/>
        <w:tabs>
          <w:tab w:val="num" w:pos="-28"/>
        </w:tabs>
        <w:spacing w:after="0"/>
        <w:ind w:left="0" w:hanging="28"/>
        <w:jc w:val="center"/>
      </w:pPr>
      <w:r w:rsidRPr="00F31808">
        <w:rPr>
          <w:position w:val="-30"/>
        </w:rPr>
        <w:object w:dxaOrig="2240" w:dyaOrig="680">
          <v:shape id="_x0000_i1177" type="#_x0000_t75" style="width:107.65pt;height:32.45pt" o:ole="" fillcolor="window">
            <v:imagedata r:id="rId242" o:title=""/>
          </v:shape>
          <o:OLEObject Type="Embed" ProgID="Equation.3" ShapeID="_x0000_i1177" DrawAspect="Content" ObjectID="_1440497969" r:id="rId243"/>
        </w:object>
      </w:r>
    </w:p>
    <w:p w:rsidR="00F31808" w:rsidRPr="00F31808" w:rsidRDefault="00F31808" w:rsidP="00F31808">
      <w:pPr>
        <w:pStyle w:val="a5"/>
        <w:widowControl w:val="0"/>
        <w:tabs>
          <w:tab w:val="num" w:pos="-28"/>
        </w:tabs>
        <w:spacing w:after="0"/>
        <w:ind w:left="0" w:hanging="28"/>
        <w:jc w:val="center"/>
        <w:rPr>
          <w:sz w:val="8"/>
          <w:szCs w:val="8"/>
        </w:rPr>
      </w:pPr>
    </w:p>
    <w:p w:rsidR="00897098" w:rsidRPr="00897098" w:rsidRDefault="00897098" w:rsidP="0098119B">
      <w:pPr>
        <w:pStyle w:val="a5"/>
        <w:widowControl w:val="0"/>
        <w:spacing w:after="0"/>
        <w:ind w:left="0"/>
        <w:jc w:val="both"/>
      </w:pPr>
      <w:r w:rsidRPr="00897098">
        <w:t xml:space="preserve">где </w:t>
      </w:r>
      <w:r w:rsidRPr="00F31808">
        <w:rPr>
          <w:i/>
          <w:lang w:val="en-US"/>
        </w:rPr>
        <w:t>Q</w:t>
      </w:r>
      <w:r w:rsidRPr="00F31808">
        <w:rPr>
          <w:i/>
          <w:vertAlign w:val="subscript"/>
          <w:lang w:val="en-US"/>
        </w:rPr>
        <w:t>i</w:t>
      </w:r>
      <w:r w:rsidRPr="00897098">
        <w:rPr>
          <w:vertAlign w:val="subscript"/>
        </w:rPr>
        <w:t xml:space="preserve"> </w:t>
      </w:r>
      <w:r w:rsidRPr="00897098">
        <w:t>и Н</w:t>
      </w:r>
      <w:proofErr w:type="gramStart"/>
      <w:r w:rsidRPr="00F31808">
        <w:rPr>
          <w:i/>
          <w:vertAlign w:val="subscript"/>
          <w:lang w:val="en-US"/>
        </w:rPr>
        <w:t>i</w:t>
      </w:r>
      <w:proofErr w:type="gramEnd"/>
      <w:r w:rsidRPr="00897098">
        <w:rPr>
          <w:vertAlign w:val="subscript"/>
        </w:rPr>
        <w:t xml:space="preserve"> </w:t>
      </w:r>
      <w:r w:rsidRPr="00897098">
        <w:t>– соответственно подача станции и геометрический напор по периодам.</w:t>
      </w:r>
    </w:p>
    <w:p w:rsidR="00897098" w:rsidRPr="00897098" w:rsidRDefault="00897098" w:rsidP="00271FC0">
      <w:pPr>
        <w:pStyle w:val="a5"/>
        <w:widowControl w:val="0"/>
        <w:tabs>
          <w:tab w:val="num" w:pos="-28"/>
        </w:tabs>
        <w:spacing w:after="0"/>
        <w:ind w:left="0" w:firstLine="284"/>
        <w:jc w:val="both"/>
      </w:pPr>
      <w:r w:rsidRPr="00897098">
        <w:t>3. Коэффициент использования установленной мощности</w:t>
      </w:r>
    </w:p>
    <w:p w:rsidR="00897098" w:rsidRPr="00897098" w:rsidRDefault="00897098" w:rsidP="00897098">
      <w:pPr>
        <w:pStyle w:val="a5"/>
        <w:widowControl w:val="0"/>
        <w:tabs>
          <w:tab w:val="num" w:pos="-28"/>
        </w:tabs>
        <w:spacing w:after="0"/>
        <w:ind w:left="0" w:hanging="28"/>
        <w:jc w:val="center"/>
      </w:pPr>
      <w:r w:rsidRPr="00897098">
        <w:sym w:font="Symbol" w:char="F061"/>
      </w:r>
      <w:r w:rsidRPr="00897098">
        <w:t xml:space="preserve"> = </w:t>
      </w:r>
      <w:proofErr w:type="gramStart"/>
      <w:r w:rsidRPr="00F31808">
        <w:rPr>
          <w:i/>
          <w:lang w:val="en-US"/>
        </w:rPr>
        <w:t>N</w:t>
      </w:r>
      <w:proofErr w:type="gramEnd"/>
      <w:r w:rsidRPr="00897098">
        <w:rPr>
          <w:vertAlign w:val="subscript"/>
        </w:rPr>
        <w:t>ср</w:t>
      </w:r>
      <w:r w:rsidRPr="00897098">
        <w:t xml:space="preserve"> / </w:t>
      </w:r>
      <w:r w:rsidRPr="00F31808">
        <w:rPr>
          <w:i/>
          <w:lang w:val="en-US"/>
        </w:rPr>
        <w:t>N</w:t>
      </w:r>
      <w:r w:rsidRPr="00897098">
        <w:rPr>
          <w:vertAlign w:val="subscript"/>
        </w:rPr>
        <w:t>уст</w:t>
      </w:r>
      <w:r w:rsidRPr="00897098">
        <w:t>,</w:t>
      </w:r>
    </w:p>
    <w:p w:rsidR="00897098" w:rsidRPr="00897098" w:rsidRDefault="00897098" w:rsidP="00897098">
      <w:pPr>
        <w:pStyle w:val="a5"/>
        <w:widowControl w:val="0"/>
        <w:tabs>
          <w:tab w:val="num" w:pos="-28"/>
        </w:tabs>
        <w:spacing w:after="0"/>
        <w:ind w:left="0"/>
        <w:jc w:val="both"/>
      </w:pPr>
      <w:r w:rsidRPr="00897098">
        <w:lastRenderedPageBreak/>
        <w:t xml:space="preserve">где </w:t>
      </w:r>
      <w:r w:rsidRPr="00F31808">
        <w:rPr>
          <w:i/>
          <w:lang w:val="en-US"/>
        </w:rPr>
        <w:t>N</w:t>
      </w:r>
      <w:r w:rsidRPr="00897098">
        <w:rPr>
          <w:vertAlign w:val="subscript"/>
        </w:rPr>
        <w:t>ср</w:t>
      </w:r>
      <w:r w:rsidRPr="00897098">
        <w:t xml:space="preserve"> = Э / </w:t>
      </w:r>
      <w:proofErr w:type="gramStart"/>
      <w:r w:rsidRPr="00F31808">
        <w:rPr>
          <w:i/>
        </w:rPr>
        <w:t>Т</w:t>
      </w:r>
      <w:r w:rsidRPr="00897098">
        <w:rPr>
          <w:vertAlign w:val="subscript"/>
        </w:rPr>
        <w:t>р</w:t>
      </w:r>
      <w:proofErr w:type="gramEnd"/>
      <w:r w:rsidRPr="00897098">
        <w:t xml:space="preserve"> – средняя мощность станции; </w:t>
      </w:r>
    </w:p>
    <w:p w:rsidR="00897098" w:rsidRPr="00897098" w:rsidRDefault="00F31808" w:rsidP="00F31808">
      <w:pPr>
        <w:pStyle w:val="a5"/>
        <w:widowControl w:val="0"/>
        <w:tabs>
          <w:tab w:val="num" w:pos="-28"/>
        </w:tabs>
        <w:spacing w:after="0"/>
        <w:ind w:left="0" w:firstLine="284"/>
        <w:jc w:val="both"/>
      </w:pPr>
      <w:r>
        <w:t xml:space="preserve"> </w:t>
      </w:r>
      <w:proofErr w:type="gramStart"/>
      <w:r w:rsidR="00897098" w:rsidRPr="00F31808">
        <w:rPr>
          <w:i/>
        </w:rPr>
        <w:t>Т</w:t>
      </w:r>
      <w:r w:rsidR="00897098" w:rsidRPr="00897098">
        <w:rPr>
          <w:vertAlign w:val="subscript"/>
        </w:rPr>
        <w:t>р</w:t>
      </w:r>
      <w:proofErr w:type="gramEnd"/>
      <w:r w:rsidR="00897098" w:rsidRPr="00897098">
        <w:t xml:space="preserve"> – годовая проектная продолжительность работы станции;</w:t>
      </w:r>
    </w:p>
    <w:p w:rsidR="00897098" w:rsidRPr="00897098" w:rsidRDefault="00F31808" w:rsidP="00F31808">
      <w:pPr>
        <w:pStyle w:val="a5"/>
        <w:widowControl w:val="0"/>
        <w:spacing w:after="0"/>
        <w:ind w:left="993" w:hanging="709"/>
        <w:jc w:val="both"/>
      </w:pPr>
      <w:r>
        <w:t xml:space="preserve"> </w:t>
      </w:r>
      <w:proofErr w:type="gramStart"/>
      <w:r w:rsidR="00897098" w:rsidRPr="00F31808">
        <w:rPr>
          <w:i/>
          <w:lang w:val="en-US"/>
        </w:rPr>
        <w:t>N</w:t>
      </w:r>
      <w:r w:rsidR="00897098" w:rsidRPr="00897098">
        <w:rPr>
          <w:vertAlign w:val="subscript"/>
        </w:rPr>
        <w:t>уст</w:t>
      </w:r>
      <w:r w:rsidR="00897098" w:rsidRPr="00897098">
        <w:t xml:space="preserve"> – суммарная номинальная (по паспорту) мощность устано</w:t>
      </w:r>
      <w:r w:rsidR="00897098" w:rsidRPr="00897098">
        <w:t>в</w:t>
      </w:r>
      <w:r w:rsidR="00897098" w:rsidRPr="00897098">
        <w:t>ленных основных агрегатов.</w:t>
      </w:r>
      <w:proofErr w:type="gramEnd"/>
    </w:p>
    <w:p w:rsidR="00897098" w:rsidRDefault="00897098" w:rsidP="00271FC0">
      <w:pPr>
        <w:pStyle w:val="a5"/>
        <w:widowControl w:val="0"/>
        <w:tabs>
          <w:tab w:val="num" w:pos="-28"/>
        </w:tabs>
        <w:spacing w:after="0"/>
        <w:ind w:left="0" w:firstLine="284"/>
        <w:jc w:val="both"/>
      </w:pPr>
      <w:r w:rsidRPr="00897098">
        <w:t xml:space="preserve">4. Себестоимость </w:t>
      </w:r>
      <w:smartTag w:uri="urn:schemas-microsoft-com:office:smarttags" w:element="metricconverter">
        <w:smartTagPr>
          <w:attr w:name="ProductID" w:val="1 м3"/>
        </w:smartTagPr>
        <w:r w:rsidRPr="00897098">
          <w:t>1 м</w:t>
        </w:r>
        <w:r w:rsidRPr="00897098">
          <w:rPr>
            <w:vertAlign w:val="superscript"/>
          </w:rPr>
          <w:t>3</w:t>
        </w:r>
      </w:smartTag>
      <w:r w:rsidRPr="00897098">
        <w:t xml:space="preserve"> перекачиваемой воды</w:t>
      </w:r>
    </w:p>
    <w:p w:rsidR="00E4137E" w:rsidRPr="00E4137E" w:rsidRDefault="00E4137E" w:rsidP="00271FC0">
      <w:pPr>
        <w:pStyle w:val="a5"/>
        <w:widowControl w:val="0"/>
        <w:tabs>
          <w:tab w:val="num" w:pos="-28"/>
        </w:tabs>
        <w:spacing w:after="0"/>
        <w:ind w:left="0" w:firstLine="284"/>
        <w:jc w:val="both"/>
        <w:rPr>
          <w:sz w:val="8"/>
          <w:szCs w:val="8"/>
        </w:rPr>
      </w:pPr>
    </w:p>
    <w:p w:rsidR="00897098" w:rsidRDefault="00897098" w:rsidP="00897098">
      <w:pPr>
        <w:pStyle w:val="a5"/>
        <w:widowControl w:val="0"/>
        <w:tabs>
          <w:tab w:val="num" w:pos="-28"/>
        </w:tabs>
        <w:spacing w:after="0"/>
        <w:ind w:left="0" w:hanging="28"/>
        <w:jc w:val="center"/>
      </w:pPr>
      <w:r w:rsidRPr="00897098">
        <w:sym w:font="Symbol" w:char="F044"/>
      </w:r>
      <w:r w:rsidRPr="00897098">
        <w:t xml:space="preserve">И = </w:t>
      </w:r>
      <w:proofErr w:type="gramStart"/>
      <w:r w:rsidRPr="00897098">
        <w:t>И</w:t>
      </w:r>
      <w:proofErr w:type="gramEnd"/>
      <w:r w:rsidRPr="00897098">
        <w:t xml:space="preserve"> / (1000∑</w:t>
      </w:r>
      <w:r w:rsidRPr="00F31808">
        <w:rPr>
          <w:i/>
          <w:lang w:val="en-US"/>
        </w:rPr>
        <w:t>W</w:t>
      </w:r>
      <w:r w:rsidRPr="00897098">
        <w:t>),</w:t>
      </w:r>
    </w:p>
    <w:p w:rsidR="00E4137E" w:rsidRPr="00E4137E" w:rsidRDefault="00E4137E" w:rsidP="00897098">
      <w:pPr>
        <w:pStyle w:val="a5"/>
        <w:widowControl w:val="0"/>
        <w:tabs>
          <w:tab w:val="num" w:pos="-28"/>
        </w:tabs>
        <w:spacing w:after="0"/>
        <w:ind w:left="0" w:hanging="28"/>
        <w:jc w:val="center"/>
        <w:rPr>
          <w:sz w:val="8"/>
          <w:szCs w:val="8"/>
        </w:rPr>
      </w:pPr>
    </w:p>
    <w:p w:rsidR="00897098" w:rsidRPr="00897098" w:rsidRDefault="00897098" w:rsidP="00634DB3">
      <w:pPr>
        <w:pStyle w:val="a5"/>
        <w:widowControl w:val="0"/>
        <w:spacing w:after="0"/>
        <w:ind w:left="0"/>
        <w:jc w:val="both"/>
      </w:pPr>
      <w:r w:rsidRPr="00897098">
        <w:t>где</w:t>
      </w:r>
      <w:proofErr w:type="gramStart"/>
      <w:r w:rsidRPr="00897098">
        <w:t xml:space="preserve"> И</w:t>
      </w:r>
      <w:proofErr w:type="gramEnd"/>
      <w:r w:rsidRPr="00897098">
        <w:t xml:space="preserve"> – ежегодные эксплуатационные расходы (берутся из годовой сметы на эксплуатацию).</w:t>
      </w:r>
    </w:p>
    <w:p w:rsidR="00897098" w:rsidRDefault="00897098" w:rsidP="00634DB3">
      <w:pPr>
        <w:pStyle w:val="a5"/>
        <w:widowControl w:val="0"/>
        <w:tabs>
          <w:tab w:val="num" w:pos="-28"/>
        </w:tabs>
        <w:spacing w:after="0"/>
        <w:ind w:left="0" w:firstLine="284"/>
        <w:jc w:val="both"/>
      </w:pPr>
      <w:r w:rsidRPr="00897098">
        <w:t>5. Себестоимость тонно-метра поднятой воды</w:t>
      </w:r>
    </w:p>
    <w:p w:rsidR="00E4137E" w:rsidRPr="00E4137E" w:rsidRDefault="00E4137E" w:rsidP="00634DB3">
      <w:pPr>
        <w:pStyle w:val="a5"/>
        <w:widowControl w:val="0"/>
        <w:tabs>
          <w:tab w:val="num" w:pos="-28"/>
        </w:tabs>
        <w:spacing w:after="0"/>
        <w:ind w:left="0" w:firstLine="284"/>
        <w:jc w:val="both"/>
        <w:rPr>
          <w:sz w:val="8"/>
          <w:szCs w:val="8"/>
        </w:rPr>
      </w:pPr>
    </w:p>
    <w:p w:rsidR="00897098" w:rsidRDefault="00897098" w:rsidP="00897098">
      <w:pPr>
        <w:pStyle w:val="a5"/>
        <w:widowControl w:val="0"/>
        <w:tabs>
          <w:tab w:val="num" w:pos="-28"/>
        </w:tabs>
        <w:spacing w:after="0"/>
        <w:ind w:left="0" w:hanging="28"/>
        <w:jc w:val="center"/>
      </w:pPr>
      <w:r w:rsidRPr="00897098">
        <w:sym w:font="Symbol" w:char="F044"/>
      </w:r>
      <w:r w:rsidRPr="00897098">
        <w:t>И</w:t>
      </w:r>
      <w:r w:rsidRPr="00897098">
        <w:rPr>
          <w:vertAlign w:val="superscript"/>
        </w:rPr>
        <w:t>1</w:t>
      </w:r>
      <w:proofErr w:type="gramStart"/>
      <w:r w:rsidRPr="00897098">
        <w:t xml:space="preserve"> = И</w:t>
      </w:r>
      <w:proofErr w:type="gramEnd"/>
      <w:r w:rsidRPr="00897098">
        <w:t xml:space="preserve"> / (9,81</w:t>
      </w:r>
      <w:r w:rsidRPr="00E4137E">
        <w:rPr>
          <w:i/>
          <w:lang w:val="en-US"/>
        </w:rPr>
        <w:t>Q</w:t>
      </w:r>
      <w:r w:rsidRPr="00E4137E">
        <w:rPr>
          <w:i/>
          <w:vertAlign w:val="subscript"/>
          <w:lang w:val="en-US"/>
        </w:rPr>
        <w:t>i</w:t>
      </w:r>
      <w:r w:rsidRPr="00E4137E">
        <w:rPr>
          <w:i/>
          <w:vertAlign w:val="subscript"/>
        </w:rPr>
        <w:t xml:space="preserve"> </w:t>
      </w:r>
      <w:r w:rsidRPr="00897098">
        <w:rPr>
          <w:lang w:val="en-US"/>
        </w:rPr>
        <w:t>H</w:t>
      </w:r>
      <w:r w:rsidRPr="00E4137E">
        <w:rPr>
          <w:i/>
          <w:vertAlign w:val="subscript"/>
          <w:lang w:val="en-US"/>
        </w:rPr>
        <w:t>i</w:t>
      </w:r>
      <w:r w:rsidRPr="00897098">
        <w:t>).</w:t>
      </w:r>
    </w:p>
    <w:p w:rsidR="00E4137E" w:rsidRPr="00E4137E" w:rsidRDefault="00E4137E" w:rsidP="00897098">
      <w:pPr>
        <w:pStyle w:val="a5"/>
        <w:widowControl w:val="0"/>
        <w:tabs>
          <w:tab w:val="num" w:pos="-28"/>
        </w:tabs>
        <w:spacing w:after="0"/>
        <w:ind w:left="0" w:hanging="28"/>
        <w:jc w:val="center"/>
        <w:rPr>
          <w:sz w:val="8"/>
          <w:szCs w:val="8"/>
        </w:rPr>
      </w:pPr>
    </w:p>
    <w:p w:rsidR="00897098" w:rsidRPr="00897098" w:rsidRDefault="00897098" w:rsidP="00897098">
      <w:pPr>
        <w:pStyle w:val="a5"/>
        <w:widowControl w:val="0"/>
        <w:tabs>
          <w:tab w:val="num" w:pos="-28"/>
        </w:tabs>
        <w:spacing w:after="0"/>
        <w:ind w:left="0" w:firstLine="280"/>
        <w:jc w:val="both"/>
      </w:pPr>
      <w:r w:rsidRPr="00897098">
        <w:t xml:space="preserve">В рабочий период регулярно записываются в соответствующие </w:t>
      </w:r>
      <w:r w:rsidRPr="00E4137E">
        <w:rPr>
          <w:spacing w:val="-2"/>
        </w:rPr>
        <w:t xml:space="preserve">журналы показания приборов (ваттметра, водомера, манометра, </w:t>
      </w:r>
      <w:proofErr w:type="gramStart"/>
      <w:r w:rsidRPr="00E4137E">
        <w:rPr>
          <w:spacing w:val="-2"/>
        </w:rPr>
        <w:t>вакуум</w:t>
      </w:r>
      <w:r w:rsidR="00E4137E" w:rsidRPr="00E4137E">
        <w:rPr>
          <w:spacing w:val="-2"/>
        </w:rPr>
        <w:t>-</w:t>
      </w:r>
      <w:r w:rsidRPr="00897098">
        <w:t>метра</w:t>
      </w:r>
      <w:proofErr w:type="gramEnd"/>
      <w:r w:rsidRPr="00897098">
        <w:t xml:space="preserve"> и</w:t>
      </w:r>
      <w:r w:rsidR="00E4137E">
        <w:t> </w:t>
      </w:r>
      <w:r w:rsidRPr="00897098">
        <w:t>др.)</w:t>
      </w:r>
      <w:r w:rsidR="00E4137E">
        <w:t>,</w:t>
      </w:r>
      <w:r w:rsidRPr="00897098">
        <w:t xml:space="preserve"> на основании чего определяются все величины, позв</w:t>
      </w:r>
      <w:r w:rsidRPr="00897098">
        <w:t>о</w:t>
      </w:r>
      <w:r w:rsidRPr="00897098">
        <w:t xml:space="preserve">ляющие </w:t>
      </w:r>
      <w:r w:rsidR="00E4137E">
        <w:t>рассчитать</w:t>
      </w:r>
      <w:r w:rsidRPr="00897098">
        <w:t xml:space="preserve"> по вышеприведенным формулам фактические </w:t>
      </w:r>
      <w:r w:rsidR="00E4137E">
        <w:br/>
      </w:r>
      <w:r w:rsidRPr="00897098">
        <w:t>технико-экономические показатели. Сравнение плановых и фактич</w:t>
      </w:r>
      <w:r w:rsidRPr="00897098">
        <w:t>е</w:t>
      </w:r>
      <w:r w:rsidRPr="00897098">
        <w:t>ских технико-экономических показателей позволяет судить об эффе</w:t>
      </w:r>
      <w:r w:rsidRPr="00897098">
        <w:t>к</w:t>
      </w:r>
      <w:r w:rsidRPr="00897098">
        <w:t xml:space="preserve">тивности работы насосной станции </w:t>
      </w:r>
      <w:r w:rsidR="00E4137E">
        <w:t>за</w:t>
      </w:r>
      <w:r w:rsidRPr="00897098">
        <w:t xml:space="preserve"> прошедший рабочий сезон.</w:t>
      </w:r>
    </w:p>
    <w:p w:rsidR="00897098" w:rsidRPr="00897098" w:rsidRDefault="00897098" w:rsidP="00897098">
      <w:pPr>
        <w:pStyle w:val="a5"/>
        <w:widowControl w:val="0"/>
        <w:suppressLineNumbers/>
        <w:spacing w:after="0"/>
        <w:ind w:left="0"/>
      </w:pPr>
    </w:p>
    <w:p w:rsidR="00897098" w:rsidRPr="00897098" w:rsidRDefault="00897098" w:rsidP="00897098">
      <w:pPr>
        <w:pStyle w:val="a5"/>
        <w:widowControl w:val="0"/>
        <w:suppressLineNumbers/>
        <w:spacing w:after="0"/>
        <w:ind w:left="0"/>
        <w:jc w:val="center"/>
        <w:rPr>
          <w:b/>
        </w:rPr>
      </w:pPr>
      <w:r w:rsidRPr="00634DB3">
        <w:rPr>
          <w:b/>
        </w:rPr>
        <w:t>15.4.</w:t>
      </w:r>
      <w:r w:rsidRPr="00897098">
        <w:t> </w:t>
      </w:r>
      <w:r w:rsidRPr="00897098">
        <w:rPr>
          <w:b/>
        </w:rPr>
        <w:t>Техника безопасности и противопожарные мероприятия</w:t>
      </w:r>
    </w:p>
    <w:p w:rsidR="00897098" w:rsidRPr="00897098" w:rsidRDefault="00897098" w:rsidP="00897098">
      <w:pPr>
        <w:pStyle w:val="a5"/>
        <w:widowControl w:val="0"/>
        <w:tabs>
          <w:tab w:val="num" w:pos="-28"/>
        </w:tabs>
        <w:spacing w:after="0"/>
        <w:ind w:left="0" w:firstLine="280"/>
        <w:jc w:val="center"/>
        <w:rPr>
          <w:b/>
        </w:rPr>
      </w:pPr>
    </w:p>
    <w:p w:rsidR="00897098" w:rsidRPr="00897098" w:rsidRDefault="00897098" w:rsidP="00634DB3">
      <w:pPr>
        <w:pStyle w:val="a5"/>
        <w:widowControl w:val="0"/>
        <w:tabs>
          <w:tab w:val="num" w:pos="-28"/>
        </w:tabs>
        <w:spacing w:after="0"/>
        <w:ind w:left="0" w:firstLine="284"/>
        <w:jc w:val="both"/>
      </w:pPr>
      <w:r w:rsidRPr="00897098">
        <w:t>Выполнение правил техники безопасности и противопожарных м</w:t>
      </w:r>
      <w:r w:rsidRPr="00897098">
        <w:t>е</w:t>
      </w:r>
      <w:r w:rsidRPr="00897098">
        <w:t>роприятий при эксплуатации насосной станции обеспечивает безопа</w:t>
      </w:r>
      <w:r w:rsidRPr="00897098">
        <w:t>с</w:t>
      </w:r>
      <w:r w:rsidRPr="00897098">
        <w:t>ность работы обслуживающего персонала и безаварийность работы оборудования.</w:t>
      </w:r>
    </w:p>
    <w:p w:rsidR="00897098" w:rsidRPr="00897098" w:rsidRDefault="00897098" w:rsidP="00634DB3">
      <w:pPr>
        <w:pStyle w:val="a5"/>
        <w:widowControl w:val="0"/>
        <w:tabs>
          <w:tab w:val="num" w:pos="-28"/>
        </w:tabs>
        <w:spacing w:after="0"/>
        <w:ind w:left="0" w:firstLine="284"/>
        <w:jc w:val="both"/>
      </w:pPr>
      <w:r w:rsidRPr="00897098">
        <w:t>Основные правила техники безопасности и противопожарных м</w:t>
      </w:r>
      <w:r w:rsidRPr="00897098">
        <w:t>е</w:t>
      </w:r>
      <w:r w:rsidRPr="00897098">
        <w:t>роприятий заключаются в следующем:</w:t>
      </w:r>
    </w:p>
    <w:p w:rsidR="00897098" w:rsidRPr="00897098" w:rsidRDefault="00897098" w:rsidP="00634DB3">
      <w:pPr>
        <w:pStyle w:val="a5"/>
        <w:widowControl w:val="0"/>
        <w:spacing w:after="0"/>
        <w:ind w:left="0" w:firstLine="284"/>
        <w:jc w:val="both"/>
      </w:pPr>
      <w:r w:rsidRPr="00897098">
        <w:t>– к эксплуатации насосных станций допускаются работники, кот</w:t>
      </w:r>
      <w:r w:rsidRPr="00897098">
        <w:t>о</w:t>
      </w:r>
      <w:r w:rsidRPr="00897098">
        <w:t>рые имеют документы, подтверждающие соответствующую квалиф</w:t>
      </w:r>
      <w:r w:rsidRPr="00897098">
        <w:t>и</w:t>
      </w:r>
      <w:r w:rsidRPr="00897098">
        <w:t>кацию;</w:t>
      </w:r>
    </w:p>
    <w:p w:rsidR="00897098" w:rsidRPr="00897098" w:rsidRDefault="00897098" w:rsidP="00634DB3">
      <w:pPr>
        <w:pStyle w:val="a5"/>
        <w:widowControl w:val="0"/>
        <w:tabs>
          <w:tab w:val="num" w:pos="448"/>
        </w:tabs>
        <w:spacing w:after="0"/>
        <w:ind w:left="0" w:firstLine="284"/>
        <w:jc w:val="both"/>
      </w:pPr>
      <w:r w:rsidRPr="00897098">
        <w:t>– все вновь принятые работники должны пройти вводный инстру</w:t>
      </w:r>
      <w:r w:rsidRPr="00897098">
        <w:t>к</w:t>
      </w:r>
      <w:r w:rsidRPr="00897098">
        <w:t>таж и инструктаж на рабочем месте;</w:t>
      </w:r>
    </w:p>
    <w:p w:rsidR="00897098" w:rsidRPr="00897098" w:rsidRDefault="00897098" w:rsidP="00634DB3">
      <w:pPr>
        <w:pStyle w:val="a5"/>
        <w:widowControl w:val="0"/>
        <w:tabs>
          <w:tab w:val="num" w:pos="448"/>
        </w:tabs>
        <w:spacing w:after="0"/>
        <w:ind w:left="0" w:firstLine="284"/>
        <w:jc w:val="both"/>
      </w:pPr>
      <w:r w:rsidRPr="00897098">
        <w:t>– эксплуатационный персонал должен знать специфические прав</w:t>
      </w:r>
      <w:r w:rsidRPr="00897098">
        <w:t>и</w:t>
      </w:r>
      <w:r w:rsidRPr="00897098">
        <w:t>ла безопасности при выполнении специализированных работ и приемы тушения пожаров, возникающих при возгорании дизельного топлива, масел, электродвигателей и др.;</w:t>
      </w:r>
    </w:p>
    <w:p w:rsidR="00897098" w:rsidRPr="00897098" w:rsidRDefault="00897098" w:rsidP="00634DB3">
      <w:pPr>
        <w:pStyle w:val="a5"/>
        <w:widowControl w:val="0"/>
        <w:tabs>
          <w:tab w:val="num" w:pos="476"/>
        </w:tabs>
        <w:spacing w:after="0"/>
        <w:ind w:left="0" w:firstLine="284"/>
        <w:jc w:val="both"/>
      </w:pPr>
      <w:r w:rsidRPr="00897098">
        <w:t xml:space="preserve">– в производственных помещениях насосной станции должны быть предусмотрены все возможные меры, предотвращающие несчастные случаи (ограждение проемов, заземление электродвигателей и </w:t>
      </w:r>
      <w:proofErr w:type="gramStart"/>
      <w:r w:rsidRPr="00897098">
        <w:t>электро</w:t>
      </w:r>
      <w:r w:rsidR="00E4137E">
        <w:t>-</w:t>
      </w:r>
      <w:r w:rsidRPr="00897098">
        <w:lastRenderedPageBreak/>
        <w:t>аппаратуры</w:t>
      </w:r>
      <w:proofErr w:type="gramEnd"/>
      <w:r w:rsidRPr="00897098">
        <w:t>, предупредительные надписи, кожухи на вращающихся деталях и т.</w:t>
      </w:r>
      <w:r w:rsidR="00E4137E">
        <w:t> </w:t>
      </w:r>
      <w:r w:rsidRPr="00897098">
        <w:t>д.);</w:t>
      </w:r>
    </w:p>
    <w:p w:rsidR="00897098" w:rsidRPr="00897098" w:rsidRDefault="00897098" w:rsidP="00634DB3">
      <w:pPr>
        <w:pStyle w:val="a5"/>
        <w:widowControl w:val="0"/>
        <w:tabs>
          <w:tab w:val="num" w:pos="392"/>
        </w:tabs>
        <w:spacing w:after="0"/>
        <w:ind w:left="0" w:firstLine="284"/>
        <w:jc w:val="both"/>
      </w:pPr>
      <w:r w:rsidRPr="00897098">
        <w:t>– </w:t>
      </w:r>
      <w:r w:rsidR="00E4137E" w:rsidRPr="00897098">
        <w:t xml:space="preserve">должна </w:t>
      </w:r>
      <w:r w:rsidR="00E4137E">
        <w:t>быть</w:t>
      </w:r>
      <w:r w:rsidR="00E4137E" w:rsidRPr="00897098">
        <w:t xml:space="preserve"> аптечка </w:t>
      </w:r>
      <w:r w:rsidRPr="00897098">
        <w:t>для оказания первой медицинской помощи, эксплуатационный персонал должен уметь ее оказывать;</w:t>
      </w:r>
    </w:p>
    <w:p w:rsidR="00897098" w:rsidRPr="00897098" w:rsidRDefault="00897098" w:rsidP="00634DB3">
      <w:pPr>
        <w:pStyle w:val="a5"/>
        <w:widowControl w:val="0"/>
        <w:spacing w:after="0"/>
        <w:ind w:left="0" w:firstLine="284"/>
        <w:jc w:val="both"/>
      </w:pPr>
      <w:r w:rsidRPr="00897098">
        <w:t>– отопление, вентиляция и освещение должны соответствовать у</w:t>
      </w:r>
      <w:r w:rsidRPr="00897098">
        <w:t>с</w:t>
      </w:r>
      <w:r w:rsidRPr="00897098">
        <w:t>тановленным нормам;</w:t>
      </w:r>
    </w:p>
    <w:p w:rsidR="00897098" w:rsidRPr="00897098" w:rsidRDefault="00897098" w:rsidP="00634DB3">
      <w:pPr>
        <w:pStyle w:val="a5"/>
        <w:widowControl w:val="0"/>
        <w:tabs>
          <w:tab w:val="num" w:pos="448"/>
        </w:tabs>
        <w:spacing w:after="0"/>
        <w:ind w:left="0" w:firstLine="284"/>
        <w:jc w:val="both"/>
      </w:pPr>
      <w:r w:rsidRPr="00897098">
        <w:t>– трубопроводы, аппараты и сосуды, находящиеся под давлением выше атмосферного, должны быть зарегистрированы, испытаны и о</w:t>
      </w:r>
      <w:r w:rsidRPr="00897098">
        <w:t>с</w:t>
      </w:r>
      <w:r w:rsidRPr="00897098">
        <w:t>видетельствованы по соответствующим нормам.</w:t>
      </w:r>
    </w:p>
    <w:p w:rsidR="00897098" w:rsidRPr="00897098" w:rsidRDefault="00897098" w:rsidP="00634DB3">
      <w:pPr>
        <w:pStyle w:val="a5"/>
        <w:widowControl w:val="0"/>
        <w:tabs>
          <w:tab w:val="num" w:pos="-28"/>
        </w:tabs>
        <w:spacing w:after="0"/>
        <w:ind w:left="0" w:firstLine="284"/>
        <w:jc w:val="both"/>
      </w:pPr>
      <w:r w:rsidRPr="00897098">
        <w:t>Производственные и вспомогательные помещения насосной ста</w:t>
      </w:r>
      <w:r w:rsidRPr="00897098">
        <w:t>н</w:t>
      </w:r>
      <w:r w:rsidRPr="00897098">
        <w:t>ции должны быть обеспечены автоматическими или другими средс</w:t>
      </w:r>
      <w:r w:rsidRPr="00897098">
        <w:t>т</w:t>
      </w:r>
      <w:r w:rsidRPr="00897098">
        <w:t>вами обнаружения пожара. На видных и доступных местах устанавл</w:t>
      </w:r>
      <w:r w:rsidRPr="00897098">
        <w:t>и</w:t>
      </w:r>
      <w:r w:rsidRPr="00897098">
        <w:t>вают противопожарные стенды с полным набором  оборудования для тушения пожара.</w:t>
      </w:r>
    </w:p>
    <w:p w:rsidR="00897098" w:rsidRPr="00897098" w:rsidRDefault="00897098" w:rsidP="00634DB3">
      <w:pPr>
        <w:pStyle w:val="a5"/>
        <w:widowControl w:val="0"/>
        <w:tabs>
          <w:tab w:val="num" w:pos="-28"/>
        </w:tabs>
        <w:spacing w:after="0"/>
        <w:ind w:left="0" w:firstLine="284"/>
        <w:jc w:val="both"/>
      </w:pPr>
      <w:r w:rsidRPr="00897098">
        <w:t>На насосной станции составляют схему эвакуации находящихся в здании людей в случае возникновения пожара.</w:t>
      </w:r>
    </w:p>
    <w:p w:rsidR="00897098" w:rsidRPr="00897098" w:rsidRDefault="00897098" w:rsidP="00897098">
      <w:pPr>
        <w:pStyle w:val="a5"/>
        <w:widowControl w:val="0"/>
        <w:spacing w:after="0"/>
        <w:ind w:left="0"/>
      </w:pPr>
    </w:p>
    <w:p w:rsidR="00095D40" w:rsidRPr="00897098" w:rsidRDefault="00095D40" w:rsidP="00634DB3">
      <w:pPr>
        <w:pStyle w:val="a5"/>
        <w:spacing w:after="0"/>
        <w:ind w:left="0"/>
        <w:jc w:val="center"/>
        <w:rPr>
          <w:caps/>
          <w:sz w:val="16"/>
        </w:rPr>
      </w:pPr>
      <w:r w:rsidRPr="00897098">
        <w:rPr>
          <w:caps/>
          <w:sz w:val="16"/>
        </w:rPr>
        <w:t xml:space="preserve">литература </w:t>
      </w:r>
    </w:p>
    <w:p w:rsidR="00095D40" w:rsidRPr="00897098" w:rsidRDefault="00095D40" w:rsidP="00095D40">
      <w:pPr>
        <w:pStyle w:val="a5"/>
        <w:spacing w:after="0"/>
        <w:ind w:left="0" w:firstLine="340"/>
        <w:jc w:val="center"/>
        <w:rPr>
          <w:sz w:val="16"/>
        </w:rPr>
      </w:pPr>
    </w:p>
    <w:p w:rsidR="00095D40" w:rsidRPr="00897098" w:rsidRDefault="00095D40" w:rsidP="00095D40">
      <w:pPr>
        <w:pStyle w:val="a5"/>
        <w:spacing w:after="0"/>
        <w:ind w:left="0" w:firstLine="284"/>
        <w:jc w:val="both"/>
        <w:rPr>
          <w:sz w:val="16"/>
        </w:rPr>
      </w:pPr>
      <w:r w:rsidRPr="00897098">
        <w:rPr>
          <w:sz w:val="16"/>
        </w:rPr>
        <w:t>1.</w:t>
      </w:r>
      <w:r w:rsidR="00980C30">
        <w:rPr>
          <w:sz w:val="16"/>
        </w:rPr>
        <w:t> </w:t>
      </w:r>
      <w:r w:rsidRPr="00897098">
        <w:rPr>
          <w:sz w:val="16"/>
        </w:rPr>
        <w:t>Насосы и насосные станции / под ред. В.</w:t>
      </w:r>
      <w:r w:rsidR="00980C30">
        <w:rPr>
          <w:sz w:val="16"/>
        </w:rPr>
        <w:t> </w:t>
      </w:r>
      <w:r w:rsidRPr="00897098">
        <w:rPr>
          <w:sz w:val="16"/>
        </w:rPr>
        <w:t>Ф. Чебаевского</w:t>
      </w:r>
      <w:r w:rsidR="00980C30">
        <w:rPr>
          <w:sz w:val="16"/>
        </w:rPr>
        <w:t>.</w:t>
      </w:r>
      <w:r w:rsidRPr="00897098">
        <w:rPr>
          <w:sz w:val="16"/>
        </w:rPr>
        <w:t xml:space="preserve"> – М.: Агропромиздат, 1989. – 320 с.</w:t>
      </w:r>
    </w:p>
    <w:p w:rsidR="00095D40" w:rsidRPr="00897098" w:rsidRDefault="00095D40" w:rsidP="00095D40">
      <w:pPr>
        <w:pStyle w:val="a5"/>
        <w:spacing w:after="0"/>
        <w:ind w:left="0" w:firstLine="284"/>
        <w:jc w:val="both"/>
        <w:rPr>
          <w:sz w:val="16"/>
        </w:rPr>
      </w:pPr>
      <w:r w:rsidRPr="00897098">
        <w:rPr>
          <w:sz w:val="16"/>
        </w:rPr>
        <w:t>2.</w:t>
      </w:r>
      <w:r w:rsidR="00980C30">
        <w:rPr>
          <w:sz w:val="16"/>
        </w:rPr>
        <w:t> </w:t>
      </w:r>
      <w:r w:rsidRPr="00980C30">
        <w:rPr>
          <w:spacing w:val="20"/>
          <w:sz w:val="16"/>
        </w:rPr>
        <w:t>Рычагов</w:t>
      </w:r>
      <w:r w:rsidRPr="00897098">
        <w:rPr>
          <w:sz w:val="16"/>
        </w:rPr>
        <w:t>, В.</w:t>
      </w:r>
      <w:r w:rsidR="00980C30">
        <w:rPr>
          <w:sz w:val="16"/>
        </w:rPr>
        <w:t> </w:t>
      </w:r>
      <w:r w:rsidRPr="00897098">
        <w:rPr>
          <w:sz w:val="16"/>
        </w:rPr>
        <w:t>В. Проектирование насосных станций и испытание насосных уст</w:t>
      </w:r>
      <w:r w:rsidRPr="00897098">
        <w:rPr>
          <w:sz w:val="16"/>
        </w:rPr>
        <w:t>а</w:t>
      </w:r>
      <w:r w:rsidRPr="00897098">
        <w:rPr>
          <w:sz w:val="16"/>
        </w:rPr>
        <w:t xml:space="preserve">новок / В. В. Рычагов, В. Ф. Чебаевский. – М.: Колос, 1982. – 450 </w:t>
      </w:r>
      <w:proofErr w:type="gramStart"/>
      <w:r w:rsidRPr="00897098">
        <w:rPr>
          <w:sz w:val="16"/>
        </w:rPr>
        <w:t>с</w:t>
      </w:r>
      <w:proofErr w:type="gramEnd"/>
      <w:r w:rsidRPr="00897098">
        <w:rPr>
          <w:sz w:val="16"/>
        </w:rPr>
        <w:t>.</w:t>
      </w:r>
    </w:p>
    <w:p w:rsidR="00897098" w:rsidRPr="00897098" w:rsidRDefault="00897098" w:rsidP="00897098">
      <w:pPr>
        <w:pStyle w:val="a5"/>
        <w:spacing w:after="0"/>
        <w:ind w:left="0" w:firstLine="306"/>
        <w:jc w:val="both"/>
      </w:pPr>
    </w:p>
    <w:p w:rsidR="00897098" w:rsidRPr="00897098" w:rsidRDefault="00897098" w:rsidP="00897098">
      <w:pPr>
        <w:suppressLineNumbers/>
        <w:spacing w:after="0" w:line="240" w:lineRule="auto"/>
        <w:ind w:firstLine="308"/>
        <w:jc w:val="both"/>
        <w:rPr>
          <w:rFonts w:ascii="Times New Roman" w:hAnsi="Times New Roman" w:cs="Times New Roman"/>
          <w:sz w:val="20"/>
          <w:szCs w:val="20"/>
        </w:rPr>
      </w:pPr>
    </w:p>
    <w:p w:rsidR="00897098" w:rsidRDefault="00897098" w:rsidP="00897098">
      <w:pPr>
        <w:suppressLineNumbers/>
        <w:spacing w:after="0" w:line="240" w:lineRule="auto"/>
        <w:ind w:firstLine="308"/>
        <w:jc w:val="both"/>
        <w:rPr>
          <w:rFonts w:ascii="Times New Roman" w:hAnsi="Times New Roman" w:cs="Times New Roman"/>
          <w:sz w:val="20"/>
          <w:szCs w:val="20"/>
        </w:rPr>
      </w:pPr>
    </w:p>
    <w:p w:rsidR="00634DB3" w:rsidRDefault="00634DB3" w:rsidP="00897098">
      <w:pPr>
        <w:suppressLineNumbers/>
        <w:spacing w:after="0" w:line="240" w:lineRule="auto"/>
        <w:ind w:firstLine="308"/>
        <w:jc w:val="both"/>
        <w:rPr>
          <w:rFonts w:ascii="Times New Roman" w:hAnsi="Times New Roman" w:cs="Times New Roman"/>
          <w:sz w:val="20"/>
          <w:szCs w:val="20"/>
        </w:rPr>
      </w:pPr>
    </w:p>
    <w:p w:rsidR="00634DB3" w:rsidRDefault="00634DB3" w:rsidP="00897098">
      <w:pPr>
        <w:suppressLineNumbers/>
        <w:spacing w:after="0" w:line="240" w:lineRule="auto"/>
        <w:ind w:firstLine="308"/>
        <w:jc w:val="both"/>
        <w:rPr>
          <w:rFonts w:ascii="Times New Roman" w:hAnsi="Times New Roman" w:cs="Times New Roman"/>
          <w:sz w:val="20"/>
          <w:szCs w:val="20"/>
        </w:rPr>
      </w:pPr>
    </w:p>
    <w:p w:rsidR="00634DB3" w:rsidRDefault="00634DB3" w:rsidP="00897098">
      <w:pPr>
        <w:suppressLineNumbers/>
        <w:spacing w:after="0" w:line="240" w:lineRule="auto"/>
        <w:ind w:firstLine="308"/>
        <w:jc w:val="both"/>
        <w:rPr>
          <w:rFonts w:ascii="Times New Roman" w:hAnsi="Times New Roman" w:cs="Times New Roman"/>
          <w:sz w:val="20"/>
          <w:szCs w:val="20"/>
        </w:rPr>
      </w:pPr>
    </w:p>
    <w:p w:rsidR="00634DB3" w:rsidRDefault="00634DB3" w:rsidP="00897098">
      <w:pPr>
        <w:suppressLineNumbers/>
        <w:spacing w:after="0" w:line="240" w:lineRule="auto"/>
        <w:ind w:firstLine="308"/>
        <w:jc w:val="both"/>
        <w:rPr>
          <w:rFonts w:ascii="Times New Roman" w:hAnsi="Times New Roman" w:cs="Times New Roman"/>
          <w:sz w:val="20"/>
          <w:szCs w:val="20"/>
        </w:rPr>
      </w:pPr>
    </w:p>
    <w:p w:rsidR="00634DB3" w:rsidRDefault="00634DB3" w:rsidP="00897098">
      <w:pPr>
        <w:suppressLineNumbers/>
        <w:spacing w:after="0" w:line="240" w:lineRule="auto"/>
        <w:ind w:firstLine="308"/>
        <w:jc w:val="both"/>
        <w:rPr>
          <w:rFonts w:ascii="Times New Roman" w:hAnsi="Times New Roman" w:cs="Times New Roman"/>
          <w:sz w:val="20"/>
          <w:szCs w:val="20"/>
        </w:rPr>
      </w:pPr>
    </w:p>
    <w:p w:rsidR="00634DB3" w:rsidRDefault="00634DB3" w:rsidP="00897098">
      <w:pPr>
        <w:suppressLineNumbers/>
        <w:spacing w:after="0" w:line="240" w:lineRule="auto"/>
        <w:ind w:firstLine="308"/>
        <w:jc w:val="both"/>
        <w:rPr>
          <w:rFonts w:ascii="Times New Roman" w:hAnsi="Times New Roman" w:cs="Times New Roman"/>
          <w:sz w:val="20"/>
          <w:szCs w:val="20"/>
        </w:rPr>
      </w:pPr>
    </w:p>
    <w:p w:rsidR="00634DB3" w:rsidRDefault="00634DB3" w:rsidP="00897098">
      <w:pPr>
        <w:suppressLineNumbers/>
        <w:spacing w:after="0" w:line="240" w:lineRule="auto"/>
        <w:ind w:firstLine="308"/>
        <w:jc w:val="both"/>
        <w:rPr>
          <w:rFonts w:ascii="Times New Roman" w:hAnsi="Times New Roman" w:cs="Times New Roman"/>
          <w:sz w:val="20"/>
          <w:szCs w:val="20"/>
        </w:rPr>
      </w:pPr>
    </w:p>
    <w:p w:rsidR="00634DB3" w:rsidRDefault="00634DB3" w:rsidP="00897098">
      <w:pPr>
        <w:suppressLineNumbers/>
        <w:spacing w:after="0" w:line="240" w:lineRule="auto"/>
        <w:ind w:firstLine="308"/>
        <w:jc w:val="both"/>
        <w:rPr>
          <w:rFonts w:ascii="Times New Roman" w:hAnsi="Times New Roman" w:cs="Times New Roman"/>
          <w:sz w:val="20"/>
          <w:szCs w:val="20"/>
        </w:rPr>
      </w:pPr>
    </w:p>
    <w:p w:rsidR="00634DB3" w:rsidRDefault="00634DB3" w:rsidP="00897098">
      <w:pPr>
        <w:suppressLineNumbers/>
        <w:spacing w:after="0" w:line="240" w:lineRule="auto"/>
        <w:ind w:firstLine="308"/>
        <w:jc w:val="both"/>
        <w:rPr>
          <w:rFonts w:ascii="Times New Roman" w:hAnsi="Times New Roman" w:cs="Times New Roman"/>
          <w:sz w:val="20"/>
          <w:szCs w:val="20"/>
        </w:rPr>
      </w:pPr>
    </w:p>
    <w:p w:rsidR="00634DB3" w:rsidRDefault="00634DB3" w:rsidP="00897098">
      <w:pPr>
        <w:suppressLineNumbers/>
        <w:spacing w:after="0" w:line="240" w:lineRule="auto"/>
        <w:ind w:firstLine="308"/>
        <w:jc w:val="both"/>
        <w:rPr>
          <w:rFonts w:ascii="Times New Roman" w:hAnsi="Times New Roman" w:cs="Times New Roman"/>
          <w:sz w:val="20"/>
          <w:szCs w:val="20"/>
        </w:rPr>
      </w:pPr>
    </w:p>
    <w:p w:rsidR="00467CF8" w:rsidRDefault="00467CF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634DB3" w:rsidRPr="00634DB3" w:rsidRDefault="00634DB3" w:rsidP="00634DB3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34DB3">
        <w:rPr>
          <w:rFonts w:ascii="Times New Roman" w:hAnsi="Times New Roman" w:cs="Times New Roman"/>
          <w:sz w:val="16"/>
          <w:szCs w:val="16"/>
        </w:rPr>
        <w:lastRenderedPageBreak/>
        <w:t>СОДЕРЖАНИЕ</w:t>
      </w:r>
    </w:p>
    <w:tbl>
      <w:tblPr>
        <w:tblW w:w="0" w:type="auto"/>
        <w:jc w:val="center"/>
        <w:tblLayout w:type="fixed"/>
        <w:tblLook w:val="0000"/>
      </w:tblPr>
      <w:tblGrid>
        <w:gridCol w:w="5583"/>
        <w:gridCol w:w="480"/>
      </w:tblGrid>
      <w:tr w:rsidR="00634DB3" w:rsidRPr="00634DB3" w:rsidTr="00C01BF4">
        <w:trPr>
          <w:jc w:val="center"/>
        </w:trPr>
        <w:tc>
          <w:tcPr>
            <w:tcW w:w="5583" w:type="dxa"/>
            <w:vAlign w:val="center"/>
          </w:tcPr>
          <w:p w:rsidR="00634DB3" w:rsidRPr="00634DB3" w:rsidRDefault="00634DB3" w:rsidP="001E1D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4DB3">
              <w:rPr>
                <w:rFonts w:ascii="Times New Roman" w:hAnsi="Times New Roman" w:cs="Times New Roman"/>
                <w:sz w:val="16"/>
                <w:szCs w:val="16"/>
              </w:rPr>
              <w:t>ВВЕДЕНИЕ………………………………………</w:t>
            </w:r>
            <w:r w:rsidR="001E1D7F">
              <w:rPr>
                <w:rFonts w:ascii="Times New Roman" w:hAnsi="Times New Roman" w:cs="Times New Roman"/>
                <w:sz w:val="16"/>
                <w:szCs w:val="16"/>
              </w:rPr>
              <w:t>……</w:t>
            </w:r>
            <w:r w:rsidRPr="00634DB3">
              <w:rPr>
                <w:rFonts w:ascii="Times New Roman" w:hAnsi="Times New Roman" w:cs="Times New Roman"/>
                <w:sz w:val="16"/>
                <w:szCs w:val="16"/>
              </w:rPr>
              <w:t>…………………………….</w:t>
            </w:r>
          </w:p>
        </w:tc>
        <w:tc>
          <w:tcPr>
            <w:tcW w:w="480" w:type="dxa"/>
            <w:vAlign w:val="center"/>
          </w:tcPr>
          <w:p w:rsidR="00634DB3" w:rsidRPr="00634DB3" w:rsidRDefault="00634DB3" w:rsidP="00634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DB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634DB3" w:rsidRPr="00634DB3" w:rsidTr="00C01BF4">
        <w:trPr>
          <w:jc w:val="center"/>
        </w:trPr>
        <w:tc>
          <w:tcPr>
            <w:tcW w:w="5583" w:type="dxa"/>
            <w:vAlign w:val="center"/>
          </w:tcPr>
          <w:p w:rsidR="00634DB3" w:rsidRPr="00634DB3" w:rsidRDefault="001E1D7F" w:rsidP="00634D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4DB3">
              <w:rPr>
                <w:rFonts w:ascii="Times New Roman" w:hAnsi="Times New Roman" w:cs="Times New Roman"/>
                <w:sz w:val="16"/>
                <w:szCs w:val="16"/>
              </w:rPr>
              <w:t>1. ОБЩИЕ ПОНЯТИЯ......................................................................................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........</w:t>
            </w:r>
          </w:p>
        </w:tc>
        <w:tc>
          <w:tcPr>
            <w:tcW w:w="480" w:type="dxa"/>
            <w:vAlign w:val="center"/>
          </w:tcPr>
          <w:p w:rsidR="00634DB3" w:rsidRPr="00634DB3" w:rsidRDefault="001E1D7F" w:rsidP="00634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DB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634DB3" w:rsidRPr="00634DB3" w:rsidTr="00C01BF4">
        <w:trPr>
          <w:jc w:val="center"/>
        </w:trPr>
        <w:tc>
          <w:tcPr>
            <w:tcW w:w="5583" w:type="dxa"/>
            <w:vAlign w:val="center"/>
          </w:tcPr>
          <w:p w:rsidR="00634DB3" w:rsidRPr="00634DB3" w:rsidRDefault="001E1D7F" w:rsidP="003A18E8">
            <w:pPr>
              <w:shd w:val="clear" w:color="auto" w:fill="FFFFFF"/>
              <w:tabs>
                <w:tab w:val="num" w:pos="0"/>
              </w:tabs>
              <w:spacing w:after="0" w:line="240" w:lineRule="auto"/>
              <w:ind w:firstLine="146"/>
              <w:rPr>
                <w:rFonts w:ascii="Times New Roman" w:hAnsi="Times New Roman" w:cs="Times New Roman"/>
                <w:sz w:val="16"/>
                <w:szCs w:val="16"/>
              </w:rPr>
            </w:pPr>
            <w:r w:rsidRPr="00634DB3">
              <w:rPr>
                <w:rFonts w:ascii="Times New Roman" w:hAnsi="Times New Roman" w:cs="Times New Roman"/>
                <w:bCs/>
                <w:spacing w:val="-5"/>
                <w:sz w:val="16"/>
                <w:szCs w:val="16"/>
              </w:rPr>
              <w:t>1.1. </w:t>
            </w:r>
            <w:r w:rsidRPr="003A18E8">
              <w:rPr>
                <w:rFonts w:ascii="Times New Roman" w:hAnsi="Times New Roman" w:cs="Times New Roman"/>
                <w:bCs/>
                <w:sz w:val="16"/>
                <w:szCs w:val="16"/>
              </w:rPr>
              <w:t>Краткая история развития машинного водоподъема и насосостроения</w:t>
            </w:r>
            <w:r w:rsidRPr="00634DB3">
              <w:rPr>
                <w:rFonts w:ascii="Times New Roman" w:hAnsi="Times New Roman" w:cs="Times New Roman"/>
                <w:bCs/>
                <w:sz w:val="16"/>
                <w:szCs w:val="16"/>
              </w:rPr>
              <w:t>…</w:t>
            </w:r>
          </w:p>
        </w:tc>
        <w:tc>
          <w:tcPr>
            <w:tcW w:w="480" w:type="dxa"/>
            <w:vAlign w:val="center"/>
          </w:tcPr>
          <w:p w:rsidR="00634DB3" w:rsidRPr="00634DB3" w:rsidRDefault="001E1D7F" w:rsidP="00634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DB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634DB3" w:rsidRPr="00634DB3" w:rsidTr="00C01BF4">
        <w:trPr>
          <w:jc w:val="center"/>
        </w:trPr>
        <w:tc>
          <w:tcPr>
            <w:tcW w:w="5583" w:type="dxa"/>
            <w:vAlign w:val="center"/>
          </w:tcPr>
          <w:p w:rsidR="001E1D7F" w:rsidRPr="003A18E8" w:rsidRDefault="001E1D7F" w:rsidP="001E1D7F">
            <w:pPr>
              <w:spacing w:after="0" w:line="240" w:lineRule="auto"/>
              <w:ind w:left="429" w:hanging="283"/>
              <w:rPr>
                <w:rFonts w:ascii="Times New Roman" w:hAnsi="Times New Roman" w:cs="Times New Roman"/>
                <w:bCs/>
                <w:spacing w:val="-4"/>
                <w:sz w:val="16"/>
                <w:szCs w:val="16"/>
              </w:rPr>
            </w:pPr>
            <w:r w:rsidRPr="00634DB3">
              <w:rPr>
                <w:rFonts w:ascii="Times New Roman" w:hAnsi="Times New Roman" w:cs="Times New Roman"/>
                <w:bCs/>
                <w:spacing w:val="-8"/>
                <w:sz w:val="16"/>
                <w:szCs w:val="16"/>
              </w:rPr>
              <w:t xml:space="preserve">1.2. Понятия «водоподъемник», «насос», «насосная установка», «насосная станция», </w:t>
            </w:r>
            <w:r w:rsidRPr="003A18E8">
              <w:rPr>
                <w:rFonts w:ascii="Times New Roman" w:hAnsi="Times New Roman" w:cs="Times New Roman"/>
                <w:bCs/>
                <w:spacing w:val="-4"/>
                <w:sz w:val="16"/>
                <w:szCs w:val="16"/>
              </w:rPr>
              <w:t xml:space="preserve">«гидротехнический узел машинного водоподъема». Их типы и элементы. </w:t>
            </w:r>
          </w:p>
          <w:p w:rsidR="00634DB3" w:rsidRPr="00634DB3" w:rsidRDefault="001E1D7F" w:rsidP="003A18E8">
            <w:pPr>
              <w:spacing w:after="0" w:line="240" w:lineRule="auto"/>
              <w:ind w:left="429"/>
              <w:rPr>
                <w:rFonts w:ascii="Times New Roman" w:hAnsi="Times New Roman" w:cs="Times New Roman"/>
                <w:sz w:val="16"/>
                <w:szCs w:val="16"/>
              </w:rPr>
            </w:pPr>
            <w:r w:rsidRPr="003A18E8">
              <w:rPr>
                <w:rFonts w:ascii="Times New Roman" w:hAnsi="Times New Roman" w:cs="Times New Roman"/>
                <w:bCs/>
                <w:sz w:val="16"/>
                <w:szCs w:val="16"/>
              </w:rPr>
              <w:t>Классификация насосов</w:t>
            </w:r>
            <w:r w:rsidRPr="00634DB3">
              <w:rPr>
                <w:rFonts w:ascii="Times New Roman" w:hAnsi="Times New Roman" w:cs="Times New Roman"/>
                <w:bCs/>
                <w:spacing w:val="-7"/>
                <w:sz w:val="16"/>
                <w:szCs w:val="16"/>
              </w:rPr>
              <w:t xml:space="preserve"> …………………………………………………</w:t>
            </w:r>
            <w:r w:rsidR="003A18E8">
              <w:rPr>
                <w:rFonts w:ascii="Times New Roman" w:hAnsi="Times New Roman" w:cs="Times New Roman"/>
                <w:bCs/>
                <w:spacing w:val="-7"/>
                <w:sz w:val="16"/>
                <w:szCs w:val="16"/>
              </w:rPr>
              <w:t>...</w:t>
            </w:r>
            <w:r w:rsidRPr="00634DB3">
              <w:rPr>
                <w:rFonts w:ascii="Times New Roman" w:hAnsi="Times New Roman" w:cs="Times New Roman"/>
                <w:bCs/>
                <w:spacing w:val="-7"/>
                <w:sz w:val="16"/>
                <w:szCs w:val="16"/>
              </w:rPr>
              <w:t>…</w:t>
            </w:r>
            <w:r w:rsidR="003A18E8">
              <w:rPr>
                <w:rFonts w:ascii="Times New Roman" w:hAnsi="Times New Roman" w:cs="Times New Roman"/>
                <w:bCs/>
                <w:spacing w:val="-7"/>
                <w:sz w:val="16"/>
                <w:szCs w:val="16"/>
              </w:rPr>
              <w:t>..</w:t>
            </w:r>
            <w:r w:rsidRPr="00634DB3">
              <w:rPr>
                <w:rFonts w:ascii="Times New Roman" w:hAnsi="Times New Roman" w:cs="Times New Roman"/>
                <w:bCs/>
                <w:spacing w:val="-7"/>
                <w:sz w:val="16"/>
                <w:szCs w:val="16"/>
              </w:rPr>
              <w:t>.</w:t>
            </w:r>
          </w:p>
        </w:tc>
        <w:tc>
          <w:tcPr>
            <w:tcW w:w="480" w:type="dxa"/>
            <w:vAlign w:val="center"/>
          </w:tcPr>
          <w:p w:rsidR="003A18E8" w:rsidRDefault="003A18E8" w:rsidP="00634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18E8" w:rsidRDefault="003A18E8" w:rsidP="00634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4DB3" w:rsidRPr="00634DB3" w:rsidRDefault="001E1D7F" w:rsidP="00634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DB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634DB3" w:rsidRPr="00634DB3" w:rsidTr="00C01BF4">
        <w:trPr>
          <w:jc w:val="center"/>
        </w:trPr>
        <w:tc>
          <w:tcPr>
            <w:tcW w:w="5583" w:type="dxa"/>
            <w:vAlign w:val="center"/>
          </w:tcPr>
          <w:p w:rsidR="00634DB3" w:rsidRPr="003A18E8" w:rsidRDefault="001E1D7F" w:rsidP="003A18E8">
            <w:pPr>
              <w:spacing w:after="0" w:line="240" w:lineRule="auto"/>
              <w:ind w:left="4"/>
              <w:rPr>
                <w:rFonts w:ascii="Times New Roman" w:hAnsi="Times New Roman" w:cs="Times New Roman"/>
                <w:sz w:val="16"/>
                <w:szCs w:val="16"/>
              </w:rPr>
            </w:pPr>
            <w:r w:rsidRPr="003A18E8">
              <w:rPr>
                <w:rFonts w:ascii="Times New Roman" w:hAnsi="Times New Roman" w:cs="Times New Roman"/>
                <w:bCs/>
                <w:sz w:val="16"/>
                <w:szCs w:val="16"/>
              </w:rPr>
              <w:t>2. ПАРАМЕТРЫ НАСОСНОЙ УСТАНОВКИ…………………………………</w:t>
            </w:r>
            <w:r w:rsidR="003A18E8">
              <w:rPr>
                <w:rFonts w:ascii="Times New Roman" w:hAnsi="Times New Roman" w:cs="Times New Roman"/>
                <w:bCs/>
                <w:sz w:val="16"/>
                <w:szCs w:val="16"/>
              </w:rPr>
              <w:t>..</w:t>
            </w:r>
            <w:r w:rsidRPr="003A18E8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480" w:type="dxa"/>
            <w:vAlign w:val="center"/>
          </w:tcPr>
          <w:p w:rsidR="00634DB3" w:rsidRPr="00634DB3" w:rsidRDefault="001E1D7F" w:rsidP="00634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DB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634DB3" w:rsidRPr="00634DB3" w:rsidTr="00C01BF4">
        <w:trPr>
          <w:jc w:val="center"/>
        </w:trPr>
        <w:tc>
          <w:tcPr>
            <w:tcW w:w="5583" w:type="dxa"/>
            <w:vAlign w:val="center"/>
          </w:tcPr>
          <w:p w:rsidR="00634DB3" w:rsidRPr="003A18E8" w:rsidRDefault="001E1D7F" w:rsidP="003A18E8">
            <w:pPr>
              <w:spacing w:after="0" w:line="240" w:lineRule="auto"/>
              <w:ind w:firstLine="146"/>
              <w:rPr>
                <w:rFonts w:ascii="Times New Roman" w:hAnsi="Times New Roman" w:cs="Times New Roman"/>
                <w:sz w:val="16"/>
                <w:szCs w:val="16"/>
              </w:rPr>
            </w:pP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2.1. Основные и дополнительные параметры насосной установки………</w:t>
            </w:r>
            <w:r w:rsidR="003A18E8">
              <w:rPr>
                <w:rFonts w:ascii="Times New Roman" w:hAnsi="Times New Roman" w:cs="Times New Roman"/>
                <w:sz w:val="16"/>
                <w:szCs w:val="16"/>
              </w:rPr>
              <w:t>…..</w:t>
            </w: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80" w:type="dxa"/>
            <w:vAlign w:val="center"/>
          </w:tcPr>
          <w:p w:rsidR="00634DB3" w:rsidRPr="00634DB3" w:rsidRDefault="001E1D7F" w:rsidP="00634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DB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1E1D7F" w:rsidRPr="00634DB3" w:rsidTr="001810AD">
        <w:trPr>
          <w:jc w:val="center"/>
        </w:trPr>
        <w:tc>
          <w:tcPr>
            <w:tcW w:w="5583" w:type="dxa"/>
            <w:vAlign w:val="center"/>
          </w:tcPr>
          <w:p w:rsidR="001E1D7F" w:rsidRPr="003A18E8" w:rsidRDefault="001E1D7F" w:rsidP="003A18E8">
            <w:pPr>
              <w:spacing w:after="0" w:line="240" w:lineRule="auto"/>
              <w:ind w:firstLine="146"/>
              <w:rPr>
                <w:rFonts w:ascii="Times New Roman" w:hAnsi="Times New Roman" w:cs="Times New Roman"/>
                <w:sz w:val="16"/>
                <w:szCs w:val="16"/>
              </w:rPr>
            </w:pPr>
            <w:r w:rsidRPr="003A18E8">
              <w:rPr>
                <w:rFonts w:ascii="Times New Roman" w:hAnsi="Times New Roman" w:cs="Times New Roman"/>
                <w:bCs/>
                <w:sz w:val="16"/>
                <w:szCs w:val="16"/>
              </w:rPr>
              <w:t>2.2. Способы замера подачи насоса …………………………………………….</w:t>
            </w:r>
          </w:p>
        </w:tc>
        <w:tc>
          <w:tcPr>
            <w:tcW w:w="480" w:type="dxa"/>
            <w:vAlign w:val="center"/>
          </w:tcPr>
          <w:p w:rsidR="001E1D7F" w:rsidRPr="00634DB3" w:rsidRDefault="001E1D7F" w:rsidP="00181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DB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1E1D7F" w:rsidRPr="00634DB3" w:rsidTr="001810AD">
        <w:trPr>
          <w:trHeight w:val="137"/>
          <w:jc w:val="center"/>
        </w:trPr>
        <w:tc>
          <w:tcPr>
            <w:tcW w:w="5583" w:type="dxa"/>
            <w:vAlign w:val="center"/>
          </w:tcPr>
          <w:p w:rsidR="001E1D7F" w:rsidRPr="003A18E8" w:rsidRDefault="001E1D7F" w:rsidP="003A18E8">
            <w:pPr>
              <w:spacing w:after="0" w:line="240" w:lineRule="auto"/>
              <w:ind w:firstLine="146"/>
              <w:rPr>
                <w:rFonts w:ascii="Times New Roman" w:hAnsi="Times New Roman" w:cs="Times New Roman"/>
                <w:sz w:val="16"/>
                <w:szCs w:val="16"/>
              </w:rPr>
            </w:pP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2.3. Определение напора по показаниям приборов ………………………</w:t>
            </w:r>
            <w:r w:rsidR="003A18E8">
              <w:rPr>
                <w:rFonts w:ascii="Times New Roman" w:hAnsi="Times New Roman" w:cs="Times New Roman"/>
                <w:sz w:val="16"/>
                <w:szCs w:val="16"/>
              </w:rPr>
              <w:t>…..</w:t>
            </w: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..</w:t>
            </w:r>
          </w:p>
        </w:tc>
        <w:tc>
          <w:tcPr>
            <w:tcW w:w="480" w:type="dxa"/>
          </w:tcPr>
          <w:p w:rsidR="001E1D7F" w:rsidRPr="00634DB3" w:rsidRDefault="001E1D7F" w:rsidP="00634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DB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1E1D7F" w:rsidRPr="00634DB3" w:rsidTr="00C01BF4">
        <w:trPr>
          <w:jc w:val="center"/>
        </w:trPr>
        <w:tc>
          <w:tcPr>
            <w:tcW w:w="5583" w:type="dxa"/>
            <w:vAlign w:val="center"/>
          </w:tcPr>
          <w:p w:rsidR="001E1D7F" w:rsidRPr="003A18E8" w:rsidRDefault="001E1D7F" w:rsidP="003A18E8">
            <w:pPr>
              <w:spacing w:after="0" w:line="240" w:lineRule="auto"/>
              <w:ind w:firstLine="146"/>
              <w:rPr>
                <w:rFonts w:ascii="Times New Roman" w:hAnsi="Times New Roman" w:cs="Times New Roman"/>
                <w:sz w:val="16"/>
                <w:szCs w:val="16"/>
              </w:rPr>
            </w:pP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2.4. Определение энергетических показателей…………………………</w:t>
            </w:r>
            <w:r w:rsidR="003A18E8">
              <w:rPr>
                <w:rFonts w:ascii="Times New Roman" w:hAnsi="Times New Roman" w:cs="Times New Roman"/>
                <w:sz w:val="16"/>
                <w:szCs w:val="16"/>
              </w:rPr>
              <w:t>…..</w:t>
            </w: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….</w:t>
            </w:r>
          </w:p>
        </w:tc>
        <w:tc>
          <w:tcPr>
            <w:tcW w:w="480" w:type="dxa"/>
            <w:vAlign w:val="center"/>
          </w:tcPr>
          <w:p w:rsidR="001E1D7F" w:rsidRPr="00634DB3" w:rsidRDefault="001E1D7F" w:rsidP="00634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DB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1E1D7F" w:rsidRPr="003A18E8" w:rsidTr="00C01BF4">
        <w:trPr>
          <w:jc w:val="center"/>
        </w:trPr>
        <w:tc>
          <w:tcPr>
            <w:tcW w:w="5583" w:type="dxa"/>
            <w:vAlign w:val="center"/>
          </w:tcPr>
          <w:p w:rsidR="001E1D7F" w:rsidRPr="003A18E8" w:rsidRDefault="001E1D7F" w:rsidP="001F6E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3. ЛОПАСТНЫЕ НАСОСЫ ……………………………………………………</w:t>
            </w:r>
            <w:r w:rsidR="003A18E8">
              <w:rPr>
                <w:rFonts w:ascii="Times New Roman" w:hAnsi="Times New Roman" w:cs="Times New Roman"/>
                <w:sz w:val="16"/>
                <w:szCs w:val="16"/>
              </w:rPr>
              <w:t>..</w:t>
            </w: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1F6EB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80" w:type="dxa"/>
            <w:vAlign w:val="center"/>
          </w:tcPr>
          <w:p w:rsidR="001E1D7F" w:rsidRPr="003A18E8" w:rsidRDefault="001E1D7F" w:rsidP="00181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1E1D7F" w:rsidRPr="003A18E8" w:rsidTr="00C01BF4">
        <w:trPr>
          <w:jc w:val="center"/>
        </w:trPr>
        <w:tc>
          <w:tcPr>
            <w:tcW w:w="5583" w:type="dxa"/>
            <w:vAlign w:val="center"/>
          </w:tcPr>
          <w:p w:rsidR="001E1D7F" w:rsidRPr="003A18E8" w:rsidRDefault="001E1D7F" w:rsidP="001F6EBC">
            <w:pPr>
              <w:spacing w:after="0" w:line="240" w:lineRule="auto"/>
              <w:ind w:firstLine="146"/>
              <w:rPr>
                <w:rFonts w:ascii="Times New Roman" w:hAnsi="Times New Roman" w:cs="Times New Roman"/>
                <w:sz w:val="16"/>
                <w:szCs w:val="16"/>
              </w:rPr>
            </w:pP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3.1. Конструкция и принцип действия центробежных насосов…………</w:t>
            </w:r>
            <w:r w:rsidR="001F6EBC">
              <w:rPr>
                <w:rFonts w:ascii="Times New Roman" w:hAnsi="Times New Roman" w:cs="Times New Roman"/>
                <w:sz w:val="16"/>
                <w:szCs w:val="16"/>
              </w:rPr>
              <w:t>…….</w:t>
            </w:r>
          </w:p>
        </w:tc>
        <w:tc>
          <w:tcPr>
            <w:tcW w:w="480" w:type="dxa"/>
            <w:vAlign w:val="center"/>
          </w:tcPr>
          <w:p w:rsidR="001E1D7F" w:rsidRPr="003A18E8" w:rsidRDefault="001E1D7F" w:rsidP="00181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1E1D7F" w:rsidRPr="003A18E8" w:rsidTr="00C01BF4">
        <w:trPr>
          <w:jc w:val="center"/>
        </w:trPr>
        <w:tc>
          <w:tcPr>
            <w:tcW w:w="5583" w:type="dxa"/>
            <w:vAlign w:val="center"/>
          </w:tcPr>
          <w:p w:rsidR="001E1D7F" w:rsidRPr="003A18E8" w:rsidRDefault="001E1D7F" w:rsidP="001F6EBC">
            <w:pPr>
              <w:spacing w:after="0" w:line="240" w:lineRule="auto"/>
              <w:ind w:firstLine="146"/>
              <w:rPr>
                <w:rFonts w:ascii="Times New Roman" w:hAnsi="Times New Roman" w:cs="Times New Roman"/>
                <w:sz w:val="16"/>
                <w:szCs w:val="16"/>
              </w:rPr>
            </w:pP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3.2. Конструкция и принцип действия осевых насосов …………………</w:t>
            </w:r>
            <w:r w:rsidR="001F6EBC">
              <w:rPr>
                <w:rFonts w:ascii="Times New Roman" w:hAnsi="Times New Roman" w:cs="Times New Roman"/>
                <w:sz w:val="16"/>
                <w:szCs w:val="16"/>
              </w:rPr>
              <w:t>…...</w:t>
            </w: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..</w:t>
            </w:r>
          </w:p>
        </w:tc>
        <w:tc>
          <w:tcPr>
            <w:tcW w:w="480" w:type="dxa"/>
            <w:vAlign w:val="center"/>
          </w:tcPr>
          <w:p w:rsidR="001E1D7F" w:rsidRPr="003A18E8" w:rsidRDefault="001E1D7F" w:rsidP="00181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1E1D7F" w:rsidRPr="003A18E8" w:rsidTr="00C01BF4">
        <w:trPr>
          <w:jc w:val="center"/>
        </w:trPr>
        <w:tc>
          <w:tcPr>
            <w:tcW w:w="5583" w:type="dxa"/>
            <w:vAlign w:val="center"/>
          </w:tcPr>
          <w:p w:rsidR="001E1D7F" w:rsidRPr="003A18E8" w:rsidRDefault="001E1D7F" w:rsidP="001F6EBC">
            <w:pPr>
              <w:spacing w:after="0" w:line="240" w:lineRule="auto"/>
              <w:ind w:firstLine="146"/>
              <w:rPr>
                <w:rFonts w:ascii="Times New Roman" w:hAnsi="Times New Roman" w:cs="Times New Roman"/>
                <w:sz w:val="16"/>
                <w:szCs w:val="16"/>
              </w:rPr>
            </w:pP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3.3. Испытания и характеристики лопастных насосов ……………………</w:t>
            </w:r>
            <w:r w:rsidR="001F6EBC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..</w:t>
            </w:r>
          </w:p>
        </w:tc>
        <w:tc>
          <w:tcPr>
            <w:tcW w:w="480" w:type="dxa"/>
            <w:vAlign w:val="center"/>
          </w:tcPr>
          <w:p w:rsidR="001E1D7F" w:rsidRPr="003A18E8" w:rsidRDefault="001E1D7F" w:rsidP="00181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1E1D7F" w:rsidRPr="003A18E8" w:rsidTr="00C01BF4">
        <w:trPr>
          <w:jc w:val="center"/>
        </w:trPr>
        <w:tc>
          <w:tcPr>
            <w:tcW w:w="5583" w:type="dxa"/>
            <w:vAlign w:val="center"/>
          </w:tcPr>
          <w:p w:rsidR="001E1D7F" w:rsidRPr="003A18E8" w:rsidRDefault="001E1D7F" w:rsidP="001F6EBC">
            <w:pPr>
              <w:spacing w:after="0" w:line="240" w:lineRule="auto"/>
              <w:ind w:firstLine="146"/>
              <w:rPr>
                <w:rFonts w:ascii="Times New Roman" w:hAnsi="Times New Roman" w:cs="Times New Roman"/>
                <w:sz w:val="16"/>
                <w:szCs w:val="16"/>
              </w:rPr>
            </w:pP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3.4. Изменение характеристик центробежного насоса ……………………</w:t>
            </w:r>
            <w:r w:rsidR="001F6EBC">
              <w:rPr>
                <w:rFonts w:ascii="Times New Roman" w:hAnsi="Times New Roman" w:cs="Times New Roman"/>
                <w:sz w:val="16"/>
                <w:szCs w:val="16"/>
              </w:rPr>
              <w:t>….</w:t>
            </w: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80" w:type="dxa"/>
            <w:vAlign w:val="center"/>
          </w:tcPr>
          <w:p w:rsidR="001E1D7F" w:rsidRPr="003A18E8" w:rsidRDefault="001E1D7F" w:rsidP="00181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1E1D7F" w:rsidRPr="003A18E8" w:rsidTr="00C01BF4">
        <w:trPr>
          <w:jc w:val="center"/>
        </w:trPr>
        <w:tc>
          <w:tcPr>
            <w:tcW w:w="5583" w:type="dxa"/>
            <w:vAlign w:val="center"/>
          </w:tcPr>
          <w:p w:rsidR="001E1D7F" w:rsidRPr="003A18E8" w:rsidRDefault="001E1D7F" w:rsidP="001F6EBC">
            <w:pPr>
              <w:spacing w:after="0" w:line="240" w:lineRule="auto"/>
              <w:ind w:firstLine="146"/>
              <w:rPr>
                <w:rFonts w:ascii="Times New Roman" w:hAnsi="Times New Roman" w:cs="Times New Roman"/>
                <w:sz w:val="16"/>
                <w:szCs w:val="16"/>
              </w:rPr>
            </w:pP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 xml:space="preserve">3.5. Универсальные размерные и безразмерные характеристики </w:t>
            </w:r>
            <w:proofErr w:type="gramStart"/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осевых</w:t>
            </w:r>
            <w:proofErr w:type="gramEnd"/>
          </w:p>
          <w:p w:rsidR="001E1D7F" w:rsidRPr="003A18E8" w:rsidRDefault="001E1D7F" w:rsidP="001F6EBC">
            <w:pPr>
              <w:spacing w:after="0" w:line="240" w:lineRule="auto"/>
              <w:ind w:left="429"/>
              <w:rPr>
                <w:rFonts w:ascii="Times New Roman" w:hAnsi="Times New Roman" w:cs="Times New Roman"/>
                <w:sz w:val="16"/>
                <w:szCs w:val="16"/>
              </w:rPr>
            </w:pP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насосов……………………………………………………………………</w:t>
            </w:r>
            <w:r w:rsidR="001F6EBC">
              <w:rPr>
                <w:rFonts w:ascii="Times New Roman" w:hAnsi="Times New Roman" w:cs="Times New Roman"/>
                <w:sz w:val="16"/>
                <w:szCs w:val="16"/>
              </w:rPr>
              <w:t>…..</w:t>
            </w:r>
          </w:p>
        </w:tc>
        <w:tc>
          <w:tcPr>
            <w:tcW w:w="480" w:type="dxa"/>
            <w:vAlign w:val="center"/>
          </w:tcPr>
          <w:p w:rsidR="001E1D7F" w:rsidRPr="003A18E8" w:rsidRDefault="001E1D7F" w:rsidP="00181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1D7F" w:rsidRPr="003A18E8" w:rsidRDefault="001E1D7F" w:rsidP="00181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</w:tr>
      <w:tr w:rsidR="001E1D7F" w:rsidRPr="003A18E8" w:rsidTr="00C01BF4">
        <w:trPr>
          <w:jc w:val="center"/>
        </w:trPr>
        <w:tc>
          <w:tcPr>
            <w:tcW w:w="5583" w:type="dxa"/>
            <w:vAlign w:val="center"/>
          </w:tcPr>
          <w:p w:rsidR="001E1D7F" w:rsidRPr="003A18E8" w:rsidRDefault="001E1D7F" w:rsidP="001F6EBC">
            <w:pPr>
              <w:spacing w:after="0" w:line="240" w:lineRule="auto"/>
              <w:ind w:firstLine="146"/>
              <w:rPr>
                <w:rFonts w:ascii="Times New Roman" w:hAnsi="Times New Roman" w:cs="Times New Roman"/>
                <w:sz w:val="16"/>
                <w:szCs w:val="16"/>
              </w:rPr>
            </w:pP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3.6. Сводный график рабочих полей ………………………………………</w:t>
            </w:r>
            <w:r w:rsidR="001F6EBC">
              <w:rPr>
                <w:rFonts w:ascii="Times New Roman" w:hAnsi="Times New Roman" w:cs="Times New Roman"/>
                <w:sz w:val="16"/>
                <w:szCs w:val="16"/>
              </w:rPr>
              <w:t>…..</w:t>
            </w: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80" w:type="dxa"/>
            <w:vAlign w:val="center"/>
          </w:tcPr>
          <w:p w:rsidR="001E1D7F" w:rsidRPr="003A18E8" w:rsidRDefault="001E1D7F" w:rsidP="00181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1E1D7F" w:rsidRPr="003A18E8" w:rsidTr="00C01BF4">
        <w:trPr>
          <w:jc w:val="center"/>
        </w:trPr>
        <w:tc>
          <w:tcPr>
            <w:tcW w:w="5583" w:type="dxa"/>
            <w:vAlign w:val="center"/>
          </w:tcPr>
          <w:p w:rsidR="001E1D7F" w:rsidRPr="003A18E8" w:rsidRDefault="001E1D7F" w:rsidP="001F6EBC">
            <w:pPr>
              <w:spacing w:after="0" w:line="240" w:lineRule="auto"/>
              <w:ind w:firstLine="146"/>
              <w:rPr>
                <w:rFonts w:ascii="Times New Roman" w:hAnsi="Times New Roman" w:cs="Times New Roman"/>
                <w:sz w:val="16"/>
                <w:szCs w:val="16"/>
              </w:rPr>
            </w:pP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3.7. Характеристика трубопровода и рабочая точка  …………………</w:t>
            </w:r>
            <w:r w:rsidR="001F6EBC">
              <w:rPr>
                <w:rFonts w:ascii="Times New Roman" w:hAnsi="Times New Roman" w:cs="Times New Roman"/>
                <w:sz w:val="16"/>
                <w:szCs w:val="16"/>
              </w:rPr>
              <w:t>….</w:t>
            </w: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……</w:t>
            </w:r>
          </w:p>
        </w:tc>
        <w:tc>
          <w:tcPr>
            <w:tcW w:w="480" w:type="dxa"/>
            <w:vAlign w:val="center"/>
          </w:tcPr>
          <w:p w:rsidR="001E1D7F" w:rsidRPr="003A18E8" w:rsidRDefault="001E1D7F" w:rsidP="00181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1E1D7F" w:rsidRPr="003A18E8" w:rsidTr="00C01BF4">
        <w:trPr>
          <w:jc w:val="center"/>
        </w:trPr>
        <w:tc>
          <w:tcPr>
            <w:tcW w:w="5583" w:type="dxa"/>
            <w:vAlign w:val="center"/>
          </w:tcPr>
          <w:p w:rsidR="001E1D7F" w:rsidRPr="003A18E8" w:rsidRDefault="001E1D7F" w:rsidP="001F6E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4. СОВМЕСТНАЯ РАБОТА НАСОСОВ НА ОДИН ТРУБОПРОВОД …</w:t>
            </w:r>
            <w:r w:rsidR="001F6EBC">
              <w:rPr>
                <w:rFonts w:ascii="Times New Roman" w:hAnsi="Times New Roman" w:cs="Times New Roman"/>
                <w:sz w:val="16"/>
                <w:szCs w:val="16"/>
              </w:rPr>
              <w:t>….</w:t>
            </w: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….</w:t>
            </w:r>
          </w:p>
        </w:tc>
        <w:tc>
          <w:tcPr>
            <w:tcW w:w="480" w:type="dxa"/>
            <w:vAlign w:val="center"/>
          </w:tcPr>
          <w:p w:rsidR="001E1D7F" w:rsidRPr="003A18E8" w:rsidRDefault="001E1D7F" w:rsidP="00181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</w:tr>
      <w:tr w:rsidR="001E1D7F" w:rsidRPr="003A18E8" w:rsidTr="00C01BF4">
        <w:trPr>
          <w:jc w:val="center"/>
        </w:trPr>
        <w:tc>
          <w:tcPr>
            <w:tcW w:w="5583" w:type="dxa"/>
            <w:vAlign w:val="center"/>
          </w:tcPr>
          <w:p w:rsidR="001E1D7F" w:rsidRPr="003A18E8" w:rsidRDefault="001E1D7F" w:rsidP="001F6E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 xml:space="preserve">    4.1. Параллельная работа двух насосов …………………………………</w:t>
            </w:r>
            <w:r w:rsidR="001F6EBC">
              <w:rPr>
                <w:rFonts w:ascii="Times New Roman" w:hAnsi="Times New Roman" w:cs="Times New Roman"/>
                <w:sz w:val="16"/>
                <w:szCs w:val="16"/>
              </w:rPr>
              <w:t>……..</w:t>
            </w:r>
          </w:p>
        </w:tc>
        <w:tc>
          <w:tcPr>
            <w:tcW w:w="480" w:type="dxa"/>
            <w:vAlign w:val="center"/>
          </w:tcPr>
          <w:p w:rsidR="001E1D7F" w:rsidRPr="003A18E8" w:rsidRDefault="001E1D7F" w:rsidP="00181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</w:tr>
      <w:tr w:rsidR="001E1D7F" w:rsidRPr="003A18E8" w:rsidTr="00C01BF4">
        <w:trPr>
          <w:jc w:val="center"/>
        </w:trPr>
        <w:tc>
          <w:tcPr>
            <w:tcW w:w="5583" w:type="dxa"/>
            <w:vAlign w:val="center"/>
          </w:tcPr>
          <w:p w:rsidR="001E1D7F" w:rsidRPr="003A18E8" w:rsidRDefault="001E1D7F" w:rsidP="001810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 xml:space="preserve">    4.2. Последовательная работа насосов ……………………………………</w:t>
            </w:r>
            <w:r w:rsidR="001F6EBC">
              <w:rPr>
                <w:rFonts w:ascii="Times New Roman" w:hAnsi="Times New Roman" w:cs="Times New Roman"/>
                <w:sz w:val="16"/>
                <w:szCs w:val="16"/>
              </w:rPr>
              <w:t>…..</w:t>
            </w: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..</w:t>
            </w:r>
          </w:p>
        </w:tc>
        <w:tc>
          <w:tcPr>
            <w:tcW w:w="480" w:type="dxa"/>
            <w:vAlign w:val="center"/>
          </w:tcPr>
          <w:p w:rsidR="001E1D7F" w:rsidRPr="003A18E8" w:rsidRDefault="001E1D7F" w:rsidP="00181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</w:tr>
      <w:tr w:rsidR="001E1D7F" w:rsidRPr="003A18E8" w:rsidTr="001810AD">
        <w:trPr>
          <w:jc w:val="center"/>
        </w:trPr>
        <w:tc>
          <w:tcPr>
            <w:tcW w:w="5583" w:type="dxa"/>
            <w:vAlign w:val="center"/>
          </w:tcPr>
          <w:p w:rsidR="001E1D7F" w:rsidRPr="003A18E8" w:rsidRDefault="001E1D7F" w:rsidP="001810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5. КАВИТАЦИЯ В ЛОПАСТНЫХ НАСОСАХ ………………………………</w:t>
            </w:r>
            <w:r w:rsidR="001F6EB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480" w:type="dxa"/>
            <w:vAlign w:val="center"/>
          </w:tcPr>
          <w:p w:rsidR="001E1D7F" w:rsidRPr="003A18E8" w:rsidRDefault="001E1D7F" w:rsidP="00181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</w:tr>
      <w:tr w:rsidR="001E1D7F" w:rsidRPr="003A18E8" w:rsidTr="001810AD">
        <w:trPr>
          <w:jc w:val="center"/>
        </w:trPr>
        <w:tc>
          <w:tcPr>
            <w:tcW w:w="5583" w:type="dxa"/>
            <w:vAlign w:val="center"/>
          </w:tcPr>
          <w:p w:rsidR="001F6EBC" w:rsidRDefault="001E1D7F" w:rsidP="001F6EBC">
            <w:pPr>
              <w:spacing w:after="0" w:line="240" w:lineRule="auto"/>
              <w:ind w:firstLine="146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5.1. </w:t>
            </w:r>
            <w:r w:rsidRPr="001F6EB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Понятие о кавитации. Причины ее возникновения и меры </w:t>
            </w:r>
          </w:p>
          <w:p w:rsidR="001E1D7F" w:rsidRPr="003A18E8" w:rsidRDefault="001E1D7F" w:rsidP="001F6EBC">
            <w:pPr>
              <w:spacing w:after="0" w:line="240" w:lineRule="auto"/>
              <w:ind w:left="288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F6EB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предупреждения</w:t>
            </w:r>
            <w:r w:rsidR="001F6EB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.</w:t>
            </w:r>
            <w:r w:rsidRPr="001F6EB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…</w:t>
            </w: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</w:t>
            </w:r>
            <w:r w:rsidR="001F6EBC">
              <w:rPr>
                <w:rFonts w:ascii="Times New Roman" w:hAnsi="Times New Roman" w:cs="Times New Roman"/>
                <w:sz w:val="16"/>
                <w:szCs w:val="16"/>
              </w:rPr>
              <w:t>..</w:t>
            </w: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…………</w:t>
            </w:r>
          </w:p>
        </w:tc>
        <w:tc>
          <w:tcPr>
            <w:tcW w:w="480" w:type="dxa"/>
            <w:vAlign w:val="center"/>
          </w:tcPr>
          <w:p w:rsidR="001E1D7F" w:rsidRPr="003A18E8" w:rsidRDefault="001E1D7F" w:rsidP="00181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1D7F" w:rsidRPr="003A18E8" w:rsidRDefault="001E1D7F" w:rsidP="00181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</w:tr>
      <w:tr w:rsidR="001E1D7F" w:rsidRPr="003A18E8" w:rsidTr="001810AD">
        <w:trPr>
          <w:jc w:val="center"/>
        </w:trPr>
        <w:tc>
          <w:tcPr>
            <w:tcW w:w="5583" w:type="dxa"/>
            <w:vAlign w:val="center"/>
          </w:tcPr>
          <w:p w:rsidR="001E1D7F" w:rsidRPr="003A18E8" w:rsidRDefault="001E1D7F" w:rsidP="001810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 xml:space="preserve">    5.2. Допустимая высота всасывания ………………………………………</w:t>
            </w:r>
            <w:r w:rsidR="001F6EBC">
              <w:rPr>
                <w:rFonts w:ascii="Times New Roman" w:hAnsi="Times New Roman" w:cs="Times New Roman"/>
                <w:sz w:val="16"/>
                <w:szCs w:val="16"/>
              </w:rPr>
              <w:t>…..</w:t>
            </w: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80" w:type="dxa"/>
            <w:vAlign w:val="center"/>
          </w:tcPr>
          <w:p w:rsidR="001E1D7F" w:rsidRPr="003A18E8" w:rsidRDefault="001E1D7F" w:rsidP="00181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1E1D7F" w:rsidRPr="003A18E8" w:rsidTr="001F6EBC">
        <w:trPr>
          <w:trHeight w:val="173"/>
          <w:jc w:val="center"/>
        </w:trPr>
        <w:tc>
          <w:tcPr>
            <w:tcW w:w="5583" w:type="dxa"/>
          </w:tcPr>
          <w:p w:rsidR="001E1D7F" w:rsidRPr="003A18E8" w:rsidRDefault="001E1D7F" w:rsidP="001810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 xml:space="preserve">    5.3. Кавитационные испытания  ………………………………………</w:t>
            </w:r>
            <w:r w:rsidR="001F6EBC">
              <w:rPr>
                <w:rFonts w:ascii="Times New Roman" w:hAnsi="Times New Roman" w:cs="Times New Roman"/>
                <w:sz w:val="16"/>
                <w:szCs w:val="16"/>
              </w:rPr>
              <w:t>….</w:t>
            </w: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…….</w:t>
            </w:r>
          </w:p>
        </w:tc>
        <w:tc>
          <w:tcPr>
            <w:tcW w:w="480" w:type="dxa"/>
            <w:vAlign w:val="center"/>
          </w:tcPr>
          <w:p w:rsidR="001E1D7F" w:rsidRPr="003A18E8" w:rsidRDefault="001E1D7F" w:rsidP="00181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</w:tr>
      <w:tr w:rsidR="001E1D7F" w:rsidRPr="003A18E8" w:rsidTr="001810AD">
        <w:trPr>
          <w:trHeight w:val="310"/>
          <w:jc w:val="center"/>
        </w:trPr>
        <w:tc>
          <w:tcPr>
            <w:tcW w:w="5583" w:type="dxa"/>
          </w:tcPr>
          <w:p w:rsidR="001E1D7F" w:rsidRPr="003A18E8" w:rsidRDefault="001E1D7F" w:rsidP="001F6EBC">
            <w:pPr>
              <w:spacing w:after="0" w:line="240" w:lineRule="auto"/>
              <w:ind w:left="146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="001F6E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СХЕМЫ ГИДРОУЗЛОВ МАШИННОГО ВОДОПОДЪЕМА И ВЫБОР МЕСТА ИХ РАСПОЛОЖЕНИЯ ……………………………………………</w:t>
            </w:r>
            <w:r w:rsidR="001F6EBC">
              <w:rPr>
                <w:rFonts w:ascii="Times New Roman" w:hAnsi="Times New Roman" w:cs="Times New Roman"/>
                <w:sz w:val="16"/>
                <w:szCs w:val="16"/>
              </w:rPr>
              <w:t>….</w:t>
            </w: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80" w:type="dxa"/>
            <w:vAlign w:val="center"/>
          </w:tcPr>
          <w:p w:rsidR="001E1D7F" w:rsidRPr="003A18E8" w:rsidRDefault="001E1D7F" w:rsidP="00181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1D7F" w:rsidRPr="003A18E8" w:rsidRDefault="001E1D7F" w:rsidP="00181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</w:tr>
      <w:tr w:rsidR="001E1D7F" w:rsidRPr="003A18E8" w:rsidTr="001810AD">
        <w:trPr>
          <w:jc w:val="center"/>
        </w:trPr>
        <w:tc>
          <w:tcPr>
            <w:tcW w:w="5583" w:type="dxa"/>
            <w:vAlign w:val="center"/>
          </w:tcPr>
          <w:p w:rsidR="001E1D7F" w:rsidRPr="003A18E8" w:rsidRDefault="001E1D7F" w:rsidP="001F6EBC">
            <w:pPr>
              <w:spacing w:after="0" w:line="240" w:lineRule="auto"/>
              <w:ind w:firstLine="146"/>
              <w:rPr>
                <w:rFonts w:ascii="Times New Roman" w:hAnsi="Times New Roman" w:cs="Times New Roman"/>
                <w:sz w:val="16"/>
                <w:szCs w:val="16"/>
              </w:rPr>
            </w:pP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6.1. Гидроузлы для орошения ……………………………………………</w:t>
            </w:r>
            <w:r w:rsidR="001F6EBC">
              <w:rPr>
                <w:rFonts w:ascii="Times New Roman" w:hAnsi="Times New Roman" w:cs="Times New Roman"/>
                <w:sz w:val="16"/>
                <w:szCs w:val="16"/>
              </w:rPr>
              <w:t>……..</w:t>
            </w:r>
          </w:p>
        </w:tc>
        <w:tc>
          <w:tcPr>
            <w:tcW w:w="480" w:type="dxa"/>
            <w:vAlign w:val="center"/>
          </w:tcPr>
          <w:p w:rsidR="001E1D7F" w:rsidRPr="003A18E8" w:rsidRDefault="001E1D7F" w:rsidP="00181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</w:tr>
      <w:tr w:rsidR="001E1D7F" w:rsidRPr="003A18E8" w:rsidTr="001810AD">
        <w:trPr>
          <w:jc w:val="center"/>
        </w:trPr>
        <w:tc>
          <w:tcPr>
            <w:tcW w:w="5583" w:type="dxa"/>
            <w:vAlign w:val="center"/>
          </w:tcPr>
          <w:p w:rsidR="001E1D7F" w:rsidRPr="003A18E8" w:rsidRDefault="001E1D7F" w:rsidP="001F6EBC">
            <w:pPr>
              <w:spacing w:after="0" w:line="240" w:lineRule="auto"/>
              <w:ind w:firstLine="146"/>
              <w:rPr>
                <w:rFonts w:ascii="Times New Roman" w:hAnsi="Times New Roman" w:cs="Times New Roman"/>
                <w:sz w:val="16"/>
                <w:szCs w:val="16"/>
              </w:rPr>
            </w:pP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6.2.</w:t>
            </w:r>
            <w:r w:rsidRPr="003A18E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Выбор места забора воды из рек и водохранилищ ……………………</w:t>
            </w:r>
            <w:r w:rsidR="001F6EBC">
              <w:rPr>
                <w:rFonts w:ascii="Times New Roman" w:hAnsi="Times New Roman" w:cs="Times New Roman"/>
                <w:sz w:val="16"/>
                <w:szCs w:val="16"/>
              </w:rPr>
              <w:t>….</w:t>
            </w:r>
          </w:p>
        </w:tc>
        <w:tc>
          <w:tcPr>
            <w:tcW w:w="480" w:type="dxa"/>
            <w:vAlign w:val="center"/>
          </w:tcPr>
          <w:p w:rsidR="001E1D7F" w:rsidRPr="003A18E8" w:rsidRDefault="001E1D7F" w:rsidP="00181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</w:tr>
      <w:tr w:rsidR="001E1D7F" w:rsidRPr="003A18E8" w:rsidTr="001810AD">
        <w:trPr>
          <w:jc w:val="center"/>
        </w:trPr>
        <w:tc>
          <w:tcPr>
            <w:tcW w:w="5583" w:type="dxa"/>
            <w:vAlign w:val="center"/>
          </w:tcPr>
          <w:p w:rsidR="001E1D7F" w:rsidRPr="003A18E8" w:rsidRDefault="001E1D7F" w:rsidP="001F6EBC">
            <w:pPr>
              <w:spacing w:after="0" w:line="240" w:lineRule="auto"/>
              <w:ind w:firstLine="146"/>
              <w:rPr>
                <w:rFonts w:ascii="Times New Roman" w:hAnsi="Times New Roman" w:cs="Times New Roman"/>
                <w:sz w:val="16"/>
                <w:szCs w:val="16"/>
              </w:rPr>
            </w:pP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6.3. Место расположения насосной станции на выбранном створе………</w:t>
            </w:r>
            <w:r w:rsidR="001F6EBC">
              <w:rPr>
                <w:rFonts w:ascii="Times New Roman" w:hAnsi="Times New Roman" w:cs="Times New Roman"/>
                <w:sz w:val="16"/>
                <w:szCs w:val="16"/>
              </w:rPr>
              <w:t>….</w:t>
            </w:r>
          </w:p>
        </w:tc>
        <w:tc>
          <w:tcPr>
            <w:tcW w:w="480" w:type="dxa"/>
            <w:vAlign w:val="center"/>
          </w:tcPr>
          <w:p w:rsidR="001E1D7F" w:rsidRPr="003A18E8" w:rsidRDefault="001E1D7F" w:rsidP="00181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</w:tr>
      <w:tr w:rsidR="001E1D7F" w:rsidRPr="003A18E8" w:rsidTr="001810AD">
        <w:trPr>
          <w:jc w:val="center"/>
        </w:trPr>
        <w:tc>
          <w:tcPr>
            <w:tcW w:w="5583" w:type="dxa"/>
            <w:vAlign w:val="center"/>
          </w:tcPr>
          <w:p w:rsidR="001E1D7F" w:rsidRPr="003A18E8" w:rsidRDefault="001E1D7F" w:rsidP="001F6EBC">
            <w:pPr>
              <w:spacing w:after="0" w:line="240" w:lineRule="auto"/>
              <w:ind w:firstLine="146"/>
              <w:rPr>
                <w:rFonts w:ascii="Times New Roman" w:hAnsi="Times New Roman" w:cs="Times New Roman"/>
                <w:sz w:val="16"/>
                <w:szCs w:val="16"/>
              </w:rPr>
            </w:pP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6.4. Осушительные насосные станции ……………………………………</w:t>
            </w:r>
            <w:r w:rsidR="001F6EBC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480" w:type="dxa"/>
            <w:vAlign w:val="center"/>
          </w:tcPr>
          <w:p w:rsidR="001E1D7F" w:rsidRPr="003A18E8" w:rsidRDefault="001E1D7F" w:rsidP="00181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</w:tr>
      <w:tr w:rsidR="001E1D7F" w:rsidRPr="003A18E8" w:rsidTr="001810AD">
        <w:trPr>
          <w:jc w:val="center"/>
        </w:trPr>
        <w:tc>
          <w:tcPr>
            <w:tcW w:w="5583" w:type="dxa"/>
            <w:vAlign w:val="center"/>
          </w:tcPr>
          <w:p w:rsidR="001E1D7F" w:rsidRPr="003A18E8" w:rsidRDefault="001E1D7F" w:rsidP="001F6EBC">
            <w:pPr>
              <w:spacing w:after="0" w:line="240" w:lineRule="auto"/>
              <w:ind w:firstLine="146"/>
              <w:rPr>
                <w:rFonts w:ascii="Times New Roman" w:hAnsi="Times New Roman" w:cs="Times New Roman"/>
                <w:sz w:val="16"/>
                <w:szCs w:val="16"/>
              </w:rPr>
            </w:pP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6.5. Насосные станции для водоснабжения ………………………………</w:t>
            </w:r>
            <w:r w:rsidR="001F6EBC">
              <w:rPr>
                <w:rFonts w:ascii="Times New Roman" w:hAnsi="Times New Roman" w:cs="Times New Roman"/>
                <w:sz w:val="16"/>
                <w:szCs w:val="16"/>
              </w:rPr>
              <w:t>…..</w:t>
            </w: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..</w:t>
            </w:r>
          </w:p>
        </w:tc>
        <w:tc>
          <w:tcPr>
            <w:tcW w:w="480" w:type="dxa"/>
            <w:vAlign w:val="center"/>
          </w:tcPr>
          <w:p w:rsidR="001E1D7F" w:rsidRPr="003A18E8" w:rsidRDefault="001E1D7F" w:rsidP="00181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</w:tr>
      <w:tr w:rsidR="001E1D7F" w:rsidRPr="003A18E8" w:rsidTr="00C01BF4">
        <w:trPr>
          <w:jc w:val="center"/>
        </w:trPr>
        <w:tc>
          <w:tcPr>
            <w:tcW w:w="5583" w:type="dxa"/>
            <w:vAlign w:val="center"/>
          </w:tcPr>
          <w:p w:rsidR="001E1D7F" w:rsidRPr="003A18E8" w:rsidRDefault="001E1D7F" w:rsidP="001F6EBC">
            <w:pPr>
              <w:spacing w:after="0" w:line="240" w:lineRule="auto"/>
              <w:ind w:left="146" w:hanging="146"/>
              <w:rPr>
                <w:rFonts w:ascii="Times New Roman" w:hAnsi="Times New Roman" w:cs="Times New Roman"/>
                <w:sz w:val="16"/>
                <w:szCs w:val="16"/>
              </w:rPr>
            </w:pP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7. ВЫБОР ОСНОВНЫХ НАСОСОВ И ДВИГАТЕЛЕЙ. ВОДОПОДВОД</w:t>
            </w: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ЩИЕ СООРУЖЕНИЯ ………………………………………………</w:t>
            </w:r>
            <w:r w:rsidR="001F6EBC">
              <w:rPr>
                <w:rFonts w:ascii="Times New Roman" w:hAnsi="Times New Roman" w:cs="Times New Roman"/>
                <w:sz w:val="16"/>
                <w:szCs w:val="16"/>
              </w:rPr>
              <w:t>………….</w:t>
            </w: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..</w:t>
            </w:r>
          </w:p>
        </w:tc>
        <w:tc>
          <w:tcPr>
            <w:tcW w:w="480" w:type="dxa"/>
            <w:vAlign w:val="center"/>
          </w:tcPr>
          <w:p w:rsidR="001E1D7F" w:rsidRPr="003A18E8" w:rsidRDefault="001E1D7F" w:rsidP="00181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1D7F" w:rsidRPr="003A18E8" w:rsidRDefault="001E1D7F" w:rsidP="00181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</w:tr>
      <w:tr w:rsidR="001E1D7F" w:rsidRPr="003A18E8" w:rsidTr="00C01BF4">
        <w:trPr>
          <w:jc w:val="center"/>
        </w:trPr>
        <w:tc>
          <w:tcPr>
            <w:tcW w:w="5583" w:type="dxa"/>
            <w:vAlign w:val="center"/>
          </w:tcPr>
          <w:p w:rsidR="001E1D7F" w:rsidRPr="003A18E8" w:rsidRDefault="001E1D7F" w:rsidP="001F6EBC">
            <w:pPr>
              <w:spacing w:after="0" w:line="240" w:lineRule="auto"/>
              <w:ind w:firstLine="146"/>
              <w:rPr>
                <w:rFonts w:ascii="Times New Roman" w:hAnsi="Times New Roman" w:cs="Times New Roman"/>
                <w:sz w:val="16"/>
                <w:szCs w:val="16"/>
              </w:rPr>
            </w:pP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7.1. Определение расчетного напора, расхода и числа агрегатов ………</w:t>
            </w:r>
            <w:r w:rsidR="006A46FB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480" w:type="dxa"/>
            <w:vAlign w:val="center"/>
          </w:tcPr>
          <w:p w:rsidR="001E1D7F" w:rsidRPr="003A18E8" w:rsidRDefault="001E1D7F" w:rsidP="00181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</w:tr>
      <w:tr w:rsidR="001E1D7F" w:rsidRPr="003A18E8" w:rsidTr="00C01BF4">
        <w:trPr>
          <w:jc w:val="center"/>
        </w:trPr>
        <w:tc>
          <w:tcPr>
            <w:tcW w:w="5583" w:type="dxa"/>
            <w:vAlign w:val="center"/>
          </w:tcPr>
          <w:p w:rsidR="001E1D7F" w:rsidRPr="003A18E8" w:rsidRDefault="001E1D7F" w:rsidP="001F6EBC">
            <w:pPr>
              <w:spacing w:after="0" w:line="240" w:lineRule="auto"/>
              <w:ind w:firstLine="146"/>
              <w:rPr>
                <w:rFonts w:ascii="Times New Roman" w:hAnsi="Times New Roman" w:cs="Times New Roman"/>
                <w:sz w:val="16"/>
                <w:szCs w:val="16"/>
              </w:rPr>
            </w:pP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7.2. Подбор электродвигателя ……………………………………………</w:t>
            </w:r>
            <w:r w:rsidR="006A46FB">
              <w:rPr>
                <w:rFonts w:ascii="Times New Roman" w:hAnsi="Times New Roman" w:cs="Times New Roman"/>
                <w:sz w:val="16"/>
                <w:szCs w:val="16"/>
              </w:rPr>
              <w:t>……</w:t>
            </w: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..</w:t>
            </w:r>
          </w:p>
        </w:tc>
        <w:tc>
          <w:tcPr>
            <w:tcW w:w="480" w:type="dxa"/>
            <w:vAlign w:val="center"/>
          </w:tcPr>
          <w:p w:rsidR="001E1D7F" w:rsidRPr="003A18E8" w:rsidRDefault="001E1D7F" w:rsidP="00181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</w:tr>
      <w:tr w:rsidR="001E1D7F" w:rsidRPr="003A18E8" w:rsidTr="00C01BF4">
        <w:trPr>
          <w:jc w:val="center"/>
        </w:trPr>
        <w:tc>
          <w:tcPr>
            <w:tcW w:w="5583" w:type="dxa"/>
            <w:vAlign w:val="center"/>
          </w:tcPr>
          <w:p w:rsidR="001F6EBC" w:rsidRDefault="001E1D7F" w:rsidP="001F6EBC">
            <w:pPr>
              <w:spacing w:after="0" w:line="240" w:lineRule="auto"/>
              <w:ind w:firstLine="146"/>
              <w:rPr>
                <w:rFonts w:ascii="Times New Roman" w:hAnsi="Times New Roman" w:cs="Times New Roman"/>
                <w:sz w:val="16"/>
                <w:szCs w:val="16"/>
              </w:rPr>
            </w:pP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 xml:space="preserve">7.3. Проектирование и расчет </w:t>
            </w:r>
            <w:proofErr w:type="gramStart"/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закрытых</w:t>
            </w:r>
            <w:proofErr w:type="gramEnd"/>
            <w:r w:rsidRPr="003A18E8">
              <w:rPr>
                <w:rFonts w:ascii="Times New Roman" w:hAnsi="Times New Roman" w:cs="Times New Roman"/>
                <w:sz w:val="16"/>
                <w:szCs w:val="16"/>
              </w:rPr>
              <w:t xml:space="preserve"> и открытых водоподводящих </w:t>
            </w:r>
          </w:p>
          <w:p w:rsidR="001E1D7F" w:rsidRPr="003A18E8" w:rsidRDefault="006A46FB" w:rsidP="001F6EBC">
            <w:pPr>
              <w:spacing w:after="0" w:line="240" w:lineRule="auto"/>
              <w:ind w:firstLine="42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1E1D7F" w:rsidRPr="003A18E8">
              <w:rPr>
                <w:rFonts w:ascii="Times New Roman" w:hAnsi="Times New Roman" w:cs="Times New Roman"/>
                <w:sz w:val="16"/>
                <w:szCs w:val="16"/>
              </w:rPr>
              <w:t>ооружений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…………………………………………………………………..</w:t>
            </w:r>
          </w:p>
        </w:tc>
        <w:tc>
          <w:tcPr>
            <w:tcW w:w="480" w:type="dxa"/>
            <w:vAlign w:val="center"/>
          </w:tcPr>
          <w:p w:rsidR="001F6EBC" w:rsidRDefault="001F6EBC" w:rsidP="00181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1D7F" w:rsidRPr="003A18E8" w:rsidRDefault="001E1D7F" w:rsidP="00181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</w:tr>
      <w:tr w:rsidR="001E1D7F" w:rsidRPr="003A18E8" w:rsidTr="00C01BF4">
        <w:trPr>
          <w:jc w:val="center"/>
        </w:trPr>
        <w:tc>
          <w:tcPr>
            <w:tcW w:w="5583" w:type="dxa"/>
            <w:vAlign w:val="center"/>
          </w:tcPr>
          <w:p w:rsidR="001E1D7F" w:rsidRPr="003A18E8" w:rsidRDefault="001E1D7F" w:rsidP="001F6EBC">
            <w:pPr>
              <w:spacing w:after="0" w:line="240" w:lineRule="auto"/>
              <w:ind w:firstLine="146"/>
              <w:rPr>
                <w:rFonts w:ascii="Times New Roman" w:hAnsi="Times New Roman" w:cs="Times New Roman"/>
                <w:sz w:val="16"/>
                <w:szCs w:val="16"/>
              </w:rPr>
            </w:pP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7.4. Аванкамера ………………………………………………………………</w:t>
            </w:r>
            <w:r w:rsidR="006A46FB">
              <w:rPr>
                <w:rFonts w:ascii="Times New Roman" w:hAnsi="Times New Roman" w:cs="Times New Roman"/>
                <w:sz w:val="16"/>
                <w:szCs w:val="16"/>
              </w:rPr>
              <w:t>….</w:t>
            </w: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80" w:type="dxa"/>
            <w:vAlign w:val="center"/>
          </w:tcPr>
          <w:p w:rsidR="001E1D7F" w:rsidRPr="003A18E8" w:rsidRDefault="001E1D7F" w:rsidP="00181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1E1D7F" w:rsidRPr="003A18E8" w:rsidTr="00C01BF4">
        <w:trPr>
          <w:jc w:val="center"/>
        </w:trPr>
        <w:tc>
          <w:tcPr>
            <w:tcW w:w="5583" w:type="dxa"/>
            <w:vAlign w:val="center"/>
          </w:tcPr>
          <w:p w:rsidR="001E1D7F" w:rsidRPr="003A18E8" w:rsidRDefault="001E1D7F" w:rsidP="001810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8. ВСАСЫВАЮЩИЕ ТРУБОПРОВОДЫ ……………………………………….</w:t>
            </w:r>
            <w:r w:rsidR="006A46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80" w:type="dxa"/>
            <w:vAlign w:val="center"/>
          </w:tcPr>
          <w:p w:rsidR="001E1D7F" w:rsidRPr="003A18E8" w:rsidRDefault="001E1D7F" w:rsidP="00181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</w:tr>
      <w:tr w:rsidR="001E1D7F" w:rsidRPr="003A18E8" w:rsidTr="00C01BF4">
        <w:trPr>
          <w:jc w:val="center"/>
        </w:trPr>
        <w:tc>
          <w:tcPr>
            <w:tcW w:w="5583" w:type="dxa"/>
            <w:vAlign w:val="center"/>
          </w:tcPr>
          <w:p w:rsidR="001E1D7F" w:rsidRPr="003A18E8" w:rsidRDefault="001E1D7F" w:rsidP="006A46FB">
            <w:pPr>
              <w:spacing w:after="0" w:line="240" w:lineRule="auto"/>
              <w:ind w:firstLine="146"/>
              <w:rPr>
                <w:rFonts w:ascii="Times New Roman" w:hAnsi="Times New Roman" w:cs="Times New Roman"/>
                <w:sz w:val="16"/>
                <w:szCs w:val="16"/>
              </w:rPr>
            </w:pP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8.1. Классификация всасывающих труб и технические требования к ним</w:t>
            </w:r>
            <w:r w:rsidR="006A46FB">
              <w:rPr>
                <w:rFonts w:ascii="Times New Roman" w:hAnsi="Times New Roman" w:cs="Times New Roman"/>
                <w:sz w:val="16"/>
                <w:szCs w:val="16"/>
              </w:rPr>
              <w:t>…..</w:t>
            </w:r>
          </w:p>
        </w:tc>
        <w:tc>
          <w:tcPr>
            <w:tcW w:w="480" w:type="dxa"/>
            <w:vAlign w:val="center"/>
          </w:tcPr>
          <w:p w:rsidR="001E1D7F" w:rsidRPr="003A18E8" w:rsidRDefault="001E1D7F" w:rsidP="00181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</w:tr>
      <w:tr w:rsidR="001E1D7F" w:rsidRPr="003A18E8" w:rsidTr="00C01BF4">
        <w:trPr>
          <w:jc w:val="center"/>
        </w:trPr>
        <w:tc>
          <w:tcPr>
            <w:tcW w:w="5583" w:type="dxa"/>
            <w:vAlign w:val="center"/>
          </w:tcPr>
          <w:p w:rsidR="001E1D7F" w:rsidRPr="003A18E8" w:rsidRDefault="001E1D7F" w:rsidP="001810AD">
            <w:pPr>
              <w:spacing w:after="0" w:line="240" w:lineRule="auto"/>
              <w:ind w:firstLine="146"/>
              <w:rPr>
                <w:rFonts w:ascii="Times New Roman" w:hAnsi="Times New Roman" w:cs="Times New Roman"/>
                <w:sz w:val="16"/>
                <w:szCs w:val="16"/>
              </w:rPr>
            </w:pP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8.2. Конструкция и расчет всасывающих труб различных типов</w:t>
            </w:r>
            <w:r w:rsidR="001810AD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  <w:r w:rsidR="006A46FB">
              <w:rPr>
                <w:rFonts w:ascii="Times New Roman" w:hAnsi="Times New Roman" w:cs="Times New Roman"/>
                <w:sz w:val="16"/>
                <w:szCs w:val="16"/>
              </w:rPr>
              <w:t>…….</w:t>
            </w: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…….</w:t>
            </w:r>
          </w:p>
        </w:tc>
        <w:tc>
          <w:tcPr>
            <w:tcW w:w="480" w:type="dxa"/>
            <w:vAlign w:val="center"/>
          </w:tcPr>
          <w:p w:rsidR="001E1D7F" w:rsidRPr="003A18E8" w:rsidRDefault="001E1D7F" w:rsidP="00181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1E1D7F" w:rsidRPr="003A18E8" w:rsidTr="00C01BF4">
        <w:trPr>
          <w:jc w:val="center"/>
        </w:trPr>
        <w:tc>
          <w:tcPr>
            <w:tcW w:w="5583" w:type="dxa"/>
            <w:vAlign w:val="center"/>
          </w:tcPr>
          <w:p w:rsidR="001E1D7F" w:rsidRPr="003A18E8" w:rsidRDefault="001E1D7F" w:rsidP="006A4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9. ВОДОЗАБОРНЫЕ СООРУЖЕНИЯ………………………………</w:t>
            </w:r>
            <w:r w:rsidRPr="006A46FB">
              <w:rPr>
                <w:rFonts w:ascii="Times New Roman" w:hAnsi="Times New Roman" w:cs="Times New Roman"/>
                <w:spacing w:val="6"/>
                <w:sz w:val="16"/>
                <w:szCs w:val="16"/>
              </w:rPr>
              <w:t>………</w:t>
            </w:r>
            <w:r w:rsidR="006A46FB" w:rsidRPr="006A46FB">
              <w:rPr>
                <w:rFonts w:ascii="Times New Roman" w:hAnsi="Times New Roman" w:cs="Times New Roman"/>
                <w:spacing w:val="6"/>
                <w:sz w:val="16"/>
                <w:szCs w:val="16"/>
              </w:rPr>
              <w:t>.</w:t>
            </w:r>
            <w:r w:rsidR="006A46FB">
              <w:rPr>
                <w:rFonts w:ascii="Times New Roman" w:hAnsi="Times New Roman" w:cs="Times New Roman"/>
                <w:spacing w:val="6"/>
                <w:sz w:val="16"/>
                <w:szCs w:val="16"/>
              </w:rPr>
              <w:t>.</w:t>
            </w: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…..</w:t>
            </w:r>
          </w:p>
        </w:tc>
        <w:tc>
          <w:tcPr>
            <w:tcW w:w="480" w:type="dxa"/>
            <w:vAlign w:val="center"/>
          </w:tcPr>
          <w:p w:rsidR="001E1D7F" w:rsidRPr="003A18E8" w:rsidRDefault="001E1D7F" w:rsidP="00181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</w:tr>
      <w:tr w:rsidR="001E1D7F" w:rsidRPr="003A18E8" w:rsidTr="00C01BF4">
        <w:trPr>
          <w:jc w:val="center"/>
        </w:trPr>
        <w:tc>
          <w:tcPr>
            <w:tcW w:w="5583" w:type="dxa"/>
            <w:vAlign w:val="center"/>
          </w:tcPr>
          <w:p w:rsidR="001E1D7F" w:rsidRPr="003A18E8" w:rsidRDefault="001E1D7F" w:rsidP="006A46FB">
            <w:pPr>
              <w:spacing w:after="0" w:line="240" w:lineRule="auto"/>
              <w:ind w:left="146"/>
              <w:rPr>
                <w:rFonts w:ascii="Times New Roman" w:hAnsi="Times New Roman" w:cs="Times New Roman"/>
                <w:sz w:val="16"/>
                <w:szCs w:val="16"/>
              </w:rPr>
            </w:pP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9.1. Назначение и классификация водозаборных сооружений……</w:t>
            </w:r>
            <w:r w:rsidR="006A46FB">
              <w:rPr>
                <w:rFonts w:ascii="Times New Roman" w:hAnsi="Times New Roman" w:cs="Times New Roman"/>
                <w:sz w:val="16"/>
                <w:szCs w:val="16"/>
              </w:rPr>
              <w:t>…...</w:t>
            </w: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  <w:r w:rsidR="006A46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…..</w:t>
            </w:r>
          </w:p>
        </w:tc>
        <w:tc>
          <w:tcPr>
            <w:tcW w:w="480" w:type="dxa"/>
            <w:vAlign w:val="center"/>
          </w:tcPr>
          <w:p w:rsidR="001E1D7F" w:rsidRPr="003A18E8" w:rsidRDefault="001E1D7F" w:rsidP="00634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</w:tr>
      <w:tr w:rsidR="001E1D7F" w:rsidRPr="003A18E8" w:rsidTr="00C01BF4">
        <w:trPr>
          <w:jc w:val="center"/>
        </w:trPr>
        <w:tc>
          <w:tcPr>
            <w:tcW w:w="5583" w:type="dxa"/>
            <w:vAlign w:val="center"/>
          </w:tcPr>
          <w:p w:rsidR="001E1D7F" w:rsidRPr="003A18E8" w:rsidRDefault="001E1D7F" w:rsidP="006A46FB">
            <w:pPr>
              <w:spacing w:after="0" w:line="240" w:lineRule="auto"/>
              <w:ind w:firstLine="146"/>
              <w:rPr>
                <w:rFonts w:ascii="Times New Roman" w:hAnsi="Times New Roman" w:cs="Times New Roman"/>
                <w:sz w:val="16"/>
                <w:szCs w:val="16"/>
              </w:rPr>
            </w:pPr>
            <w:r w:rsidRPr="003A18E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9.2. Определение размеров водозаборного сооружения закрытого типа…</w:t>
            </w:r>
            <w:r w:rsidR="006A46FB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80" w:type="dxa"/>
            <w:vAlign w:val="center"/>
          </w:tcPr>
          <w:p w:rsidR="001E1D7F" w:rsidRPr="003A18E8" w:rsidRDefault="001E1D7F" w:rsidP="00181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1E1D7F" w:rsidRPr="003A18E8" w:rsidTr="00C01BF4">
        <w:trPr>
          <w:jc w:val="center"/>
        </w:trPr>
        <w:tc>
          <w:tcPr>
            <w:tcW w:w="5583" w:type="dxa"/>
            <w:vAlign w:val="center"/>
          </w:tcPr>
          <w:p w:rsidR="001E1D7F" w:rsidRPr="003A18E8" w:rsidRDefault="001E1D7F" w:rsidP="006A46FB">
            <w:pPr>
              <w:spacing w:after="0" w:line="240" w:lineRule="auto"/>
              <w:ind w:firstLine="146"/>
              <w:rPr>
                <w:rFonts w:ascii="Times New Roman" w:hAnsi="Times New Roman" w:cs="Times New Roman"/>
                <w:sz w:val="16"/>
                <w:szCs w:val="16"/>
              </w:rPr>
            </w:pP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9.3. Проектирование водозаборного сооружения открытого типа………</w:t>
            </w:r>
            <w:r w:rsidR="006A46FB">
              <w:rPr>
                <w:rFonts w:ascii="Times New Roman" w:hAnsi="Times New Roman" w:cs="Times New Roman"/>
                <w:sz w:val="16"/>
                <w:szCs w:val="16"/>
              </w:rPr>
              <w:t>.......</w:t>
            </w: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80" w:type="dxa"/>
            <w:vAlign w:val="center"/>
          </w:tcPr>
          <w:p w:rsidR="001E1D7F" w:rsidRPr="003A18E8" w:rsidRDefault="001E1D7F" w:rsidP="00181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</w:tr>
      <w:tr w:rsidR="001E1D7F" w:rsidRPr="003A18E8" w:rsidTr="00C01BF4">
        <w:trPr>
          <w:jc w:val="center"/>
        </w:trPr>
        <w:tc>
          <w:tcPr>
            <w:tcW w:w="5583" w:type="dxa"/>
            <w:vAlign w:val="center"/>
          </w:tcPr>
          <w:p w:rsidR="001E1D7F" w:rsidRPr="003A18E8" w:rsidRDefault="001E1D7F" w:rsidP="001810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10. НАПОРНЫЕ ТРУБОПРОВОДЫ ……………………………………………</w:t>
            </w:r>
            <w:r w:rsidR="006A46FB">
              <w:rPr>
                <w:rFonts w:ascii="Times New Roman" w:hAnsi="Times New Roman" w:cs="Times New Roman"/>
                <w:sz w:val="16"/>
                <w:szCs w:val="16"/>
              </w:rPr>
              <w:t>..</w:t>
            </w: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80" w:type="dxa"/>
            <w:vAlign w:val="center"/>
          </w:tcPr>
          <w:p w:rsidR="001E1D7F" w:rsidRPr="003A18E8" w:rsidRDefault="001E1D7F" w:rsidP="00181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</w:tr>
      <w:tr w:rsidR="001E1D7F" w:rsidRPr="003A18E8" w:rsidTr="00C01BF4">
        <w:trPr>
          <w:jc w:val="center"/>
        </w:trPr>
        <w:tc>
          <w:tcPr>
            <w:tcW w:w="5583" w:type="dxa"/>
            <w:vAlign w:val="center"/>
          </w:tcPr>
          <w:p w:rsidR="001E1D7F" w:rsidRPr="003A18E8" w:rsidRDefault="001E1D7F" w:rsidP="006A46FB">
            <w:pPr>
              <w:spacing w:after="0" w:line="240" w:lineRule="auto"/>
              <w:ind w:firstLine="146"/>
              <w:rPr>
                <w:rFonts w:ascii="Times New Roman" w:hAnsi="Times New Roman" w:cs="Times New Roman"/>
                <w:sz w:val="16"/>
                <w:szCs w:val="16"/>
              </w:rPr>
            </w:pP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10.1. Внутристанционные напорные трубопроводы………………………</w:t>
            </w:r>
            <w:r w:rsidR="006A46FB">
              <w:rPr>
                <w:rFonts w:ascii="Times New Roman" w:hAnsi="Times New Roman" w:cs="Times New Roman"/>
                <w:sz w:val="16"/>
                <w:szCs w:val="16"/>
              </w:rPr>
              <w:t>…...</w:t>
            </w:r>
          </w:p>
        </w:tc>
        <w:tc>
          <w:tcPr>
            <w:tcW w:w="480" w:type="dxa"/>
            <w:vAlign w:val="center"/>
          </w:tcPr>
          <w:p w:rsidR="001E1D7F" w:rsidRPr="003A18E8" w:rsidRDefault="001E1D7F" w:rsidP="00181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</w:tr>
      <w:tr w:rsidR="001E1D7F" w:rsidRPr="003A18E8" w:rsidTr="00C01BF4">
        <w:trPr>
          <w:jc w:val="center"/>
        </w:trPr>
        <w:tc>
          <w:tcPr>
            <w:tcW w:w="5583" w:type="dxa"/>
            <w:vAlign w:val="center"/>
          </w:tcPr>
          <w:p w:rsidR="001E1D7F" w:rsidRPr="003A18E8" w:rsidRDefault="001E1D7F" w:rsidP="006A46FB">
            <w:pPr>
              <w:spacing w:after="0" w:line="240" w:lineRule="auto"/>
              <w:ind w:firstLine="146"/>
              <w:rPr>
                <w:rFonts w:ascii="Times New Roman" w:hAnsi="Times New Roman" w:cs="Times New Roman"/>
                <w:sz w:val="16"/>
                <w:szCs w:val="16"/>
              </w:rPr>
            </w:pP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10.2. Проектирование внестанционных напорных трубопроводов ……</w:t>
            </w:r>
            <w:r w:rsidR="006A46FB">
              <w:rPr>
                <w:rFonts w:ascii="Times New Roman" w:hAnsi="Times New Roman" w:cs="Times New Roman"/>
                <w:sz w:val="16"/>
                <w:szCs w:val="16"/>
              </w:rPr>
              <w:t>…..</w:t>
            </w: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480" w:type="dxa"/>
            <w:vAlign w:val="center"/>
          </w:tcPr>
          <w:p w:rsidR="001E1D7F" w:rsidRPr="003A18E8" w:rsidRDefault="001E1D7F" w:rsidP="00181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</w:tr>
      <w:tr w:rsidR="001E1D7F" w:rsidRPr="003A18E8" w:rsidTr="00C01BF4">
        <w:trPr>
          <w:jc w:val="center"/>
        </w:trPr>
        <w:tc>
          <w:tcPr>
            <w:tcW w:w="5583" w:type="dxa"/>
            <w:vAlign w:val="center"/>
          </w:tcPr>
          <w:p w:rsidR="001E1D7F" w:rsidRPr="003A18E8" w:rsidRDefault="001E1D7F" w:rsidP="006A46FB">
            <w:pPr>
              <w:spacing w:after="0" w:line="240" w:lineRule="auto"/>
              <w:ind w:firstLine="146"/>
              <w:rPr>
                <w:rFonts w:ascii="Times New Roman" w:hAnsi="Times New Roman" w:cs="Times New Roman"/>
                <w:sz w:val="16"/>
                <w:szCs w:val="16"/>
              </w:rPr>
            </w:pP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10.3. Конструкция труб из различных материалов…………………………</w:t>
            </w:r>
            <w:r w:rsidR="006A46FB">
              <w:rPr>
                <w:rFonts w:ascii="Times New Roman" w:hAnsi="Times New Roman" w:cs="Times New Roman"/>
                <w:sz w:val="16"/>
                <w:szCs w:val="16"/>
              </w:rPr>
              <w:t>….</w:t>
            </w:r>
          </w:p>
        </w:tc>
        <w:tc>
          <w:tcPr>
            <w:tcW w:w="480" w:type="dxa"/>
            <w:vAlign w:val="center"/>
          </w:tcPr>
          <w:p w:rsidR="001E1D7F" w:rsidRPr="003A18E8" w:rsidRDefault="001E1D7F" w:rsidP="00181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</w:tr>
      <w:tr w:rsidR="001E1D7F" w:rsidRPr="003A18E8" w:rsidTr="00C01BF4">
        <w:trPr>
          <w:jc w:val="center"/>
        </w:trPr>
        <w:tc>
          <w:tcPr>
            <w:tcW w:w="5583" w:type="dxa"/>
            <w:vAlign w:val="center"/>
          </w:tcPr>
          <w:p w:rsidR="001E1D7F" w:rsidRPr="003A18E8" w:rsidRDefault="001E1D7F" w:rsidP="006A46FB">
            <w:pPr>
              <w:spacing w:after="0" w:line="240" w:lineRule="auto"/>
              <w:ind w:firstLine="146"/>
              <w:rPr>
                <w:rFonts w:ascii="Times New Roman" w:hAnsi="Times New Roman" w:cs="Times New Roman"/>
                <w:sz w:val="16"/>
                <w:szCs w:val="16"/>
              </w:rPr>
            </w:pP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 xml:space="preserve">10.4. Расчет экономически наивыгоднейшего диаметра напорного </w:t>
            </w:r>
          </w:p>
          <w:p w:rsidR="001E1D7F" w:rsidRPr="003A18E8" w:rsidRDefault="001E1D7F" w:rsidP="006A46FB">
            <w:pPr>
              <w:spacing w:after="0" w:line="240" w:lineRule="auto"/>
              <w:ind w:left="571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трубопровода …………………………………</w:t>
            </w:r>
            <w:r w:rsidR="006A46FB">
              <w:rPr>
                <w:rFonts w:ascii="Times New Roman" w:hAnsi="Times New Roman" w:cs="Times New Roman"/>
                <w:sz w:val="16"/>
                <w:szCs w:val="16"/>
              </w:rPr>
              <w:t>…..</w:t>
            </w: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………………………</w:t>
            </w:r>
            <w:r w:rsidR="006A46FB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80" w:type="dxa"/>
            <w:vAlign w:val="center"/>
          </w:tcPr>
          <w:p w:rsidR="001E1D7F" w:rsidRPr="003A18E8" w:rsidRDefault="001E1D7F" w:rsidP="00181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1D7F" w:rsidRPr="003A18E8" w:rsidRDefault="001E1D7F" w:rsidP="00181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</w:tr>
      <w:tr w:rsidR="001E1D7F" w:rsidRPr="003A18E8" w:rsidTr="00C01BF4">
        <w:trPr>
          <w:jc w:val="center"/>
        </w:trPr>
        <w:tc>
          <w:tcPr>
            <w:tcW w:w="5583" w:type="dxa"/>
            <w:vAlign w:val="center"/>
          </w:tcPr>
          <w:p w:rsidR="001E1D7F" w:rsidRPr="003A18E8" w:rsidRDefault="001E1D7F" w:rsidP="001810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11. ЗДАНИЯ НАСОСНЫХ СТАНЦИЙ ………………………………………</w:t>
            </w:r>
            <w:r w:rsidR="006A46FB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..</w:t>
            </w:r>
          </w:p>
        </w:tc>
        <w:tc>
          <w:tcPr>
            <w:tcW w:w="480" w:type="dxa"/>
            <w:vAlign w:val="center"/>
          </w:tcPr>
          <w:p w:rsidR="001E1D7F" w:rsidRPr="003A18E8" w:rsidRDefault="001E1D7F" w:rsidP="00181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</w:tr>
      <w:tr w:rsidR="001E1D7F" w:rsidRPr="003A18E8" w:rsidTr="00C01BF4">
        <w:trPr>
          <w:jc w:val="center"/>
        </w:trPr>
        <w:tc>
          <w:tcPr>
            <w:tcW w:w="5583" w:type="dxa"/>
            <w:vAlign w:val="center"/>
          </w:tcPr>
          <w:p w:rsidR="001E1D7F" w:rsidRPr="003A18E8" w:rsidRDefault="001E1D7F" w:rsidP="006A46FB">
            <w:pPr>
              <w:spacing w:after="0" w:line="240" w:lineRule="auto"/>
              <w:ind w:firstLine="146"/>
              <w:rPr>
                <w:rFonts w:ascii="Times New Roman" w:hAnsi="Times New Roman" w:cs="Times New Roman"/>
                <w:sz w:val="16"/>
                <w:szCs w:val="16"/>
              </w:rPr>
            </w:pP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11.1. Типы зданий насосных станций и условия их применения…………</w:t>
            </w:r>
            <w:r w:rsidR="006A46FB">
              <w:rPr>
                <w:rFonts w:ascii="Times New Roman" w:hAnsi="Times New Roman" w:cs="Times New Roman"/>
                <w:sz w:val="16"/>
                <w:szCs w:val="16"/>
              </w:rPr>
              <w:t>….</w:t>
            </w: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80" w:type="dxa"/>
            <w:vAlign w:val="center"/>
          </w:tcPr>
          <w:p w:rsidR="001E1D7F" w:rsidRPr="003A18E8" w:rsidRDefault="001E1D7F" w:rsidP="00181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</w:tr>
      <w:tr w:rsidR="001E1D7F" w:rsidRPr="003A18E8" w:rsidTr="00C01BF4">
        <w:trPr>
          <w:jc w:val="center"/>
        </w:trPr>
        <w:tc>
          <w:tcPr>
            <w:tcW w:w="5583" w:type="dxa"/>
            <w:vAlign w:val="center"/>
          </w:tcPr>
          <w:p w:rsidR="001E1D7F" w:rsidRPr="003A18E8" w:rsidRDefault="001E1D7F" w:rsidP="006A46FB">
            <w:pPr>
              <w:spacing w:after="0" w:line="240" w:lineRule="auto"/>
              <w:ind w:firstLine="146"/>
              <w:rPr>
                <w:rFonts w:ascii="Times New Roman" w:hAnsi="Times New Roman" w:cs="Times New Roman"/>
                <w:sz w:val="16"/>
                <w:szCs w:val="16"/>
              </w:rPr>
            </w:pP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11.2. Основные принципы компоновки  зданий насосных станций……</w:t>
            </w:r>
            <w:r w:rsidR="006A46FB">
              <w:rPr>
                <w:rFonts w:ascii="Times New Roman" w:hAnsi="Times New Roman" w:cs="Times New Roman"/>
                <w:sz w:val="16"/>
                <w:szCs w:val="16"/>
              </w:rPr>
              <w:t>….</w:t>
            </w: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480" w:type="dxa"/>
            <w:vAlign w:val="center"/>
          </w:tcPr>
          <w:p w:rsidR="001E1D7F" w:rsidRPr="003A18E8" w:rsidRDefault="001E1D7F" w:rsidP="00181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</w:tr>
      <w:tr w:rsidR="001E1D7F" w:rsidRPr="003A18E8" w:rsidTr="00C01BF4">
        <w:trPr>
          <w:jc w:val="center"/>
        </w:trPr>
        <w:tc>
          <w:tcPr>
            <w:tcW w:w="5583" w:type="dxa"/>
            <w:vAlign w:val="center"/>
          </w:tcPr>
          <w:p w:rsidR="001E1D7F" w:rsidRPr="003A18E8" w:rsidRDefault="001E1D7F" w:rsidP="001810AD">
            <w:pPr>
              <w:spacing w:after="0" w:line="240" w:lineRule="auto"/>
              <w:ind w:firstLine="146"/>
              <w:rPr>
                <w:rFonts w:ascii="Times New Roman" w:hAnsi="Times New Roman" w:cs="Times New Roman"/>
                <w:sz w:val="16"/>
                <w:szCs w:val="16"/>
              </w:rPr>
            </w:pP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11.3. Компоновка подземной части зданий заглубленного типа………</w:t>
            </w:r>
            <w:r w:rsidR="006A46FB">
              <w:rPr>
                <w:rFonts w:ascii="Times New Roman" w:hAnsi="Times New Roman" w:cs="Times New Roman"/>
                <w:sz w:val="16"/>
                <w:szCs w:val="16"/>
              </w:rPr>
              <w:t>…..</w:t>
            </w: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480" w:type="dxa"/>
            <w:vAlign w:val="center"/>
          </w:tcPr>
          <w:p w:rsidR="001E1D7F" w:rsidRPr="003A18E8" w:rsidRDefault="001E1D7F" w:rsidP="00181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</w:tr>
      <w:tr w:rsidR="001E1D7F" w:rsidRPr="003A18E8" w:rsidTr="00C01BF4">
        <w:trPr>
          <w:jc w:val="center"/>
        </w:trPr>
        <w:tc>
          <w:tcPr>
            <w:tcW w:w="5583" w:type="dxa"/>
            <w:vAlign w:val="center"/>
          </w:tcPr>
          <w:p w:rsidR="001E1D7F" w:rsidRPr="003A18E8" w:rsidRDefault="001E1D7F" w:rsidP="006A46FB">
            <w:pPr>
              <w:spacing w:after="0" w:line="240" w:lineRule="auto"/>
              <w:ind w:firstLine="146"/>
              <w:rPr>
                <w:rFonts w:ascii="Times New Roman" w:hAnsi="Times New Roman" w:cs="Times New Roman"/>
                <w:sz w:val="16"/>
                <w:szCs w:val="16"/>
              </w:rPr>
            </w:pP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11.4. Проектирование верхнего строения ………………………………</w:t>
            </w:r>
            <w:r w:rsidR="001810AD">
              <w:rPr>
                <w:rFonts w:ascii="Times New Roman" w:hAnsi="Times New Roman" w:cs="Times New Roman"/>
                <w:sz w:val="16"/>
                <w:szCs w:val="16"/>
              </w:rPr>
              <w:t>…...</w:t>
            </w: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480" w:type="dxa"/>
            <w:vAlign w:val="center"/>
          </w:tcPr>
          <w:p w:rsidR="001E1D7F" w:rsidRPr="003A18E8" w:rsidRDefault="001E1D7F" w:rsidP="00181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</w:tr>
      <w:tr w:rsidR="001E1D7F" w:rsidRPr="003A18E8" w:rsidTr="00C01BF4">
        <w:trPr>
          <w:jc w:val="center"/>
        </w:trPr>
        <w:tc>
          <w:tcPr>
            <w:tcW w:w="5583" w:type="dxa"/>
            <w:vAlign w:val="center"/>
          </w:tcPr>
          <w:p w:rsidR="001E1D7F" w:rsidRPr="003A18E8" w:rsidRDefault="001E1D7F" w:rsidP="001810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12. ВСПОМОГАТЕЛЬНОЕ ОБОРУДОВАНИЕ  НАСОСНЫХ СТАНЦИЙ…...</w:t>
            </w:r>
          </w:p>
        </w:tc>
        <w:tc>
          <w:tcPr>
            <w:tcW w:w="480" w:type="dxa"/>
            <w:vAlign w:val="center"/>
          </w:tcPr>
          <w:p w:rsidR="001E1D7F" w:rsidRPr="003A18E8" w:rsidRDefault="001E1D7F" w:rsidP="00181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</w:tr>
      <w:tr w:rsidR="001E1D7F" w:rsidRPr="003A18E8" w:rsidTr="00C01BF4">
        <w:trPr>
          <w:jc w:val="center"/>
        </w:trPr>
        <w:tc>
          <w:tcPr>
            <w:tcW w:w="5583" w:type="dxa"/>
            <w:vAlign w:val="center"/>
          </w:tcPr>
          <w:p w:rsidR="001E1D7F" w:rsidRPr="003A18E8" w:rsidRDefault="001E1D7F" w:rsidP="001810AD">
            <w:pPr>
              <w:spacing w:after="0" w:line="240" w:lineRule="auto"/>
              <w:ind w:firstLine="146"/>
              <w:rPr>
                <w:rFonts w:ascii="Times New Roman" w:hAnsi="Times New Roman" w:cs="Times New Roman"/>
                <w:sz w:val="16"/>
                <w:szCs w:val="16"/>
              </w:rPr>
            </w:pP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12.1. Грузоподъемное оборудование……………………………………</w:t>
            </w:r>
            <w:r w:rsidR="001810AD">
              <w:rPr>
                <w:rFonts w:ascii="Times New Roman" w:hAnsi="Times New Roman" w:cs="Times New Roman"/>
                <w:sz w:val="16"/>
                <w:szCs w:val="16"/>
              </w:rPr>
              <w:t>……</w:t>
            </w: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480" w:type="dxa"/>
            <w:vAlign w:val="center"/>
          </w:tcPr>
          <w:p w:rsidR="001E1D7F" w:rsidRPr="003A18E8" w:rsidRDefault="001E1D7F" w:rsidP="00181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</w:tr>
      <w:tr w:rsidR="001E1D7F" w:rsidRPr="003A18E8" w:rsidTr="00C01BF4">
        <w:trPr>
          <w:jc w:val="center"/>
        </w:trPr>
        <w:tc>
          <w:tcPr>
            <w:tcW w:w="5583" w:type="dxa"/>
            <w:vAlign w:val="center"/>
          </w:tcPr>
          <w:p w:rsidR="001E1D7F" w:rsidRPr="003A18E8" w:rsidRDefault="001E1D7F" w:rsidP="001810AD">
            <w:pPr>
              <w:spacing w:after="0" w:line="240" w:lineRule="auto"/>
              <w:ind w:firstLine="146"/>
              <w:rPr>
                <w:rFonts w:ascii="Times New Roman" w:hAnsi="Times New Roman" w:cs="Times New Roman"/>
                <w:sz w:val="16"/>
                <w:szCs w:val="16"/>
              </w:rPr>
            </w:pP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12.2. Вакуумные насосные установки ……………………………………</w:t>
            </w:r>
            <w:r w:rsidR="001810AD">
              <w:rPr>
                <w:rFonts w:ascii="Times New Roman" w:hAnsi="Times New Roman" w:cs="Times New Roman"/>
                <w:sz w:val="16"/>
                <w:szCs w:val="16"/>
              </w:rPr>
              <w:t>….</w:t>
            </w: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480" w:type="dxa"/>
            <w:vAlign w:val="center"/>
          </w:tcPr>
          <w:p w:rsidR="001E1D7F" w:rsidRPr="003A18E8" w:rsidRDefault="001E1D7F" w:rsidP="00181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</w:tr>
      <w:tr w:rsidR="001E1D7F" w:rsidRPr="003A18E8" w:rsidTr="00C01BF4">
        <w:trPr>
          <w:jc w:val="center"/>
        </w:trPr>
        <w:tc>
          <w:tcPr>
            <w:tcW w:w="5583" w:type="dxa"/>
            <w:vAlign w:val="center"/>
          </w:tcPr>
          <w:p w:rsidR="001E1D7F" w:rsidRPr="003A18E8" w:rsidRDefault="001E1D7F" w:rsidP="001810AD">
            <w:pPr>
              <w:spacing w:after="0" w:line="240" w:lineRule="auto"/>
              <w:ind w:firstLine="146"/>
              <w:rPr>
                <w:rFonts w:ascii="Times New Roman" w:hAnsi="Times New Roman" w:cs="Times New Roman"/>
                <w:sz w:val="16"/>
                <w:szCs w:val="16"/>
              </w:rPr>
            </w:pP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12.3. Дренажные и осушительные насосные установки…………………</w:t>
            </w:r>
            <w:r w:rsidR="001810AD">
              <w:rPr>
                <w:rFonts w:ascii="Times New Roman" w:hAnsi="Times New Roman" w:cs="Times New Roman"/>
                <w:sz w:val="16"/>
                <w:szCs w:val="16"/>
              </w:rPr>
              <w:t>…...</w:t>
            </w: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..</w:t>
            </w:r>
          </w:p>
        </w:tc>
        <w:tc>
          <w:tcPr>
            <w:tcW w:w="480" w:type="dxa"/>
            <w:vAlign w:val="center"/>
          </w:tcPr>
          <w:p w:rsidR="001E1D7F" w:rsidRPr="003A18E8" w:rsidRDefault="001E1D7F" w:rsidP="00181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</w:tr>
      <w:tr w:rsidR="001E1D7F" w:rsidRPr="003A18E8" w:rsidTr="00C01BF4">
        <w:trPr>
          <w:jc w:val="center"/>
        </w:trPr>
        <w:tc>
          <w:tcPr>
            <w:tcW w:w="5583" w:type="dxa"/>
            <w:vAlign w:val="center"/>
          </w:tcPr>
          <w:p w:rsidR="001E1D7F" w:rsidRPr="003A18E8" w:rsidRDefault="001E1D7F" w:rsidP="001810AD">
            <w:pPr>
              <w:spacing w:after="0" w:line="240" w:lineRule="auto"/>
              <w:ind w:firstLine="146"/>
              <w:rPr>
                <w:rFonts w:ascii="Times New Roman" w:hAnsi="Times New Roman" w:cs="Times New Roman"/>
                <w:sz w:val="16"/>
                <w:szCs w:val="16"/>
              </w:rPr>
            </w:pP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12.4. Хозяйственные и противопожарные насосные установки………</w:t>
            </w:r>
            <w:r w:rsidR="001810AD">
              <w:rPr>
                <w:rFonts w:ascii="Times New Roman" w:hAnsi="Times New Roman" w:cs="Times New Roman"/>
                <w:sz w:val="16"/>
                <w:szCs w:val="16"/>
              </w:rPr>
              <w:t>…...</w:t>
            </w: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  <w:r w:rsidR="001810A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80" w:type="dxa"/>
            <w:vAlign w:val="center"/>
          </w:tcPr>
          <w:p w:rsidR="001E1D7F" w:rsidRPr="003A18E8" w:rsidRDefault="001E1D7F" w:rsidP="00181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</w:tr>
      <w:tr w:rsidR="001E1D7F" w:rsidRPr="003A18E8" w:rsidTr="00C01BF4">
        <w:trPr>
          <w:jc w:val="center"/>
        </w:trPr>
        <w:tc>
          <w:tcPr>
            <w:tcW w:w="5583" w:type="dxa"/>
            <w:vAlign w:val="center"/>
          </w:tcPr>
          <w:p w:rsidR="001E1D7F" w:rsidRPr="003A18E8" w:rsidRDefault="001E1D7F" w:rsidP="001810AD">
            <w:pPr>
              <w:spacing w:after="0" w:line="240" w:lineRule="auto"/>
              <w:ind w:firstLine="146"/>
              <w:rPr>
                <w:rFonts w:ascii="Times New Roman" w:hAnsi="Times New Roman" w:cs="Times New Roman"/>
                <w:sz w:val="16"/>
                <w:szCs w:val="16"/>
              </w:rPr>
            </w:pP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12.5. Пневматическое и масляное хозяйство………………………………</w:t>
            </w:r>
            <w:r w:rsidR="001810AD">
              <w:rPr>
                <w:rFonts w:ascii="Times New Roman" w:hAnsi="Times New Roman" w:cs="Times New Roman"/>
                <w:sz w:val="16"/>
                <w:szCs w:val="16"/>
              </w:rPr>
              <w:t>…...</w:t>
            </w:r>
          </w:p>
        </w:tc>
        <w:tc>
          <w:tcPr>
            <w:tcW w:w="480" w:type="dxa"/>
            <w:vAlign w:val="center"/>
          </w:tcPr>
          <w:p w:rsidR="001E1D7F" w:rsidRPr="003A18E8" w:rsidRDefault="001E1D7F" w:rsidP="00181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</w:tr>
      <w:tr w:rsidR="001E1D7F" w:rsidRPr="003A18E8" w:rsidTr="00C01BF4">
        <w:trPr>
          <w:jc w:val="center"/>
        </w:trPr>
        <w:tc>
          <w:tcPr>
            <w:tcW w:w="5583" w:type="dxa"/>
            <w:vAlign w:val="center"/>
          </w:tcPr>
          <w:p w:rsidR="001E1D7F" w:rsidRPr="003A18E8" w:rsidRDefault="001E1D7F" w:rsidP="001810AD">
            <w:pPr>
              <w:spacing w:after="0" w:line="240" w:lineRule="auto"/>
              <w:ind w:firstLine="146"/>
              <w:rPr>
                <w:rFonts w:ascii="Times New Roman" w:hAnsi="Times New Roman" w:cs="Times New Roman"/>
                <w:sz w:val="16"/>
                <w:szCs w:val="16"/>
              </w:rPr>
            </w:pP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  <w:r w:rsidR="001810A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. Электрораспределительные устройства……………………………</w:t>
            </w:r>
            <w:r w:rsidR="001810AD">
              <w:rPr>
                <w:rFonts w:ascii="Times New Roman" w:hAnsi="Times New Roman" w:cs="Times New Roman"/>
                <w:sz w:val="16"/>
                <w:szCs w:val="16"/>
              </w:rPr>
              <w:t>…..</w:t>
            </w: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480" w:type="dxa"/>
            <w:vAlign w:val="center"/>
          </w:tcPr>
          <w:p w:rsidR="001E1D7F" w:rsidRPr="003A18E8" w:rsidRDefault="001E1D7F" w:rsidP="00181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</w:tr>
      <w:tr w:rsidR="001E1D7F" w:rsidRPr="003A18E8" w:rsidTr="00C01BF4">
        <w:trPr>
          <w:jc w:val="center"/>
        </w:trPr>
        <w:tc>
          <w:tcPr>
            <w:tcW w:w="5583" w:type="dxa"/>
            <w:vAlign w:val="center"/>
          </w:tcPr>
          <w:p w:rsidR="001E1D7F" w:rsidRPr="003A18E8" w:rsidRDefault="001E1D7F" w:rsidP="001810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13. ВОДОВЫПУСКНЫЕ СООРУЖЕНИЯ………………………………</w:t>
            </w:r>
            <w:r w:rsidRPr="001810AD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>……</w:t>
            </w:r>
            <w:r w:rsidR="001810AD" w:rsidRPr="001810AD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>.</w:t>
            </w: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480" w:type="dxa"/>
            <w:vAlign w:val="center"/>
          </w:tcPr>
          <w:p w:rsidR="001E1D7F" w:rsidRPr="003A18E8" w:rsidRDefault="001E1D7F" w:rsidP="00181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</w:tr>
      <w:tr w:rsidR="001E1D7F" w:rsidRPr="003A18E8" w:rsidTr="00C01BF4">
        <w:trPr>
          <w:jc w:val="center"/>
        </w:trPr>
        <w:tc>
          <w:tcPr>
            <w:tcW w:w="5583" w:type="dxa"/>
            <w:vAlign w:val="center"/>
          </w:tcPr>
          <w:p w:rsidR="001E1D7F" w:rsidRPr="003A18E8" w:rsidRDefault="001E1D7F" w:rsidP="001810AD">
            <w:pPr>
              <w:spacing w:after="0" w:line="240" w:lineRule="auto"/>
              <w:ind w:firstLine="146"/>
              <w:rPr>
                <w:rFonts w:ascii="Times New Roman" w:hAnsi="Times New Roman" w:cs="Times New Roman"/>
                <w:sz w:val="16"/>
                <w:szCs w:val="16"/>
              </w:rPr>
            </w:pP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13.1. Назначение и типы водовыпускных сооружений……</w:t>
            </w:r>
            <w:r w:rsidR="001810AD">
              <w:rPr>
                <w:rFonts w:ascii="Times New Roman" w:hAnsi="Times New Roman" w:cs="Times New Roman"/>
                <w:sz w:val="16"/>
                <w:szCs w:val="16"/>
              </w:rPr>
              <w:t>…..</w:t>
            </w: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………………</w:t>
            </w:r>
          </w:p>
        </w:tc>
        <w:tc>
          <w:tcPr>
            <w:tcW w:w="480" w:type="dxa"/>
            <w:vAlign w:val="center"/>
          </w:tcPr>
          <w:p w:rsidR="001E1D7F" w:rsidRPr="003A18E8" w:rsidRDefault="001E1D7F" w:rsidP="00181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</w:tr>
      <w:tr w:rsidR="001E1D7F" w:rsidRPr="003A18E8" w:rsidTr="00C01BF4">
        <w:trPr>
          <w:jc w:val="center"/>
        </w:trPr>
        <w:tc>
          <w:tcPr>
            <w:tcW w:w="5583" w:type="dxa"/>
            <w:vAlign w:val="center"/>
          </w:tcPr>
          <w:p w:rsidR="001E1D7F" w:rsidRPr="003A18E8" w:rsidRDefault="001E1D7F" w:rsidP="001810AD">
            <w:pPr>
              <w:spacing w:after="0" w:line="240" w:lineRule="auto"/>
              <w:ind w:firstLine="146"/>
              <w:rPr>
                <w:rFonts w:ascii="Times New Roman" w:hAnsi="Times New Roman" w:cs="Times New Roman"/>
                <w:sz w:val="16"/>
                <w:szCs w:val="16"/>
              </w:rPr>
            </w:pP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13.2. Водовыпускное сооружение прямоточного типа…………………</w:t>
            </w:r>
            <w:r w:rsidR="001810AD">
              <w:rPr>
                <w:rFonts w:ascii="Times New Roman" w:hAnsi="Times New Roman" w:cs="Times New Roman"/>
                <w:sz w:val="16"/>
                <w:szCs w:val="16"/>
              </w:rPr>
              <w:t>…...</w:t>
            </w: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480" w:type="dxa"/>
            <w:vAlign w:val="center"/>
          </w:tcPr>
          <w:p w:rsidR="001E1D7F" w:rsidRPr="003A18E8" w:rsidRDefault="001E1D7F" w:rsidP="00181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</w:tr>
      <w:tr w:rsidR="001E1D7F" w:rsidRPr="003A18E8" w:rsidTr="00C01BF4">
        <w:trPr>
          <w:jc w:val="center"/>
        </w:trPr>
        <w:tc>
          <w:tcPr>
            <w:tcW w:w="5583" w:type="dxa"/>
            <w:vAlign w:val="center"/>
          </w:tcPr>
          <w:p w:rsidR="001E1D7F" w:rsidRPr="003A18E8" w:rsidRDefault="001E1D7F" w:rsidP="001810AD">
            <w:pPr>
              <w:spacing w:after="0" w:line="240" w:lineRule="auto"/>
              <w:ind w:firstLine="146"/>
              <w:rPr>
                <w:rFonts w:ascii="Times New Roman" w:hAnsi="Times New Roman" w:cs="Times New Roman"/>
                <w:sz w:val="16"/>
                <w:szCs w:val="16"/>
              </w:rPr>
            </w:pP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13.3. Водовыпуск-вододелитель……………………………………………</w:t>
            </w:r>
            <w:r w:rsidR="001810AD">
              <w:rPr>
                <w:rFonts w:ascii="Times New Roman" w:hAnsi="Times New Roman" w:cs="Times New Roman"/>
                <w:sz w:val="16"/>
                <w:szCs w:val="16"/>
              </w:rPr>
              <w:t>…..</w:t>
            </w: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80" w:type="dxa"/>
            <w:vAlign w:val="center"/>
          </w:tcPr>
          <w:p w:rsidR="001E1D7F" w:rsidRPr="003A18E8" w:rsidRDefault="001E1D7F" w:rsidP="00181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</w:tr>
      <w:tr w:rsidR="001E1D7F" w:rsidRPr="003A18E8" w:rsidTr="00C01BF4">
        <w:trPr>
          <w:jc w:val="center"/>
        </w:trPr>
        <w:tc>
          <w:tcPr>
            <w:tcW w:w="5583" w:type="dxa"/>
            <w:vAlign w:val="center"/>
          </w:tcPr>
          <w:p w:rsidR="001E1D7F" w:rsidRPr="003A18E8" w:rsidRDefault="001E1D7F" w:rsidP="001810AD">
            <w:pPr>
              <w:spacing w:after="0" w:line="240" w:lineRule="auto"/>
              <w:ind w:firstLine="146"/>
              <w:rPr>
                <w:rFonts w:ascii="Times New Roman" w:hAnsi="Times New Roman" w:cs="Times New Roman"/>
                <w:sz w:val="16"/>
                <w:szCs w:val="16"/>
              </w:rPr>
            </w:pP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13.4. Водовыпуск прямоточного типа с резервуаром-водосливом……</w:t>
            </w:r>
            <w:r w:rsidR="001810AD">
              <w:rPr>
                <w:rFonts w:ascii="Times New Roman" w:hAnsi="Times New Roman" w:cs="Times New Roman"/>
                <w:sz w:val="16"/>
                <w:szCs w:val="16"/>
              </w:rPr>
              <w:t>…..</w:t>
            </w: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….</w:t>
            </w:r>
          </w:p>
        </w:tc>
        <w:tc>
          <w:tcPr>
            <w:tcW w:w="480" w:type="dxa"/>
            <w:vAlign w:val="center"/>
          </w:tcPr>
          <w:p w:rsidR="001E1D7F" w:rsidRPr="003A18E8" w:rsidRDefault="001E1D7F" w:rsidP="00181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</w:tr>
      <w:tr w:rsidR="001E1D7F" w:rsidRPr="003A18E8" w:rsidTr="00C01BF4">
        <w:trPr>
          <w:jc w:val="center"/>
        </w:trPr>
        <w:tc>
          <w:tcPr>
            <w:tcW w:w="5583" w:type="dxa"/>
            <w:vAlign w:val="center"/>
          </w:tcPr>
          <w:p w:rsidR="001E1D7F" w:rsidRPr="003A18E8" w:rsidRDefault="001E1D7F" w:rsidP="001810AD">
            <w:pPr>
              <w:spacing w:after="0" w:line="240" w:lineRule="auto"/>
              <w:ind w:firstLine="146"/>
              <w:rPr>
                <w:rFonts w:ascii="Times New Roman" w:hAnsi="Times New Roman" w:cs="Times New Roman"/>
                <w:sz w:val="16"/>
                <w:szCs w:val="16"/>
              </w:rPr>
            </w:pP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13.5. Водовыпуски сифонного типа………………………………………</w:t>
            </w:r>
            <w:r w:rsidR="001810AD">
              <w:rPr>
                <w:rFonts w:ascii="Times New Roman" w:hAnsi="Times New Roman" w:cs="Times New Roman"/>
                <w:sz w:val="16"/>
                <w:szCs w:val="16"/>
              </w:rPr>
              <w:t>……</w:t>
            </w: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..</w:t>
            </w:r>
          </w:p>
        </w:tc>
        <w:tc>
          <w:tcPr>
            <w:tcW w:w="480" w:type="dxa"/>
            <w:vAlign w:val="center"/>
          </w:tcPr>
          <w:p w:rsidR="001E1D7F" w:rsidRPr="003A18E8" w:rsidRDefault="001E1D7F" w:rsidP="00181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</w:tr>
      <w:tr w:rsidR="001E1D7F" w:rsidRPr="003A18E8" w:rsidTr="00C01BF4">
        <w:trPr>
          <w:jc w:val="center"/>
        </w:trPr>
        <w:tc>
          <w:tcPr>
            <w:tcW w:w="5583" w:type="dxa"/>
            <w:vAlign w:val="center"/>
          </w:tcPr>
          <w:p w:rsidR="001E1D7F" w:rsidRPr="003A18E8" w:rsidRDefault="001E1D7F" w:rsidP="001810AD">
            <w:pPr>
              <w:spacing w:after="0" w:line="240" w:lineRule="auto"/>
              <w:ind w:firstLine="146"/>
              <w:rPr>
                <w:rFonts w:ascii="Times New Roman" w:hAnsi="Times New Roman" w:cs="Times New Roman"/>
                <w:sz w:val="16"/>
                <w:szCs w:val="16"/>
              </w:rPr>
            </w:pP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13.6. Запорные устройства на водовыпусках……………………………</w:t>
            </w:r>
            <w:r w:rsidR="001810AD">
              <w:rPr>
                <w:rFonts w:ascii="Times New Roman" w:hAnsi="Times New Roman" w:cs="Times New Roman"/>
                <w:sz w:val="16"/>
                <w:szCs w:val="16"/>
              </w:rPr>
              <w:t>…...</w:t>
            </w: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480" w:type="dxa"/>
            <w:vAlign w:val="center"/>
          </w:tcPr>
          <w:p w:rsidR="001E1D7F" w:rsidRPr="003A18E8" w:rsidRDefault="001E1D7F" w:rsidP="00181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</w:tr>
      <w:tr w:rsidR="001E1D7F" w:rsidRPr="003A18E8" w:rsidTr="00C01BF4">
        <w:trPr>
          <w:jc w:val="center"/>
        </w:trPr>
        <w:tc>
          <w:tcPr>
            <w:tcW w:w="5583" w:type="dxa"/>
            <w:vAlign w:val="center"/>
          </w:tcPr>
          <w:p w:rsidR="001E1D7F" w:rsidRPr="003A18E8" w:rsidRDefault="001E1D7F" w:rsidP="001810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14. ПРОЧИЕ ТИПЫ НАСОСНЫХ СТАНЦИЙ………………………………</w:t>
            </w:r>
            <w:r w:rsidR="001810AD">
              <w:rPr>
                <w:rFonts w:ascii="Times New Roman" w:hAnsi="Times New Roman" w:cs="Times New Roman"/>
                <w:sz w:val="16"/>
                <w:szCs w:val="16"/>
              </w:rPr>
              <w:t>….</w:t>
            </w: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80" w:type="dxa"/>
            <w:vAlign w:val="center"/>
          </w:tcPr>
          <w:p w:rsidR="001E1D7F" w:rsidRPr="003A18E8" w:rsidRDefault="001E1D7F" w:rsidP="00181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</w:tr>
      <w:tr w:rsidR="001E1D7F" w:rsidRPr="003A18E8" w:rsidTr="00C01BF4">
        <w:trPr>
          <w:jc w:val="center"/>
        </w:trPr>
        <w:tc>
          <w:tcPr>
            <w:tcW w:w="5583" w:type="dxa"/>
            <w:vAlign w:val="center"/>
          </w:tcPr>
          <w:p w:rsidR="001E1D7F" w:rsidRPr="003A18E8" w:rsidRDefault="001E1D7F" w:rsidP="001810AD">
            <w:pPr>
              <w:spacing w:after="0" w:line="240" w:lineRule="auto"/>
              <w:ind w:firstLine="146"/>
              <w:rPr>
                <w:rFonts w:ascii="Times New Roman" w:hAnsi="Times New Roman" w:cs="Times New Roman"/>
                <w:sz w:val="16"/>
                <w:szCs w:val="16"/>
              </w:rPr>
            </w:pP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14.1. Передвижные  насосные станции……………………………</w:t>
            </w:r>
            <w:r w:rsidR="001810AD">
              <w:rPr>
                <w:rFonts w:ascii="Times New Roman" w:hAnsi="Times New Roman" w:cs="Times New Roman"/>
                <w:sz w:val="16"/>
                <w:szCs w:val="16"/>
              </w:rPr>
              <w:t>……………</w:t>
            </w:r>
          </w:p>
        </w:tc>
        <w:tc>
          <w:tcPr>
            <w:tcW w:w="480" w:type="dxa"/>
            <w:vAlign w:val="center"/>
          </w:tcPr>
          <w:p w:rsidR="001E1D7F" w:rsidRPr="003A18E8" w:rsidRDefault="001E1D7F" w:rsidP="00181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</w:tr>
      <w:tr w:rsidR="001E1D7F" w:rsidRPr="003A18E8" w:rsidTr="00C01BF4">
        <w:trPr>
          <w:jc w:val="center"/>
        </w:trPr>
        <w:tc>
          <w:tcPr>
            <w:tcW w:w="5583" w:type="dxa"/>
            <w:vAlign w:val="center"/>
          </w:tcPr>
          <w:p w:rsidR="001E1D7F" w:rsidRPr="003A18E8" w:rsidRDefault="001E1D7F" w:rsidP="001810AD">
            <w:pPr>
              <w:spacing w:after="0" w:line="240" w:lineRule="auto"/>
              <w:ind w:firstLine="146"/>
              <w:rPr>
                <w:rFonts w:ascii="Times New Roman" w:hAnsi="Times New Roman" w:cs="Times New Roman"/>
                <w:sz w:val="16"/>
                <w:szCs w:val="16"/>
              </w:rPr>
            </w:pP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14.2</w:t>
            </w:r>
            <w:r w:rsidR="001810A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 xml:space="preserve"> Насосные станции в трубчатых колодцах……………………………</w:t>
            </w:r>
            <w:r w:rsidR="001810AD">
              <w:rPr>
                <w:rFonts w:ascii="Times New Roman" w:hAnsi="Times New Roman" w:cs="Times New Roman"/>
                <w:sz w:val="16"/>
                <w:szCs w:val="16"/>
              </w:rPr>
              <w:t>…..</w:t>
            </w: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80" w:type="dxa"/>
            <w:vAlign w:val="center"/>
          </w:tcPr>
          <w:p w:rsidR="001E1D7F" w:rsidRPr="003A18E8" w:rsidRDefault="001E1D7F" w:rsidP="00181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</w:tr>
      <w:tr w:rsidR="001E1D7F" w:rsidRPr="003A18E8" w:rsidTr="00C01BF4">
        <w:trPr>
          <w:jc w:val="center"/>
        </w:trPr>
        <w:tc>
          <w:tcPr>
            <w:tcW w:w="5583" w:type="dxa"/>
            <w:vAlign w:val="center"/>
          </w:tcPr>
          <w:p w:rsidR="001E1D7F" w:rsidRPr="003A18E8" w:rsidRDefault="001E1D7F" w:rsidP="001810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15. ЭКСПЛУАТАЦИЯ НАСОСНЫХ СТАНЦИЙ………………………</w:t>
            </w:r>
            <w:r w:rsidR="001810AD">
              <w:rPr>
                <w:rFonts w:ascii="Times New Roman" w:hAnsi="Times New Roman" w:cs="Times New Roman"/>
                <w:sz w:val="16"/>
                <w:szCs w:val="16"/>
              </w:rPr>
              <w:t>..</w:t>
            </w: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………</w:t>
            </w:r>
          </w:p>
        </w:tc>
        <w:tc>
          <w:tcPr>
            <w:tcW w:w="480" w:type="dxa"/>
            <w:vAlign w:val="center"/>
          </w:tcPr>
          <w:p w:rsidR="001E1D7F" w:rsidRPr="003A18E8" w:rsidRDefault="001E1D7F" w:rsidP="00181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</w:tr>
      <w:tr w:rsidR="001E1D7F" w:rsidRPr="003A18E8" w:rsidTr="00C01BF4">
        <w:trPr>
          <w:jc w:val="center"/>
        </w:trPr>
        <w:tc>
          <w:tcPr>
            <w:tcW w:w="5583" w:type="dxa"/>
            <w:vAlign w:val="center"/>
          </w:tcPr>
          <w:p w:rsidR="001E1D7F" w:rsidRPr="003A18E8" w:rsidRDefault="001E1D7F" w:rsidP="001810AD">
            <w:pPr>
              <w:spacing w:after="0" w:line="240" w:lineRule="auto"/>
              <w:ind w:firstLine="146"/>
              <w:rPr>
                <w:rFonts w:ascii="Times New Roman" w:hAnsi="Times New Roman" w:cs="Times New Roman"/>
                <w:sz w:val="16"/>
                <w:szCs w:val="16"/>
              </w:rPr>
            </w:pP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15.1. Плановая система технической эксплуатации…………</w:t>
            </w:r>
            <w:r w:rsidR="001810AD">
              <w:rPr>
                <w:rFonts w:ascii="Times New Roman" w:hAnsi="Times New Roman" w:cs="Times New Roman"/>
                <w:sz w:val="16"/>
                <w:szCs w:val="16"/>
              </w:rPr>
              <w:t>…...</w:t>
            </w: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……………</w:t>
            </w:r>
          </w:p>
        </w:tc>
        <w:tc>
          <w:tcPr>
            <w:tcW w:w="480" w:type="dxa"/>
            <w:vAlign w:val="center"/>
          </w:tcPr>
          <w:p w:rsidR="001E1D7F" w:rsidRPr="003A18E8" w:rsidRDefault="001E1D7F" w:rsidP="00181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</w:tr>
      <w:tr w:rsidR="001E1D7F" w:rsidRPr="003A18E8" w:rsidTr="00C01BF4">
        <w:trPr>
          <w:jc w:val="center"/>
        </w:trPr>
        <w:tc>
          <w:tcPr>
            <w:tcW w:w="5583" w:type="dxa"/>
            <w:vAlign w:val="center"/>
          </w:tcPr>
          <w:p w:rsidR="001E1D7F" w:rsidRPr="003A18E8" w:rsidRDefault="001E1D7F" w:rsidP="001810AD">
            <w:pPr>
              <w:spacing w:after="0" w:line="240" w:lineRule="auto"/>
              <w:ind w:firstLine="146"/>
              <w:rPr>
                <w:rFonts w:ascii="Times New Roman" w:hAnsi="Times New Roman" w:cs="Times New Roman"/>
                <w:sz w:val="16"/>
                <w:szCs w:val="16"/>
              </w:rPr>
            </w:pP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15.2. Права и обязанности обслуживающего персонала…………</w:t>
            </w:r>
            <w:r w:rsidR="001810AD">
              <w:rPr>
                <w:rFonts w:ascii="Times New Roman" w:hAnsi="Times New Roman" w:cs="Times New Roman"/>
                <w:sz w:val="16"/>
                <w:szCs w:val="16"/>
              </w:rPr>
              <w:t>…...</w:t>
            </w: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……….</w:t>
            </w:r>
          </w:p>
        </w:tc>
        <w:tc>
          <w:tcPr>
            <w:tcW w:w="480" w:type="dxa"/>
            <w:vAlign w:val="center"/>
          </w:tcPr>
          <w:p w:rsidR="001E1D7F" w:rsidRPr="003A18E8" w:rsidRDefault="001E1D7F" w:rsidP="00181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</w:tr>
      <w:tr w:rsidR="001E1D7F" w:rsidRPr="003A18E8" w:rsidTr="00C01BF4">
        <w:trPr>
          <w:jc w:val="center"/>
        </w:trPr>
        <w:tc>
          <w:tcPr>
            <w:tcW w:w="5583" w:type="dxa"/>
            <w:vAlign w:val="center"/>
          </w:tcPr>
          <w:p w:rsidR="001E1D7F" w:rsidRPr="003A18E8" w:rsidRDefault="001E1D7F" w:rsidP="001810AD">
            <w:pPr>
              <w:spacing w:after="0" w:line="240" w:lineRule="auto"/>
              <w:ind w:firstLine="146"/>
              <w:rPr>
                <w:rFonts w:ascii="Times New Roman" w:hAnsi="Times New Roman" w:cs="Times New Roman"/>
                <w:sz w:val="16"/>
                <w:szCs w:val="16"/>
              </w:rPr>
            </w:pP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15.3. Учет работы и отчетность…………………………………………</w:t>
            </w:r>
            <w:r w:rsidR="001810AD">
              <w:rPr>
                <w:rFonts w:ascii="Times New Roman" w:hAnsi="Times New Roman" w:cs="Times New Roman"/>
                <w:sz w:val="16"/>
                <w:szCs w:val="16"/>
              </w:rPr>
              <w:t>…...</w:t>
            </w: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….</w:t>
            </w:r>
          </w:p>
        </w:tc>
        <w:tc>
          <w:tcPr>
            <w:tcW w:w="480" w:type="dxa"/>
            <w:vAlign w:val="center"/>
          </w:tcPr>
          <w:p w:rsidR="001E1D7F" w:rsidRPr="003A18E8" w:rsidRDefault="001E1D7F" w:rsidP="00181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</w:tr>
      <w:tr w:rsidR="001E1D7F" w:rsidRPr="003A18E8" w:rsidTr="00C01BF4">
        <w:trPr>
          <w:jc w:val="center"/>
        </w:trPr>
        <w:tc>
          <w:tcPr>
            <w:tcW w:w="5583" w:type="dxa"/>
            <w:vAlign w:val="center"/>
          </w:tcPr>
          <w:p w:rsidR="001E1D7F" w:rsidRPr="003A18E8" w:rsidRDefault="001E1D7F" w:rsidP="001810AD">
            <w:pPr>
              <w:spacing w:after="0" w:line="240" w:lineRule="auto"/>
              <w:ind w:firstLine="146"/>
              <w:rPr>
                <w:rFonts w:ascii="Times New Roman" w:hAnsi="Times New Roman" w:cs="Times New Roman"/>
                <w:sz w:val="16"/>
                <w:szCs w:val="16"/>
              </w:rPr>
            </w:pP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15.4. Техника безопасности и противопожарные мероприятия…………</w:t>
            </w:r>
            <w:r w:rsidR="001810AD">
              <w:rPr>
                <w:rFonts w:ascii="Times New Roman" w:hAnsi="Times New Roman" w:cs="Times New Roman"/>
                <w:sz w:val="16"/>
                <w:szCs w:val="16"/>
              </w:rPr>
              <w:t>…..</w:t>
            </w: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..</w:t>
            </w:r>
          </w:p>
        </w:tc>
        <w:tc>
          <w:tcPr>
            <w:tcW w:w="480" w:type="dxa"/>
            <w:vAlign w:val="center"/>
          </w:tcPr>
          <w:p w:rsidR="001E1D7F" w:rsidRPr="003A18E8" w:rsidRDefault="001E1D7F" w:rsidP="00181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1E1D7F" w:rsidRPr="003A18E8" w:rsidTr="00C01BF4">
        <w:trPr>
          <w:jc w:val="center"/>
        </w:trPr>
        <w:tc>
          <w:tcPr>
            <w:tcW w:w="5583" w:type="dxa"/>
            <w:vAlign w:val="center"/>
          </w:tcPr>
          <w:p w:rsidR="001E1D7F" w:rsidRPr="003A18E8" w:rsidRDefault="001E1D7F" w:rsidP="001810AD">
            <w:pPr>
              <w:spacing w:after="0" w:line="240" w:lineRule="auto"/>
              <w:ind w:firstLine="4"/>
              <w:rPr>
                <w:rFonts w:ascii="Times New Roman" w:hAnsi="Times New Roman" w:cs="Times New Roman"/>
                <w:sz w:val="16"/>
                <w:szCs w:val="16"/>
              </w:rPr>
            </w:pPr>
            <w:r w:rsidRPr="003A18E8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  <w:r w:rsidR="001810AD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</w:t>
            </w:r>
          </w:p>
        </w:tc>
        <w:tc>
          <w:tcPr>
            <w:tcW w:w="480" w:type="dxa"/>
            <w:vAlign w:val="center"/>
          </w:tcPr>
          <w:p w:rsidR="001E1D7F" w:rsidRPr="003A18E8" w:rsidRDefault="001810AD" w:rsidP="00634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</w:tbl>
    <w:p w:rsidR="00634DB3" w:rsidRPr="003A18E8" w:rsidRDefault="00634DB3" w:rsidP="00634DB3">
      <w:pPr>
        <w:suppressLineNumbers/>
        <w:spacing w:after="0" w:line="240" w:lineRule="auto"/>
        <w:ind w:firstLine="308"/>
        <w:jc w:val="both"/>
        <w:rPr>
          <w:rFonts w:ascii="Times New Roman" w:hAnsi="Times New Roman" w:cs="Times New Roman"/>
          <w:sz w:val="20"/>
          <w:szCs w:val="20"/>
        </w:rPr>
      </w:pPr>
    </w:p>
    <w:p w:rsidR="00700698" w:rsidRPr="003A18E8" w:rsidRDefault="00700698" w:rsidP="0089709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634DB3" w:rsidRPr="003A18E8" w:rsidRDefault="00634DB3" w:rsidP="0089709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34DB3" w:rsidRPr="003A18E8" w:rsidRDefault="00634DB3" w:rsidP="0089709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34DB3" w:rsidRPr="003A18E8" w:rsidRDefault="00634DB3" w:rsidP="0089709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34DB3" w:rsidRPr="003A18E8" w:rsidRDefault="00634DB3" w:rsidP="0089709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34DB3" w:rsidRPr="003A18E8" w:rsidRDefault="00634DB3" w:rsidP="0089709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34DB3" w:rsidRPr="003A18E8" w:rsidRDefault="00634DB3" w:rsidP="00897098">
      <w:pPr>
        <w:spacing w:after="0" w:line="240" w:lineRule="auto"/>
        <w:rPr>
          <w:rFonts w:ascii="Times New Roman" w:hAnsi="Times New Roman" w:cs="Times New Roman"/>
          <w:sz w:val="16"/>
          <w:szCs w:val="16"/>
        </w:rPr>
        <w:sectPr w:rsidR="00634DB3" w:rsidRPr="003A18E8" w:rsidSect="000177EB">
          <w:footerReference w:type="default" r:id="rId244"/>
          <w:pgSz w:w="8392" w:h="11907" w:code="11"/>
          <w:pgMar w:top="1247" w:right="1134" w:bottom="1474" w:left="1134" w:header="720" w:footer="1134" w:gutter="0"/>
          <w:pgNumType w:start="66"/>
          <w:cols w:space="708"/>
          <w:noEndnote/>
          <w:docGrid w:linePitch="326"/>
        </w:sectPr>
      </w:pPr>
    </w:p>
    <w:p w:rsidR="00561164" w:rsidRPr="003A18E8" w:rsidRDefault="00561164" w:rsidP="00561164">
      <w:pPr>
        <w:pStyle w:val="31"/>
        <w:ind w:right="91" w:firstLine="0"/>
        <w:jc w:val="center"/>
        <w:rPr>
          <w:rFonts w:ascii="Times New Roman" w:hAnsi="Times New Roman"/>
          <w:lang w:val="ru-RU"/>
        </w:rPr>
      </w:pPr>
    </w:p>
    <w:p w:rsidR="00561164" w:rsidRDefault="00561164" w:rsidP="00561164">
      <w:pPr>
        <w:pStyle w:val="31"/>
        <w:ind w:right="91" w:firstLine="0"/>
        <w:jc w:val="center"/>
        <w:rPr>
          <w:rFonts w:ascii="Times New Roman" w:hAnsi="Times New Roman"/>
          <w:lang w:val="ru-RU"/>
        </w:rPr>
      </w:pPr>
    </w:p>
    <w:p w:rsidR="00561164" w:rsidRDefault="00561164" w:rsidP="00561164">
      <w:pPr>
        <w:pStyle w:val="31"/>
        <w:ind w:right="91" w:firstLine="0"/>
        <w:jc w:val="center"/>
        <w:rPr>
          <w:rFonts w:ascii="Times New Roman" w:hAnsi="Times New Roman"/>
          <w:lang w:val="ru-RU"/>
        </w:rPr>
      </w:pPr>
    </w:p>
    <w:p w:rsidR="00561164" w:rsidRDefault="00561164" w:rsidP="00561164">
      <w:pPr>
        <w:pStyle w:val="31"/>
        <w:ind w:right="91" w:firstLine="0"/>
        <w:jc w:val="center"/>
        <w:rPr>
          <w:rFonts w:ascii="Times New Roman" w:hAnsi="Times New Roman"/>
          <w:lang w:val="ru-RU"/>
        </w:rPr>
      </w:pPr>
    </w:p>
    <w:p w:rsidR="00561164" w:rsidRDefault="00561164" w:rsidP="00561164">
      <w:pPr>
        <w:pStyle w:val="31"/>
        <w:ind w:right="91" w:firstLine="0"/>
        <w:jc w:val="center"/>
        <w:rPr>
          <w:rFonts w:ascii="Times New Roman" w:hAnsi="Times New Roman"/>
          <w:lang w:val="ru-RU"/>
        </w:rPr>
      </w:pPr>
    </w:p>
    <w:p w:rsidR="00561164" w:rsidRDefault="00561164" w:rsidP="00561164">
      <w:pPr>
        <w:pStyle w:val="31"/>
        <w:ind w:right="91" w:firstLine="0"/>
        <w:jc w:val="center"/>
        <w:rPr>
          <w:rFonts w:ascii="Times New Roman" w:hAnsi="Times New Roman"/>
          <w:lang w:val="ru-RU"/>
        </w:rPr>
      </w:pPr>
    </w:p>
    <w:p w:rsidR="00561164" w:rsidRDefault="00561164" w:rsidP="00561164">
      <w:pPr>
        <w:pStyle w:val="31"/>
        <w:ind w:right="91" w:firstLine="0"/>
        <w:jc w:val="center"/>
        <w:rPr>
          <w:rFonts w:ascii="Times New Roman" w:hAnsi="Times New Roman"/>
          <w:lang w:val="ru-RU"/>
        </w:rPr>
      </w:pPr>
    </w:p>
    <w:p w:rsidR="00561164" w:rsidRDefault="00561164" w:rsidP="00561164">
      <w:pPr>
        <w:pStyle w:val="31"/>
        <w:ind w:right="91" w:firstLine="0"/>
        <w:jc w:val="center"/>
        <w:rPr>
          <w:rFonts w:ascii="Times New Roman" w:hAnsi="Times New Roman"/>
          <w:lang w:val="ru-RU"/>
        </w:rPr>
      </w:pPr>
    </w:p>
    <w:p w:rsidR="00561164" w:rsidRDefault="00561164" w:rsidP="00561164">
      <w:pPr>
        <w:pStyle w:val="31"/>
        <w:ind w:right="91" w:firstLine="0"/>
        <w:jc w:val="center"/>
        <w:rPr>
          <w:rFonts w:ascii="Times New Roman" w:hAnsi="Times New Roman"/>
          <w:lang w:val="ru-RU"/>
        </w:rPr>
      </w:pPr>
    </w:p>
    <w:p w:rsidR="00561164" w:rsidRDefault="00561164" w:rsidP="00561164">
      <w:pPr>
        <w:pStyle w:val="31"/>
        <w:ind w:right="91" w:firstLine="0"/>
        <w:jc w:val="center"/>
        <w:rPr>
          <w:rFonts w:ascii="Times New Roman" w:hAnsi="Times New Roman"/>
          <w:lang w:val="ru-RU"/>
        </w:rPr>
      </w:pPr>
    </w:p>
    <w:p w:rsidR="00561164" w:rsidRPr="00561164" w:rsidRDefault="00561164" w:rsidP="00561164">
      <w:pPr>
        <w:pStyle w:val="31"/>
        <w:ind w:right="91" w:firstLine="0"/>
        <w:jc w:val="center"/>
        <w:rPr>
          <w:rFonts w:ascii="Times New Roman" w:hAnsi="Times New Roman"/>
          <w:lang w:val="ru-RU"/>
        </w:rPr>
      </w:pPr>
      <w:r w:rsidRPr="00561164">
        <w:rPr>
          <w:rFonts w:ascii="Times New Roman" w:hAnsi="Times New Roman"/>
          <w:lang w:val="ru-RU"/>
        </w:rPr>
        <w:t xml:space="preserve">У </w:t>
      </w:r>
      <w:proofErr w:type="gramStart"/>
      <w:r w:rsidRPr="00561164">
        <w:rPr>
          <w:rFonts w:ascii="Times New Roman" w:hAnsi="Times New Roman"/>
          <w:lang w:val="ru-RU"/>
        </w:rPr>
        <w:t>ч</w:t>
      </w:r>
      <w:proofErr w:type="gramEnd"/>
      <w:r w:rsidRPr="00561164">
        <w:rPr>
          <w:rFonts w:ascii="Times New Roman" w:hAnsi="Times New Roman"/>
          <w:lang w:val="ru-RU"/>
        </w:rPr>
        <w:t xml:space="preserve"> е б н о е  и з д а н и е</w:t>
      </w:r>
    </w:p>
    <w:p w:rsidR="00561164" w:rsidRPr="00561164" w:rsidRDefault="00561164" w:rsidP="00561164">
      <w:pPr>
        <w:pStyle w:val="31"/>
        <w:ind w:right="91" w:firstLine="0"/>
        <w:jc w:val="center"/>
        <w:rPr>
          <w:rFonts w:ascii="Times New Roman" w:hAnsi="Times New Roman"/>
          <w:b/>
          <w:lang w:val="ru-RU"/>
        </w:rPr>
      </w:pPr>
    </w:p>
    <w:p w:rsidR="00561164" w:rsidRDefault="00561164" w:rsidP="00561164">
      <w:pPr>
        <w:pStyle w:val="31"/>
        <w:ind w:right="91" w:firstLine="0"/>
        <w:jc w:val="center"/>
        <w:rPr>
          <w:rFonts w:ascii="Times New Roman" w:hAnsi="Times New Roman"/>
          <w:lang w:val="ru-RU"/>
        </w:rPr>
      </w:pPr>
      <w:r w:rsidRPr="00561164">
        <w:rPr>
          <w:rFonts w:ascii="Times New Roman" w:hAnsi="Times New Roman"/>
          <w:b/>
          <w:lang w:val="ru-RU"/>
        </w:rPr>
        <w:t xml:space="preserve">Горбачёв </w:t>
      </w:r>
      <w:r>
        <w:rPr>
          <w:rFonts w:ascii="Times New Roman" w:hAnsi="Times New Roman"/>
          <w:lang w:val="ru-RU"/>
        </w:rPr>
        <w:t>Владимир Васильевич</w:t>
      </w:r>
    </w:p>
    <w:p w:rsidR="00561164" w:rsidRDefault="00561164" w:rsidP="00561164">
      <w:pPr>
        <w:pStyle w:val="31"/>
        <w:ind w:right="91" w:firstLine="0"/>
        <w:jc w:val="center"/>
        <w:rPr>
          <w:rFonts w:ascii="Times New Roman" w:hAnsi="Times New Roman"/>
          <w:lang w:val="ru-RU"/>
        </w:rPr>
      </w:pPr>
      <w:r w:rsidRPr="00561164">
        <w:rPr>
          <w:rFonts w:ascii="Times New Roman" w:hAnsi="Times New Roman"/>
          <w:b/>
          <w:lang w:val="ru-RU"/>
        </w:rPr>
        <w:t xml:space="preserve">Лейко </w:t>
      </w:r>
      <w:r>
        <w:rPr>
          <w:rFonts w:ascii="Times New Roman" w:hAnsi="Times New Roman"/>
          <w:lang w:val="ru-RU"/>
        </w:rPr>
        <w:t>Дмитрий Михайлович</w:t>
      </w:r>
    </w:p>
    <w:p w:rsidR="00561164" w:rsidRDefault="00561164" w:rsidP="00561164">
      <w:pPr>
        <w:pStyle w:val="31"/>
        <w:ind w:right="91" w:firstLine="0"/>
        <w:jc w:val="center"/>
        <w:rPr>
          <w:rFonts w:ascii="Times New Roman" w:hAnsi="Times New Roman"/>
          <w:lang w:val="ru-RU"/>
        </w:rPr>
      </w:pPr>
      <w:r w:rsidRPr="00740511">
        <w:rPr>
          <w:rFonts w:ascii="Times New Roman" w:hAnsi="Times New Roman"/>
          <w:b/>
          <w:lang w:val="ru-RU"/>
        </w:rPr>
        <w:t xml:space="preserve">Боровиков </w:t>
      </w:r>
      <w:r w:rsidR="00740511">
        <w:rPr>
          <w:rFonts w:ascii="Times New Roman" w:hAnsi="Times New Roman"/>
          <w:lang w:val="ru-RU"/>
        </w:rPr>
        <w:t>Алексей Александрович</w:t>
      </w:r>
    </w:p>
    <w:p w:rsidR="00740511" w:rsidRPr="00561164" w:rsidRDefault="00740511" w:rsidP="00561164">
      <w:pPr>
        <w:pStyle w:val="31"/>
        <w:ind w:right="91" w:firstLine="0"/>
        <w:jc w:val="center"/>
        <w:rPr>
          <w:rFonts w:ascii="Times New Roman" w:hAnsi="Times New Roman"/>
          <w:lang w:val="ru-RU"/>
        </w:rPr>
      </w:pPr>
    </w:p>
    <w:p w:rsidR="00740511" w:rsidRPr="00740511" w:rsidRDefault="00740511" w:rsidP="00740511">
      <w:pPr>
        <w:pStyle w:val="a3"/>
        <w:spacing w:after="0"/>
        <w:jc w:val="center"/>
        <w:rPr>
          <w:caps/>
        </w:rPr>
      </w:pPr>
      <w:r w:rsidRPr="00740511">
        <w:rPr>
          <w:caps/>
        </w:rPr>
        <w:t xml:space="preserve">насосные станции </w:t>
      </w:r>
    </w:p>
    <w:p w:rsidR="00740511" w:rsidRDefault="00740511" w:rsidP="00740511">
      <w:pPr>
        <w:pStyle w:val="a3"/>
        <w:spacing w:after="0"/>
        <w:jc w:val="center"/>
        <w:rPr>
          <w:caps/>
        </w:rPr>
      </w:pPr>
      <w:r w:rsidRPr="00740511">
        <w:rPr>
          <w:caps/>
        </w:rPr>
        <w:t>и СЕЛЬСКОХОЗЯЙСТВЕННОЕ</w:t>
      </w:r>
      <w:r>
        <w:rPr>
          <w:caps/>
        </w:rPr>
        <w:t xml:space="preserve"> </w:t>
      </w:r>
    </w:p>
    <w:p w:rsidR="00740511" w:rsidRPr="00740511" w:rsidRDefault="00740511" w:rsidP="00740511">
      <w:pPr>
        <w:pStyle w:val="a3"/>
        <w:spacing w:after="0"/>
        <w:jc w:val="center"/>
        <w:rPr>
          <w:caps/>
        </w:rPr>
      </w:pPr>
      <w:r w:rsidRPr="00740511">
        <w:rPr>
          <w:caps/>
        </w:rPr>
        <w:t>ВОДОСНАБЖЕНИЕ</w:t>
      </w:r>
    </w:p>
    <w:p w:rsidR="00740511" w:rsidRDefault="00740511" w:rsidP="0074051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740511" w:rsidRPr="00740511" w:rsidRDefault="00740511" w:rsidP="007405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40511">
        <w:rPr>
          <w:rFonts w:ascii="Times New Roman" w:hAnsi="Times New Roman" w:cs="Times New Roman"/>
          <w:sz w:val="20"/>
          <w:szCs w:val="20"/>
        </w:rPr>
        <w:t>В двух частях</w:t>
      </w:r>
    </w:p>
    <w:p w:rsidR="00740511" w:rsidRPr="00740511" w:rsidRDefault="00740511" w:rsidP="007405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40511" w:rsidRPr="00740511" w:rsidRDefault="00740511" w:rsidP="007405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40511">
        <w:rPr>
          <w:rFonts w:ascii="Times New Roman" w:hAnsi="Times New Roman" w:cs="Times New Roman"/>
          <w:sz w:val="20"/>
          <w:szCs w:val="20"/>
        </w:rPr>
        <w:t xml:space="preserve">Часть 1 </w:t>
      </w:r>
    </w:p>
    <w:p w:rsidR="00740511" w:rsidRPr="00740511" w:rsidRDefault="00740511" w:rsidP="007405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40511" w:rsidRPr="00740511" w:rsidRDefault="00740511" w:rsidP="00740511">
      <w:pPr>
        <w:spacing w:after="0" w:line="24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  <w:r w:rsidRPr="00740511">
        <w:rPr>
          <w:rFonts w:ascii="Times New Roman" w:hAnsi="Times New Roman" w:cs="Times New Roman"/>
          <w:caps/>
          <w:sz w:val="20"/>
          <w:szCs w:val="20"/>
        </w:rPr>
        <w:t>Насосные станции</w:t>
      </w:r>
    </w:p>
    <w:p w:rsidR="00740511" w:rsidRPr="00897098" w:rsidRDefault="00740511" w:rsidP="0074051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61164" w:rsidRPr="00740511" w:rsidRDefault="00740511" w:rsidP="00561164">
      <w:pPr>
        <w:pStyle w:val="31"/>
        <w:ind w:right="91" w:firstLine="0"/>
        <w:jc w:val="center"/>
        <w:rPr>
          <w:rFonts w:ascii="Times New Roman" w:hAnsi="Times New Roman"/>
          <w:lang w:val="ru-RU"/>
        </w:rPr>
      </w:pPr>
      <w:r w:rsidRPr="00740511">
        <w:rPr>
          <w:rFonts w:ascii="Times New Roman" w:hAnsi="Times New Roman"/>
          <w:lang w:val="ru-RU"/>
        </w:rPr>
        <w:t>Учебно-методическое пособие</w:t>
      </w:r>
    </w:p>
    <w:p w:rsidR="00561164" w:rsidRDefault="00561164" w:rsidP="00561164">
      <w:pPr>
        <w:pStyle w:val="31"/>
        <w:ind w:right="91"/>
        <w:jc w:val="center"/>
        <w:rPr>
          <w:b/>
          <w:sz w:val="16"/>
          <w:lang w:val="ru-RU"/>
        </w:rPr>
      </w:pPr>
    </w:p>
    <w:p w:rsidR="00740511" w:rsidRPr="00561164" w:rsidRDefault="00740511" w:rsidP="00561164">
      <w:pPr>
        <w:pStyle w:val="31"/>
        <w:ind w:right="91"/>
        <w:jc w:val="center"/>
        <w:rPr>
          <w:b/>
          <w:sz w:val="16"/>
          <w:lang w:val="ru-RU"/>
        </w:rPr>
      </w:pPr>
    </w:p>
    <w:p w:rsidR="00561164" w:rsidRPr="00561164" w:rsidRDefault="00561164" w:rsidP="00561164">
      <w:pPr>
        <w:pStyle w:val="31"/>
        <w:ind w:right="91" w:firstLine="0"/>
        <w:jc w:val="center"/>
        <w:rPr>
          <w:rFonts w:ascii="Times New Roman" w:hAnsi="Times New Roman"/>
          <w:i/>
          <w:sz w:val="16"/>
          <w:lang w:val="ru-RU"/>
        </w:rPr>
      </w:pPr>
      <w:r w:rsidRPr="00561164">
        <w:rPr>
          <w:rFonts w:ascii="Times New Roman" w:hAnsi="Times New Roman"/>
          <w:sz w:val="16"/>
          <w:lang w:val="ru-RU"/>
        </w:rPr>
        <w:t xml:space="preserve">Редактор </w:t>
      </w:r>
      <w:r w:rsidRPr="00561164">
        <w:rPr>
          <w:rFonts w:ascii="Times New Roman" w:hAnsi="Times New Roman"/>
          <w:i/>
          <w:sz w:val="16"/>
          <w:lang w:val="ru-RU"/>
        </w:rPr>
        <w:t>Н. Н. Пьянусова</w:t>
      </w:r>
    </w:p>
    <w:p w:rsidR="00561164" w:rsidRPr="00561164" w:rsidRDefault="00561164" w:rsidP="00561164">
      <w:pPr>
        <w:pStyle w:val="31"/>
        <w:ind w:right="91" w:firstLine="0"/>
        <w:jc w:val="center"/>
        <w:rPr>
          <w:rFonts w:ascii="Times New Roman" w:hAnsi="Times New Roman"/>
          <w:sz w:val="16"/>
          <w:lang w:val="ru-RU"/>
        </w:rPr>
      </w:pPr>
      <w:r w:rsidRPr="00561164">
        <w:rPr>
          <w:rFonts w:ascii="Times New Roman" w:hAnsi="Times New Roman"/>
          <w:sz w:val="16"/>
          <w:lang w:val="ru-RU"/>
        </w:rPr>
        <w:t xml:space="preserve">Технический редактор </w:t>
      </w:r>
      <w:r w:rsidRPr="00561164">
        <w:rPr>
          <w:rFonts w:ascii="Times New Roman" w:hAnsi="Times New Roman"/>
          <w:i/>
          <w:sz w:val="16"/>
          <w:lang w:val="ru-RU"/>
        </w:rPr>
        <w:t>Н. Л. Якубовская</w:t>
      </w:r>
    </w:p>
    <w:p w:rsidR="00561164" w:rsidRPr="00561164" w:rsidRDefault="00561164" w:rsidP="00561164">
      <w:pPr>
        <w:pStyle w:val="31"/>
        <w:ind w:right="91" w:firstLine="0"/>
        <w:jc w:val="center"/>
        <w:rPr>
          <w:rFonts w:ascii="Times New Roman" w:hAnsi="Times New Roman"/>
          <w:sz w:val="16"/>
          <w:lang w:val="ru-RU"/>
        </w:rPr>
      </w:pPr>
    </w:p>
    <w:p w:rsidR="00561164" w:rsidRPr="00561164" w:rsidRDefault="00561164" w:rsidP="00561164">
      <w:pPr>
        <w:pStyle w:val="31"/>
        <w:ind w:right="91" w:firstLine="0"/>
        <w:jc w:val="center"/>
        <w:rPr>
          <w:rFonts w:ascii="Times New Roman" w:hAnsi="Times New Roman"/>
          <w:sz w:val="16"/>
          <w:lang w:val="ru-RU"/>
        </w:rPr>
      </w:pPr>
      <w:r w:rsidRPr="00561164">
        <w:rPr>
          <w:rFonts w:ascii="Times New Roman" w:hAnsi="Times New Roman"/>
          <w:sz w:val="16"/>
          <w:lang w:val="ru-RU"/>
        </w:rPr>
        <w:t>Подписано в печать</w:t>
      </w:r>
      <w:r w:rsidR="00467CF8">
        <w:rPr>
          <w:rFonts w:ascii="Times New Roman" w:hAnsi="Times New Roman"/>
          <w:sz w:val="16"/>
          <w:lang w:val="ru-RU"/>
        </w:rPr>
        <w:t xml:space="preserve"> </w:t>
      </w:r>
      <w:r w:rsidR="00740511">
        <w:rPr>
          <w:rFonts w:ascii="Times New Roman" w:hAnsi="Times New Roman"/>
          <w:sz w:val="16"/>
          <w:lang w:val="ru-RU"/>
        </w:rPr>
        <w:t>30.08.2013.</w:t>
      </w:r>
      <w:r w:rsidRPr="00561164">
        <w:rPr>
          <w:rFonts w:ascii="Times New Roman" w:hAnsi="Times New Roman"/>
          <w:sz w:val="16"/>
          <w:lang w:val="ru-RU"/>
        </w:rPr>
        <w:t xml:space="preserve"> Формат 60×84 </w:t>
      </w:r>
      <w:r w:rsidRPr="00561164">
        <w:rPr>
          <w:rFonts w:ascii="Times New Roman" w:hAnsi="Times New Roman"/>
          <w:sz w:val="16"/>
          <w:vertAlign w:val="superscript"/>
          <w:lang w:val="ru-RU"/>
        </w:rPr>
        <w:t>1</w:t>
      </w:r>
      <w:r w:rsidRPr="00561164">
        <w:rPr>
          <w:rFonts w:ascii="Times New Roman" w:hAnsi="Times New Roman"/>
          <w:sz w:val="16"/>
          <w:lang w:val="ru-RU"/>
        </w:rPr>
        <w:t>/</w:t>
      </w:r>
      <w:r w:rsidRPr="00561164">
        <w:rPr>
          <w:rFonts w:ascii="Times New Roman" w:hAnsi="Times New Roman"/>
          <w:sz w:val="16"/>
          <w:vertAlign w:val="subscript"/>
          <w:lang w:val="ru-RU"/>
        </w:rPr>
        <w:t>16</w:t>
      </w:r>
      <w:r w:rsidRPr="00561164">
        <w:rPr>
          <w:rFonts w:ascii="Times New Roman" w:hAnsi="Times New Roman"/>
          <w:sz w:val="16"/>
          <w:lang w:val="ru-RU"/>
        </w:rPr>
        <w:t>. Бумага офсетная.</w:t>
      </w:r>
    </w:p>
    <w:p w:rsidR="00561164" w:rsidRPr="00561164" w:rsidRDefault="00561164" w:rsidP="00561164">
      <w:pPr>
        <w:pStyle w:val="31"/>
        <w:ind w:right="91" w:firstLine="0"/>
        <w:jc w:val="center"/>
        <w:rPr>
          <w:rFonts w:ascii="Times New Roman" w:hAnsi="Times New Roman"/>
          <w:sz w:val="16"/>
          <w:lang w:val="ru-RU"/>
        </w:rPr>
      </w:pPr>
      <w:r w:rsidRPr="00561164">
        <w:rPr>
          <w:rFonts w:ascii="Times New Roman" w:hAnsi="Times New Roman"/>
          <w:sz w:val="16"/>
          <w:lang w:val="ru-RU"/>
        </w:rPr>
        <w:t xml:space="preserve">Ризография. Гарнитура «Таймс». Усл. печ. л. </w:t>
      </w:r>
      <w:r w:rsidR="00740511">
        <w:rPr>
          <w:rFonts w:ascii="Times New Roman" w:hAnsi="Times New Roman"/>
          <w:sz w:val="16"/>
          <w:lang w:val="ru-RU"/>
        </w:rPr>
        <w:t>5,92</w:t>
      </w:r>
      <w:r w:rsidRPr="00561164">
        <w:rPr>
          <w:rFonts w:ascii="Times New Roman" w:hAnsi="Times New Roman"/>
          <w:sz w:val="16"/>
          <w:lang w:val="ru-RU"/>
        </w:rPr>
        <w:t xml:space="preserve">. Уч.-изд. л. </w:t>
      </w:r>
      <w:r w:rsidR="00740511">
        <w:rPr>
          <w:rFonts w:ascii="Times New Roman" w:hAnsi="Times New Roman"/>
          <w:sz w:val="16"/>
          <w:lang w:val="ru-RU"/>
        </w:rPr>
        <w:t>5,33</w:t>
      </w:r>
      <w:r w:rsidRPr="00561164">
        <w:rPr>
          <w:rFonts w:ascii="Times New Roman" w:hAnsi="Times New Roman"/>
          <w:sz w:val="16"/>
          <w:lang w:val="ru-RU"/>
        </w:rPr>
        <w:t>.</w:t>
      </w:r>
    </w:p>
    <w:p w:rsidR="00561164" w:rsidRPr="00561164" w:rsidRDefault="00561164" w:rsidP="00561164">
      <w:pPr>
        <w:pStyle w:val="31"/>
        <w:ind w:right="91" w:firstLine="0"/>
        <w:jc w:val="center"/>
        <w:rPr>
          <w:rFonts w:ascii="Times New Roman" w:hAnsi="Times New Roman"/>
          <w:sz w:val="16"/>
          <w:lang w:val="ru-RU"/>
        </w:rPr>
      </w:pPr>
      <w:r w:rsidRPr="00561164">
        <w:rPr>
          <w:rFonts w:ascii="Times New Roman" w:hAnsi="Times New Roman"/>
          <w:sz w:val="16"/>
          <w:lang w:val="ru-RU"/>
        </w:rPr>
        <w:t>Тираж 75 экз. Заказ</w:t>
      </w:r>
      <w:proofErr w:type="gramStart"/>
      <w:r w:rsidRPr="00561164">
        <w:rPr>
          <w:rFonts w:ascii="Times New Roman" w:hAnsi="Times New Roman"/>
          <w:sz w:val="16"/>
          <w:lang w:val="ru-RU"/>
        </w:rPr>
        <w:t xml:space="preserve">   </w:t>
      </w:r>
      <w:r w:rsidR="00740511">
        <w:rPr>
          <w:rFonts w:ascii="Times New Roman" w:hAnsi="Times New Roman"/>
          <w:sz w:val="16"/>
          <w:lang w:val="ru-RU"/>
        </w:rPr>
        <w:t xml:space="preserve">  </w:t>
      </w:r>
      <w:r w:rsidRPr="00561164">
        <w:rPr>
          <w:rFonts w:ascii="Times New Roman" w:hAnsi="Times New Roman"/>
          <w:sz w:val="16"/>
          <w:lang w:val="ru-RU"/>
        </w:rPr>
        <w:t xml:space="preserve">  .</w:t>
      </w:r>
      <w:proofErr w:type="gramEnd"/>
    </w:p>
    <w:p w:rsidR="00561164" w:rsidRPr="00561164" w:rsidRDefault="00561164" w:rsidP="00561164">
      <w:pPr>
        <w:pStyle w:val="31"/>
        <w:ind w:right="91" w:firstLine="0"/>
        <w:jc w:val="center"/>
        <w:rPr>
          <w:rFonts w:ascii="Times New Roman" w:hAnsi="Times New Roman"/>
          <w:sz w:val="16"/>
          <w:lang w:val="ru-RU"/>
        </w:rPr>
      </w:pPr>
    </w:p>
    <w:p w:rsidR="00561164" w:rsidRPr="00561164" w:rsidRDefault="00561164" w:rsidP="00561164">
      <w:pPr>
        <w:pStyle w:val="31"/>
        <w:ind w:right="91" w:firstLine="0"/>
        <w:jc w:val="center"/>
        <w:rPr>
          <w:rFonts w:ascii="Times New Roman" w:hAnsi="Times New Roman"/>
          <w:sz w:val="16"/>
          <w:lang w:val="ru-RU"/>
        </w:rPr>
      </w:pPr>
    </w:p>
    <w:p w:rsidR="00561164" w:rsidRPr="00561164" w:rsidRDefault="00561164" w:rsidP="00561164">
      <w:pPr>
        <w:pStyle w:val="31"/>
        <w:ind w:right="91" w:firstLine="0"/>
        <w:jc w:val="center"/>
        <w:rPr>
          <w:rFonts w:ascii="Times New Roman" w:hAnsi="Times New Roman"/>
          <w:sz w:val="16"/>
          <w:lang w:val="ru-RU"/>
        </w:rPr>
      </w:pPr>
      <w:r w:rsidRPr="00561164">
        <w:rPr>
          <w:rFonts w:ascii="Times New Roman" w:hAnsi="Times New Roman"/>
          <w:sz w:val="16"/>
          <w:lang w:val="ru-RU"/>
        </w:rPr>
        <w:t>УО «Белорусская государственная сельскохозяйственная академия».</w:t>
      </w:r>
    </w:p>
    <w:p w:rsidR="00561164" w:rsidRPr="00561164" w:rsidRDefault="00561164" w:rsidP="00561164">
      <w:pPr>
        <w:pStyle w:val="31"/>
        <w:ind w:right="91" w:firstLine="0"/>
        <w:jc w:val="center"/>
        <w:rPr>
          <w:rFonts w:ascii="Times New Roman" w:hAnsi="Times New Roman"/>
          <w:sz w:val="16"/>
          <w:lang w:val="ru-RU"/>
        </w:rPr>
      </w:pPr>
      <w:r w:rsidRPr="00561164">
        <w:rPr>
          <w:rFonts w:ascii="Times New Roman" w:hAnsi="Times New Roman"/>
          <w:sz w:val="16"/>
          <w:lang w:val="ru-RU"/>
        </w:rPr>
        <w:t>ЛИ № 02330/0548504 от 16.06.2009.</w:t>
      </w:r>
    </w:p>
    <w:p w:rsidR="00561164" w:rsidRPr="00561164" w:rsidRDefault="00561164" w:rsidP="00561164">
      <w:pPr>
        <w:pStyle w:val="31"/>
        <w:ind w:right="91" w:firstLine="0"/>
        <w:jc w:val="center"/>
        <w:rPr>
          <w:rFonts w:ascii="Times New Roman" w:hAnsi="Times New Roman"/>
          <w:sz w:val="16"/>
          <w:lang w:val="ru-RU"/>
        </w:rPr>
      </w:pPr>
      <w:r w:rsidRPr="00561164">
        <w:rPr>
          <w:rFonts w:ascii="Times New Roman" w:hAnsi="Times New Roman"/>
          <w:sz w:val="16"/>
          <w:lang w:val="ru-RU"/>
        </w:rPr>
        <w:t>Ул. Мичурина, 13, 213407, г. Горки.</w:t>
      </w:r>
    </w:p>
    <w:p w:rsidR="00561164" w:rsidRPr="00561164" w:rsidRDefault="00561164" w:rsidP="00561164">
      <w:pPr>
        <w:pStyle w:val="31"/>
        <w:ind w:right="91" w:firstLine="0"/>
        <w:jc w:val="center"/>
        <w:rPr>
          <w:rFonts w:ascii="Times New Roman" w:hAnsi="Times New Roman"/>
          <w:sz w:val="16"/>
          <w:lang w:val="ru-RU"/>
        </w:rPr>
      </w:pPr>
    </w:p>
    <w:p w:rsidR="00561164" w:rsidRPr="00561164" w:rsidRDefault="00561164" w:rsidP="00561164">
      <w:pPr>
        <w:pStyle w:val="31"/>
        <w:ind w:right="91" w:firstLine="0"/>
        <w:jc w:val="center"/>
        <w:rPr>
          <w:rFonts w:ascii="Times New Roman" w:hAnsi="Times New Roman"/>
          <w:sz w:val="16"/>
          <w:lang w:val="ru-RU"/>
        </w:rPr>
      </w:pPr>
      <w:r w:rsidRPr="00561164">
        <w:rPr>
          <w:rFonts w:ascii="Times New Roman" w:hAnsi="Times New Roman"/>
          <w:sz w:val="16"/>
          <w:lang w:val="ru-RU"/>
        </w:rPr>
        <w:t>Отпечатано в УО «Белорусская государственная сельскохозяйственная академия».</w:t>
      </w:r>
    </w:p>
    <w:p w:rsidR="00561164" w:rsidRPr="00561164" w:rsidRDefault="00561164" w:rsidP="00561164">
      <w:pPr>
        <w:pStyle w:val="31"/>
        <w:ind w:right="91" w:firstLine="0"/>
        <w:jc w:val="center"/>
        <w:rPr>
          <w:rFonts w:ascii="Times New Roman" w:hAnsi="Times New Roman"/>
        </w:rPr>
      </w:pPr>
      <w:proofErr w:type="gramStart"/>
      <w:r w:rsidRPr="00561164">
        <w:rPr>
          <w:rFonts w:ascii="Times New Roman" w:hAnsi="Times New Roman"/>
          <w:sz w:val="16"/>
        </w:rPr>
        <w:t>Ул. Мичурина, 5, 213407, г. Горки.</w:t>
      </w:r>
      <w:proofErr w:type="gramEnd"/>
    </w:p>
    <w:sectPr w:rsidR="00561164" w:rsidRPr="00561164" w:rsidSect="00561164">
      <w:footerReference w:type="default" r:id="rId245"/>
      <w:pgSz w:w="8392" w:h="11907" w:code="11"/>
      <w:pgMar w:top="1247" w:right="1134" w:bottom="1474" w:left="1134" w:header="720" w:footer="1134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7B3" w:rsidRDefault="00AE67B3" w:rsidP="00897098">
      <w:pPr>
        <w:spacing w:after="0" w:line="240" w:lineRule="auto"/>
      </w:pPr>
      <w:r>
        <w:separator/>
      </w:r>
    </w:p>
  </w:endnote>
  <w:endnote w:type="continuationSeparator" w:id="1">
    <w:p w:rsidR="00AE67B3" w:rsidRDefault="00AE67B3" w:rsidP="00897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8969"/>
    </w:sdtPr>
    <w:sdtContent>
      <w:p w:rsidR="00AE67B3" w:rsidRDefault="00AE67B3">
        <w:pPr>
          <w:pStyle w:val="a9"/>
          <w:jc w:val="center"/>
        </w:pPr>
      </w:p>
    </w:sdtContent>
  </w:sdt>
  <w:p w:rsidR="00AE67B3" w:rsidRDefault="00AE67B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52852"/>
    </w:sdtPr>
    <w:sdtContent>
      <w:p w:rsidR="00AE67B3" w:rsidRDefault="00AE67B3">
        <w:pPr>
          <w:pStyle w:val="a9"/>
          <w:jc w:val="center"/>
        </w:pPr>
        <w:r w:rsidRPr="008E666A">
          <w:rPr>
            <w:sz w:val="16"/>
            <w:szCs w:val="16"/>
          </w:rPr>
          <w:fldChar w:fldCharType="begin"/>
        </w:r>
        <w:r w:rsidRPr="008E666A">
          <w:rPr>
            <w:sz w:val="16"/>
            <w:szCs w:val="16"/>
          </w:rPr>
          <w:instrText xml:space="preserve"> PAGE   \* MERGEFORMAT </w:instrText>
        </w:r>
        <w:r w:rsidRPr="008E666A">
          <w:rPr>
            <w:sz w:val="16"/>
            <w:szCs w:val="16"/>
          </w:rPr>
          <w:fldChar w:fldCharType="separate"/>
        </w:r>
        <w:r w:rsidR="00B92A8D">
          <w:rPr>
            <w:noProof/>
            <w:sz w:val="16"/>
            <w:szCs w:val="16"/>
          </w:rPr>
          <w:t>52</w:t>
        </w:r>
        <w:r w:rsidRPr="008E666A">
          <w:rPr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7B3" w:rsidRDefault="00AE67B3">
    <w:pPr>
      <w:pStyle w:val="a9"/>
      <w:jc w:val="cen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94251"/>
    </w:sdtPr>
    <w:sdtEndPr>
      <w:rPr>
        <w:sz w:val="16"/>
        <w:szCs w:val="16"/>
      </w:rPr>
    </w:sdtEndPr>
    <w:sdtContent>
      <w:p w:rsidR="00AE67B3" w:rsidRPr="000177EB" w:rsidRDefault="00AE67B3">
        <w:pPr>
          <w:pStyle w:val="a9"/>
          <w:jc w:val="center"/>
          <w:rPr>
            <w:sz w:val="16"/>
            <w:szCs w:val="16"/>
          </w:rPr>
        </w:pPr>
        <w:r w:rsidRPr="000177EB">
          <w:rPr>
            <w:sz w:val="16"/>
            <w:szCs w:val="16"/>
          </w:rPr>
          <w:fldChar w:fldCharType="begin"/>
        </w:r>
        <w:r w:rsidRPr="000177EB">
          <w:rPr>
            <w:sz w:val="16"/>
            <w:szCs w:val="16"/>
          </w:rPr>
          <w:instrText xml:space="preserve"> PAGE   \* MERGEFORMAT </w:instrText>
        </w:r>
        <w:r w:rsidRPr="000177EB">
          <w:rPr>
            <w:sz w:val="16"/>
            <w:szCs w:val="16"/>
          </w:rPr>
          <w:fldChar w:fldCharType="separate"/>
        </w:r>
        <w:r w:rsidR="00B21507">
          <w:rPr>
            <w:noProof/>
            <w:sz w:val="16"/>
            <w:szCs w:val="16"/>
          </w:rPr>
          <w:t>102</w:t>
        </w:r>
        <w:r w:rsidRPr="000177EB">
          <w:rPr>
            <w:sz w:val="16"/>
            <w:szCs w:val="16"/>
          </w:rPr>
          <w:fldChar w:fldCharType="end"/>
        </w:r>
      </w:p>
    </w:sdtContent>
  </w:sdt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7B3" w:rsidRPr="00561164" w:rsidRDefault="00AE67B3" w:rsidP="00561164">
    <w:pPr>
      <w:pStyle w:val="a9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7B3" w:rsidRDefault="00AE67B3" w:rsidP="00897098">
      <w:pPr>
        <w:spacing w:after="0" w:line="240" w:lineRule="auto"/>
      </w:pPr>
      <w:r>
        <w:separator/>
      </w:r>
    </w:p>
  </w:footnote>
  <w:footnote w:type="continuationSeparator" w:id="1">
    <w:p w:rsidR="00AE67B3" w:rsidRDefault="00AE67B3" w:rsidP="00897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6084538"/>
    <w:lvl w:ilvl="0">
      <w:numFmt w:val="decimal"/>
      <w:lvlText w:val="*"/>
      <w:lvlJc w:val="left"/>
    </w:lvl>
  </w:abstractNum>
  <w:abstractNum w:abstractNumId="1">
    <w:nsid w:val="06DA096A"/>
    <w:multiLevelType w:val="multilevel"/>
    <w:tmpl w:val="9224071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11"/>
        </w:tabs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65"/>
        </w:tabs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22"/>
        </w:tabs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9"/>
        </w:tabs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1800"/>
      </w:pPr>
      <w:rPr>
        <w:rFonts w:hint="default"/>
      </w:rPr>
    </w:lvl>
  </w:abstractNum>
  <w:abstractNum w:abstractNumId="2">
    <w:nsid w:val="0AA511E3"/>
    <w:multiLevelType w:val="hybridMultilevel"/>
    <w:tmpl w:val="E196CDB4"/>
    <w:lvl w:ilvl="0" w:tplc="5EA6815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F6C43"/>
    <w:multiLevelType w:val="multilevel"/>
    <w:tmpl w:val="456A820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08"/>
        </w:tabs>
        <w:ind w:left="23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02"/>
        </w:tabs>
        <w:ind w:left="31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56"/>
        </w:tabs>
        <w:ind w:left="4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50"/>
        </w:tabs>
        <w:ind w:left="5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04"/>
        </w:tabs>
        <w:ind w:left="62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98"/>
        </w:tabs>
        <w:ind w:left="69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52"/>
        </w:tabs>
        <w:ind w:left="8152" w:hanging="1800"/>
      </w:pPr>
      <w:rPr>
        <w:rFonts w:hint="default"/>
      </w:rPr>
    </w:lvl>
  </w:abstractNum>
  <w:abstractNum w:abstractNumId="4">
    <w:nsid w:val="112D27E5"/>
    <w:multiLevelType w:val="hybridMultilevel"/>
    <w:tmpl w:val="25BA9522"/>
    <w:lvl w:ilvl="0" w:tplc="B7969F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1883E5F"/>
    <w:multiLevelType w:val="multilevel"/>
    <w:tmpl w:val="2BD844B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6782481"/>
    <w:multiLevelType w:val="hybridMultilevel"/>
    <w:tmpl w:val="C77A4EEC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7">
    <w:nsid w:val="16D81A5D"/>
    <w:multiLevelType w:val="singleLevel"/>
    <w:tmpl w:val="2FEA8192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8">
    <w:nsid w:val="18F104E4"/>
    <w:multiLevelType w:val="multilevel"/>
    <w:tmpl w:val="962477E2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117"/>
        </w:tabs>
        <w:ind w:left="111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822"/>
        </w:tabs>
        <w:ind w:left="382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1800"/>
      </w:pPr>
      <w:rPr>
        <w:rFonts w:hint="default"/>
        <w:b/>
      </w:rPr>
    </w:lvl>
  </w:abstractNum>
  <w:abstractNum w:abstractNumId="9">
    <w:nsid w:val="412313D0"/>
    <w:multiLevelType w:val="multilevel"/>
    <w:tmpl w:val="8436A6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0"/>
        </w:tabs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60"/>
        </w:tabs>
        <w:ind w:left="4160" w:hanging="1440"/>
      </w:pPr>
      <w:rPr>
        <w:rFonts w:hint="default"/>
      </w:rPr>
    </w:lvl>
  </w:abstractNum>
  <w:abstractNum w:abstractNumId="10">
    <w:nsid w:val="41EB14C3"/>
    <w:multiLevelType w:val="singleLevel"/>
    <w:tmpl w:val="539855A4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</w:abstractNum>
  <w:abstractNum w:abstractNumId="11">
    <w:nsid w:val="50FC24BA"/>
    <w:multiLevelType w:val="multilevel"/>
    <w:tmpl w:val="1D3E19B4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60"/>
        </w:tabs>
        <w:ind w:left="1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60"/>
        </w:tabs>
        <w:ind w:left="1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20"/>
        </w:tabs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20"/>
        </w:tabs>
        <w:ind w:left="1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20"/>
        </w:tabs>
        <w:ind w:left="14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80"/>
        </w:tabs>
        <w:ind w:left="17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80"/>
        </w:tabs>
        <w:ind w:left="1780" w:hanging="1440"/>
      </w:pPr>
      <w:rPr>
        <w:rFonts w:hint="default"/>
      </w:rPr>
    </w:lvl>
  </w:abstractNum>
  <w:abstractNum w:abstractNumId="12">
    <w:nsid w:val="54DB2834"/>
    <w:multiLevelType w:val="multilevel"/>
    <w:tmpl w:val="3D3211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70"/>
        </w:tabs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13">
    <w:nsid w:val="55AB4503"/>
    <w:multiLevelType w:val="hybridMultilevel"/>
    <w:tmpl w:val="0B900C3E"/>
    <w:lvl w:ilvl="0" w:tplc="9E58382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>
    <w:nsid w:val="56DA3C27"/>
    <w:multiLevelType w:val="multilevel"/>
    <w:tmpl w:val="D65056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0"/>
        </w:tabs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60"/>
        </w:tabs>
        <w:ind w:left="4160" w:hanging="1440"/>
      </w:pPr>
      <w:rPr>
        <w:rFonts w:hint="default"/>
      </w:rPr>
    </w:lvl>
  </w:abstractNum>
  <w:abstractNum w:abstractNumId="15">
    <w:nsid w:val="57A0541D"/>
    <w:multiLevelType w:val="singleLevel"/>
    <w:tmpl w:val="4DE012FC"/>
    <w:lvl w:ilvl="0">
      <w:start w:val="10"/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hAnsi="Times New Roman" w:hint="default"/>
      </w:rPr>
    </w:lvl>
  </w:abstractNum>
  <w:abstractNum w:abstractNumId="16">
    <w:nsid w:val="5979312A"/>
    <w:multiLevelType w:val="singleLevel"/>
    <w:tmpl w:val="BFA24558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</w:abstractNum>
  <w:abstractNum w:abstractNumId="17">
    <w:nsid w:val="59CC22BE"/>
    <w:multiLevelType w:val="multilevel"/>
    <w:tmpl w:val="1200E6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0"/>
        </w:tabs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60"/>
        </w:tabs>
        <w:ind w:left="4160" w:hanging="1440"/>
      </w:pPr>
      <w:rPr>
        <w:rFonts w:hint="default"/>
      </w:rPr>
    </w:lvl>
  </w:abstractNum>
  <w:abstractNum w:abstractNumId="18">
    <w:nsid w:val="66B628F8"/>
    <w:multiLevelType w:val="singleLevel"/>
    <w:tmpl w:val="D644A80E"/>
    <w:lvl w:ilvl="0">
      <w:start w:val="1"/>
      <w:numFmt w:val="decimal"/>
      <w:lvlText w:val="%1."/>
      <w:legacy w:legacy="1" w:legacySpace="0" w:legacyIndent="159"/>
      <w:lvlJc w:val="left"/>
      <w:rPr>
        <w:rFonts w:ascii="Times New Roman" w:hAnsi="Times New Roman" w:hint="default"/>
      </w:rPr>
    </w:lvl>
  </w:abstractNum>
  <w:abstractNum w:abstractNumId="19">
    <w:nsid w:val="67EC12C4"/>
    <w:multiLevelType w:val="multilevel"/>
    <w:tmpl w:val="14C05FD2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6B724879"/>
    <w:multiLevelType w:val="multilevel"/>
    <w:tmpl w:val="01B6F0FC"/>
    <w:lvl w:ilvl="0">
      <w:start w:val="11"/>
      <w:numFmt w:val="decimal"/>
      <w:lvlText w:val="%1."/>
      <w:lvlJc w:val="left"/>
      <w:pPr>
        <w:tabs>
          <w:tab w:val="num" w:pos="580"/>
        </w:tabs>
        <w:ind w:left="580" w:hanging="5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1">
    <w:nsid w:val="72EC1507"/>
    <w:multiLevelType w:val="multilevel"/>
    <w:tmpl w:val="C1821358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7A9B4CB7"/>
    <w:multiLevelType w:val="multilevel"/>
    <w:tmpl w:val="B044A574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00"/>
        </w:tabs>
        <w:ind w:left="4800" w:hanging="1440"/>
      </w:pPr>
      <w:rPr>
        <w:rFonts w:hint="default"/>
      </w:rPr>
    </w:lvl>
  </w:abstractNum>
  <w:abstractNum w:abstractNumId="23">
    <w:nsid w:val="7DF872EF"/>
    <w:multiLevelType w:val="multilevel"/>
    <w:tmpl w:val="12745426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45"/>
        </w:tabs>
        <w:ind w:left="74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0"/>
        </w:tabs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60"/>
        </w:tabs>
        <w:ind w:left="4160" w:hanging="1440"/>
      </w:pPr>
      <w:rPr>
        <w:rFonts w:hint="default"/>
      </w:rPr>
    </w:lvl>
  </w:abstractNum>
  <w:num w:numId="1">
    <w:abstractNumId w:val="6"/>
  </w:num>
  <w:num w:numId="2">
    <w:abstractNumId w:val="18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97"/>
        <w:lvlJc w:val="left"/>
        <w:rPr>
          <w:rFonts w:ascii="Times New Roman" w:hAnsi="Times New Roman" w:hint="default"/>
        </w:rPr>
      </w:lvl>
    </w:lvlOverride>
  </w:num>
  <w:num w:numId="6">
    <w:abstractNumId w:val="3"/>
  </w:num>
  <w:num w:numId="7">
    <w:abstractNumId w:val="10"/>
  </w:num>
  <w:num w:numId="8">
    <w:abstractNumId w:val="13"/>
  </w:num>
  <w:num w:numId="9">
    <w:abstractNumId w:val="1"/>
  </w:num>
  <w:num w:numId="10">
    <w:abstractNumId w:val="15"/>
  </w:num>
  <w:num w:numId="11">
    <w:abstractNumId w:val="8"/>
  </w:num>
  <w:num w:numId="12">
    <w:abstractNumId w:val="16"/>
  </w:num>
  <w:num w:numId="13">
    <w:abstractNumId w:val="20"/>
  </w:num>
  <w:num w:numId="14">
    <w:abstractNumId w:val="19"/>
  </w:num>
  <w:num w:numId="15">
    <w:abstractNumId w:val="11"/>
  </w:num>
  <w:num w:numId="16">
    <w:abstractNumId w:val="22"/>
  </w:num>
  <w:num w:numId="17">
    <w:abstractNumId w:val="21"/>
  </w:num>
  <w:num w:numId="18">
    <w:abstractNumId w:val="14"/>
  </w:num>
  <w:num w:numId="19">
    <w:abstractNumId w:val="9"/>
  </w:num>
  <w:num w:numId="20">
    <w:abstractNumId w:val="17"/>
  </w:num>
  <w:num w:numId="21">
    <w:abstractNumId w:val="7"/>
  </w:num>
  <w:num w:numId="22">
    <w:abstractNumId w:val="5"/>
  </w:num>
  <w:num w:numId="23">
    <w:abstractNumId w:val="12"/>
  </w:num>
  <w:num w:numId="24">
    <w:abstractNumId w:val="23"/>
  </w:num>
  <w:num w:numId="25">
    <w:abstractNumId w:val="2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grammar="clean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40961" fill="f" fillcolor="white" stroke="f">
      <v:fill color="white" on="f"/>
      <v:stroke on="f"/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700698"/>
    <w:rsid w:val="00000EDC"/>
    <w:rsid w:val="0000439B"/>
    <w:rsid w:val="000122F1"/>
    <w:rsid w:val="000177EB"/>
    <w:rsid w:val="0003530F"/>
    <w:rsid w:val="00036A3A"/>
    <w:rsid w:val="00037C8A"/>
    <w:rsid w:val="0004355D"/>
    <w:rsid w:val="000454BE"/>
    <w:rsid w:val="00045D76"/>
    <w:rsid w:val="000605EC"/>
    <w:rsid w:val="00070AB4"/>
    <w:rsid w:val="00082E40"/>
    <w:rsid w:val="00083943"/>
    <w:rsid w:val="00085B2A"/>
    <w:rsid w:val="000876AA"/>
    <w:rsid w:val="000917A5"/>
    <w:rsid w:val="0009312A"/>
    <w:rsid w:val="00094589"/>
    <w:rsid w:val="00095D40"/>
    <w:rsid w:val="000A4024"/>
    <w:rsid w:val="000A6B39"/>
    <w:rsid w:val="000B2ABF"/>
    <w:rsid w:val="000C094C"/>
    <w:rsid w:val="000C4448"/>
    <w:rsid w:val="000D53A4"/>
    <w:rsid w:val="000D676D"/>
    <w:rsid w:val="000E19A0"/>
    <w:rsid w:val="000E2822"/>
    <w:rsid w:val="000E7B72"/>
    <w:rsid w:val="000F68E1"/>
    <w:rsid w:val="0010081E"/>
    <w:rsid w:val="00103BF9"/>
    <w:rsid w:val="0014799B"/>
    <w:rsid w:val="0015371D"/>
    <w:rsid w:val="00154885"/>
    <w:rsid w:val="001550FB"/>
    <w:rsid w:val="00163420"/>
    <w:rsid w:val="001642D6"/>
    <w:rsid w:val="001710AD"/>
    <w:rsid w:val="00173584"/>
    <w:rsid w:val="00174438"/>
    <w:rsid w:val="001810AD"/>
    <w:rsid w:val="001A1B1A"/>
    <w:rsid w:val="001A3F4B"/>
    <w:rsid w:val="001C00B2"/>
    <w:rsid w:val="001C0E82"/>
    <w:rsid w:val="001D0DF1"/>
    <w:rsid w:val="001E1D7F"/>
    <w:rsid w:val="001E45E5"/>
    <w:rsid w:val="001F6EBC"/>
    <w:rsid w:val="00216756"/>
    <w:rsid w:val="00217031"/>
    <w:rsid w:val="0023503E"/>
    <w:rsid w:val="00244911"/>
    <w:rsid w:val="00251BFF"/>
    <w:rsid w:val="00256A39"/>
    <w:rsid w:val="002613F1"/>
    <w:rsid w:val="00267759"/>
    <w:rsid w:val="00271FC0"/>
    <w:rsid w:val="002740C2"/>
    <w:rsid w:val="00295DE0"/>
    <w:rsid w:val="002A0FFF"/>
    <w:rsid w:val="002A1811"/>
    <w:rsid w:val="002B1D71"/>
    <w:rsid w:val="002B2EFF"/>
    <w:rsid w:val="002B3179"/>
    <w:rsid w:val="002C6C5B"/>
    <w:rsid w:val="002D2E5E"/>
    <w:rsid w:val="002F311C"/>
    <w:rsid w:val="00301049"/>
    <w:rsid w:val="003047F2"/>
    <w:rsid w:val="00306E32"/>
    <w:rsid w:val="00323360"/>
    <w:rsid w:val="00326D73"/>
    <w:rsid w:val="00341226"/>
    <w:rsid w:val="0034573C"/>
    <w:rsid w:val="00352F73"/>
    <w:rsid w:val="00362A4B"/>
    <w:rsid w:val="00370BB0"/>
    <w:rsid w:val="00372F84"/>
    <w:rsid w:val="00374568"/>
    <w:rsid w:val="00392616"/>
    <w:rsid w:val="00392D32"/>
    <w:rsid w:val="003A18E8"/>
    <w:rsid w:val="003A23A2"/>
    <w:rsid w:val="003A51E8"/>
    <w:rsid w:val="003A645A"/>
    <w:rsid w:val="003B515D"/>
    <w:rsid w:val="003B7C19"/>
    <w:rsid w:val="003C04AC"/>
    <w:rsid w:val="003C771B"/>
    <w:rsid w:val="003D678D"/>
    <w:rsid w:val="003E4A44"/>
    <w:rsid w:val="003F6CB2"/>
    <w:rsid w:val="004315E7"/>
    <w:rsid w:val="0043282B"/>
    <w:rsid w:val="00442ABF"/>
    <w:rsid w:val="00466FDB"/>
    <w:rsid w:val="00467CF8"/>
    <w:rsid w:val="004763F9"/>
    <w:rsid w:val="00476C4C"/>
    <w:rsid w:val="00483C1D"/>
    <w:rsid w:val="004900A3"/>
    <w:rsid w:val="00491209"/>
    <w:rsid w:val="00495F5E"/>
    <w:rsid w:val="004A04A8"/>
    <w:rsid w:val="004A1EEB"/>
    <w:rsid w:val="004B0235"/>
    <w:rsid w:val="004B2041"/>
    <w:rsid w:val="004B2AAB"/>
    <w:rsid w:val="004B53B4"/>
    <w:rsid w:val="004B720C"/>
    <w:rsid w:val="005047BC"/>
    <w:rsid w:val="0050704C"/>
    <w:rsid w:val="00527CE2"/>
    <w:rsid w:val="0053051F"/>
    <w:rsid w:val="005357A5"/>
    <w:rsid w:val="00545AC1"/>
    <w:rsid w:val="00561164"/>
    <w:rsid w:val="00564DE1"/>
    <w:rsid w:val="00574334"/>
    <w:rsid w:val="00581129"/>
    <w:rsid w:val="00593A6E"/>
    <w:rsid w:val="005949C4"/>
    <w:rsid w:val="005A08AD"/>
    <w:rsid w:val="005A1D8F"/>
    <w:rsid w:val="005B120D"/>
    <w:rsid w:val="005B21E6"/>
    <w:rsid w:val="005C025B"/>
    <w:rsid w:val="005C36A5"/>
    <w:rsid w:val="005C7892"/>
    <w:rsid w:val="005D4D4D"/>
    <w:rsid w:val="005D5456"/>
    <w:rsid w:val="005D685B"/>
    <w:rsid w:val="00614E72"/>
    <w:rsid w:val="00625A31"/>
    <w:rsid w:val="00634DB3"/>
    <w:rsid w:val="00642521"/>
    <w:rsid w:val="006443C9"/>
    <w:rsid w:val="00644BD2"/>
    <w:rsid w:val="006521B9"/>
    <w:rsid w:val="00655D77"/>
    <w:rsid w:val="00660338"/>
    <w:rsid w:val="006662AA"/>
    <w:rsid w:val="00682536"/>
    <w:rsid w:val="006860D4"/>
    <w:rsid w:val="006A126D"/>
    <w:rsid w:val="006A46FB"/>
    <w:rsid w:val="006B3D5F"/>
    <w:rsid w:val="006B56BA"/>
    <w:rsid w:val="006D0641"/>
    <w:rsid w:val="00700698"/>
    <w:rsid w:val="00710072"/>
    <w:rsid w:val="00717AB6"/>
    <w:rsid w:val="0073042C"/>
    <w:rsid w:val="007404A4"/>
    <w:rsid w:val="00740511"/>
    <w:rsid w:val="0075206C"/>
    <w:rsid w:val="0075364C"/>
    <w:rsid w:val="00754883"/>
    <w:rsid w:val="007641C0"/>
    <w:rsid w:val="00767C22"/>
    <w:rsid w:val="007724CA"/>
    <w:rsid w:val="00781A8C"/>
    <w:rsid w:val="00785A24"/>
    <w:rsid w:val="00795FC9"/>
    <w:rsid w:val="00797F6E"/>
    <w:rsid w:val="007A1B71"/>
    <w:rsid w:val="007B7629"/>
    <w:rsid w:val="007D1591"/>
    <w:rsid w:val="007D3CB1"/>
    <w:rsid w:val="007D6F30"/>
    <w:rsid w:val="007E590D"/>
    <w:rsid w:val="007F1634"/>
    <w:rsid w:val="007F283C"/>
    <w:rsid w:val="00812600"/>
    <w:rsid w:val="00815769"/>
    <w:rsid w:val="00823528"/>
    <w:rsid w:val="00830CA5"/>
    <w:rsid w:val="00831CF0"/>
    <w:rsid w:val="00834DB6"/>
    <w:rsid w:val="00843823"/>
    <w:rsid w:val="00843F26"/>
    <w:rsid w:val="00850B13"/>
    <w:rsid w:val="00851805"/>
    <w:rsid w:val="00860E0A"/>
    <w:rsid w:val="00872719"/>
    <w:rsid w:val="00881CE3"/>
    <w:rsid w:val="00886D76"/>
    <w:rsid w:val="00890FD4"/>
    <w:rsid w:val="00892234"/>
    <w:rsid w:val="00897098"/>
    <w:rsid w:val="00897BF4"/>
    <w:rsid w:val="008A3FC2"/>
    <w:rsid w:val="008A5597"/>
    <w:rsid w:val="008B18C9"/>
    <w:rsid w:val="008B528C"/>
    <w:rsid w:val="008B75B8"/>
    <w:rsid w:val="008D5C80"/>
    <w:rsid w:val="008D74B9"/>
    <w:rsid w:val="008E3782"/>
    <w:rsid w:val="008E666A"/>
    <w:rsid w:val="0090227A"/>
    <w:rsid w:val="0091351F"/>
    <w:rsid w:val="00913681"/>
    <w:rsid w:val="00940F54"/>
    <w:rsid w:val="009445BC"/>
    <w:rsid w:val="00946442"/>
    <w:rsid w:val="009512BA"/>
    <w:rsid w:val="00960172"/>
    <w:rsid w:val="009631DF"/>
    <w:rsid w:val="0097258B"/>
    <w:rsid w:val="009726E4"/>
    <w:rsid w:val="009731B5"/>
    <w:rsid w:val="00980157"/>
    <w:rsid w:val="009803B2"/>
    <w:rsid w:val="00980C30"/>
    <w:rsid w:val="0098119B"/>
    <w:rsid w:val="00991880"/>
    <w:rsid w:val="0099288F"/>
    <w:rsid w:val="009B3802"/>
    <w:rsid w:val="009C4856"/>
    <w:rsid w:val="009C7828"/>
    <w:rsid w:val="009C7DFD"/>
    <w:rsid w:val="009D0C5E"/>
    <w:rsid w:val="009D5C4E"/>
    <w:rsid w:val="009E21EA"/>
    <w:rsid w:val="009E376C"/>
    <w:rsid w:val="009F1BF5"/>
    <w:rsid w:val="00A11D22"/>
    <w:rsid w:val="00A17C05"/>
    <w:rsid w:val="00A278F2"/>
    <w:rsid w:val="00A36E6A"/>
    <w:rsid w:val="00A61324"/>
    <w:rsid w:val="00A6177C"/>
    <w:rsid w:val="00A77B2F"/>
    <w:rsid w:val="00A836DC"/>
    <w:rsid w:val="00A84E18"/>
    <w:rsid w:val="00A9202E"/>
    <w:rsid w:val="00A973CE"/>
    <w:rsid w:val="00AA3F55"/>
    <w:rsid w:val="00AA49B0"/>
    <w:rsid w:val="00AC0815"/>
    <w:rsid w:val="00AC3E01"/>
    <w:rsid w:val="00AD7CC6"/>
    <w:rsid w:val="00AE67B3"/>
    <w:rsid w:val="00AF11DB"/>
    <w:rsid w:val="00AF4419"/>
    <w:rsid w:val="00AF73A0"/>
    <w:rsid w:val="00B03679"/>
    <w:rsid w:val="00B07BBA"/>
    <w:rsid w:val="00B12050"/>
    <w:rsid w:val="00B1328E"/>
    <w:rsid w:val="00B21507"/>
    <w:rsid w:val="00B27756"/>
    <w:rsid w:val="00B30338"/>
    <w:rsid w:val="00B30B14"/>
    <w:rsid w:val="00B3537A"/>
    <w:rsid w:val="00B4270A"/>
    <w:rsid w:val="00B42FDA"/>
    <w:rsid w:val="00B45E6E"/>
    <w:rsid w:val="00B46E04"/>
    <w:rsid w:val="00B4727C"/>
    <w:rsid w:val="00B71D48"/>
    <w:rsid w:val="00B74F0B"/>
    <w:rsid w:val="00B775E2"/>
    <w:rsid w:val="00B80C78"/>
    <w:rsid w:val="00B83F9A"/>
    <w:rsid w:val="00B86BB5"/>
    <w:rsid w:val="00B86FFF"/>
    <w:rsid w:val="00B912A8"/>
    <w:rsid w:val="00B92A8D"/>
    <w:rsid w:val="00B95CC4"/>
    <w:rsid w:val="00B97ADC"/>
    <w:rsid w:val="00BA4DE4"/>
    <w:rsid w:val="00BA7359"/>
    <w:rsid w:val="00BD023C"/>
    <w:rsid w:val="00BD7139"/>
    <w:rsid w:val="00BD75BE"/>
    <w:rsid w:val="00BE13C1"/>
    <w:rsid w:val="00C01BF4"/>
    <w:rsid w:val="00C15818"/>
    <w:rsid w:val="00C16CEC"/>
    <w:rsid w:val="00C20905"/>
    <w:rsid w:val="00C27A3E"/>
    <w:rsid w:val="00C314F2"/>
    <w:rsid w:val="00C34D62"/>
    <w:rsid w:val="00C3699C"/>
    <w:rsid w:val="00C51CF9"/>
    <w:rsid w:val="00C561A2"/>
    <w:rsid w:val="00C643EF"/>
    <w:rsid w:val="00C705DA"/>
    <w:rsid w:val="00C7514C"/>
    <w:rsid w:val="00C76690"/>
    <w:rsid w:val="00C96002"/>
    <w:rsid w:val="00CA116D"/>
    <w:rsid w:val="00CA1829"/>
    <w:rsid w:val="00CA5110"/>
    <w:rsid w:val="00CA742B"/>
    <w:rsid w:val="00CD0D3D"/>
    <w:rsid w:val="00CD5697"/>
    <w:rsid w:val="00CE0B62"/>
    <w:rsid w:val="00CE0E0E"/>
    <w:rsid w:val="00CE27A9"/>
    <w:rsid w:val="00CE7B4A"/>
    <w:rsid w:val="00CF4890"/>
    <w:rsid w:val="00D04D9D"/>
    <w:rsid w:val="00D06684"/>
    <w:rsid w:val="00D07F80"/>
    <w:rsid w:val="00D120B1"/>
    <w:rsid w:val="00D24160"/>
    <w:rsid w:val="00D37010"/>
    <w:rsid w:val="00D4454B"/>
    <w:rsid w:val="00D45FC2"/>
    <w:rsid w:val="00D46E43"/>
    <w:rsid w:val="00D947CE"/>
    <w:rsid w:val="00DA685E"/>
    <w:rsid w:val="00DB3956"/>
    <w:rsid w:val="00DC14D5"/>
    <w:rsid w:val="00E0699E"/>
    <w:rsid w:val="00E07EC4"/>
    <w:rsid w:val="00E14C05"/>
    <w:rsid w:val="00E27F9E"/>
    <w:rsid w:val="00E4137E"/>
    <w:rsid w:val="00E53A2D"/>
    <w:rsid w:val="00E751C6"/>
    <w:rsid w:val="00E8395B"/>
    <w:rsid w:val="00E933E3"/>
    <w:rsid w:val="00E96742"/>
    <w:rsid w:val="00EB2CBE"/>
    <w:rsid w:val="00EB3DCF"/>
    <w:rsid w:val="00EC3791"/>
    <w:rsid w:val="00EC7221"/>
    <w:rsid w:val="00ED1B1B"/>
    <w:rsid w:val="00EF33FE"/>
    <w:rsid w:val="00EF7DD6"/>
    <w:rsid w:val="00F13FB2"/>
    <w:rsid w:val="00F21E40"/>
    <w:rsid w:val="00F22382"/>
    <w:rsid w:val="00F31808"/>
    <w:rsid w:val="00F32216"/>
    <w:rsid w:val="00F4705F"/>
    <w:rsid w:val="00F473AB"/>
    <w:rsid w:val="00F50447"/>
    <w:rsid w:val="00F57F20"/>
    <w:rsid w:val="00F636BA"/>
    <w:rsid w:val="00F638B8"/>
    <w:rsid w:val="00F6727C"/>
    <w:rsid w:val="00F830D0"/>
    <w:rsid w:val="00F94FA4"/>
    <w:rsid w:val="00FC1F57"/>
    <w:rsid w:val="00FE19BC"/>
    <w:rsid w:val="00FE334A"/>
    <w:rsid w:val="00FE3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61" fill="f" fillcolor="white" stroke="f">
      <v:fill color="white" on="f"/>
      <v:stroke on="f"/>
      <o:colormenu v:ext="edit" strokecolor="none"/>
    </o:shapedefaults>
    <o:shapelayout v:ext="edit">
      <o:idmap v:ext="edit" data="1,2,3,4,5,24,39"/>
      <o:rules v:ext="edit">
        <o:r id="V:Rule1" type="arc" idref="#_x0000_s5234"/>
        <o:r id="V:Rule2" type="arc" idref="#_x0000_s5235"/>
        <o:r id="V:Rule3" type="arc" idref="#_x0000_s5247"/>
        <o:r id="V:Rule4" type="arc" idref="#_x0000_s1120"/>
        <o:r id="V:Rule5" type="arc" idref="#_x0000_s1121"/>
        <o:r id="V:Rule6" type="arc" idref="#_x0000_s1147"/>
        <o:r id="V:Rule7" type="arc" idref="#_x0000_s1148"/>
        <o:r id="V:Rule8" type="arc" idref="#_x0000_s1184"/>
        <o:r id="V:Rule9" type="arc" idref="#_x0000_s1185"/>
        <o:r id="V:Rule10" type="arc" idref="#_x0000_s1188"/>
        <o:r id="V:Rule11" type="arc" idref="#_x0000_s1198"/>
        <o:r id="V:Rule12" type="arc" idref="#_x0000_s1200"/>
        <o:r id="V:Rule13" type="arc" idref="#_x0000_s1221"/>
        <o:r id="V:Rule14" type="arc" idref="#_x0000_s1222"/>
        <o:r id="V:Rule15" type="arc" idref="#_x0000_s1223"/>
        <o:r id="V:Rule16" type="arc" idref="#_x0000_s1269"/>
        <o:r id="V:Rule17" type="arc" idref="#_x0000_s1297"/>
        <o:r id="V:Rule18" type="arc" idref="#_x0000_s1298"/>
        <o:r id="V:Rule19" type="arc" idref="#_x0000_s1299"/>
        <o:r id="V:Rule20" type="arc" idref="#_x0000_s1321"/>
        <o:r id="V:Rule21" type="arc" idref="#_x0000_s1322"/>
        <o:r id="V:Rule22" type="arc" idref="#_x0000_s1326"/>
        <o:r id="V:Rule23" type="arc" idref="#_x0000_s1328"/>
        <o:r id="V:Rule24" type="arc" idref="#_x0000_s1348"/>
        <o:r id="V:Rule25" type="arc" idref="#_x0000_s1349"/>
        <o:r id="V:Rule26" type="arc" idref="#_x0000_s1367"/>
        <o:r id="V:Rule27" type="arc" idref="#_x0000_s1368"/>
        <o:r id="V:Rule28" type="arc" idref="#_x0000_s1371"/>
        <o:r id="V:Rule29" type="arc" idref="#_x0000_s1372"/>
        <o:r id="V:Rule30" type="arc" idref="#_x0000_s1375"/>
        <o:r id="V:Rule31" type="arc" idref="#_x0000_s1376"/>
        <o:r id="V:Rule32" type="arc" idref="#_x0000_s1379"/>
        <o:r id="V:Rule33" type="arc" idref="#_x0000_s1380"/>
        <o:r id="V:Rule34" type="arc" idref="#_x0000_s1381"/>
        <o:r id="V:Rule35" type="arc" idref="#_x0000_s5784"/>
        <o:r id="V:Rule36" type="arc" idref="#_x0000_s5785"/>
        <o:r id="V:Rule37" type="arc" idref="#_x0000_s5786"/>
        <o:r id="V:Rule38" type="arc" idref="#_x0000_s5787"/>
        <o:r id="V:Rule39" type="arc" idref="#_x0000_s1423"/>
        <o:r id="V:Rule40" type="arc" idref="#_x0000_s1424"/>
        <o:r id="V:Rule41" type="arc" idref="#_x0000_s1428"/>
        <o:r id="V:Rule42" type="arc" idref="#_x0000_s1429"/>
        <o:r id="V:Rule43" type="arc" idref="#_x0000_s1483"/>
        <o:r id="V:Rule44" type="arc" idref="#_x0000_s1484"/>
        <o:r id="V:Rule45" type="arc" idref="#_x0000_s1486"/>
        <o:r id="V:Rule46" type="arc" idref="#_x0000_s1487"/>
        <o:r id="V:Rule47" type="arc" idref="#_x0000_s1489"/>
        <o:r id="V:Rule48" type="arc" idref="#_x0000_s1834"/>
        <o:r id="V:Rule49" type="arc" idref="#_x0000_s1836"/>
        <o:r id="V:Rule50" type="arc" idref="#_x0000_s1837"/>
        <o:r id="V:Rule52" type="arc" idref="#_x0000_s2404"/>
        <o:r id="V:Rule53" type="arc" idref="#_x0000_s2405"/>
        <o:r id="V:Rule54" type="arc" idref="#_x0000_s2407"/>
        <o:r id="V:Rule55" type="arc" idref="#_x0000_s2409"/>
        <o:r id="V:Rule56" type="arc" idref="#_x0000_s2413"/>
        <o:r id="V:Rule57" type="arc" idref="#_x0000_s2414"/>
        <o:r id="V:Rule58" type="arc" idref="#_x0000_s5373"/>
        <o:r id="V:Rule59" type="arc" idref="#_x0000_s5374"/>
        <o:r id="V:Rule60" type="arc" idref="#_x0000_s2394"/>
        <o:r id="V:Rule61" type="arc" idref="#_x0000_s2395"/>
        <o:r id="V:Rule62" type="arc" idref="#_x0000_s2886"/>
        <o:r id="V:Rule63" type="arc" idref="#_x0000_s2887"/>
        <o:r id="V:Rule64" type="arc" idref="#_x0000_s2888"/>
        <o:r id="V:Rule65" type="arc" idref="#_x0000_s2889"/>
        <o:r id="V:Rule66" type="arc" idref="#_x0000_s2891"/>
        <o:r id="V:Rule67" type="arc" idref="#_x0000_s2892"/>
        <o:r id="V:Rule68" type="arc" idref="#_x0000_s3198"/>
        <o:r id="V:Rule69" type="arc" idref="#_x0000_s3199"/>
        <o:r id="V:Rule70" type="arc" idref="#_x0000_s3200"/>
        <o:r id="V:Rule71" type="arc" idref="#_x0000_s3201"/>
        <o:r id="V:Rule72" type="arc" idref="#_x0000_s3203"/>
        <o:r id="V:Rule73" type="arc" idref="#_x0000_s3204"/>
        <o:r id="V:Rule74" type="arc" idref="#_x0000_s3084"/>
        <o:r id="V:Rule75" type="arc" idref="#_x0000_s3085"/>
        <o:r id="V:Rule76" type="arc" idref="#_x0000_s3578"/>
        <o:r id="V:Rule77" type="arc" idref="#_x0000_s3579"/>
        <o:r id="V:Rule78" type="arc" idref="#_x0000_s3899"/>
        <o:r id="V:Rule79" type="arc" idref="#_x0000_s3880"/>
        <o:r id="V:Rule80" type="arc" idref="#_x0000_s4336"/>
        <o:r id="V:Rule81" type="arc" idref="#_x0000_s4339"/>
        <o:r id="V:Rule82" type="arc" idref="#_x0000_s3653"/>
        <o:r id="V:Rule83" type="arc" idref="#_x0000_s3656"/>
        <o:r id="V:Rule84" type="arc" idref="#_x0000_s3658"/>
        <o:r id="V:Rule85" type="arc" idref="#_x0000_s3657"/>
        <o:r id="V:Rule86" type="arc" idref="#_x0000_s3652"/>
        <o:r id="V:Rule87" type="arc" idref="#_x0000_s3651"/>
        <o:r id="V:Rule88" type="arc" idref="#_x0000_s3655"/>
        <o:r id="V:Rule89" type="arc" idref="#_x0000_s3654"/>
        <o:r id="V:Rule90" type="arc" idref="#_x0000_s3784"/>
        <o:r id="V:Rule91" type="arc" idref="#_x0000_s3831"/>
        <o:r id="V:Rule92" type="arc" idref="#_x0000_s4385"/>
        <o:r id="V:Rule93" type="arc" idref="#_x0000_s4386"/>
        <o:r id="V:Rule94" type="arc" idref="#_x0000_s4387"/>
        <o:r id="V:Rule95" type="arc" idref="#_x0000_s4440"/>
        <o:r id="V:Rule96" type="arc" idref="#_x0000_s5519"/>
        <o:r id="V:Rule97" type="arc" idref="#_x0000_s5520"/>
        <o:r id="V:Rule98" type="arc" idref="#_x0000_s4636"/>
        <o:r id="V:Rule99" type="arc" idref="#_x0000_s4638"/>
        <o:r id="V:Rule100" type="arc" idref="#_x0000_s4639"/>
        <o:r id="V:Rule101" type="arc" idref="#_x0000_s4640"/>
        <o:r id="V:Rule102" type="arc" idref="#_x0000_s4641"/>
        <o:r id="V:Rule103" type="arc" idref="#_x0000_s4642"/>
        <o:r id="V:Rule104" type="connector" idref="#_x0000_s2266"/>
      </o:rules>
      <o:regrouptable v:ext="edit">
        <o:entry new="1" old="0"/>
        <o:entry new="2" old="0"/>
        <o:entry new="4" old="0"/>
        <o:entry new="5" old="0"/>
        <o:entry new="6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B39"/>
  </w:style>
  <w:style w:type="paragraph" w:styleId="1">
    <w:name w:val="heading 1"/>
    <w:basedOn w:val="a"/>
    <w:next w:val="a"/>
    <w:link w:val="10"/>
    <w:qFormat/>
    <w:rsid w:val="0089709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9709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970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069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700698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List 2"/>
    <w:basedOn w:val="a"/>
    <w:rsid w:val="00700698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970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9709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9709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1">
    <w:name w:val="Body Text Indent 3"/>
    <w:basedOn w:val="a"/>
    <w:link w:val="32"/>
    <w:semiHidden/>
    <w:rsid w:val="00897098"/>
    <w:pPr>
      <w:spacing w:after="0" w:line="240" w:lineRule="auto"/>
      <w:ind w:right="88" w:firstLine="550"/>
      <w:jc w:val="both"/>
    </w:pPr>
    <w:rPr>
      <w:rFonts w:ascii="TimesDL" w:eastAsia="Times New Roman" w:hAnsi="TimesDL" w:cs="Times New Roman"/>
      <w:sz w:val="20"/>
      <w:szCs w:val="20"/>
      <w:lang w:val="en-US"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897098"/>
    <w:rPr>
      <w:rFonts w:ascii="TimesDL" w:eastAsia="Times New Roman" w:hAnsi="TimesDL" w:cs="Times New Roman"/>
      <w:sz w:val="20"/>
      <w:szCs w:val="20"/>
      <w:lang w:val="en-US" w:eastAsia="ru-RU"/>
    </w:rPr>
  </w:style>
  <w:style w:type="paragraph" w:styleId="a5">
    <w:name w:val="Body Text Indent"/>
    <w:basedOn w:val="a"/>
    <w:link w:val="a6"/>
    <w:semiHidden/>
    <w:rsid w:val="0089709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8970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8970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89709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rsid w:val="008970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8970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897098"/>
  </w:style>
  <w:style w:type="paragraph" w:styleId="ac">
    <w:name w:val="Block Text"/>
    <w:basedOn w:val="a"/>
    <w:semiHidden/>
    <w:rsid w:val="00897098"/>
    <w:pPr>
      <w:spacing w:after="0" w:line="240" w:lineRule="auto"/>
      <w:ind w:left="2420" w:right="88" w:hanging="2420"/>
    </w:pPr>
    <w:rPr>
      <w:rFonts w:ascii="TimesDL" w:eastAsia="Times New Roman" w:hAnsi="TimesDL" w:cs="Times New Roman"/>
      <w:sz w:val="16"/>
      <w:szCs w:val="20"/>
      <w:lang w:val="en-US" w:eastAsia="ru-RU"/>
    </w:rPr>
  </w:style>
  <w:style w:type="paragraph" w:styleId="ad">
    <w:name w:val="header"/>
    <w:basedOn w:val="a"/>
    <w:link w:val="ae"/>
    <w:rsid w:val="008970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897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89709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8970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List"/>
    <w:basedOn w:val="a"/>
    <w:rsid w:val="0089709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rsid w:val="0089709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897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89709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897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16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16CEC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B912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946442"/>
    <w:pPr>
      <w:ind w:left="720"/>
      <w:contextualSpacing/>
    </w:pPr>
  </w:style>
  <w:style w:type="character" w:styleId="af4">
    <w:name w:val="Placeholder Text"/>
    <w:basedOn w:val="a0"/>
    <w:uiPriority w:val="99"/>
    <w:semiHidden/>
    <w:rsid w:val="00B83F9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9.wmf"/><Relationship Id="rId21" Type="http://schemas.openxmlformats.org/officeDocument/2006/relationships/image" Target="media/image8.wmf"/><Relationship Id="rId42" Type="http://schemas.openxmlformats.org/officeDocument/2006/relationships/oleObject" Target="embeddings/oleObject16.bin"/><Relationship Id="rId63" Type="http://schemas.openxmlformats.org/officeDocument/2006/relationships/oleObject" Target="embeddings/oleObject25.bin"/><Relationship Id="rId84" Type="http://schemas.openxmlformats.org/officeDocument/2006/relationships/image" Target="media/image41.wmf"/><Relationship Id="rId138" Type="http://schemas.openxmlformats.org/officeDocument/2006/relationships/oleObject" Target="embeddings/oleObject63.bin"/><Relationship Id="rId159" Type="http://schemas.openxmlformats.org/officeDocument/2006/relationships/image" Target="media/image78.gif"/><Relationship Id="rId170" Type="http://schemas.openxmlformats.org/officeDocument/2006/relationships/oleObject" Target="embeddings/oleObject78.bin"/><Relationship Id="rId191" Type="http://schemas.openxmlformats.org/officeDocument/2006/relationships/image" Target="media/image98.gif"/><Relationship Id="rId205" Type="http://schemas.openxmlformats.org/officeDocument/2006/relationships/image" Target="media/image107.wmf"/><Relationship Id="rId226" Type="http://schemas.openxmlformats.org/officeDocument/2006/relationships/image" Target="media/image118.wmf"/><Relationship Id="rId247" Type="http://schemas.openxmlformats.org/officeDocument/2006/relationships/theme" Target="theme/theme1.xml"/><Relationship Id="rId107" Type="http://schemas.openxmlformats.org/officeDocument/2006/relationships/oleObject" Target="embeddings/oleObject45.bin"/><Relationship Id="rId11" Type="http://schemas.openxmlformats.org/officeDocument/2006/relationships/image" Target="media/image3.wmf"/><Relationship Id="rId32" Type="http://schemas.openxmlformats.org/officeDocument/2006/relationships/oleObject" Target="embeddings/oleObject11.bin"/><Relationship Id="rId53" Type="http://schemas.openxmlformats.org/officeDocument/2006/relationships/oleObject" Target="embeddings/oleObject20.bin"/><Relationship Id="rId74" Type="http://schemas.openxmlformats.org/officeDocument/2006/relationships/image" Target="media/image36.wmf"/><Relationship Id="rId128" Type="http://schemas.openxmlformats.org/officeDocument/2006/relationships/oleObject" Target="embeddings/oleObject57.bin"/><Relationship Id="rId149" Type="http://schemas.openxmlformats.org/officeDocument/2006/relationships/image" Target="media/image73.wmf"/><Relationship Id="rId5" Type="http://schemas.openxmlformats.org/officeDocument/2006/relationships/webSettings" Target="webSettings.xml"/><Relationship Id="rId95" Type="http://schemas.openxmlformats.org/officeDocument/2006/relationships/image" Target="media/image47.gif"/><Relationship Id="rId160" Type="http://schemas.openxmlformats.org/officeDocument/2006/relationships/image" Target="media/image79.jpeg"/><Relationship Id="rId181" Type="http://schemas.openxmlformats.org/officeDocument/2006/relationships/image" Target="media/image90.wmf"/><Relationship Id="rId216" Type="http://schemas.openxmlformats.org/officeDocument/2006/relationships/image" Target="media/image113.wmf"/><Relationship Id="rId237" Type="http://schemas.openxmlformats.org/officeDocument/2006/relationships/image" Target="media/image125.gif"/><Relationship Id="rId22" Type="http://schemas.openxmlformats.org/officeDocument/2006/relationships/oleObject" Target="embeddings/oleObject6.bin"/><Relationship Id="rId43" Type="http://schemas.openxmlformats.org/officeDocument/2006/relationships/image" Target="media/image19.png"/><Relationship Id="rId64" Type="http://schemas.openxmlformats.org/officeDocument/2006/relationships/image" Target="media/image31.wmf"/><Relationship Id="rId118" Type="http://schemas.openxmlformats.org/officeDocument/2006/relationships/oleObject" Target="embeddings/oleObject51.bin"/><Relationship Id="rId139" Type="http://schemas.openxmlformats.org/officeDocument/2006/relationships/image" Target="media/image68.wmf"/><Relationship Id="rId85" Type="http://schemas.openxmlformats.org/officeDocument/2006/relationships/oleObject" Target="embeddings/oleObject36.bin"/><Relationship Id="rId150" Type="http://schemas.openxmlformats.org/officeDocument/2006/relationships/oleObject" Target="embeddings/oleObject69.bin"/><Relationship Id="rId171" Type="http://schemas.openxmlformats.org/officeDocument/2006/relationships/image" Target="media/image85.wmf"/><Relationship Id="rId192" Type="http://schemas.openxmlformats.org/officeDocument/2006/relationships/footer" Target="footer2.xml"/><Relationship Id="rId206" Type="http://schemas.openxmlformats.org/officeDocument/2006/relationships/oleObject" Target="embeddings/oleObject89.bin"/><Relationship Id="rId227" Type="http://schemas.openxmlformats.org/officeDocument/2006/relationships/oleObject" Target="embeddings/oleObject99.bin"/><Relationship Id="rId12" Type="http://schemas.openxmlformats.org/officeDocument/2006/relationships/oleObject" Target="embeddings/oleObject1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4.bin"/><Relationship Id="rId59" Type="http://schemas.openxmlformats.org/officeDocument/2006/relationships/oleObject" Target="embeddings/oleObject23.bin"/><Relationship Id="rId103" Type="http://schemas.openxmlformats.org/officeDocument/2006/relationships/oleObject" Target="embeddings/oleObject43.bin"/><Relationship Id="rId108" Type="http://schemas.openxmlformats.org/officeDocument/2006/relationships/image" Target="media/image55.wmf"/><Relationship Id="rId124" Type="http://schemas.openxmlformats.org/officeDocument/2006/relationships/image" Target="media/image62.wmf"/><Relationship Id="rId129" Type="http://schemas.openxmlformats.org/officeDocument/2006/relationships/oleObject" Target="embeddings/oleObject58.bin"/><Relationship Id="rId54" Type="http://schemas.openxmlformats.org/officeDocument/2006/relationships/image" Target="media/image26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1.bin"/><Relationship Id="rId91" Type="http://schemas.openxmlformats.org/officeDocument/2006/relationships/oleObject" Target="embeddings/oleObject39.bin"/><Relationship Id="rId96" Type="http://schemas.openxmlformats.org/officeDocument/2006/relationships/image" Target="media/image48.gif"/><Relationship Id="rId140" Type="http://schemas.openxmlformats.org/officeDocument/2006/relationships/oleObject" Target="embeddings/oleObject64.bin"/><Relationship Id="rId145" Type="http://schemas.openxmlformats.org/officeDocument/2006/relationships/image" Target="media/image71.wmf"/><Relationship Id="rId161" Type="http://schemas.openxmlformats.org/officeDocument/2006/relationships/image" Target="media/image80.wmf"/><Relationship Id="rId166" Type="http://schemas.openxmlformats.org/officeDocument/2006/relationships/oleObject" Target="embeddings/oleObject76.bin"/><Relationship Id="rId182" Type="http://schemas.openxmlformats.org/officeDocument/2006/relationships/oleObject" Target="embeddings/oleObject84.bin"/><Relationship Id="rId187" Type="http://schemas.openxmlformats.org/officeDocument/2006/relationships/image" Target="media/image94.gif"/><Relationship Id="rId217" Type="http://schemas.openxmlformats.org/officeDocument/2006/relationships/oleObject" Target="embeddings/oleObject9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image" Target="media/image111.wmf"/><Relationship Id="rId233" Type="http://schemas.openxmlformats.org/officeDocument/2006/relationships/oleObject" Target="embeddings/oleObject102.bin"/><Relationship Id="rId238" Type="http://schemas.openxmlformats.org/officeDocument/2006/relationships/image" Target="media/image126.gif"/><Relationship Id="rId23" Type="http://schemas.openxmlformats.org/officeDocument/2006/relationships/image" Target="media/image9.wmf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19.bin"/><Relationship Id="rId114" Type="http://schemas.openxmlformats.org/officeDocument/2006/relationships/oleObject" Target="embeddings/oleObject49.bin"/><Relationship Id="rId119" Type="http://schemas.openxmlformats.org/officeDocument/2006/relationships/oleObject" Target="embeddings/oleObject52.bin"/><Relationship Id="rId44" Type="http://schemas.openxmlformats.org/officeDocument/2006/relationships/image" Target="media/image20.wmf"/><Relationship Id="rId60" Type="http://schemas.openxmlformats.org/officeDocument/2006/relationships/image" Target="media/image29.wmf"/><Relationship Id="rId65" Type="http://schemas.openxmlformats.org/officeDocument/2006/relationships/oleObject" Target="embeddings/oleObject26.bin"/><Relationship Id="rId81" Type="http://schemas.openxmlformats.org/officeDocument/2006/relationships/oleObject" Target="embeddings/oleObject34.bin"/><Relationship Id="rId86" Type="http://schemas.openxmlformats.org/officeDocument/2006/relationships/image" Target="media/image42.wmf"/><Relationship Id="rId130" Type="http://schemas.openxmlformats.org/officeDocument/2006/relationships/oleObject" Target="embeddings/oleObject59.bin"/><Relationship Id="rId135" Type="http://schemas.openxmlformats.org/officeDocument/2006/relationships/image" Target="media/image66.wmf"/><Relationship Id="rId151" Type="http://schemas.openxmlformats.org/officeDocument/2006/relationships/image" Target="media/image74.wmf"/><Relationship Id="rId156" Type="http://schemas.openxmlformats.org/officeDocument/2006/relationships/oleObject" Target="embeddings/oleObject72.bin"/><Relationship Id="rId177" Type="http://schemas.openxmlformats.org/officeDocument/2006/relationships/image" Target="media/image88.wmf"/><Relationship Id="rId198" Type="http://schemas.openxmlformats.org/officeDocument/2006/relationships/image" Target="media/image102.gif"/><Relationship Id="rId172" Type="http://schemas.openxmlformats.org/officeDocument/2006/relationships/oleObject" Target="embeddings/oleObject79.bin"/><Relationship Id="rId193" Type="http://schemas.openxmlformats.org/officeDocument/2006/relationships/image" Target="media/image99.gif"/><Relationship Id="rId202" Type="http://schemas.openxmlformats.org/officeDocument/2006/relationships/oleObject" Target="embeddings/oleObject87.bin"/><Relationship Id="rId207" Type="http://schemas.openxmlformats.org/officeDocument/2006/relationships/image" Target="media/image108.gif"/><Relationship Id="rId223" Type="http://schemas.openxmlformats.org/officeDocument/2006/relationships/oleObject" Target="embeddings/oleObject97.bin"/><Relationship Id="rId228" Type="http://schemas.openxmlformats.org/officeDocument/2006/relationships/image" Target="media/image119.wmf"/><Relationship Id="rId244" Type="http://schemas.openxmlformats.org/officeDocument/2006/relationships/footer" Target="footer4.xml"/><Relationship Id="rId13" Type="http://schemas.openxmlformats.org/officeDocument/2006/relationships/image" Target="media/image4.wmf"/><Relationship Id="rId18" Type="http://schemas.openxmlformats.org/officeDocument/2006/relationships/oleObject" Target="embeddings/oleObject4.bin"/><Relationship Id="rId39" Type="http://schemas.openxmlformats.org/officeDocument/2006/relationships/image" Target="media/image17.wmf"/><Relationship Id="rId109" Type="http://schemas.openxmlformats.org/officeDocument/2006/relationships/oleObject" Target="embeddings/oleObject46.bin"/><Relationship Id="rId34" Type="http://schemas.openxmlformats.org/officeDocument/2006/relationships/oleObject" Target="embeddings/oleObject12.bin"/><Relationship Id="rId50" Type="http://schemas.openxmlformats.org/officeDocument/2006/relationships/image" Target="media/image23.jpeg"/><Relationship Id="rId55" Type="http://schemas.openxmlformats.org/officeDocument/2006/relationships/oleObject" Target="embeddings/oleObject21.bin"/><Relationship Id="rId76" Type="http://schemas.openxmlformats.org/officeDocument/2006/relationships/image" Target="media/image37.wmf"/><Relationship Id="rId97" Type="http://schemas.openxmlformats.org/officeDocument/2006/relationships/image" Target="media/image49.gif"/><Relationship Id="rId104" Type="http://schemas.openxmlformats.org/officeDocument/2006/relationships/image" Target="media/image53.wmf"/><Relationship Id="rId120" Type="http://schemas.openxmlformats.org/officeDocument/2006/relationships/oleObject" Target="embeddings/oleObject53.bin"/><Relationship Id="rId125" Type="http://schemas.openxmlformats.org/officeDocument/2006/relationships/oleObject" Target="embeddings/oleObject55.bin"/><Relationship Id="rId141" Type="http://schemas.openxmlformats.org/officeDocument/2006/relationships/image" Target="media/image69.wmf"/><Relationship Id="rId146" Type="http://schemas.openxmlformats.org/officeDocument/2006/relationships/oleObject" Target="embeddings/oleObject67.bin"/><Relationship Id="rId167" Type="http://schemas.openxmlformats.org/officeDocument/2006/relationships/image" Target="media/image83.wmf"/><Relationship Id="rId188" Type="http://schemas.openxmlformats.org/officeDocument/2006/relationships/image" Target="media/image95.gif"/><Relationship Id="rId7" Type="http://schemas.openxmlformats.org/officeDocument/2006/relationships/endnotes" Target="endnotes.xml"/><Relationship Id="rId71" Type="http://schemas.openxmlformats.org/officeDocument/2006/relationships/oleObject" Target="embeddings/oleObject29.bin"/><Relationship Id="rId92" Type="http://schemas.openxmlformats.org/officeDocument/2006/relationships/image" Target="media/image45.wmf"/><Relationship Id="rId162" Type="http://schemas.openxmlformats.org/officeDocument/2006/relationships/oleObject" Target="embeddings/oleObject74.bin"/><Relationship Id="rId183" Type="http://schemas.openxmlformats.org/officeDocument/2006/relationships/image" Target="media/image91.wmf"/><Relationship Id="rId213" Type="http://schemas.openxmlformats.org/officeDocument/2006/relationships/oleObject" Target="embeddings/oleObject92.bin"/><Relationship Id="rId218" Type="http://schemas.openxmlformats.org/officeDocument/2006/relationships/image" Target="media/image114.wmf"/><Relationship Id="rId234" Type="http://schemas.openxmlformats.org/officeDocument/2006/relationships/image" Target="media/image122.gif"/><Relationship Id="rId239" Type="http://schemas.openxmlformats.org/officeDocument/2006/relationships/image" Target="media/image127.gif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oleObject" Target="embeddings/oleObject7.bin"/><Relationship Id="rId40" Type="http://schemas.openxmlformats.org/officeDocument/2006/relationships/oleObject" Target="embeddings/oleObject15.bin"/><Relationship Id="rId45" Type="http://schemas.openxmlformats.org/officeDocument/2006/relationships/oleObject" Target="embeddings/oleObject17.bin"/><Relationship Id="rId66" Type="http://schemas.openxmlformats.org/officeDocument/2006/relationships/image" Target="media/image32.wmf"/><Relationship Id="rId87" Type="http://schemas.openxmlformats.org/officeDocument/2006/relationships/oleObject" Target="embeddings/oleObject37.bin"/><Relationship Id="rId110" Type="http://schemas.openxmlformats.org/officeDocument/2006/relationships/image" Target="media/image56.wmf"/><Relationship Id="rId115" Type="http://schemas.openxmlformats.org/officeDocument/2006/relationships/image" Target="media/image58.wmf"/><Relationship Id="rId131" Type="http://schemas.openxmlformats.org/officeDocument/2006/relationships/image" Target="media/image64.wmf"/><Relationship Id="rId136" Type="http://schemas.openxmlformats.org/officeDocument/2006/relationships/oleObject" Target="embeddings/oleObject62.bin"/><Relationship Id="rId157" Type="http://schemas.openxmlformats.org/officeDocument/2006/relationships/image" Target="media/image77.wmf"/><Relationship Id="rId178" Type="http://schemas.openxmlformats.org/officeDocument/2006/relationships/oleObject" Target="embeddings/oleObject82.bin"/><Relationship Id="rId61" Type="http://schemas.openxmlformats.org/officeDocument/2006/relationships/oleObject" Target="embeddings/oleObject24.bin"/><Relationship Id="rId82" Type="http://schemas.openxmlformats.org/officeDocument/2006/relationships/image" Target="media/image40.wmf"/><Relationship Id="rId152" Type="http://schemas.openxmlformats.org/officeDocument/2006/relationships/oleObject" Target="embeddings/oleObject70.bin"/><Relationship Id="rId173" Type="http://schemas.openxmlformats.org/officeDocument/2006/relationships/image" Target="media/image86.wmf"/><Relationship Id="rId194" Type="http://schemas.openxmlformats.org/officeDocument/2006/relationships/footer" Target="footer3.xml"/><Relationship Id="rId199" Type="http://schemas.openxmlformats.org/officeDocument/2006/relationships/image" Target="media/image103.gif"/><Relationship Id="rId203" Type="http://schemas.openxmlformats.org/officeDocument/2006/relationships/image" Target="media/image106.wmf"/><Relationship Id="rId208" Type="http://schemas.openxmlformats.org/officeDocument/2006/relationships/image" Target="media/image109.wmf"/><Relationship Id="rId229" Type="http://schemas.openxmlformats.org/officeDocument/2006/relationships/oleObject" Target="embeddings/oleObject100.bin"/><Relationship Id="rId19" Type="http://schemas.openxmlformats.org/officeDocument/2006/relationships/image" Target="media/image7.wmf"/><Relationship Id="rId224" Type="http://schemas.openxmlformats.org/officeDocument/2006/relationships/image" Target="media/image117.wmf"/><Relationship Id="rId240" Type="http://schemas.openxmlformats.org/officeDocument/2006/relationships/image" Target="media/image128.wmf"/><Relationship Id="rId245" Type="http://schemas.openxmlformats.org/officeDocument/2006/relationships/footer" Target="footer5.xml"/><Relationship Id="rId14" Type="http://schemas.openxmlformats.org/officeDocument/2006/relationships/oleObject" Target="embeddings/oleObject2.bin"/><Relationship Id="rId30" Type="http://schemas.openxmlformats.org/officeDocument/2006/relationships/oleObject" Target="embeddings/oleObject10.bin"/><Relationship Id="rId35" Type="http://schemas.openxmlformats.org/officeDocument/2006/relationships/image" Target="media/image15.wmf"/><Relationship Id="rId56" Type="http://schemas.openxmlformats.org/officeDocument/2006/relationships/image" Target="media/image27.wmf"/><Relationship Id="rId77" Type="http://schemas.openxmlformats.org/officeDocument/2006/relationships/oleObject" Target="embeddings/oleObject32.bin"/><Relationship Id="rId100" Type="http://schemas.openxmlformats.org/officeDocument/2006/relationships/image" Target="media/image51.wmf"/><Relationship Id="rId105" Type="http://schemas.openxmlformats.org/officeDocument/2006/relationships/oleObject" Target="embeddings/oleObject44.bin"/><Relationship Id="rId126" Type="http://schemas.openxmlformats.org/officeDocument/2006/relationships/image" Target="media/image63.wmf"/><Relationship Id="rId147" Type="http://schemas.openxmlformats.org/officeDocument/2006/relationships/image" Target="media/image72.wmf"/><Relationship Id="rId168" Type="http://schemas.openxmlformats.org/officeDocument/2006/relationships/oleObject" Target="embeddings/oleObject77.bin"/><Relationship Id="rId8" Type="http://schemas.openxmlformats.org/officeDocument/2006/relationships/footer" Target="footer1.xml"/><Relationship Id="rId51" Type="http://schemas.openxmlformats.org/officeDocument/2006/relationships/image" Target="media/image24.gif"/><Relationship Id="rId72" Type="http://schemas.openxmlformats.org/officeDocument/2006/relationships/image" Target="media/image35.wmf"/><Relationship Id="rId93" Type="http://schemas.openxmlformats.org/officeDocument/2006/relationships/oleObject" Target="embeddings/oleObject40.bin"/><Relationship Id="rId98" Type="http://schemas.openxmlformats.org/officeDocument/2006/relationships/image" Target="media/image50.wmf"/><Relationship Id="rId121" Type="http://schemas.openxmlformats.org/officeDocument/2006/relationships/image" Target="media/image60.gif"/><Relationship Id="rId142" Type="http://schemas.openxmlformats.org/officeDocument/2006/relationships/oleObject" Target="embeddings/oleObject65.bin"/><Relationship Id="rId163" Type="http://schemas.openxmlformats.org/officeDocument/2006/relationships/image" Target="media/image81.wmf"/><Relationship Id="rId184" Type="http://schemas.openxmlformats.org/officeDocument/2006/relationships/oleObject" Target="embeddings/oleObject85.bin"/><Relationship Id="rId189" Type="http://schemas.openxmlformats.org/officeDocument/2006/relationships/image" Target="media/image96.gif"/><Relationship Id="rId219" Type="http://schemas.openxmlformats.org/officeDocument/2006/relationships/oleObject" Target="embeddings/oleObject95.bin"/><Relationship Id="rId3" Type="http://schemas.openxmlformats.org/officeDocument/2006/relationships/styles" Target="styles.xml"/><Relationship Id="rId214" Type="http://schemas.openxmlformats.org/officeDocument/2006/relationships/image" Target="media/image112.wmf"/><Relationship Id="rId230" Type="http://schemas.openxmlformats.org/officeDocument/2006/relationships/image" Target="media/image120.wmf"/><Relationship Id="rId235" Type="http://schemas.openxmlformats.org/officeDocument/2006/relationships/image" Target="media/image123.gif"/><Relationship Id="rId25" Type="http://schemas.openxmlformats.org/officeDocument/2006/relationships/image" Target="media/image10.wmf"/><Relationship Id="rId46" Type="http://schemas.openxmlformats.org/officeDocument/2006/relationships/image" Target="media/image21.wmf"/><Relationship Id="rId67" Type="http://schemas.openxmlformats.org/officeDocument/2006/relationships/oleObject" Target="embeddings/oleObject27.bin"/><Relationship Id="rId116" Type="http://schemas.openxmlformats.org/officeDocument/2006/relationships/oleObject" Target="embeddings/oleObject50.bin"/><Relationship Id="rId137" Type="http://schemas.openxmlformats.org/officeDocument/2006/relationships/image" Target="media/image67.wmf"/><Relationship Id="rId158" Type="http://schemas.openxmlformats.org/officeDocument/2006/relationships/oleObject" Target="embeddings/oleObject73.bin"/><Relationship Id="rId20" Type="http://schemas.openxmlformats.org/officeDocument/2006/relationships/oleObject" Target="embeddings/oleObject5.bin"/><Relationship Id="rId41" Type="http://schemas.openxmlformats.org/officeDocument/2006/relationships/image" Target="media/image18.wmf"/><Relationship Id="rId62" Type="http://schemas.openxmlformats.org/officeDocument/2006/relationships/image" Target="media/image30.wmf"/><Relationship Id="rId83" Type="http://schemas.openxmlformats.org/officeDocument/2006/relationships/oleObject" Target="embeddings/oleObject35.bin"/><Relationship Id="rId88" Type="http://schemas.openxmlformats.org/officeDocument/2006/relationships/image" Target="media/image43.wmf"/><Relationship Id="rId111" Type="http://schemas.openxmlformats.org/officeDocument/2006/relationships/oleObject" Target="embeddings/oleObject47.bin"/><Relationship Id="rId132" Type="http://schemas.openxmlformats.org/officeDocument/2006/relationships/oleObject" Target="embeddings/oleObject60.bin"/><Relationship Id="rId153" Type="http://schemas.openxmlformats.org/officeDocument/2006/relationships/image" Target="media/image75.wmf"/><Relationship Id="rId174" Type="http://schemas.openxmlformats.org/officeDocument/2006/relationships/oleObject" Target="embeddings/oleObject80.bin"/><Relationship Id="rId179" Type="http://schemas.openxmlformats.org/officeDocument/2006/relationships/image" Target="media/image89.wmf"/><Relationship Id="rId195" Type="http://schemas.openxmlformats.org/officeDocument/2006/relationships/image" Target="media/image100.png"/><Relationship Id="rId209" Type="http://schemas.openxmlformats.org/officeDocument/2006/relationships/oleObject" Target="embeddings/oleObject90.bin"/><Relationship Id="rId190" Type="http://schemas.openxmlformats.org/officeDocument/2006/relationships/image" Target="media/image97.gif"/><Relationship Id="rId204" Type="http://schemas.openxmlformats.org/officeDocument/2006/relationships/oleObject" Target="embeddings/oleObject88.bin"/><Relationship Id="rId220" Type="http://schemas.openxmlformats.org/officeDocument/2006/relationships/image" Target="media/image115.wmf"/><Relationship Id="rId225" Type="http://schemas.openxmlformats.org/officeDocument/2006/relationships/oleObject" Target="embeddings/oleObject98.bin"/><Relationship Id="rId241" Type="http://schemas.openxmlformats.org/officeDocument/2006/relationships/oleObject" Target="embeddings/oleObject103.bin"/><Relationship Id="rId246" Type="http://schemas.openxmlformats.org/officeDocument/2006/relationships/fontTable" Target="fontTable.xml"/><Relationship Id="rId15" Type="http://schemas.openxmlformats.org/officeDocument/2006/relationships/image" Target="media/image5.wmf"/><Relationship Id="rId36" Type="http://schemas.openxmlformats.org/officeDocument/2006/relationships/oleObject" Target="embeddings/oleObject13.bin"/><Relationship Id="rId57" Type="http://schemas.openxmlformats.org/officeDocument/2006/relationships/oleObject" Target="embeddings/oleObject22.bin"/><Relationship Id="rId106" Type="http://schemas.openxmlformats.org/officeDocument/2006/relationships/image" Target="media/image54.wmf"/><Relationship Id="rId127" Type="http://schemas.openxmlformats.org/officeDocument/2006/relationships/oleObject" Target="embeddings/oleObject56.bin"/><Relationship Id="rId10" Type="http://schemas.openxmlformats.org/officeDocument/2006/relationships/image" Target="media/image2.gif"/><Relationship Id="rId31" Type="http://schemas.openxmlformats.org/officeDocument/2006/relationships/image" Target="media/image13.wmf"/><Relationship Id="rId52" Type="http://schemas.openxmlformats.org/officeDocument/2006/relationships/image" Target="media/image25.wmf"/><Relationship Id="rId73" Type="http://schemas.openxmlformats.org/officeDocument/2006/relationships/oleObject" Target="embeddings/oleObject30.bin"/><Relationship Id="rId78" Type="http://schemas.openxmlformats.org/officeDocument/2006/relationships/image" Target="media/image38.wmf"/><Relationship Id="rId94" Type="http://schemas.openxmlformats.org/officeDocument/2006/relationships/image" Target="media/image46.gif"/><Relationship Id="rId99" Type="http://schemas.openxmlformats.org/officeDocument/2006/relationships/oleObject" Target="embeddings/oleObject41.bin"/><Relationship Id="rId101" Type="http://schemas.openxmlformats.org/officeDocument/2006/relationships/oleObject" Target="embeddings/oleObject42.bin"/><Relationship Id="rId122" Type="http://schemas.openxmlformats.org/officeDocument/2006/relationships/image" Target="media/image61.wmf"/><Relationship Id="rId143" Type="http://schemas.openxmlformats.org/officeDocument/2006/relationships/image" Target="media/image70.wmf"/><Relationship Id="rId148" Type="http://schemas.openxmlformats.org/officeDocument/2006/relationships/oleObject" Target="embeddings/oleObject68.bin"/><Relationship Id="rId164" Type="http://schemas.openxmlformats.org/officeDocument/2006/relationships/oleObject" Target="embeddings/oleObject75.bin"/><Relationship Id="rId169" Type="http://schemas.openxmlformats.org/officeDocument/2006/relationships/image" Target="media/image84.wmf"/><Relationship Id="rId185" Type="http://schemas.openxmlformats.org/officeDocument/2006/relationships/image" Target="media/image92.gif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80" Type="http://schemas.openxmlformats.org/officeDocument/2006/relationships/oleObject" Target="embeddings/oleObject83.bin"/><Relationship Id="rId210" Type="http://schemas.openxmlformats.org/officeDocument/2006/relationships/image" Target="media/image110.wmf"/><Relationship Id="rId215" Type="http://schemas.openxmlformats.org/officeDocument/2006/relationships/oleObject" Target="embeddings/oleObject93.bin"/><Relationship Id="rId236" Type="http://schemas.openxmlformats.org/officeDocument/2006/relationships/image" Target="media/image124.gif"/><Relationship Id="rId26" Type="http://schemas.openxmlformats.org/officeDocument/2006/relationships/oleObject" Target="embeddings/oleObject8.bin"/><Relationship Id="rId231" Type="http://schemas.openxmlformats.org/officeDocument/2006/relationships/oleObject" Target="embeddings/oleObject101.bin"/><Relationship Id="rId47" Type="http://schemas.openxmlformats.org/officeDocument/2006/relationships/oleObject" Target="embeddings/oleObject18.bin"/><Relationship Id="rId68" Type="http://schemas.openxmlformats.org/officeDocument/2006/relationships/image" Target="media/image33.wmf"/><Relationship Id="rId89" Type="http://schemas.openxmlformats.org/officeDocument/2006/relationships/oleObject" Target="embeddings/oleObject38.bin"/><Relationship Id="rId112" Type="http://schemas.openxmlformats.org/officeDocument/2006/relationships/image" Target="media/image57.wmf"/><Relationship Id="rId133" Type="http://schemas.openxmlformats.org/officeDocument/2006/relationships/image" Target="media/image65.wmf"/><Relationship Id="rId154" Type="http://schemas.openxmlformats.org/officeDocument/2006/relationships/oleObject" Target="embeddings/oleObject71.bin"/><Relationship Id="rId175" Type="http://schemas.openxmlformats.org/officeDocument/2006/relationships/image" Target="media/image87.wmf"/><Relationship Id="rId196" Type="http://schemas.openxmlformats.org/officeDocument/2006/relationships/oleObject" Target="embeddings/oleObject86.bin"/><Relationship Id="rId200" Type="http://schemas.openxmlformats.org/officeDocument/2006/relationships/image" Target="media/image104.gif"/><Relationship Id="rId16" Type="http://schemas.openxmlformats.org/officeDocument/2006/relationships/oleObject" Target="embeddings/oleObject3.bin"/><Relationship Id="rId221" Type="http://schemas.openxmlformats.org/officeDocument/2006/relationships/oleObject" Target="embeddings/oleObject96.bin"/><Relationship Id="rId242" Type="http://schemas.openxmlformats.org/officeDocument/2006/relationships/image" Target="media/image129.wmf"/><Relationship Id="rId37" Type="http://schemas.openxmlformats.org/officeDocument/2006/relationships/image" Target="media/image16.wmf"/><Relationship Id="rId58" Type="http://schemas.openxmlformats.org/officeDocument/2006/relationships/image" Target="media/image28.wmf"/><Relationship Id="rId79" Type="http://schemas.openxmlformats.org/officeDocument/2006/relationships/oleObject" Target="embeddings/oleObject33.bin"/><Relationship Id="rId102" Type="http://schemas.openxmlformats.org/officeDocument/2006/relationships/image" Target="media/image52.wmf"/><Relationship Id="rId123" Type="http://schemas.openxmlformats.org/officeDocument/2006/relationships/oleObject" Target="embeddings/oleObject54.bin"/><Relationship Id="rId144" Type="http://schemas.openxmlformats.org/officeDocument/2006/relationships/oleObject" Target="embeddings/oleObject66.bin"/><Relationship Id="rId90" Type="http://schemas.openxmlformats.org/officeDocument/2006/relationships/image" Target="media/image44.wmf"/><Relationship Id="rId165" Type="http://schemas.openxmlformats.org/officeDocument/2006/relationships/image" Target="media/image82.wmf"/><Relationship Id="rId186" Type="http://schemas.openxmlformats.org/officeDocument/2006/relationships/image" Target="media/image93.gif"/><Relationship Id="rId211" Type="http://schemas.openxmlformats.org/officeDocument/2006/relationships/oleObject" Target="embeddings/oleObject91.bin"/><Relationship Id="rId232" Type="http://schemas.openxmlformats.org/officeDocument/2006/relationships/image" Target="media/image121.wmf"/><Relationship Id="rId27" Type="http://schemas.openxmlformats.org/officeDocument/2006/relationships/image" Target="media/image11.wmf"/><Relationship Id="rId48" Type="http://schemas.openxmlformats.org/officeDocument/2006/relationships/image" Target="media/image22.wmf"/><Relationship Id="rId69" Type="http://schemas.openxmlformats.org/officeDocument/2006/relationships/oleObject" Target="embeddings/oleObject28.bin"/><Relationship Id="rId113" Type="http://schemas.openxmlformats.org/officeDocument/2006/relationships/oleObject" Target="embeddings/oleObject48.bin"/><Relationship Id="rId134" Type="http://schemas.openxmlformats.org/officeDocument/2006/relationships/oleObject" Target="embeddings/oleObject61.bin"/><Relationship Id="rId80" Type="http://schemas.openxmlformats.org/officeDocument/2006/relationships/image" Target="media/image39.wmf"/><Relationship Id="rId155" Type="http://schemas.openxmlformats.org/officeDocument/2006/relationships/image" Target="media/image76.wmf"/><Relationship Id="rId176" Type="http://schemas.openxmlformats.org/officeDocument/2006/relationships/oleObject" Target="embeddings/oleObject81.bin"/><Relationship Id="rId197" Type="http://schemas.openxmlformats.org/officeDocument/2006/relationships/image" Target="media/image101.gif"/><Relationship Id="rId201" Type="http://schemas.openxmlformats.org/officeDocument/2006/relationships/image" Target="media/image105.wmf"/><Relationship Id="rId222" Type="http://schemas.openxmlformats.org/officeDocument/2006/relationships/image" Target="media/image116.wmf"/><Relationship Id="rId243" Type="http://schemas.openxmlformats.org/officeDocument/2006/relationships/oleObject" Target="embeddings/oleObject10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8BD8B-E805-44F2-990A-7D03EBD35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5086</TotalTime>
  <Pages>104</Pages>
  <Words>19890</Words>
  <Characters>129491</Characters>
  <Application>Microsoft Office Word</Application>
  <DocSecurity>0</DocSecurity>
  <Lines>3923</Lines>
  <Paragraphs>1589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147792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академия</cp:lastModifiedBy>
  <cp:revision>22</cp:revision>
  <cp:lastPrinted>2013-09-12T09:27:00Z</cp:lastPrinted>
  <dcterms:created xsi:type="dcterms:W3CDTF">2013-08-30T09:44:00Z</dcterms:created>
  <dcterms:modified xsi:type="dcterms:W3CDTF">2013-09-12T09:28:00Z</dcterms:modified>
</cp:coreProperties>
</file>