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C1" w:rsidRPr="00C051A1" w:rsidRDefault="00EC52C1" w:rsidP="00EC52C1">
      <w:pPr>
        <w:ind w:firstLine="709"/>
        <w:jc w:val="center"/>
        <w:outlineLvl w:val="0"/>
      </w:pPr>
      <w:r w:rsidRPr="00C051A1">
        <w:t>МИНИСТЕРСТВО СЕЛЬСКОГО ХОЗЯЙСТВА</w:t>
      </w:r>
    </w:p>
    <w:p w:rsidR="00EC52C1" w:rsidRPr="00C051A1" w:rsidRDefault="00EC52C1" w:rsidP="00EC52C1">
      <w:pPr>
        <w:ind w:firstLine="709"/>
        <w:jc w:val="center"/>
        <w:outlineLvl w:val="0"/>
      </w:pPr>
      <w:r w:rsidRPr="00C051A1">
        <w:t>И ПРОДОВОЛЬСТВИЯ РЕСПУБЛИКИ БЕЛАРУСЬ</w:t>
      </w:r>
    </w:p>
    <w:p w:rsidR="00EC52C1" w:rsidRPr="00C051A1" w:rsidRDefault="00EC52C1" w:rsidP="00EC52C1">
      <w:pPr>
        <w:ind w:firstLine="709"/>
        <w:jc w:val="center"/>
        <w:outlineLvl w:val="0"/>
      </w:pPr>
    </w:p>
    <w:p w:rsidR="00EC52C1" w:rsidRPr="00C051A1" w:rsidRDefault="00EC52C1" w:rsidP="00EC52C1">
      <w:pPr>
        <w:ind w:firstLine="709"/>
        <w:jc w:val="center"/>
        <w:outlineLvl w:val="0"/>
      </w:pPr>
      <w:r w:rsidRPr="00C051A1">
        <w:t>Учреждение образования</w:t>
      </w:r>
    </w:p>
    <w:p w:rsidR="00EC52C1" w:rsidRDefault="00EC52C1" w:rsidP="00EC52C1">
      <w:pPr>
        <w:ind w:firstLine="709"/>
        <w:jc w:val="center"/>
        <w:outlineLvl w:val="0"/>
      </w:pPr>
      <w:r w:rsidRPr="00C051A1">
        <w:t>«</w:t>
      </w:r>
      <w:r>
        <w:t>БЕЛОРУССКАЯ ГОСУДАРСТВЕННАЯ СЕЛЬСКОХОЗЯ</w:t>
      </w:r>
      <w:r>
        <w:t>Й</w:t>
      </w:r>
      <w:r>
        <w:t>СТВЕННАЯ АКАДЕМИЯ</w:t>
      </w:r>
      <w:r w:rsidRPr="00C051A1">
        <w:t>»</w:t>
      </w:r>
    </w:p>
    <w:p w:rsidR="00EC52C1" w:rsidRPr="00C051A1" w:rsidRDefault="00EC52C1" w:rsidP="00EC52C1">
      <w:pPr>
        <w:ind w:firstLine="709"/>
        <w:jc w:val="center"/>
        <w:outlineLvl w:val="0"/>
      </w:pPr>
      <w:r w:rsidRPr="00C051A1">
        <w:t>Учреждение образования</w:t>
      </w:r>
    </w:p>
    <w:p w:rsidR="00EC52C1" w:rsidRPr="00C051A1" w:rsidRDefault="00EC52C1" w:rsidP="00EC52C1">
      <w:pPr>
        <w:ind w:firstLine="709"/>
        <w:jc w:val="center"/>
        <w:outlineLvl w:val="0"/>
      </w:pPr>
      <w:r>
        <w:t xml:space="preserve"> «ВИТЕБСКАЯ ОРДЕНА «ЗНАК ПОЧЕТА» ГОСУДАРС</w:t>
      </w:r>
      <w:r>
        <w:t>Т</w:t>
      </w:r>
      <w:r>
        <w:t>ВЕННАЯ АКАДЕМИЯ ВЕТЕРИНАРНОЙ МЕДИЦИНЫ»</w:t>
      </w:r>
    </w:p>
    <w:p w:rsidR="00EC52C1" w:rsidRPr="000017DE" w:rsidRDefault="00EC52C1" w:rsidP="00EC52C1">
      <w:pPr>
        <w:ind w:firstLine="5387"/>
      </w:pPr>
    </w:p>
    <w:p w:rsidR="00EC52C1" w:rsidRPr="00A221E3" w:rsidRDefault="00EC52C1" w:rsidP="00EC52C1">
      <w:pPr>
        <w:jc w:val="center"/>
        <w:outlineLvl w:val="0"/>
        <w:rPr>
          <w:b/>
        </w:rPr>
      </w:pPr>
      <w:r w:rsidRPr="00A221E3">
        <w:rPr>
          <w:b/>
        </w:rPr>
        <w:t xml:space="preserve">ПРАКТИЧЕСКОЕ ПРИМЕНЕНИЕ </w:t>
      </w:r>
    </w:p>
    <w:p w:rsidR="00EC52C1" w:rsidRPr="00A221E3" w:rsidRDefault="00EC52C1" w:rsidP="00EC52C1">
      <w:pPr>
        <w:jc w:val="center"/>
        <w:outlineLvl w:val="0"/>
        <w:rPr>
          <w:b/>
        </w:rPr>
      </w:pPr>
      <w:r w:rsidRPr="00A221E3">
        <w:rPr>
          <w:b/>
        </w:rPr>
        <w:t>АНТИБАКТЕРИАЛЬНОГО ПРЕПАРАТА</w:t>
      </w:r>
    </w:p>
    <w:p w:rsidR="00EC52C1" w:rsidRPr="00A221E3" w:rsidRDefault="00EC52C1" w:rsidP="00EC52C1">
      <w:pPr>
        <w:jc w:val="center"/>
        <w:outlineLvl w:val="0"/>
        <w:rPr>
          <w:b/>
        </w:rPr>
      </w:pPr>
      <w:r w:rsidRPr="00A221E3">
        <w:rPr>
          <w:b/>
        </w:rPr>
        <w:t>«ЭВЕРОДОКС</w:t>
      </w:r>
      <w:r w:rsidRPr="00A221E3">
        <w:rPr>
          <w:b/>
          <w:vertAlign w:val="superscript"/>
        </w:rPr>
        <w:t xml:space="preserve">® </w:t>
      </w:r>
      <w:r w:rsidRPr="00A221E3">
        <w:rPr>
          <w:b/>
        </w:rPr>
        <w:t>10%»  В БРОЙЛЕРНОМ ПТИЦЕВОДСТВЕ</w:t>
      </w:r>
    </w:p>
    <w:p w:rsidR="00EC52C1" w:rsidRPr="000017DE" w:rsidRDefault="00EC52C1" w:rsidP="00EC52C1">
      <w:pPr>
        <w:jc w:val="center"/>
        <w:outlineLvl w:val="0"/>
        <w:rPr>
          <w:b/>
        </w:rPr>
      </w:pPr>
    </w:p>
    <w:p w:rsidR="00EC52C1" w:rsidRDefault="00EC52C1" w:rsidP="00EC52C1">
      <w:pPr>
        <w:jc w:val="both"/>
        <w:outlineLvl w:val="0"/>
        <w:rPr>
          <w:i/>
        </w:rPr>
      </w:pPr>
      <w:r>
        <w:rPr>
          <w:i/>
        </w:rPr>
        <w:t>Р</w:t>
      </w:r>
      <w:r w:rsidRPr="00C051A1">
        <w:rPr>
          <w:i/>
        </w:rPr>
        <w:t>екомендации</w:t>
      </w:r>
      <w:r>
        <w:rPr>
          <w:i/>
        </w:rPr>
        <w:t xml:space="preserve"> производству </w:t>
      </w:r>
      <w:r w:rsidRPr="00C051A1">
        <w:rPr>
          <w:i/>
        </w:rPr>
        <w:t xml:space="preserve"> </w:t>
      </w:r>
      <w:r>
        <w:rPr>
          <w:i/>
        </w:rPr>
        <w:t xml:space="preserve">предназначены </w:t>
      </w:r>
      <w:r w:rsidRPr="00C051A1">
        <w:rPr>
          <w:i/>
        </w:rPr>
        <w:t xml:space="preserve">для </w:t>
      </w:r>
      <w:r>
        <w:rPr>
          <w:i/>
        </w:rPr>
        <w:t xml:space="preserve">врачей ветеринарной медицины, зооветеринарных специалистов, фермеров, работников АПК, </w:t>
      </w:r>
      <w:r w:rsidRPr="00C051A1">
        <w:rPr>
          <w:i/>
        </w:rPr>
        <w:t xml:space="preserve">руководителей и специалистов птицеводческих организаций, </w:t>
      </w:r>
      <w:r>
        <w:rPr>
          <w:i/>
        </w:rPr>
        <w:t>научных сотрудников, аспирантов и магистрантов, преподавателей и студентов ветеринарных учебных заведений, слушателей факульт</w:t>
      </w:r>
      <w:r>
        <w:rPr>
          <w:i/>
        </w:rPr>
        <w:t>е</w:t>
      </w:r>
      <w:r>
        <w:rPr>
          <w:i/>
        </w:rPr>
        <w:t>тов повышения квалификации высших учебных аграрных заведений</w:t>
      </w:r>
    </w:p>
    <w:p w:rsidR="00EC52C1" w:rsidRPr="00C051A1" w:rsidRDefault="00EC52C1" w:rsidP="00EC52C1">
      <w:pPr>
        <w:jc w:val="center"/>
        <w:outlineLvl w:val="0"/>
        <w:rPr>
          <w:i/>
        </w:rPr>
      </w:pPr>
    </w:p>
    <w:p w:rsidR="00EC52C1" w:rsidRPr="00D95C70" w:rsidRDefault="00EC52C1" w:rsidP="00EC52C1">
      <w:pPr>
        <w:jc w:val="center"/>
        <w:rPr>
          <w:sz w:val="28"/>
          <w:szCs w:val="28"/>
        </w:rPr>
      </w:pPr>
      <w:r w:rsidRPr="003C6071">
        <w:rPr>
          <w:noProof/>
          <w:sz w:val="28"/>
          <w:szCs w:val="28"/>
        </w:rPr>
        <w:drawing>
          <wp:inline distT="0" distB="0" distL="0" distR="0">
            <wp:extent cx="2794348" cy="2093204"/>
            <wp:effectExtent l="19050" t="0" r="6002" b="0"/>
            <wp:docPr id="3" name="Рисунок 1" descr="D:\58443_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8443_5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11" cy="20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C1" w:rsidRDefault="00EC52C1" w:rsidP="00EC52C1">
      <w:pPr>
        <w:jc w:val="center"/>
        <w:outlineLvl w:val="0"/>
      </w:pPr>
    </w:p>
    <w:p w:rsidR="00EC52C1" w:rsidRPr="00C051A1" w:rsidRDefault="00EC52C1" w:rsidP="00EC52C1">
      <w:pPr>
        <w:jc w:val="center"/>
        <w:outlineLvl w:val="0"/>
      </w:pPr>
      <w:r>
        <w:t>Горки</w:t>
      </w:r>
    </w:p>
    <w:p w:rsidR="00EC52C1" w:rsidRPr="00C051A1" w:rsidRDefault="00EC52C1" w:rsidP="00EC52C1">
      <w:pPr>
        <w:jc w:val="center"/>
      </w:pPr>
      <w:r>
        <w:t>БГСХА</w:t>
      </w:r>
    </w:p>
    <w:p w:rsidR="00EC52C1" w:rsidRPr="00C051A1" w:rsidRDefault="00EC52C1" w:rsidP="00EC52C1">
      <w:pPr>
        <w:jc w:val="center"/>
      </w:pPr>
      <w:r w:rsidRPr="00C051A1">
        <w:t>2015</w:t>
      </w:r>
    </w:p>
    <w:p w:rsidR="00EC52C1" w:rsidRPr="005105A2" w:rsidRDefault="00EC52C1" w:rsidP="00EC52C1">
      <w:pPr>
        <w:jc w:val="both"/>
        <w:outlineLvl w:val="0"/>
      </w:pPr>
      <w:r w:rsidRPr="00C93C1E">
        <w:rPr>
          <w:noProof/>
          <w:sz w:val="28"/>
          <w:szCs w:val="28"/>
        </w:rPr>
        <w:pict>
          <v:rect id="Прямоугольник 3" o:spid="_x0000_s1026" style="position:absolute;left:0;text-align:left;margin-left:220pt;margin-top:11.65pt;width:39.3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mtRQIAAEwEAAAOAAAAZHJzL2Uyb0RvYy54bWysVEuOEzEQ3SNxB8t70vnOJK10RqMMQUgD&#10;jDRwAMftTlu4bVN20hlWSGyROAKHYIP4zBk6N6LszoQMbBCiF5bLZT+/evXc07NtpchGgJNGZ7TX&#10;6VIiNDe51KuMvnq5eDSmxHmmc6aMFhm9EY6ezR4+mNY2FX1TGpULIAiiXVrbjJbe2zRJHC9FxVzH&#10;WKExWRiomMcQVkkOrEb0SiX9bvckqQ3kFgwXzuHqRZuks4hfFIL7F0XhhCcqo8jNxxHiuAxjMpuy&#10;dAXMlpLvabB/YFExqfHSA9QF84ysQf4BVUkOxpnCd7ipElMUkotYA1bT6/5WzXXJrIi1oDjOHmRy&#10;/w+WP99cAZF5RgeUaFZhi5pPu3e7j8335nb3vvnc3Dbfdh+aH82X5isZBL1q61I8dm2vIFTs7KXh&#10;rx3RZl4yvRLnAKYuBcuRZS/sT+4dCIHDo2RZPzM5XsfW3kTptgVUARBFIdvYoZtDh8TWE46Lw8nk&#10;dDiihGPqZDgYT2IHE5beHbbg/BNhKhImGQU0QARnm0vnAxmW3m2J5I2S+UIqFQNYLecKyIahWRbx&#10;i/yxxuNtSpM6o5NRfxSR7+Xc30FU0qPrlawyOu6Gr/VhUO2xzqMnPZOqnSNlpfcyBuXaDixNfoMq&#10;gmktjU8QJ6WBt5TUaOeMujdrBoIS9VRjJya94TD4PwbD0WkfAzjOLI8zTHOEyqinpJ3Offtm1hbk&#10;qsSberF2bc6xe4WMyobOtqz2ZNGyUfD98wpv4jiOu379BGY/AQAA//8DAFBLAwQUAAYACAAAACEA&#10;j2UCUt8AAAAKAQAADwAAAGRycy9kb3ducmV2LnhtbEyPTU/CQBCG7yb+h82YeJMtpQqp3RLFGi8c&#10;EOE+bMe2cT+a7gLFX+940uNknrzv8xbL0RpxoiF03imYThIQ5LSvO9co2H283i1AhIiuRuMdKbhQ&#10;gGV5fVVgXvuze6fTNjaCQ1zIUUEbY59LGXRLFsPE9+T49+kHi5HPoZH1gGcOt0amSfIgLXaOG1rs&#10;adWS/toerYIN4svm+03r5+qyzipa7SvyRqnbm/HpEUSkMf7B8KvP6lCy08EfXR2EUZBlCW+JCtLZ&#10;DAQD99PFHMSByTSbgywL+X9C+QMAAP//AwBQSwECLQAUAAYACAAAACEAtoM4kv4AAADhAQAAEwAA&#10;AAAAAAAAAAAAAAAAAAAAW0NvbnRlbnRfVHlwZXNdLnhtbFBLAQItABQABgAIAAAAIQA4/SH/1gAA&#10;AJQBAAALAAAAAAAAAAAAAAAAAC8BAABfcmVscy8ucmVsc1BLAQItABQABgAIAAAAIQB1MimtRQIA&#10;AEwEAAAOAAAAAAAAAAAAAAAAAC4CAABkcnMvZTJvRG9jLnhtbFBLAQItABQABgAIAAAAIQCPZQJS&#10;3wAAAAoBAAAPAAAAAAAAAAAAAAAAAJ8EAABkcnMvZG93bnJldi54bWxQSwUGAAAAAAQABADzAAAA&#10;qwUAAAAA&#10;" strokecolor="white"/>
        </w:pict>
      </w:r>
      <w:r w:rsidRPr="00D95C70">
        <w:rPr>
          <w:sz w:val="28"/>
          <w:szCs w:val="28"/>
        </w:rPr>
        <w:br w:type="page"/>
      </w:r>
      <w:r w:rsidRPr="005105A2">
        <w:lastRenderedPageBreak/>
        <w:t>УДК 619:616.(083.131)</w:t>
      </w:r>
    </w:p>
    <w:p w:rsidR="00EC52C1" w:rsidRPr="005105A2" w:rsidRDefault="00EC52C1" w:rsidP="00EC52C1">
      <w:pPr>
        <w:jc w:val="both"/>
        <w:outlineLvl w:val="0"/>
      </w:pPr>
      <w:r w:rsidRPr="005105A2">
        <w:t xml:space="preserve">ББК 48 </w:t>
      </w:r>
      <w:r w:rsidRPr="005105A2">
        <w:rPr>
          <w:color w:val="000000"/>
        </w:rPr>
        <w:t>я2</w:t>
      </w:r>
    </w:p>
    <w:p w:rsidR="00EC52C1" w:rsidRPr="005105A2" w:rsidRDefault="00EC52C1" w:rsidP="00EC52C1">
      <w:pPr>
        <w:jc w:val="both"/>
        <w:outlineLvl w:val="0"/>
      </w:pPr>
      <w:r w:rsidRPr="005105A2">
        <w:t xml:space="preserve">       Р 48</w:t>
      </w:r>
    </w:p>
    <w:p w:rsidR="00EC52C1" w:rsidRPr="005105A2" w:rsidRDefault="00EC52C1" w:rsidP="00EC52C1">
      <w:pPr>
        <w:jc w:val="both"/>
        <w:outlineLvl w:val="0"/>
      </w:pPr>
    </w:p>
    <w:p w:rsidR="00EC52C1" w:rsidRPr="00C060CF" w:rsidRDefault="00EC52C1" w:rsidP="00EC52C1">
      <w:pPr>
        <w:jc w:val="center"/>
        <w:rPr>
          <w:i/>
          <w:sz w:val="16"/>
          <w:szCs w:val="16"/>
        </w:rPr>
      </w:pPr>
      <w:r w:rsidRPr="00C060CF">
        <w:rPr>
          <w:i/>
          <w:sz w:val="16"/>
          <w:szCs w:val="16"/>
        </w:rPr>
        <w:t>Утверждено Управлением ветеринарии Комитета по сельскому хозяйству и прод</w:t>
      </w:r>
      <w:r w:rsidRPr="00C060CF">
        <w:rPr>
          <w:i/>
          <w:sz w:val="16"/>
          <w:szCs w:val="16"/>
        </w:rPr>
        <w:t>о</w:t>
      </w:r>
      <w:r w:rsidRPr="00C060CF">
        <w:rPr>
          <w:i/>
          <w:sz w:val="16"/>
          <w:szCs w:val="16"/>
        </w:rPr>
        <w:t>вольствию Витебского облисполкома</w:t>
      </w:r>
      <w:r>
        <w:rPr>
          <w:i/>
          <w:sz w:val="16"/>
          <w:szCs w:val="16"/>
        </w:rPr>
        <w:t xml:space="preserve"> </w:t>
      </w:r>
      <w:r w:rsidRPr="00C060CF">
        <w:rPr>
          <w:i/>
          <w:sz w:val="16"/>
          <w:szCs w:val="16"/>
        </w:rPr>
        <w:t>от 8 апреля  2014 г. (рег. № 05-03-12/10б)</w:t>
      </w:r>
    </w:p>
    <w:p w:rsidR="00EC52C1" w:rsidRPr="00C060CF" w:rsidRDefault="00EC52C1" w:rsidP="00EC52C1">
      <w:pPr>
        <w:jc w:val="center"/>
        <w:rPr>
          <w:sz w:val="16"/>
          <w:szCs w:val="16"/>
        </w:rPr>
      </w:pPr>
      <w:r w:rsidRPr="00C060CF">
        <w:rPr>
          <w:sz w:val="16"/>
          <w:szCs w:val="16"/>
        </w:rPr>
        <w:t xml:space="preserve">Рекомендовано научно-техническим советом УО БГСХА 09.09.2015 </w:t>
      </w:r>
    </w:p>
    <w:p w:rsidR="00EC52C1" w:rsidRPr="00C060CF" w:rsidRDefault="00EC52C1" w:rsidP="00EC52C1">
      <w:pPr>
        <w:jc w:val="center"/>
        <w:rPr>
          <w:sz w:val="16"/>
          <w:szCs w:val="16"/>
        </w:rPr>
      </w:pPr>
      <w:r w:rsidRPr="00C060CF">
        <w:rPr>
          <w:sz w:val="16"/>
          <w:szCs w:val="16"/>
        </w:rPr>
        <w:t>(протокол № 1)</w:t>
      </w:r>
    </w:p>
    <w:p w:rsidR="00EC52C1" w:rsidRDefault="00EC52C1" w:rsidP="00EC52C1">
      <w:pPr>
        <w:jc w:val="center"/>
        <w:outlineLvl w:val="0"/>
        <w:rPr>
          <w:sz w:val="16"/>
          <w:szCs w:val="16"/>
        </w:rPr>
      </w:pPr>
      <w:r w:rsidRPr="00C060CF">
        <w:rPr>
          <w:sz w:val="16"/>
          <w:szCs w:val="16"/>
        </w:rPr>
        <w:t xml:space="preserve">Утверждены Департаментом ветеринарного и продовольственного надзора </w:t>
      </w:r>
    </w:p>
    <w:p w:rsidR="00EC52C1" w:rsidRPr="00C060CF" w:rsidRDefault="00EC52C1" w:rsidP="00EC52C1">
      <w:pPr>
        <w:jc w:val="center"/>
        <w:outlineLvl w:val="0"/>
        <w:rPr>
          <w:sz w:val="16"/>
          <w:szCs w:val="16"/>
        </w:rPr>
      </w:pPr>
      <w:r w:rsidRPr="00C060CF">
        <w:rPr>
          <w:sz w:val="16"/>
          <w:szCs w:val="16"/>
        </w:rPr>
        <w:t xml:space="preserve">Министерства сельского хозяйства и продовольствия РБ </w:t>
      </w:r>
      <w:r>
        <w:rPr>
          <w:sz w:val="16"/>
          <w:szCs w:val="16"/>
        </w:rPr>
        <w:t xml:space="preserve"> </w:t>
      </w:r>
      <w:r w:rsidRPr="00C060CF">
        <w:rPr>
          <w:sz w:val="16"/>
          <w:szCs w:val="16"/>
        </w:rPr>
        <w:t>17.11.2015г. № 01/3270)</w:t>
      </w:r>
    </w:p>
    <w:p w:rsidR="00EC52C1" w:rsidRPr="004959B6" w:rsidRDefault="00EC52C1" w:rsidP="00EC52C1">
      <w:pPr>
        <w:jc w:val="center"/>
        <w:rPr>
          <w:i/>
          <w:sz w:val="18"/>
          <w:szCs w:val="18"/>
        </w:rPr>
      </w:pPr>
    </w:p>
    <w:p w:rsidR="00EC52C1" w:rsidRPr="005105A2" w:rsidRDefault="00EC52C1" w:rsidP="00EC52C1">
      <w:pPr>
        <w:jc w:val="center"/>
      </w:pPr>
      <w:r w:rsidRPr="005105A2">
        <w:t>Авторы:</w:t>
      </w:r>
    </w:p>
    <w:p w:rsidR="00EC52C1" w:rsidRPr="003C6071" w:rsidRDefault="00EC52C1" w:rsidP="00EC52C1">
      <w:pPr>
        <w:jc w:val="both"/>
        <w:rPr>
          <w:b/>
        </w:rPr>
      </w:pPr>
      <w:r w:rsidRPr="003C6071">
        <w:t xml:space="preserve">кандидат сельскохозяйственных наук, доцент кафедры свиноводства и мелкого животноводства УО БГСХА </w:t>
      </w:r>
      <w:r w:rsidRPr="003C6071">
        <w:rPr>
          <w:b/>
          <w:i/>
        </w:rPr>
        <w:t>М.А. Гласкович;</w:t>
      </w:r>
      <w:r w:rsidRPr="003C6071">
        <w:t xml:space="preserve"> кандидат вет</w:t>
      </w:r>
      <w:r w:rsidRPr="003C6071">
        <w:t>е</w:t>
      </w:r>
      <w:r w:rsidRPr="003C6071">
        <w:t xml:space="preserve">ринарных наук, доцент кафедры микробиологии и вирусологии        УО ВГАВМ  </w:t>
      </w:r>
      <w:r w:rsidRPr="003C6071">
        <w:rPr>
          <w:b/>
          <w:i/>
        </w:rPr>
        <w:t>А. А. Гласкович;</w:t>
      </w:r>
      <w:r w:rsidRPr="003C6071">
        <w:rPr>
          <w:i/>
        </w:rPr>
        <w:t xml:space="preserve"> </w:t>
      </w:r>
      <w:r w:rsidRPr="003C6071">
        <w:t xml:space="preserve"> доктор биологических наук, профессор кафедры биохимии ФГБОУ ВПО </w:t>
      </w:r>
      <w:r w:rsidRPr="003C6071">
        <w:rPr>
          <w:lang w:val="be-BY"/>
        </w:rPr>
        <w:t xml:space="preserve">Санкт-Петербургской академии ветеринарной медицины </w:t>
      </w:r>
      <w:r w:rsidRPr="003C6071">
        <w:rPr>
          <w:b/>
          <w:i/>
        </w:rPr>
        <w:t>Л.Ю. Карпенко;</w:t>
      </w:r>
      <w:r w:rsidRPr="003C6071">
        <w:t xml:space="preserve"> аспирант УО ВГАВМ </w:t>
      </w:r>
      <w:r w:rsidRPr="003C6071">
        <w:rPr>
          <w:b/>
          <w:i/>
        </w:rPr>
        <w:t>Аамер Рассам Али Аль-Акаби</w:t>
      </w:r>
      <w:r w:rsidRPr="003C6071">
        <w:t xml:space="preserve">; аспирант УО БГСХА кафедры свиноводства и мелкого животноводства </w:t>
      </w:r>
      <w:r w:rsidRPr="003C6071">
        <w:rPr>
          <w:b/>
          <w:i/>
        </w:rPr>
        <w:t>С.А. Гласкович</w:t>
      </w:r>
      <w:r w:rsidRPr="003C6071">
        <w:t xml:space="preserve">; главный ветеринарный врач Витебского района </w:t>
      </w:r>
      <w:r w:rsidRPr="003C6071">
        <w:rPr>
          <w:b/>
          <w:i/>
        </w:rPr>
        <w:t>Н.В. Балашкова</w:t>
      </w:r>
    </w:p>
    <w:p w:rsidR="00EC52C1" w:rsidRDefault="00EC52C1" w:rsidP="00EC52C1">
      <w:pPr>
        <w:jc w:val="center"/>
        <w:outlineLvl w:val="0"/>
        <w:rPr>
          <w:sz w:val="18"/>
          <w:szCs w:val="18"/>
        </w:rPr>
      </w:pPr>
    </w:p>
    <w:p w:rsidR="00EC52C1" w:rsidRPr="00983087" w:rsidRDefault="00EC52C1" w:rsidP="00EC52C1">
      <w:pPr>
        <w:jc w:val="center"/>
        <w:outlineLvl w:val="0"/>
        <w:rPr>
          <w:sz w:val="18"/>
          <w:szCs w:val="18"/>
        </w:rPr>
      </w:pPr>
      <w:r w:rsidRPr="00983087">
        <w:rPr>
          <w:sz w:val="18"/>
          <w:szCs w:val="18"/>
        </w:rPr>
        <w:t>Рецензенты:</w:t>
      </w:r>
    </w:p>
    <w:p w:rsidR="00EC52C1" w:rsidRPr="00983087" w:rsidRDefault="00EC52C1" w:rsidP="00EC52C1">
      <w:pPr>
        <w:jc w:val="center"/>
        <w:rPr>
          <w:sz w:val="18"/>
          <w:szCs w:val="18"/>
        </w:rPr>
      </w:pPr>
      <w:r w:rsidRPr="00983087">
        <w:rPr>
          <w:sz w:val="18"/>
          <w:szCs w:val="18"/>
        </w:rPr>
        <w:t xml:space="preserve">доктор сельскохозяйственных наук, профессор </w:t>
      </w:r>
      <w:r w:rsidRPr="00983087">
        <w:rPr>
          <w:b/>
          <w:sz w:val="18"/>
          <w:szCs w:val="18"/>
        </w:rPr>
        <w:t>А.В. Соляник;</w:t>
      </w:r>
    </w:p>
    <w:p w:rsidR="00EC52C1" w:rsidRPr="00983087" w:rsidRDefault="00EC52C1" w:rsidP="00EC52C1">
      <w:pPr>
        <w:jc w:val="center"/>
        <w:rPr>
          <w:sz w:val="18"/>
          <w:szCs w:val="18"/>
        </w:rPr>
      </w:pPr>
      <w:r w:rsidRPr="00983087">
        <w:rPr>
          <w:sz w:val="18"/>
          <w:szCs w:val="18"/>
        </w:rPr>
        <w:t xml:space="preserve">кандидат биологических наук, доцент </w:t>
      </w:r>
      <w:r w:rsidRPr="00983087">
        <w:rPr>
          <w:b/>
          <w:sz w:val="18"/>
          <w:szCs w:val="18"/>
        </w:rPr>
        <w:t>Д.Т. Соболев</w:t>
      </w:r>
    </w:p>
    <w:p w:rsidR="00EC52C1" w:rsidRPr="005105A2" w:rsidRDefault="00EC52C1" w:rsidP="00EC52C1">
      <w:pPr>
        <w:ind w:firstLine="709"/>
        <w:jc w:val="center"/>
      </w:pPr>
    </w:p>
    <w:tbl>
      <w:tblPr>
        <w:tblW w:w="6096" w:type="dxa"/>
        <w:tblInd w:w="108" w:type="dxa"/>
        <w:tblLook w:val="01E0"/>
      </w:tblPr>
      <w:tblGrid>
        <w:gridCol w:w="709"/>
        <w:gridCol w:w="5387"/>
      </w:tblGrid>
      <w:tr w:rsidR="00EC52C1" w:rsidRPr="005105A2" w:rsidTr="00651B8D">
        <w:tc>
          <w:tcPr>
            <w:tcW w:w="709" w:type="dxa"/>
          </w:tcPr>
          <w:p w:rsidR="00EC52C1" w:rsidRPr="005105A2" w:rsidRDefault="00EC52C1" w:rsidP="00651B8D">
            <w:pPr>
              <w:jc w:val="right"/>
            </w:pPr>
          </w:p>
          <w:p w:rsidR="00EC52C1" w:rsidRPr="005105A2" w:rsidRDefault="00EC52C1" w:rsidP="00651B8D">
            <w:pPr>
              <w:ind w:right="-249"/>
            </w:pPr>
            <w:r w:rsidRPr="005105A2">
              <w:t>Р 48</w:t>
            </w:r>
          </w:p>
        </w:tc>
        <w:tc>
          <w:tcPr>
            <w:tcW w:w="5387" w:type="dxa"/>
          </w:tcPr>
          <w:p w:rsidR="00EC52C1" w:rsidRPr="005105A2" w:rsidRDefault="00EC52C1" w:rsidP="00651B8D">
            <w:pPr>
              <w:ind w:left="34"/>
              <w:jc w:val="both"/>
            </w:pPr>
            <w:r w:rsidRPr="005105A2">
              <w:rPr>
                <w:b/>
              </w:rPr>
              <w:t>Практическое применение антибактериального преп</w:t>
            </w:r>
            <w:r w:rsidRPr="005105A2">
              <w:rPr>
                <w:b/>
              </w:rPr>
              <w:t>а</w:t>
            </w:r>
            <w:r w:rsidRPr="005105A2">
              <w:rPr>
                <w:b/>
              </w:rPr>
              <w:t>рата «</w:t>
            </w:r>
            <w:r w:rsidRPr="003C6071">
              <w:rPr>
                <w:b/>
              </w:rPr>
              <w:t>Эверодокс</w:t>
            </w:r>
            <w:r w:rsidRPr="003C6071">
              <w:rPr>
                <w:b/>
                <w:vertAlign w:val="superscript"/>
              </w:rPr>
              <w:t>®</w:t>
            </w:r>
            <w:r w:rsidRPr="003C6071">
              <w:rPr>
                <w:b/>
              </w:rPr>
              <w:t>10%»</w:t>
            </w:r>
            <w:r w:rsidRPr="00A221E3">
              <w:rPr>
                <w:b/>
              </w:rPr>
              <w:t xml:space="preserve"> </w:t>
            </w:r>
            <w:r w:rsidRPr="005105A2">
              <w:rPr>
                <w:b/>
              </w:rPr>
              <w:t xml:space="preserve">в бройлерном птицеводстве: </w:t>
            </w:r>
            <w:r w:rsidRPr="005105A2">
              <w:t>р</w:t>
            </w:r>
            <w:r w:rsidRPr="005105A2">
              <w:t>е</w:t>
            </w:r>
            <w:r w:rsidRPr="005105A2">
              <w:t>комендации</w:t>
            </w:r>
            <w:r w:rsidRPr="005105A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производству </w:t>
            </w:r>
            <w:r w:rsidRPr="005105A2">
              <w:t xml:space="preserve">/ </w:t>
            </w:r>
            <w:r>
              <w:t>М</w:t>
            </w:r>
            <w:r w:rsidRPr="005105A2">
              <w:t xml:space="preserve">.А. Гласкович [и др.] – </w:t>
            </w:r>
            <w:r>
              <w:t>Го</w:t>
            </w:r>
            <w:r>
              <w:t>р</w:t>
            </w:r>
            <w:r>
              <w:t>ки</w:t>
            </w:r>
            <w:r w:rsidRPr="005105A2">
              <w:t xml:space="preserve">: </w:t>
            </w:r>
            <w:r>
              <w:t>УО БГСХА</w:t>
            </w:r>
            <w:r w:rsidRPr="005105A2">
              <w:t>, 2015. – 1</w:t>
            </w:r>
            <w:r>
              <w:t>7</w:t>
            </w:r>
            <w:r w:rsidRPr="005105A2">
              <w:t>с.</w:t>
            </w:r>
          </w:p>
          <w:p w:rsidR="00EC52C1" w:rsidRPr="005105A2" w:rsidRDefault="00EC52C1" w:rsidP="00651B8D">
            <w:pPr>
              <w:ind w:firstLine="601"/>
              <w:jc w:val="both"/>
            </w:pPr>
            <w:r w:rsidRPr="005105A2">
              <w:t xml:space="preserve"> </w:t>
            </w:r>
          </w:p>
        </w:tc>
      </w:tr>
    </w:tbl>
    <w:p w:rsidR="00EC52C1" w:rsidRPr="004959B6" w:rsidRDefault="00EC52C1" w:rsidP="00EC52C1">
      <w:pPr>
        <w:ind w:firstLine="284"/>
        <w:jc w:val="both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>Р</w:t>
      </w:r>
      <w:r w:rsidRPr="004959B6">
        <w:rPr>
          <w:i/>
          <w:sz w:val="18"/>
          <w:szCs w:val="18"/>
        </w:rPr>
        <w:t>екомендации</w:t>
      </w:r>
      <w:r>
        <w:rPr>
          <w:i/>
          <w:sz w:val="18"/>
          <w:szCs w:val="18"/>
        </w:rPr>
        <w:t xml:space="preserve"> производству</w:t>
      </w:r>
      <w:r w:rsidRPr="004959B6">
        <w:rPr>
          <w:i/>
          <w:sz w:val="18"/>
          <w:szCs w:val="18"/>
        </w:rPr>
        <w:t xml:space="preserve"> предназначены для врачей ветеринарной м</w:t>
      </w:r>
      <w:r w:rsidRPr="004959B6">
        <w:rPr>
          <w:i/>
          <w:sz w:val="18"/>
          <w:szCs w:val="18"/>
        </w:rPr>
        <w:t>е</w:t>
      </w:r>
      <w:r w:rsidRPr="004959B6">
        <w:rPr>
          <w:i/>
          <w:sz w:val="18"/>
          <w:szCs w:val="18"/>
        </w:rPr>
        <w:t>дицины, зооветеринарных специалистов, фермеров, работников АПК, руков</w:t>
      </w:r>
      <w:r w:rsidRPr="004959B6">
        <w:rPr>
          <w:i/>
          <w:sz w:val="18"/>
          <w:szCs w:val="18"/>
        </w:rPr>
        <w:t>о</w:t>
      </w:r>
      <w:r w:rsidRPr="004959B6">
        <w:rPr>
          <w:i/>
          <w:sz w:val="18"/>
          <w:szCs w:val="18"/>
        </w:rPr>
        <w:t>дителей и специалистов птицеводческих организаций, научных сотрудников, аспирантов и магистрантов, преподавателей и студентов ветеринарных учебных заведений, слушателей факультетов повышения квалификации вы</w:t>
      </w:r>
      <w:r w:rsidRPr="004959B6">
        <w:rPr>
          <w:i/>
          <w:sz w:val="18"/>
          <w:szCs w:val="18"/>
        </w:rPr>
        <w:t>с</w:t>
      </w:r>
      <w:r w:rsidRPr="004959B6">
        <w:rPr>
          <w:i/>
          <w:sz w:val="18"/>
          <w:szCs w:val="18"/>
        </w:rPr>
        <w:t>ших учебных аграрных заведений</w:t>
      </w:r>
    </w:p>
    <w:p w:rsidR="00EC52C1" w:rsidRPr="005105A2" w:rsidRDefault="00EC52C1" w:rsidP="00EC52C1">
      <w:pPr>
        <w:ind w:left="851" w:firstLine="567"/>
        <w:jc w:val="both"/>
      </w:pPr>
    </w:p>
    <w:p w:rsidR="00EC52C1" w:rsidRPr="005105A2" w:rsidRDefault="00EC52C1" w:rsidP="00EC52C1">
      <w:pPr>
        <w:ind w:firstLine="709"/>
        <w:jc w:val="right"/>
        <w:outlineLvl w:val="0"/>
        <w:rPr>
          <w:b/>
        </w:rPr>
      </w:pPr>
      <w:r w:rsidRPr="005105A2">
        <w:rPr>
          <w:b/>
        </w:rPr>
        <w:t>УДК 619:616.(083.131)</w:t>
      </w:r>
    </w:p>
    <w:p w:rsidR="00EC52C1" w:rsidRPr="005105A2" w:rsidRDefault="00EC52C1" w:rsidP="00EC52C1">
      <w:pPr>
        <w:ind w:firstLine="709"/>
        <w:jc w:val="right"/>
        <w:outlineLvl w:val="0"/>
        <w:rPr>
          <w:b/>
        </w:rPr>
      </w:pPr>
      <w:r w:rsidRPr="005105A2">
        <w:rPr>
          <w:b/>
        </w:rPr>
        <w:t>ББК 48 я2</w:t>
      </w:r>
    </w:p>
    <w:tbl>
      <w:tblPr>
        <w:tblW w:w="0" w:type="auto"/>
        <w:tblInd w:w="108" w:type="dxa"/>
        <w:tblLook w:val="01E0"/>
      </w:tblPr>
      <w:tblGrid>
        <w:gridCol w:w="2202"/>
        <w:gridCol w:w="4030"/>
      </w:tblGrid>
      <w:tr w:rsidR="00EC52C1" w:rsidRPr="005105A2" w:rsidTr="00651B8D">
        <w:tc>
          <w:tcPr>
            <w:tcW w:w="2202" w:type="dxa"/>
          </w:tcPr>
          <w:p w:rsidR="00EC52C1" w:rsidRPr="005105A2" w:rsidRDefault="00EC52C1" w:rsidP="00651B8D">
            <w:pPr>
              <w:ind w:firstLine="709"/>
              <w:jc w:val="right"/>
              <w:rPr>
                <w:b/>
                <w:color w:val="FF0000"/>
              </w:rPr>
            </w:pPr>
          </w:p>
        </w:tc>
        <w:tc>
          <w:tcPr>
            <w:tcW w:w="4030" w:type="dxa"/>
          </w:tcPr>
          <w:p w:rsidR="00EC52C1" w:rsidRPr="005105A2" w:rsidRDefault="00EC52C1" w:rsidP="00651B8D">
            <w:pPr>
              <w:jc w:val="both"/>
            </w:pPr>
            <w:r w:rsidRPr="005105A2">
              <w:t xml:space="preserve">© </w:t>
            </w:r>
            <w:r w:rsidRPr="00C051A1">
              <w:t>УО «</w:t>
            </w:r>
            <w:r>
              <w:t>Белорусская государственная сел</w:t>
            </w:r>
            <w:r>
              <w:t>ь</w:t>
            </w:r>
            <w:r>
              <w:t>скохозяйственная академия</w:t>
            </w:r>
            <w:r w:rsidRPr="00C051A1">
              <w:t>»,  2015</w:t>
            </w:r>
          </w:p>
        </w:tc>
      </w:tr>
    </w:tbl>
    <w:p w:rsidR="00EC52C1" w:rsidRDefault="00EC52C1" w:rsidP="00B52DA8">
      <w:pPr>
        <w:jc w:val="center"/>
        <w:rPr>
          <w:b/>
        </w:rPr>
      </w:pPr>
    </w:p>
    <w:p w:rsidR="00EC52C1" w:rsidRDefault="00EC52C1" w:rsidP="00B52DA8">
      <w:pPr>
        <w:jc w:val="center"/>
        <w:rPr>
          <w:b/>
        </w:rPr>
      </w:pPr>
    </w:p>
    <w:p w:rsidR="001827B9" w:rsidRPr="00A221E3" w:rsidRDefault="009E2E6A" w:rsidP="00B52DA8">
      <w:pPr>
        <w:jc w:val="center"/>
        <w:rPr>
          <w:b/>
        </w:rPr>
      </w:pPr>
      <w:r w:rsidRPr="00A221E3">
        <w:rPr>
          <w:b/>
        </w:rPr>
        <w:lastRenderedPageBreak/>
        <w:t>ВВЕДЕНИЕ</w:t>
      </w:r>
    </w:p>
    <w:p w:rsidR="00BA442E" w:rsidRPr="00A221E3" w:rsidRDefault="00BA442E" w:rsidP="00BA442E">
      <w:pPr>
        <w:ind w:firstLine="680"/>
        <w:jc w:val="both"/>
      </w:pPr>
    </w:p>
    <w:p w:rsidR="0019324B" w:rsidRPr="00A221E3" w:rsidRDefault="0019324B" w:rsidP="000433C9">
      <w:pPr>
        <w:ind w:firstLine="284"/>
        <w:jc w:val="both"/>
      </w:pPr>
      <w:r w:rsidRPr="00A221E3">
        <w:t>Одной из первых отраслей сельского хозяйства, перешедших на промышленную основу производства, является птицеводство. Доля препаратов для птиц составляет 95% мирового рынка лечебных преп</w:t>
      </w:r>
      <w:r w:rsidRPr="00A221E3">
        <w:t>а</w:t>
      </w:r>
      <w:r w:rsidRPr="00A221E3">
        <w:t>ратов для животных (более 7 млрд. долларов в стоимостном выраж</w:t>
      </w:r>
      <w:r w:rsidRPr="00A221E3">
        <w:t>е</w:t>
      </w:r>
      <w:r w:rsidRPr="00A221E3">
        <w:t xml:space="preserve">нии). Стало очевидно, что интенсивные методы содержания птицы приводят к ослаблению здоровья, появлению новых заболеваний не выявленной этиологии, распространению кишечных инфекций, слабо поддающихся медикаментозному лечению. </w:t>
      </w:r>
    </w:p>
    <w:p w:rsidR="004D5B03" w:rsidRPr="00A221E3" w:rsidRDefault="0019324B" w:rsidP="000433C9">
      <w:pPr>
        <w:ind w:firstLine="284"/>
        <w:jc w:val="both"/>
      </w:pPr>
      <w:r w:rsidRPr="00A221E3">
        <w:rPr>
          <w:bCs/>
        </w:rPr>
        <w:t xml:space="preserve">Быстрый рост мирового бройлерного производства объясняется и такими факторами, как скороспелость птицы, хорошая оплата корма приростом, диетическое качество мяса, быстрая оборачиваемость средств, возможность механизации трудоемких процессов </w:t>
      </w:r>
      <w:r w:rsidRPr="00A221E3">
        <w:t>Интенси</w:t>
      </w:r>
      <w:r w:rsidRPr="00A221E3">
        <w:t>в</w:t>
      </w:r>
      <w:r w:rsidRPr="00A221E3">
        <w:t>ное ведение птицеводства, сопровождающееся концентрацией погол</w:t>
      </w:r>
      <w:r w:rsidRPr="00A221E3">
        <w:t>о</w:t>
      </w:r>
      <w:r w:rsidRPr="00A221E3">
        <w:t>вья на небольшой площади в значительной степени способствует б</w:t>
      </w:r>
      <w:r w:rsidRPr="00A221E3">
        <w:t>ы</w:t>
      </w:r>
      <w:r w:rsidRPr="00A221E3">
        <w:t>строму распространению вирусных и бактериальных заболеваний, п</w:t>
      </w:r>
      <w:r w:rsidRPr="00A221E3">
        <w:t>о</w:t>
      </w:r>
      <w:r w:rsidRPr="00A221E3">
        <w:t>ражающих различные органы и системы птицы. Возникновению б</w:t>
      </w:r>
      <w:r w:rsidRPr="00A221E3">
        <w:t>о</w:t>
      </w:r>
      <w:r w:rsidRPr="00A221E3">
        <w:t>лезней способствует высокая концентрация поголовья на ограниче</w:t>
      </w:r>
      <w:r w:rsidRPr="00A221E3">
        <w:t>н</w:t>
      </w:r>
      <w:r w:rsidRPr="00A221E3">
        <w:t>ных площадях, неблагоприятный микроклимат, низкое качество ко</w:t>
      </w:r>
      <w:r w:rsidRPr="00A221E3">
        <w:t>р</w:t>
      </w:r>
      <w:r w:rsidRPr="00A221E3">
        <w:t>мов и их недостаток, бессимптомное использование лекарственных средств и многие другие факторы.</w:t>
      </w:r>
    </w:p>
    <w:p w:rsidR="0019324B" w:rsidRPr="00A221E3" w:rsidRDefault="0019324B" w:rsidP="000433C9">
      <w:pPr>
        <w:tabs>
          <w:tab w:val="left" w:pos="1080"/>
        </w:tabs>
        <w:ind w:firstLine="284"/>
        <w:jc w:val="both"/>
        <w:rPr>
          <w:b/>
          <w:bCs/>
        </w:rPr>
      </w:pPr>
      <w:r w:rsidRPr="00A221E3">
        <w:rPr>
          <w:rFonts w:eastAsia="FreeSans"/>
        </w:rPr>
        <w:t xml:space="preserve">В птицеводстве используют антибиотики при выращивании цыплят - бройлеров с целью лечения и профилактики инфекций бактериальной этиологии. Антибактериальные препараты добавляют в корм и воду птицам, телятам и свиньям для стимуляции быстрого роста. </w:t>
      </w:r>
      <w:r w:rsidRPr="00A221E3">
        <w:t>Антиби</w:t>
      </w:r>
      <w:r w:rsidRPr="00A221E3">
        <w:t>о</w:t>
      </w:r>
      <w:r w:rsidRPr="00A221E3">
        <w:t>тики, по-видимому, являются наиболее ценными препаратами в прои</w:t>
      </w:r>
      <w:r w:rsidRPr="00A221E3">
        <w:t>з</w:t>
      </w:r>
      <w:r w:rsidRPr="00A221E3">
        <w:t>водстве продукции животноводства, поэтому оказываемый ими пол</w:t>
      </w:r>
      <w:r w:rsidRPr="00A221E3">
        <w:t>о</w:t>
      </w:r>
      <w:r w:rsidRPr="00A221E3">
        <w:t>жительный эффект имеет огромное значение. Этому способствует р</w:t>
      </w:r>
      <w:r w:rsidRPr="00A221E3">
        <w:t>а</w:t>
      </w:r>
      <w:r w:rsidRPr="00A221E3">
        <w:t>циональное применение антибиотиков.</w:t>
      </w:r>
    </w:p>
    <w:p w:rsidR="0019324B" w:rsidRPr="00A221E3" w:rsidRDefault="0019324B" w:rsidP="000433C9">
      <w:pPr>
        <w:ind w:firstLine="284"/>
        <w:jc w:val="both"/>
        <w:rPr>
          <w:bCs/>
        </w:rPr>
      </w:pPr>
      <w:r w:rsidRPr="00A221E3">
        <w:rPr>
          <w:bCs/>
        </w:rPr>
        <w:t>Термин «антибактериальный» относится к лекарствам с активн</w:t>
      </w:r>
      <w:r w:rsidRPr="00A221E3">
        <w:rPr>
          <w:bCs/>
        </w:rPr>
        <w:t>о</w:t>
      </w:r>
      <w:r w:rsidRPr="00A221E3">
        <w:rPr>
          <w:bCs/>
        </w:rPr>
        <w:t>стью против бактерий. Для описания антибактериального препарата используют другой термин - «антибиотик». Этот термин относится к естественным соединениям, полученным из микроскопических грибов или других микроорганизмов, которые убивают бактерии, вызыва</w:t>
      </w:r>
      <w:r w:rsidRPr="00A221E3">
        <w:rPr>
          <w:bCs/>
        </w:rPr>
        <w:t>ю</w:t>
      </w:r>
      <w:r w:rsidRPr="00A221E3">
        <w:rPr>
          <w:bCs/>
        </w:rPr>
        <w:t>щие заболевания людей или животных. Некоторые антибактериальные препараты являются синтетическими соединениями, то есть они не производятся микроорганизмами.</w:t>
      </w:r>
    </w:p>
    <w:p w:rsidR="0019324B" w:rsidRPr="00A221E3" w:rsidRDefault="0019324B" w:rsidP="000433C9">
      <w:pPr>
        <w:ind w:firstLine="284"/>
        <w:jc w:val="both"/>
      </w:pPr>
      <w:r w:rsidRPr="00A221E3">
        <w:rPr>
          <w:rFonts w:eastAsia="TimesNewRomanPSMT"/>
        </w:rPr>
        <w:t>В настоящее время общепризнанным является увеличение колич</w:t>
      </w:r>
      <w:r w:rsidRPr="00A221E3">
        <w:rPr>
          <w:rFonts w:eastAsia="TimesNewRomanPSMT"/>
        </w:rPr>
        <w:t>е</w:t>
      </w:r>
      <w:r w:rsidRPr="00A221E3">
        <w:rPr>
          <w:rFonts w:eastAsia="TimesNewRomanPSMT"/>
        </w:rPr>
        <w:t>ства штаммов микроорганизмов, резистентных к антибиотикам, а та</w:t>
      </w:r>
      <w:r w:rsidRPr="00A221E3">
        <w:rPr>
          <w:rFonts w:eastAsia="TimesNewRomanPSMT"/>
        </w:rPr>
        <w:t>к</w:t>
      </w:r>
      <w:r w:rsidRPr="00A221E3">
        <w:rPr>
          <w:rFonts w:eastAsia="TimesNewRomanPSMT"/>
        </w:rPr>
        <w:t>же нарастание патогенных свойств сапрофитных и потенциально пат</w:t>
      </w:r>
      <w:r w:rsidRPr="00A221E3">
        <w:rPr>
          <w:rFonts w:eastAsia="TimesNewRomanPSMT"/>
        </w:rPr>
        <w:t>о</w:t>
      </w:r>
      <w:r w:rsidRPr="00A221E3">
        <w:rPr>
          <w:rFonts w:eastAsia="TimesNewRomanPSMT"/>
        </w:rPr>
        <w:lastRenderedPageBreak/>
        <w:t>генных микроорганизмов, что определяет необходимость создания новых, более эффективных антибактериальных препаратов.</w:t>
      </w:r>
      <w:r w:rsidRPr="00A221E3">
        <w:rPr>
          <w:b/>
        </w:rPr>
        <w:t xml:space="preserve"> </w:t>
      </w:r>
      <w:r w:rsidRPr="00A221E3">
        <w:t>Правил</w:t>
      </w:r>
      <w:r w:rsidRPr="00A221E3">
        <w:t>ь</w:t>
      </w:r>
      <w:r w:rsidRPr="00A221E3">
        <w:t>ный выбор обеспечит не только сохранность поголовья, но и высокую экономическую эффективность, что особенно важно в условиях рынка.</w:t>
      </w:r>
    </w:p>
    <w:p w:rsidR="0019324B" w:rsidRPr="00A221E3" w:rsidRDefault="0019324B" w:rsidP="000433C9">
      <w:pPr>
        <w:tabs>
          <w:tab w:val="left" w:pos="1080"/>
        </w:tabs>
        <w:ind w:firstLine="284"/>
        <w:jc w:val="both"/>
        <w:rPr>
          <w:bCs/>
          <w:lang w:bidi="ar-IQ"/>
        </w:rPr>
      </w:pPr>
      <w:r w:rsidRPr="00A221E3">
        <w:rPr>
          <w:bCs/>
          <w:lang w:bidi="ar-IQ"/>
        </w:rPr>
        <w:t>Высокая стоимость, недостаточная эффективность и слабое ант</w:t>
      </w:r>
      <w:r w:rsidRPr="00A221E3">
        <w:rPr>
          <w:bCs/>
          <w:lang w:bidi="ar-IQ"/>
        </w:rPr>
        <w:t>и</w:t>
      </w:r>
      <w:r w:rsidRPr="00A221E3">
        <w:rPr>
          <w:bCs/>
          <w:lang w:bidi="ar-IQ"/>
        </w:rPr>
        <w:t>бактериальное действие многих из них побуждают к поиску новых, более доступных и не дорогих препаратов – антагонистов условно – патогенной и патогенной микрофлоры.</w:t>
      </w:r>
    </w:p>
    <w:p w:rsidR="000433C9" w:rsidRDefault="000433C9" w:rsidP="009E2E6A">
      <w:pPr>
        <w:ind w:firstLine="540"/>
        <w:jc w:val="center"/>
        <w:rPr>
          <w:b/>
        </w:rPr>
      </w:pPr>
    </w:p>
    <w:p w:rsidR="009350A1" w:rsidRDefault="009350A1" w:rsidP="009E2E6A">
      <w:pPr>
        <w:ind w:firstLine="540"/>
        <w:jc w:val="center"/>
        <w:rPr>
          <w:b/>
        </w:rPr>
      </w:pPr>
    </w:p>
    <w:p w:rsidR="009E2E6A" w:rsidRPr="00A221E3" w:rsidRDefault="009E2E6A" w:rsidP="000433C9">
      <w:pPr>
        <w:jc w:val="center"/>
        <w:rPr>
          <w:b/>
        </w:rPr>
      </w:pPr>
      <w:r w:rsidRPr="00A221E3">
        <w:rPr>
          <w:b/>
        </w:rPr>
        <w:t xml:space="preserve">1. КРАТКАЯ ХАРАКТЕРИСТИКА АНТИБАКТЕРИАЛЬНОГО ПРЕПАРАТА </w:t>
      </w:r>
      <w:r w:rsidR="00CC7865" w:rsidRPr="00A221E3">
        <w:rPr>
          <w:b/>
        </w:rPr>
        <w:t>«ЭВЕРОДОКС</w:t>
      </w:r>
      <w:r w:rsidR="00CC7865" w:rsidRPr="00A221E3">
        <w:rPr>
          <w:b/>
          <w:vertAlign w:val="superscript"/>
        </w:rPr>
        <w:t xml:space="preserve">® </w:t>
      </w:r>
      <w:r w:rsidR="00CC7865" w:rsidRPr="00A221E3">
        <w:rPr>
          <w:b/>
        </w:rPr>
        <w:t>10%»</w:t>
      </w:r>
    </w:p>
    <w:p w:rsidR="00AC6C84" w:rsidRPr="00A221E3" w:rsidRDefault="00AC6C84" w:rsidP="00AC6C84">
      <w:pPr>
        <w:ind w:firstLine="851"/>
        <w:jc w:val="both"/>
      </w:pPr>
    </w:p>
    <w:p w:rsidR="00CC7865" w:rsidRPr="00A221E3" w:rsidRDefault="00CC7865" w:rsidP="000433C9">
      <w:pPr>
        <w:ind w:firstLine="284"/>
        <w:jc w:val="both"/>
      </w:pPr>
      <w:r w:rsidRPr="00A221E3">
        <w:t xml:space="preserve">Антибактериальный  препарат </w:t>
      </w:r>
      <w:r w:rsidRPr="00A221E3">
        <w:rPr>
          <w:b/>
        </w:rPr>
        <w:t>«Эверодокс</w:t>
      </w:r>
      <w:r w:rsidRPr="00A221E3">
        <w:rPr>
          <w:b/>
          <w:vertAlign w:val="superscript"/>
        </w:rPr>
        <w:t>®</w:t>
      </w:r>
      <w:r w:rsidRPr="00A221E3">
        <w:rPr>
          <w:b/>
        </w:rPr>
        <w:t xml:space="preserve"> 10%</w:t>
      </w:r>
      <w:r w:rsidR="0019324B" w:rsidRPr="00A221E3">
        <w:rPr>
          <w:b/>
        </w:rPr>
        <w:t>»</w:t>
      </w:r>
      <w:r w:rsidRPr="00A221E3">
        <w:rPr>
          <w:b/>
        </w:rPr>
        <w:t xml:space="preserve"> - </w:t>
      </w:r>
      <w:r w:rsidRPr="00A221E3">
        <w:t xml:space="preserve">представляет собой гомогенный раствор желтовато-коричневого </w:t>
      </w:r>
      <w:r w:rsidR="00F20A42" w:rsidRPr="00A221E3">
        <w:t>до коричневого цвета</w:t>
      </w:r>
      <w:r w:rsidRPr="00A221E3">
        <w:t xml:space="preserve">. </w:t>
      </w:r>
      <w:r w:rsidR="00F20A42" w:rsidRPr="00A221E3">
        <w:t xml:space="preserve">В </w:t>
      </w:r>
      <w:r w:rsidRPr="00A221E3">
        <w:t>1</w:t>
      </w:r>
      <w:r w:rsidR="00F20A42" w:rsidRPr="00A221E3">
        <w:t xml:space="preserve"> мл </w:t>
      </w:r>
      <w:r w:rsidRPr="00A221E3">
        <w:t>раствора содержит</w:t>
      </w:r>
      <w:r w:rsidR="00F20A42" w:rsidRPr="00A221E3">
        <w:t>ся 100 мг</w:t>
      </w:r>
      <w:r w:rsidRPr="00A221E3">
        <w:t xml:space="preserve"> доксициклина в виде докс</w:t>
      </w:r>
      <w:r w:rsidRPr="00A221E3">
        <w:t>и</w:t>
      </w:r>
      <w:r w:rsidRPr="00A221E3">
        <w:t>циклина гиклата.</w:t>
      </w:r>
    </w:p>
    <w:p w:rsidR="00CC7865" w:rsidRPr="00A221E3" w:rsidRDefault="00CC7865" w:rsidP="000433C9">
      <w:pPr>
        <w:ind w:firstLine="284"/>
        <w:jc w:val="both"/>
      </w:pPr>
      <w:r w:rsidRPr="00A221E3">
        <w:t>«Эверодокс</w:t>
      </w:r>
      <w:r w:rsidRPr="00A221E3">
        <w:rPr>
          <w:vertAlign w:val="superscript"/>
        </w:rPr>
        <w:t>®</w:t>
      </w:r>
      <w:r w:rsidRPr="00A221E3">
        <w:t xml:space="preserve"> 10%</w:t>
      </w:r>
      <w:r w:rsidR="0019324B" w:rsidRPr="00A221E3">
        <w:t>»</w:t>
      </w:r>
      <w:r w:rsidRPr="00A221E3">
        <w:t xml:space="preserve"> - антибактериальный препарат, содержащий в своем  составе доксициклин, полусинтетический  антибиотик из гру</w:t>
      </w:r>
      <w:r w:rsidRPr="00A221E3">
        <w:t>п</w:t>
      </w:r>
      <w:r w:rsidRPr="00A221E3">
        <w:t xml:space="preserve">пы тетрациклинов, обладающий бактерицидным эффектом. </w:t>
      </w:r>
    </w:p>
    <w:p w:rsidR="00CC7865" w:rsidRPr="00A221E3" w:rsidRDefault="00CC7865" w:rsidP="000433C9">
      <w:pPr>
        <w:ind w:firstLine="284"/>
        <w:jc w:val="both"/>
      </w:pPr>
      <w:r w:rsidRPr="00A221E3">
        <w:t>Доксициклин ингибирует синтез белка в бактериях за счет связ</w:t>
      </w:r>
      <w:r w:rsidRPr="00A221E3">
        <w:t>ы</w:t>
      </w:r>
      <w:r w:rsidRPr="00A221E3">
        <w:t>вания с рибосомными субъединицами 5О</w:t>
      </w:r>
      <w:r w:rsidRPr="00A221E3">
        <w:rPr>
          <w:lang w:val="en-US"/>
        </w:rPr>
        <w:t>S</w:t>
      </w:r>
      <w:r w:rsidRPr="00A221E3">
        <w:t>, препятствуя  их связыв</w:t>
      </w:r>
      <w:r w:rsidRPr="00A221E3">
        <w:t>а</w:t>
      </w:r>
      <w:r w:rsidRPr="00A221E3">
        <w:t>нию аминоацил-тРНК. Также препарат оказывает влияние на рибосо</w:t>
      </w:r>
      <w:r w:rsidRPr="00A221E3">
        <w:t>м</w:t>
      </w:r>
      <w:r w:rsidRPr="00A221E3">
        <w:t>ную субъединицу 3О</w:t>
      </w:r>
      <w:r w:rsidRPr="00A221E3">
        <w:rPr>
          <w:lang w:val="en-US"/>
        </w:rPr>
        <w:t>S</w:t>
      </w:r>
      <w:r w:rsidRPr="00A221E3">
        <w:t xml:space="preserve">. </w:t>
      </w:r>
    </w:p>
    <w:p w:rsidR="006245C6" w:rsidRPr="00A221E3" w:rsidRDefault="00CC7865" w:rsidP="000433C9">
      <w:pPr>
        <w:ind w:firstLine="284"/>
        <w:jc w:val="both"/>
      </w:pPr>
      <w:r w:rsidRPr="00A221E3">
        <w:t>Доксициклин проникает  путем простой диффузии и активного транспорта. Активный транспорт играет важную роль при проникании в грамположительные бактерии. Простая диффузия осуществляется через белковые каналы, в то время как активный транспорт происх</w:t>
      </w:r>
      <w:r w:rsidRPr="00A221E3">
        <w:t>о</w:t>
      </w:r>
      <w:r w:rsidRPr="00A221E3">
        <w:t>дит при помощи помпы на внутренней поверхности цитоплазматич</w:t>
      </w:r>
      <w:r w:rsidRPr="00A221E3">
        <w:t>е</w:t>
      </w:r>
      <w:r w:rsidRPr="00A221E3">
        <w:t>ской мембраны.</w:t>
      </w:r>
    </w:p>
    <w:p w:rsidR="006245C6" w:rsidRPr="00A221E3" w:rsidRDefault="006245C6" w:rsidP="000433C9">
      <w:pPr>
        <w:ind w:firstLine="284"/>
        <w:jc w:val="both"/>
      </w:pPr>
      <w:r w:rsidRPr="00A221E3">
        <w:t xml:space="preserve">Чувствителен к доксициклину бактерии: </w:t>
      </w:r>
      <w:r w:rsidRPr="00A221E3">
        <w:rPr>
          <w:lang w:val="en-US"/>
        </w:rPr>
        <w:t>Pasteurella</w:t>
      </w:r>
      <w:r w:rsidRPr="00A221E3">
        <w:t xml:space="preserve"> </w:t>
      </w:r>
      <w:r w:rsidRPr="00A221E3">
        <w:rPr>
          <w:lang w:val="en-US"/>
        </w:rPr>
        <w:t>multocida</w:t>
      </w:r>
      <w:r w:rsidRPr="00A221E3">
        <w:t xml:space="preserve">, </w:t>
      </w:r>
      <w:r w:rsidRPr="00A221E3">
        <w:rPr>
          <w:lang w:val="en-US"/>
        </w:rPr>
        <w:t>Act</w:t>
      </w:r>
      <w:r w:rsidRPr="00A221E3">
        <w:rPr>
          <w:lang w:val="en-US"/>
        </w:rPr>
        <w:t>i</w:t>
      </w:r>
      <w:r w:rsidRPr="00A221E3">
        <w:rPr>
          <w:lang w:val="en-US"/>
        </w:rPr>
        <w:t>nomyces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 xml:space="preserve">., </w:t>
      </w:r>
      <w:r w:rsidRPr="00A221E3">
        <w:rPr>
          <w:lang w:val="en-US"/>
        </w:rPr>
        <w:t>Chlamydia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 xml:space="preserve">., </w:t>
      </w:r>
      <w:r w:rsidRPr="00A221E3">
        <w:rPr>
          <w:lang w:val="en-US"/>
        </w:rPr>
        <w:t>Mycoplasma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>. Степень чувствительн</w:t>
      </w:r>
      <w:r w:rsidRPr="00A221E3">
        <w:t>о</w:t>
      </w:r>
      <w:r w:rsidRPr="00A221E3">
        <w:t>сти к доксициклину может быть различной ввиду развивающейся р</w:t>
      </w:r>
      <w:r w:rsidRPr="00A221E3">
        <w:t>е</w:t>
      </w:r>
      <w:r w:rsidRPr="00A221E3">
        <w:t xml:space="preserve">зистентности у следующих бактерий: </w:t>
      </w:r>
      <w:r w:rsidRPr="00A221E3">
        <w:rPr>
          <w:lang w:val="en-US"/>
        </w:rPr>
        <w:t>Staphylococcus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 xml:space="preserve">., </w:t>
      </w:r>
      <w:r w:rsidRPr="00A221E3">
        <w:rPr>
          <w:lang w:val="en-US"/>
        </w:rPr>
        <w:t>Enterococcus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 xml:space="preserve">., </w:t>
      </w:r>
      <w:r w:rsidRPr="00A221E3">
        <w:rPr>
          <w:lang w:val="en-US"/>
        </w:rPr>
        <w:t>Enterobacter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 xml:space="preserve">., </w:t>
      </w:r>
      <w:r w:rsidRPr="00A221E3">
        <w:rPr>
          <w:lang w:val="en-US"/>
        </w:rPr>
        <w:t>E</w:t>
      </w:r>
      <w:r w:rsidRPr="00A221E3">
        <w:t xml:space="preserve">. </w:t>
      </w:r>
      <w:r w:rsidRPr="00A221E3">
        <w:rPr>
          <w:lang w:val="en-US"/>
        </w:rPr>
        <w:t>Coli</w:t>
      </w:r>
      <w:r w:rsidRPr="00A221E3">
        <w:t xml:space="preserve">,  </w:t>
      </w:r>
      <w:r w:rsidRPr="00A221E3">
        <w:rPr>
          <w:lang w:val="en-US"/>
        </w:rPr>
        <w:t>Salmonella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 xml:space="preserve">.,  </w:t>
      </w:r>
      <w:r w:rsidRPr="00A221E3">
        <w:rPr>
          <w:lang w:val="en-US"/>
        </w:rPr>
        <w:t>Bacteroides</w:t>
      </w:r>
      <w:r w:rsidRPr="00A221E3">
        <w:t xml:space="preserve"> </w:t>
      </w:r>
      <w:r w:rsidRPr="00A221E3">
        <w:rPr>
          <w:lang w:val="en-US"/>
        </w:rPr>
        <w:t>spp</w:t>
      </w:r>
      <w:r w:rsidRPr="00A221E3">
        <w:t>.</w:t>
      </w:r>
    </w:p>
    <w:p w:rsidR="00CC7865" w:rsidRPr="00A221E3" w:rsidRDefault="00CC7865" w:rsidP="000433C9">
      <w:pPr>
        <w:ind w:firstLine="284"/>
        <w:jc w:val="both"/>
      </w:pPr>
      <w:r w:rsidRPr="00A221E3">
        <w:t>Терапевтическая доза для кур и индеек составляет 0</w:t>
      </w:r>
      <w:r w:rsidR="0019324B" w:rsidRPr="00A221E3">
        <w:t>,5</w:t>
      </w:r>
      <w:r w:rsidRPr="00A221E3">
        <w:t>-1</w:t>
      </w:r>
      <w:r w:rsidR="0019324B" w:rsidRPr="00A221E3">
        <w:t xml:space="preserve"> мл</w:t>
      </w:r>
      <w:r w:rsidRPr="00A221E3">
        <w:t xml:space="preserve"> на 1л питьевой воды</w:t>
      </w:r>
      <w:r w:rsidR="0019324B" w:rsidRPr="00A221E3">
        <w:t>.</w:t>
      </w:r>
      <w:r w:rsidRPr="00A221E3">
        <w:t xml:space="preserve"> Терапию продолжают в течение 3-5 дней. Количество препарата, необходимое для лечения птиц, смешивают с достаточным количеством воды. Рекомендуется не давать птицам пить за 2-3 часа</w:t>
      </w:r>
      <w:r w:rsidR="0019324B" w:rsidRPr="00A221E3">
        <w:t xml:space="preserve"> </w:t>
      </w:r>
      <w:r w:rsidRPr="00A221E3">
        <w:t xml:space="preserve">до того,  как они получат воду с содержанием препарата. </w:t>
      </w:r>
      <w:r w:rsidR="00F20A42" w:rsidRPr="00A221E3">
        <w:t>Не следует пр</w:t>
      </w:r>
      <w:r w:rsidR="00F20A42" w:rsidRPr="00A221E3">
        <w:t>и</w:t>
      </w:r>
      <w:r w:rsidR="00F20A42" w:rsidRPr="00A221E3">
        <w:t>менять препарат одновременно с минеральными кормовыми добавк</w:t>
      </w:r>
      <w:r w:rsidR="00F20A42" w:rsidRPr="00A221E3">
        <w:t>а</w:t>
      </w:r>
      <w:r w:rsidR="00F20A42" w:rsidRPr="00A221E3">
        <w:lastRenderedPageBreak/>
        <w:t>ми. Доксициклин несовместим с бета-лакткмными антибиотиками, макролидами, цефаломпоринами, сульфаниламидами, барбитуратами, фенитоином, прометазином, соединениями кальция, метилпредниз</w:t>
      </w:r>
      <w:r w:rsidR="00F20A42" w:rsidRPr="00A221E3">
        <w:t>о</w:t>
      </w:r>
      <w:r w:rsidR="00F20A42" w:rsidRPr="00A221E3">
        <w:t>лоном натрия, сукцинатом и витаминами группы В. Не следует назн</w:t>
      </w:r>
      <w:r w:rsidR="00F20A42" w:rsidRPr="00A221E3">
        <w:t>а</w:t>
      </w:r>
      <w:r w:rsidR="00F20A42" w:rsidRPr="00A221E3">
        <w:t>чать препарат птице с печеночной и почечной недостаточностью. Убой на мясо не разрешается в период терапии и в течение 4 суток после последнего применения препарата. Убой индеек на мясо не разрешае</w:t>
      </w:r>
      <w:r w:rsidR="00F20A42" w:rsidRPr="00A221E3">
        <w:t>т</w:t>
      </w:r>
      <w:r w:rsidR="00F20A42" w:rsidRPr="00A221E3">
        <w:t>ся в период проведения терапии и в течение 6 суток после последнего применения препарата. Не следует применять препарат у кур и индеек, яйца которых предназначены для пищевых целей.</w:t>
      </w:r>
    </w:p>
    <w:p w:rsidR="009350A1" w:rsidRPr="00326B09" w:rsidRDefault="009350A1" w:rsidP="009350A1">
      <w:pPr>
        <w:ind w:firstLine="284"/>
        <w:jc w:val="both"/>
      </w:pPr>
      <w:r>
        <w:t>Сотрудниками кафедр микробиологии и вирусологии УО ВГАВМ, свиноводства и мелкого животноводства УО БГСХА был испытан и апробирован в лабораторных и производственных условиях прицефа</w:t>
      </w:r>
      <w:r>
        <w:t>б</w:t>
      </w:r>
      <w:r>
        <w:t xml:space="preserve">рик РБ отечественный препарат </w:t>
      </w:r>
      <w:r w:rsidRPr="00A221E3">
        <w:t>«Эверодокс</w:t>
      </w:r>
      <w:r w:rsidRPr="00A221E3">
        <w:rPr>
          <w:vertAlign w:val="superscript"/>
        </w:rPr>
        <w:t>®</w:t>
      </w:r>
      <w:r w:rsidRPr="00A221E3">
        <w:t xml:space="preserve"> 10%»</w:t>
      </w:r>
      <w:r>
        <w:t xml:space="preserve">. </w:t>
      </w:r>
      <w:r w:rsidRPr="00A221E3">
        <w:t>«Эверодокс</w:t>
      </w:r>
      <w:r w:rsidRPr="00A221E3">
        <w:rPr>
          <w:vertAlign w:val="superscript"/>
        </w:rPr>
        <w:t>®</w:t>
      </w:r>
      <w:r w:rsidRPr="00A221E3">
        <w:t xml:space="preserve"> 10%» </w:t>
      </w:r>
      <w:r w:rsidRPr="005105A2">
        <w:t xml:space="preserve"> для испытания предоставлен руководителем разработки, заведующим отделом вирусных инфекций РУП «Институт экспериментальной в</w:t>
      </w:r>
      <w:r w:rsidRPr="005105A2">
        <w:t>е</w:t>
      </w:r>
      <w:r w:rsidRPr="005105A2">
        <w:t>теринарии им. С.Н. Вышелесского», доктором ветеринарных и биол</w:t>
      </w:r>
      <w:r w:rsidRPr="005105A2">
        <w:t>о</w:t>
      </w:r>
      <w:r w:rsidRPr="005105A2">
        <w:t xml:space="preserve">гических наук, </w:t>
      </w:r>
      <w:r w:rsidRPr="00326B09">
        <w:t>профессором П.А. Красочко.</w:t>
      </w:r>
    </w:p>
    <w:p w:rsidR="009350A1" w:rsidRPr="00326B09" w:rsidRDefault="009350A1" w:rsidP="009350A1">
      <w:pPr>
        <w:pStyle w:val="14"/>
        <w:ind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Данные рекомендации производству</w:t>
      </w:r>
      <w:r w:rsidRPr="00326B09">
        <w:rPr>
          <w:sz w:val="20"/>
          <w:szCs w:val="20"/>
        </w:rPr>
        <w:t xml:space="preserve"> соответствует </w:t>
      </w:r>
      <w:r w:rsidRPr="00326B09">
        <w:rPr>
          <w:sz w:val="20"/>
          <w:szCs w:val="20"/>
          <w:lang w:val="ru-RU"/>
        </w:rPr>
        <w:t>перечню</w:t>
      </w:r>
      <w:r w:rsidRPr="00326B09">
        <w:rPr>
          <w:sz w:val="20"/>
          <w:szCs w:val="20"/>
        </w:rPr>
        <w:t xml:space="preserve"> приоритетн</w:t>
      </w:r>
      <w:r w:rsidRPr="00326B09">
        <w:rPr>
          <w:sz w:val="20"/>
          <w:szCs w:val="20"/>
          <w:lang w:val="ru-RU"/>
        </w:rPr>
        <w:t>ых</w:t>
      </w:r>
      <w:r w:rsidRPr="00326B09">
        <w:rPr>
          <w:sz w:val="20"/>
          <w:szCs w:val="20"/>
        </w:rPr>
        <w:t xml:space="preserve"> направлени</w:t>
      </w:r>
      <w:r w:rsidRPr="00326B09">
        <w:rPr>
          <w:sz w:val="20"/>
          <w:szCs w:val="20"/>
          <w:lang w:val="ru-RU"/>
        </w:rPr>
        <w:t>й фундаментальных и прикладных</w:t>
      </w:r>
      <w:r w:rsidRPr="00326B09">
        <w:rPr>
          <w:sz w:val="20"/>
          <w:szCs w:val="20"/>
        </w:rPr>
        <w:t xml:space="preserve"> научных исследований Республики Беларусь на 2006–201</w:t>
      </w:r>
      <w:r w:rsidRPr="00326B09">
        <w:rPr>
          <w:sz w:val="20"/>
          <w:szCs w:val="20"/>
          <w:lang w:val="ru-RU"/>
        </w:rPr>
        <w:t>5</w:t>
      </w:r>
      <w:r w:rsidRPr="00326B09">
        <w:rPr>
          <w:sz w:val="20"/>
          <w:szCs w:val="20"/>
        </w:rPr>
        <w:t xml:space="preserve"> гг. «Повышение эффективности агропромышленного комплекса и уровня продовольственной безопасности, разработка интенсивных и ресурсосберегающих технологий ведения сельского хозяйства» по разделу</w:t>
      </w:r>
      <w:r w:rsidRPr="00326B09">
        <w:rPr>
          <w:sz w:val="20"/>
          <w:szCs w:val="20"/>
          <w:lang w:val="ru-RU"/>
        </w:rPr>
        <w:t xml:space="preserve"> 5.9</w:t>
      </w:r>
      <w:r w:rsidRPr="00326B09">
        <w:rPr>
          <w:sz w:val="20"/>
          <w:szCs w:val="20"/>
        </w:rPr>
        <w:t xml:space="preserve"> (прикладные исследования)</w:t>
      </w:r>
      <w:r w:rsidRPr="00326B09">
        <w:rPr>
          <w:sz w:val="20"/>
          <w:szCs w:val="20"/>
          <w:lang w:val="ru-RU"/>
        </w:rPr>
        <w:t xml:space="preserve"> </w:t>
      </w:r>
      <w:r w:rsidRPr="00326B09">
        <w:rPr>
          <w:sz w:val="20"/>
          <w:szCs w:val="20"/>
        </w:rPr>
        <w:t xml:space="preserve">«Создание нового поколения действенных и экологически безопасных средств защиты растений и животных» </w:t>
      </w:r>
      <w:r w:rsidRPr="00326B09">
        <w:rPr>
          <w:sz w:val="20"/>
          <w:szCs w:val="20"/>
          <w:lang w:val="ru-RU"/>
        </w:rPr>
        <w:t>(утв. постановлением Совета Министров РБ № 512 от 17.05.2005 г.); изменения и дополнения: «Производство, хранение и переработка сельскохозяйственной продукции на 2011 – 2015 годы» по разделу 9.5 (прикладные исследования) «Технологии и методы пол</w:t>
      </w:r>
      <w:r w:rsidRPr="00326B09">
        <w:rPr>
          <w:sz w:val="20"/>
          <w:szCs w:val="20"/>
          <w:lang w:val="ru-RU"/>
        </w:rPr>
        <w:t>у</w:t>
      </w:r>
      <w:r w:rsidRPr="00326B09">
        <w:rPr>
          <w:sz w:val="20"/>
          <w:szCs w:val="20"/>
          <w:lang w:val="ru-RU"/>
        </w:rPr>
        <w:t>чения совершенствования породного состава, содержания, кормления, воспроизводства, ветеринарной защиты и целевого использования сельскохозяйственных животных» (утв. постановлением Совета М</w:t>
      </w:r>
      <w:r w:rsidRPr="00326B09">
        <w:rPr>
          <w:sz w:val="20"/>
          <w:szCs w:val="20"/>
          <w:lang w:val="ru-RU"/>
        </w:rPr>
        <w:t>и</w:t>
      </w:r>
      <w:r w:rsidRPr="00326B09">
        <w:rPr>
          <w:sz w:val="20"/>
          <w:szCs w:val="20"/>
          <w:lang w:val="ru-RU"/>
        </w:rPr>
        <w:t>нистров Республики Беларусь от  12. 08.2010 года № 1196 (Национал</w:t>
      </w:r>
      <w:r w:rsidRPr="00326B09">
        <w:rPr>
          <w:sz w:val="20"/>
          <w:szCs w:val="20"/>
          <w:lang w:val="ru-RU"/>
        </w:rPr>
        <w:t>ь</w:t>
      </w:r>
      <w:r w:rsidRPr="00326B09">
        <w:rPr>
          <w:sz w:val="20"/>
          <w:szCs w:val="20"/>
          <w:lang w:val="ru-RU"/>
        </w:rPr>
        <w:t>ный реестр правовых актов Республики Беларусь, 2010 г., № 201, 5/32352) &lt;С21001196&gt;01.02.2011 года № 116</w:t>
      </w:r>
      <w:r>
        <w:rPr>
          <w:sz w:val="20"/>
          <w:szCs w:val="20"/>
          <w:lang w:val="ru-RU"/>
        </w:rPr>
        <w:t>.</w:t>
      </w:r>
    </w:p>
    <w:p w:rsidR="00AC6C84" w:rsidRDefault="00AC6C84" w:rsidP="000433C9">
      <w:pPr>
        <w:ind w:firstLine="284"/>
        <w:jc w:val="both"/>
      </w:pPr>
    </w:p>
    <w:p w:rsidR="009350A1" w:rsidRDefault="009350A1" w:rsidP="000433C9">
      <w:pPr>
        <w:ind w:firstLine="284"/>
        <w:jc w:val="both"/>
      </w:pPr>
    </w:p>
    <w:p w:rsidR="009350A1" w:rsidRDefault="009350A1" w:rsidP="000433C9">
      <w:pPr>
        <w:ind w:firstLine="284"/>
        <w:jc w:val="both"/>
      </w:pPr>
    </w:p>
    <w:p w:rsidR="009350A1" w:rsidRPr="00A221E3" w:rsidRDefault="009350A1" w:rsidP="000433C9">
      <w:pPr>
        <w:ind w:firstLine="284"/>
        <w:jc w:val="both"/>
      </w:pPr>
    </w:p>
    <w:p w:rsidR="003E6BAE" w:rsidRPr="00A221E3" w:rsidRDefault="003E6BAE" w:rsidP="00AC6C84">
      <w:pPr>
        <w:ind w:firstLine="540"/>
        <w:jc w:val="both"/>
        <w:rPr>
          <w:b/>
        </w:rPr>
      </w:pPr>
    </w:p>
    <w:p w:rsidR="000433C9" w:rsidRDefault="00AC6C84" w:rsidP="000433C9">
      <w:pPr>
        <w:jc w:val="center"/>
        <w:rPr>
          <w:b/>
        </w:rPr>
      </w:pPr>
      <w:r w:rsidRPr="00A221E3">
        <w:rPr>
          <w:b/>
        </w:rPr>
        <w:lastRenderedPageBreak/>
        <w:t xml:space="preserve">2. ОПРЕДЕЛЕНИЕ ЧУВСТВИТЕЛЬНОСТИ </w:t>
      </w:r>
    </w:p>
    <w:p w:rsidR="00B52DA8" w:rsidRPr="00A221E3" w:rsidRDefault="00AC6C84" w:rsidP="000433C9">
      <w:pPr>
        <w:ind w:firstLine="540"/>
        <w:jc w:val="center"/>
        <w:rPr>
          <w:b/>
        </w:rPr>
      </w:pPr>
      <w:r w:rsidRPr="00A221E3">
        <w:rPr>
          <w:b/>
        </w:rPr>
        <w:t>МИКРООРГАНИЗМОВ</w:t>
      </w:r>
    </w:p>
    <w:p w:rsidR="00AC6C84" w:rsidRPr="00A221E3" w:rsidRDefault="00AC6C84" w:rsidP="000433C9">
      <w:pPr>
        <w:ind w:firstLine="284"/>
        <w:jc w:val="both"/>
        <w:rPr>
          <w:b/>
        </w:rPr>
      </w:pPr>
    </w:p>
    <w:p w:rsidR="00AC6C84" w:rsidRPr="00A221E3" w:rsidRDefault="00AC6C84" w:rsidP="000433C9">
      <w:pPr>
        <w:ind w:firstLine="284"/>
        <w:jc w:val="both"/>
      </w:pPr>
      <w:r w:rsidRPr="00A221E3">
        <w:t>Определение  чувствительности микроорганизмов, выделенных от птиц из птицеводческих хозяйств Республики Беларусь,  к препарат</w:t>
      </w:r>
      <w:r w:rsidR="006B72FE" w:rsidRPr="00A221E3">
        <w:t>у</w:t>
      </w:r>
      <w:r w:rsidRPr="00A221E3">
        <w:t xml:space="preserve">  - </w:t>
      </w:r>
      <w:r w:rsidR="0019324B" w:rsidRPr="00A221E3">
        <w:t>«Эверодокс</w:t>
      </w:r>
      <w:r w:rsidR="00AE6BEC" w:rsidRPr="00A221E3">
        <w:rPr>
          <w:vertAlign w:val="superscript"/>
        </w:rPr>
        <w:t>®</w:t>
      </w:r>
      <w:r w:rsidR="0019324B" w:rsidRPr="00A221E3">
        <w:t xml:space="preserve"> 10%» </w:t>
      </w:r>
      <w:r w:rsidRPr="00A221E3">
        <w:t xml:space="preserve"> и его аналогам проводилось по общепринятой м</w:t>
      </w:r>
      <w:r w:rsidRPr="00A221E3">
        <w:t>е</w:t>
      </w:r>
      <w:r w:rsidRPr="00A221E3">
        <w:t>тодике.  Результаты исследований представлены в таблице 1.</w:t>
      </w:r>
    </w:p>
    <w:p w:rsidR="00AC6C84" w:rsidRPr="00A221E3" w:rsidRDefault="00AC6C84" w:rsidP="00AC6C84">
      <w:pPr>
        <w:ind w:firstLine="680"/>
        <w:jc w:val="both"/>
      </w:pPr>
    </w:p>
    <w:p w:rsidR="00AC6C84" w:rsidRPr="00A221E3" w:rsidRDefault="00AC6C84" w:rsidP="00AE6BEC">
      <w:pPr>
        <w:jc w:val="both"/>
      </w:pPr>
      <w:r w:rsidRPr="00A221E3">
        <w:t>Таблица 1 – Результаты чувствительности выделенных</w:t>
      </w:r>
      <w:r w:rsidR="00B22B36" w:rsidRPr="00A221E3">
        <w:t xml:space="preserve"> </w:t>
      </w:r>
      <w:r w:rsidRPr="00A221E3">
        <w:t>микрооргани</w:t>
      </w:r>
      <w:r w:rsidRPr="00A221E3">
        <w:t>з</w:t>
      </w:r>
      <w:r w:rsidRPr="00A221E3">
        <w:t>мов</w:t>
      </w:r>
      <w:r w:rsidR="000433C9">
        <w:t xml:space="preserve"> </w:t>
      </w:r>
      <w:r w:rsidR="00B22B36" w:rsidRPr="00A221E3">
        <w:t>к</w:t>
      </w:r>
      <w:r w:rsidRPr="00A221E3">
        <w:t xml:space="preserve"> препарату «</w:t>
      </w:r>
      <w:r w:rsidR="006B72FE" w:rsidRPr="00A221E3">
        <w:t>Эверодокс</w:t>
      </w:r>
      <w:r w:rsidR="00171423" w:rsidRPr="00A221E3">
        <w:rPr>
          <w:vertAlign w:val="superscript"/>
        </w:rPr>
        <w:t>®</w:t>
      </w:r>
      <w:r w:rsidR="00171423" w:rsidRPr="00A221E3">
        <w:t xml:space="preserve"> 10%</w:t>
      </w:r>
      <w:r w:rsidRPr="00A221E3">
        <w:t>»</w:t>
      </w:r>
      <w:r w:rsidR="00B22B36" w:rsidRPr="00A221E3">
        <w:t xml:space="preserve"> </w:t>
      </w:r>
      <w:r w:rsidRPr="00A221E3">
        <w:t>и антибактериальным препаратам</w:t>
      </w:r>
    </w:p>
    <w:p w:rsidR="00B22B36" w:rsidRPr="00A221E3" w:rsidRDefault="00B22B36" w:rsidP="00AC6C84"/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1276"/>
        <w:gridCol w:w="1418"/>
      </w:tblGrid>
      <w:tr w:rsidR="00AC6C84" w:rsidRPr="00A221E3" w:rsidTr="000433C9">
        <w:tc>
          <w:tcPr>
            <w:tcW w:w="1985" w:type="dxa"/>
            <w:vMerge w:val="restart"/>
            <w:shd w:val="clear" w:color="auto" w:fill="auto"/>
          </w:tcPr>
          <w:p w:rsidR="00AC6C84" w:rsidRPr="000433C9" w:rsidRDefault="00AC6C84" w:rsidP="00AC6C84">
            <w:pPr>
              <w:jc w:val="center"/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</w:rPr>
              <w:t>Виды</w:t>
            </w:r>
          </w:p>
          <w:p w:rsidR="00AC6C84" w:rsidRPr="000433C9" w:rsidRDefault="00AC6C84" w:rsidP="00AC6C84">
            <w:pPr>
              <w:jc w:val="center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 xml:space="preserve"> микроорганизмов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433C9" w:rsidRDefault="00AC6C84" w:rsidP="000433C9">
            <w:pPr>
              <w:jc w:val="center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 xml:space="preserve">Степень  чувствительности микроорганизмов </w:t>
            </w:r>
          </w:p>
          <w:p w:rsidR="00AC6C84" w:rsidRPr="000433C9" w:rsidRDefault="00AC6C84" w:rsidP="000433C9">
            <w:pPr>
              <w:jc w:val="center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к антибиотикам</w:t>
            </w:r>
          </w:p>
        </w:tc>
      </w:tr>
      <w:tr w:rsidR="00AC6C84" w:rsidRPr="00A221E3" w:rsidTr="000433C9">
        <w:tc>
          <w:tcPr>
            <w:tcW w:w="1985" w:type="dxa"/>
            <w:vMerge/>
            <w:shd w:val="clear" w:color="auto" w:fill="auto"/>
          </w:tcPr>
          <w:p w:rsidR="00AC6C84" w:rsidRPr="000433C9" w:rsidRDefault="00AC6C84" w:rsidP="00AC6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0433C9">
            <w:pPr>
              <w:jc w:val="both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«Эверодокс</w:t>
            </w:r>
            <w:r w:rsidR="004241D1" w:rsidRPr="000433C9">
              <w:rPr>
                <w:sz w:val="16"/>
                <w:szCs w:val="16"/>
                <w:vertAlign w:val="superscript"/>
              </w:rPr>
              <w:t xml:space="preserve">® </w:t>
            </w:r>
            <w:r w:rsidR="004241D1" w:rsidRPr="000433C9">
              <w:rPr>
                <w:sz w:val="16"/>
                <w:szCs w:val="16"/>
              </w:rPr>
              <w:t>0%</w:t>
            </w:r>
            <w:r w:rsidRPr="000433C9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0433C9">
            <w:pPr>
              <w:jc w:val="both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«</w:t>
            </w:r>
            <w:r w:rsidR="006B72FE" w:rsidRPr="000433C9">
              <w:rPr>
                <w:sz w:val="16"/>
                <w:szCs w:val="16"/>
              </w:rPr>
              <w:t>Тетрациклин</w:t>
            </w:r>
            <w:r w:rsidRPr="000433C9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0433C9">
            <w:pPr>
              <w:jc w:val="both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«</w:t>
            </w:r>
            <w:r w:rsidR="006B72FE" w:rsidRPr="000433C9">
              <w:rPr>
                <w:sz w:val="16"/>
                <w:szCs w:val="16"/>
              </w:rPr>
              <w:t>Доксициклин</w:t>
            </w:r>
            <w:r w:rsidRPr="000433C9">
              <w:rPr>
                <w:sz w:val="16"/>
                <w:szCs w:val="16"/>
              </w:rPr>
              <w:t>»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B22B36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Escherichia coli</w:t>
            </w:r>
            <w:r w:rsidR="00B22B36" w:rsidRPr="000433C9">
              <w:rPr>
                <w:sz w:val="16"/>
                <w:szCs w:val="16"/>
              </w:rPr>
              <w:t xml:space="preserve"> </w:t>
            </w:r>
          </w:p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</w:rPr>
              <w:t>(колибактериоз)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 xml:space="preserve">высокая 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AC6C84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Staphylococcus aureus</w:t>
            </w:r>
          </w:p>
          <w:p w:rsidR="00AC6C84" w:rsidRPr="000433C9" w:rsidRDefault="00AC6C84" w:rsidP="00AC6C84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</w:rPr>
              <w:t>(стафилококкоз)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Streptococcus zooepidem</w:t>
            </w:r>
            <w:r w:rsidRPr="000433C9">
              <w:rPr>
                <w:sz w:val="16"/>
                <w:szCs w:val="16"/>
                <w:lang w:val="en-US"/>
              </w:rPr>
              <w:t>i</w:t>
            </w:r>
            <w:r w:rsidRPr="000433C9">
              <w:rPr>
                <w:sz w:val="16"/>
                <w:szCs w:val="16"/>
                <w:lang w:val="en-US"/>
              </w:rPr>
              <w:t>cus</w:t>
            </w:r>
            <w:r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  <w:lang w:val="en-US"/>
              </w:rPr>
              <w:t>(</w:t>
            </w:r>
            <w:r w:rsidRPr="000433C9">
              <w:rPr>
                <w:sz w:val="16"/>
                <w:szCs w:val="16"/>
              </w:rPr>
              <w:t>стрептококкоз</w:t>
            </w:r>
            <w:r w:rsidRPr="000433C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Streptococcus faecalis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Salmonella</w:t>
            </w:r>
            <w:r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  <w:lang w:val="en-US"/>
              </w:rPr>
              <w:t>enteritidis</w:t>
            </w:r>
          </w:p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(сальмонеллез)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Salmonella</w:t>
            </w:r>
            <w:r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  <w:lang w:val="en-US"/>
              </w:rPr>
              <w:t>typhimurium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Salmonella</w:t>
            </w:r>
            <w:r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  <w:lang w:val="en-US"/>
              </w:rPr>
              <w:t>pullorum</w:t>
            </w:r>
            <w:r w:rsidRPr="000433C9">
              <w:rPr>
                <w:sz w:val="16"/>
                <w:szCs w:val="16"/>
              </w:rPr>
              <w:t xml:space="preserve"> - </w:t>
            </w:r>
            <w:r w:rsidRPr="000433C9">
              <w:rPr>
                <w:sz w:val="16"/>
                <w:szCs w:val="16"/>
                <w:lang w:val="en-US"/>
              </w:rPr>
              <w:t>gallinarum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Pseudomonas aeruginosa</w:t>
            </w:r>
            <w:r w:rsidRPr="000433C9">
              <w:rPr>
                <w:sz w:val="16"/>
                <w:szCs w:val="16"/>
              </w:rPr>
              <w:t xml:space="preserve"> (псевдомоноз)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Clostridium perfringens</w:t>
            </w:r>
            <w:r w:rsidRPr="000433C9">
              <w:rPr>
                <w:sz w:val="16"/>
                <w:szCs w:val="16"/>
              </w:rPr>
              <w:t xml:space="preserve"> (некротический энтерит)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Bordetellaavium</w:t>
            </w:r>
          </w:p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(насморк птиц)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Mycoplasma synovia</w:t>
            </w:r>
            <w:r w:rsidRPr="000433C9">
              <w:rPr>
                <w:sz w:val="16"/>
                <w:szCs w:val="16"/>
              </w:rPr>
              <w:t>е</w:t>
            </w:r>
          </w:p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</w:rPr>
              <w:t>(инфекционный синовит)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Mycoplasma gallisepticum</w:t>
            </w:r>
          </w:p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(</w:t>
            </w:r>
            <w:r w:rsidRPr="000433C9">
              <w:rPr>
                <w:sz w:val="16"/>
                <w:szCs w:val="16"/>
              </w:rPr>
              <w:t>респираторный мик</w:t>
            </w:r>
            <w:r w:rsidR="00B22B36" w:rsidRPr="000433C9">
              <w:rPr>
                <w:sz w:val="16"/>
                <w:szCs w:val="16"/>
              </w:rPr>
              <w:t>о</w:t>
            </w:r>
            <w:r w:rsidRPr="000433C9">
              <w:rPr>
                <w:sz w:val="16"/>
                <w:szCs w:val="16"/>
              </w:rPr>
              <w:t>плазмоз</w:t>
            </w:r>
            <w:r w:rsidRPr="000433C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средняя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Pasteurella</w:t>
            </w:r>
            <w:r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  <w:lang w:val="en-US"/>
              </w:rPr>
              <w:t>multocida</w:t>
            </w:r>
          </w:p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(холера птиц)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  <w:lang w:val="en-US"/>
              </w:rPr>
              <w:t>Chlamydia psittaci</w:t>
            </w:r>
            <w:r w:rsidRPr="000433C9">
              <w:rPr>
                <w:sz w:val="16"/>
                <w:szCs w:val="16"/>
              </w:rPr>
              <w:t xml:space="preserve"> </w:t>
            </w:r>
          </w:p>
          <w:p w:rsidR="00AC6C84" w:rsidRPr="000433C9" w:rsidRDefault="00AC6C84" w:rsidP="00B22B36">
            <w:pPr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(орнитоз)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Proteus mirabilis</w:t>
            </w:r>
            <w:r w:rsidR="00B22B36"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</w:rPr>
              <w:t>(протеоз)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Proteus vulgaris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низкая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Klebsiella</w:t>
            </w:r>
            <w:r w:rsidRPr="000433C9">
              <w:rPr>
                <w:sz w:val="16"/>
                <w:szCs w:val="16"/>
              </w:rPr>
              <w:t xml:space="preserve"> </w:t>
            </w:r>
            <w:r w:rsidRPr="000433C9">
              <w:rPr>
                <w:sz w:val="16"/>
                <w:szCs w:val="16"/>
                <w:lang w:val="en-US"/>
              </w:rPr>
              <w:t>pneumoniae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  <w:tr w:rsidR="00AC6C84" w:rsidRPr="00A221E3" w:rsidTr="000433C9">
        <w:tc>
          <w:tcPr>
            <w:tcW w:w="1985" w:type="dxa"/>
            <w:shd w:val="clear" w:color="auto" w:fill="auto"/>
          </w:tcPr>
          <w:p w:rsidR="00AC6C84" w:rsidRPr="000433C9" w:rsidRDefault="00AC6C84" w:rsidP="00B22B36">
            <w:pPr>
              <w:rPr>
                <w:sz w:val="16"/>
                <w:szCs w:val="16"/>
                <w:lang w:val="en-US"/>
              </w:rPr>
            </w:pPr>
            <w:r w:rsidRPr="000433C9">
              <w:rPr>
                <w:sz w:val="16"/>
                <w:szCs w:val="16"/>
                <w:lang w:val="en-US"/>
              </w:rPr>
              <w:t>Yersinia enterocolitica</w:t>
            </w:r>
          </w:p>
        </w:tc>
        <w:tc>
          <w:tcPr>
            <w:tcW w:w="1417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  <w:tc>
          <w:tcPr>
            <w:tcW w:w="1418" w:type="dxa"/>
            <w:shd w:val="clear" w:color="auto" w:fill="auto"/>
          </w:tcPr>
          <w:p w:rsidR="00AC6C84" w:rsidRPr="000433C9" w:rsidRDefault="00AC6C84" w:rsidP="00B22B36">
            <w:pPr>
              <w:jc w:val="right"/>
              <w:rPr>
                <w:sz w:val="16"/>
                <w:szCs w:val="16"/>
              </w:rPr>
            </w:pPr>
            <w:r w:rsidRPr="000433C9">
              <w:rPr>
                <w:sz w:val="16"/>
                <w:szCs w:val="16"/>
              </w:rPr>
              <w:t>высокая</w:t>
            </w:r>
          </w:p>
        </w:tc>
      </w:tr>
    </w:tbl>
    <w:p w:rsidR="000433C9" w:rsidRDefault="000433C9" w:rsidP="000433C9">
      <w:pPr>
        <w:ind w:firstLine="284"/>
        <w:jc w:val="both"/>
      </w:pPr>
    </w:p>
    <w:p w:rsidR="00B22B36" w:rsidRPr="00A221E3" w:rsidRDefault="00B22B36" w:rsidP="000433C9">
      <w:pPr>
        <w:ind w:firstLine="284"/>
        <w:jc w:val="both"/>
        <w:rPr>
          <w:b/>
          <w:i/>
          <w:color w:val="FF0000"/>
        </w:rPr>
      </w:pPr>
      <w:r w:rsidRPr="00A221E3">
        <w:t xml:space="preserve">При оценке  чувствительности микроорганизмов, выделенных от </w:t>
      </w:r>
      <w:r w:rsidRPr="00A221E3">
        <w:lastRenderedPageBreak/>
        <w:t>птиц из птицеводческих хозяйств  Республики Беларусь,  установлено, что к препарату «</w:t>
      </w:r>
      <w:r w:rsidR="00A73997" w:rsidRPr="00A221E3">
        <w:t>Эверодокс-</w:t>
      </w:r>
      <w:r w:rsidR="001F3425" w:rsidRPr="00A221E3">
        <w:t>10%</w:t>
      </w:r>
      <w:r w:rsidRPr="00A221E3">
        <w:t>» и его аналогам были высокочувс</w:t>
      </w:r>
      <w:r w:rsidRPr="00A221E3">
        <w:t>т</w:t>
      </w:r>
      <w:r w:rsidRPr="00A221E3">
        <w:t xml:space="preserve">вительны следующие  микроорганизмы: </w:t>
      </w:r>
      <w:r w:rsidRPr="00A221E3">
        <w:rPr>
          <w:lang w:val="en-US"/>
        </w:rPr>
        <w:t>Escherichia</w:t>
      </w:r>
      <w:r w:rsidRPr="00A221E3">
        <w:t xml:space="preserve"> </w:t>
      </w:r>
      <w:r w:rsidRPr="00A221E3">
        <w:rPr>
          <w:lang w:val="en-US"/>
        </w:rPr>
        <w:t>coli</w:t>
      </w:r>
      <w:r w:rsidRPr="00A221E3">
        <w:t xml:space="preserve">, </w:t>
      </w:r>
      <w:r w:rsidRPr="00A221E3">
        <w:rPr>
          <w:lang w:val="en-US"/>
        </w:rPr>
        <w:t>Staphyloco</w:t>
      </w:r>
      <w:r w:rsidRPr="00A221E3">
        <w:rPr>
          <w:lang w:val="en-US"/>
        </w:rPr>
        <w:t>c</w:t>
      </w:r>
      <w:r w:rsidRPr="00A221E3">
        <w:rPr>
          <w:lang w:val="en-US"/>
        </w:rPr>
        <w:t>cus</w:t>
      </w:r>
      <w:r w:rsidRPr="00A221E3">
        <w:t xml:space="preserve"> </w:t>
      </w:r>
      <w:r w:rsidRPr="00A221E3">
        <w:rPr>
          <w:lang w:val="en-US"/>
        </w:rPr>
        <w:t>aureus</w:t>
      </w:r>
      <w:r w:rsidRPr="00A221E3">
        <w:t xml:space="preserve">, </w:t>
      </w:r>
      <w:r w:rsidRPr="00A221E3">
        <w:rPr>
          <w:lang w:val="en-US"/>
        </w:rPr>
        <w:t>Streptococcus</w:t>
      </w:r>
      <w:r w:rsidRPr="00A221E3">
        <w:t xml:space="preserve"> </w:t>
      </w:r>
      <w:r w:rsidRPr="00A221E3">
        <w:rPr>
          <w:lang w:val="en-US"/>
        </w:rPr>
        <w:t>zooepidemicus</w:t>
      </w:r>
      <w:r w:rsidRPr="00A221E3">
        <w:t xml:space="preserve">, </w:t>
      </w:r>
      <w:r w:rsidRPr="00A221E3">
        <w:rPr>
          <w:lang w:val="en-US"/>
        </w:rPr>
        <w:t>Streptococcus</w:t>
      </w:r>
      <w:r w:rsidRPr="00A221E3">
        <w:t xml:space="preserve"> </w:t>
      </w:r>
      <w:r w:rsidRPr="00A221E3">
        <w:rPr>
          <w:lang w:val="en-US"/>
        </w:rPr>
        <w:t>faecalis</w:t>
      </w:r>
      <w:r w:rsidRPr="00A221E3">
        <w:t xml:space="preserve">, </w:t>
      </w:r>
      <w:r w:rsidRPr="00A221E3">
        <w:rPr>
          <w:lang w:val="en-US"/>
        </w:rPr>
        <w:t>Salmone</w:t>
      </w:r>
      <w:r w:rsidRPr="00A221E3">
        <w:rPr>
          <w:lang w:val="en-US"/>
        </w:rPr>
        <w:t>l</w:t>
      </w:r>
      <w:r w:rsidRPr="00A221E3">
        <w:rPr>
          <w:lang w:val="en-US"/>
        </w:rPr>
        <w:t>la</w:t>
      </w:r>
      <w:r w:rsidRPr="00A221E3">
        <w:t xml:space="preserve"> </w:t>
      </w:r>
      <w:r w:rsidRPr="00A221E3">
        <w:rPr>
          <w:lang w:val="en-US"/>
        </w:rPr>
        <w:t>enteritidis</w:t>
      </w:r>
      <w:r w:rsidRPr="00A221E3">
        <w:t xml:space="preserve">, </w:t>
      </w:r>
      <w:r w:rsidRPr="00A221E3">
        <w:rPr>
          <w:lang w:val="en-US"/>
        </w:rPr>
        <w:t>Salmonella</w:t>
      </w:r>
      <w:r w:rsidRPr="00A221E3">
        <w:t xml:space="preserve"> </w:t>
      </w:r>
      <w:r w:rsidRPr="00A221E3">
        <w:rPr>
          <w:lang w:val="en-US"/>
        </w:rPr>
        <w:t>typhimurium</w:t>
      </w:r>
      <w:r w:rsidRPr="00A221E3">
        <w:t xml:space="preserve">, </w:t>
      </w:r>
      <w:r w:rsidRPr="00A221E3">
        <w:rPr>
          <w:lang w:val="en-US"/>
        </w:rPr>
        <w:t>Salmonella</w:t>
      </w:r>
      <w:r w:rsidRPr="00A221E3">
        <w:t xml:space="preserve"> </w:t>
      </w:r>
      <w:r w:rsidRPr="00A221E3">
        <w:rPr>
          <w:lang w:val="en-US"/>
        </w:rPr>
        <w:t>pullorum</w:t>
      </w:r>
      <w:r w:rsidRPr="00A221E3">
        <w:t>-</w:t>
      </w:r>
      <w:r w:rsidRPr="00A221E3">
        <w:rPr>
          <w:lang w:val="en-US"/>
        </w:rPr>
        <w:t>gallinarum</w:t>
      </w:r>
      <w:r w:rsidRPr="00A221E3">
        <w:t xml:space="preserve">, </w:t>
      </w:r>
      <w:r w:rsidRPr="00A221E3">
        <w:rPr>
          <w:lang w:val="en-US"/>
        </w:rPr>
        <w:t>Pasteurella</w:t>
      </w:r>
      <w:r w:rsidRPr="00A221E3">
        <w:t xml:space="preserve"> </w:t>
      </w:r>
      <w:r w:rsidRPr="00A221E3">
        <w:rPr>
          <w:lang w:val="en-US"/>
        </w:rPr>
        <w:t>multocida</w:t>
      </w:r>
      <w:r w:rsidRPr="00A221E3">
        <w:t xml:space="preserve">, </w:t>
      </w:r>
      <w:r w:rsidRPr="00A221E3">
        <w:rPr>
          <w:lang w:val="en-US"/>
        </w:rPr>
        <w:t>Chlamydia</w:t>
      </w:r>
      <w:r w:rsidRPr="00A221E3">
        <w:t xml:space="preserve"> </w:t>
      </w:r>
      <w:r w:rsidRPr="00A221E3">
        <w:rPr>
          <w:lang w:val="en-US"/>
        </w:rPr>
        <w:t>psittaci</w:t>
      </w:r>
      <w:r w:rsidRPr="00A221E3">
        <w:t xml:space="preserve">, </w:t>
      </w:r>
      <w:r w:rsidRPr="00A221E3">
        <w:rPr>
          <w:lang w:val="en-US"/>
        </w:rPr>
        <w:t>Klebsiella</w:t>
      </w:r>
      <w:r w:rsidRPr="00A221E3">
        <w:t xml:space="preserve"> </w:t>
      </w:r>
      <w:r w:rsidRPr="00A221E3">
        <w:rPr>
          <w:lang w:val="en-US"/>
        </w:rPr>
        <w:t>pneumonia</w:t>
      </w:r>
      <w:r w:rsidRPr="00A221E3">
        <w:t xml:space="preserve">, </w:t>
      </w:r>
      <w:r w:rsidRPr="00A221E3">
        <w:rPr>
          <w:lang w:val="en-US"/>
        </w:rPr>
        <w:t>Yersinia</w:t>
      </w:r>
      <w:r w:rsidRPr="00A221E3">
        <w:t xml:space="preserve"> </w:t>
      </w:r>
      <w:r w:rsidRPr="00A221E3">
        <w:rPr>
          <w:lang w:val="en-US"/>
        </w:rPr>
        <w:t>enterocolitica</w:t>
      </w:r>
      <w:r w:rsidRPr="00A221E3">
        <w:t xml:space="preserve">, </w:t>
      </w:r>
      <w:r w:rsidRPr="00A221E3">
        <w:rPr>
          <w:lang w:val="en-US"/>
        </w:rPr>
        <w:t>Bordetella</w:t>
      </w:r>
      <w:r w:rsidRPr="00A221E3">
        <w:t xml:space="preserve"> </w:t>
      </w:r>
      <w:r w:rsidRPr="00A221E3">
        <w:rPr>
          <w:lang w:val="en-US"/>
        </w:rPr>
        <w:t>avium</w:t>
      </w:r>
      <w:r w:rsidRPr="00A221E3">
        <w:t xml:space="preserve">, показали среднюю чувствительность – </w:t>
      </w:r>
      <w:r w:rsidRPr="00A221E3">
        <w:rPr>
          <w:lang w:val="en-US"/>
        </w:rPr>
        <w:t>Mycoplasma</w:t>
      </w:r>
      <w:r w:rsidRPr="00A221E3">
        <w:t xml:space="preserve"> </w:t>
      </w:r>
      <w:r w:rsidRPr="00A221E3">
        <w:rPr>
          <w:lang w:val="en-US"/>
        </w:rPr>
        <w:t>synovia</w:t>
      </w:r>
      <w:r w:rsidRPr="00A221E3">
        <w:t xml:space="preserve">е, </w:t>
      </w:r>
      <w:r w:rsidRPr="00A221E3">
        <w:rPr>
          <w:lang w:val="en-US"/>
        </w:rPr>
        <w:t>Mycoplasma</w:t>
      </w:r>
      <w:r w:rsidRPr="00A221E3">
        <w:t xml:space="preserve"> </w:t>
      </w:r>
      <w:r w:rsidRPr="00A221E3">
        <w:rPr>
          <w:lang w:val="en-US"/>
        </w:rPr>
        <w:t>gallisepticum</w:t>
      </w:r>
      <w:r w:rsidRPr="00A221E3">
        <w:t xml:space="preserve">, </w:t>
      </w:r>
      <w:r w:rsidRPr="00A221E3">
        <w:rPr>
          <w:lang w:val="en-US"/>
        </w:rPr>
        <w:t>Clostridium</w:t>
      </w:r>
      <w:r w:rsidRPr="00A221E3">
        <w:t xml:space="preserve"> </w:t>
      </w:r>
      <w:r w:rsidRPr="00A221E3">
        <w:rPr>
          <w:lang w:val="en-US"/>
        </w:rPr>
        <w:t>perfringens</w:t>
      </w:r>
      <w:r w:rsidRPr="00A221E3">
        <w:t xml:space="preserve">,   низкую чувствительность  - </w:t>
      </w:r>
      <w:r w:rsidRPr="00A221E3">
        <w:rPr>
          <w:lang w:val="en-US"/>
        </w:rPr>
        <w:t>Pseudomonas</w:t>
      </w:r>
      <w:r w:rsidRPr="00A221E3">
        <w:t xml:space="preserve"> </w:t>
      </w:r>
      <w:r w:rsidRPr="00A221E3">
        <w:rPr>
          <w:lang w:val="en-US"/>
        </w:rPr>
        <w:t>aeruginosa</w:t>
      </w:r>
      <w:r w:rsidRPr="00A221E3">
        <w:t xml:space="preserve">, </w:t>
      </w:r>
      <w:r w:rsidRPr="00A221E3">
        <w:rPr>
          <w:lang w:val="en-US"/>
        </w:rPr>
        <w:t>Proteus</w:t>
      </w:r>
      <w:r w:rsidRPr="00A221E3">
        <w:t xml:space="preserve"> </w:t>
      </w:r>
      <w:r w:rsidRPr="00A221E3">
        <w:rPr>
          <w:lang w:val="en-US"/>
        </w:rPr>
        <w:t>mirabilis</w:t>
      </w:r>
      <w:r w:rsidRPr="00A221E3">
        <w:t xml:space="preserve"> и </w:t>
      </w:r>
      <w:r w:rsidRPr="00A221E3">
        <w:rPr>
          <w:lang w:val="en-US"/>
        </w:rPr>
        <w:t>Proteus</w:t>
      </w:r>
      <w:r w:rsidRPr="00A221E3">
        <w:t xml:space="preserve"> </w:t>
      </w:r>
      <w:r w:rsidRPr="00A221E3">
        <w:rPr>
          <w:lang w:val="en-US"/>
        </w:rPr>
        <w:t>vulgaris</w:t>
      </w:r>
      <w:r w:rsidRPr="00A221E3">
        <w:t>.</w:t>
      </w:r>
    </w:p>
    <w:p w:rsidR="00B52DA8" w:rsidRDefault="00B52DA8" w:rsidP="00AC6C84">
      <w:pPr>
        <w:ind w:firstLine="851"/>
        <w:jc w:val="both"/>
        <w:rPr>
          <w:b/>
        </w:rPr>
      </w:pPr>
    </w:p>
    <w:p w:rsidR="00C522E1" w:rsidRPr="00A221E3" w:rsidRDefault="00C522E1" w:rsidP="00AC6C84">
      <w:pPr>
        <w:ind w:firstLine="851"/>
        <w:jc w:val="both"/>
        <w:rPr>
          <w:b/>
        </w:rPr>
      </w:pPr>
    </w:p>
    <w:p w:rsidR="009632C5" w:rsidRPr="00A221E3" w:rsidRDefault="00B52DA8" w:rsidP="000433C9">
      <w:pPr>
        <w:jc w:val="center"/>
        <w:rPr>
          <w:b/>
        </w:rPr>
      </w:pPr>
      <w:r w:rsidRPr="00A221E3">
        <w:rPr>
          <w:b/>
        </w:rPr>
        <w:t>3.</w:t>
      </w:r>
      <w:r w:rsidR="009632C5" w:rsidRPr="00A221E3">
        <w:rPr>
          <w:b/>
        </w:rPr>
        <w:t xml:space="preserve"> ПЕРЕВАРИМОСТЬ И ИСПОЛЬЗОВАНИЕ ПИТАТЕЛЬНЫХ ВЕЩЕСТВ РАЦИОНОВ</w:t>
      </w:r>
    </w:p>
    <w:p w:rsidR="009632C5" w:rsidRPr="00A221E3" w:rsidRDefault="009632C5" w:rsidP="00AC6C84">
      <w:pPr>
        <w:ind w:firstLine="851"/>
        <w:jc w:val="center"/>
        <w:rPr>
          <w:b/>
        </w:rPr>
      </w:pPr>
    </w:p>
    <w:p w:rsidR="00EE1B66" w:rsidRPr="00A221E3" w:rsidRDefault="00EE1B66" w:rsidP="000433C9">
      <w:pPr>
        <w:ind w:firstLine="284"/>
        <w:jc w:val="both"/>
      </w:pPr>
      <w:r w:rsidRPr="00A221E3">
        <w:t>Одним из важных условий обеспечения высокой продуктивности птицы и снижения затрат кормов на продукцию является научно обо</w:t>
      </w:r>
      <w:r w:rsidRPr="00A221E3">
        <w:t>с</w:t>
      </w:r>
      <w:r w:rsidRPr="00A221E3">
        <w:t>нованное нормированное кормление. Для этого в первую очередь н</w:t>
      </w:r>
      <w:r w:rsidRPr="00A221E3">
        <w:t>е</w:t>
      </w:r>
      <w:r w:rsidRPr="00A221E3">
        <w:t xml:space="preserve">обходимы полнорационные комбикорма, сбалансированные по всем питательным веществам. </w:t>
      </w:r>
    </w:p>
    <w:p w:rsidR="009632C5" w:rsidRPr="00A221E3" w:rsidRDefault="009632C5" w:rsidP="000433C9">
      <w:pPr>
        <w:ind w:firstLine="284"/>
        <w:jc w:val="both"/>
      </w:pPr>
      <w:r w:rsidRPr="00A221E3">
        <w:t>Цыплят-бройлеров кормили полнорационными комбикормами, причем доступ к корму и воде был постоянным в течение суток. В т</w:t>
      </w:r>
      <w:r w:rsidRPr="00A221E3">
        <w:t>е</w:t>
      </w:r>
      <w:r w:rsidRPr="00A221E3">
        <w:t>чение научно-хозяйственных опытов кормление бройлеров осущест</w:t>
      </w:r>
      <w:r w:rsidRPr="00A221E3">
        <w:t>в</w:t>
      </w:r>
      <w:r w:rsidRPr="00A221E3">
        <w:t xml:space="preserve">ляли по </w:t>
      </w:r>
      <w:r w:rsidR="00AB2FEB">
        <w:t>4</w:t>
      </w:r>
      <w:r w:rsidRPr="00A221E3">
        <w:t xml:space="preserve"> возрастным периодам: первый – 1-</w:t>
      </w:r>
      <w:r w:rsidR="00AB2FEB">
        <w:t>10</w:t>
      </w:r>
      <w:r w:rsidRPr="00A221E3">
        <w:t xml:space="preserve"> дней (П</w:t>
      </w:r>
      <w:r w:rsidR="00AB2FEB">
        <w:t>редстартер)</w:t>
      </w:r>
      <w:r w:rsidRPr="00A221E3">
        <w:t xml:space="preserve">, второй – </w:t>
      </w:r>
      <w:r w:rsidR="00AB2FEB">
        <w:t>11</w:t>
      </w:r>
      <w:r w:rsidRPr="00A221E3">
        <w:t>-</w:t>
      </w:r>
      <w:r w:rsidR="00AB2FEB">
        <w:t>24</w:t>
      </w:r>
      <w:r w:rsidRPr="00A221E3">
        <w:t xml:space="preserve"> дней (</w:t>
      </w:r>
      <w:r w:rsidR="00AB2FEB">
        <w:t>Стартер</w:t>
      </w:r>
      <w:r w:rsidRPr="00A221E3">
        <w:t>)</w:t>
      </w:r>
      <w:r w:rsidR="00654CED" w:rsidRPr="00A221E3">
        <w:t xml:space="preserve">, </w:t>
      </w:r>
      <w:r w:rsidR="00AB2FEB">
        <w:t xml:space="preserve">третий – 25-37 </w:t>
      </w:r>
      <w:r w:rsidR="001E7920">
        <w:t xml:space="preserve">дней </w:t>
      </w:r>
      <w:r w:rsidR="00AB2FEB">
        <w:t>(Гровер), четве</w:t>
      </w:r>
      <w:r w:rsidR="00AB2FEB">
        <w:t>р</w:t>
      </w:r>
      <w:r w:rsidR="00AB2FEB">
        <w:t xml:space="preserve">тый – 38 и до убоя </w:t>
      </w:r>
      <w:r w:rsidR="001E7920">
        <w:t>(</w:t>
      </w:r>
      <w:r w:rsidR="00AB2FEB">
        <w:t>Финишер</w:t>
      </w:r>
      <w:r w:rsidR="001E7920">
        <w:t xml:space="preserve">), </w:t>
      </w:r>
      <w:r w:rsidR="00654CED" w:rsidRPr="00A221E3">
        <w:t>таблица 2</w:t>
      </w:r>
      <w:r w:rsidRPr="00A221E3">
        <w:t xml:space="preserve">. </w:t>
      </w:r>
    </w:p>
    <w:p w:rsidR="00C522E1" w:rsidRDefault="00C522E1" w:rsidP="00AE6BEC">
      <w:pPr>
        <w:jc w:val="both"/>
      </w:pPr>
    </w:p>
    <w:p w:rsidR="00E2135D" w:rsidRPr="00A221E3" w:rsidRDefault="00E2135D" w:rsidP="00AE6BEC">
      <w:pPr>
        <w:jc w:val="both"/>
      </w:pPr>
      <w:r w:rsidRPr="00A221E3">
        <w:t xml:space="preserve">Таблица </w:t>
      </w:r>
      <w:r w:rsidR="0049381E" w:rsidRPr="00A221E3">
        <w:t>2</w:t>
      </w:r>
      <w:r w:rsidRPr="00A221E3">
        <w:t xml:space="preserve"> – Рецепты комбикормов для цыплят-бройлеров при испыт</w:t>
      </w:r>
      <w:r w:rsidRPr="00A221E3">
        <w:t>а</w:t>
      </w:r>
      <w:r w:rsidRPr="00A221E3">
        <w:t>нии антибактериального препарата</w:t>
      </w:r>
      <w:r w:rsidR="002532CC" w:rsidRPr="00A221E3">
        <w:t xml:space="preserve"> «Эверодокс</w:t>
      </w:r>
      <w:r w:rsidR="002532CC" w:rsidRPr="00A221E3">
        <w:rPr>
          <w:vertAlign w:val="superscript"/>
        </w:rPr>
        <w:t>®</w:t>
      </w:r>
      <w:r w:rsidR="002532CC" w:rsidRPr="00A221E3">
        <w:t xml:space="preserve"> 10%»</w:t>
      </w:r>
      <w:r w:rsidRPr="00A221E3">
        <w:t>, %</w:t>
      </w:r>
    </w:p>
    <w:p w:rsidR="00E2135D" w:rsidRPr="00A221E3" w:rsidRDefault="00E2135D" w:rsidP="00E2135D">
      <w:pPr>
        <w:rPr>
          <w:b/>
        </w:rPr>
      </w:pPr>
      <w:r w:rsidRPr="00A221E3">
        <w:rPr>
          <w:b/>
        </w:rPr>
        <w:t xml:space="preserve"> </w:t>
      </w: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134"/>
        <w:gridCol w:w="1134"/>
        <w:gridCol w:w="1134"/>
      </w:tblGrid>
      <w:tr w:rsidR="00E2135D" w:rsidRPr="00A221E3" w:rsidTr="00AB2FEB">
        <w:tc>
          <w:tcPr>
            <w:tcW w:w="1276" w:type="dxa"/>
            <w:vMerge w:val="restart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Ингредиенты</w:t>
            </w:r>
          </w:p>
        </w:tc>
        <w:tc>
          <w:tcPr>
            <w:tcW w:w="4820" w:type="dxa"/>
            <w:gridSpan w:val="4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Возраст, дней</w:t>
            </w:r>
          </w:p>
        </w:tc>
      </w:tr>
      <w:tr w:rsidR="00AB2FEB" w:rsidRPr="00A221E3" w:rsidTr="00AB2FEB">
        <w:tc>
          <w:tcPr>
            <w:tcW w:w="1276" w:type="dxa"/>
            <w:vMerge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1–10</w:t>
            </w:r>
          </w:p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(Предстартер)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11–24</w:t>
            </w:r>
          </w:p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(Стартер)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25–37</w:t>
            </w:r>
          </w:p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(Гровер)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Старше 38</w:t>
            </w:r>
          </w:p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(Финишер)</w:t>
            </w:r>
          </w:p>
        </w:tc>
      </w:tr>
      <w:tr w:rsidR="003F5DD9" w:rsidRPr="00A221E3" w:rsidTr="00AB2FEB">
        <w:tc>
          <w:tcPr>
            <w:tcW w:w="1276" w:type="dxa"/>
          </w:tcPr>
          <w:p w:rsidR="003F5DD9" w:rsidRPr="00AB2FEB" w:rsidRDefault="003F5DD9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F5DD9" w:rsidRPr="00AB2FEB" w:rsidRDefault="003F5DD9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F5DD9" w:rsidRPr="00AB2FEB" w:rsidRDefault="003F5DD9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F5DD9" w:rsidRPr="00AB2FEB" w:rsidRDefault="003F5DD9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F5DD9" w:rsidRPr="00AB2FEB" w:rsidRDefault="003F5DD9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Кукуруза 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49,35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46,45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</w:t>
            </w:r>
            <w:r w:rsidR="005C758C" w:rsidRPr="00AB2FEB">
              <w:rPr>
                <w:sz w:val="16"/>
                <w:szCs w:val="16"/>
              </w:rPr>
              <w:t>4</w:t>
            </w:r>
            <w:r w:rsidRPr="00AB2FEB">
              <w:rPr>
                <w:sz w:val="16"/>
                <w:szCs w:val="16"/>
              </w:rPr>
              <w:t>,</w:t>
            </w:r>
            <w:r w:rsidR="005C758C" w:rsidRPr="00AB2FEB">
              <w:rPr>
                <w:sz w:val="16"/>
                <w:szCs w:val="16"/>
              </w:rPr>
              <w:t>1</w:t>
            </w:r>
            <w:r w:rsidRPr="00AB2FEB">
              <w:rPr>
                <w:sz w:val="16"/>
                <w:szCs w:val="16"/>
              </w:rPr>
              <w:t>0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Пшеница </w:t>
            </w:r>
          </w:p>
        </w:tc>
        <w:tc>
          <w:tcPr>
            <w:tcW w:w="1418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5,80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–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Тритикале </w:t>
            </w:r>
          </w:p>
        </w:tc>
        <w:tc>
          <w:tcPr>
            <w:tcW w:w="1418" w:type="dxa"/>
          </w:tcPr>
          <w:p w:rsidR="00E2135D" w:rsidRPr="00AB2FEB" w:rsidRDefault="006935D5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9,00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15,40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Шрот соевый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29,00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27,00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19,00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Шрот подсо</w:t>
            </w:r>
            <w:r w:rsidRPr="00AB2FEB">
              <w:rPr>
                <w:sz w:val="16"/>
                <w:szCs w:val="16"/>
              </w:rPr>
              <w:t>л</w:t>
            </w:r>
            <w:r w:rsidRPr="00AB2FEB">
              <w:rPr>
                <w:sz w:val="16"/>
                <w:szCs w:val="16"/>
              </w:rPr>
              <w:t xml:space="preserve">нечниковый </w:t>
            </w:r>
          </w:p>
        </w:tc>
        <w:tc>
          <w:tcPr>
            <w:tcW w:w="1418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3,40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4,10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6,90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Рыбная мука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2135D" w:rsidRPr="00AB2FEB" w:rsidRDefault="006935D5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0,72</w:t>
            </w:r>
          </w:p>
        </w:tc>
        <w:tc>
          <w:tcPr>
            <w:tcW w:w="1134" w:type="dxa"/>
          </w:tcPr>
          <w:p w:rsidR="00E2135D" w:rsidRPr="00AB2FEB" w:rsidRDefault="005C758C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–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Мясокостная мука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5,00</w:t>
            </w:r>
          </w:p>
        </w:tc>
      </w:tr>
      <w:tr w:rsidR="003F5DD9" w:rsidRPr="00A221E3" w:rsidTr="00AB2FEB">
        <w:tc>
          <w:tcPr>
            <w:tcW w:w="1276" w:type="dxa"/>
          </w:tcPr>
          <w:p w:rsidR="003F5DD9" w:rsidRPr="00AB2FEB" w:rsidRDefault="003F5DD9" w:rsidP="003F5DD9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</w:tcPr>
          <w:p w:rsidR="003F5DD9" w:rsidRPr="00AB2FEB" w:rsidRDefault="003F5DD9" w:rsidP="003F5DD9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F5DD9" w:rsidRPr="00AB2FEB" w:rsidRDefault="003F5DD9" w:rsidP="003F5DD9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F5DD9" w:rsidRPr="00AB2FEB" w:rsidRDefault="003F5DD9" w:rsidP="003F5DD9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F5DD9" w:rsidRPr="00AB2FEB" w:rsidRDefault="003F5DD9" w:rsidP="003F5DD9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Масло рапс</w:t>
            </w:r>
            <w:r w:rsidRPr="00AB2FEB">
              <w:rPr>
                <w:sz w:val="16"/>
                <w:szCs w:val="16"/>
              </w:rPr>
              <w:t>о</w:t>
            </w:r>
            <w:r w:rsidRPr="00AB2FEB">
              <w:rPr>
                <w:sz w:val="16"/>
                <w:szCs w:val="16"/>
              </w:rPr>
              <w:t>вое</w:t>
            </w:r>
          </w:p>
        </w:tc>
        <w:tc>
          <w:tcPr>
            <w:tcW w:w="1418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1,80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3,40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4,20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5,70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Фосфат мон</w:t>
            </w:r>
            <w:r w:rsidRPr="00AB2FEB">
              <w:rPr>
                <w:sz w:val="16"/>
                <w:szCs w:val="16"/>
              </w:rPr>
              <w:t>о</w:t>
            </w:r>
            <w:r w:rsidRPr="00AB2FEB">
              <w:rPr>
                <w:sz w:val="16"/>
                <w:szCs w:val="16"/>
              </w:rPr>
              <w:t>кальций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1,25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1,45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Мел </w:t>
            </w:r>
          </w:p>
        </w:tc>
        <w:tc>
          <w:tcPr>
            <w:tcW w:w="1418" w:type="dxa"/>
          </w:tcPr>
          <w:p w:rsidR="00E2135D" w:rsidRPr="00AB2FEB" w:rsidRDefault="00E2135D" w:rsidP="006935D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</w:t>
            </w:r>
            <w:r w:rsidR="006935D5" w:rsidRPr="00AB2FE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1,18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1,10</w:t>
            </w:r>
          </w:p>
        </w:tc>
        <w:tc>
          <w:tcPr>
            <w:tcW w:w="1134" w:type="dxa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0,45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Премикс 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2,00</w:t>
            </w:r>
          </w:p>
        </w:tc>
      </w:tr>
      <w:tr w:rsidR="00AB2FEB" w:rsidRPr="00A221E3" w:rsidTr="00AB2FEB">
        <w:tc>
          <w:tcPr>
            <w:tcW w:w="1276" w:type="dxa"/>
          </w:tcPr>
          <w:p w:rsidR="00E2135D" w:rsidRPr="00AB2FEB" w:rsidRDefault="00E2135D" w:rsidP="00070C25">
            <w:pPr>
              <w:spacing w:line="252" w:lineRule="auto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100,0</w:t>
            </w:r>
          </w:p>
        </w:tc>
      </w:tr>
      <w:tr w:rsidR="00E2135D" w:rsidRPr="00A221E3" w:rsidTr="00AB2FEB">
        <w:tc>
          <w:tcPr>
            <w:tcW w:w="6096" w:type="dxa"/>
            <w:gridSpan w:val="5"/>
          </w:tcPr>
          <w:p w:rsidR="00E2135D" w:rsidRPr="00AB2FEB" w:rsidRDefault="00E2135D" w:rsidP="00E2135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AB2FEB">
                <w:rPr>
                  <w:sz w:val="16"/>
                  <w:szCs w:val="16"/>
                </w:rPr>
                <w:t>100 г</w:t>
              </w:r>
            </w:smartTag>
            <w:r w:rsidRPr="00AB2FEB">
              <w:rPr>
                <w:sz w:val="16"/>
                <w:szCs w:val="16"/>
              </w:rPr>
              <w:t xml:space="preserve"> комбикорма содержится</w:t>
            </w:r>
            <w:r w:rsidR="005C758C" w:rsidRPr="00AB2FEB">
              <w:rPr>
                <w:sz w:val="16"/>
                <w:szCs w:val="16"/>
              </w:rPr>
              <w:t>, г: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Обменной энергии, </w:t>
            </w:r>
            <w:r w:rsidR="005C758C" w:rsidRPr="00AB2FEB">
              <w:rPr>
                <w:sz w:val="16"/>
                <w:szCs w:val="16"/>
              </w:rPr>
              <w:t>МД</w:t>
            </w:r>
            <w:r w:rsidRPr="00AB2FEB">
              <w:rPr>
                <w:sz w:val="16"/>
                <w:szCs w:val="16"/>
              </w:rPr>
              <w:t>ж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</w:t>
            </w:r>
            <w:r w:rsidR="005C758C" w:rsidRPr="00AB2FEB">
              <w:rPr>
                <w:sz w:val="16"/>
                <w:szCs w:val="16"/>
              </w:rPr>
              <w:t>,</w:t>
            </w:r>
            <w:r w:rsidRPr="00AB2FEB">
              <w:rPr>
                <w:sz w:val="16"/>
                <w:szCs w:val="16"/>
              </w:rPr>
              <w:t>268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</w:t>
            </w:r>
            <w:r w:rsidR="005C758C" w:rsidRPr="00AB2FEB">
              <w:rPr>
                <w:sz w:val="16"/>
                <w:szCs w:val="16"/>
              </w:rPr>
              <w:t>,</w:t>
            </w:r>
            <w:r w:rsidRPr="00AB2FEB">
              <w:rPr>
                <w:sz w:val="16"/>
                <w:szCs w:val="16"/>
              </w:rPr>
              <w:t>295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</w:t>
            </w:r>
            <w:r w:rsidR="005C758C" w:rsidRPr="00AB2FEB">
              <w:rPr>
                <w:sz w:val="16"/>
                <w:szCs w:val="16"/>
              </w:rPr>
              <w:t>,</w:t>
            </w:r>
            <w:r w:rsidRPr="00AB2FEB">
              <w:rPr>
                <w:sz w:val="16"/>
                <w:szCs w:val="16"/>
              </w:rPr>
              <w:t>307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</w:t>
            </w:r>
            <w:r w:rsidR="005C758C" w:rsidRPr="00AB2FEB">
              <w:rPr>
                <w:sz w:val="16"/>
                <w:szCs w:val="16"/>
              </w:rPr>
              <w:t>,</w:t>
            </w:r>
            <w:r w:rsidRPr="00AB2FEB">
              <w:rPr>
                <w:sz w:val="16"/>
                <w:szCs w:val="16"/>
              </w:rPr>
              <w:t>327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Сырого пр</w:t>
            </w:r>
            <w:r w:rsidRPr="00AB2FEB">
              <w:rPr>
                <w:sz w:val="16"/>
                <w:szCs w:val="16"/>
              </w:rPr>
              <w:t>о</w:t>
            </w:r>
            <w:r w:rsidRPr="00AB2FEB">
              <w:rPr>
                <w:sz w:val="16"/>
                <w:szCs w:val="16"/>
              </w:rPr>
              <w:t>теина</w:t>
            </w:r>
          </w:p>
        </w:tc>
        <w:tc>
          <w:tcPr>
            <w:tcW w:w="1418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22,2</w:t>
            </w:r>
            <w:r w:rsidR="005C758C" w:rsidRPr="00AB2FE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22,21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21,12</w:t>
            </w:r>
          </w:p>
        </w:tc>
        <w:tc>
          <w:tcPr>
            <w:tcW w:w="1134" w:type="dxa"/>
          </w:tcPr>
          <w:p w:rsidR="00E2135D" w:rsidRPr="00AB2FEB" w:rsidRDefault="005C758C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20</w:t>
            </w:r>
            <w:r w:rsidR="00E2135D" w:rsidRPr="00AB2FEB">
              <w:rPr>
                <w:sz w:val="16"/>
                <w:szCs w:val="16"/>
              </w:rPr>
              <w:t>,82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Сырой кле</w:t>
            </w:r>
            <w:r w:rsidRPr="00AB2FEB">
              <w:rPr>
                <w:sz w:val="16"/>
                <w:szCs w:val="16"/>
              </w:rPr>
              <w:t>т</w:t>
            </w:r>
            <w:r w:rsidRPr="00AB2FEB">
              <w:rPr>
                <w:sz w:val="16"/>
                <w:szCs w:val="16"/>
              </w:rPr>
              <w:t>чатки</w:t>
            </w:r>
          </w:p>
        </w:tc>
        <w:tc>
          <w:tcPr>
            <w:tcW w:w="1418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3,</w:t>
            </w:r>
            <w:r w:rsidR="005C758C" w:rsidRPr="00AB2FEB">
              <w:rPr>
                <w:sz w:val="16"/>
                <w:szCs w:val="16"/>
              </w:rPr>
              <w:t>4</w:t>
            </w:r>
            <w:r w:rsidRPr="00AB2FE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3,</w:t>
            </w:r>
            <w:r w:rsidR="005C758C" w:rsidRPr="00AB2FEB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3,</w:t>
            </w:r>
            <w:r w:rsidR="005C758C" w:rsidRPr="00AB2FEB"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3,</w:t>
            </w:r>
            <w:r w:rsidR="005C758C" w:rsidRPr="00AB2FEB">
              <w:rPr>
                <w:sz w:val="16"/>
                <w:szCs w:val="16"/>
              </w:rPr>
              <w:t>85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Сырого жира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6,20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6,20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7,98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9,60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Кальция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1,08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1,08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1,04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1,02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Фосфора</w:t>
            </w:r>
          </w:p>
        </w:tc>
        <w:tc>
          <w:tcPr>
            <w:tcW w:w="1418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0,7</w:t>
            </w:r>
            <w:r w:rsidR="005C758C" w:rsidRPr="00AB2FE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0,7</w:t>
            </w:r>
            <w:r w:rsidR="005C758C" w:rsidRPr="00AB2FE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0,77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Натрия</w:t>
            </w:r>
          </w:p>
        </w:tc>
        <w:tc>
          <w:tcPr>
            <w:tcW w:w="1418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0,17</w:t>
            </w:r>
          </w:p>
        </w:tc>
        <w:tc>
          <w:tcPr>
            <w:tcW w:w="1134" w:type="dxa"/>
          </w:tcPr>
          <w:p w:rsidR="00E2135D" w:rsidRPr="00AB2FEB" w:rsidRDefault="00E2135D" w:rsidP="00070C2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0,17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0,1</w:t>
            </w:r>
            <w:r w:rsidR="005C758C" w:rsidRPr="00AB2FE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0,1</w:t>
            </w:r>
            <w:r w:rsidR="005C758C" w:rsidRPr="00AB2FEB">
              <w:rPr>
                <w:sz w:val="16"/>
                <w:szCs w:val="16"/>
              </w:rPr>
              <w:t>8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5C758C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Лизина</w:t>
            </w:r>
          </w:p>
        </w:tc>
        <w:tc>
          <w:tcPr>
            <w:tcW w:w="1418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</w:t>
            </w:r>
            <w:r w:rsidR="005C758C" w:rsidRPr="00AB2FE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</w:t>
            </w:r>
            <w:r w:rsidR="005C758C" w:rsidRPr="00AB2FEB">
              <w:rPr>
                <w:sz w:val="16"/>
                <w:szCs w:val="16"/>
              </w:rPr>
              <w:t>2</w:t>
            </w:r>
            <w:r w:rsidRPr="00AB2FE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1,2</w:t>
            </w:r>
            <w:r w:rsidR="005C758C" w:rsidRPr="00AB2FE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AB2FEB" w:rsidRDefault="00E2135D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1,1</w:t>
            </w:r>
            <w:r w:rsidR="005C758C" w:rsidRPr="00AB2FEB">
              <w:rPr>
                <w:sz w:val="16"/>
                <w:szCs w:val="16"/>
              </w:rPr>
              <w:t>7</w:t>
            </w:r>
          </w:p>
        </w:tc>
      </w:tr>
      <w:tr w:rsidR="00E2135D" w:rsidRPr="00A221E3" w:rsidTr="00AB2FEB">
        <w:tc>
          <w:tcPr>
            <w:tcW w:w="1276" w:type="dxa"/>
          </w:tcPr>
          <w:p w:rsidR="00E2135D" w:rsidRPr="00AB2FEB" w:rsidRDefault="00E2135D" w:rsidP="0041509A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Метионин + цистин</w:t>
            </w:r>
            <w:r w:rsidR="0041509A" w:rsidRPr="00AB2FEB">
              <w:rPr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E2135D" w:rsidRPr="00AB2FEB" w:rsidRDefault="005C758C" w:rsidP="005C758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</w:t>
            </w:r>
            <w:r w:rsidR="00E2135D" w:rsidRPr="00AB2FEB">
              <w:rPr>
                <w:sz w:val="16"/>
                <w:szCs w:val="16"/>
              </w:rPr>
              <w:t>,</w:t>
            </w:r>
            <w:r w:rsidRPr="00AB2FEB">
              <w:rPr>
                <w:sz w:val="16"/>
                <w:szCs w:val="16"/>
              </w:rPr>
              <w:t>9</w:t>
            </w:r>
            <w:r w:rsidR="00E2135D" w:rsidRPr="00AB2FE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2135D" w:rsidRPr="00AB2FEB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1,</w:t>
            </w:r>
            <w:r w:rsidR="0041509A" w:rsidRPr="00AB2FEB">
              <w:rPr>
                <w:sz w:val="16"/>
                <w:szCs w:val="16"/>
              </w:rPr>
              <w:t>1</w:t>
            </w:r>
            <w:r w:rsidRPr="00AB2FE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2135D" w:rsidRPr="00AB2FEB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0,9</w:t>
            </w:r>
            <w:r w:rsidR="0041509A" w:rsidRPr="00AB2FE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135D" w:rsidRPr="00AB2FEB" w:rsidRDefault="00E2135D" w:rsidP="0041509A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0,94</w:t>
            </w:r>
          </w:p>
        </w:tc>
      </w:tr>
    </w:tbl>
    <w:p w:rsidR="00654CED" w:rsidRPr="00A221E3" w:rsidRDefault="00654CED" w:rsidP="009632C5">
      <w:pPr>
        <w:ind w:firstLine="851"/>
        <w:jc w:val="both"/>
      </w:pPr>
    </w:p>
    <w:p w:rsidR="0069789E" w:rsidRPr="00A221E3" w:rsidRDefault="0069789E" w:rsidP="0069789E">
      <w:pPr>
        <w:ind w:firstLine="284"/>
        <w:jc w:val="both"/>
      </w:pPr>
      <w:r w:rsidRPr="00A221E3">
        <w:t>В стартовый период, в полноценном комбикорме цыплят-бройлеров в 100 г кормосмеси содержание сырого протеина составило – 22,21 г, обменной энергии – 1,295 МДж, сырого жира – 6,20 г, сырой клетчатки – 3,39 г, кальция – 1,08 г, фосфора – 0,76 г, натрия – 0,17 г, лизина  -1,29 г, метионин+цистина – 1,10 г.</w:t>
      </w:r>
    </w:p>
    <w:p w:rsidR="0069789E" w:rsidRPr="00A221E3" w:rsidRDefault="0069789E" w:rsidP="0069789E">
      <w:pPr>
        <w:ind w:firstLine="284"/>
        <w:jc w:val="both"/>
      </w:pPr>
      <w:r w:rsidRPr="00A221E3">
        <w:t>В финишный период в полнорационном комбикорме цыплят-бройлеров количество сырого протеина составило – 20,82 г,  обменной энергии – 1,327 МДж, сырого жира – 9,60 г, сырой клетчатки – 3,85 г, кальция – 1,02 г, фосфора – 0,77 г, натрия – 0,18 г, лизина – 1,17 г, м</w:t>
      </w:r>
      <w:r w:rsidRPr="00A221E3">
        <w:t>е</w:t>
      </w:r>
      <w:r w:rsidRPr="00A221E3">
        <w:t>тионин+цистина – 0,94 г.</w:t>
      </w:r>
    </w:p>
    <w:p w:rsidR="0049381E" w:rsidRDefault="0041509A" w:rsidP="00AB2FEB">
      <w:pPr>
        <w:ind w:firstLine="284"/>
        <w:jc w:val="both"/>
      </w:pPr>
      <w:r w:rsidRPr="00A221E3">
        <w:t>Содержание питательных веществ в комбикормах отвечало нормам кормления для цыплят-бройлеров.</w:t>
      </w:r>
      <w:r w:rsidR="00070C25" w:rsidRPr="00A221E3">
        <w:t xml:space="preserve"> В рецептах полнорационных ко</w:t>
      </w:r>
      <w:r w:rsidR="00070C25" w:rsidRPr="00A221E3">
        <w:t>м</w:t>
      </w:r>
      <w:r w:rsidR="00070C25" w:rsidRPr="00A221E3">
        <w:t>бикормов зерновую основу составляли традиционные для Республики Беларусь культуры – кукуруза, пшеница, тритикале; протеиновую о</w:t>
      </w:r>
      <w:r w:rsidR="00070C25" w:rsidRPr="00A221E3">
        <w:t>с</w:t>
      </w:r>
      <w:r w:rsidR="00070C25" w:rsidRPr="00A221E3">
        <w:t>нову шрот соевый и подсолнечниковый, рыбная и м</w:t>
      </w:r>
      <w:r w:rsidR="006B72FE" w:rsidRPr="00A221E3">
        <w:t>я</w:t>
      </w:r>
      <w:r w:rsidR="00070C25" w:rsidRPr="00A221E3">
        <w:t>сокостная мука</w:t>
      </w:r>
      <w:r w:rsidR="00EE1B66" w:rsidRPr="00A221E3">
        <w:t>, масло рапсовое. Потребности цыплят-бройлеров птиц в энергии и п</w:t>
      </w:r>
      <w:r w:rsidR="00EE1B66" w:rsidRPr="00A221E3">
        <w:t>и</w:t>
      </w:r>
      <w:r w:rsidR="00EE1B66" w:rsidRPr="00A221E3">
        <w:t>тательных веществах удовлетворялись.</w:t>
      </w:r>
      <w:r w:rsidR="00FD2C79" w:rsidRPr="00A221E3">
        <w:t xml:space="preserve"> </w:t>
      </w:r>
      <w:r w:rsidR="0049381E" w:rsidRPr="00A221E3">
        <w:t>Переваримость питательных веществ рациона представлен</w:t>
      </w:r>
      <w:r w:rsidR="00FD2C79" w:rsidRPr="00A221E3">
        <w:t>а</w:t>
      </w:r>
      <w:r w:rsidR="0049381E" w:rsidRPr="00A221E3">
        <w:t xml:space="preserve"> в таблице 3.</w:t>
      </w:r>
    </w:p>
    <w:p w:rsidR="003F5DD9" w:rsidRDefault="003F5DD9" w:rsidP="00AB2FEB">
      <w:pPr>
        <w:ind w:firstLine="284"/>
        <w:jc w:val="both"/>
      </w:pPr>
    </w:p>
    <w:p w:rsidR="003F5DD9" w:rsidRDefault="003F5DD9" w:rsidP="00AB2FEB">
      <w:pPr>
        <w:ind w:firstLine="284"/>
        <w:jc w:val="both"/>
      </w:pPr>
    </w:p>
    <w:p w:rsidR="003F5DD9" w:rsidRPr="00A221E3" w:rsidRDefault="003F5DD9" w:rsidP="00AB2FEB">
      <w:pPr>
        <w:ind w:firstLine="284"/>
        <w:jc w:val="both"/>
      </w:pPr>
    </w:p>
    <w:p w:rsidR="0049381E" w:rsidRPr="00A221E3" w:rsidRDefault="0049381E" w:rsidP="00AE6BEC">
      <w:pPr>
        <w:jc w:val="both"/>
      </w:pPr>
      <w:r w:rsidRPr="00A221E3">
        <w:lastRenderedPageBreak/>
        <w:t>Таблица 3 – Коэффициенты переваримости питательных веществ</w:t>
      </w:r>
      <w:r w:rsidR="00AE6BEC" w:rsidRPr="00A221E3">
        <w:t xml:space="preserve"> </w:t>
      </w:r>
      <w:r w:rsidRPr="00A221E3">
        <w:t>р</w:t>
      </w:r>
      <w:r w:rsidRPr="00A221E3">
        <w:t>а</w:t>
      </w:r>
      <w:r w:rsidRPr="00A221E3">
        <w:t>ционов подопытной птицы</w:t>
      </w:r>
    </w:p>
    <w:p w:rsidR="0049381E" w:rsidRPr="00A221E3" w:rsidRDefault="0049381E" w:rsidP="00AE6BEC">
      <w:pPr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1559"/>
        <w:gridCol w:w="1985"/>
      </w:tblGrid>
      <w:tr w:rsidR="0049381E" w:rsidRPr="00A221E3" w:rsidTr="00AB2FEB">
        <w:tc>
          <w:tcPr>
            <w:tcW w:w="2552" w:type="dxa"/>
          </w:tcPr>
          <w:p w:rsidR="0049381E" w:rsidRPr="00A221E3" w:rsidRDefault="009F67F8" w:rsidP="009F67F8">
            <w:pPr>
              <w:jc w:val="center"/>
            </w:pPr>
            <w:r w:rsidRPr="00A221E3">
              <w:t>Показатель</w:t>
            </w:r>
          </w:p>
        </w:tc>
        <w:tc>
          <w:tcPr>
            <w:tcW w:w="1559" w:type="dxa"/>
          </w:tcPr>
          <w:p w:rsidR="0049381E" w:rsidRPr="00A221E3" w:rsidRDefault="0049381E" w:rsidP="009F67F8">
            <w:pPr>
              <w:jc w:val="center"/>
            </w:pPr>
            <w:r w:rsidRPr="00A221E3">
              <w:t>Птичник №</w:t>
            </w:r>
            <w:r w:rsidR="009F67F8" w:rsidRPr="00A221E3">
              <w:t xml:space="preserve"> </w:t>
            </w:r>
            <w:r w:rsidR="001F5622" w:rsidRPr="00A221E3">
              <w:t>12</w:t>
            </w:r>
          </w:p>
          <w:p w:rsidR="0049381E" w:rsidRPr="00A221E3" w:rsidRDefault="0049381E" w:rsidP="001F51E8">
            <w:pPr>
              <w:jc w:val="center"/>
            </w:pPr>
            <w:r w:rsidRPr="00A221E3">
              <w:t>(контроль)</w:t>
            </w:r>
          </w:p>
        </w:tc>
        <w:tc>
          <w:tcPr>
            <w:tcW w:w="1985" w:type="dxa"/>
          </w:tcPr>
          <w:p w:rsidR="00AB2FEB" w:rsidRDefault="0049381E" w:rsidP="002532CC">
            <w:pPr>
              <w:jc w:val="center"/>
            </w:pPr>
            <w:r w:rsidRPr="00A221E3">
              <w:t>Птичник №</w:t>
            </w:r>
            <w:r w:rsidR="003E6BAE" w:rsidRPr="00A221E3">
              <w:t xml:space="preserve"> </w:t>
            </w:r>
            <w:r w:rsidR="001F5622" w:rsidRPr="00A221E3">
              <w:t>13</w:t>
            </w:r>
            <w:r w:rsidR="002532CC" w:rsidRPr="00A221E3">
              <w:t xml:space="preserve"> </w:t>
            </w:r>
            <w:r w:rsidRPr="00A221E3">
              <w:t>(опытн</w:t>
            </w:r>
            <w:r w:rsidR="001F51E8" w:rsidRPr="00A221E3">
              <w:t>ый</w:t>
            </w:r>
            <w:r w:rsidRPr="00A221E3">
              <w:t>)</w:t>
            </w:r>
            <w:r w:rsidR="00A75968" w:rsidRPr="00A221E3">
              <w:t xml:space="preserve"> </w:t>
            </w:r>
          </w:p>
          <w:p w:rsidR="0049381E" w:rsidRPr="00A221E3" w:rsidRDefault="00A75968" w:rsidP="002532CC">
            <w:pPr>
              <w:jc w:val="center"/>
              <w:rPr>
                <w:b/>
              </w:rPr>
            </w:pPr>
            <w:r w:rsidRPr="00A221E3">
              <w:t>«Эверодокс</w:t>
            </w:r>
            <w:r w:rsidRPr="00A221E3">
              <w:rPr>
                <w:vertAlign w:val="superscript"/>
              </w:rPr>
              <w:t>®</w:t>
            </w:r>
            <w:r w:rsidRPr="00A221E3">
              <w:t xml:space="preserve"> 10%»   </w:t>
            </w:r>
          </w:p>
        </w:tc>
      </w:tr>
      <w:tr w:rsidR="0049381E" w:rsidRPr="00A221E3" w:rsidTr="00AB2FEB">
        <w:tc>
          <w:tcPr>
            <w:tcW w:w="2552" w:type="dxa"/>
          </w:tcPr>
          <w:p w:rsidR="0049381E" w:rsidRPr="00A221E3" w:rsidRDefault="009F67F8" w:rsidP="00AB2FEB">
            <w:pPr>
              <w:jc w:val="both"/>
            </w:pPr>
            <w:r w:rsidRPr="00A221E3">
              <w:t>Органическое вещество</w:t>
            </w:r>
          </w:p>
        </w:tc>
        <w:tc>
          <w:tcPr>
            <w:tcW w:w="1559" w:type="dxa"/>
          </w:tcPr>
          <w:p w:rsidR="00A73997" w:rsidRPr="00A221E3" w:rsidRDefault="00A73997" w:rsidP="001F5622">
            <w:pPr>
              <w:jc w:val="center"/>
            </w:pPr>
            <w:r w:rsidRPr="00A221E3">
              <w:t>81,</w:t>
            </w:r>
            <w:r w:rsidR="001F5622" w:rsidRPr="00A221E3">
              <w:t>18</w:t>
            </w:r>
            <w:r w:rsidRPr="00A221E3">
              <w:t>±0,1</w:t>
            </w:r>
            <w:r w:rsidR="001F5622" w:rsidRPr="00A221E3">
              <w:t>4</w:t>
            </w:r>
          </w:p>
        </w:tc>
        <w:tc>
          <w:tcPr>
            <w:tcW w:w="1985" w:type="dxa"/>
          </w:tcPr>
          <w:p w:rsidR="00A73997" w:rsidRPr="00A221E3" w:rsidRDefault="00A73997" w:rsidP="001F5622">
            <w:pPr>
              <w:jc w:val="center"/>
            </w:pPr>
            <w:r w:rsidRPr="00A221E3">
              <w:t>8</w:t>
            </w:r>
            <w:r w:rsidR="001F5622" w:rsidRPr="00A221E3">
              <w:t>2</w:t>
            </w:r>
            <w:r w:rsidRPr="00A221E3">
              <w:t>,</w:t>
            </w:r>
            <w:r w:rsidR="001F5622" w:rsidRPr="00A221E3">
              <w:t>41</w:t>
            </w:r>
            <w:r w:rsidRPr="00A221E3">
              <w:t>±0,</w:t>
            </w:r>
            <w:r w:rsidR="001F5622" w:rsidRPr="00A221E3">
              <w:t>15</w:t>
            </w:r>
          </w:p>
        </w:tc>
      </w:tr>
      <w:tr w:rsidR="0049381E" w:rsidRPr="00A221E3" w:rsidTr="00AB2FEB">
        <w:tc>
          <w:tcPr>
            <w:tcW w:w="2552" w:type="dxa"/>
          </w:tcPr>
          <w:p w:rsidR="0049381E" w:rsidRPr="00A221E3" w:rsidRDefault="009F67F8" w:rsidP="0041509A">
            <w:pPr>
              <w:jc w:val="both"/>
            </w:pPr>
            <w:r w:rsidRPr="00A221E3">
              <w:t>Сырой протеин</w:t>
            </w:r>
          </w:p>
        </w:tc>
        <w:tc>
          <w:tcPr>
            <w:tcW w:w="1559" w:type="dxa"/>
          </w:tcPr>
          <w:p w:rsidR="00A73997" w:rsidRPr="00A221E3" w:rsidRDefault="00A73997" w:rsidP="001F5622">
            <w:pPr>
              <w:jc w:val="center"/>
            </w:pPr>
            <w:r w:rsidRPr="00A221E3">
              <w:t>8</w:t>
            </w:r>
            <w:r w:rsidR="001F5622" w:rsidRPr="00A221E3">
              <w:t>3</w:t>
            </w:r>
            <w:r w:rsidRPr="00A221E3">
              <w:t>,</w:t>
            </w:r>
            <w:r w:rsidR="001F5622" w:rsidRPr="00A221E3">
              <w:t>00</w:t>
            </w:r>
            <w:r w:rsidRPr="00A221E3">
              <w:t>±0,22</w:t>
            </w:r>
          </w:p>
        </w:tc>
        <w:tc>
          <w:tcPr>
            <w:tcW w:w="1985" w:type="dxa"/>
          </w:tcPr>
          <w:p w:rsidR="00A73997" w:rsidRPr="00A221E3" w:rsidRDefault="00A73997" w:rsidP="001F5622">
            <w:pPr>
              <w:jc w:val="center"/>
            </w:pPr>
            <w:r w:rsidRPr="00A221E3">
              <w:t>8</w:t>
            </w:r>
            <w:r w:rsidR="001F5622" w:rsidRPr="00A221E3">
              <w:t>6</w:t>
            </w:r>
            <w:r w:rsidRPr="00A221E3">
              <w:t>,</w:t>
            </w:r>
            <w:r w:rsidR="001F5622" w:rsidRPr="00A221E3">
              <w:t>0</w:t>
            </w:r>
            <w:r w:rsidRPr="00A221E3">
              <w:t>9±0,</w:t>
            </w:r>
            <w:r w:rsidR="001F5622" w:rsidRPr="00A221E3">
              <w:t>07</w:t>
            </w:r>
          </w:p>
        </w:tc>
      </w:tr>
      <w:tr w:rsidR="0049381E" w:rsidRPr="00A221E3" w:rsidTr="00AB2FEB">
        <w:tc>
          <w:tcPr>
            <w:tcW w:w="2552" w:type="dxa"/>
          </w:tcPr>
          <w:p w:rsidR="0049381E" w:rsidRPr="00A221E3" w:rsidRDefault="009F67F8" w:rsidP="0041509A">
            <w:pPr>
              <w:jc w:val="both"/>
            </w:pPr>
            <w:r w:rsidRPr="00A221E3">
              <w:t>Сырой жир</w:t>
            </w:r>
          </w:p>
        </w:tc>
        <w:tc>
          <w:tcPr>
            <w:tcW w:w="1559" w:type="dxa"/>
          </w:tcPr>
          <w:p w:rsidR="00A73997" w:rsidRPr="00A221E3" w:rsidRDefault="00A73997" w:rsidP="001F5622">
            <w:pPr>
              <w:jc w:val="center"/>
            </w:pPr>
            <w:r w:rsidRPr="00A221E3">
              <w:t>8</w:t>
            </w:r>
            <w:r w:rsidR="001F5622" w:rsidRPr="00A221E3">
              <w:t>2</w:t>
            </w:r>
            <w:r w:rsidRPr="00A221E3">
              <w:t>,</w:t>
            </w:r>
            <w:r w:rsidR="001F5622" w:rsidRPr="00A221E3">
              <w:t>53</w:t>
            </w:r>
            <w:r w:rsidRPr="00A221E3">
              <w:t>±0,1</w:t>
            </w:r>
            <w:r w:rsidR="001F5622" w:rsidRPr="00A221E3">
              <w:t>4</w:t>
            </w:r>
          </w:p>
        </w:tc>
        <w:tc>
          <w:tcPr>
            <w:tcW w:w="1985" w:type="dxa"/>
          </w:tcPr>
          <w:p w:rsidR="00A73997" w:rsidRPr="00A221E3" w:rsidRDefault="00A73997" w:rsidP="001F5622">
            <w:pPr>
              <w:jc w:val="center"/>
            </w:pPr>
            <w:r w:rsidRPr="00A221E3">
              <w:t>84,</w:t>
            </w:r>
            <w:r w:rsidR="001F5622" w:rsidRPr="00A221E3">
              <w:t>26</w:t>
            </w:r>
            <w:r w:rsidRPr="00A221E3">
              <w:t>±0,</w:t>
            </w:r>
            <w:r w:rsidR="001F5622" w:rsidRPr="00A221E3">
              <w:t>08</w:t>
            </w:r>
          </w:p>
        </w:tc>
      </w:tr>
      <w:tr w:rsidR="0049381E" w:rsidRPr="00A221E3" w:rsidTr="00AB2FEB">
        <w:tc>
          <w:tcPr>
            <w:tcW w:w="2552" w:type="dxa"/>
          </w:tcPr>
          <w:p w:rsidR="0049381E" w:rsidRPr="00A221E3" w:rsidRDefault="009F67F8" w:rsidP="0041509A">
            <w:pPr>
              <w:jc w:val="both"/>
            </w:pPr>
            <w:r w:rsidRPr="00A221E3">
              <w:t>Сырая клетчатка</w:t>
            </w:r>
          </w:p>
        </w:tc>
        <w:tc>
          <w:tcPr>
            <w:tcW w:w="1559" w:type="dxa"/>
          </w:tcPr>
          <w:p w:rsidR="00A73997" w:rsidRPr="00A221E3" w:rsidRDefault="00A73997" w:rsidP="001F5622">
            <w:pPr>
              <w:jc w:val="center"/>
            </w:pPr>
            <w:r w:rsidRPr="00A221E3">
              <w:t>1</w:t>
            </w:r>
            <w:r w:rsidR="001F5622" w:rsidRPr="00A221E3">
              <w:t>4</w:t>
            </w:r>
            <w:r w:rsidRPr="00A221E3">
              <w:t>,</w:t>
            </w:r>
            <w:r w:rsidR="001F5622" w:rsidRPr="00A221E3">
              <w:t>96</w:t>
            </w:r>
            <w:r w:rsidRPr="00A221E3">
              <w:t>±0,</w:t>
            </w:r>
            <w:r w:rsidR="001F5622" w:rsidRPr="00A221E3">
              <w:t>04</w:t>
            </w:r>
          </w:p>
        </w:tc>
        <w:tc>
          <w:tcPr>
            <w:tcW w:w="1985" w:type="dxa"/>
          </w:tcPr>
          <w:p w:rsidR="00A73997" w:rsidRPr="00A221E3" w:rsidRDefault="00A73997" w:rsidP="001F5622">
            <w:pPr>
              <w:jc w:val="center"/>
            </w:pPr>
            <w:r w:rsidRPr="00A221E3">
              <w:t>1</w:t>
            </w:r>
            <w:r w:rsidR="001F5622" w:rsidRPr="00A221E3">
              <w:t>7</w:t>
            </w:r>
            <w:r w:rsidRPr="00A221E3">
              <w:t>,</w:t>
            </w:r>
            <w:r w:rsidR="001F5622" w:rsidRPr="00A221E3">
              <w:t>08</w:t>
            </w:r>
            <w:r w:rsidRPr="00A221E3">
              <w:t>±0,1</w:t>
            </w:r>
            <w:r w:rsidR="001F5622" w:rsidRPr="00A221E3">
              <w:t>5</w:t>
            </w:r>
          </w:p>
        </w:tc>
      </w:tr>
      <w:tr w:rsidR="0049381E" w:rsidRPr="00A221E3" w:rsidTr="00AB2FEB">
        <w:tc>
          <w:tcPr>
            <w:tcW w:w="2552" w:type="dxa"/>
          </w:tcPr>
          <w:p w:rsidR="0049381E" w:rsidRPr="00A221E3" w:rsidRDefault="009F67F8" w:rsidP="0041509A">
            <w:pPr>
              <w:jc w:val="both"/>
            </w:pPr>
            <w:r w:rsidRPr="00A221E3">
              <w:t>БЭВ</w:t>
            </w:r>
          </w:p>
        </w:tc>
        <w:tc>
          <w:tcPr>
            <w:tcW w:w="1559" w:type="dxa"/>
          </w:tcPr>
          <w:p w:rsidR="00A73997" w:rsidRPr="00A221E3" w:rsidRDefault="00A73997" w:rsidP="001F5622">
            <w:pPr>
              <w:jc w:val="center"/>
            </w:pPr>
            <w:r w:rsidRPr="00A221E3">
              <w:t>8</w:t>
            </w:r>
            <w:r w:rsidR="001F5622" w:rsidRPr="00A221E3">
              <w:t>5</w:t>
            </w:r>
            <w:r w:rsidRPr="00A221E3">
              <w:t>,</w:t>
            </w:r>
            <w:r w:rsidR="001F5622" w:rsidRPr="00A221E3">
              <w:t>1</w:t>
            </w:r>
            <w:r w:rsidRPr="00A221E3">
              <w:t>4±0,</w:t>
            </w:r>
            <w:r w:rsidR="001F5622" w:rsidRPr="00A221E3">
              <w:t>05</w:t>
            </w:r>
          </w:p>
        </w:tc>
        <w:tc>
          <w:tcPr>
            <w:tcW w:w="1985" w:type="dxa"/>
          </w:tcPr>
          <w:p w:rsidR="00A73997" w:rsidRPr="00A221E3" w:rsidRDefault="00A73997" w:rsidP="001F5622">
            <w:pPr>
              <w:jc w:val="center"/>
            </w:pPr>
            <w:r w:rsidRPr="00A221E3">
              <w:t>87,9</w:t>
            </w:r>
            <w:r w:rsidR="001F5622" w:rsidRPr="00A221E3">
              <w:t>6</w:t>
            </w:r>
            <w:r w:rsidRPr="00A221E3">
              <w:t>±0,</w:t>
            </w:r>
            <w:r w:rsidR="001F5622" w:rsidRPr="00A221E3">
              <w:t>16</w:t>
            </w:r>
          </w:p>
        </w:tc>
      </w:tr>
    </w:tbl>
    <w:p w:rsidR="0049381E" w:rsidRPr="00A221E3" w:rsidRDefault="0049381E" w:rsidP="0041509A">
      <w:pPr>
        <w:ind w:firstLine="851"/>
        <w:jc w:val="both"/>
      </w:pPr>
    </w:p>
    <w:p w:rsidR="009F67F8" w:rsidRPr="00A221E3" w:rsidRDefault="009F67F8" w:rsidP="00AB2FEB">
      <w:pPr>
        <w:ind w:firstLine="284"/>
        <w:jc w:val="both"/>
      </w:pPr>
      <w:r w:rsidRPr="00A221E3">
        <w:t xml:space="preserve">Коэффициенты переваримости органического вещества сырого протеина, клетчатки и БЭВ у опытной группы соответственно были выше на </w:t>
      </w:r>
      <w:r w:rsidR="001F5622" w:rsidRPr="00A221E3">
        <w:t>1</w:t>
      </w:r>
      <w:r w:rsidR="00B30ADB" w:rsidRPr="00A221E3">
        <w:t>,</w:t>
      </w:r>
      <w:r w:rsidR="001F5622" w:rsidRPr="00A221E3">
        <w:t>23</w:t>
      </w:r>
      <w:r w:rsidR="00B30ADB" w:rsidRPr="00A221E3">
        <w:t>;</w:t>
      </w:r>
      <w:r w:rsidR="001F5622" w:rsidRPr="00A221E3">
        <w:t>3</w:t>
      </w:r>
      <w:r w:rsidR="00B30ADB" w:rsidRPr="00A221E3">
        <w:t>,</w:t>
      </w:r>
      <w:r w:rsidR="00D45678" w:rsidRPr="00A221E3">
        <w:t>0</w:t>
      </w:r>
      <w:r w:rsidR="001F5622" w:rsidRPr="00A221E3">
        <w:t>9</w:t>
      </w:r>
      <w:r w:rsidR="00B30ADB" w:rsidRPr="00A221E3">
        <w:t>; 1,</w:t>
      </w:r>
      <w:r w:rsidR="001F5622" w:rsidRPr="00A221E3">
        <w:t>73</w:t>
      </w:r>
      <w:r w:rsidR="00B30ADB" w:rsidRPr="00A221E3">
        <w:t xml:space="preserve">; </w:t>
      </w:r>
      <w:r w:rsidR="001F5622" w:rsidRPr="00A221E3">
        <w:t>2</w:t>
      </w:r>
      <w:r w:rsidR="00D45678" w:rsidRPr="00A221E3">
        <w:t>,</w:t>
      </w:r>
      <w:r w:rsidR="001F5622" w:rsidRPr="00A221E3">
        <w:t>12</w:t>
      </w:r>
      <w:r w:rsidR="00D45678" w:rsidRPr="00A221E3">
        <w:t xml:space="preserve">; </w:t>
      </w:r>
      <w:r w:rsidR="001F5622" w:rsidRPr="00A221E3">
        <w:t>2</w:t>
      </w:r>
      <w:r w:rsidR="00B30ADB" w:rsidRPr="00A221E3">
        <w:t>,</w:t>
      </w:r>
      <w:r w:rsidR="001F5622" w:rsidRPr="00A221E3">
        <w:t>82</w:t>
      </w:r>
      <w:r w:rsidR="00B30ADB" w:rsidRPr="00A221E3">
        <w:t>, чем у аналогов контрольной группы (птичник № 5). Следовательно, за счет использования изуч</w:t>
      </w:r>
      <w:r w:rsidR="00FD2C79" w:rsidRPr="00A221E3">
        <w:t>а</w:t>
      </w:r>
      <w:r w:rsidR="00B30ADB" w:rsidRPr="00A221E3">
        <w:t>емого пр</w:t>
      </w:r>
      <w:r w:rsidR="00B30ADB" w:rsidRPr="00A221E3">
        <w:t>е</w:t>
      </w:r>
      <w:r w:rsidR="00B30ADB" w:rsidRPr="00A221E3">
        <w:t>парата цыплятами опытной группы происходило улучшение пищев</w:t>
      </w:r>
      <w:r w:rsidR="00B30ADB" w:rsidRPr="00A221E3">
        <w:t>а</w:t>
      </w:r>
      <w:r w:rsidR="00B30ADB" w:rsidRPr="00A221E3">
        <w:t>рительного метаболизма, что способствовало увеличению их живой массы.</w:t>
      </w:r>
    </w:p>
    <w:p w:rsidR="009632C5" w:rsidRDefault="009632C5" w:rsidP="00AC6C84">
      <w:pPr>
        <w:ind w:firstLine="851"/>
        <w:jc w:val="center"/>
        <w:rPr>
          <w:b/>
        </w:rPr>
      </w:pPr>
    </w:p>
    <w:p w:rsidR="00C522E1" w:rsidRPr="00A221E3" w:rsidRDefault="00C522E1" w:rsidP="00AC6C84">
      <w:pPr>
        <w:ind w:firstLine="851"/>
        <w:jc w:val="center"/>
        <w:rPr>
          <w:b/>
        </w:rPr>
      </w:pPr>
    </w:p>
    <w:p w:rsidR="003654AC" w:rsidRDefault="00911083" w:rsidP="000433C9">
      <w:pPr>
        <w:jc w:val="center"/>
        <w:rPr>
          <w:b/>
        </w:rPr>
      </w:pPr>
      <w:r w:rsidRPr="00A221E3">
        <w:rPr>
          <w:b/>
        </w:rPr>
        <w:t>4.</w:t>
      </w:r>
      <w:r w:rsidR="00B52DA8" w:rsidRPr="00A221E3">
        <w:rPr>
          <w:b/>
        </w:rPr>
        <w:t xml:space="preserve"> </w:t>
      </w:r>
      <w:r w:rsidR="00F41E5A" w:rsidRPr="00A221E3">
        <w:rPr>
          <w:b/>
        </w:rPr>
        <w:t xml:space="preserve">РЕЗУЛЬТАТЫ ИССЛЕДОВАНИЯ </w:t>
      </w:r>
    </w:p>
    <w:p w:rsidR="001E7920" w:rsidRDefault="00F41E5A" w:rsidP="003654AC">
      <w:pPr>
        <w:jc w:val="center"/>
        <w:rPr>
          <w:b/>
        </w:rPr>
      </w:pPr>
      <w:r w:rsidRPr="00A221E3">
        <w:rPr>
          <w:b/>
        </w:rPr>
        <w:t>БИОЛОГИЧЕСКОЙ</w:t>
      </w:r>
      <w:r w:rsidR="003654AC">
        <w:rPr>
          <w:b/>
        </w:rPr>
        <w:t xml:space="preserve"> </w:t>
      </w:r>
      <w:r w:rsidRPr="00A221E3">
        <w:rPr>
          <w:b/>
        </w:rPr>
        <w:t xml:space="preserve">ЦЕННОСТИ И БЕЗВРЕДНОСТИ МЯСА </w:t>
      </w:r>
    </w:p>
    <w:p w:rsidR="00B52DA8" w:rsidRPr="00A221E3" w:rsidRDefault="00F41E5A" w:rsidP="00AC6C84">
      <w:pPr>
        <w:ind w:firstLine="851"/>
        <w:jc w:val="center"/>
        <w:rPr>
          <w:b/>
        </w:rPr>
      </w:pPr>
      <w:r w:rsidRPr="00A221E3">
        <w:rPr>
          <w:b/>
        </w:rPr>
        <w:t>ЦЫПЛЯТ-БРОЙЛЕРОВ</w:t>
      </w:r>
    </w:p>
    <w:p w:rsidR="00B52DA8" w:rsidRPr="00A221E3" w:rsidRDefault="00B52DA8" w:rsidP="00AC6C84">
      <w:pPr>
        <w:ind w:firstLine="851"/>
        <w:jc w:val="center"/>
        <w:rPr>
          <w:b/>
        </w:rPr>
      </w:pPr>
    </w:p>
    <w:p w:rsidR="001E7920" w:rsidRDefault="00B52DA8" w:rsidP="00AB2FEB">
      <w:pPr>
        <w:ind w:firstLine="284"/>
        <w:jc w:val="both"/>
      </w:pPr>
      <w:r w:rsidRPr="00A221E3">
        <w:t>В технологическом цикле выращивания цыплят-бройлеров на да</w:t>
      </w:r>
      <w:r w:rsidRPr="00A221E3">
        <w:t>н</w:t>
      </w:r>
      <w:r w:rsidRPr="00A221E3">
        <w:t>ной птицефабрике принята схема лечебно-профилактических мер</w:t>
      </w:r>
      <w:r w:rsidRPr="00A221E3">
        <w:t>о</w:t>
      </w:r>
      <w:r w:rsidRPr="00A221E3">
        <w:t>приятий, согласно которой применяют два курса антибиотикотерапии – в 4-7-й и 21-23-й дни выращивания. Обычно мясо цыплят-бройлеров, прошедших курс лечения антибиотиками, можно использовать только через определенное время. В зависимости от типа применяемого ант</w:t>
      </w:r>
      <w:r w:rsidRPr="00A221E3">
        <w:t>и</w:t>
      </w:r>
      <w:r w:rsidRPr="00A221E3">
        <w:t>биотика и его дозировки рекомендуемый карантин составляет в сре</w:t>
      </w:r>
      <w:r w:rsidRPr="00A221E3">
        <w:t>д</w:t>
      </w:r>
      <w:r w:rsidRPr="00A221E3">
        <w:t xml:space="preserve">нем 4-5 дней. </w:t>
      </w:r>
    </w:p>
    <w:p w:rsidR="00B52DA8" w:rsidRPr="00A221E3" w:rsidRDefault="00B52DA8" w:rsidP="00AB2FEB">
      <w:pPr>
        <w:ind w:firstLine="284"/>
        <w:jc w:val="both"/>
      </w:pPr>
      <w:r w:rsidRPr="00A221E3">
        <w:t>Министерство сельского хозяйства и продовольствия Республики Беларусь устанавливает самые жесткие требования к содержанию в мясе и продуктах его переработки антибиотиков, не допуская их нал</w:t>
      </w:r>
      <w:r w:rsidRPr="00A221E3">
        <w:t>и</w:t>
      </w:r>
      <w:r w:rsidRPr="00A221E3">
        <w:t>чия. С учетом того, что технологический  цикл  выращивания цыплят-бройлеров составляет в среднем 40-47 дней,</w:t>
      </w:r>
      <w:r w:rsidR="00F41E5A" w:rsidRPr="00A221E3">
        <w:t xml:space="preserve"> </w:t>
      </w:r>
      <w:r w:rsidRPr="00A221E3">
        <w:t>наличие антибиотиков в мясе птиц не возможно нами было определить из-за их отсутствия.</w:t>
      </w:r>
    </w:p>
    <w:p w:rsidR="00AE6BEC" w:rsidRPr="00A221E3" w:rsidRDefault="00AE6BEC" w:rsidP="00AB2FEB">
      <w:pPr>
        <w:pStyle w:val="14"/>
        <w:ind w:firstLine="284"/>
        <w:rPr>
          <w:sz w:val="20"/>
          <w:szCs w:val="20"/>
          <w:lang w:val="ru-RU"/>
        </w:rPr>
      </w:pPr>
      <w:r w:rsidRPr="00A221E3">
        <w:rPr>
          <w:sz w:val="20"/>
          <w:szCs w:val="20"/>
        </w:rPr>
        <w:t xml:space="preserve">С целью изучения влияния </w:t>
      </w:r>
      <w:r w:rsidRPr="00A221E3">
        <w:rPr>
          <w:sz w:val="20"/>
          <w:szCs w:val="20"/>
          <w:lang w:val="ru-RU"/>
        </w:rPr>
        <w:t xml:space="preserve">антибактериального препарата </w:t>
      </w:r>
      <w:r w:rsidRPr="00A221E3">
        <w:rPr>
          <w:sz w:val="20"/>
          <w:szCs w:val="20"/>
        </w:rPr>
        <w:t>«Эверодокс</w:t>
      </w:r>
      <w:r w:rsidRPr="00A221E3">
        <w:rPr>
          <w:sz w:val="20"/>
          <w:szCs w:val="20"/>
          <w:vertAlign w:val="superscript"/>
        </w:rPr>
        <w:t xml:space="preserve">® </w:t>
      </w:r>
      <w:r w:rsidRPr="00A221E3">
        <w:rPr>
          <w:sz w:val="20"/>
          <w:szCs w:val="20"/>
        </w:rPr>
        <w:t xml:space="preserve">10%» на биологическую ценность мяса был проведен </w:t>
      </w:r>
      <w:r w:rsidRPr="00A221E3">
        <w:rPr>
          <w:sz w:val="20"/>
          <w:szCs w:val="20"/>
        </w:rPr>
        <w:lastRenderedPageBreak/>
        <w:t xml:space="preserve">комплекс органолептических и лабораторных исследований </w:t>
      </w:r>
      <w:r w:rsidRPr="00A221E3">
        <w:rPr>
          <w:sz w:val="20"/>
          <w:szCs w:val="20"/>
          <w:lang w:val="ru-RU"/>
        </w:rPr>
        <w:t>6</w:t>
      </w:r>
      <w:r w:rsidRPr="00A221E3">
        <w:rPr>
          <w:sz w:val="20"/>
          <w:szCs w:val="20"/>
        </w:rPr>
        <w:t xml:space="preserve"> тушек цыплят-бройлеров (</w:t>
      </w:r>
      <w:r w:rsidRPr="00A221E3">
        <w:rPr>
          <w:sz w:val="20"/>
          <w:szCs w:val="20"/>
          <w:lang w:val="ru-RU"/>
        </w:rPr>
        <w:t>3</w:t>
      </w:r>
      <w:r w:rsidRPr="00A221E3">
        <w:rPr>
          <w:sz w:val="20"/>
          <w:szCs w:val="20"/>
        </w:rPr>
        <w:t xml:space="preserve"> контрольных и </w:t>
      </w:r>
      <w:r w:rsidRPr="00A221E3">
        <w:rPr>
          <w:sz w:val="20"/>
          <w:szCs w:val="20"/>
          <w:lang w:val="ru-RU"/>
        </w:rPr>
        <w:t>3</w:t>
      </w:r>
      <w:r w:rsidRPr="00A221E3">
        <w:rPr>
          <w:sz w:val="20"/>
          <w:szCs w:val="20"/>
        </w:rPr>
        <w:t xml:space="preserve"> опытных), убитых в 4</w:t>
      </w:r>
      <w:r w:rsidRPr="00A221E3">
        <w:rPr>
          <w:sz w:val="20"/>
          <w:szCs w:val="20"/>
          <w:lang w:val="ru-RU"/>
        </w:rPr>
        <w:t>4</w:t>
      </w:r>
      <w:r w:rsidRPr="00A221E3">
        <w:rPr>
          <w:sz w:val="20"/>
          <w:szCs w:val="20"/>
        </w:rPr>
        <w:t xml:space="preserve"> дн</w:t>
      </w:r>
      <w:r w:rsidRPr="00A221E3">
        <w:rPr>
          <w:sz w:val="20"/>
          <w:szCs w:val="20"/>
          <w:lang w:val="ru-RU"/>
        </w:rPr>
        <w:t>я</w:t>
      </w:r>
      <w:r w:rsidRPr="00A221E3">
        <w:rPr>
          <w:sz w:val="20"/>
          <w:szCs w:val="20"/>
        </w:rPr>
        <w:t>. Перед убоем птицу выдерживали на голодной диете</w:t>
      </w:r>
      <w:r w:rsidRPr="00A221E3">
        <w:rPr>
          <w:sz w:val="20"/>
          <w:szCs w:val="20"/>
          <w:lang w:val="ru-RU"/>
        </w:rPr>
        <w:t xml:space="preserve"> в течение </w:t>
      </w:r>
      <w:r w:rsidRPr="00A221E3">
        <w:rPr>
          <w:sz w:val="20"/>
          <w:szCs w:val="20"/>
        </w:rPr>
        <w:t>12 часов, поение прекра</w:t>
      </w:r>
      <w:r w:rsidRPr="00A221E3">
        <w:rPr>
          <w:sz w:val="20"/>
          <w:szCs w:val="20"/>
          <w:lang w:val="ru-RU"/>
        </w:rPr>
        <w:t>щали</w:t>
      </w:r>
      <w:r w:rsidRPr="00A221E3">
        <w:rPr>
          <w:sz w:val="20"/>
          <w:szCs w:val="20"/>
        </w:rPr>
        <w:t xml:space="preserve"> за 2</w:t>
      </w:r>
      <w:r w:rsidRPr="00A221E3">
        <w:rPr>
          <w:sz w:val="20"/>
          <w:szCs w:val="20"/>
          <w:lang w:val="ru-RU"/>
        </w:rPr>
        <w:t> </w:t>
      </w:r>
      <w:r w:rsidRPr="00A221E3">
        <w:rPr>
          <w:sz w:val="20"/>
          <w:szCs w:val="20"/>
        </w:rPr>
        <w:t>часа, после чего взвешивали и определяли предубойную массу, осматривали кожный покров, слизистые оболочки глаз, ротовой полости, суставы</w:t>
      </w:r>
      <w:r w:rsidRPr="00A221E3">
        <w:rPr>
          <w:sz w:val="20"/>
          <w:szCs w:val="20"/>
          <w:lang w:val="ru-RU"/>
        </w:rPr>
        <w:t>.</w:t>
      </w:r>
    </w:p>
    <w:p w:rsidR="00AE6BEC" w:rsidRPr="00A221E3" w:rsidRDefault="00AE6BEC" w:rsidP="00AB2FEB">
      <w:pPr>
        <w:ind w:firstLine="284"/>
        <w:jc w:val="both"/>
        <w:rPr>
          <w:color w:val="000000"/>
        </w:rPr>
      </w:pPr>
      <w:r w:rsidRPr="00A221E3">
        <w:rPr>
          <w:color w:val="000000"/>
        </w:rPr>
        <w:t>В таблице 4 представлены органолептические показатели мяса пт</w:t>
      </w:r>
      <w:r w:rsidRPr="00A221E3">
        <w:rPr>
          <w:color w:val="000000"/>
        </w:rPr>
        <w:t>и</w:t>
      </w:r>
      <w:r w:rsidRPr="00A221E3">
        <w:rPr>
          <w:color w:val="000000"/>
        </w:rPr>
        <w:t>цы после убоя. Окраску мяса обусловливает пигмент миоглобин. Этот пигмент под действием микробов изменяет свой цвет на коричневый, что говорит о начальной стадии порчи мяса. В данном случае цвет м</w:t>
      </w:r>
      <w:r w:rsidRPr="00A221E3">
        <w:rPr>
          <w:color w:val="000000"/>
        </w:rPr>
        <w:t>я</w:t>
      </w:r>
      <w:r w:rsidRPr="00A221E3">
        <w:rPr>
          <w:color w:val="000000"/>
        </w:rPr>
        <w:t>са желтовато-серый, что соответствует доброкачественности продукта.</w:t>
      </w:r>
    </w:p>
    <w:p w:rsidR="000433C9" w:rsidRDefault="000433C9" w:rsidP="00AE6BEC">
      <w:pPr>
        <w:jc w:val="both"/>
      </w:pPr>
    </w:p>
    <w:p w:rsidR="00AE6BEC" w:rsidRPr="00A221E3" w:rsidRDefault="00AE6BEC" w:rsidP="00AE6BEC">
      <w:pPr>
        <w:jc w:val="both"/>
        <w:rPr>
          <w:color w:val="000000"/>
        </w:rPr>
      </w:pPr>
      <w:r w:rsidRPr="00A221E3">
        <w:t xml:space="preserve">Таблица 4 – </w:t>
      </w:r>
      <w:r w:rsidRPr="00A221E3">
        <w:rPr>
          <w:color w:val="000000"/>
        </w:rPr>
        <w:t xml:space="preserve">Органолептические показатели мяса птицы </w:t>
      </w:r>
      <w:r w:rsidRPr="00A221E3">
        <w:t>(</w:t>
      </w:r>
      <w:r w:rsidRPr="00A221E3">
        <w:rPr>
          <w:lang w:val="en-US"/>
        </w:rPr>
        <w:t>M</w:t>
      </w:r>
      <w:r w:rsidRPr="00A221E3">
        <w:t>±</w:t>
      </w:r>
      <w:r w:rsidRPr="00A221E3">
        <w:rPr>
          <w:lang w:val="en-US"/>
        </w:rPr>
        <w:t>m</w:t>
      </w:r>
      <w:r w:rsidRPr="00A221E3">
        <w:t xml:space="preserve">, </w:t>
      </w:r>
      <w:r w:rsidRPr="00A221E3">
        <w:rPr>
          <w:lang w:val="en-US"/>
        </w:rPr>
        <w:t>n</w:t>
      </w:r>
      <w:r w:rsidRPr="00A221E3">
        <w:t>=6)</w:t>
      </w:r>
    </w:p>
    <w:p w:rsidR="00AE6BEC" w:rsidRPr="00A221E3" w:rsidRDefault="00AE6BEC" w:rsidP="00AE6BEC">
      <w:pPr>
        <w:ind w:firstLine="709"/>
        <w:jc w:val="both"/>
        <w:rPr>
          <w:color w:val="000000"/>
        </w:rPr>
      </w:pPr>
    </w:p>
    <w:tbl>
      <w:tblPr>
        <w:tblW w:w="6023" w:type="dxa"/>
        <w:jc w:val="center"/>
        <w:tblInd w:w="-2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C0"/>
      </w:tblPr>
      <w:tblGrid>
        <w:gridCol w:w="2194"/>
        <w:gridCol w:w="1986"/>
        <w:gridCol w:w="1843"/>
      </w:tblGrid>
      <w:tr w:rsidR="00AE6BEC" w:rsidRPr="00A221E3" w:rsidTr="001E7920">
        <w:trPr>
          <w:trHeight w:val="284"/>
          <w:jc w:val="center"/>
        </w:trPr>
        <w:tc>
          <w:tcPr>
            <w:tcW w:w="1821" w:type="pct"/>
            <w:vMerge w:val="restart"/>
            <w:vAlign w:val="center"/>
          </w:tcPr>
          <w:p w:rsidR="00AE6BEC" w:rsidRPr="00AB2FEB" w:rsidRDefault="00AE6BEC" w:rsidP="00AE6BE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Показатели</w:t>
            </w:r>
          </w:p>
        </w:tc>
        <w:tc>
          <w:tcPr>
            <w:tcW w:w="3179" w:type="pct"/>
            <w:gridSpan w:val="2"/>
            <w:tcBorders>
              <w:bottom w:val="single" w:sz="4" w:space="0" w:color="auto"/>
            </w:tcBorders>
            <w:vAlign w:val="center"/>
          </w:tcPr>
          <w:p w:rsidR="00AE6BEC" w:rsidRPr="00AB2FEB" w:rsidRDefault="00AE6BEC" w:rsidP="00AE6BE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Группы</w:t>
            </w:r>
          </w:p>
        </w:tc>
      </w:tr>
      <w:tr w:rsidR="00AE6BEC" w:rsidRPr="00A221E3" w:rsidTr="001E7920">
        <w:trPr>
          <w:trHeight w:val="230"/>
          <w:jc w:val="center"/>
        </w:trPr>
        <w:tc>
          <w:tcPr>
            <w:tcW w:w="1821" w:type="pct"/>
            <w:vMerge/>
            <w:tcBorders>
              <w:bottom w:val="single" w:sz="4" w:space="0" w:color="auto"/>
            </w:tcBorders>
            <w:vAlign w:val="center"/>
          </w:tcPr>
          <w:p w:rsidR="00AE6BEC" w:rsidRPr="00AB2FEB" w:rsidRDefault="00AE6BEC" w:rsidP="00AE6BEC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pct"/>
            <w:tcBorders>
              <w:top w:val="single" w:sz="4" w:space="0" w:color="auto"/>
              <w:bottom w:val="single" w:sz="4" w:space="0" w:color="auto"/>
            </w:tcBorders>
          </w:tcPr>
          <w:p w:rsidR="00AE6BEC" w:rsidRPr="00AB2FEB" w:rsidRDefault="00AE6BEC" w:rsidP="00A221E3">
            <w:pPr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Птичник № 12</w:t>
            </w:r>
          </w:p>
          <w:p w:rsidR="00AE6BEC" w:rsidRPr="00AB2FEB" w:rsidRDefault="00AE6BEC" w:rsidP="00A221E3">
            <w:pPr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(контроль)</w:t>
            </w:r>
          </w:p>
        </w:tc>
        <w:tc>
          <w:tcPr>
            <w:tcW w:w="1530" w:type="pct"/>
            <w:tcBorders>
              <w:top w:val="single" w:sz="4" w:space="0" w:color="auto"/>
              <w:bottom w:val="single" w:sz="4" w:space="0" w:color="auto"/>
            </w:tcBorders>
          </w:tcPr>
          <w:p w:rsidR="001E7920" w:rsidRDefault="00AE6BEC" w:rsidP="002532CC">
            <w:pPr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Птичник № 13</w:t>
            </w:r>
            <w:r w:rsidR="002532CC" w:rsidRPr="00AB2FEB">
              <w:rPr>
                <w:sz w:val="16"/>
                <w:szCs w:val="16"/>
              </w:rPr>
              <w:t xml:space="preserve"> </w:t>
            </w:r>
          </w:p>
          <w:p w:rsidR="002532CC" w:rsidRPr="00AB2FEB" w:rsidRDefault="00AE6BEC" w:rsidP="002532CC">
            <w:pPr>
              <w:jc w:val="center"/>
              <w:rPr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 xml:space="preserve">(опытный) </w:t>
            </w:r>
          </w:p>
          <w:p w:rsidR="00AE6BEC" w:rsidRPr="00AB2FEB" w:rsidRDefault="00AE6BEC" w:rsidP="002532CC">
            <w:pPr>
              <w:jc w:val="center"/>
              <w:rPr>
                <w:b/>
                <w:sz w:val="16"/>
                <w:szCs w:val="16"/>
              </w:rPr>
            </w:pPr>
            <w:r w:rsidRPr="00AB2FEB">
              <w:rPr>
                <w:sz w:val="16"/>
                <w:szCs w:val="16"/>
              </w:rPr>
              <w:t>«Эверодокс</w:t>
            </w:r>
            <w:r w:rsidRPr="00AB2FEB">
              <w:rPr>
                <w:sz w:val="16"/>
                <w:szCs w:val="16"/>
                <w:vertAlign w:val="superscript"/>
              </w:rPr>
              <w:t>®</w:t>
            </w:r>
            <w:r w:rsidRPr="00AB2FEB">
              <w:rPr>
                <w:sz w:val="16"/>
                <w:szCs w:val="16"/>
              </w:rPr>
              <w:t xml:space="preserve"> 10%»   </w:t>
            </w:r>
          </w:p>
        </w:tc>
      </w:tr>
      <w:tr w:rsidR="00AE6BEC" w:rsidRPr="00A221E3" w:rsidTr="001E7920">
        <w:trPr>
          <w:trHeight w:val="23"/>
          <w:jc w:val="center"/>
        </w:trPr>
        <w:tc>
          <w:tcPr>
            <w:tcW w:w="1821" w:type="pct"/>
            <w:tcBorders>
              <w:top w:val="single" w:sz="4" w:space="0" w:color="auto"/>
            </w:tcBorders>
          </w:tcPr>
          <w:p w:rsidR="001E7920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 xml:space="preserve">Внешний вид и цвет </w:t>
            </w:r>
          </w:p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поверхности тушки</w:t>
            </w:r>
          </w:p>
        </w:tc>
        <w:tc>
          <w:tcPr>
            <w:tcW w:w="1649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Сухая, желтовато-серая</w:t>
            </w:r>
          </w:p>
        </w:tc>
        <w:tc>
          <w:tcPr>
            <w:tcW w:w="1530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Сухая, желтовато-серая</w:t>
            </w:r>
          </w:p>
        </w:tc>
      </w:tr>
      <w:tr w:rsidR="00AE6BEC" w:rsidRPr="00A221E3" w:rsidTr="001E7920">
        <w:trPr>
          <w:trHeight w:val="57"/>
          <w:jc w:val="center"/>
        </w:trPr>
        <w:tc>
          <w:tcPr>
            <w:tcW w:w="1821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Подкожный и внутренний жир</w:t>
            </w:r>
          </w:p>
        </w:tc>
        <w:tc>
          <w:tcPr>
            <w:tcW w:w="1649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Бледно-желтый</w:t>
            </w:r>
          </w:p>
        </w:tc>
        <w:tc>
          <w:tcPr>
            <w:tcW w:w="1530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Бледно-желтый</w:t>
            </w:r>
          </w:p>
        </w:tc>
      </w:tr>
      <w:tr w:rsidR="00AE6BEC" w:rsidRPr="00A221E3" w:rsidTr="001E7920">
        <w:trPr>
          <w:trHeight w:val="57"/>
          <w:jc w:val="center"/>
        </w:trPr>
        <w:tc>
          <w:tcPr>
            <w:tcW w:w="1821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Серозная оболочка</w:t>
            </w:r>
          </w:p>
        </w:tc>
        <w:tc>
          <w:tcPr>
            <w:tcW w:w="1649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  <w:tc>
          <w:tcPr>
            <w:tcW w:w="1530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</w:tr>
      <w:tr w:rsidR="00AE6BEC" w:rsidRPr="00A221E3" w:rsidTr="001E7920">
        <w:trPr>
          <w:trHeight w:val="57"/>
          <w:jc w:val="center"/>
        </w:trPr>
        <w:tc>
          <w:tcPr>
            <w:tcW w:w="1821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Мышцы на разрезе</w:t>
            </w:r>
          </w:p>
        </w:tc>
        <w:tc>
          <w:tcPr>
            <w:tcW w:w="1649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Слегка влажные, бледно-розовые</w:t>
            </w:r>
          </w:p>
        </w:tc>
        <w:tc>
          <w:tcPr>
            <w:tcW w:w="1530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Слегка влажные, бле</w:t>
            </w:r>
            <w:r w:rsidRPr="00AB2FEB">
              <w:rPr>
                <w:color w:val="000000"/>
                <w:sz w:val="16"/>
                <w:szCs w:val="16"/>
              </w:rPr>
              <w:t>д</w:t>
            </w:r>
            <w:r w:rsidRPr="00AB2FEB">
              <w:rPr>
                <w:color w:val="000000"/>
                <w:sz w:val="16"/>
                <w:szCs w:val="16"/>
              </w:rPr>
              <w:t>но-розовые</w:t>
            </w:r>
          </w:p>
        </w:tc>
      </w:tr>
      <w:tr w:rsidR="00AE6BEC" w:rsidRPr="00A221E3" w:rsidTr="001E7920">
        <w:trPr>
          <w:trHeight w:val="57"/>
          <w:jc w:val="center"/>
        </w:trPr>
        <w:tc>
          <w:tcPr>
            <w:tcW w:w="1821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Консистенция</w:t>
            </w:r>
          </w:p>
        </w:tc>
        <w:tc>
          <w:tcPr>
            <w:tcW w:w="1649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Плотная, упругая</w:t>
            </w:r>
          </w:p>
        </w:tc>
        <w:tc>
          <w:tcPr>
            <w:tcW w:w="1530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Плотная, упругая</w:t>
            </w:r>
          </w:p>
        </w:tc>
      </w:tr>
      <w:tr w:rsidR="00AE6BEC" w:rsidRPr="00A221E3" w:rsidTr="001E7920">
        <w:trPr>
          <w:trHeight w:val="57"/>
          <w:jc w:val="center"/>
        </w:trPr>
        <w:tc>
          <w:tcPr>
            <w:tcW w:w="1821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Запах</w:t>
            </w:r>
          </w:p>
        </w:tc>
        <w:tc>
          <w:tcPr>
            <w:tcW w:w="1649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Специфический, свойс</w:t>
            </w:r>
            <w:r w:rsidRPr="00AB2FEB">
              <w:rPr>
                <w:color w:val="000000"/>
                <w:sz w:val="16"/>
                <w:szCs w:val="16"/>
              </w:rPr>
              <w:t>т</w:t>
            </w:r>
            <w:r w:rsidRPr="00AB2FEB">
              <w:rPr>
                <w:color w:val="000000"/>
                <w:sz w:val="16"/>
                <w:szCs w:val="16"/>
              </w:rPr>
              <w:t>венный свежему мясу</w:t>
            </w:r>
          </w:p>
        </w:tc>
        <w:tc>
          <w:tcPr>
            <w:tcW w:w="1530" w:type="pct"/>
          </w:tcPr>
          <w:p w:rsidR="00AE6BEC" w:rsidRPr="00AB2FEB" w:rsidRDefault="00AE6BEC" w:rsidP="00AE6BEC">
            <w:pPr>
              <w:jc w:val="both"/>
              <w:rPr>
                <w:color w:val="000000"/>
                <w:sz w:val="16"/>
                <w:szCs w:val="16"/>
              </w:rPr>
            </w:pPr>
            <w:r w:rsidRPr="00AB2FEB">
              <w:rPr>
                <w:color w:val="000000"/>
                <w:sz w:val="16"/>
                <w:szCs w:val="16"/>
              </w:rPr>
              <w:t>Специфический, сво</w:t>
            </w:r>
            <w:r w:rsidRPr="00AB2FEB">
              <w:rPr>
                <w:color w:val="000000"/>
                <w:sz w:val="16"/>
                <w:szCs w:val="16"/>
              </w:rPr>
              <w:t>й</w:t>
            </w:r>
            <w:r w:rsidRPr="00AB2FEB">
              <w:rPr>
                <w:color w:val="000000"/>
                <w:sz w:val="16"/>
                <w:szCs w:val="16"/>
              </w:rPr>
              <w:t>ственный свежему мясу</w:t>
            </w:r>
          </w:p>
        </w:tc>
      </w:tr>
    </w:tbl>
    <w:p w:rsidR="00AE6BEC" w:rsidRPr="00A221E3" w:rsidRDefault="00AE6BEC" w:rsidP="00AE6BEC">
      <w:pPr>
        <w:ind w:firstLine="284"/>
        <w:jc w:val="both"/>
        <w:rPr>
          <w:color w:val="000000"/>
        </w:rPr>
      </w:pPr>
    </w:p>
    <w:p w:rsidR="001E7920" w:rsidRPr="00A221E3" w:rsidRDefault="001E7920" w:rsidP="001E7920">
      <w:pPr>
        <w:ind w:firstLine="284"/>
        <w:jc w:val="both"/>
        <w:rPr>
          <w:color w:val="000000"/>
        </w:rPr>
      </w:pPr>
      <w:r w:rsidRPr="00A221E3">
        <w:rPr>
          <w:color w:val="000000"/>
        </w:rPr>
        <w:t>Консистенцию определяют на свежем разрезе путем надавливания пальцем. Из опытных данных видно, что на разрезе мясо плотное, у</w:t>
      </w:r>
      <w:r w:rsidRPr="00A221E3">
        <w:rPr>
          <w:color w:val="000000"/>
        </w:rPr>
        <w:t>п</w:t>
      </w:r>
      <w:r w:rsidRPr="00A221E3">
        <w:rPr>
          <w:color w:val="000000"/>
        </w:rPr>
        <w:t>ругое, так как образовавшаяся при надавливании пальцем ямка быстро выравнивалась. Внешний вид и цвет мышц определяют на поверхн</w:t>
      </w:r>
      <w:r w:rsidRPr="00A221E3">
        <w:rPr>
          <w:color w:val="000000"/>
        </w:rPr>
        <w:t>о</w:t>
      </w:r>
      <w:r w:rsidRPr="00A221E3">
        <w:rPr>
          <w:color w:val="000000"/>
        </w:rPr>
        <w:t>сти и на разрезе в глубинных слоях мышечной ткани и при свежем ее разрезе. Наличие липкости и пятна на фильтровальной бумаге говорит о сомнительной свежести мяса, однако в данном случае мышцы на разрезе слегка влажные и имеют характерный вид для данного мяса. Влажная поверхность мяса способствует очень быстрому развитию микробов. При хранении мяса стремятся к тому, чтобы создать на п</w:t>
      </w:r>
      <w:r w:rsidRPr="00A221E3">
        <w:rPr>
          <w:color w:val="000000"/>
        </w:rPr>
        <w:t>о</w:t>
      </w:r>
      <w:r w:rsidRPr="00A221E3">
        <w:rPr>
          <w:color w:val="000000"/>
        </w:rPr>
        <w:t>верхности тушки корочку подсыхания за счет подсушивания повер</w:t>
      </w:r>
      <w:r w:rsidRPr="00A221E3">
        <w:rPr>
          <w:color w:val="000000"/>
        </w:rPr>
        <w:t>х</w:t>
      </w:r>
      <w:r w:rsidRPr="00A221E3">
        <w:rPr>
          <w:color w:val="000000"/>
        </w:rPr>
        <w:t xml:space="preserve">ностной соединительно тканой пленки – поверхностной фасции. Эта корочка препятствует распространению микробов вглубь, и, как видно </w:t>
      </w:r>
      <w:r w:rsidRPr="00A221E3">
        <w:rPr>
          <w:color w:val="000000"/>
        </w:rPr>
        <w:lastRenderedPageBreak/>
        <w:t>из данных таблицы, у всех тушек поверхность была сухая.</w:t>
      </w:r>
    </w:p>
    <w:p w:rsidR="00B52DA8" w:rsidRPr="00A221E3" w:rsidRDefault="00B52DA8" w:rsidP="001E7920">
      <w:pPr>
        <w:ind w:firstLine="284"/>
        <w:jc w:val="both"/>
      </w:pPr>
      <w:r w:rsidRPr="00A221E3">
        <w:rPr>
          <w:b/>
        </w:rPr>
        <w:t>Бактериологическое исследование</w:t>
      </w:r>
      <w:r w:rsidRPr="00A221E3">
        <w:t xml:space="preserve"> тушек убитых цыплят показ</w:t>
      </w:r>
      <w:r w:rsidRPr="00A221E3">
        <w:t>а</w:t>
      </w:r>
      <w:r w:rsidRPr="00A221E3">
        <w:t>ло, что микроорганизмы из опытных и контрольных образцов мяса и внутренних органов не выделены. Результаты физико-химических и</w:t>
      </w:r>
      <w:r w:rsidRPr="00A221E3">
        <w:t>с</w:t>
      </w:r>
      <w:r w:rsidRPr="00A221E3">
        <w:t xml:space="preserve">следований приведены  таблице </w:t>
      </w:r>
      <w:r w:rsidR="008200A1" w:rsidRPr="00A221E3">
        <w:t>5</w:t>
      </w:r>
      <w:r w:rsidRPr="00A221E3">
        <w:t>.</w:t>
      </w:r>
      <w:r w:rsidR="00F41E5A" w:rsidRPr="00A221E3">
        <w:t xml:space="preserve"> </w:t>
      </w:r>
    </w:p>
    <w:p w:rsidR="008200A1" w:rsidRPr="00A221E3" w:rsidRDefault="008200A1" w:rsidP="00AC6C84">
      <w:pPr>
        <w:pStyle w:val="a5"/>
        <w:spacing w:after="0"/>
        <w:ind w:firstLine="680"/>
        <w:jc w:val="both"/>
        <w:rPr>
          <w:sz w:val="20"/>
          <w:szCs w:val="20"/>
        </w:rPr>
      </w:pPr>
    </w:p>
    <w:p w:rsidR="00B52DA8" w:rsidRPr="00A221E3" w:rsidRDefault="00B52DA8" w:rsidP="008200A1">
      <w:pPr>
        <w:pStyle w:val="a5"/>
        <w:spacing w:after="0"/>
        <w:jc w:val="both"/>
        <w:rPr>
          <w:sz w:val="20"/>
          <w:szCs w:val="20"/>
        </w:rPr>
      </w:pPr>
      <w:r w:rsidRPr="00A221E3">
        <w:rPr>
          <w:sz w:val="20"/>
          <w:szCs w:val="20"/>
        </w:rPr>
        <w:t xml:space="preserve">Таблица </w:t>
      </w:r>
      <w:r w:rsidR="008200A1" w:rsidRPr="00A221E3">
        <w:rPr>
          <w:sz w:val="20"/>
          <w:szCs w:val="20"/>
        </w:rPr>
        <w:t>5</w:t>
      </w:r>
      <w:r w:rsidRPr="00A221E3">
        <w:rPr>
          <w:sz w:val="20"/>
          <w:szCs w:val="20"/>
        </w:rPr>
        <w:t xml:space="preserve"> –</w:t>
      </w:r>
      <w:r w:rsidR="00F41E5A" w:rsidRPr="00A221E3">
        <w:rPr>
          <w:sz w:val="20"/>
          <w:szCs w:val="20"/>
        </w:rPr>
        <w:t xml:space="preserve"> </w:t>
      </w:r>
      <w:r w:rsidRPr="00A221E3">
        <w:rPr>
          <w:sz w:val="20"/>
          <w:szCs w:val="20"/>
        </w:rPr>
        <w:t>Физико-химические показатели мяса и жира птицы,</w:t>
      </w:r>
      <w:r w:rsidR="008200A1" w:rsidRPr="00A221E3">
        <w:rPr>
          <w:sz w:val="20"/>
          <w:szCs w:val="20"/>
        </w:rPr>
        <w:t xml:space="preserve"> </w:t>
      </w:r>
      <w:r w:rsidRPr="00A221E3">
        <w:rPr>
          <w:sz w:val="20"/>
          <w:szCs w:val="20"/>
        </w:rPr>
        <w:t>(М</w:t>
      </w:r>
      <w:r w:rsidRPr="00A221E3">
        <w:rPr>
          <w:sz w:val="20"/>
          <w:szCs w:val="20"/>
          <w:u w:val="single"/>
        </w:rPr>
        <w:t>+</w:t>
      </w:r>
      <w:r w:rsidRPr="00A221E3">
        <w:rPr>
          <w:sz w:val="20"/>
          <w:szCs w:val="20"/>
          <w:lang w:val="en-US"/>
        </w:rPr>
        <w:t>m</w:t>
      </w:r>
      <w:r w:rsidRPr="00A221E3">
        <w:rPr>
          <w:sz w:val="20"/>
          <w:szCs w:val="20"/>
        </w:rPr>
        <w:t xml:space="preserve">, </w:t>
      </w:r>
      <w:r w:rsidRPr="00A221E3">
        <w:rPr>
          <w:sz w:val="20"/>
          <w:szCs w:val="20"/>
          <w:lang w:val="en-US"/>
        </w:rPr>
        <w:t>n</w:t>
      </w:r>
      <w:r w:rsidRPr="00A221E3">
        <w:rPr>
          <w:sz w:val="20"/>
          <w:szCs w:val="20"/>
        </w:rPr>
        <w:t>=</w:t>
      </w:r>
      <w:r w:rsidR="008200A1" w:rsidRPr="00A221E3">
        <w:rPr>
          <w:sz w:val="20"/>
          <w:szCs w:val="20"/>
        </w:rPr>
        <w:t>6</w:t>
      </w:r>
      <w:r w:rsidRPr="00A221E3">
        <w:rPr>
          <w:sz w:val="20"/>
          <w:szCs w:val="20"/>
        </w:rPr>
        <w:t>)</w:t>
      </w:r>
    </w:p>
    <w:p w:rsidR="00F41E5A" w:rsidRPr="00A221E3" w:rsidRDefault="00F41E5A" w:rsidP="00AC6C84">
      <w:pPr>
        <w:pStyle w:val="a5"/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6"/>
        <w:gridCol w:w="1843"/>
      </w:tblGrid>
      <w:tr w:rsidR="00911083" w:rsidRPr="00A221E3" w:rsidTr="001E7920">
        <w:trPr>
          <w:trHeight w:val="657"/>
        </w:trPr>
        <w:tc>
          <w:tcPr>
            <w:tcW w:w="2127" w:type="dxa"/>
            <w:shd w:val="clear" w:color="auto" w:fill="auto"/>
          </w:tcPr>
          <w:p w:rsidR="001E7920" w:rsidRDefault="001E7920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  <w:p w:rsidR="00911083" w:rsidRPr="001E7920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911083" w:rsidRPr="001E7920" w:rsidRDefault="00911083" w:rsidP="0091108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Птичник № </w:t>
            </w:r>
            <w:r w:rsidR="001F5622" w:rsidRPr="001E7920">
              <w:rPr>
                <w:sz w:val="16"/>
                <w:szCs w:val="16"/>
              </w:rPr>
              <w:t>12</w:t>
            </w:r>
          </w:p>
          <w:p w:rsidR="00911083" w:rsidRPr="001E7920" w:rsidRDefault="00911083" w:rsidP="001F51E8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(контроль)</w:t>
            </w:r>
          </w:p>
        </w:tc>
        <w:tc>
          <w:tcPr>
            <w:tcW w:w="1843" w:type="dxa"/>
            <w:shd w:val="clear" w:color="auto" w:fill="auto"/>
          </w:tcPr>
          <w:p w:rsidR="001E7920" w:rsidRDefault="00911083" w:rsidP="002532CC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Птичник №</w:t>
            </w:r>
            <w:r w:rsidR="001F5622" w:rsidRPr="001E7920">
              <w:rPr>
                <w:sz w:val="16"/>
                <w:szCs w:val="16"/>
              </w:rPr>
              <w:t xml:space="preserve"> 13</w:t>
            </w:r>
          </w:p>
          <w:p w:rsidR="001E7920" w:rsidRDefault="002532CC" w:rsidP="002532CC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 </w:t>
            </w:r>
            <w:r w:rsidR="00911083" w:rsidRPr="001E7920">
              <w:rPr>
                <w:sz w:val="16"/>
                <w:szCs w:val="16"/>
              </w:rPr>
              <w:t>(опытн</w:t>
            </w:r>
            <w:r w:rsidR="001F51E8" w:rsidRPr="001E7920">
              <w:rPr>
                <w:sz w:val="16"/>
                <w:szCs w:val="16"/>
              </w:rPr>
              <w:t>ый</w:t>
            </w:r>
            <w:r w:rsidR="00911083" w:rsidRPr="001E7920">
              <w:rPr>
                <w:sz w:val="16"/>
                <w:szCs w:val="16"/>
              </w:rPr>
              <w:t>)</w:t>
            </w:r>
          </w:p>
          <w:p w:rsidR="00911083" w:rsidRPr="001E7920" w:rsidRDefault="001F51E8" w:rsidP="002532CC">
            <w:pPr>
              <w:jc w:val="center"/>
              <w:rPr>
                <w:b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 </w:t>
            </w:r>
            <w:r w:rsidR="00A75968" w:rsidRPr="001E7920">
              <w:rPr>
                <w:sz w:val="16"/>
                <w:szCs w:val="16"/>
              </w:rPr>
              <w:t>«Эверодокс</w:t>
            </w:r>
            <w:r w:rsidR="00A75968" w:rsidRPr="001E7920">
              <w:rPr>
                <w:sz w:val="16"/>
                <w:szCs w:val="16"/>
                <w:vertAlign w:val="superscript"/>
              </w:rPr>
              <w:t xml:space="preserve">® </w:t>
            </w:r>
            <w:r w:rsidRPr="001E7920">
              <w:rPr>
                <w:sz w:val="16"/>
                <w:szCs w:val="16"/>
              </w:rPr>
              <w:t>1</w:t>
            </w:r>
            <w:r w:rsidR="00A75968" w:rsidRPr="001E7920">
              <w:rPr>
                <w:sz w:val="16"/>
                <w:szCs w:val="16"/>
              </w:rPr>
              <w:t xml:space="preserve">0%»   </w:t>
            </w:r>
          </w:p>
        </w:tc>
      </w:tr>
      <w:tr w:rsidR="00911083" w:rsidRPr="00A221E3" w:rsidTr="001E7920">
        <w:trPr>
          <w:trHeight w:val="496"/>
        </w:trPr>
        <w:tc>
          <w:tcPr>
            <w:tcW w:w="2127" w:type="dxa"/>
            <w:shd w:val="clear" w:color="auto" w:fill="auto"/>
          </w:tcPr>
          <w:p w:rsidR="00911083" w:rsidRPr="001E7920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Реакция на аммиак и соли аммония</w:t>
            </w:r>
          </w:p>
        </w:tc>
        <w:tc>
          <w:tcPr>
            <w:tcW w:w="2126" w:type="dxa"/>
            <w:shd w:val="clear" w:color="auto" w:fill="auto"/>
          </w:tcPr>
          <w:p w:rsidR="00911083" w:rsidRPr="001E7920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Отрицательная</w:t>
            </w:r>
          </w:p>
        </w:tc>
        <w:tc>
          <w:tcPr>
            <w:tcW w:w="1843" w:type="dxa"/>
            <w:shd w:val="clear" w:color="auto" w:fill="auto"/>
          </w:tcPr>
          <w:p w:rsidR="00911083" w:rsidRPr="001E7920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Отрицательная</w:t>
            </w:r>
          </w:p>
        </w:tc>
      </w:tr>
      <w:tr w:rsidR="00911083" w:rsidRPr="00A221E3" w:rsidTr="001E7920">
        <w:trPr>
          <w:trHeight w:val="297"/>
        </w:trPr>
        <w:tc>
          <w:tcPr>
            <w:tcW w:w="2127" w:type="dxa"/>
            <w:shd w:val="clear" w:color="auto" w:fill="auto"/>
          </w:tcPr>
          <w:p w:rsidR="00911083" w:rsidRPr="001E7920" w:rsidRDefault="00911083" w:rsidP="00AC6C84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Реакция на пероксидазу</w:t>
            </w:r>
          </w:p>
        </w:tc>
        <w:tc>
          <w:tcPr>
            <w:tcW w:w="2126" w:type="dxa"/>
            <w:shd w:val="clear" w:color="auto" w:fill="auto"/>
          </w:tcPr>
          <w:p w:rsidR="00911083" w:rsidRPr="001E7920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Положительная</w:t>
            </w:r>
          </w:p>
        </w:tc>
        <w:tc>
          <w:tcPr>
            <w:tcW w:w="1843" w:type="dxa"/>
            <w:shd w:val="clear" w:color="auto" w:fill="auto"/>
          </w:tcPr>
          <w:p w:rsidR="00911083" w:rsidRPr="001E7920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Положительная</w:t>
            </w:r>
          </w:p>
        </w:tc>
      </w:tr>
      <w:tr w:rsidR="00911083" w:rsidRPr="00A221E3" w:rsidTr="001E7920">
        <w:trPr>
          <w:trHeight w:val="381"/>
        </w:trPr>
        <w:tc>
          <w:tcPr>
            <w:tcW w:w="2127" w:type="dxa"/>
            <w:shd w:val="clear" w:color="auto" w:fill="auto"/>
          </w:tcPr>
          <w:p w:rsidR="00911083" w:rsidRPr="001E7920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Кислотное число жира, мг КОН</w:t>
            </w:r>
          </w:p>
        </w:tc>
        <w:tc>
          <w:tcPr>
            <w:tcW w:w="2126" w:type="dxa"/>
            <w:shd w:val="clear" w:color="auto" w:fill="auto"/>
          </w:tcPr>
          <w:p w:rsidR="00D45678" w:rsidRPr="001E7920" w:rsidRDefault="00D45678" w:rsidP="001F5622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0,</w:t>
            </w:r>
            <w:r w:rsidR="007E143B" w:rsidRPr="001E7920">
              <w:rPr>
                <w:sz w:val="16"/>
                <w:szCs w:val="16"/>
              </w:rPr>
              <w:t>82</w:t>
            </w:r>
            <w:r w:rsidRPr="001E7920">
              <w:rPr>
                <w:sz w:val="16"/>
                <w:szCs w:val="16"/>
                <w:u w:val="single"/>
              </w:rPr>
              <w:t>+</w:t>
            </w:r>
            <w:r w:rsidRPr="001E7920">
              <w:rPr>
                <w:sz w:val="16"/>
                <w:szCs w:val="16"/>
              </w:rPr>
              <w:t>0,0</w:t>
            </w:r>
            <w:r w:rsidR="001F5622" w:rsidRPr="001E7920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E143B" w:rsidRPr="001E7920" w:rsidRDefault="007E143B" w:rsidP="001F5622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0,81</w:t>
            </w:r>
            <w:r w:rsidRPr="001E7920">
              <w:rPr>
                <w:sz w:val="16"/>
                <w:szCs w:val="16"/>
                <w:u w:val="single"/>
              </w:rPr>
              <w:t>+</w:t>
            </w:r>
            <w:r w:rsidRPr="001E7920">
              <w:rPr>
                <w:sz w:val="16"/>
                <w:szCs w:val="16"/>
              </w:rPr>
              <w:t>0,0</w:t>
            </w:r>
            <w:r w:rsidR="001F5622" w:rsidRPr="001E7920">
              <w:rPr>
                <w:sz w:val="16"/>
                <w:szCs w:val="16"/>
              </w:rPr>
              <w:t>5</w:t>
            </w:r>
          </w:p>
        </w:tc>
      </w:tr>
      <w:tr w:rsidR="00911083" w:rsidRPr="00A221E3" w:rsidTr="001E7920">
        <w:trPr>
          <w:trHeight w:val="401"/>
        </w:trPr>
        <w:tc>
          <w:tcPr>
            <w:tcW w:w="2127" w:type="dxa"/>
            <w:shd w:val="clear" w:color="auto" w:fill="auto"/>
          </w:tcPr>
          <w:p w:rsidR="00911083" w:rsidRPr="001E7920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Перекисное число жира, % йода</w:t>
            </w:r>
          </w:p>
        </w:tc>
        <w:tc>
          <w:tcPr>
            <w:tcW w:w="2126" w:type="dxa"/>
            <w:shd w:val="clear" w:color="auto" w:fill="auto"/>
          </w:tcPr>
          <w:p w:rsidR="00911083" w:rsidRPr="001E7920" w:rsidRDefault="00911083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0,00</w:t>
            </w:r>
            <w:r w:rsidR="001F5622" w:rsidRPr="001E7920">
              <w:rPr>
                <w:sz w:val="16"/>
                <w:szCs w:val="16"/>
              </w:rPr>
              <w:t>8</w:t>
            </w:r>
            <w:r w:rsidRPr="001E7920">
              <w:rPr>
                <w:sz w:val="16"/>
                <w:szCs w:val="16"/>
                <w:u w:val="single"/>
              </w:rPr>
              <w:t>+</w:t>
            </w:r>
            <w:r w:rsidRPr="001E7920">
              <w:rPr>
                <w:sz w:val="16"/>
                <w:szCs w:val="16"/>
              </w:rPr>
              <w:t>0,00</w:t>
            </w:r>
            <w:r w:rsidR="001F5622" w:rsidRPr="001E7920">
              <w:rPr>
                <w:sz w:val="16"/>
                <w:szCs w:val="16"/>
              </w:rPr>
              <w:t>3</w:t>
            </w:r>
          </w:p>
          <w:p w:rsidR="007E143B" w:rsidRPr="001E7920" w:rsidRDefault="007E143B" w:rsidP="00911083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11083" w:rsidRPr="001E7920" w:rsidRDefault="00911083" w:rsidP="001F5622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0,00</w:t>
            </w:r>
            <w:r w:rsidR="001F5622" w:rsidRPr="001E7920">
              <w:rPr>
                <w:sz w:val="16"/>
                <w:szCs w:val="16"/>
              </w:rPr>
              <w:t>7</w:t>
            </w:r>
            <w:r w:rsidRPr="001E7920">
              <w:rPr>
                <w:sz w:val="16"/>
                <w:szCs w:val="16"/>
                <w:u w:val="single"/>
              </w:rPr>
              <w:t>+</w:t>
            </w:r>
            <w:r w:rsidRPr="001E7920">
              <w:rPr>
                <w:sz w:val="16"/>
                <w:szCs w:val="16"/>
              </w:rPr>
              <w:t>0,00</w:t>
            </w:r>
            <w:r w:rsidR="001F5622" w:rsidRPr="001E7920">
              <w:rPr>
                <w:sz w:val="16"/>
                <w:szCs w:val="16"/>
              </w:rPr>
              <w:t>6</w:t>
            </w:r>
          </w:p>
        </w:tc>
      </w:tr>
      <w:tr w:rsidR="00911083" w:rsidRPr="00A221E3" w:rsidTr="001E7920">
        <w:trPr>
          <w:trHeight w:val="194"/>
        </w:trPr>
        <w:tc>
          <w:tcPr>
            <w:tcW w:w="2127" w:type="dxa"/>
            <w:shd w:val="clear" w:color="auto" w:fill="auto"/>
          </w:tcPr>
          <w:p w:rsidR="00911083" w:rsidRPr="001E7920" w:rsidRDefault="00911083" w:rsidP="00AC6C84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рН</w:t>
            </w:r>
          </w:p>
        </w:tc>
        <w:tc>
          <w:tcPr>
            <w:tcW w:w="2126" w:type="dxa"/>
            <w:shd w:val="clear" w:color="auto" w:fill="auto"/>
          </w:tcPr>
          <w:p w:rsidR="00911083" w:rsidRPr="001E7920" w:rsidRDefault="007E143B" w:rsidP="001F5622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5</w:t>
            </w:r>
            <w:r w:rsidR="00911083" w:rsidRPr="001E7920">
              <w:rPr>
                <w:sz w:val="16"/>
                <w:szCs w:val="16"/>
              </w:rPr>
              <w:t>,</w:t>
            </w:r>
            <w:r w:rsidR="001F5622" w:rsidRPr="001E7920">
              <w:rPr>
                <w:sz w:val="16"/>
                <w:szCs w:val="16"/>
              </w:rPr>
              <w:t>83</w:t>
            </w:r>
            <w:r w:rsidR="00911083" w:rsidRPr="001E7920">
              <w:rPr>
                <w:sz w:val="16"/>
                <w:szCs w:val="16"/>
                <w:u w:val="single"/>
              </w:rPr>
              <w:t>+</w:t>
            </w:r>
            <w:r w:rsidR="00911083" w:rsidRPr="001E7920">
              <w:rPr>
                <w:sz w:val="16"/>
                <w:szCs w:val="16"/>
              </w:rPr>
              <w:t>0,0</w:t>
            </w:r>
            <w:r w:rsidR="001F5622" w:rsidRPr="001E7920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11083" w:rsidRPr="001E7920" w:rsidRDefault="007E143B" w:rsidP="001F5622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5</w:t>
            </w:r>
            <w:r w:rsidR="00911083" w:rsidRPr="001E7920">
              <w:rPr>
                <w:sz w:val="16"/>
                <w:szCs w:val="16"/>
              </w:rPr>
              <w:t>,</w:t>
            </w:r>
            <w:r w:rsidRPr="001E7920">
              <w:rPr>
                <w:sz w:val="16"/>
                <w:szCs w:val="16"/>
              </w:rPr>
              <w:t>9</w:t>
            </w:r>
            <w:r w:rsidR="001F5622" w:rsidRPr="001E7920">
              <w:rPr>
                <w:sz w:val="16"/>
                <w:szCs w:val="16"/>
              </w:rPr>
              <w:t>1</w:t>
            </w:r>
            <w:r w:rsidR="00911083" w:rsidRPr="001E7920">
              <w:rPr>
                <w:sz w:val="16"/>
                <w:szCs w:val="16"/>
                <w:u w:val="single"/>
              </w:rPr>
              <w:t>+</w:t>
            </w:r>
            <w:r w:rsidR="00911083" w:rsidRPr="001E7920">
              <w:rPr>
                <w:sz w:val="16"/>
                <w:szCs w:val="16"/>
              </w:rPr>
              <w:t>0,0</w:t>
            </w:r>
            <w:r w:rsidR="001F5622" w:rsidRPr="001E7920">
              <w:rPr>
                <w:sz w:val="16"/>
                <w:szCs w:val="16"/>
              </w:rPr>
              <w:t>9</w:t>
            </w:r>
          </w:p>
        </w:tc>
      </w:tr>
    </w:tbl>
    <w:p w:rsidR="001F51E8" w:rsidRPr="00A221E3" w:rsidRDefault="001F51E8" w:rsidP="00911083">
      <w:pPr>
        <w:ind w:firstLine="680"/>
        <w:jc w:val="both"/>
      </w:pPr>
    </w:p>
    <w:p w:rsidR="001E7920" w:rsidRPr="00A221E3" w:rsidRDefault="001E7920" w:rsidP="001E7920">
      <w:pPr>
        <w:ind w:firstLine="284"/>
        <w:jc w:val="both"/>
      </w:pPr>
      <w:r w:rsidRPr="00A221E3">
        <w:t>Пероксидаза является окислительно-восстановительным ферме</w:t>
      </w:r>
      <w:r w:rsidRPr="00A221E3">
        <w:t>н</w:t>
      </w:r>
      <w:r w:rsidRPr="00A221E3">
        <w:t>том, содержащимся в мясе животных и птицы. По степени его акти</w:t>
      </w:r>
      <w:r w:rsidRPr="00A221E3">
        <w:t>в</w:t>
      </w:r>
      <w:r w:rsidRPr="00A221E3">
        <w:t>ности можно судить о процессах, протекающих в мышечной ткани при жизни птицы, а также в процессе созревания мяса. Так, реакция на п</w:t>
      </w:r>
      <w:r w:rsidRPr="00A221E3">
        <w:t>е</w:t>
      </w:r>
      <w:r w:rsidRPr="00A221E3">
        <w:t>роксидазу в опытных группах во всех случаях была положительной, т. е. этот фермент оставался активным.</w:t>
      </w:r>
    </w:p>
    <w:p w:rsidR="001E7920" w:rsidRPr="00A221E3" w:rsidRDefault="001E7920" w:rsidP="001E7920">
      <w:pPr>
        <w:ind w:firstLine="284"/>
        <w:jc w:val="both"/>
      </w:pPr>
      <w:r w:rsidRPr="00A221E3">
        <w:t>Из приведенных  данных  видно, что физико-химические показат</w:t>
      </w:r>
      <w:r w:rsidRPr="00A221E3">
        <w:t>е</w:t>
      </w:r>
      <w:r w:rsidRPr="00A221E3">
        <w:t>ли образцов мяса опытных и контрольной групп достоверных разл</w:t>
      </w:r>
      <w:r w:rsidRPr="00A221E3">
        <w:t>и</w:t>
      </w:r>
      <w:r w:rsidRPr="00A221E3">
        <w:t>чий не имели и находятся в пределах нормы.</w:t>
      </w:r>
    </w:p>
    <w:p w:rsidR="00911083" w:rsidRPr="00A221E3" w:rsidRDefault="00911083" w:rsidP="001E7920">
      <w:pPr>
        <w:pStyle w:val="a5"/>
        <w:spacing w:after="0"/>
        <w:ind w:firstLine="284"/>
        <w:jc w:val="both"/>
        <w:rPr>
          <w:sz w:val="20"/>
          <w:szCs w:val="20"/>
        </w:rPr>
      </w:pPr>
      <w:r w:rsidRPr="00A221E3">
        <w:rPr>
          <w:sz w:val="20"/>
          <w:szCs w:val="20"/>
        </w:rPr>
        <w:t>Исследованиями установлено, что этот показатель не превышал нормы в контрольной и опытн</w:t>
      </w:r>
      <w:r w:rsidR="00FD2C79" w:rsidRPr="00A221E3">
        <w:rPr>
          <w:sz w:val="20"/>
          <w:szCs w:val="20"/>
        </w:rPr>
        <w:t>ой</w:t>
      </w:r>
      <w:r w:rsidRPr="00A221E3">
        <w:rPr>
          <w:sz w:val="20"/>
          <w:szCs w:val="20"/>
        </w:rPr>
        <w:t xml:space="preserve"> групп</w:t>
      </w:r>
      <w:r w:rsidR="00FD2C79" w:rsidRPr="00A221E3">
        <w:rPr>
          <w:sz w:val="20"/>
          <w:szCs w:val="20"/>
        </w:rPr>
        <w:t>е</w:t>
      </w:r>
      <w:r w:rsidRPr="00A221E3">
        <w:rPr>
          <w:sz w:val="20"/>
          <w:szCs w:val="20"/>
        </w:rPr>
        <w:t>.</w:t>
      </w:r>
      <w:r w:rsidR="00FD2C79" w:rsidRPr="00A221E3">
        <w:rPr>
          <w:sz w:val="20"/>
          <w:szCs w:val="20"/>
        </w:rPr>
        <w:t xml:space="preserve"> </w:t>
      </w:r>
      <w:r w:rsidRPr="00A221E3">
        <w:rPr>
          <w:sz w:val="20"/>
          <w:szCs w:val="20"/>
        </w:rPr>
        <w:t>Перекисное число жира та</w:t>
      </w:r>
      <w:r w:rsidRPr="00A221E3">
        <w:rPr>
          <w:sz w:val="20"/>
          <w:szCs w:val="20"/>
        </w:rPr>
        <w:t>к</w:t>
      </w:r>
      <w:r w:rsidRPr="00A221E3">
        <w:rPr>
          <w:sz w:val="20"/>
          <w:szCs w:val="20"/>
        </w:rPr>
        <w:t>же не превышало допустимых уровней и находилось на одинаковом уровне в пределах 0,00</w:t>
      </w:r>
      <w:r w:rsidR="008200A1" w:rsidRPr="00A221E3">
        <w:rPr>
          <w:sz w:val="20"/>
          <w:szCs w:val="20"/>
        </w:rPr>
        <w:t>8</w:t>
      </w:r>
      <w:r w:rsidRPr="00A221E3">
        <w:rPr>
          <w:sz w:val="20"/>
          <w:szCs w:val="20"/>
        </w:rPr>
        <w:t> % йода (при норме до 0,01). Следовательно, применение</w:t>
      </w:r>
      <w:r w:rsidR="00FD2C79" w:rsidRPr="00A221E3">
        <w:rPr>
          <w:sz w:val="20"/>
          <w:szCs w:val="20"/>
        </w:rPr>
        <w:t xml:space="preserve"> антибактериального  препарата </w:t>
      </w:r>
      <w:r w:rsidR="00A75968" w:rsidRPr="00A221E3">
        <w:rPr>
          <w:sz w:val="20"/>
          <w:szCs w:val="20"/>
        </w:rPr>
        <w:t xml:space="preserve"> «Эверодокс® 10%»   </w:t>
      </w:r>
      <w:r w:rsidRPr="00A221E3">
        <w:rPr>
          <w:sz w:val="20"/>
          <w:szCs w:val="20"/>
        </w:rPr>
        <w:t>не оказывает отрицательного влияния на процессы жирового обмена, и, судя по этим показателям, мясо является доброкачественным.</w:t>
      </w:r>
    </w:p>
    <w:p w:rsidR="00FD2C79" w:rsidRPr="00A221E3" w:rsidRDefault="00FD2C79" w:rsidP="001E7920">
      <w:pPr>
        <w:ind w:firstLine="284"/>
        <w:jc w:val="both"/>
      </w:pPr>
      <w:r w:rsidRPr="00A221E3">
        <w:t>Реакция среды (рН) мяса дает представление о полноте происход</w:t>
      </w:r>
      <w:r w:rsidRPr="00A221E3">
        <w:t>я</w:t>
      </w:r>
      <w:r w:rsidRPr="00A221E3">
        <w:t>щих в мясе послеубойных изменений, в результате которых мясо пр</w:t>
      </w:r>
      <w:r w:rsidRPr="00A221E3">
        <w:t>и</w:t>
      </w:r>
      <w:r w:rsidRPr="00A221E3">
        <w:t xml:space="preserve">обретает желательные качественные показатели. В созревшем свежем мясе, полученном от убоя здоровой птицы, величина рН колеблется в </w:t>
      </w:r>
      <w:r w:rsidRPr="00A221E3">
        <w:lastRenderedPageBreak/>
        <w:t>допустимых пределах от 5,</w:t>
      </w:r>
      <w:r w:rsidR="008200A1" w:rsidRPr="00A221E3">
        <w:t>83</w:t>
      </w:r>
      <w:r w:rsidRPr="00A221E3">
        <w:t xml:space="preserve"> до </w:t>
      </w:r>
      <w:r w:rsidR="007E143B" w:rsidRPr="00A221E3">
        <w:t>5</w:t>
      </w:r>
      <w:r w:rsidRPr="00A221E3">
        <w:t>,</w:t>
      </w:r>
      <w:r w:rsidR="008200A1" w:rsidRPr="00A221E3">
        <w:t>91</w:t>
      </w:r>
      <w:r w:rsidRPr="00A221E3">
        <w:t xml:space="preserve">. </w:t>
      </w:r>
    </w:p>
    <w:p w:rsidR="00A75968" w:rsidRPr="00A221E3" w:rsidRDefault="00B52DA8" w:rsidP="001E7920">
      <w:pPr>
        <w:ind w:firstLine="284"/>
        <w:jc w:val="both"/>
      </w:pPr>
      <w:r w:rsidRPr="00A221E3">
        <w:t xml:space="preserve">Для определения </w:t>
      </w:r>
      <w:r w:rsidRPr="00A221E3">
        <w:rPr>
          <w:b/>
        </w:rPr>
        <w:t>биологической ценности и безвредности</w:t>
      </w:r>
      <w:r w:rsidRPr="00A221E3">
        <w:t xml:space="preserve"> мяса использовали тест-объект реснитчатых инфузорий Тетрахимена пир</w:t>
      </w:r>
      <w:r w:rsidRPr="00A221E3">
        <w:t>и</w:t>
      </w:r>
      <w:r w:rsidRPr="00A221E3">
        <w:t>формис согласно «Методическим указаниям по токсико-биологической оценке мяса, мясных продуктов и молока с использов</w:t>
      </w:r>
      <w:r w:rsidRPr="00A221E3">
        <w:t>а</w:t>
      </w:r>
      <w:r w:rsidRPr="00A221E3">
        <w:t xml:space="preserve">нием инфузорий Тетрахимена пириформис», 1997. </w:t>
      </w:r>
    </w:p>
    <w:p w:rsidR="00FD2C79" w:rsidRPr="00A221E3" w:rsidRDefault="00FD2C79" w:rsidP="001E7920">
      <w:pPr>
        <w:ind w:firstLine="284"/>
        <w:jc w:val="both"/>
      </w:pPr>
      <w:r w:rsidRPr="00A221E3">
        <w:t>Безвредность мяса можно охарактеризовать как отсутствие у пр</w:t>
      </w:r>
      <w:r w:rsidRPr="00A221E3">
        <w:t>о</w:t>
      </w:r>
      <w:r w:rsidRPr="00A221E3">
        <w:t>дукта вредных свойств, способных вызывать различные заболевания с нарушением обмена веществ, интоксикацией, токсикоинфекцией, а</w:t>
      </w:r>
      <w:r w:rsidRPr="00A221E3">
        <w:t>л</w:t>
      </w:r>
      <w:r w:rsidRPr="00A221E3">
        <w:t>лергией, гормональной дисфункцией, ослаблением иммунобиологич</w:t>
      </w:r>
      <w:r w:rsidRPr="00A221E3">
        <w:t>е</w:t>
      </w:r>
      <w:r w:rsidRPr="00A221E3">
        <w:t xml:space="preserve">ского состояния организма, проявлением уродств, злокачественных новообразований и т. п. </w:t>
      </w:r>
    </w:p>
    <w:p w:rsidR="00FD2C79" w:rsidRPr="00A221E3" w:rsidRDefault="00FD2C79" w:rsidP="001E7920">
      <w:pPr>
        <w:ind w:firstLine="284"/>
        <w:jc w:val="both"/>
      </w:pPr>
      <w:r w:rsidRPr="00A221E3">
        <w:t>Токсичность исследуемых образцов продукта определялась по н</w:t>
      </w:r>
      <w:r w:rsidRPr="00A221E3">
        <w:t>а</w:t>
      </w:r>
      <w:r w:rsidRPr="00A221E3">
        <w:t>личию погибших инфузорий, изменению их формы, характера движ</w:t>
      </w:r>
      <w:r w:rsidRPr="00A221E3">
        <w:t>е</w:t>
      </w:r>
      <w:r w:rsidRPr="00A221E3">
        <w:t>ния и наличию несвойственных включений в клетках Тетрахимены. Погибшими инфузориями считались те особи, которые не проявляли признаков подвижности и имели признаки разрушения. Изменение формы выражалось в образовании различных выпячиваний, деформ</w:t>
      </w:r>
      <w:r w:rsidRPr="00A221E3">
        <w:t>а</w:t>
      </w:r>
      <w:r w:rsidRPr="00A221E3">
        <w:t>ции, удлинении или укорачивании клеток инфузорий. Изменение х</w:t>
      </w:r>
      <w:r w:rsidRPr="00A221E3">
        <w:t>а</w:t>
      </w:r>
      <w:r w:rsidRPr="00A221E3">
        <w:t>рактера движения определялись по наличию клеток с вращательным, веретенообразным или круговым движением. Угнетение роста инф</w:t>
      </w:r>
      <w:r w:rsidRPr="00A221E3">
        <w:t>у</w:t>
      </w:r>
      <w:r w:rsidRPr="00A221E3">
        <w:t xml:space="preserve">зорий определялись по меньшему количеству размножившихся особей по сравнению с контролем (в норме процент патологических форм клеток инфузорий составляет от 0,1 до 1 %). Результаты исследований приведены в таблице </w:t>
      </w:r>
      <w:r w:rsidR="008200A1" w:rsidRPr="00A221E3">
        <w:t>6</w:t>
      </w:r>
      <w:r w:rsidRPr="00A221E3">
        <w:t>.</w:t>
      </w:r>
    </w:p>
    <w:p w:rsidR="00A75968" w:rsidRDefault="00A75968" w:rsidP="00AC6C84">
      <w:pPr>
        <w:jc w:val="both"/>
      </w:pPr>
    </w:p>
    <w:p w:rsidR="00B52DA8" w:rsidRPr="00A221E3" w:rsidRDefault="00B52DA8" w:rsidP="008200A1">
      <w:pPr>
        <w:jc w:val="both"/>
      </w:pPr>
      <w:r w:rsidRPr="00A221E3">
        <w:t xml:space="preserve">Таблица </w:t>
      </w:r>
      <w:r w:rsidR="008200A1" w:rsidRPr="00A221E3">
        <w:t>6</w:t>
      </w:r>
      <w:r w:rsidRPr="00A221E3">
        <w:t xml:space="preserve"> –Токсико-биологическая оценка мяса, (М</w:t>
      </w:r>
      <w:r w:rsidRPr="00A221E3">
        <w:rPr>
          <w:u w:val="single"/>
        </w:rPr>
        <w:t>+</w:t>
      </w:r>
      <w:r w:rsidRPr="00A221E3">
        <w:rPr>
          <w:lang w:val="en-US"/>
        </w:rPr>
        <w:t>m</w:t>
      </w:r>
      <w:r w:rsidRPr="00A221E3">
        <w:t xml:space="preserve">, </w:t>
      </w:r>
      <w:r w:rsidRPr="00A221E3">
        <w:rPr>
          <w:lang w:val="en-US"/>
        </w:rPr>
        <w:t>n</w:t>
      </w:r>
      <w:r w:rsidRPr="00A221E3">
        <w:t>=</w:t>
      </w:r>
      <w:r w:rsidR="008200A1" w:rsidRPr="00A221E3">
        <w:t>6</w:t>
      </w:r>
      <w:r w:rsidRPr="00A221E3">
        <w:t>)</w:t>
      </w:r>
    </w:p>
    <w:p w:rsidR="00911083" w:rsidRPr="00A221E3" w:rsidRDefault="00911083" w:rsidP="00AC6C84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985"/>
        <w:gridCol w:w="1701"/>
      </w:tblGrid>
      <w:tr w:rsidR="00B52DA8" w:rsidRPr="00A221E3" w:rsidTr="001E7920">
        <w:trPr>
          <w:trHeight w:val="637"/>
        </w:trPr>
        <w:tc>
          <w:tcPr>
            <w:tcW w:w="2410" w:type="dxa"/>
            <w:shd w:val="clear" w:color="auto" w:fill="auto"/>
          </w:tcPr>
          <w:p w:rsidR="001E7920" w:rsidRDefault="001E7920" w:rsidP="008200A1">
            <w:pPr>
              <w:jc w:val="center"/>
              <w:rPr>
                <w:sz w:val="16"/>
                <w:szCs w:val="16"/>
              </w:rPr>
            </w:pPr>
          </w:p>
          <w:p w:rsidR="00B52DA8" w:rsidRPr="001E7920" w:rsidRDefault="00B52DA8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Показатели</w:t>
            </w:r>
          </w:p>
        </w:tc>
        <w:tc>
          <w:tcPr>
            <w:tcW w:w="1985" w:type="dxa"/>
            <w:shd w:val="clear" w:color="auto" w:fill="auto"/>
          </w:tcPr>
          <w:p w:rsidR="00B52DA8" w:rsidRPr="001E7920" w:rsidRDefault="00B52DA8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Контрольная группа (птичник</w:t>
            </w:r>
            <w:r w:rsidR="00FD2C79" w:rsidRPr="001E7920">
              <w:rPr>
                <w:sz w:val="16"/>
                <w:szCs w:val="16"/>
              </w:rPr>
              <w:t xml:space="preserve"> </w:t>
            </w:r>
            <w:r w:rsidRPr="001E7920">
              <w:rPr>
                <w:sz w:val="16"/>
                <w:szCs w:val="16"/>
              </w:rPr>
              <w:t>№</w:t>
            </w:r>
            <w:r w:rsidR="00FD2C79" w:rsidRPr="001E7920">
              <w:rPr>
                <w:sz w:val="16"/>
                <w:szCs w:val="16"/>
              </w:rPr>
              <w:t xml:space="preserve"> </w:t>
            </w:r>
            <w:r w:rsidR="001F5622" w:rsidRPr="001E7920">
              <w:rPr>
                <w:sz w:val="16"/>
                <w:szCs w:val="16"/>
              </w:rPr>
              <w:t>12</w:t>
            </w:r>
            <w:r w:rsidRPr="001E7920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52DA8" w:rsidRPr="001E7920" w:rsidRDefault="00B52DA8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Опытная группа</w:t>
            </w:r>
          </w:p>
          <w:p w:rsidR="00B52DA8" w:rsidRPr="001E7920" w:rsidRDefault="00B52DA8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(птичник №</w:t>
            </w:r>
            <w:r w:rsidR="00FD2C79" w:rsidRPr="001E7920">
              <w:rPr>
                <w:sz w:val="16"/>
                <w:szCs w:val="16"/>
              </w:rPr>
              <w:t xml:space="preserve"> </w:t>
            </w:r>
            <w:r w:rsidR="001F5622" w:rsidRPr="001E7920">
              <w:rPr>
                <w:sz w:val="16"/>
                <w:szCs w:val="16"/>
              </w:rPr>
              <w:t>13</w:t>
            </w:r>
            <w:r w:rsidRPr="001E7920">
              <w:rPr>
                <w:sz w:val="16"/>
                <w:szCs w:val="16"/>
              </w:rPr>
              <w:t>)</w:t>
            </w:r>
          </w:p>
        </w:tc>
      </w:tr>
      <w:tr w:rsidR="00B52DA8" w:rsidRPr="00A221E3" w:rsidTr="001E7920">
        <w:trPr>
          <w:trHeight w:val="419"/>
        </w:trPr>
        <w:tc>
          <w:tcPr>
            <w:tcW w:w="2410" w:type="dxa"/>
            <w:shd w:val="clear" w:color="auto" w:fill="auto"/>
          </w:tcPr>
          <w:p w:rsidR="00B52DA8" w:rsidRPr="001E7920" w:rsidRDefault="00B52DA8" w:rsidP="00AC6C84">
            <w:pPr>
              <w:jc w:val="both"/>
              <w:rPr>
                <w:b/>
                <w:i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Относительная биологическая ценность, %</w:t>
            </w:r>
          </w:p>
        </w:tc>
        <w:tc>
          <w:tcPr>
            <w:tcW w:w="1985" w:type="dxa"/>
            <w:shd w:val="clear" w:color="auto" w:fill="auto"/>
          </w:tcPr>
          <w:p w:rsidR="00B52DA8" w:rsidRPr="001E7920" w:rsidRDefault="00B52DA8" w:rsidP="00AC6C84">
            <w:pPr>
              <w:jc w:val="center"/>
              <w:rPr>
                <w:b/>
                <w:i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52DA8" w:rsidRPr="001E7920" w:rsidRDefault="00FD2C79" w:rsidP="007E143B">
            <w:pPr>
              <w:jc w:val="center"/>
              <w:rPr>
                <w:i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101</w:t>
            </w:r>
            <w:r w:rsidR="00B52DA8" w:rsidRPr="001E7920">
              <w:rPr>
                <w:sz w:val="16"/>
                <w:szCs w:val="16"/>
              </w:rPr>
              <w:t>,</w:t>
            </w:r>
            <w:r w:rsidR="007E143B" w:rsidRPr="001E7920">
              <w:rPr>
                <w:sz w:val="16"/>
                <w:szCs w:val="16"/>
              </w:rPr>
              <w:t>8</w:t>
            </w:r>
            <w:r w:rsidR="00B52DA8" w:rsidRPr="001E7920">
              <w:rPr>
                <w:sz w:val="16"/>
                <w:szCs w:val="16"/>
                <w:u w:val="single"/>
              </w:rPr>
              <w:t>+</w:t>
            </w:r>
            <w:r w:rsidR="00B52DA8" w:rsidRPr="001E7920">
              <w:rPr>
                <w:sz w:val="16"/>
                <w:szCs w:val="16"/>
              </w:rPr>
              <w:t>0,</w:t>
            </w:r>
            <w:r w:rsidR="007E143B" w:rsidRPr="001E7920">
              <w:rPr>
                <w:sz w:val="16"/>
                <w:szCs w:val="16"/>
              </w:rPr>
              <w:t>4</w:t>
            </w:r>
          </w:p>
        </w:tc>
      </w:tr>
      <w:tr w:rsidR="00B52DA8" w:rsidRPr="00A221E3" w:rsidTr="001E7920">
        <w:trPr>
          <w:trHeight w:val="557"/>
        </w:trPr>
        <w:tc>
          <w:tcPr>
            <w:tcW w:w="2410" w:type="dxa"/>
            <w:shd w:val="clear" w:color="auto" w:fill="auto"/>
          </w:tcPr>
          <w:p w:rsidR="00B52DA8" w:rsidRPr="001E7920" w:rsidRDefault="00B52DA8" w:rsidP="00FD2C79">
            <w:pPr>
              <w:jc w:val="both"/>
              <w:rPr>
                <w:b/>
                <w:i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Токсичность, % патолог</w:t>
            </w:r>
            <w:r w:rsidR="00FD2C79" w:rsidRPr="001E7920">
              <w:rPr>
                <w:sz w:val="16"/>
                <w:szCs w:val="16"/>
              </w:rPr>
              <w:t>ич</w:t>
            </w:r>
            <w:r w:rsidR="00FD2C79" w:rsidRPr="001E7920">
              <w:rPr>
                <w:sz w:val="16"/>
                <w:szCs w:val="16"/>
              </w:rPr>
              <w:t>е</w:t>
            </w:r>
            <w:r w:rsidR="00FD2C79" w:rsidRPr="001E7920">
              <w:rPr>
                <w:sz w:val="16"/>
                <w:szCs w:val="16"/>
              </w:rPr>
              <w:t>ских</w:t>
            </w:r>
            <w:r w:rsidRPr="001E7920">
              <w:rPr>
                <w:sz w:val="16"/>
                <w:szCs w:val="16"/>
              </w:rPr>
              <w:t xml:space="preserve"> форм клеток</w:t>
            </w:r>
          </w:p>
        </w:tc>
        <w:tc>
          <w:tcPr>
            <w:tcW w:w="1985" w:type="dxa"/>
            <w:shd w:val="clear" w:color="auto" w:fill="auto"/>
          </w:tcPr>
          <w:p w:rsidR="00B52DA8" w:rsidRPr="001E7920" w:rsidRDefault="00B52DA8" w:rsidP="007E143B">
            <w:pPr>
              <w:jc w:val="center"/>
              <w:rPr>
                <w:b/>
                <w:i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0,</w:t>
            </w:r>
            <w:r w:rsidR="00FD2C79" w:rsidRPr="001E7920">
              <w:rPr>
                <w:sz w:val="16"/>
                <w:szCs w:val="16"/>
              </w:rPr>
              <w:t>2</w:t>
            </w:r>
            <w:r w:rsidRPr="001E7920">
              <w:rPr>
                <w:sz w:val="16"/>
                <w:szCs w:val="16"/>
                <w:u w:val="single"/>
              </w:rPr>
              <w:t>+</w:t>
            </w:r>
            <w:r w:rsidRPr="001E7920">
              <w:rPr>
                <w:sz w:val="16"/>
                <w:szCs w:val="16"/>
              </w:rPr>
              <w:t>0,</w:t>
            </w:r>
            <w:r w:rsidR="007E143B" w:rsidRPr="001E7920">
              <w:rPr>
                <w:sz w:val="16"/>
                <w:szCs w:val="16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B52DA8" w:rsidRPr="001E7920" w:rsidRDefault="00B52DA8" w:rsidP="007E143B">
            <w:pPr>
              <w:jc w:val="center"/>
              <w:rPr>
                <w:i/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0,</w:t>
            </w:r>
            <w:r w:rsidR="007E143B" w:rsidRPr="001E7920">
              <w:rPr>
                <w:sz w:val="16"/>
                <w:szCs w:val="16"/>
              </w:rPr>
              <w:t>1</w:t>
            </w:r>
            <w:r w:rsidRPr="001E7920">
              <w:rPr>
                <w:sz w:val="16"/>
                <w:szCs w:val="16"/>
                <w:u w:val="single"/>
              </w:rPr>
              <w:t>+</w:t>
            </w:r>
            <w:r w:rsidRPr="001E7920">
              <w:rPr>
                <w:sz w:val="16"/>
                <w:szCs w:val="16"/>
              </w:rPr>
              <w:t>0,</w:t>
            </w:r>
            <w:r w:rsidR="00FD2C79" w:rsidRPr="001E7920">
              <w:rPr>
                <w:sz w:val="16"/>
                <w:szCs w:val="16"/>
              </w:rPr>
              <w:t>0</w:t>
            </w:r>
            <w:r w:rsidR="007E143B" w:rsidRPr="001E7920">
              <w:rPr>
                <w:sz w:val="16"/>
                <w:szCs w:val="16"/>
              </w:rPr>
              <w:t>14</w:t>
            </w:r>
          </w:p>
        </w:tc>
      </w:tr>
    </w:tbl>
    <w:p w:rsidR="00B52DA8" w:rsidRPr="00A221E3" w:rsidRDefault="00B52DA8" w:rsidP="00AC6C84">
      <w:pPr>
        <w:ind w:firstLine="680"/>
        <w:jc w:val="both"/>
      </w:pPr>
    </w:p>
    <w:p w:rsidR="00FD2C79" w:rsidRPr="00A221E3" w:rsidRDefault="00FD2C79" w:rsidP="001E7920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A221E3">
        <w:rPr>
          <w:b w:val="0"/>
        </w:rPr>
        <w:t xml:space="preserve">Как </w:t>
      </w:r>
      <w:r w:rsidRPr="00A221E3">
        <w:rPr>
          <w:b w:val="0"/>
          <w:spacing w:val="2"/>
        </w:rPr>
        <w:t>видно из приведенных в таблице данных, показатели биол</w:t>
      </w:r>
      <w:r w:rsidRPr="00A221E3">
        <w:rPr>
          <w:b w:val="0"/>
          <w:spacing w:val="2"/>
        </w:rPr>
        <w:t>о</w:t>
      </w:r>
      <w:r w:rsidRPr="00A221E3">
        <w:rPr>
          <w:b w:val="0"/>
          <w:spacing w:val="2"/>
        </w:rPr>
        <w:t>гической ценности мяса цыплят-бройлеров трех опытных и ко</w:t>
      </w:r>
      <w:r w:rsidRPr="00A221E3">
        <w:rPr>
          <w:b w:val="0"/>
          <w:spacing w:val="2"/>
        </w:rPr>
        <w:t>н</w:t>
      </w:r>
      <w:r w:rsidRPr="00A221E3">
        <w:rPr>
          <w:b w:val="0"/>
          <w:spacing w:val="2"/>
        </w:rPr>
        <w:t>трольной групп достоверных отличий не имели, не наблюдалось ув</w:t>
      </w:r>
      <w:r w:rsidRPr="00A221E3">
        <w:rPr>
          <w:b w:val="0"/>
          <w:spacing w:val="2"/>
        </w:rPr>
        <w:t>е</w:t>
      </w:r>
      <w:r w:rsidRPr="00A221E3">
        <w:rPr>
          <w:b w:val="0"/>
          <w:spacing w:val="2"/>
        </w:rPr>
        <w:t>личения мертвых клеток и угнетенного роста инфузорий во всех</w:t>
      </w:r>
      <w:r w:rsidRPr="00A221E3">
        <w:rPr>
          <w:b w:val="0"/>
        </w:rPr>
        <w:t xml:space="preserve"> пр</w:t>
      </w:r>
      <w:r w:rsidRPr="00A221E3">
        <w:rPr>
          <w:b w:val="0"/>
        </w:rPr>
        <w:t>о</w:t>
      </w:r>
      <w:r w:rsidRPr="00A221E3">
        <w:rPr>
          <w:b w:val="0"/>
        </w:rPr>
        <w:t xml:space="preserve">бах. </w:t>
      </w:r>
    </w:p>
    <w:p w:rsidR="00FD2C79" w:rsidRPr="00A221E3" w:rsidRDefault="00FD2C79" w:rsidP="001E7920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A221E3">
        <w:rPr>
          <w:b w:val="0"/>
        </w:rPr>
        <w:lastRenderedPageBreak/>
        <w:t>Это свидетельствует о том, что применение антибактериального  препарата</w:t>
      </w:r>
      <w:r w:rsidR="00A75968" w:rsidRPr="00A221E3">
        <w:t xml:space="preserve"> </w:t>
      </w:r>
      <w:r w:rsidR="00A75968" w:rsidRPr="00A221E3">
        <w:rPr>
          <w:b w:val="0"/>
        </w:rPr>
        <w:t>«Эверодокс</w:t>
      </w:r>
      <w:r w:rsidR="00A75968" w:rsidRPr="00A221E3">
        <w:rPr>
          <w:b w:val="0"/>
          <w:vertAlign w:val="superscript"/>
        </w:rPr>
        <w:t>®</w:t>
      </w:r>
      <w:r w:rsidR="00A75968" w:rsidRPr="00A221E3">
        <w:rPr>
          <w:b w:val="0"/>
        </w:rPr>
        <w:t xml:space="preserve"> 10%»</w:t>
      </w:r>
      <w:r w:rsidR="00A75968" w:rsidRPr="00A221E3">
        <w:t xml:space="preserve"> </w:t>
      </w:r>
      <w:r w:rsidRPr="00A221E3">
        <w:rPr>
          <w:b w:val="0"/>
        </w:rPr>
        <w:t xml:space="preserve">не ухудшало биологическую ценность и качество продукта, мясо не обладало токсичностью для тест-объекта инфузорий Тетрахимена пириформис (в норме количество измененных форм клеток инфузорий составляет от 0,1 до 1 %). </w:t>
      </w:r>
    </w:p>
    <w:p w:rsidR="00FD2C79" w:rsidRPr="00A221E3" w:rsidRDefault="00FD2C79" w:rsidP="00AC6C84">
      <w:pPr>
        <w:ind w:firstLine="680"/>
        <w:jc w:val="both"/>
        <w:rPr>
          <w:b/>
        </w:rPr>
      </w:pPr>
    </w:p>
    <w:p w:rsidR="001F51E8" w:rsidRPr="00A221E3" w:rsidRDefault="001F51E8" w:rsidP="00AC6C84">
      <w:pPr>
        <w:ind w:firstLine="680"/>
        <w:jc w:val="both"/>
        <w:rPr>
          <w:b/>
        </w:rPr>
      </w:pPr>
    </w:p>
    <w:p w:rsidR="009632C5" w:rsidRPr="00A221E3" w:rsidRDefault="00FD2C79" w:rsidP="00FD2C79">
      <w:pPr>
        <w:ind w:firstLine="680"/>
        <w:jc w:val="center"/>
        <w:rPr>
          <w:b/>
        </w:rPr>
      </w:pPr>
      <w:r w:rsidRPr="00A221E3">
        <w:rPr>
          <w:b/>
        </w:rPr>
        <w:t>5. РЕЗУЛЬТАТЫ ПРОВЕДЕНИЯ  ПРОИЗВОДСТВЕ</w:t>
      </w:r>
      <w:r w:rsidRPr="00A221E3">
        <w:rPr>
          <w:b/>
        </w:rPr>
        <w:t>Н</w:t>
      </w:r>
      <w:r w:rsidRPr="00A221E3">
        <w:rPr>
          <w:b/>
        </w:rPr>
        <w:t>НЫХ</w:t>
      </w:r>
      <w:r w:rsidR="001E7920">
        <w:rPr>
          <w:b/>
        </w:rPr>
        <w:t xml:space="preserve"> </w:t>
      </w:r>
      <w:r w:rsidRPr="00A221E3">
        <w:rPr>
          <w:b/>
        </w:rPr>
        <w:t>ИСПЫТАНИЙ</w:t>
      </w:r>
    </w:p>
    <w:p w:rsidR="009632C5" w:rsidRPr="00A221E3" w:rsidRDefault="009632C5" w:rsidP="003E6BAE">
      <w:pPr>
        <w:ind w:firstLine="680"/>
        <w:jc w:val="both"/>
      </w:pPr>
    </w:p>
    <w:p w:rsidR="00A75968" w:rsidRPr="00A221E3" w:rsidRDefault="00A75968" w:rsidP="001E7920">
      <w:pPr>
        <w:ind w:firstLine="284"/>
        <w:jc w:val="both"/>
      </w:pPr>
      <w:r w:rsidRPr="00A221E3">
        <w:t>Для изучения  эффективности применения  препарата «Эверодокс</w:t>
      </w:r>
      <w:r w:rsidRPr="00A221E3">
        <w:rPr>
          <w:vertAlign w:val="superscript"/>
        </w:rPr>
        <w:t>®</w:t>
      </w:r>
      <w:r w:rsidRPr="00A221E3">
        <w:t xml:space="preserve"> 10%» при заболеваниях  птицы, вызванных бактериальной микрофл</w:t>
      </w:r>
      <w:r w:rsidRPr="00A221E3">
        <w:t>о</w:t>
      </w:r>
      <w:r w:rsidRPr="00A221E3">
        <w:t>рой, в условиях производственного участка «Хайсы» ОАО «Птиц</w:t>
      </w:r>
      <w:r w:rsidRPr="00A221E3">
        <w:t>е</w:t>
      </w:r>
      <w:r w:rsidRPr="00A221E3">
        <w:t>фабрика «Городок» Витебской области на цыплятах-бройлерах пти</w:t>
      </w:r>
      <w:r w:rsidRPr="00A221E3">
        <w:t>ч</w:t>
      </w:r>
      <w:r w:rsidRPr="00A221E3">
        <w:t>ника № 13</w:t>
      </w:r>
      <w:r w:rsidRPr="00A221E3">
        <w:rPr>
          <w:b/>
        </w:rPr>
        <w:t xml:space="preserve"> </w:t>
      </w:r>
      <w:r w:rsidRPr="00A221E3">
        <w:t>в период с  3 марта  по 15 апреля 2013 г (44 дня) были пр</w:t>
      </w:r>
      <w:r w:rsidRPr="00A221E3">
        <w:t>о</w:t>
      </w:r>
      <w:r w:rsidRPr="00A221E3">
        <w:t>ведены производственные испытания  препарата «Эверодокс</w:t>
      </w:r>
      <w:r w:rsidRPr="00A221E3">
        <w:rPr>
          <w:vertAlign w:val="superscript"/>
        </w:rPr>
        <w:t>®</w:t>
      </w:r>
      <w:r w:rsidRPr="00A221E3">
        <w:t xml:space="preserve"> 10%». Цыплята-бройлеры контрольного птичника № 12 (с 27 февраля 2013 г. по 11 апреля 2013 г.,44 дня) были подвергнуты лечению по схеме, принятой на птицефабрике.</w:t>
      </w:r>
    </w:p>
    <w:p w:rsidR="00A75968" w:rsidRPr="00A221E3" w:rsidRDefault="00A75968" w:rsidP="001E7920">
      <w:pPr>
        <w:ind w:firstLine="284"/>
        <w:jc w:val="both"/>
      </w:pPr>
      <w:r w:rsidRPr="00A221E3">
        <w:t xml:space="preserve"> В птичнике № 13</w:t>
      </w:r>
      <w:r w:rsidRPr="00A221E3">
        <w:rPr>
          <w:b/>
        </w:rPr>
        <w:t xml:space="preserve"> </w:t>
      </w:r>
      <w:r w:rsidRPr="00A221E3">
        <w:t>цыплятам  выпаивали антибиотик «Эверодокс</w:t>
      </w:r>
      <w:r w:rsidRPr="00A221E3">
        <w:rPr>
          <w:vertAlign w:val="superscript"/>
        </w:rPr>
        <w:t>®</w:t>
      </w:r>
      <w:r w:rsidRPr="00A221E3">
        <w:t xml:space="preserve"> 10%» однократно в день в дозе 0,5 мл на  1 л питьевой воды. Терапию продолжали в течение 5 дней. </w:t>
      </w:r>
    </w:p>
    <w:p w:rsidR="00A75968" w:rsidRPr="00A221E3" w:rsidRDefault="00A75968" w:rsidP="001E7920">
      <w:pPr>
        <w:ind w:firstLine="284"/>
        <w:jc w:val="both"/>
      </w:pPr>
      <w:r w:rsidRPr="00A221E3">
        <w:t>Учет эффективности применяемого препарата осуществляли по к</w:t>
      </w:r>
      <w:r w:rsidRPr="00A221E3">
        <w:t>о</w:t>
      </w:r>
      <w:r w:rsidRPr="00A221E3">
        <w:t>личеству выздоровевших цыплят-бройлеров, приросту живой массы у опытных и контрольных птиц</w:t>
      </w:r>
      <w:r w:rsidR="00117D93" w:rsidRPr="00A221E3">
        <w:t xml:space="preserve"> (таблица </w:t>
      </w:r>
      <w:r w:rsidR="008200A1" w:rsidRPr="00A221E3">
        <w:t>7</w:t>
      </w:r>
      <w:r w:rsidR="00117D93" w:rsidRPr="00A221E3">
        <w:t>)</w:t>
      </w:r>
      <w:r w:rsidRPr="00A221E3">
        <w:t>.</w:t>
      </w:r>
    </w:p>
    <w:p w:rsidR="00117D93" w:rsidRPr="00A221E3" w:rsidRDefault="00117D93" w:rsidP="00A75968">
      <w:pPr>
        <w:ind w:firstLine="680"/>
        <w:jc w:val="both"/>
      </w:pPr>
    </w:p>
    <w:p w:rsidR="003E6BAE" w:rsidRPr="00A221E3" w:rsidRDefault="009632C5" w:rsidP="00E77F4B">
      <w:pPr>
        <w:jc w:val="both"/>
      </w:pPr>
      <w:r w:rsidRPr="00A221E3">
        <w:t xml:space="preserve">Таблица </w:t>
      </w:r>
      <w:r w:rsidR="008200A1" w:rsidRPr="00A221E3">
        <w:t>7</w:t>
      </w:r>
      <w:r w:rsidRPr="00A221E3">
        <w:t xml:space="preserve"> – Результаты изучения эффективности антибактериального </w:t>
      </w:r>
    </w:p>
    <w:p w:rsidR="009632C5" w:rsidRPr="00A221E3" w:rsidRDefault="009632C5" w:rsidP="00E77F4B">
      <w:pPr>
        <w:jc w:val="both"/>
      </w:pPr>
      <w:r w:rsidRPr="00A221E3">
        <w:t xml:space="preserve">препарата </w:t>
      </w:r>
      <w:r w:rsidR="00117D93" w:rsidRPr="00A221E3">
        <w:t>«Эверодокс</w:t>
      </w:r>
      <w:r w:rsidR="00117D93" w:rsidRPr="00A221E3">
        <w:rPr>
          <w:vertAlign w:val="superscript"/>
        </w:rPr>
        <w:t>®</w:t>
      </w:r>
      <w:r w:rsidR="00117D93" w:rsidRPr="00A221E3">
        <w:t xml:space="preserve"> 10%» </w:t>
      </w:r>
      <w:r w:rsidRPr="00A221E3">
        <w:t xml:space="preserve"> в условиях производственного участка «Хайсы» ОАО «Птицефабрика «Городок» Витебской области</w:t>
      </w:r>
    </w:p>
    <w:p w:rsidR="009632C5" w:rsidRPr="00A221E3" w:rsidRDefault="009632C5" w:rsidP="009632C5">
      <w:pPr>
        <w:ind w:firstLine="851"/>
        <w:jc w:val="both"/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567"/>
        <w:gridCol w:w="1417"/>
        <w:gridCol w:w="1560"/>
      </w:tblGrid>
      <w:tr w:rsidR="009632C5" w:rsidRPr="00A221E3" w:rsidTr="001E7920">
        <w:trPr>
          <w:trHeight w:val="667"/>
        </w:trPr>
        <w:tc>
          <w:tcPr>
            <w:tcW w:w="567" w:type="dxa"/>
          </w:tcPr>
          <w:p w:rsidR="003E6BAE" w:rsidRPr="001E7920" w:rsidRDefault="009632C5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№</w:t>
            </w:r>
          </w:p>
          <w:p w:rsidR="009632C5" w:rsidRPr="001E7920" w:rsidRDefault="009632C5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</w:t>
            </w:r>
            <w:r w:rsidRPr="001E7920">
              <w:rPr>
                <w:sz w:val="16"/>
                <w:szCs w:val="16"/>
                <w:lang w:val="en-US"/>
              </w:rPr>
              <w:t>/</w:t>
            </w:r>
            <w:r w:rsidRPr="001E7920">
              <w:rPr>
                <w:sz w:val="16"/>
                <w:szCs w:val="16"/>
              </w:rPr>
              <w:t>п</w:t>
            </w:r>
          </w:p>
        </w:tc>
        <w:tc>
          <w:tcPr>
            <w:tcW w:w="1985" w:type="dxa"/>
          </w:tcPr>
          <w:p w:rsidR="003E6BAE" w:rsidRPr="001E7920" w:rsidRDefault="009632C5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Наименование</w:t>
            </w:r>
          </w:p>
          <w:p w:rsidR="009632C5" w:rsidRPr="001E7920" w:rsidRDefault="009632C5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632C5" w:rsidRPr="001E7920" w:rsidRDefault="009632C5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Ед</w:t>
            </w:r>
            <w:r w:rsidR="00117D93" w:rsidRPr="001E7920">
              <w:rPr>
                <w:sz w:val="16"/>
                <w:szCs w:val="16"/>
              </w:rPr>
              <w:t>.</w:t>
            </w:r>
            <w:r w:rsidRPr="001E7920">
              <w:rPr>
                <w:sz w:val="16"/>
                <w:szCs w:val="16"/>
              </w:rPr>
              <w:t xml:space="preserve"> изм</w:t>
            </w:r>
            <w:r w:rsidR="00117D93" w:rsidRPr="001E792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9632C5" w:rsidRPr="001E7920" w:rsidRDefault="009632C5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Птичник №</w:t>
            </w:r>
            <w:r w:rsidR="003E6BAE" w:rsidRPr="001E7920">
              <w:rPr>
                <w:sz w:val="16"/>
                <w:szCs w:val="16"/>
              </w:rPr>
              <w:t xml:space="preserve"> </w:t>
            </w:r>
            <w:r w:rsidR="00117D93" w:rsidRPr="001E7920">
              <w:rPr>
                <w:sz w:val="16"/>
                <w:szCs w:val="16"/>
              </w:rPr>
              <w:t>12</w:t>
            </w:r>
          </w:p>
          <w:p w:rsidR="009632C5" w:rsidRPr="001E7920" w:rsidRDefault="009632C5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(контроль)</w:t>
            </w:r>
          </w:p>
        </w:tc>
        <w:tc>
          <w:tcPr>
            <w:tcW w:w="1560" w:type="dxa"/>
          </w:tcPr>
          <w:p w:rsidR="009632C5" w:rsidRPr="001E7920" w:rsidRDefault="009632C5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Птичник №</w:t>
            </w:r>
            <w:r w:rsidR="007E143B" w:rsidRPr="001E7920">
              <w:rPr>
                <w:sz w:val="16"/>
                <w:szCs w:val="16"/>
              </w:rPr>
              <w:t xml:space="preserve"> </w:t>
            </w:r>
            <w:r w:rsidR="00117D93" w:rsidRPr="001E7920">
              <w:rPr>
                <w:sz w:val="16"/>
                <w:szCs w:val="16"/>
              </w:rPr>
              <w:t>13</w:t>
            </w:r>
          </w:p>
          <w:p w:rsidR="008200A1" w:rsidRPr="001E7920" w:rsidRDefault="009632C5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(опыт</w:t>
            </w:r>
            <w:r w:rsidR="008200A1" w:rsidRPr="001E7920">
              <w:rPr>
                <w:sz w:val="16"/>
                <w:szCs w:val="16"/>
              </w:rPr>
              <w:t>ный</w:t>
            </w:r>
            <w:r w:rsidRPr="001E7920">
              <w:rPr>
                <w:sz w:val="16"/>
                <w:szCs w:val="16"/>
              </w:rPr>
              <w:t>)</w:t>
            </w:r>
            <w:r w:rsidR="003E6BAE" w:rsidRPr="001E7920">
              <w:rPr>
                <w:sz w:val="16"/>
                <w:szCs w:val="16"/>
              </w:rPr>
              <w:t xml:space="preserve"> </w:t>
            </w:r>
          </w:p>
          <w:p w:rsidR="009632C5" w:rsidRPr="001E7920" w:rsidRDefault="00117D93" w:rsidP="008200A1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«Эверодокс</w:t>
            </w:r>
            <w:r w:rsidRPr="001E7920">
              <w:rPr>
                <w:sz w:val="16"/>
                <w:szCs w:val="16"/>
                <w:vertAlign w:val="superscript"/>
              </w:rPr>
              <w:t>®</w:t>
            </w:r>
            <w:r w:rsidRPr="001E7920">
              <w:rPr>
                <w:b/>
                <w:sz w:val="16"/>
                <w:szCs w:val="16"/>
              </w:rPr>
              <w:t xml:space="preserve"> </w:t>
            </w:r>
            <w:r w:rsidRPr="001E7920">
              <w:rPr>
                <w:sz w:val="16"/>
                <w:szCs w:val="16"/>
              </w:rPr>
              <w:t>10%»</w:t>
            </w:r>
          </w:p>
        </w:tc>
      </w:tr>
      <w:tr w:rsidR="00C522E1" w:rsidRPr="00A221E3" w:rsidTr="00C522E1">
        <w:trPr>
          <w:trHeight w:val="210"/>
        </w:trPr>
        <w:tc>
          <w:tcPr>
            <w:tcW w:w="567" w:type="dxa"/>
          </w:tcPr>
          <w:p w:rsidR="00C522E1" w:rsidRPr="001E7920" w:rsidRDefault="00C522E1" w:rsidP="003E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C522E1" w:rsidRPr="001E7920" w:rsidRDefault="00C522E1" w:rsidP="003E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522E1" w:rsidRPr="001E7920" w:rsidRDefault="00C522E1" w:rsidP="00117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C522E1" w:rsidRPr="001E7920" w:rsidRDefault="00C522E1" w:rsidP="003E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522E1" w:rsidRPr="001E7920" w:rsidRDefault="00C522E1" w:rsidP="003E6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17D93" w:rsidRPr="00A221E3" w:rsidTr="001E7920">
        <w:trPr>
          <w:trHeight w:val="440"/>
        </w:trPr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Количество</w:t>
            </w:r>
          </w:p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в начале опыта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гол.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20 100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18 800</w:t>
            </w:r>
          </w:p>
        </w:tc>
      </w:tr>
      <w:tr w:rsidR="00117D93" w:rsidRPr="00A221E3" w:rsidTr="001E7920">
        <w:trPr>
          <w:trHeight w:val="418"/>
        </w:trPr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Количество</w:t>
            </w:r>
          </w:p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в конце опыта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гол.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17 852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17 313</w:t>
            </w:r>
          </w:p>
        </w:tc>
      </w:tr>
      <w:tr w:rsidR="00117D93" w:rsidRPr="00A221E3" w:rsidTr="001E7920">
        <w:trPr>
          <w:trHeight w:val="337"/>
        </w:trPr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Пало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гол.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1 033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822</w:t>
            </w:r>
          </w:p>
        </w:tc>
      </w:tr>
      <w:tr w:rsidR="00117D93" w:rsidRPr="00A221E3" w:rsidTr="001E7920">
        <w:trPr>
          <w:trHeight w:val="485"/>
        </w:trPr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Вынужденно убиты  (санубой) 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гол.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1 215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665</w:t>
            </w:r>
          </w:p>
        </w:tc>
      </w:tr>
      <w:tr w:rsidR="00C522E1" w:rsidRPr="00A221E3" w:rsidTr="00C522E1">
        <w:trPr>
          <w:trHeight w:val="273"/>
        </w:trPr>
        <w:tc>
          <w:tcPr>
            <w:tcW w:w="567" w:type="dxa"/>
          </w:tcPr>
          <w:p w:rsidR="00C522E1" w:rsidRPr="001E7920" w:rsidRDefault="00C522E1" w:rsidP="00C52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C522E1" w:rsidRPr="001E7920" w:rsidRDefault="00C522E1" w:rsidP="00C52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522E1" w:rsidRPr="001E7920" w:rsidRDefault="00C522E1" w:rsidP="00C52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C522E1" w:rsidRPr="001E7920" w:rsidRDefault="00C522E1" w:rsidP="00C52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522E1" w:rsidRPr="001E7920" w:rsidRDefault="00C522E1" w:rsidP="00C52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17D93" w:rsidRPr="00A221E3" w:rsidTr="001E7920">
        <w:trPr>
          <w:trHeight w:val="667"/>
        </w:trPr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Средняя живая масса одной головы</w:t>
            </w:r>
          </w:p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- в конце опыта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</w:p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</w:p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2123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</w:p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2261</w:t>
            </w:r>
          </w:p>
        </w:tc>
      </w:tr>
      <w:tr w:rsidR="00110212" w:rsidRPr="00A221E3" w:rsidTr="001E7920">
        <w:trPr>
          <w:trHeight w:val="459"/>
        </w:trPr>
        <w:tc>
          <w:tcPr>
            <w:tcW w:w="567" w:type="dxa"/>
          </w:tcPr>
          <w:p w:rsidR="00110212" w:rsidRPr="001E7920" w:rsidRDefault="00110212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6.</w:t>
            </w:r>
          </w:p>
        </w:tc>
        <w:tc>
          <w:tcPr>
            <w:tcW w:w="1985" w:type="dxa"/>
          </w:tcPr>
          <w:p w:rsidR="00110212" w:rsidRPr="001E7920" w:rsidRDefault="00E77F4B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Общий убойный вес цыплят-бройлеров</w:t>
            </w:r>
          </w:p>
        </w:tc>
        <w:tc>
          <w:tcPr>
            <w:tcW w:w="567" w:type="dxa"/>
          </w:tcPr>
          <w:p w:rsidR="00110212" w:rsidRPr="001E7920" w:rsidRDefault="00E77F4B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кг</w:t>
            </w:r>
          </w:p>
        </w:tc>
        <w:tc>
          <w:tcPr>
            <w:tcW w:w="1417" w:type="dxa"/>
          </w:tcPr>
          <w:p w:rsidR="00110212" w:rsidRPr="001E7920" w:rsidRDefault="00E77F4B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37899,8</w:t>
            </w:r>
          </w:p>
        </w:tc>
        <w:tc>
          <w:tcPr>
            <w:tcW w:w="1560" w:type="dxa"/>
          </w:tcPr>
          <w:p w:rsidR="00110212" w:rsidRPr="001E7920" w:rsidRDefault="00E77F4B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39144,69</w:t>
            </w:r>
          </w:p>
        </w:tc>
      </w:tr>
      <w:tr w:rsidR="00117D93" w:rsidRPr="00A221E3" w:rsidTr="001E7920">
        <w:trPr>
          <w:trHeight w:val="396"/>
        </w:trPr>
        <w:tc>
          <w:tcPr>
            <w:tcW w:w="567" w:type="dxa"/>
          </w:tcPr>
          <w:p w:rsidR="00117D93" w:rsidRPr="001E7920" w:rsidRDefault="00110212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7</w:t>
            </w:r>
            <w:r w:rsidR="00117D93" w:rsidRPr="001E7920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Среднесуточный прирост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г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49,6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52,7</w:t>
            </w:r>
          </w:p>
        </w:tc>
      </w:tr>
      <w:tr w:rsidR="00117D93" w:rsidRPr="00A221E3" w:rsidTr="001E7920">
        <w:trPr>
          <w:trHeight w:val="309"/>
        </w:trPr>
        <w:tc>
          <w:tcPr>
            <w:tcW w:w="567" w:type="dxa"/>
          </w:tcPr>
          <w:p w:rsidR="00117D93" w:rsidRPr="001E7920" w:rsidRDefault="00110212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8</w:t>
            </w:r>
            <w:r w:rsidR="00117D93" w:rsidRPr="001E7920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Сохранность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94,9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95,6</w:t>
            </w:r>
          </w:p>
        </w:tc>
      </w:tr>
      <w:tr w:rsidR="00117D93" w:rsidRPr="00A221E3" w:rsidTr="001E7920">
        <w:trPr>
          <w:trHeight w:val="400"/>
        </w:trPr>
        <w:tc>
          <w:tcPr>
            <w:tcW w:w="567" w:type="dxa"/>
          </w:tcPr>
          <w:p w:rsidR="00117D93" w:rsidRPr="001E7920" w:rsidRDefault="00110212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9</w:t>
            </w:r>
            <w:r w:rsidR="00117D93" w:rsidRPr="001E7920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117D93" w:rsidRPr="001E7920" w:rsidRDefault="00117D93" w:rsidP="003E6BA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Срок выращивания</w:t>
            </w:r>
          </w:p>
        </w:tc>
        <w:tc>
          <w:tcPr>
            <w:tcW w:w="567" w:type="dxa"/>
          </w:tcPr>
          <w:p w:rsidR="00117D93" w:rsidRPr="001E7920" w:rsidRDefault="00117D93" w:rsidP="003E6BAE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дни</w:t>
            </w:r>
          </w:p>
        </w:tc>
        <w:tc>
          <w:tcPr>
            <w:tcW w:w="1417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44</w:t>
            </w:r>
          </w:p>
        </w:tc>
        <w:tc>
          <w:tcPr>
            <w:tcW w:w="1560" w:type="dxa"/>
          </w:tcPr>
          <w:p w:rsidR="00117D93" w:rsidRPr="001E7920" w:rsidRDefault="00117D93" w:rsidP="00117D9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44</w:t>
            </w:r>
          </w:p>
        </w:tc>
      </w:tr>
    </w:tbl>
    <w:p w:rsidR="009632C5" w:rsidRPr="00A221E3" w:rsidRDefault="009632C5" w:rsidP="009632C5">
      <w:pPr>
        <w:jc w:val="both"/>
      </w:pPr>
    </w:p>
    <w:p w:rsidR="009632C5" w:rsidRPr="00A221E3" w:rsidRDefault="009632C5" w:rsidP="001E7920">
      <w:pPr>
        <w:ind w:firstLine="284"/>
        <w:jc w:val="both"/>
      </w:pPr>
      <w:r w:rsidRPr="00A221E3">
        <w:t>Результаты исследований показывают</w:t>
      </w:r>
      <w:r w:rsidR="00E718D8" w:rsidRPr="00A221E3">
        <w:t xml:space="preserve"> </w:t>
      </w:r>
      <w:r w:rsidRPr="00A221E3">
        <w:t>эффективность и</w:t>
      </w:r>
      <w:r w:rsidR="00E718D8" w:rsidRPr="00A221E3">
        <w:t xml:space="preserve"> </w:t>
      </w:r>
      <w:r w:rsidRPr="00A221E3">
        <w:t>целесоо</w:t>
      </w:r>
      <w:r w:rsidRPr="00A221E3">
        <w:t>б</w:t>
      </w:r>
      <w:r w:rsidRPr="00A221E3">
        <w:t xml:space="preserve">разность применения антибактериального препарата </w:t>
      </w:r>
      <w:r w:rsidR="00A75968" w:rsidRPr="00A221E3">
        <w:t>«Эверодокс</w:t>
      </w:r>
      <w:r w:rsidR="00A75968" w:rsidRPr="00A221E3">
        <w:rPr>
          <w:vertAlign w:val="superscript"/>
        </w:rPr>
        <w:t>®</w:t>
      </w:r>
      <w:r w:rsidR="00A75968" w:rsidRPr="00A221E3">
        <w:t xml:space="preserve"> 10%» </w:t>
      </w:r>
      <w:r w:rsidR="00680FF1" w:rsidRPr="00A221E3">
        <w:t xml:space="preserve"> </w:t>
      </w:r>
      <w:r w:rsidRPr="00A221E3">
        <w:t>в производственных  условиях  на протяжении технологическ</w:t>
      </w:r>
      <w:r w:rsidRPr="00A221E3">
        <w:t>о</w:t>
      </w:r>
      <w:r w:rsidRPr="00A221E3">
        <w:t>го периода</w:t>
      </w:r>
      <w:r w:rsidR="00E718D8" w:rsidRPr="00A221E3">
        <w:t xml:space="preserve"> </w:t>
      </w:r>
      <w:r w:rsidRPr="00A221E3">
        <w:t>выращивания в целях лечения и профилактики бактериал</w:t>
      </w:r>
      <w:r w:rsidRPr="00A221E3">
        <w:t>ь</w:t>
      </w:r>
      <w:r w:rsidRPr="00A221E3">
        <w:t>ных инфекций,</w:t>
      </w:r>
      <w:r w:rsidR="00E718D8" w:rsidRPr="00A221E3">
        <w:t xml:space="preserve"> </w:t>
      </w:r>
      <w:r w:rsidRPr="00A221E3">
        <w:t>повышения</w:t>
      </w:r>
      <w:r w:rsidR="00E718D8" w:rsidRPr="00A221E3">
        <w:t xml:space="preserve"> </w:t>
      </w:r>
      <w:r w:rsidRPr="00A221E3">
        <w:t>сохранности</w:t>
      </w:r>
      <w:r w:rsidR="00E718D8" w:rsidRPr="00A221E3">
        <w:t xml:space="preserve"> </w:t>
      </w:r>
      <w:r w:rsidRPr="00A221E3">
        <w:t>и интенсивности роста птиц.</w:t>
      </w:r>
      <w:r w:rsidR="00E718D8" w:rsidRPr="00A221E3">
        <w:t xml:space="preserve"> </w:t>
      </w:r>
      <w:r w:rsidRPr="00A221E3">
        <w:t>Сохранность</w:t>
      </w:r>
      <w:r w:rsidR="00E718D8" w:rsidRPr="00A221E3">
        <w:t xml:space="preserve"> </w:t>
      </w:r>
      <w:r w:rsidRPr="00A221E3">
        <w:t>птиц</w:t>
      </w:r>
      <w:r w:rsidR="00D47ADB" w:rsidRPr="00A221E3">
        <w:t xml:space="preserve"> </w:t>
      </w:r>
      <w:r w:rsidRPr="00A221E3">
        <w:t xml:space="preserve">при использовании </w:t>
      </w:r>
      <w:r w:rsidR="00A75968" w:rsidRPr="00A221E3">
        <w:t>«Эверодокс</w:t>
      </w:r>
      <w:r w:rsidR="00A75968" w:rsidRPr="00A221E3">
        <w:rPr>
          <w:vertAlign w:val="superscript"/>
        </w:rPr>
        <w:t xml:space="preserve">® </w:t>
      </w:r>
      <w:r w:rsidR="00A75968" w:rsidRPr="00A221E3">
        <w:t xml:space="preserve">10%» </w:t>
      </w:r>
      <w:r w:rsidR="00E718D8" w:rsidRPr="00A221E3">
        <w:t xml:space="preserve"> </w:t>
      </w:r>
      <w:r w:rsidRPr="00A221E3">
        <w:t>составила 9</w:t>
      </w:r>
      <w:r w:rsidR="00A75968" w:rsidRPr="00A221E3">
        <w:t>5</w:t>
      </w:r>
      <w:r w:rsidRPr="00A221E3">
        <w:t>,</w:t>
      </w:r>
      <w:r w:rsidR="00A75968" w:rsidRPr="00A221E3">
        <w:t>6</w:t>
      </w:r>
      <w:r w:rsidRPr="00A221E3">
        <w:t>%  в сравнении с контролем -  9</w:t>
      </w:r>
      <w:r w:rsidR="00A75968" w:rsidRPr="00A221E3">
        <w:t>4</w:t>
      </w:r>
      <w:r w:rsidRPr="00A221E3">
        <w:t>,</w:t>
      </w:r>
      <w:r w:rsidR="00A75968" w:rsidRPr="00A221E3">
        <w:t>9</w:t>
      </w:r>
      <w:r w:rsidRPr="00A221E3">
        <w:t>%</w:t>
      </w:r>
      <w:r w:rsidR="001F51E8" w:rsidRPr="00A221E3">
        <w:t>, среднесуточный прирост в опытном птичнике был больше на 3,1 г, общий убойный вес цыплят-бройлеров превосходил контроль на 1244,89 кг</w:t>
      </w:r>
      <w:r w:rsidRPr="00A221E3">
        <w:t>.</w:t>
      </w:r>
    </w:p>
    <w:p w:rsidR="00E718D8" w:rsidRDefault="00E718D8" w:rsidP="003E6BAE">
      <w:pPr>
        <w:ind w:firstLine="680"/>
        <w:jc w:val="both"/>
        <w:rPr>
          <w:b/>
        </w:rPr>
      </w:pPr>
    </w:p>
    <w:p w:rsidR="00C522E1" w:rsidRDefault="00C522E1" w:rsidP="003E6BAE">
      <w:pPr>
        <w:ind w:firstLine="680"/>
        <w:jc w:val="both"/>
        <w:rPr>
          <w:b/>
        </w:rPr>
      </w:pPr>
    </w:p>
    <w:p w:rsidR="001E7920" w:rsidRDefault="00E718D8" w:rsidP="00E718D8">
      <w:pPr>
        <w:ind w:firstLine="680"/>
        <w:jc w:val="center"/>
        <w:rPr>
          <w:b/>
        </w:rPr>
      </w:pPr>
      <w:r w:rsidRPr="00A221E3">
        <w:rPr>
          <w:b/>
        </w:rPr>
        <w:t xml:space="preserve">6. ЭКОНОМИЧЕСКАЯ ЭФФЕКТИВНОСТЬ </w:t>
      </w:r>
    </w:p>
    <w:p w:rsidR="00B52DA8" w:rsidRPr="00A221E3" w:rsidRDefault="00E718D8" w:rsidP="00E718D8">
      <w:pPr>
        <w:ind w:firstLine="680"/>
        <w:jc w:val="center"/>
      </w:pPr>
      <w:r w:rsidRPr="00A221E3">
        <w:rPr>
          <w:b/>
        </w:rPr>
        <w:t>РЕЗУЛЬТАТОВ СОБСТВЕННЫХ ИССЛЕДОВАНИЙ</w:t>
      </w:r>
    </w:p>
    <w:p w:rsidR="00E718D8" w:rsidRPr="00A221E3" w:rsidRDefault="00E718D8" w:rsidP="003E6BAE">
      <w:pPr>
        <w:ind w:firstLine="680"/>
        <w:jc w:val="both"/>
        <w:rPr>
          <w:b/>
        </w:rPr>
      </w:pPr>
    </w:p>
    <w:p w:rsidR="00453C53" w:rsidRPr="00A221E3" w:rsidRDefault="00453C53" w:rsidP="001E7920">
      <w:pPr>
        <w:ind w:firstLine="284"/>
        <w:jc w:val="both"/>
      </w:pPr>
      <w:r w:rsidRPr="00A221E3">
        <w:rPr>
          <w:color w:val="000000"/>
          <w:shd w:val="clear" w:color="auto" w:fill="FFFFFF"/>
        </w:rPr>
        <w:t>Аграрный сектор, являющийся одним из главных основополага</w:t>
      </w:r>
      <w:r w:rsidRPr="00A221E3">
        <w:rPr>
          <w:color w:val="000000"/>
          <w:shd w:val="clear" w:color="auto" w:fill="FFFFFF"/>
        </w:rPr>
        <w:t>ю</w:t>
      </w:r>
      <w:r w:rsidRPr="00A221E3">
        <w:rPr>
          <w:color w:val="000000"/>
          <w:shd w:val="clear" w:color="auto" w:fill="FFFFFF"/>
        </w:rPr>
        <w:t>щих в экономике страны может существенно измениться в лучшую сторону при повышение экономической эффективности производства и реализации продукции.</w:t>
      </w:r>
    </w:p>
    <w:p w:rsidR="001F51E8" w:rsidRPr="00A221E3" w:rsidRDefault="001F51E8" w:rsidP="001E7920">
      <w:pPr>
        <w:ind w:firstLine="284"/>
        <w:jc w:val="both"/>
      </w:pPr>
      <w:r w:rsidRPr="00A221E3">
        <w:t>Расчёт экономической эффективности</w:t>
      </w:r>
      <w:r w:rsidRPr="00A221E3">
        <w:rPr>
          <w:b/>
        </w:rPr>
        <w:t xml:space="preserve">  </w:t>
      </w:r>
      <w:r w:rsidRPr="00A221E3">
        <w:t>проводился с учетом сп</w:t>
      </w:r>
      <w:r w:rsidRPr="00A221E3">
        <w:t>е</w:t>
      </w:r>
      <w:r w:rsidRPr="00A221E3">
        <w:t xml:space="preserve">цифики  опытов согласно методикам «Определение экономической эффективности мероприятий в ветеринарной медицине» </w:t>
      </w:r>
      <w:r w:rsidRPr="00A221E3">
        <w:rPr>
          <w:bCs/>
          <w:color w:val="000000"/>
          <w:kern w:val="36"/>
        </w:rPr>
        <w:t>[</w:t>
      </w:r>
      <w:r w:rsidRPr="00A221E3">
        <w:t>Определение экономической эффективности мероприятий в ветеринарной медиц</w:t>
      </w:r>
      <w:r w:rsidRPr="00A221E3">
        <w:t>и</w:t>
      </w:r>
      <w:r w:rsidRPr="00A221E3">
        <w:t>не: учеб.-метод. пособие / Н.С. Безбородкин, В.А. Машеро. – Витебск: ВГАВМ, 2009. – 40 с.</w:t>
      </w:r>
      <w:r w:rsidRPr="00A221E3">
        <w:rPr>
          <w:bCs/>
          <w:color w:val="000000"/>
          <w:kern w:val="36"/>
        </w:rPr>
        <w:t>]</w:t>
      </w:r>
      <w:r w:rsidRPr="00A221E3">
        <w:t xml:space="preserve"> и «</w:t>
      </w:r>
      <w:r w:rsidRPr="00A221E3">
        <w:rPr>
          <w:bCs/>
        </w:rPr>
        <w:t>Использование компьютерной программы «ВЕТЭКОНОМ 2010» для определения экономической эффективности лечебных и профилактических мероприятий в ветеринарной медиц</w:t>
      </w:r>
      <w:r w:rsidRPr="00A221E3">
        <w:rPr>
          <w:bCs/>
        </w:rPr>
        <w:t>и</w:t>
      </w:r>
      <w:r w:rsidRPr="00A221E3">
        <w:rPr>
          <w:bCs/>
        </w:rPr>
        <w:t>не»</w:t>
      </w:r>
      <w:r w:rsidRPr="00A221E3">
        <w:rPr>
          <w:bCs/>
          <w:color w:val="000000"/>
          <w:kern w:val="36"/>
        </w:rPr>
        <w:t xml:space="preserve"> [</w:t>
      </w:r>
      <w:r w:rsidRPr="00A221E3">
        <w:rPr>
          <w:bCs/>
        </w:rPr>
        <w:t>Использование компьютерной программы ВЕТЭКОНОМ 2010» для определения экономической эффективности лечебных и проф</w:t>
      </w:r>
      <w:r w:rsidRPr="00A221E3">
        <w:rPr>
          <w:bCs/>
        </w:rPr>
        <w:t>и</w:t>
      </w:r>
      <w:r w:rsidRPr="00A221E3">
        <w:rPr>
          <w:bCs/>
        </w:rPr>
        <w:t xml:space="preserve">лактических мероприятий в ветеринарной медицине / А.В. Прудников, </w:t>
      </w:r>
      <w:r w:rsidRPr="00A221E3">
        <w:rPr>
          <w:bCs/>
        </w:rPr>
        <w:lastRenderedPageBreak/>
        <w:t>В.В. Максимович, В.С. Прудников – Витебск: ВГАВМ, 2012. – 20 с.</w:t>
      </w:r>
      <w:r w:rsidRPr="00A221E3">
        <w:rPr>
          <w:bCs/>
          <w:color w:val="000000"/>
          <w:kern w:val="36"/>
        </w:rPr>
        <w:t>]</w:t>
      </w:r>
      <w:r w:rsidRPr="00A221E3">
        <w:rPr>
          <w:bCs/>
        </w:rPr>
        <w:t>.</w:t>
      </w:r>
    </w:p>
    <w:p w:rsidR="00E718D8" w:rsidRPr="00A221E3" w:rsidRDefault="00E718D8" w:rsidP="001E7920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A221E3">
        <w:rPr>
          <w:sz w:val="20"/>
          <w:szCs w:val="20"/>
        </w:rPr>
        <w:t>Экономические расчеты касаются используемого в экспериментах ветеринарного препарата</w:t>
      </w:r>
      <w:r w:rsidR="00A75968" w:rsidRPr="00A221E3">
        <w:rPr>
          <w:sz w:val="20"/>
          <w:szCs w:val="20"/>
        </w:rPr>
        <w:t xml:space="preserve"> «Эверодокс</w:t>
      </w:r>
      <w:r w:rsidR="00A75968" w:rsidRPr="00A221E3">
        <w:rPr>
          <w:sz w:val="20"/>
          <w:szCs w:val="20"/>
          <w:vertAlign w:val="superscript"/>
        </w:rPr>
        <w:t>®</w:t>
      </w:r>
      <w:r w:rsidR="00A75968" w:rsidRPr="00A221E3">
        <w:rPr>
          <w:sz w:val="20"/>
          <w:szCs w:val="20"/>
        </w:rPr>
        <w:t xml:space="preserve"> 10%»</w:t>
      </w:r>
      <w:r w:rsidRPr="00A221E3">
        <w:rPr>
          <w:sz w:val="20"/>
          <w:szCs w:val="20"/>
        </w:rPr>
        <w:t>, которые оформлены к</w:t>
      </w:r>
      <w:r w:rsidRPr="00A221E3">
        <w:rPr>
          <w:sz w:val="20"/>
          <w:szCs w:val="20"/>
        </w:rPr>
        <w:t>о</w:t>
      </w:r>
      <w:r w:rsidRPr="00A221E3">
        <w:rPr>
          <w:sz w:val="20"/>
          <w:szCs w:val="20"/>
        </w:rPr>
        <w:t xml:space="preserve">миссионными актами, в сравнении с препаратами, применяемыми на птицефабрике в производственном цикле. При этом они служили в качестве относительного контроля. </w:t>
      </w:r>
    </w:p>
    <w:p w:rsidR="00680FF1" w:rsidRPr="00A221E3" w:rsidRDefault="000106B7" w:rsidP="001E7920">
      <w:pPr>
        <w:ind w:firstLine="284"/>
        <w:jc w:val="both"/>
      </w:pPr>
      <w:r w:rsidRPr="00A221E3">
        <w:t>При этом использовали значения таких экономических показат</w:t>
      </w:r>
      <w:r w:rsidRPr="00A221E3">
        <w:t>е</w:t>
      </w:r>
      <w:r w:rsidRPr="00A221E3">
        <w:t>лей, как экономический ущерб и суммарный ущерб, величину прои</w:t>
      </w:r>
      <w:r w:rsidRPr="00A221E3">
        <w:t>з</w:t>
      </w:r>
      <w:r w:rsidRPr="00A221E3">
        <w:t>водимых трудовых и материальных затрат, предотвращенный ущерб экономический эффект и экономическую эффективность проводимых мероприятий на рубль затрат в каждой из опытных групп.</w:t>
      </w:r>
      <w:r w:rsidR="00D828D0" w:rsidRPr="00A221E3">
        <w:t xml:space="preserve"> </w:t>
      </w:r>
      <w:r w:rsidR="001B20DF" w:rsidRPr="00A221E3">
        <w:t>Основные показатели производственных испытаний, на основании которых была рассчитана экономическая эффективность применения антибактер</w:t>
      </w:r>
      <w:r w:rsidR="001B20DF" w:rsidRPr="00A221E3">
        <w:t>и</w:t>
      </w:r>
      <w:r w:rsidR="001B20DF" w:rsidRPr="00A221E3">
        <w:t>ального ветеринарного препарата</w:t>
      </w:r>
      <w:r w:rsidR="00A75968" w:rsidRPr="00A221E3">
        <w:t xml:space="preserve"> «Эверодокс</w:t>
      </w:r>
      <w:r w:rsidR="00A75968" w:rsidRPr="00A221E3">
        <w:rPr>
          <w:vertAlign w:val="superscript"/>
        </w:rPr>
        <w:t>®</w:t>
      </w:r>
      <w:r w:rsidR="00A75968" w:rsidRPr="00A221E3">
        <w:t xml:space="preserve"> 10%»</w:t>
      </w:r>
      <w:r w:rsidR="001B20DF" w:rsidRPr="00A221E3">
        <w:t xml:space="preserve">, представлены в таблице </w:t>
      </w:r>
      <w:r w:rsidR="008200A1" w:rsidRPr="00A221E3">
        <w:t>8</w:t>
      </w:r>
      <w:r w:rsidR="001B20DF" w:rsidRPr="00A221E3">
        <w:t xml:space="preserve">. </w:t>
      </w:r>
    </w:p>
    <w:p w:rsidR="00680FF1" w:rsidRPr="00A221E3" w:rsidRDefault="00680FF1" w:rsidP="001B20DF">
      <w:pPr>
        <w:pStyle w:val="31"/>
        <w:spacing w:after="0"/>
        <w:ind w:left="0"/>
        <w:rPr>
          <w:sz w:val="20"/>
          <w:szCs w:val="20"/>
        </w:rPr>
      </w:pPr>
    </w:p>
    <w:p w:rsidR="000106B7" w:rsidRPr="00A221E3" w:rsidRDefault="001B20DF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A221E3">
        <w:rPr>
          <w:sz w:val="20"/>
          <w:szCs w:val="20"/>
        </w:rPr>
        <w:t xml:space="preserve">Таблица </w:t>
      </w:r>
      <w:r w:rsidR="008200A1" w:rsidRPr="00A221E3">
        <w:rPr>
          <w:sz w:val="20"/>
          <w:szCs w:val="20"/>
        </w:rPr>
        <w:t>8</w:t>
      </w:r>
      <w:r w:rsidRPr="00A221E3">
        <w:rPr>
          <w:sz w:val="20"/>
          <w:szCs w:val="20"/>
        </w:rPr>
        <w:t xml:space="preserve"> – Показатели для расчета экономической эффективности </w:t>
      </w:r>
    </w:p>
    <w:p w:rsidR="001B20DF" w:rsidRPr="00A221E3" w:rsidRDefault="000106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A221E3">
        <w:rPr>
          <w:sz w:val="20"/>
          <w:szCs w:val="20"/>
        </w:rPr>
        <w:t xml:space="preserve">применения антибактериального ветеринарного препарата </w:t>
      </w:r>
      <w:r w:rsidR="00A75968" w:rsidRPr="00A221E3">
        <w:rPr>
          <w:sz w:val="20"/>
          <w:szCs w:val="20"/>
        </w:rPr>
        <w:t>«Эвер</w:t>
      </w:r>
      <w:r w:rsidR="00A75968" w:rsidRPr="00A221E3">
        <w:rPr>
          <w:sz w:val="20"/>
          <w:szCs w:val="20"/>
        </w:rPr>
        <w:t>о</w:t>
      </w:r>
      <w:r w:rsidR="00A75968" w:rsidRPr="00A221E3">
        <w:rPr>
          <w:sz w:val="20"/>
          <w:szCs w:val="20"/>
        </w:rPr>
        <w:t>докс</w:t>
      </w:r>
      <w:r w:rsidR="00A75968" w:rsidRPr="00A221E3">
        <w:rPr>
          <w:sz w:val="20"/>
          <w:szCs w:val="20"/>
          <w:vertAlign w:val="superscript"/>
        </w:rPr>
        <w:t>®</w:t>
      </w:r>
      <w:r w:rsidR="00A75968" w:rsidRPr="00A221E3">
        <w:rPr>
          <w:sz w:val="20"/>
          <w:szCs w:val="20"/>
        </w:rPr>
        <w:t xml:space="preserve"> 10%»</w:t>
      </w:r>
    </w:p>
    <w:p w:rsidR="000106B7" w:rsidRPr="00A221E3" w:rsidRDefault="000106B7" w:rsidP="001B20DF">
      <w:pPr>
        <w:pStyle w:val="31"/>
        <w:spacing w:after="0"/>
        <w:ind w:left="0"/>
        <w:rPr>
          <w:sz w:val="20"/>
          <w:szCs w:val="2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560"/>
        <w:gridCol w:w="1701"/>
      </w:tblGrid>
      <w:tr w:rsidR="00C5451E" w:rsidRPr="00A221E3" w:rsidTr="001E7920">
        <w:tc>
          <w:tcPr>
            <w:tcW w:w="2835" w:type="dxa"/>
          </w:tcPr>
          <w:p w:rsidR="00C5451E" w:rsidRPr="001E7920" w:rsidRDefault="00C5451E" w:rsidP="003F79AF">
            <w:pPr>
              <w:jc w:val="center"/>
              <w:rPr>
                <w:sz w:val="16"/>
                <w:szCs w:val="16"/>
              </w:rPr>
            </w:pPr>
          </w:p>
          <w:p w:rsidR="00C5451E" w:rsidRPr="001E7920" w:rsidRDefault="00C5451E" w:rsidP="003F79AF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Показатели</w:t>
            </w:r>
          </w:p>
        </w:tc>
        <w:tc>
          <w:tcPr>
            <w:tcW w:w="1560" w:type="dxa"/>
          </w:tcPr>
          <w:p w:rsidR="00C5451E" w:rsidRPr="001E7920" w:rsidRDefault="00C5451E" w:rsidP="003F79AF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Птичник № 5</w:t>
            </w:r>
          </w:p>
          <w:p w:rsidR="00C5451E" w:rsidRPr="001E7920" w:rsidRDefault="00C5451E" w:rsidP="003F79AF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(контрольная группа)</w:t>
            </w:r>
          </w:p>
        </w:tc>
        <w:tc>
          <w:tcPr>
            <w:tcW w:w="1701" w:type="dxa"/>
          </w:tcPr>
          <w:p w:rsidR="00C5451E" w:rsidRPr="001E7920" w:rsidRDefault="00C5451E" w:rsidP="003F79AF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Птичник №7</w:t>
            </w:r>
          </w:p>
          <w:p w:rsidR="00C5451E" w:rsidRPr="001E7920" w:rsidRDefault="00C5451E" w:rsidP="00D828D0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(опытная группа) </w:t>
            </w:r>
            <w:r w:rsidR="00D828D0" w:rsidRPr="001E7920">
              <w:rPr>
                <w:sz w:val="16"/>
                <w:szCs w:val="16"/>
              </w:rPr>
              <w:t>«Эверодокс</w:t>
            </w:r>
            <w:r w:rsidR="00D828D0" w:rsidRPr="001E7920">
              <w:rPr>
                <w:sz w:val="16"/>
                <w:szCs w:val="16"/>
                <w:vertAlign w:val="superscript"/>
              </w:rPr>
              <w:t>®</w:t>
            </w:r>
            <w:r w:rsidR="00D828D0" w:rsidRPr="001E7920">
              <w:rPr>
                <w:sz w:val="16"/>
                <w:szCs w:val="16"/>
              </w:rPr>
              <w:t xml:space="preserve"> 10%»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Поголовье в начале опыта</w:t>
            </w:r>
          </w:p>
        </w:tc>
        <w:tc>
          <w:tcPr>
            <w:tcW w:w="1560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20 100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18 800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Поголовье в конце опыта</w:t>
            </w:r>
          </w:p>
        </w:tc>
        <w:tc>
          <w:tcPr>
            <w:tcW w:w="1560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17 852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17 313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Падеж</w:t>
            </w:r>
          </w:p>
        </w:tc>
        <w:tc>
          <w:tcPr>
            <w:tcW w:w="1560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1 033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822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D828D0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Средняя живая масса павшей птицы</w:t>
            </w:r>
          </w:p>
        </w:tc>
        <w:tc>
          <w:tcPr>
            <w:tcW w:w="1560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1,12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1,16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Закупочная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7920">
                <w:rPr>
                  <w:sz w:val="16"/>
                  <w:szCs w:val="16"/>
                </w:rPr>
                <w:t>1 кг</w:t>
              </w:r>
            </w:smartTag>
            <w:r w:rsidRPr="001E7920">
              <w:rPr>
                <w:sz w:val="16"/>
                <w:szCs w:val="16"/>
              </w:rPr>
              <w:t xml:space="preserve"> мяса птицы</w:t>
            </w:r>
          </w:p>
        </w:tc>
        <w:tc>
          <w:tcPr>
            <w:tcW w:w="1560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17000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17000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Величина экономического ущерба, (У)</w:t>
            </w:r>
          </w:p>
        </w:tc>
        <w:tc>
          <w:tcPr>
            <w:tcW w:w="1560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20 370 760   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15 650 880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Предотвращенный экономический ущерб, (Пу)</w:t>
            </w:r>
          </w:p>
        </w:tc>
        <w:tc>
          <w:tcPr>
            <w:tcW w:w="1560" w:type="dxa"/>
          </w:tcPr>
          <w:p w:rsidR="001F51E8" w:rsidRPr="001E7920" w:rsidRDefault="00461AEC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4 719 880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 xml:space="preserve">Величина затрат на применение </w:t>
            </w:r>
          </w:p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Антибактериального препарата</w:t>
            </w:r>
          </w:p>
          <w:p w:rsidR="001F51E8" w:rsidRPr="001E7920" w:rsidRDefault="001F51E8" w:rsidP="00C5451E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«Эверодокс</w:t>
            </w:r>
            <w:r w:rsidRPr="001E7920">
              <w:rPr>
                <w:sz w:val="16"/>
                <w:szCs w:val="16"/>
                <w:vertAlign w:val="superscript"/>
              </w:rPr>
              <w:t>®</w:t>
            </w:r>
            <w:r w:rsidRPr="001E7920">
              <w:rPr>
                <w:sz w:val="16"/>
                <w:szCs w:val="16"/>
              </w:rPr>
              <w:t xml:space="preserve"> 10%»  , (Зв)</w:t>
            </w:r>
          </w:p>
        </w:tc>
        <w:tc>
          <w:tcPr>
            <w:tcW w:w="1560" w:type="dxa"/>
          </w:tcPr>
          <w:p w:rsidR="001F51E8" w:rsidRPr="001E7920" w:rsidRDefault="00461AEC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3000000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Экономический эффект, (Эв)</w:t>
            </w:r>
          </w:p>
        </w:tc>
        <w:tc>
          <w:tcPr>
            <w:tcW w:w="1560" w:type="dxa"/>
          </w:tcPr>
          <w:p w:rsidR="001F51E8" w:rsidRPr="001E7920" w:rsidRDefault="00461AEC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13 998 268</w:t>
            </w:r>
          </w:p>
        </w:tc>
      </w:tr>
      <w:tr w:rsidR="001F51E8" w:rsidRPr="00A221E3" w:rsidTr="001E7920">
        <w:tc>
          <w:tcPr>
            <w:tcW w:w="2835" w:type="dxa"/>
          </w:tcPr>
          <w:p w:rsidR="001F51E8" w:rsidRPr="001E7920" w:rsidRDefault="001F51E8" w:rsidP="003F79AF">
            <w:pPr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Экономическая эффективность, (Эр)</w:t>
            </w:r>
          </w:p>
        </w:tc>
        <w:tc>
          <w:tcPr>
            <w:tcW w:w="1560" w:type="dxa"/>
          </w:tcPr>
          <w:p w:rsidR="001F51E8" w:rsidRPr="001E7920" w:rsidRDefault="00461AEC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1F51E8" w:rsidRPr="001E7920" w:rsidRDefault="001F51E8" w:rsidP="00A221E3">
            <w:pPr>
              <w:jc w:val="center"/>
              <w:rPr>
                <w:sz w:val="16"/>
                <w:szCs w:val="16"/>
              </w:rPr>
            </w:pPr>
            <w:r w:rsidRPr="001E7920">
              <w:rPr>
                <w:sz w:val="16"/>
                <w:szCs w:val="16"/>
              </w:rPr>
              <w:t>3,8</w:t>
            </w:r>
          </w:p>
        </w:tc>
      </w:tr>
    </w:tbl>
    <w:p w:rsidR="00E718D8" w:rsidRPr="00A221E3" w:rsidRDefault="00E718D8" w:rsidP="003E6BAE">
      <w:pPr>
        <w:ind w:firstLine="680"/>
        <w:jc w:val="both"/>
        <w:rPr>
          <w:b/>
        </w:rPr>
      </w:pPr>
    </w:p>
    <w:p w:rsidR="00117D93" w:rsidRPr="00A221E3" w:rsidRDefault="00117D93" w:rsidP="001E7920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A221E3">
        <w:rPr>
          <w:sz w:val="20"/>
          <w:szCs w:val="20"/>
        </w:rPr>
        <w:t>Результаты производственных испытаний показывают эффекти</w:t>
      </w:r>
      <w:r w:rsidRPr="00A221E3">
        <w:rPr>
          <w:sz w:val="20"/>
          <w:szCs w:val="20"/>
        </w:rPr>
        <w:t>в</w:t>
      </w:r>
      <w:r w:rsidRPr="00A221E3">
        <w:rPr>
          <w:sz w:val="20"/>
          <w:szCs w:val="20"/>
        </w:rPr>
        <w:t>ность и целесообразность применения антибактериального препарата «Эверодокс</w:t>
      </w:r>
      <w:r w:rsidRPr="00A221E3">
        <w:rPr>
          <w:sz w:val="20"/>
          <w:szCs w:val="20"/>
          <w:vertAlign w:val="superscript"/>
        </w:rPr>
        <w:t>®</w:t>
      </w:r>
      <w:r w:rsidRPr="00A221E3">
        <w:rPr>
          <w:sz w:val="20"/>
          <w:szCs w:val="20"/>
        </w:rPr>
        <w:t xml:space="preserve"> 10%»   для профилактики и лечения болезней птиц ба</w:t>
      </w:r>
      <w:r w:rsidRPr="00A221E3">
        <w:rPr>
          <w:sz w:val="20"/>
          <w:szCs w:val="20"/>
        </w:rPr>
        <w:t>к</w:t>
      </w:r>
      <w:r w:rsidRPr="00A221E3">
        <w:rPr>
          <w:sz w:val="20"/>
          <w:szCs w:val="20"/>
        </w:rPr>
        <w:t>териальной этиологии, в том числе колибактериоза и сальмонеллеза, на протяжении всего  цикла выращивания.</w:t>
      </w:r>
    </w:p>
    <w:p w:rsidR="00D47ADB" w:rsidRPr="00A221E3" w:rsidRDefault="00D47ADB" w:rsidP="001E7920">
      <w:pPr>
        <w:ind w:firstLine="284"/>
        <w:jc w:val="both"/>
      </w:pPr>
      <w:r w:rsidRPr="00A221E3">
        <w:t xml:space="preserve">Антибактериальный препарат </w:t>
      </w:r>
      <w:r w:rsidR="00117D93" w:rsidRPr="00A221E3">
        <w:t>«Эверодокс</w:t>
      </w:r>
      <w:r w:rsidR="00117D93" w:rsidRPr="00A221E3">
        <w:rPr>
          <w:vertAlign w:val="superscript"/>
        </w:rPr>
        <w:t>®</w:t>
      </w:r>
      <w:r w:rsidR="00117D93" w:rsidRPr="00A221E3">
        <w:t xml:space="preserve"> 10%» </w:t>
      </w:r>
      <w:r w:rsidRPr="00A221E3">
        <w:t xml:space="preserve">способствует </w:t>
      </w:r>
      <w:r w:rsidRPr="00A221E3">
        <w:lastRenderedPageBreak/>
        <w:t>снижению заболеваемости и повышению средней живой массы, сре</w:t>
      </w:r>
      <w:r w:rsidRPr="00A221E3">
        <w:t>д</w:t>
      </w:r>
      <w:r w:rsidRPr="00A221E3">
        <w:t>несуточных приростов, сохранности птиц до 96,</w:t>
      </w:r>
      <w:r w:rsidR="00680FF1" w:rsidRPr="00A221E3">
        <w:t xml:space="preserve">0 </w:t>
      </w:r>
      <w:r w:rsidRPr="00A221E3">
        <w:t xml:space="preserve">%.  Экономическая эффективность антибактериального препарата </w:t>
      </w:r>
      <w:r w:rsidR="00117D93" w:rsidRPr="00A221E3">
        <w:t>«Эверодокс</w:t>
      </w:r>
      <w:r w:rsidR="00117D93" w:rsidRPr="00A221E3">
        <w:rPr>
          <w:vertAlign w:val="superscript"/>
        </w:rPr>
        <w:t>®</w:t>
      </w:r>
      <w:r w:rsidR="00117D93" w:rsidRPr="00A221E3">
        <w:t xml:space="preserve"> 10%» </w:t>
      </w:r>
      <w:r w:rsidRPr="00A221E3">
        <w:t>с</w:t>
      </w:r>
      <w:r w:rsidRPr="00A221E3">
        <w:t>о</w:t>
      </w:r>
      <w:r w:rsidRPr="00A221E3">
        <w:t xml:space="preserve">ставила </w:t>
      </w:r>
      <w:r w:rsidR="001F51E8" w:rsidRPr="00A221E3">
        <w:t>3</w:t>
      </w:r>
      <w:r w:rsidRPr="00A221E3">
        <w:t>,</w:t>
      </w:r>
      <w:r w:rsidR="001F51E8" w:rsidRPr="00A221E3">
        <w:t>8</w:t>
      </w:r>
      <w:r w:rsidRPr="00A221E3">
        <w:rPr>
          <w:b/>
          <w:i/>
        </w:rPr>
        <w:t xml:space="preserve"> </w:t>
      </w:r>
      <w:r w:rsidRPr="00A221E3">
        <w:rPr>
          <w:b/>
        </w:rPr>
        <w:t xml:space="preserve"> </w:t>
      </w:r>
      <w:r w:rsidRPr="00A221E3">
        <w:t>рубль на рубль затрат.</w:t>
      </w:r>
    </w:p>
    <w:p w:rsidR="00E718D8" w:rsidRPr="00A221E3" w:rsidRDefault="00E718D8" w:rsidP="003E6BAE">
      <w:pPr>
        <w:ind w:firstLine="680"/>
        <w:jc w:val="both"/>
        <w:rPr>
          <w:b/>
        </w:rPr>
      </w:pPr>
    </w:p>
    <w:p w:rsidR="002513EA" w:rsidRDefault="002513EA" w:rsidP="00700CF0">
      <w:pPr>
        <w:jc w:val="center"/>
        <w:rPr>
          <w:b/>
        </w:rPr>
      </w:pPr>
    </w:p>
    <w:p w:rsidR="00E718D8" w:rsidRPr="001E7920" w:rsidRDefault="00D47ADB" w:rsidP="00700CF0">
      <w:pPr>
        <w:jc w:val="center"/>
        <w:rPr>
          <w:b/>
        </w:rPr>
      </w:pPr>
      <w:r w:rsidRPr="001E7920">
        <w:rPr>
          <w:b/>
        </w:rPr>
        <w:t>7. ЗАКЛЮЧЕНИЕ</w:t>
      </w:r>
    </w:p>
    <w:p w:rsidR="00E718D8" w:rsidRPr="001E7920" w:rsidRDefault="00E718D8" w:rsidP="00D47ADB">
      <w:pPr>
        <w:ind w:firstLine="680"/>
        <w:jc w:val="both"/>
        <w:rPr>
          <w:b/>
        </w:rPr>
      </w:pPr>
    </w:p>
    <w:p w:rsidR="00FD2C79" w:rsidRPr="001E7920" w:rsidRDefault="00FD2C79" w:rsidP="001E7920">
      <w:pPr>
        <w:ind w:firstLine="284"/>
        <w:jc w:val="both"/>
      </w:pPr>
      <w:r w:rsidRPr="001E7920">
        <w:t>На основании проведенных исследований установлено, что мясо цыплят-бройлеров доставленных образцов, в рацион которых вводили</w:t>
      </w:r>
      <w:r w:rsidR="00D47ADB" w:rsidRPr="001E7920">
        <w:t xml:space="preserve"> </w:t>
      </w:r>
      <w:r w:rsidRPr="001E7920">
        <w:t>антибактериальный  препарат</w:t>
      </w:r>
      <w:r w:rsidR="00117D93" w:rsidRPr="001E7920">
        <w:t xml:space="preserve"> «Эверодокс</w:t>
      </w:r>
      <w:r w:rsidR="00117D93" w:rsidRPr="001E7920">
        <w:rPr>
          <w:vertAlign w:val="superscript"/>
        </w:rPr>
        <w:t>®</w:t>
      </w:r>
      <w:r w:rsidR="00117D93" w:rsidRPr="001E7920">
        <w:t xml:space="preserve"> 10%»</w:t>
      </w:r>
      <w:r w:rsidRPr="001E7920">
        <w:t>, а также контрольной группы, обладает биологической ценностью и безвредностью.</w:t>
      </w:r>
    </w:p>
    <w:p w:rsidR="00FD2C79" w:rsidRPr="001E7920" w:rsidRDefault="00FD2C79" w:rsidP="001E7920">
      <w:pPr>
        <w:ind w:firstLine="284"/>
        <w:jc w:val="both"/>
      </w:pPr>
      <w:r w:rsidRPr="001E7920">
        <w:t>Антибактериальные препараты широкого спектра  действия, к к</w:t>
      </w:r>
      <w:r w:rsidRPr="001E7920">
        <w:t>о</w:t>
      </w:r>
      <w:r w:rsidRPr="001E7920">
        <w:t xml:space="preserve">торым относится препарат из группы </w:t>
      </w:r>
      <w:r w:rsidR="00D47ADB" w:rsidRPr="001E7920">
        <w:t>тетрацикли</w:t>
      </w:r>
      <w:r w:rsidRPr="001E7920">
        <w:t xml:space="preserve">нов - </w:t>
      </w:r>
      <w:r w:rsidR="00117D93" w:rsidRPr="001E7920">
        <w:t>«Эверодокс</w:t>
      </w:r>
      <w:r w:rsidR="00117D93" w:rsidRPr="001E7920">
        <w:rPr>
          <w:vertAlign w:val="superscript"/>
        </w:rPr>
        <w:t>®</w:t>
      </w:r>
      <w:r w:rsidR="00117D93" w:rsidRPr="001E7920">
        <w:t xml:space="preserve"> 10%»</w:t>
      </w:r>
      <w:r w:rsidRPr="001E7920">
        <w:t>,  необходимы, поскольку часто встречаются заболевания асс</w:t>
      </w:r>
      <w:r w:rsidRPr="001E7920">
        <w:t>о</w:t>
      </w:r>
      <w:r w:rsidRPr="001E7920">
        <w:t>циированной этиологии. Четкое выполнение лечебно-профилактических  мероприятий  по всем направлениям способствует стабильной интенсивности роста цыплят-бройлеров, правильному ра</w:t>
      </w:r>
      <w:r w:rsidRPr="001E7920">
        <w:t>з</w:t>
      </w:r>
      <w:r w:rsidRPr="001E7920">
        <w:t>витию молодняка птиц, получению высокой продуктивности и экон</w:t>
      </w:r>
      <w:r w:rsidRPr="001E7920">
        <w:t>о</w:t>
      </w:r>
      <w:r w:rsidRPr="001E7920">
        <w:t xml:space="preserve">мической эффективности производства продукции птицеводства. На основании вышеизложенного антибактериальный  препарат </w:t>
      </w:r>
      <w:r w:rsidR="00117D93" w:rsidRPr="001E7920">
        <w:t>«Эвер</w:t>
      </w:r>
      <w:r w:rsidR="00117D93" w:rsidRPr="001E7920">
        <w:t>о</w:t>
      </w:r>
      <w:r w:rsidR="00117D93" w:rsidRPr="001E7920">
        <w:t>докс</w:t>
      </w:r>
      <w:r w:rsidR="00117D93" w:rsidRPr="001E7920">
        <w:rPr>
          <w:vertAlign w:val="superscript"/>
        </w:rPr>
        <w:t>®</w:t>
      </w:r>
      <w:r w:rsidR="00117D93" w:rsidRPr="001E7920">
        <w:t xml:space="preserve"> 10%» </w:t>
      </w:r>
      <w:r w:rsidR="00680FF1" w:rsidRPr="001E7920">
        <w:t xml:space="preserve"> </w:t>
      </w:r>
      <w:r w:rsidRPr="001E7920">
        <w:t xml:space="preserve">  рекомендуется для внедрения на птицефабриках Респу</w:t>
      </w:r>
      <w:r w:rsidRPr="001E7920">
        <w:t>б</w:t>
      </w:r>
      <w:r w:rsidRPr="001E7920">
        <w:t>лики Беларусь.</w:t>
      </w:r>
    </w:p>
    <w:p w:rsidR="003654AC" w:rsidRDefault="003654AC" w:rsidP="00700CF0">
      <w:pPr>
        <w:jc w:val="center"/>
        <w:rPr>
          <w:b/>
        </w:rPr>
      </w:pPr>
    </w:p>
    <w:p w:rsidR="002513EA" w:rsidRDefault="002513EA" w:rsidP="00700CF0">
      <w:pPr>
        <w:jc w:val="center"/>
        <w:rPr>
          <w:b/>
        </w:rPr>
      </w:pPr>
    </w:p>
    <w:p w:rsidR="00B52DA8" w:rsidRPr="001E7920" w:rsidRDefault="00D47ADB" w:rsidP="00700CF0">
      <w:pPr>
        <w:jc w:val="center"/>
        <w:rPr>
          <w:b/>
        </w:rPr>
      </w:pPr>
      <w:r w:rsidRPr="001E7920">
        <w:rPr>
          <w:b/>
        </w:rPr>
        <w:t xml:space="preserve">8. </w:t>
      </w:r>
      <w:r w:rsidR="00B52DA8" w:rsidRPr="001E7920">
        <w:rPr>
          <w:b/>
        </w:rPr>
        <w:t>РЕКОМЕНДАЦИИ ПРОИЗВОДСТВУ</w:t>
      </w:r>
    </w:p>
    <w:p w:rsidR="00B52DA8" w:rsidRPr="001E7920" w:rsidRDefault="00B52DA8" w:rsidP="00AC6C84">
      <w:pPr>
        <w:jc w:val="both"/>
      </w:pPr>
    </w:p>
    <w:p w:rsidR="005D15D5" w:rsidRPr="001E7920" w:rsidRDefault="00D47ADB" w:rsidP="001E7920">
      <w:pPr>
        <w:ind w:firstLine="284"/>
        <w:jc w:val="both"/>
      </w:pPr>
      <w:r w:rsidRPr="001E7920">
        <w:t>В целях лечения и профилактики бактериальных инфекций, пов</w:t>
      </w:r>
      <w:r w:rsidRPr="001E7920">
        <w:t>ы</w:t>
      </w:r>
      <w:r w:rsidRPr="001E7920">
        <w:t xml:space="preserve">шения сохранности и интенсивности роста </w:t>
      </w:r>
      <w:r w:rsidR="00B52DA8" w:rsidRPr="001E7920">
        <w:t xml:space="preserve">цыплятам мясных и яичных кроссов </w:t>
      </w:r>
      <w:r w:rsidR="005D15D5" w:rsidRPr="001E7920">
        <w:t>антибактериальный препарат</w:t>
      </w:r>
      <w:r w:rsidR="00D828D0" w:rsidRPr="001E7920">
        <w:t xml:space="preserve"> «Эверодокс</w:t>
      </w:r>
      <w:r w:rsidR="00D828D0" w:rsidRPr="001E7920">
        <w:rPr>
          <w:vertAlign w:val="superscript"/>
        </w:rPr>
        <w:t>®</w:t>
      </w:r>
      <w:r w:rsidR="00D828D0" w:rsidRPr="001E7920">
        <w:t xml:space="preserve"> 10%»</w:t>
      </w:r>
      <w:r w:rsidR="00680FF1" w:rsidRPr="001E7920">
        <w:t xml:space="preserve"> </w:t>
      </w:r>
      <w:r w:rsidR="005D15D5" w:rsidRPr="001E7920">
        <w:t>применяют орально с питьевой водой из расчета 0,</w:t>
      </w:r>
      <w:r w:rsidR="00D828D0" w:rsidRPr="001E7920">
        <w:t>5</w:t>
      </w:r>
      <w:r w:rsidR="005D15D5" w:rsidRPr="001E7920">
        <w:t xml:space="preserve"> </w:t>
      </w:r>
      <w:r w:rsidR="00680FF1" w:rsidRPr="001E7920">
        <w:t>мл</w:t>
      </w:r>
      <w:r w:rsidR="005D15D5" w:rsidRPr="001E7920">
        <w:t xml:space="preserve">  препарата на 1 л воды в течение 5 дней. Раствор готовят из расчета потребности птицы в воде на 6-8 часов, в последующем птица должна быть обеспечена чистой водой (без препарата).</w:t>
      </w:r>
    </w:p>
    <w:p w:rsidR="005D15D5" w:rsidRPr="001E7920" w:rsidRDefault="005D15D5" w:rsidP="001E7920">
      <w:pPr>
        <w:ind w:firstLine="284"/>
        <w:jc w:val="both"/>
      </w:pPr>
      <w:r w:rsidRPr="001E7920">
        <w:t>Препарат в рекомендуемых дозах не вызывает осложнений и не оказывает побочных действий. Противопоказаний к применению пр</w:t>
      </w:r>
      <w:r w:rsidRPr="001E7920">
        <w:t>е</w:t>
      </w:r>
      <w:r w:rsidRPr="001E7920">
        <w:t>парата не имеется.</w:t>
      </w:r>
    </w:p>
    <w:p w:rsidR="00B52DA8" w:rsidRDefault="00B52DA8" w:rsidP="00AC6C84">
      <w:pPr>
        <w:ind w:firstLine="567"/>
        <w:jc w:val="both"/>
        <w:rPr>
          <w:sz w:val="28"/>
          <w:szCs w:val="28"/>
        </w:rPr>
      </w:pPr>
    </w:p>
    <w:p w:rsidR="00EC52C1" w:rsidRDefault="00EC52C1" w:rsidP="00AC6C84">
      <w:pPr>
        <w:ind w:firstLine="567"/>
        <w:jc w:val="both"/>
        <w:rPr>
          <w:sz w:val="28"/>
          <w:szCs w:val="28"/>
        </w:rPr>
      </w:pPr>
    </w:p>
    <w:p w:rsidR="00C522E1" w:rsidRDefault="00C522E1" w:rsidP="00AC6C84">
      <w:pPr>
        <w:ind w:firstLine="567"/>
        <w:jc w:val="both"/>
        <w:rPr>
          <w:sz w:val="28"/>
          <w:szCs w:val="28"/>
        </w:rPr>
      </w:pPr>
    </w:p>
    <w:p w:rsidR="00C522E1" w:rsidRDefault="00C522E1" w:rsidP="00700CF0">
      <w:pPr>
        <w:jc w:val="center"/>
        <w:rPr>
          <w:sz w:val="16"/>
          <w:szCs w:val="16"/>
        </w:rPr>
      </w:pPr>
    </w:p>
    <w:p w:rsidR="00700CF0" w:rsidRPr="00700CF0" w:rsidRDefault="00700CF0" w:rsidP="00700CF0">
      <w:pPr>
        <w:jc w:val="center"/>
        <w:rPr>
          <w:sz w:val="16"/>
          <w:szCs w:val="16"/>
        </w:rPr>
      </w:pPr>
      <w:r w:rsidRPr="00700CF0">
        <w:rPr>
          <w:sz w:val="16"/>
          <w:szCs w:val="16"/>
        </w:rPr>
        <w:t>СОДЕРЖАНИЕ</w:t>
      </w:r>
    </w:p>
    <w:p w:rsidR="00700CF0" w:rsidRPr="00700CF0" w:rsidRDefault="00700CF0" w:rsidP="00700CF0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2"/>
      </w:tblGrid>
      <w:tr w:rsidR="00700CF0" w:rsidRPr="00700CF0" w:rsidTr="002513EA">
        <w:tc>
          <w:tcPr>
            <w:tcW w:w="5778" w:type="dxa"/>
          </w:tcPr>
          <w:p w:rsidR="00700CF0" w:rsidRPr="00700CF0" w:rsidRDefault="00700CF0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Введение</w:t>
            </w:r>
          </w:p>
          <w:p w:rsidR="00700CF0" w:rsidRPr="00700CF0" w:rsidRDefault="00700CF0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700CF0" w:rsidRPr="00700CF0" w:rsidRDefault="00700CF0" w:rsidP="002513EA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3</w:t>
            </w:r>
          </w:p>
        </w:tc>
      </w:tr>
      <w:tr w:rsidR="00700CF0" w:rsidRPr="00700CF0" w:rsidTr="002513EA">
        <w:tc>
          <w:tcPr>
            <w:tcW w:w="5778" w:type="dxa"/>
          </w:tcPr>
          <w:p w:rsidR="00700CF0" w:rsidRPr="00700CF0" w:rsidRDefault="00700CF0" w:rsidP="00700CF0">
            <w:pPr>
              <w:jc w:val="both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1. Краткая характеристика антибактериального препарата «Эверодокс</w:t>
            </w:r>
            <w:r w:rsidRPr="00700CF0">
              <w:rPr>
                <w:sz w:val="16"/>
                <w:szCs w:val="16"/>
                <w:vertAlign w:val="superscript"/>
              </w:rPr>
              <w:t>®</w:t>
            </w:r>
            <w:r w:rsidRPr="00700CF0">
              <w:rPr>
                <w:sz w:val="16"/>
                <w:szCs w:val="16"/>
              </w:rPr>
              <w:t xml:space="preserve"> 10%»,</w:t>
            </w:r>
          </w:p>
          <w:p w:rsidR="00700CF0" w:rsidRPr="00700CF0" w:rsidRDefault="00700CF0" w:rsidP="00700C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700CF0" w:rsidRPr="00700CF0" w:rsidRDefault="00700CF0" w:rsidP="002513EA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4</w:t>
            </w:r>
          </w:p>
        </w:tc>
      </w:tr>
      <w:tr w:rsidR="00700CF0" w:rsidRPr="00700CF0" w:rsidTr="002513EA">
        <w:tc>
          <w:tcPr>
            <w:tcW w:w="5778" w:type="dxa"/>
          </w:tcPr>
          <w:p w:rsidR="00700CF0" w:rsidRPr="00700CF0" w:rsidRDefault="00700CF0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2. Определение чувствительности микроорганизмов</w:t>
            </w:r>
          </w:p>
        </w:tc>
        <w:tc>
          <w:tcPr>
            <w:tcW w:w="562" w:type="dxa"/>
          </w:tcPr>
          <w:p w:rsidR="00700CF0" w:rsidRPr="00700CF0" w:rsidRDefault="005D3AA5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2513EA">
            <w:pPr>
              <w:jc w:val="center"/>
              <w:rPr>
                <w:sz w:val="16"/>
                <w:szCs w:val="16"/>
              </w:rPr>
            </w:pP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Переваримость и использование питательных веществ рациона</w:t>
            </w:r>
          </w:p>
        </w:tc>
        <w:tc>
          <w:tcPr>
            <w:tcW w:w="562" w:type="dxa"/>
          </w:tcPr>
          <w:p w:rsidR="002513EA" w:rsidRDefault="005D3AA5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513EA" w:rsidRPr="00700CF0" w:rsidRDefault="002513EA" w:rsidP="002513EA">
            <w:pPr>
              <w:jc w:val="center"/>
              <w:rPr>
                <w:sz w:val="16"/>
                <w:szCs w:val="16"/>
              </w:rPr>
            </w:pPr>
          </w:p>
        </w:tc>
      </w:tr>
      <w:tr w:rsidR="002513EA" w:rsidRPr="00700CF0" w:rsidTr="002513EA">
        <w:tc>
          <w:tcPr>
            <w:tcW w:w="5778" w:type="dxa"/>
          </w:tcPr>
          <w:p w:rsidR="002513EA" w:rsidRDefault="002513EA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00CF0">
              <w:rPr>
                <w:sz w:val="16"/>
                <w:szCs w:val="16"/>
              </w:rPr>
              <w:t>. Результаты исследования биологической ценности и безвредности мяса цы</w:t>
            </w:r>
            <w:r w:rsidRPr="00700CF0">
              <w:rPr>
                <w:sz w:val="16"/>
                <w:szCs w:val="16"/>
              </w:rPr>
              <w:t>п</w:t>
            </w:r>
            <w:r w:rsidRPr="00700CF0">
              <w:rPr>
                <w:sz w:val="16"/>
                <w:szCs w:val="16"/>
              </w:rPr>
              <w:t>лят-бройлеров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Default="002513EA" w:rsidP="002513EA">
            <w:pPr>
              <w:jc w:val="center"/>
              <w:rPr>
                <w:sz w:val="16"/>
                <w:szCs w:val="16"/>
              </w:rPr>
            </w:pPr>
          </w:p>
          <w:p w:rsidR="002513EA" w:rsidRPr="00700CF0" w:rsidRDefault="005D3AA5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5D3AA5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513EA" w:rsidRPr="00700CF0">
              <w:rPr>
                <w:sz w:val="16"/>
                <w:szCs w:val="16"/>
              </w:rPr>
              <w:t>. Результаты проведения  производственных испытаний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5D3AA5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5D3AA5">
              <w:rPr>
                <w:sz w:val="16"/>
                <w:szCs w:val="16"/>
              </w:rPr>
              <w:t>3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5D3AA5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513EA" w:rsidRPr="00700CF0">
              <w:rPr>
                <w:sz w:val="16"/>
                <w:szCs w:val="16"/>
              </w:rPr>
              <w:t>. Экономическая эффективность результатов собственных исследований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5D3AA5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5D3AA5">
              <w:rPr>
                <w:sz w:val="16"/>
                <w:szCs w:val="16"/>
              </w:rPr>
              <w:t>4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5D3AA5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513EA" w:rsidRPr="00700CF0">
              <w:rPr>
                <w:sz w:val="16"/>
                <w:szCs w:val="16"/>
              </w:rPr>
              <w:t>. Заключение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5D3AA5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5D3AA5">
              <w:rPr>
                <w:sz w:val="16"/>
                <w:szCs w:val="16"/>
              </w:rPr>
              <w:t>6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5D3AA5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bookmarkStart w:id="0" w:name="_GoBack"/>
            <w:bookmarkEnd w:id="0"/>
            <w:r w:rsidR="002513EA" w:rsidRPr="00700CF0">
              <w:rPr>
                <w:sz w:val="16"/>
                <w:szCs w:val="16"/>
              </w:rPr>
              <w:t>. Рекомендации по практическому использованию препарата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2513EA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</w:tbl>
    <w:p w:rsidR="00700CF0" w:rsidRPr="00700CF0" w:rsidRDefault="00700CF0" w:rsidP="00700CF0">
      <w:pPr>
        <w:jc w:val="center"/>
        <w:rPr>
          <w:sz w:val="16"/>
          <w:szCs w:val="16"/>
        </w:rPr>
      </w:pPr>
    </w:p>
    <w:p w:rsidR="00700CF0" w:rsidRPr="001A7D02" w:rsidRDefault="00700CF0" w:rsidP="00700CF0">
      <w:pPr>
        <w:jc w:val="center"/>
        <w:rPr>
          <w:spacing w:val="20"/>
        </w:rPr>
      </w:pPr>
    </w:p>
    <w:p w:rsidR="00700CF0" w:rsidRPr="001A7D02" w:rsidRDefault="00700CF0" w:rsidP="00700CF0">
      <w:pPr>
        <w:jc w:val="center"/>
        <w:rPr>
          <w:spacing w:val="20"/>
        </w:rPr>
      </w:pPr>
    </w:p>
    <w:p w:rsidR="00C5451E" w:rsidRDefault="00B52DA8" w:rsidP="00C545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2DA8" w:rsidRPr="009E0BFB" w:rsidRDefault="00B52DA8" w:rsidP="00AC6C84">
      <w:pPr>
        <w:jc w:val="center"/>
        <w:rPr>
          <w:sz w:val="28"/>
          <w:szCs w:val="28"/>
        </w:rPr>
      </w:pPr>
    </w:p>
    <w:p w:rsidR="00B52DA8" w:rsidRDefault="00B52DA8" w:rsidP="00AC6C84">
      <w:pPr>
        <w:pStyle w:val="14"/>
        <w:ind w:firstLine="0"/>
        <w:jc w:val="center"/>
        <w:rPr>
          <w:lang w:val="ru-RU"/>
        </w:rPr>
      </w:pPr>
    </w:p>
    <w:p w:rsidR="005D15D5" w:rsidRDefault="005D15D5" w:rsidP="00AC6C84">
      <w:pPr>
        <w:pStyle w:val="14"/>
        <w:ind w:firstLine="0"/>
        <w:jc w:val="center"/>
        <w:rPr>
          <w:sz w:val="32"/>
          <w:szCs w:val="32"/>
          <w:lang w:val="ru-RU"/>
        </w:rPr>
      </w:pPr>
    </w:p>
    <w:p w:rsidR="00B52DA8" w:rsidRPr="00443C1F" w:rsidRDefault="00B52DA8" w:rsidP="00AC6C84">
      <w:pPr>
        <w:rPr>
          <w:sz w:val="28"/>
          <w:szCs w:val="28"/>
        </w:rPr>
      </w:pPr>
    </w:p>
    <w:p w:rsidR="00B52DA8" w:rsidRPr="00443C1F" w:rsidRDefault="00B52DA8" w:rsidP="00AC6C84">
      <w:pPr>
        <w:rPr>
          <w:sz w:val="28"/>
          <w:szCs w:val="28"/>
        </w:rPr>
      </w:pPr>
    </w:p>
    <w:p w:rsidR="00A221E3" w:rsidRDefault="00A221E3" w:rsidP="00A221E3">
      <w:pPr>
        <w:jc w:val="center"/>
        <w:rPr>
          <w:spacing w:val="20"/>
        </w:rPr>
      </w:pPr>
    </w:p>
    <w:p w:rsidR="00A221E3" w:rsidRPr="001A7D02" w:rsidRDefault="00A221E3" w:rsidP="00A221E3">
      <w:pPr>
        <w:jc w:val="center"/>
        <w:rPr>
          <w:spacing w:val="20"/>
        </w:rPr>
      </w:pPr>
      <w:r>
        <w:rPr>
          <w:spacing w:val="20"/>
        </w:rPr>
        <w:t>Рекомендации</w:t>
      </w:r>
      <w:r w:rsidR="00C522E1">
        <w:rPr>
          <w:spacing w:val="20"/>
        </w:rPr>
        <w:t xml:space="preserve"> производству</w:t>
      </w:r>
    </w:p>
    <w:p w:rsidR="00A221E3" w:rsidRPr="001A7D02" w:rsidRDefault="00A221E3" w:rsidP="00A221E3">
      <w:pPr>
        <w:ind w:firstLine="227"/>
        <w:jc w:val="center"/>
      </w:pPr>
    </w:p>
    <w:p w:rsidR="00A221E3" w:rsidRPr="001A7D02" w:rsidRDefault="00A221E3" w:rsidP="00A221E3">
      <w:pPr>
        <w:jc w:val="center"/>
      </w:pPr>
      <w:r w:rsidRPr="001A7D02">
        <w:rPr>
          <w:b/>
        </w:rPr>
        <w:t>Гласкович</w:t>
      </w:r>
      <w:r w:rsidRPr="001A7D02">
        <w:t xml:space="preserve"> Мария Алевтиновна</w:t>
      </w:r>
    </w:p>
    <w:p w:rsidR="00A221E3" w:rsidRDefault="00A221E3" w:rsidP="00A221E3">
      <w:pPr>
        <w:jc w:val="center"/>
      </w:pPr>
      <w:r w:rsidRPr="001A7D02">
        <w:rPr>
          <w:b/>
        </w:rPr>
        <w:t>Гласкович</w:t>
      </w:r>
      <w:r w:rsidRPr="001A7D02">
        <w:t xml:space="preserve"> Алефтина Абликасовна</w:t>
      </w:r>
    </w:p>
    <w:p w:rsidR="002513EA" w:rsidRPr="001A7D02" w:rsidRDefault="002513EA" w:rsidP="00A221E3">
      <w:pPr>
        <w:jc w:val="center"/>
      </w:pPr>
      <w:r w:rsidRPr="0004444B">
        <w:rPr>
          <w:b/>
        </w:rPr>
        <w:t>Карпенко</w:t>
      </w:r>
      <w:r>
        <w:t xml:space="preserve"> Лариса Юрьевна</w:t>
      </w:r>
    </w:p>
    <w:p w:rsidR="00A221E3" w:rsidRPr="00C1792D" w:rsidRDefault="00A221E3" w:rsidP="00A221E3">
      <w:pPr>
        <w:ind w:firstLine="227"/>
        <w:jc w:val="center"/>
      </w:pPr>
      <w:r w:rsidRPr="00C1792D">
        <w:rPr>
          <w:b/>
        </w:rPr>
        <w:t>Аль-Акаби</w:t>
      </w:r>
      <w:r w:rsidRPr="00C1792D">
        <w:t xml:space="preserve"> Аамер Рассам Али </w:t>
      </w:r>
    </w:p>
    <w:p w:rsidR="00A221E3" w:rsidRPr="00C1792D" w:rsidRDefault="00A221E3" w:rsidP="00A221E3">
      <w:pPr>
        <w:ind w:firstLine="227"/>
        <w:jc w:val="center"/>
      </w:pPr>
      <w:r w:rsidRPr="00C1792D">
        <w:rPr>
          <w:b/>
        </w:rPr>
        <w:t>Гласкович</w:t>
      </w:r>
      <w:r w:rsidRPr="00C1792D">
        <w:t xml:space="preserve"> Сергей Андреевич</w:t>
      </w:r>
    </w:p>
    <w:p w:rsidR="00A221E3" w:rsidRPr="00C1792D" w:rsidRDefault="00A221E3" w:rsidP="00A221E3">
      <w:pPr>
        <w:ind w:firstLine="227"/>
        <w:jc w:val="center"/>
      </w:pPr>
      <w:r w:rsidRPr="00C1792D">
        <w:rPr>
          <w:b/>
        </w:rPr>
        <w:t>Балашкова</w:t>
      </w:r>
      <w:r w:rsidRPr="00C1792D">
        <w:t xml:space="preserve"> Наталья </w:t>
      </w:r>
      <w:r>
        <w:t>В</w:t>
      </w:r>
      <w:r w:rsidRPr="00C1792D">
        <w:t>ячеславовна</w:t>
      </w:r>
    </w:p>
    <w:p w:rsidR="00A221E3" w:rsidRDefault="00A221E3" w:rsidP="00A221E3">
      <w:pPr>
        <w:jc w:val="center"/>
        <w:outlineLvl w:val="0"/>
        <w:rPr>
          <w:b/>
        </w:rPr>
      </w:pPr>
    </w:p>
    <w:p w:rsidR="00A221E3" w:rsidRDefault="00A221E3" w:rsidP="00A221E3">
      <w:pPr>
        <w:jc w:val="center"/>
        <w:outlineLvl w:val="0"/>
        <w:rPr>
          <w:b/>
        </w:rPr>
      </w:pPr>
    </w:p>
    <w:p w:rsidR="00A221E3" w:rsidRDefault="00A221E3" w:rsidP="00A221E3">
      <w:pPr>
        <w:jc w:val="center"/>
        <w:outlineLvl w:val="0"/>
        <w:rPr>
          <w:b/>
        </w:rPr>
      </w:pPr>
    </w:p>
    <w:p w:rsidR="00A221E3" w:rsidRPr="00F54D53" w:rsidRDefault="00A221E3" w:rsidP="00A221E3">
      <w:pPr>
        <w:jc w:val="center"/>
        <w:outlineLvl w:val="0"/>
        <w:rPr>
          <w:b/>
        </w:rPr>
      </w:pPr>
      <w:r w:rsidRPr="00F54D53">
        <w:rPr>
          <w:b/>
        </w:rPr>
        <w:t xml:space="preserve">ПРАКТИЧЕСКОЕ ПРИМЕНЕНИЕ </w:t>
      </w:r>
    </w:p>
    <w:p w:rsidR="00A221E3" w:rsidRPr="00F54D53" w:rsidRDefault="00A221E3" w:rsidP="00A221E3">
      <w:pPr>
        <w:jc w:val="center"/>
        <w:outlineLvl w:val="0"/>
        <w:rPr>
          <w:b/>
        </w:rPr>
      </w:pPr>
      <w:r w:rsidRPr="00F54D53">
        <w:rPr>
          <w:b/>
        </w:rPr>
        <w:t>АНТИБАКТЕРИАЛЬНОГО ПРЕПАРАТА</w:t>
      </w:r>
    </w:p>
    <w:p w:rsidR="00A221E3" w:rsidRPr="00F54D53" w:rsidRDefault="002513EA" w:rsidP="00A221E3">
      <w:pPr>
        <w:jc w:val="center"/>
        <w:outlineLvl w:val="0"/>
        <w:rPr>
          <w:b/>
        </w:rPr>
      </w:pPr>
      <w:r w:rsidRPr="002513EA">
        <w:rPr>
          <w:b/>
        </w:rPr>
        <w:t>«ЭВЕРОДОКС</w:t>
      </w:r>
      <w:r w:rsidRPr="002513EA">
        <w:rPr>
          <w:b/>
          <w:vertAlign w:val="superscript"/>
        </w:rPr>
        <w:t>®</w:t>
      </w:r>
      <w:r w:rsidRPr="002513EA">
        <w:rPr>
          <w:b/>
        </w:rPr>
        <w:t xml:space="preserve"> 10%» </w:t>
      </w:r>
      <w:r w:rsidR="00A221E3" w:rsidRPr="00F54D53">
        <w:rPr>
          <w:b/>
        </w:rPr>
        <w:t xml:space="preserve"> В БРОЙЛЕРНОМ ПТИЦЕВОДСТВЕ</w:t>
      </w:r>
    </w:p>
    <w:p w:rsidR="00A221E3" w:rsidRPr="001A7D02" w:rsidRDefault="00A221E3" w:rsidP="00A221E3">
      <w:pPr>
        <w:ind w:firstLine="227"/>
        <w:jc w:val="center"/>
      </w:pPr>
    </w:p>
    <w:p w:rsidR="00A221E3" w:rsidRDefault="00A221E3" w:rsidP="00A221E3">
      <w:pPr>
        <w:jc w:val="center"/>
        <w:rPr>
          <w:color w:val="000000"/>
          <w:sz w:val="16"/>
          <w:szCs w:val="16"/>
        </w:rPr>
      </w:pPr>
    </w:p>
    <w:p w:rsidR="00A221E3" w:rsidRDefault="00A221E3" w:rsidP="00A221E3">
      <w:pPr>
        <w:jc w:val="center"/>
        <w:rPr>
          <w:color w:val="000000"/>
          <w:sz w:val="16"/>
          <w:szCs w:val="16"/>
        </w:rPr>
      </w:pPr>
    </w:p>
    <w:p w:rsidR="00A221E3" w:rsidRDefault="00A221E3" w:rsidP="00A221E3">
      <w:pPr>
        <w:jc w:val="center"/>
        <w:rPr>
          <w:color w:val="000000"/>
          <w:sz w:val="16"/>
          <w:szCs w:val="16"/>
        </w:rPr>
      </w:pPr>
    </w:p>
    <w:p w:rsidR="00A221E3" w:rsidRDefault="00A221E3" w:rsidP="00A221E3">
      <w:pPr>
        <w:jc w:val="center"/>
        <w:rPr>
          <w:color w:val="000000"/>
          <w:sz w:val="16"/>
          <w:szCs w:val="16"/>
        </w:rPr>
      </w:pPr>
    </w:p>
    <w:p w:rsidR="00A221E3" w:rsidRPr="003B469D" w:rsidRDefault="00A221E3" w:rsidP="00A221E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Редактор </w:t>
      </w:r>
      <w:r w:rsidRPr="003B469D">
        <w:rPr>
          <w:i/>
          <w:color w:val="000000"/>
          <w:sz w:val="16"/>
          <w:szCs w:val="16"/>
        </w:rPr>
        <w:t>Н. А. Матасёва</w:t>
      </w:r>
    </w:p>
    <w:p w:rsidR="00A221E3" w:rsidRPr="003B469D" w:rsidRDefault="00A221E3" w:rsidP="00A221E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Технический редактор </w:t>
      </w:r>
      <w:r w:rsidRPr="003B469D">
        <w:rPr>
          <w:i/>
          <w:color w:val="000000"/>
          <w:sz w:val="16"/>
          <w:szCs w:val="16"/>
        </w:rPr>
        <w:t>Н. Л. Якубовская</w:t>
      </w:r>
    </w:p>
    <w:p w:rsidR="00A221E3" w:rsidRPr="00FF3B10" w:rsidRDefault="00A221E3" w:rsidP="00A221E3">
      <w:pPr>
        <w:ind w:firstLine="284"/>
        <w:jc w:val="center"/>
      </w:pPr>
    </w:p>
    <w:p w:rsidR="00A221E3" w:rsidRPr="00FF3B10" w:rsidRDefault="00A221E3" w:rsidP="00A221E3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</w:rPr>
        <w:t>29</w:t>
      </w:r>
      <w:r w:rsidRPr="00FF3B10">
        <w:rPr>
          <w:sz w:val="16"/>
          <w:szCs w:val="16"/>
        </w:rPr>
        <w:t xml:space="preserve">.12.2014. Формат 60×84 </w:t>
      </w:r>
      <w:r w:rsidRPr="00FF3B10">
        <w:rPr>
          <w:sz w:val="16"/>
          <w:szCs w:val="16"/>
          <w:vertAlign w:val="superscript"/>
        </w:rPr>
        <w:t>1/</w:t>
      </w:r>
      <w:r w:rsidRPr="00FF3B10">
        <w:rPr>
          <w:sz w:val="16"/>
          <w:szCs w:val="16"/>
          <w:vertAlign w:val="subscript"/>
        </w:rPr>
        <w:t>16</w:t>
      </w:r>
      <w:r w:rsidRPr="00FF3B10">
        <w:rPr>
          <w:sz w:val="16"/>
          <w:szCs w:val="16"/>
        </w:rPr>
        <w:t>. Бумага офсетная.</w:t>
      </w:r>
    </w:p>
    <w:p w:rsidR="00A221E3" w:rsidRPr="00FF3B10" w:rsidRDefault="00A221E3" w:rsidP="00A221E3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Ризография. Гарнитура «Таймс». Усл. печ. л. </w:t>
      </w:r>
      <w:r>
        <w:rPr>
          <w:sz w:val="16"/>
          <w:szCs w:val="16"/>
        </w:rPr>
        <w:t>5,11</w:t>
      </w:r>
      <w:r w:rsidRPr="00FF3B10">
        <w:rPr>
          <w:sz w:val="16"/>
          <w:szCs w:val="16"/>
        </w:rPr>
        <w:t xml:space="preserve">. Уч.-изд. л. </w:t>
      </w:r>
      <w:r>
        <w:rPr>
          <w:sz w:val="16"/>
          <w:szCs w:val="16"/>
        </w:rPr>
        <w:t>4,79</w:t>
      </w:r>
      <w:r w:rsidRPr="00FF3B10">
        <w:rPr>
          <w:sz w:val="16"/>
          <w:szCs w:val="16"/>
        </w:rPr>
        <w:t>.</w:t>
      </w:r>
    </w:p>
    <w:p w:rsidR="00A221E3" w:rsidRPr="00FF3B10" w:rsidRDefault="00A221E3" w:rsidP="00A221E3">
      <w:pPr>
        <w:jc w:val="center"/>
        <w:rPr>
          <w:sz w:val="16"/>
          <w:szCs w:val="16"/>
        </w:rPr>
      </w:pPr>
      <w:r>
        <w:rPr>
          <w:sz w:val="16"/>
          <w:szCs w:val="16"/>
        </w:rPr>
        <w:t>Тираж 75</w:t>
      </w:r>
      <w:r w:rsidRPr="00FF3B10">
        <w:rPr>
          <w:sz w:val="16"/>
          <w:szCs w:val="16"/>
        </w:rPr>
        <w:t xml:space="preserve"> экз. Заказ          .</w:t>
      </w:r>
    </w:p>
    <w:p w:rsidR="00A221E3" w:rsidRPr="00FF3B10" w:rsidRDefault="00A221E3" w:rsidP="00A221E3">
      <w:pPr>
        <w:ind w:firstLine="284"/>
        <w:jc w:val="center"/>
        <w:rPr>
          <w:sz w:val="18"/>
          <w:szCs w:val="18"/>
        </w:rPr>
      </w:pPr>
    </w:p>
    <w:p w:rsidR="00A221E3" w:rsidRPr="003B469D" w:rsidRDefault="00A221E3" w:rsidP="00A221E3">
      <w:pPr>
        <w:ind w:firstLine="284"/>
        <w:jc w:val="center"/>
        <w:rPr>
          <w:color w:val="000000"/>
          <w:sz w:val="18"/>
          <w:szCs w:val="18"/>
        </w:rPr>
      </w:pPr>
    </w:p>
    <w:p w:rsidR="00A221E3" w:rsidRPr="003B469D" w:rsidRDefault="00A221E3" w:rsidP="00A221E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A221E3" w:rsidRPr="003B469D" w:rsidRDefault="00A221E3" w:rsidP="00A221E3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ГРИИРПИ № 1/52</w:t>
      </w:r>
      <w:r w:rsidRPr="003B469D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09</w:t>
      </w:r>
      <w:r w:rsidRPr="003B469D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10.2013</w:t>
      </w:r>
      <w:r w:rsidRPr="003B469D">
        <w:rPr>
          <w:color w:val="000000"/>
          <w:sz w:val="16"/>
          <w:szCs w:val="16"/>
        </w:rPr>
        <w:t>.</w:t>
      </w:r>
    </w:p>
    <w:p w:rsidR="00A221E3" w:rsidRPr="003B469D" w:rsidRDefault="00A221E3" w:rsidP="00A221E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3B469D">
          <w:rPr>
            <w:color w:val="000000"/>
            <w:sz w:val="16"/>
            <w:szCs w:val="16"/>
          </w:rPr>
          <w:t>213407, г</w:t>
        </w:r>
      </w:smartTag>
      <w:r w:rsidRPr="003B469D">
        <w:rPr>
          <w:color w:val="000000"/>
          <w:sz w:val="16"/>
          <w:szCs w:val="16"/>
        </w:rPr>
        <w:t>. Горки.</w:t>
      </w:r>
    </w:p>
    <w:p w:rsidR="00A221E3" w:rsidRPr="003B469D" w:rsidRDefault="00A221E3" w:rsidP="00A221E3">
      <w:pPr>
        <w:jc w:val="center"/>
        <w:rPr>
          <w:color w:val="000000"/>
          <w:sz w:val="18"/>
          <w:szCs w:val="18"/>
        </w:rPr>
      </w:pPr>
    </w:p>
    <w:p w:rsidR="00A221E3" w:rsidRPr="003B469D" w:rsidRDefault="00A221E3" w:rsidP="00A221E3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A221E3" w:rsidRPr="00BF243D" w:rsidRDefault="00A221E3" w:rsidP="00A221E3">
      <w:pPr>
        <w:jc w:val="center"/>
        <w:rPr>
          <w:color w:val="000000"/>
          <w:sz w:val="16"/>
          <w:szCs w:val="16"/>
        </w:rPr>
      </w:pPr>
      <w:r w:rsidRPr="00BF243D">
        <w:rPr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BF243D">
          <w:rPr>
            <w:sz w:val="16"/>
            <w:szCs w:val="16"/>
          </w:rPr>
          <w:t>213407, г</w:t>
        </w:r>
      </w:smartTag>
      <w:r w:rsidRPr="00BF243D">
        <w:rPr>
          <w:sz w:val="16"/>
          <w:szCs w:val="16"/>
        </w:rPr>
        <w:t>. Горки.</w:t>
      </w:r>
    </w:p>
    <w:p w:rsidR="005A554E" w:rsidRDefault="005A554E" w:rsidP="00AC6C84">
      <w:pPr>
        <w:jc w:val="center"/>
        <w:rPr>
          <w:b/>
          <w:sz w:val="32"/>
          <w:szCs w:val="32"/>
        </w:rPr>
      </w:pPr>
    </w:p>
    <w:sectPr w:rsidR="005A554E" w:rsidSect="00AB2FEB">
      <w:footerReference w:type="default" r:id="rId9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F2" w:rsidRDefault="009831F2">
      <w:r>
        <w:separator/>
      </w:r>
    </w:p>
  </w:endnote>
  <w:endnote w:type="continuationSeparator" w:id="0">
    <w:p w:rsidR="009831F2" w:rsidRDefault="00983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02294"/>
      <w:docPartObj>
        <w:docPartGallery w:val="Page Numbers (Bottom of Page)"/>
        <w:docPartUnique/>
      </w:docPartObj>
    </w:sdtPr>
    <w:sdtContent>
      <w:p w:rsidR="002513EA" w:rsidRDefault="002B2975">
        <w:pPr>
          <w:pStyle w:val="ad"/>
          <w:jc w:val="right"/>
        </w:pPr>
        <w:r>
          <w:fldChar w:fldCharType="begin"/>
        </w:r>
        <w:r w:rsidR="005D3AA5">
          <w:instrText xml:space="preserve"> PAGE   \* MERGEFORMAT </w:instrText>
        </w:r>
        <w:r>
          <w:fldChar w:fldCharType="separate"/>
        </w:r>
        <w:r w:rsidR="00EC52C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13EA" w:rsidRDefault="002513E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F2" w:rsidRDefault="009831F2">
      <w:r>
        <w:separator/>
      </w:r>
    </w:p>
  </w:footnote>
  <w:footnote w:type="continuationSeparator" w:id="0">
    <w:p w:rsidR="009831F2" w:rsidRDefault="00983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182"/>
    <w:multiLevelType w:val="hybridMultilevel"/>
    <w:tmpl w:val="0DC6B4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D4673"/>
    <w:multiLevelType w:val="hybridMultilevel"/>
    <w:tmpl w:val="8E0289C4"/>
    <w:lvl w:ilvl="0" w:tplc="A61C232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C629B8"/>
    <w:multiLevelType w:val="multilevel"/>
    <w:tmpl w:val="E17840EE"/>
    <w:lvl w:ilvl="0">
      <w:start w:val="1"/>
      <w:numFmt w:val="decimal"/>
      <w:lvlText w:val="%1.0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0" w:hanging="2160"/>
      </w:pPr>
      <w:rPr>
        <w:rFonts w:hint="default"/>
      </w:rPr>
    </w:lvl>
  </w:abstractNum>
  <w:abstractNum w:abstractNumId="3">
    <w:nsid w:val="771D5FA9"/>
    <w:multiLevelType w:val="hybridMultilevel"/>
    <w:tmpl w:val="6F92AD28"/>
    <w:lvl w:ilvl="0" w:tplc="31F852F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C73FF"/>
    <w:rsid w:val="000050D7"/>
    <w:rsid w:val="000106B7"/>
    <w:rsid w:val="00010F85"/>
    <w:rsid w:val="000433C9"/>
    <w:rsid w:val="0004444B"/>
    <w:rsid w:val="00064B3E"/>
    <w:rsid w:val="00070592"/>
    <w:rsid w:val="00070C25"/>
    <w:rsid w:val="000A25BF"/>
    <w:rsid w:val="000C71F0"/>
    <w:rsid w:val="000D4249"/>
    <w:rsid w:val="00110212"/>
    <w:rsid w:val="00111C34"/>
    <w:rsid w:val="00117D93"/>
    <w:rsid w:val="00123A7B"/>
    <w:rsid w:val="00155006"/>
    <w:rsid w:val="00171423"/>
    <w:rsid w:val="001827B9"/>
    <w:rsid w:val="0019324B"/>
    <w:rsid w:val="001B20DF"/>
    <w:rsid w:val="001E7920"/>
    <w:rsid w:val="001F3425"/>
    <w:rsid w:val="001F51E8"/>
    <w:rsid w:val="001F5622"/>
    <w:rsid w:val="002243AB"/>
    <w:rsid w:val="002513EA"/>
    <w:rsid w:val="002532CC"/>
    <w:rsid w:val="002775A9"/>
    <w:rsid w:val="002855CE"/>
    <w:rsid w:val="002934A2"/>
    <w:rsid w:val="002B2975"/>
    <w:rsid w:val="00302DBF"/>
    <w:rsid w:val="003654AC"/>
    <w:rsid w:val="003735AC"/>
    <w:rsid w:val="003C208B"/>
    <w:rsid w:val="003E017C"/>
    <w:rsid w:val="003E03BE"/>
    <w:rsid w:val="003E6BAE"/>
    <w:rsid w:val="003F5DD9"/>
    <w:rsid w:val="003F79AF"/>
    <w:rsid w:val="0041509A"/>
    <w:rsid w:val="004241D1"/>
    <w:rsid w:val="004520AB"/>
    <w:rsid w:val="00453C53"/>
    <w:rsid w:val="00461AEC"/>
    <w:rsid w:val="00465D8A"/>
    <w:rsid w:val="004766FB"/>
    <w:rsid w:val="0049381E"/>
    <w:rsid w:val="004D5B03"/>
    <w:rsid w:val="004F4CE8"/>
    <w:rsid w:val="00591766"/>
    <w:rsid w:val="005A554E"/>
    <w:rsid w:val="005C73FF"/>
    <w:rsid w:val="005C758C"/>
    <w:rsid w:val="005D15D5"/>
    <w:rsid w:val="005D3AA5"/>
    <w:rsid w:val="005E5C26"/>
    <w:rsid w:val="00611B27"/>
    <w:rsid w:val="00613FEC"/>
    <w:rsid w:val="006245C6"/>
    <w:rsid w:val="00643781"/>
    <w:rsid w:val="00654CED"/>
    <w:rsid w:val="00680FF1"/>
    <w:rsid w:val="006935D5"/>
    <w:rsid w:val="0069789E"/>
    <w:rsid w:val="006B72FE"/>
    <w:rsid w:val="006E18B1"/>
    <w:rsid w:val="00700CF0"/>
    <w:rsid w:val="00780807"/>
    <w:rsid w:val="007E143B"/>
    <w:rsid w:val="00801B1B"/>
    <w:rsid w:val="008200A1"/>
    <w:rsid w:val="008406B5"/>
    <w:rsid w:val="00867966"/>
    <w:rsid w:val="008717D3"/>
    <w:rsid w:val="00910753"/>
    <w:rsid w:val="00911083"/>
    <w:rsid w:val="009225AA"/>
    <w:rsid w:val="009350A1"/>
    <w:rsid w:val="00942D46"/>
    <w:rsid w:val="00962878"/>
    <w:rsid w:val="0096297F"/>
    <w:rsid w:val="009632C5"/>
    <w:rsid w:val="009831F2"/>
    <w:rsid w:val="009E2E6A"/>
    <w:rsid w:val="009F67F8"/>
    <w:rsid w:val="00A221E3"/>
    <w:rsid w:val="00A24DEA"/>
    <w:rsid w:val="00A508AF"/>
    <w:rsid w:val="00A66D1E"/>
    <w:rsid w:val="00A73997"/>
    <w:rsid w:val="00A75968"/>
    <w:rsid w:val="00A804F7"/>
    <w:rsid w:val="00A86C2F"/>
    <w:rsid w:val="00AB2FEB"/>
    <w:rsid w:val="00AC6C84"/>
    <w:rsid w:val="00AD068C"/>
    <w:rsid w:val="00AD0AE7"/>
    <w:rsid w:val="00AE45F5"/>
    <w:rsid w:val="00AE6BEC"/>
    <w:rsid w:val="00B02B16"/>
    <w:rsid w:val="00B15C26"/>
    <w:rsid w:val="00B22B36"/>
    <w:rsid w:val="00B25F2D"/>
    <w:rsid w:val="00B30ADB"/>
    <w:rsid w:val="00B30D63"/>
    <w:rsid w:val="00B33F49"/>
    <w:rsid w:val="00B52DA8"/>
    <w:rsid w:val="00B541B9"/>
    <w:rsid w:val="00B600C4"/>
    <w:rsid w:val="00B669DF"/>
    <w:rsid w:val="00B94CD8"/>
    <w:rsid w:val="00BA442E"/>
    <w:rsid w:val="00BE2DA4"/>
    <w:rsid w:val="00BE4A2C"/>
    <w:rsid w:val="00BF43A7"/>
    <w:rsid w:val="00C031BD"/>
    <w:rsid w:val="00C31083"/>
    <w:rsid w:val="00C35584"/>
    <w:rsid w:val="00C3708B"/>
    <w:rsid w:val="00C50F00"/>
    <w:rsid w:val="00C522E1"/>
    <w:rsid w:val="00C5451E"/>
    <w:rsid w:val="00C6453B"/>
    <w:rsid w:val="00C927B1"/>
    <w:rsid w:val="00CB3C0B"/>
    <w:rsid w:val="00CC7865"/>
    <w:rsid w:val="00CD0FFE"/>
    <w:rsid w:val="00D45678"/>
    <w:rsid w:val="00D47ADB"/>
    <w:rsid w:val="00D63E0F"/>
    <w:rsid w:val="00D828D0"/>
    <w:rsid w:val="00DA197D"/>
    <w:rsid w:val="00DC2E23"/>
    <w:rsid w:val="00E12B7B"/>
    <w:rsid w:val="00E2135D"/>
    <w:rsid w:val="00E3735E"/>
    <w:rsid w:val="00E718D8"/>
    <w:rsid w:val="00E77F4B"/>
    <w:rsid w:val="00E91122"/>
    <w:rsid w:val="00EA5494"/>
    <w:rsid w:val="00EA5DA6"/>
    <w:rsid w:val="00EB364A"/>
    <w:rsid w:val="00EC52C1"/>
    <w:rsid w:val="00ED56D5"/>
    <w:rsid w:val="00EE1B66"/>
    <w:rsid w:val="00F20A42"/>
    <w:rsid w:val="00F41E5A"/>
    <w:rsid w:val="00F43264"/>
    <w:rsid w:val="00FB19BB"/>
    <w:rsid w:val="00FC437C"/>
    <w:rsid w:val="00FD2C79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,Первая строка: 1,25 см,Междустрочн. интервал: 1,27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9E2E6A"/>
    <w:pPr>
      <w:ind w:left="720"/>
      <w:contextualSpacing/>
    </w:pPr>
  </w:style>
  <w:style w:type="paragraph" w:styleId="af0">
    <w:name w:val="caption"/>
    <w:basedOn w:val="a"/>
    <w:next w:val="a"/>
    <w:qFormat/>
    <w:rsid w:val="00FD2C79"/>
    <w:pPr>
      <w:widowControl/>
      <w:autoSpaceDE/>
      <w:autoSpaceDN/>
      <w:adjustRightInd/>
      <w:spacing w:before="120" w:after="120"/>
    </w:pPr>
    <w:rPr>
      <w:b/>
      <w:bCs/>
    </w:rPr>
  </w:style>
  <w:style w:type="paragraph" w:styleId="31">
    <w:name w:val="Body Text Indent 3"/>
    <w:basedOn w:val="a"/>
    <w:link w:val="32"/>
    <w:rsid w:val="00E718D8"/>
    <w:pPr>
      <w:widowControl/>
      <w:autoSpaceDE/>
      <w:autoSpaceDN/>
      <w:adjustRightInd/>
      <w:spacing w:after="120"/>
      <w:ind w:left="283"/>
    </w:pPr>
    <w:rPr>
      <w:sz w:val="16"/>
      <w:szCs w:val="16"/>
      <w:lang w:eastAsia="be-BY"/>
    </w:rPr>
  </w:style>
  <w:style w:type="character" w:customStyle="1" w:styleId="32">
    <w:name w:val="Основной текст с отступом 3 Знак"/>
    <w:basedOn w:val="a0"/>
    <w:link w:val="31"/>
    <w:rsid w:val="00E718D8"/>
    <w:rPr>
      <w:rFonts w:ascii="Times New Roman" w:eastAsia="Times New Roman" w:hAnsi="Times New Roman" w:cs="Times New Roman"/>
      <w:sz w:val="16"/>
      <w:szCs w:val="16"/>
      <w:lang w:eastAsia="be-BY"/>
    </w:rPr>
  </w:style>
  <w:style w:type="paragraph" w:styleId="af1">
    <w:name w:val="Normal (Web)"/>
    <w:basedOn w:val="a"/>
    <w:uiPriority w:val="99"/>
    <w:unhideWhenUsed/>
    <w:rsid w:val="006B7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B7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9AED-8763-4721-A47B-5F4FE1C7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4542</Words>
  <Characters>25893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Алехтина</dc:creator>
  <cp:lastModifiedBy>исаева</cp:lastModifiedBy>
  <cp:revision>2</cp:revision>
  <cp:lastPrinted>2015-12-23T21:16:00Z</cp:lastPrinted>
  <dcterms:created xsi:type="dcterms:W3CDTF">2016-03-22T11:43:00Z</dcterms:created>
  <dcterms:modified xsi:type="dcterms:W3CDTF">2016-03-22T11:43:00Z</dcterms:modified>
</cp:coreProperties>
</file>