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FAE" w:rsidRDefault="005B7FAE" w:rsidP="00B04F91">
      <w:r>
        <w:separator/>
      </w:r>
    </w:p>
  </w:endnote>
  <w:endnote w:type="continuationSeparator" w:id="0">
    <w:p w:rsidR="005B7FAE" w:rsidRDefault="005B7FAE" w:rsidP="00B04F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NewRoman+1+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6721214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1206A6" w:rsidRPr="00B04F91" w:rsidRDefault="00897CC8">
        <w:pPr>
          <w:pStyle w:val="af5"/>
          <w:jc w:val="center"/>
          <w:rPr>
            <w:sz w:val="16"/>
            <w:szCs w:val="16"/>
          </w:rPr>
        </w:pPr>
        <w:r w:rsidRPr="00B04F91">
          <w:rPr>
            <w:sz w:val="16"/>
            <w:szCs w:val="16"/>
          </w:rPr>
          <w:fldChar w:fldCharType="begin"/>
        </w:r>
        <w:r w:rsidR="001206A6" w:rsidRPr="00B04F91">
          <w:rPr>
            <w:sz w:val="16"/>
            <w:szCs w:val="16"/>
          </w:rPr>
          <w:instrText>PAGE   \* MERGEFORMAT</w:instrText>
        </w:r>
        <w:r w:rsidRPr="00B04F91">
          <w:rPr>
            <w:sz w:val="16"/>
            <w:szCs w:val="16"/>
          </w:rPr>
          <w:fldChar w:fldCharType="separate"/>
        </w:r>
        <w:r w:rsidR="00885AAC">
          <w:rPr>
            <w:noProof/>
            <w:sz w:val="16"/>
            <w:szCs w:val="16"/>
          </w:rPr>
          <w:t>7</w:t>
        </w:r>
        <w:r w:rsidRPr="00B04F91">
          <w:rPr>
            <w:sz w:val="16"/>
            <w:szCs w:val="16"/>
          </w:rPr>
          <w:fldChar w:fldCharType="end"/>
        </w:r>
      </w:p>
    </w:sdtContent>
  </w:sdt>
  <w:p w:rsidR="001206A6" w:rsidRDefault="001206A6">
    <w:pPr>
      <w:pStyle w:val="af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FAE" w:rsidRDefault="005B7FAE" w:rsidP="00B04F91">
      <w:r>
        <w:separator/>
      </w:r>
    </w:p>
  </w:footnote>
  <w:footnote w:type="continuationSeparator" w:id="0">
    <w:p w:rsidR="005B7FAE" w:rsidRDefault="005B7FAE" w:rsidP="00B04F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06A6" w:rsidRDefault="00897CC8" w:rsidP="00CC74A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1206A6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1206A6" w:rsidRDefault="001206A6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A1C09"/>
    <w:multiLevelType w:val="hybridMultilevel"/>
    <w:tmpl w:val="AEA8EB0C"/>
    <w:lvl w:ilvl="0" w:tplc="5CDCD430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E14DB9"/>
    <w:multiLevelType w:val="hybridMultilevel"/>
    <w:tmpl w:val="020CCB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8B2F05"/>
    <w:multiLevelType w:val="hybridMultilevel"/>
    <w:tmpl w:val="972041BE"/>
    <w:lvl w:ilvl="0" w:tplc="A50C2674">
      <w:start w:val="1"/>
      <w:numFmt w:val="decimal"/>
      <w:lvlText w:val="%1."/>
      <w:lvlJc w:val="left"/>
      <w:pPr>
        <w:ind w:left="734" w:hanging="45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9432636"/>
    <w:multiLevelType w:val="hybridMultilevel"/>
    <w:tmpl w:val="8D42A1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432147"/>
    <w:multiLevelType w:val="hybridMultilevel"/>
    <w:tmpl w:val="CB9CC9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86126"/>
    <w:multiLevelType w:val="hybridMultilevel"/>
    <w:tmpl w:val="98AC6C3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3D471100"/>
    <w:multiLevelType w:val="hybridMultilevel"/>
    <w:tmpl w:val="B3DA4FA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3F6F3CC3"/>
    <w:multiLevelType w:val="hybridMultilevel"/>
    <w:tmpl w:val="08F4E132"/>
    <w:lvl w:ilvl="0" w:tplc="DD92DFF2">
      <w:start w:val="1"/>
      <w:numFmt w:val="decimal"/>
      <w:lvlText w:val="%1."/>
      <w:lvlJc w:val="left"/>
      <w:pPr>
        <w:tabs>
          <w:tab w:val="num" w:pos="585"/>
        </w:tabs>
        <w:ind w:left="58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8">
    <w:nsid w:val="693B387C"/>
    <w:multiLevelType w:val="hybridMultilevel"/>
    <w:tmpl w:val="6CF46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8"/>
  </w:num>
  <w:num w:numId="6">
    <w:abstractNumId w:val="4"/>
  </w:num>
  <w:num w:numId="7">
    <w:abstractNumId w:val="3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grammar="clean"/>
  <w:defaultTabStop w:val="708"/>
  <w:autoHyphenation/>
  <w:hyphenationZone w:val="357"/>
  <w:drawingGridHorizontalSpacing w:val="100"/>
  <w:displayHorizontalDrawingGridEvery w:val="2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/>
  <w:rsids>
    <w:rsidRoot w:val="00725BFA"/>
    <w:rsid w:val="00011946"/>
    <w:rsid w:val="00017C55"/>
    <w:rsid w:val="00025C63"/>
    <w:rsid w:val="00026C6E"/>
    <w:rsid w:val="00031B0E"/>
    <w:rsid w:val="00034410"/>
    <w:rsid w:val="00043708"/>
    <w:rsid w:val="00046F53"/>
    <w:rsid w:val="00047324"/>
    <w:rsid w:val="000579FB"/>
    <w:rsid w:val="000614AD"/>
    <w:rsid w:val="00064ADA"/>
    <w:rsid w:val="000707DD"/>
    <w:rsid w:val="000712F8"/>
    <w:rsid w:val="00074995"/>
    <w:rsid w:val="000758E5"/>
    <w:rsid w:val="000765BD"/>
    <w:rsid w:val="0007781C"/>
    <w:rsid w:val="000823D2"/>
    <w:rsid w:val="00083061"/>
    <w:rsid w:val="0008570C"/>
    <w:rsid w:val="00092894"/>
    <w:rsid w:val="0009661D"/>
    <w:rsid w:val="000A2031"/>
    <w:rsid w:val="000A7CCA"/>
    <w:rsid w:val="000B39B6"/>
    <w:rsid w:val="000C1F45"/>
    <w:rsid w:val="000C38F8"/>
    <w:rsid w:val="000D1234"/>
    <w:rsid w:val="000E4193"/>
    <w:rsid w:val="000E6AA7"/>
    <w:rsid w:val="000F3177"/>
    <w:rsid w:val="000F580B"/>
    <w:rsid w:val="00101799"/>
    <w:rsid w:val="001024A6"/>
    <w:rsid w:val="00102C2B"/>
    <w:rsid w:val="00114767"/>
    <w:rsid w:val="00117405"/>
    <w:rsid w:val="001206A6"/>
    <w:rsid w:val="0012317F"/>
    <w:rsid w:val="00127048"/>
    <w:rsid w:val="0013164A"/>
    <w:rsid w:val="001373C9"/>
    <w:rsid w:val="00143C22"/>
    <w:rsid w:val="00144398"/>
    <w:rsid w:val="00146E3E"/>
    <w:rsid w:val="00147F55"/>
    <w:rsid w:val="00154037"/>
    <w:rsid w:val="00155FF7"/>
    <w:rsid w:val="001561FD"/>
    <w:rsid w:val="0015690C"/>
    <w:rsid w:val="001656FD"/>
    <w:rsid w:val="001708A7"/>
    <w:rsid w:val="00176EEE"/>
    <w:rsid w:val="00177A1F"/>
    <w:rsid w:val="001803FF"/>
    <w:rsid w:val="00180C0B"/>
    <w:rsid w:val="00183115"/>
    <w:rsid w:val="0018578E"/>
    <w:rsid w:val="001940FC"/>
    <w:rsid w:val="001A0D69"/>
    <w:rsid w:val="001A7CC5"/>
    <w:rsid w:val="001B7E90"/>
    <w:rsid w:val="001C4B56"/>
    <w:rsid w:val="001C6672"/>
    <w:rsid w:val="001D42BD"/>
    <w:rsid w:val="001E01B6"/>
    <w:rsid w:val="001E1A57"/>
    <w:rsid w:val="001E39F9"/>
    <w:rsid w:val="001E684C"/>
    <w:rsid w:val="001F5737"/>
    <w:rsid w:val="002029C5"/>
    <w:rsid w:val="00203EFE"/>
    <w:rsid w:val="0020437E"/>
    <w:rsid w:val="00207A09"/>
    <w:rsid w:val="00210F56"/>
    <w:rsid w:val="0021359B"/>
    <w:rsid w:val="0021697A"/>
    <w:rsid w:val="002169C5"/>
    <w:rsid w:val="00232695"/>
    <w:rsid w:val="002334CE"/>
    <w:rsid w:val="00234182"/>
    <w:rsid w:val="00236C28"/>
    <w:rsid w:val="00237BF3"/>
    <w:rsid w:val="00254A14"/>
    <w:rsid w:val="00255FB8"/>
    <w:rsid w:val="00256291"/>
    <w:rsid w:val="002622B0"/>
    <w:rsid w:val="00264B29"/>
    <w:rsid w:val="0027385C"/>
    <w:rsid w:val="00274B27"/>
    <w:rsid w:val="00274F26"/>
    <w:rsid w:val="002762BD"/>
    <w:rsid w:val="00285DD8"/>
    <w:rsid w:val="00291F9E"/>
    <w:rsid w:val="002922CD"/>
    <w:rsid w:val="002A3018"/>
    <w:rsid w:val="002A7E2D"/>
    <w:rsid w:val="002C36A4"/>
    <w:rsid w:val="002C761D"/>
    <w:rsid w:val="002E15EB"/>
    <w:rsid w:val="002E32B4"/>
    <w:rsid w:val="002E3AFE"/>
    <w:rsid w:val="002E4BAF"/>
    <w:rsid w:val="002E562B"/>
    <w:rsid w:val="002F4910"/>
    <w:rsid w:val="002F67F4"/>
    <w:rsid w:val="0031080F"/>
    <w:rsid w:val="00312DEE"/>
    <w:rsid w:val="00315353"/>
    <w:rsid w:val="003318A5"/>
    <w:rsid w:val="00335792"/>
    <w:rsid w:val="00340F3F"/>
    <w:rsid w:val="003441CC"/>
    <w:rsid w:val="003468DA"/>
    <w:rsid w:val="00360E09"/>
    <w:rsid w:val="00360FCE"/>
    <w:rsid w:val="00372980"/>
    <w:rsid w:val="00372A3F"/>
    <w:rsid w:val="0037744B"/>
    <w:rsid w:val="00384E30"/>
    <w:rsid w:val="00390B98"/>
    <w:rsid w:val="00395385"/>
    <w:rsid w:val="003A2A03"/>
    <w:rsid w:val="003B66EA"/>
    <w:rsid w:val="003B71D5"/>
    <w:rsid w:val="003C15F5"/>
    <w:rsid w:val="003C182F"/>
    <w:rsid w:val="003C4667"/>
    <w:rsid w:val="003C4FB2"/>
    <w:rsid w:val="003D176A"/>
    <w:rsid w:val="003E0306"/>
    <w:rsid w:val="003E0311"/>
    <w:rsid w:val="003E083A"/>
    <w:rsid w:val="003E5E04"/>
    <w:rsid w:val="00414A6F"/>
    <w:rsid w:val="00421277"/>
    <w:rsid w:val="004222DA"/>
    <w:rsid w:val="00422A81"/>
    <w:rsid w:val="004238CE"/>
    <w:rsid w:val="00423A14"/>
    <w:rsid w:val="00423E94"/>
    <w:rsid w:val="004543FB"/>
    <w:rsid w:val="00455FF9"/>
    <w:rsid w:val="00456FDD"/>
    <w:rsid w:val="00462D9D"/>
    <w:rsid w:val="00476491"/>
    <w:rsid w:val="00481578"/>
    <w:rsid w:val="00485DF0"/>
    <w:rsid w:val="004B1CA8"/>
    <w:rsid w:val="004B728D"/>
    <w:rsid w:val="004D0927"/>
    <w:rsid w:val="004D108F"/>
    <w:rsid w:val="004D35B6"/>
    <w:rsid w:val="004D522E"/>
    <w:rsid w:val="004D6E9A"/>
    <w:rsid w:val="004E5C6D"/>
    <w:rsid w:val="004E645A"/>
    <w:rsid w:val="004F4298"/>
    <w:rsid w:val="004F7495"/>
    <w:rsid w:val="005029B2"/>
    <w:rsid w:val="00506A9B"/>
    <w:rsid w:val="0050786D"/>
    <w:rsid w:val="00511DE1"/>
    <w:rsid w:val="005174B8"/>
    <w:rsid w:val="005271E9"/>
    <w:rsid w:val="00535674"/>
    <w:rsid w:val="00541F6A"/>
    <w:rsid w:val="00547AB8"/>
    <w:rsid w:val="00560120"/>
    <w:rsid w:val="005617E7"/>
    <w:rsid w:val="00561D64"/>
    <w:rsid w:val="005735B2"/>
    <w:rsid w:val="005751A4"/>
    <w:rsid w:val="00576FA5"/>
    <w:rsid w:val="00583670"/>
    <w:rsid w:val="00584549"/>
    <w:rsid w:val="00586590"/>
    <w:rsid w:val="0059290A"/>
    <w:rsid w:val="005933F9"/>
    <w:rsid w:val="005A2C6E"/>
    <w:rsid w:val="005A3264"/>
    <w:rsid w:val="005B1F5C"/>
    <w:rsid w:val="005B7FAE"/>
    <w:rsid w:val="005C67C3"/>
    <w:rsid w:val="005D622A"/>
    <w:rsid w:val="005E435C"/>
    <w:rsid w:val="005F5622"/>
    <w:rsid w:val="005F76F9"/>
    <w:rsid w:val="00600D39"/>
    <w:rsid w:val="00604B3C"/>
    <w:rsid w:val="00607776"/>
    <w:rsid w:val="0061423C"/>
    <w:rsid w:val="006244E9"/>
    <w:rsid w:val="00633EF5"/>
    <w:rsid w:val="0063671A"/>
    <w:rsid w:val="00641F7A"/>
    <w:rsid w:val="00653E2D"/>
    <w:rsid w:val="00655DCB"/>
    <w:rsid w:val="006602C6"/>
    <w:rsid w:val="0067072F"/>
    <w:rsid w:val="00673175"/>
    <w:rsid w:val="00677807"/>
    <w:rsid w:val="00680962"/>
    <w:rsid w:val="006817FC"/>
    <w:rsid w:val="006959CE"/>
    <w:rsid w:val="006A454B"/>
    <w:rsid w:val="006A78A7"/>
    <w:rsid w:val="006B252C"/>
    <w:rsid w:val="006B3AC8"/>
    <w:rsid w:val="006D01EF"/>
    <w:rsid w:val="006D2150"/>
    <w:rsid w:val="006E215D"/>
    <w:rsid w:val="006E3B26"/>
    <w:rsid w:val="006E408D"/>
    <w:rsid w:val="006E56C2"/>
    <w:rsid w:val="006E58EB"/>
    <w:rsid w:val="00700752"/>
    <w:rsid w:val="00706A46"/>
    <w:rsid w:val="00711035"/>
    <w:rsid w:val="00715135"/>
    <w:rsid w:val="00725BFA"/>
    <w:rsid w:val="00726F2F"/>
    <w:rsid w:val="007331D7"/>
    <w:rsid w:val="00734BFC"/>
    <w:rsid w:val="0073712E"/>
    <w:rsid w:val="00747C2D"/>
    <w:rsid w:val="00756DA2"/>
    <w:rsid w:val="00757AB3"/>
    <w:rsid w:val="0076608A"/>
    <w:rsid w:val="00770F11"/>
    <w:rsid w:val="00770F3E"/>
    <w:rsid w:val="007718C4"/>
    <w:rsid w:val="007730CB"/>
    <w:rsid w:val="00773EF8"/>
    <w:rsid w:val="00775AD7"/>
    <w:rsid w:val="00776F10"/>
    <w:rsid w:val="00777D05"/>
    <w:rsid w:val="00796175"/>
    <w:rsid w:val="007A3A8E"/>
    <w:rsid w:val="007B029D"/>
    <w:rsid w:val="007B0696"/>
    <w:rsid w:val="007B2040"/>
    <w:rsid w:val="007B24E6"/>
    <w:rsid w:val="007B2AD7"/>
    <w:rsid w:val="007B5AC5"/>
    <w:rsid w:val="007B6BCA"/>
    <w:rsid w:val="007B7AD7"/>
    <w:rsid w:val="007C2E07"/>
    <w:rsid w:val="007D3DBB"/>
    <w:rsid w:val="007D638F"/>
    <w:rsid w:val="007E774C"/>
    <w:rsid w:val="007F5926"/>
    <w:rsid w:val="0080201B"/>
    <w:rsid w:val="00817C41"/>
    <w:rsid w:val="00820764"/>
    <w:rsid w:val="00837E86"/>
    <w:rsid w:val="00840705"/>
    <w:rsid w:val="008416A3"/>
    <w:rsid w:val="008439A6"/>
    <w:rsid w:val="0084627D"/>
    <w:rsid w:val="008466B3"/>
    <w:rsid w:val="0084722D"/>
    <w:rsid w:val="00847569"/>
    <w:rsid w:val="008500E0"/>
    <w:rsid w:val="008538CC"/>
    <w:rsid w:val="00855BE3"/>
    <w:rsid w:val="00856153"/>
    <w:rsid w:val="008567F4"/>
    <w:rsid w:val="00866014"/>
    <w:rsid w:val="00871448"/>
    <w:rsid w:val="008717B3"/>
    <w:rsid w:val="00872819"/>
    <w:rsid w:val="008741BA"/>
    <w:rsid w:val="00885AAC"/>
    <w:rsid w:val="00887D24"/>
    <w:rsid w:val="00892C7D"/>
    <w:rsid w:val="008944DD"/>
    <w:rsid w:val="00897CC8"/>
    <w:rsid w:val="008A7DA2"/>
    <w:rsid w:val="008B1B33"/>
    <w:rsid w:val="008C1BC1"/>
    <w:rsid w:val="008D06F0"/>
    <w:rsid w:val="008D1F70"/>
    <w:rsid w:val="008D389B"/>
    <w:rsid w:val="008D601E"/>
    <w:rsid w:val="008D6838"/>
    <w:rsid w:val="008E5A2A"/>
    <w:rsid w:val="008E6091"/>
    <w:rsid w:val="008F534F"/>
    <w:rsid w:val="008F630B"/>
    <w:rsid w:val="009013F5"/>
    <w:rsid w:val="00913998"/>
    <w:rsid w:val="009153CA"/>
    <w:rsid w:val="00917430"/>
    <w:rsid w:val="0091793D"/>
    <w:rsid w:val="00920593"/>
    <w:rsid w:val="00926B52"/>
    <w:rsid w:val="00934CAE"/>
    <w:rsid w:val="00950BDE"/>
    <w:rsid w:val="009532DE"/>
    <w:rsid w:val="00956B36"/>
    <w:rsid w:val="0095798A"/>
    <w:rsid w:val="00961340"/>
    <w:rsid w:val="00967DAA"/>
    <w:rsid w:val="0097086A"/>
    <w:rsid w:val="009724E8"/>
    <w:rsid w:val="00976958"/>
    <w:rsid w:val="00977F75"/>
    <w:rsid w:val="009853D8"/>
    <w:rsid w:val="009906BB"/>
    <w:rsid w:val="00993E2D"/>
    <w:rsid w:val="009A13B5"/>
    <w:rsid w:val="009A4CD3"/>
    <w:rsid w:val="009B19FB"/>
    <w:rsid w:val="009B3990"/>
    <w:rsid w:val="009C061B"/>
    <w:rsid w:val="009C48CA"/>
    <w:rsid w:val="009C757F"/>
    <w:rsid w:val="009D2370"/>
    <w:rsid w:val="009D5027"/>
    <w:rsid w:val="009F7A49"/>
    <w:rsid w:val="00A14639"/>
    <w:rsid w:val="00A15722"/>
    <w:rsid w:val="00A20AAB"/>
    <w:rsid w:val="00A227A5"/>
    <w:rsid w:val="00A230EF"/>
    <w:rsid w:val="00A2347F"/>
    <w:rsid w:val="00A30A41"/>
    <w:rsid w:val="00A320DD"/>
    <w:rsid w:val="00A32FF2"/>
    <w:rsid w:val="00A370DE"/>
    <w:rsid w:val="00A405D4"/>
    <w:rsid w:val="00A51CAE"/>
    <w:rsid w:val="00A51DD4"/>
    <w:rsid w:val="00A52F5A"/>
    <w:rsid w:val="00A559DF"/>
    <w:rsid w:val="00A66B2E"/>
    <w:rsid w:val="00A70616"/>
    <w:rsid w:val="00A7079F"/>
    <w:rsid w:val="00A721E3"/>
    <w:rsid w:val="00A748C8"/>
    <w:rsid w:val="00A80288"/>
    <w:rsid w:val="00A816EE"/>
    <w:rsid w:val="00A82B93"/>
    <w:rsid w:val="00A8342E"/>
    <w:rsid w:val="00A96BA7"/>
    <w:rsid w:val="00A972D7"/>
    <w:rsid w:val="00A978F2"/>
    <w:rsid w:val="00AC3BC0"/>
    <w:rsid w:val="00AD0C89"/>
    <w:rsid w:val="00AD0CEE"/>
    <w:rsid w:val="00AD1242"/>
    <w:rsid w:val="00AD6737"/>
    <w:rsid w:val="00AF57E0"/>
    <w:rsid w:val="00B04F91"/>
    <w:rsid w:val="00B13D26"/>
    <w:rsid w:val="00B165A5"/>
    <w:rsid w:val="00B16AF0"/>
    <w:rsid w:val="00B1752F"/>
    <w:rsid w:val="00B34F1A"/>
    <w:rsid w:val="00B36918"/>
    <w:rsid w:val="00B42675"/>
    <w:rsid w:val="00B61827"/>
    <w:rsid w:val="00B64B2B"/>
    <w:rsid w:val="00B66DC1"/>
    <w:rsid w:val="00B76275"/>
    <w:rsid w:val="00B82585"/>
    <w:rsid w:val="00B90FC8"/>
    <w:rsid w:val="00B93E4A"/>
    <w:rsid w:val="00BA12AA"/>
    <w:rsid w:val="00BA4A44"/>
    <w:rsid w:val="00BA4C35"/>
    <w:rsid w:val="00BB19C6"/>
    <w:rsid w:val="00BB38DF"/>
    <w:rsid w:val="00BC72C4"/>
    <w:rsid w:val="00BD1F6E"/>
    <w:rsid w:val="00BD21C9"/>
    <w:rsid w:val="00BD382A"/>
    <w:rsid w:val="00BD392E"/>
    <w:rsid w:val="00BD42E1"/>
    <w:rsid w:val="00BE149B"/>
    <w:rsid w:val="00BF274B"/>
    <w:rsid w:val="00BF2B7F"/>
    <w:rsid w:val="00BF41F3"/>
    <w:rsid w:val="00C06BE7"/>
    <w:rsid w:val="00C101C7"/>
    <w:rsid w:val="00C16633"/>
    <w:rsid w:val="00C16CD4"/>
    <w:rsid w:val="00C32EC3"/>
    <w:rsid w:val="00C35A3B"/>
    <w:rsid w:val="00C40064"/>
    <w:rsid w:val="00C42277"/>
    <w:rsid w:val="00C431B6"/>
    <w:rsid w:val="00C438E8"/>
    <w:rsid w:val="00C4415D"/>
    <w:rsid w:val="00C4524B"/>
    <w:rsid w:val="00C5207F"/>
    <w:rsid w:val="00C632C7"/>
    <w:rsid w:val="00C6574C"/>
    <w:rsid w:val="00C70634"/>
    <w:rsid w:val="00C70C83"/>
    <w:rsid w:val="00C73DF2"/>
    <w:rsid w:val="00C741D0"/>
    <w:rsid w:val="00C74F67"/>
    <w:rsid w:val="00C847CC"/>
    <w:rsid w:val="00C84D84"/>
    <w:rsid w:val="00C85C17"/>
    <w:rsid w:val="00C86E3E"/>
    <w:rsid w:val="00C91AD9"/>
    <w:rsid w:val="00C92CEB"/>
    <w:rsid w:val="00CA4C39"/>
    <w:rsid w:val="00CB45A8"/>
    <w:rsid w:val="00CC3244"/>
    <w:rsid w:val="00CC4D12"/>
    <w:rsid w:val="00CC73C2"/>
    <w:rsid w:val="00CC74A6"/>
    <w:rsid w:val="00CC7E59"/>
    <w:rsid w:val="00CD6BE9"/>
    <w:rsid w:val="00CE0444"/>
    <w:rsid w:val="00CE046D"/>
    <w:rsid w:val="00CE0D6C"/>
    <w:rsid w:val="00CE653D"/>
    <w:rsid w:val="00CF4665"/>
    <w:rsid w:val="00CF5008"/>
    <w:rsid w:val="00D0028A"/>
    <w:rsid w:val="00D003C8"/>
    <w:rsid w:val="00D06D09"/>
    <w:rsid w:val="00D1405E"/>
    <w:rsid w:val="00D17815"/>
    <w:rsid w:val="00D221D2"/>
    <w:rsid w:val="00D333C9"/>
    <w:rsid w:val="00D404B5"/>
    <w:rsid w:val="00D41F46"/>
    <w:rsid w:val="00D458CC"/>
    <w:rsid w:val="00D47D2F"/>
    <w:rsid w:val="00D55DCB"/>
    <w:rsid w:val="00D57EA2"/>
    <w:rsid w:val="00D60A74"/>
    <w:rsid w:val="00D667E1"/>
    <w:rsid w:val="00D67696"/>
    <w:rsid w:val="00D73CAE"/>
    <w:rsid w:val="00D804C7"/>
    <w:rsid w:val="00D8296A"/>
    <w:rsid w:val="00D82A23"/>
    <w:rsid w:val="00D84427"/>
    <w:rsid w:val="00D8478A"/>
    <w:rsid w:val="00D86473"/>
    <w:rsid w:val="00D87971"/>
    <w:rsid w:val="00D914D5"/>
    <w:rsid w:val="00D93BBB"/>
    <w:rsid w:val="00D96366"/>
    <w:rsid w:val="00D97DB7"/>
    <w:rsid w:val="00DA2D5A"/>
    <w:rsid w:val="00DB2CAD"/>
    <w:rsid w:val="00DC0C9F"/>
    <w:rsid w:val="00DD19AC"/>
    <w:rsid w:val="00DD634B"/>
    <w:rsid w:val="00DE30DF"/>
    <w:rsid w:val="00DE5FBB"/>
    <w:rsid w:val="00DE6418"/>
    <w:rsid w:val="00DE6929"/>
    <w:rsid w:val="00DF3994"/>
    <w:rsid w:val="00E05DD1"/>
    <w:rsid w:val="00E118D9"/>
    <w:rsid w:val="00E14A45"/>
    <w:rsid w:val="00E1716D"/>
    <w:rsid w:val="00E2099F"/>
    <w:rsid w:val="00E21FB1"/>
    <w:rsid w:val="00E22CCC"/>
    <w:rsid w:val="00E239CA"/>
    <w:rsid w:val="00E3403F"/>
    <w:rsid w:val="00E37ECA"/>
    <w:rsid w:val="00E52AE8"/>
    <w:rsid w:val="00E54C57"/>
    <w:rsid w:val="00E60A34"/>
    <w:rsid w:val="00E64699"/>
    <w:rsid w:val="00E646FE"/>
    <w:rsid w:val="00E66924"/>
    <w:rsid w:val="00E74B40"/>
    <w:rsid w:val="00E76F22"/>
    <w:rsid w:val="00E825AC"/>
    <w:rsid w:val="00E83B03"/>
    <w:rsid w:val="00E8517F"/>
    <w:rsid w:val="00E8588F"/>
    <w:rsid w:val="00E97121"/>
    <w:rsid w:val="00EA4FE5"/>
    <w:rsid w:val="00EA5775"/>
    <w:rsid w:val="00EB0EFA"/>
    <w:rsid w:val="00EB1EEE"/>
    <w:rsid w:val="00EB2463"/>
    <w:rsid w:val="00EC0F75"/>
    <w:rsid w:val="00EC59CF"/>
    <w:rsid w:val="00EC62CD"/>
    <w:rsid w:val="00ED1CB2"/>
    <w:rsid w:val="00ED4D42"/>
    <w:rsid w:val="00ED6363"/>
    <w:rsid w:val="00ED683F"/>
    <w:rsid w:val="00ED6C97"/>
    <w:rsid w:val="00EE2A4D"/>
    <w:rsid w:val="00EF0F9F"/>
    <w:rsid w:val="00EF256E"/>
    <w:rsid w:val="00F016A3"/>
    <w:rsid w:val="00F03B5F"/>
    <w:rsid w:val="00F03D59"/>
    <w:rsid w:val="00F0438C"/>
    <w:rsid w:val="00F06D54"/>
    <w:rsid w:val="00F079CF"/>
    <w:rsid w:val="00F16F92"/>
    <w:rsid w:val="00F20D8D"/>
    <w:rsid w:val="00F304DD"/>
    <w:rsid w:val="00F31360"/>
    <w:rsid w:val="00F33444"/>
    <w:rsid w:val="00F33619"/>
    <w:rsid w:val="00F3430F"/>
    <w:rsid w:val="00F35AAA"/>
    <w:rsid w:val="00F44A6D"/>
    <w:rsid w:val="00F46E53"/>
    <w:rsid w:val="00F47F65"/>
    <w:rsid w:val="00F51BFF"/>
    <w:rsid w:val="00F51EC9"/>
    <w:rsid w:val="00F522C5"/>
    <w:rsid w:val="00F53E6E"/>
    <w:rsid w:val="00F57D92"/>
    <w:rsid w:val="00F6130C"/>
    <w:rsid w:val="00F6431A"/>
    <w:rsid w:val="00F66A7C"/>
    <w:rsid w:val="00F7041C"/>
    <w:rsid w:val="00F76F88"/>
    <w:rsid w:val="00F77DD9"/>
    <w:rsid w:val="00F830B3"/>
    <w:rsid w:val="00F84453"/>
    <w:rsid w:val="00F974E1"/>
    <w:rsid w:val="00F97A83"/>
    <w:rsid w:val="00FA5583"/>
    <w:rsid w:val="00FA6621"/>
    <w:rsid w:val="00FB3445"/>
    <w:rsid w:val="00FB6E51"/>
    <w:rsid w:val="00FC386E"/>
    <w:rsid w:val="00FC4851"/>
    <w:rsid w:val="00FC4B51"/>
    <w:rsid w:val="00FC52CE"/>
    <w:rsid w:val="00FC7DFB"/>
    <w:rsid w:val="00FD2E89"/>
    <w:rsid w:val="00FD5086"/>
    <w:rsid w:val="00FD5394"/>
    <w:rsid w:val="00FD5784"/>
    <w:rsid w:val="00FD7E06"/>
    <w:rsid w:val="00FE098A"/>
    <w:rsid w:val="00FE513D"/>
    <w:rsid w:val="00FF0D28"/>
    <w:rsid w:val="00FF2156"/>
    <w:rsid w:val="00FF45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85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B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0"/>
    <w:next w:val="a0"/>
    <w:link w:val="10"/>
    <w:qFormat/>
    <w:rsid w:val="00043708"/>
    <w:pPr>
      <w:keepNext/>
      <w:jc w:val="center"/>
      <w:outlineLvl w:val="0"/>
    </w:pPr>
    <w:rPr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rsid w:val="00725BFA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rsid w:val="00725BF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page number"/>
    <w:rsid w:val="00725BFA"/>
    <w:rPr>
      <w:rFonts w:cs="Times New Roman"/>
    </w:rPr>
  </w:style>
  <w:style w:type="paragraph" w:customStyle="1" w:styleId="Default">
    <w:name w:val="Default"/>
    <w:rsid w:val="00725BF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25BF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25BF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rsid w:val="00725BFA"/>
  </w:style>
  <w:style w:type="character" w:styleId="a9">
    <w:name w:val="Hyperlink"/>
    <w:uiPriority w:val="99"/>
    <w:unhideWhenUsed/>
    <w:rsid w:val="00725BFA"/>
    <w:rPr>
      <w:color w:val="0000FF"/>
      <w:u w:val="single"/>
    </w:rPr>
  </w:style>
  <w:style w:type="paragraph" w:styleId="aa">
    <w:name w:val="Body Text Indent"/>
    <w:basedOn w:val="a"/>
    <w:link w:val="ab"/>
    <w:rsid w:val="00725BFA"/>
    <w:pPr>
      <w:spacing w:after="120"/>
      <w:ind w:left="283"/>
    </w:pPr>
    <w:rPr>
      <w:sz w:val="24"/>
      <w:szCs w:val="24"/>
    </w:rPr>
  </w:style>
  <w:style w:type="character" w:customStyle="1" w:styleId="ab">
    <w:name w:val="Основной текст с отступом Знак"/>
    <w:basedOn w:val="a1"/>
    <w:link w:val="aa"/>
    <w:rsid w:val="00725BFA"/>
    <w:rPr>
      <w:rFonts w:ascii="Times New Roman" w:eastAsia="Times New Roman" w:hAnsi="Times New Roman" w:cs="Times New Roman"/>
      <w:sz w:val="24"/>
      <w:szCs w:val="24"/>
    </w:rPr>
  </w:style>
  <w:style w:type="paragraph" w:styleId="ac">
    <w:name w:val="Normal (Web)"/>
    <w:basedOn w:val="a"/>
    <w:uiPriority w:val="99"/>
    <w:unhideWhenUsed/>
    <w:rsid w:val="00725BFA"/>
    <w:pPr>
      <w:spacing w:before="100" w:beforeAutospacing="1" w:after="100" w:afterAutospacing="1"/>
    </w:pPr>
    <w:rPr>
      <w:sz w:val="24"/>
      <w:szCs w:val="24"/>
    </w:rPr>
  </w:style>
  <w:style w:type="character" w:customStyle="1" w:styleId="ad">
    <w:name w:val="Без интервала Знак"/>
    <w:link w:val="ae"/>
    <w:uiPriority w:val="99"/>
    <w:locked/>
    <w:rsid w:val="00725BFA"/>
  </w:style>
  <w:style w:type="paragraph" w:styleId="ae">
    <w:name w:val="No Spacing"/>
    <w:link w:val="ad"/>
    <w:uiPriority w:val="99"/>
    <w:qFormat/>
    <w:rsid w:val="00725BFA"/>
    <w:pPr>
      <w:spacing w:after="0" w:line="240" w:lineRule="auto"/>
    </w:pPr>
  </w:style>
  <w:style w:type="paragraph" w:styleId="af">
    <w:name w:val="List Paragraph"/>
    <w:basedOn w:val="a"/>
    <w:uiPriority w:val="34"/>
    <w:qFormat/>
    <w:rsid w:val="00725BFA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ps">
    <w:name w:val="hps"/>
    <w:basedOn w:val="a1"/>
    <w:rsid w:val="00725BFA"/>
  </w:style>
  <w:style w:type="character" w:customStyle="1" w:styleId="11">
    <w:name w:val="Основной текст Знак1"/>
    <w:uiPriority w:val="99"/>
    <w:rsid w:val="00725BFA"/>
    <w:rPr>
      <w:rFonts w:ascii="Times New Roman" w:hAnsi="Times New Roman" w:cs="Times New Roman" w:hint="default"/>
      <w:strike w:val="0"/>
      <w:dstrike w:val="0"/>
      <w:sz w:val="21"/>
      <w:szCs w:val="21"/>
      <w:u w:val="none"/>
      <w:effect w:val="none"/>
    </w:rPr>
  </w:style>
  <w:style w:type="paragraph" w:styleId="af0">
    <w:name w:val="Body Text"/>
    <w:basedOn w:val="a"/>
    <w:link w:val="af1"/>
    <w:uiPriority w:val="99"/>
    <w:semiHidden/>
    <w:unhideWhenUsed/>
    <w:rsid w:val="00725BFA"/>
    <w:pPr>
      <w:spacing w:after="120"/>
    </w:pPr>
  </w:style>
  <w:style w:type="character" w:customStyle="1" w:styleId="af1">
    <w:name w:val="Основной текст Знак"/>
    <w:basedOn w:val="a1"/>
    <w:link w:val="af0"/>
    <w:uiPriority w:val="99"/>
    <w:semiHidden/>
    <w:rsid w:val="00725BF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HellyRIR">
    <w:name w:val="Helly RIR"/>
    <w:rsid w:val="00725BFA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2">
    <w:name w:val="Абзац списка1"/>
    <w:basedOn w:val="a"/>
    <w:rsid w:val="00725BF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table" w:styleId="af2">
    <w:name w:val="Table Grid"/>
    <w:basedOn w:val="a2"/>
    <w:uiPriority w:val="59"/>
    <w:rsid w:val="00725B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a"/>
    <w:link w:val="20"/>
    <w:rsid w:val="00725BFA"/>
    <w:pPr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1"/>
    <w:link w:val="2"/>
    <w:rsid w:val="00725BF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3">
    <w:name w:val="Title"/>
    <w:basedOn w:val="a"/>
    <w:link w:val="af4"/>
    <w:qFormat/>
    <w:rsid w:val="00725BFA"/>
    <w:pPr>
      <w:jc w:val="center"/>
    </w:pPr>
    <w:rPr>
      <w:b/>
      <w:sz w:val="24"/>
    </w:rPr>
  </w:style>
  <w:style w:type="character" w:customStyle="1" w:styleId="af4">
    <w:name w:val="Название Знак"/>
    <w:basedOn w:val="a1"/>
    <w:link w:val="af3"/>
    <w:rsid w:val="00725BFA"/>
    <w:rPr>
      <w:rFonts w:ascii="Times New Roman" w:eastAsia="Times New Roman" w:hAnsi="Times New Roman" w:cs="Times New Roman"/>
      <w:b/>
      <w:sz w:val="24"/>
      <w:szCs w:val="20"/>
    </w:rPr>
  </w:style>
  <w:style w:type="paragraph" w:styleId="af5">
    <w:name w:val="footer"/>
    <w:basedOn w:val="a"/>
    <w:link w:val="af6"/>
    <w:uiPriority w:val="99"/>
    <w:unhideWhenUsed/>
    <w:rsid w:val="00B04F91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B04F9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7">
    <w:name w:val="Базовый"/>
    <w:rsid w:val="008C1BC1"/>
    <w:pPr>
      <w:tabs>
        <w:tab w:val="left" w:pos="708"/>
      </w:tabs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ru-RU"/>
    </w:rPr>
  </w:style>
  <w:style w:type="character" w:customStyle="1" w:styleId="FontStyle55">
    <w:name w:val="Font Style55"/>
    <w:basedOn w:val="a1"/>
    <w:uiPriority w:val="99"/>
    <w:rsid w:val="00F7041C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1"/>
    <w:link w:val="1"/>
    <w:rsid w:val="0004370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0">
    <w:name w:val="Стиль"/>
    <w:rsid w:val="000437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rsid w:val="00043708"/>
    <w:pPr>
      <w:spacing w:after="120" w:line="480" w:lineRule="auto"/>
    </w:pPr>
    <w:rPr>
      <w:sz w:val="28"/>
    </w:rPr>
  </w:style>
  <w:style w:type="character" w:customStyle="1" w:styleId="22">
    <w:name w:val="Основной текст 2 Знак"/>
    <w:basedOn w:val="a1"/>
    <w:link w:val="21"/>
    <w:rsid w:val="0004370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8">
    <w:name w:val="Plain Text"/>
    <w:basedOn w:val="a"/>
    <w:link w:val="af9"/>
    <w:rsid w:val="00043708"/>
    <w:rPr>
      <w:rFonts w:ascii="Courier New" w:hAnsi="Courier New"/>
    </w:rPr>
  </w:style>
  <w:style w:type="character" w:customStyle="1" w:styleId="af9">
    <w:name w:val="Текст Знак"/>
    <w:basedOn w:val="a1"/>
    <w:link w:val="af8"/>
    <w:rsid w:val="00043708"/>
    <w:rPr>
      <w:rFonts w:ascii="Courier New" w:eastAsia="Times New Roman" w:hAnsi="Courier New" w:cs="Times New Roman"/>
      <w:sz w:val="20"/>
      <w:szCs w:val="20"/>
      <w:lang w:eastAsia="ru-RU"/>
    </w:rPr>
  </w:style>
  <w:style w:type="character" w:styleId="afa">
    <w:name w:val="Strong"/>
    <w:qFormat/>
    <w:rsid w:val="00043708"/>
    <w:rPr>
      <w:rFonts w:cs="Times New Roman"/>
      <w:b/>
    </w:rPr>
  </w:style>
  <w:style w:type="character" w:styleId="afb">
    <w:name w:val="Placeholder Text"/>
    <w:basedOn w:val="a1"/>
    <w:uiPriority w:val="99"/>
    <w:semiHidden/>
    <w:rsid w:val="001857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B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rsid w:val="00725BFA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rsid w:val="00725BF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page number"/>
    <w:rsid w:val="00725BFA"/>
    <w:rPr>
      <w:rFonts w:cs="Times New Roman"/>
    </w:rPr>
  </w:style>
  <w:style w:type="paragraph" w:customStyle="1" w:styleId="Default">
    <w:name w:val="Default"/>
    <w:rsid w:val="00725BF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25BF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25BF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rsid w:val="00725BFA"/>
  </w:style>
  <w:style w:type="character" w:styleId="a9">
    <w:name w:val="Hyperlink"/>
    <w:uiPriority w:val="99"/>
    <w:unhideWhenUsed/>
    <w:rsid w:val="00725BFA"/>
    <w:rPr>
      <w:color w:val="0000FF"/>
      <w:u w:val="single"/>
    </w:rPr>
  </w:style>
  <w:style w:type="paragraph" w:styleId="aa">
    <w:name w:val="Body Text Indent"/>
    <w:basedOn w:val="a"/>
    <w:link w:val="ab"/>
    <w:rsid w:val="00725BFA"/>
    <w:pPr>
      <w:spacing w:after="120"/>
      <w:ind w:left="283"/>
    </w:pPr>
    <w:rPr>
      <w:sz w:val="24"/>
      <w:szCs w:val="24"/>
      <w:lang w:val="x-none" w:eastAsia="x-none"/>
    </w:rPr>
  </w:style>
  <w:style w:type="character" w:customStyle="1" w:styleId="ab">
    <w:name w:val="Основной текст с отступом Знак"/>
    <w:basedOn w:val="a1"/>
    <w:link w:val="aa"/>
    <w:rsid w:val="00725BF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c">
    <w:name w:val="Normal (Web)"/>
    <w:basedOn w:val="a"/>
    <w:unhideWhenUsed/>
    <w:rsid w:val="00725BFA"/>
    <w:pPr>
      <w:spacing w:before="100" w:beforeAutospacing="1" w:after="100" w:afterAutospacing="1"/>
    </w:pPr>
    <w:rPr>
      <w:sz w:val="24"/>
      <w:szCs w:val="24"/>
    </w:rPr>
  </w:style>
  <w:style w:type="character" w:customStyle="1" w:styleId="ad">
    <w:name w:val="Без интервала Знак"/>
    <w:link w:val="ae"/>
    <w:uiPriority w:val="99"/>
    <w:locked/>
    <w:rsid w:val="00725BFA"/>
  </w:style>
  <w:style w:type="paragraph" w:styleId="ae">
    <w:name w:val="No Spacing"/>
    <w:link w:val="ad"/>
    <w:uiPriority w:val="1"/>
    <w:qFormat/>
    <w:rsid w:val="00725BFA"/>
    <w:pPr>
      <w:spacing w:after="0" w:line="240" w:lineRule="auto"/>
    </w:pPr>
  </w:style>
  <w:style w:type="paragraph" w:styleId="af">
    <w:name w:val="List Paragraph"/>
    <w:basedOn w:val="a"/>
    <w:uiPriority w:val="34"/>
    <w:qFormat/>
    <w:rsid w:val="00725BFA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ps">
    <w:name w:val="hps"/>
    <w:basedOn w:val="a1"/>
    <w:rsid w:val="00725BFA"/>
  </w:style>
  <w:style w:type="character" w:customStyle="1" w:styleId="11">
    <w:name w:val="Основной текст Знак1"/>
    <w:uiPriority w:val="99"/>
    <w:rsid w:val="00725BFA"/>
    <w:rPr>
      <w:rFonts w:ascii="Times New Roman" w:hAnsi="Times New Roman" w:cs="Times New Roman" w:hint="default"/>
      <w:strike w:val="0"/>
      <w:dstrike w:val="0"/>
      <w:sz w:val="21"/>
      <w:szCs w:val="21"/>
      <w:u w:val="none"/>
      <w:effect w:val="none"/>
    </w:rPr>
  </w:style>
  <w:style w:type="paragraph" w:styleId="af0">
    <w:name w:val="Body Text"/>
    <w:basedOn w:val="a"/>
    <w:link w:val="af1"/>
    <w:uiPriority w:val="99"/>
    <w:semiHidden/>
    <w:unhideWhenUsed/>
    <w:rsid w:val="00725BFA"/>
    <w:pPr>
      <w:spacing w:after="120"/>
    </w:pPr>
  </w:style>
  <w:style w:type="character" w:customStyle="1" w:styleId="af1">
    <w:name w:val="Основной текст Знак"/>
    <w:basedOn w:val="a1"/>
    <w:link w:val="af0"/>
    <w:uiPriority w:val="99"/>
    <w:semiHidden/>
    <w:rsid w:val="00725BF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HellyRIR">
    <w:name w:val="Helly RIR"/>
    <w:rsid w:val="00725BFA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2">
    <w:name w:val="Абзац списка1"/>
    <w:basedOn w:val="a"/>
    <w:rsid w:val="00725BF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table" w:styleId="af2">
    <w:name w:val="Table Grid"/>
    <w:basedOn w:val="a2"/>
    <w:uiPriority w:val="59"/>
    <w:rsid w:val="00725B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a"/>
    <w:link w:val="20"/>
    <w:rsid w:val="00725BFA"/>
    <w:pPr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1"/>
    <w:link w:val="2"/>
    <w:rsid w:val="00725BF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3">
    <w:name w:val="Title"/>
    <w:basedOn w:val="a"/>
    <w:link w:val="af4"/>
    <w:qFormat/>
    <w:rsid w:val="00725BFA"/>
    <w:pPr>
      <w:jc w:val="center"/>
    </w:pPr>
    <w:rPr>
      <w:b/>
      <w:sz w:val="24"/>
      <w:lang w:val="x-none" w:eastAsia="x-none"/>
    </w:rPr>
  </w:style>
  <w:style w:type="character" w:customStyle="1" w:styleId="af4">
    <w:name w:val="Название Знак"/>
    <w:basedOn w:val="a1"/>
    <w:link w:val="af3"/>
    <w:rsid w:val="00725BFA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styleId="af5">
    <w:name w:val="footer"/>
    <w:basedOn w:val="a"/>
    <w:link w:val="af6"/>
    <w:uiPriority w:val="99"/>
    <w:unhideWhenUsed/>
    <w:rsid w:val="00B04F91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B04F91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9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2.bin"/><Relationship Id="rId18" Type="http://schemas.openxmlformats.org/officeDocument/2006/relationships/image" Target="media/image6.w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www.vsesnip.com/Data1/8/%208934/index.htm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4.bin"/><Relationship Id="rId25" Type="http://schemas.openxmlformats.org/officeDocument/2006/relationships/footer" Target="footer1.xml"/><Relationship Id="rId33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hyperlink" Target="mailto:goshgarmm@rambler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hyperlink" Target="http://www.agroinvestor.ru/%20technologies/article/%2014825-progress-degradatsii/" TargetMode="External"/><Relationship Id="rId10" Type="http://schemas.openxmlformats.org/officeDocument/2006/relationships/image" Target="media/image2.wmf"/><Relationship Id="rId19" Type="http://schemas.openxmlformats.org/officeDocument/2006/relationships/oleObject" Target="embeddings/oleObject5.bin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image" Target="media/image4.wmf"/><Relationship Id="rId22" Type="http://schemas.openxmlformats.org/officeDocument/2006/relationships/hyperlink" Target="http://www.scientific-notes.ru/pdf/033-005.pdf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kog9\Desktop\&#1057;&#1090;&#1072;&#1090;&#1089;&#1090;&#1080;&#1082;&#1082;&#1072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23132223661915682"/>
          <c:y val="3.3902887139107614E-2"/>
          <c:w val="0.70028851456859242"/>
          <c:h val="0.74244881889763781"/>
        </c:manualLayout>
      </c:layout>
      <c:scatterChart>
        <c:scatterStyle val="lineMarker"/>
        <c:ser>
          <c:idx val="0"/>
          <c:order val="0"/>
          <c:tx>
            <c:strRef>
              <c:f>Лист1!$B$1</c:f>
              <c:strCache>
                <c:ptCount val="1"/>
                <c:pt idx="0">
                  <c:v>Dry_Yield</c:v>
                </c:pt>
              </c:strCache>
            </c:strRef>
          </c:tx>
          <c:spPr>
            <a:ln w="28575">
              <a:noFill/>
            </a:ln>
          </c:spPr>
          <c:trendline>
            <c:trendlineType val="exp"/>
            <c:dispRSqr val="1"/>
            <c:dispEq val="1"/>
            <c:trendlineLbl>
              <c:layout>
                <c:manualLayout>
                  <c:x val="-0.20532905609021096"/>
                  <c:y val="-0.22805556638041188"/>
                </c:manualLayout>
              </c:layout>
              <c:numFmt formatCode="General" sourceLinked="0"/>
            </c:trendlineLbl>
          </c:trendline>
          <c:xVal>
            <c:numRef>
              <c:f>Лист1!$A$2:$A$114</c:f>
              <c:numCache>
                <c:formatCode>0.00</c:formatCode>
                <c:ptCount val="113"/>
                <c:pt idx="0">
                  <c:v>0.40721315145499976</c:v>
                </c:pt>
                <c:pt idx="1">
                  <c:v>0.40653929114300008</c:v>
                </c:pt>
                <c:pt idx="2">
                  <c:v>0.42942476272600705</c:v>
                </c:pt>
                <c:pt idx="3">
                  <c:v>0.46115639805800002</c:v>
                </c:pt>
                <c:pt idx="4">
                  <c:v>0.45216622948599999</c:v>
                </c:pt>
                <c:pt idx="5">
                  <c:v>0.4595729410650049</c:v>
                </c:pt>
                <c:pt idx="6">
                  <c:v>0.46707326173800423</c:v>
                </c:pt>
                <c:pt idx="7">
                  <c:v>0.46011224389099997</c:v>
                </c:pt>
                <c:pt idx="8">
                  <c:v>0.46007749438300038</c:v>
                </c:pt>
                <c:pt idx="9">
                  <c:v>0.46524232626000001</c:v>
                </c:pt>
                <c:pt idx="10">
                  <c:v>0.46317583322500377</c:v>
                </c:pt>
                <c:pt idx="11">
                  <c:v>0.46649077534700834</c:v>
                </c:pt>
                <c:pt idx="12">
                  <c:v>0.46407136321100423</c:v>
                </c:pt>
                <c:pt idx="13">
                  <c:v>0.46695277094800552</c:v>
                </c:pt>
                <c:pt idx="14">
                  <c:v>0.44885015487699975</c:v>
                </c:pt>
                <c:pt idx="15">
                  <c:v>0.45839354395900406</c:v>
                </c:pt>
                <c:pt idx="16">
                  <c:v>0.44339624047300003</c:v>
                </c:pt>
                <c:pt idx="17">
                  <c:v>0.46658211946500378</c:v>
                </c:pt>
                <c:pt idx="18">
                  <c:v>0.45158389210700423</c:v>
                </c:pt>
                <c:pt idx="19">
                  <c:v>0.43600410223000491</c:v>
                </c:pt>
                <c:pt idx="20">
                  <c:v>0.4555978477</c:v>
                </c:pt>
                <c:pt idx="21">
                  <c:v>0.455212116241</c:v>
                </c:pt>
                <c:pt idx="22">
                  <c:v>0.45142480731000845</c:v>
                </c:pt>
                <c:pt idx="23">
                  <c:v>0.45931723713900491</c:v>
                </c:pt>
                <c:pt idx="24">
                  <c:v>0.47037997841800377</c:v>
                </c:pt>
                <c:pt idx="25">
                  <c:v>0.45755210518800032</c:v>
                </c:pt>
                <c:pt idx="27">
                  <c:v>0.47410821914700491</c:v>
                </c:pt>
                <c:pt idx="28">
                  <c:v>0.4762706458570049</c:v>
                </c:pt>
                <c:pt idx="29">
                  <c:v>0.47627764940299999</c:v>
                </c:pt>
                <c:pt idx="30">
                  <c:v>0.47672176361100038</c:v>
                </c:pt>
                <c:pt idx="31">
                  <c:v>0.47692698240300491</c:v>
                </c:pt>
                <c:pt idx="32">
                  <c:v>0.47802388668100032</c:v>
                </c:pt>
                <c:pt idx="33">
                  <c:v>0.47887960076300423</c:v>
                </c:pt>
                <c:pt idx="34">
                  <c:v>0.47905808687200491</c:v>
                </c:pt>
                <c:pt idx="35">
                  <c:v>0.47952386736901126</c:v>
                </c:pt>
                <c:pt idx="36">
                  <c:v>0.48070105910299993</c:v>
                </c:pt>
                <c:pt idx="37">
                  <c:v>0.48873510956799993</c:v>
                </c:pt>
                <c:pt idx="38">
                  <c:v>0.49125933647199571</c:v>
                </c:pt>
                <c:pt idx="39">
                  <c:v>0.49139627814300491</c:v>
                </c:pt>
                <c:pt idx="40">
                  <c:v>0.49158164858800002</c:v>
                </c:pt>
                <c:pt idx="41">
                  <c:v>0.49303761124599998</c:v>
                </c:pt>
                <c:pt idx="42">
                  <c:v>0.49464964866599975</c:v>
                </c:pt>
                <c:pt idx="43">
                  <c:v>0.49521327018700423</c:v>
                </c:pt>
                <c:pt idx="44">
                  <c:v>0.49718785285900491</c:v>
                </c:pt>
                <c:pt idx="45">
                  <c:v>0.4984087347980049</c:v>
                </c:pt>
                <c:pt idx="46">
                  <c:v>0.49921879172300676</c:v>
                </c:pt>
                <c:pt idx="47">
                  <c:v>0.50003135204299998</c:v>
                </c:pt>
                <c:pt idx="48">
                  <c:v>0.50087457895300003</c:v>
                </c:pt>
                <c:pt idx="49">
                  <c:v>0.50124859809900002</c:v>
                </c:pt>
                <c:pt idx="50">
                  <c:v>0.50254529714600005</c:v>
                </c:pt>
                <c:pt idx="51">
                  <c:v>0.5026224851609995</c:v>
                </c:pt>
                <c:pt idx="52">
                  <c:v>0.50279814004900003</c:v>
                </c:pt>
                <c:pt idx="53">
                  <c:v>0.50312471389799951</c:v>
                </c:pt>
                <c:pt idx="54">
                  <c:v>0.50381940603300845</c:v>
                </c:pt>
                <c:pt idx="55">
                  <c:v>0.50465607643100063</c:v>
                </c:pt>
                <c:pt idx="56">
                  <c:v>0.50597536563900003</c:v>
                </c:pt>
                <c:pt idx="57">
                  <c:v>0.50624108314500005</c:v>
                </c:pt>
                <c:pt idx="58">
                  <c:v>0.50651043653500005</c:v>
                </c:pt>
                <c:pt idx="59">
                  <c:v>0.50662529468501072</c:v>
                </c:pt>
                <c:pt idx="60">
                  <c:v>0.50703483819999995</c:v>
                </c:pt>
                <c:pt idx="61">
                  <c:v>0.507224857807</c:v>
                </c:pt>
                <c:pt idx="62">
                  <c:v>0.50736594200099949</c:v>
                </c:pt>
                <c:pt idx="63">
                  <c:v>0.50742572545999998</c:v>
                </c:pt>
                <c:pt idx="64">
                  <c:v>0.50774240493800005</c:v>
                </c:pt>
                <c:pt idx="65">
                  <c:v>0.50774955749501038</c:v>
                </c:pt>
                <c:pt idx="66">
                  <c:v>0.50796645879699143</c:v>
                </c:pt>
                <c:pt idx="67">
                  <c:v>0.5080197453499995</c:v>
                </c:pt>
                <c:pt idx="68">
                  <c:v>0.50861561298400981</c:v>
                </c:pt>
                <c:pt idx="69">
                  <c:v>0.50889545679100845</c:v>
                </c:pt>
                <c:pt idx="70">
                  <c:v>0.50947248935699019</c:v>
                </c:pt>
                <c:pt idx="71">
                  <c:v>0.50985968112900004</c:v>
                </c:pt>
                <c:pt idx="72">
                  <c:v>0.51018649339699951</c:v>
                </c:pt>
                <c:pt idx="73">
                  <c:v>0.51021409034699949</c:v>
                </c:pt>
                <c:pt idx="74">
                  <c:v>0.51029086113</c:v>
                </c:pt>
                <c:pt idx="75">
                  <c:v>0.51050162315400005</c:v>
                </c:pt>
                <c:pt idx="76">
                  <c:v>0.51050633192098871</c:v>
                </c:pt>
                <c:pt idx="77">
                  <c:v>0.51064878702200001</c:v>
                </c:pt>
                <c:pt idx="78">
                  <c:v>0.510838031769</c:v>
                </c:pt>
                <c:pt idx="79">
                  <c:v>0.51144099235500062</c:v>
                </c:pt>
                <c:pt idx="80">
                  <c:v>0.51149493455900064</c:v>
                </c:pt>
                <c:pt idx="81">
                  <c:v>0.51172983646401704</c:v>
                </c:pt>
                <c:pt idx="82">
                  <c:v>0.51176053285599998</c:v>
                </c:pt>
                <c:pt idx="83">
                  <c:v>0.51182645559300755</c:v>
                </c:pt>
                <c:pt idx="84">
                  <c:v>0.51195263862600005</c:v>
                </c:pt>
                <c:pt idx="85">
                  <c:v>0.51200562715500064</c:v>
                </c:pt>
                <c:pt idx="86">
                  <c:v>0.51208293437999997</c:v>
                </c:pt>
                <c:pt idx="87">
                  <c:v>0.51211988925899998</c:v>
                </c:pt>
                <c:pt idx="88">
                  <c:v>0.51234209537499997</c:v>
                </c:pt>
                <c:pt idx="89">
                  <c:v>0.51256436109498871</c:v>
                </c:pt>
                <c:pt idx="90">
                  <c:v>0.51269006729100064</c:v>
                </c:pt>
                <c:pt idx="91">
                  <c:v>0.51287966966600063</c:v>
                </c:pt>
                <c:pt idx="92">
                  <c:v>0.51308417320300004</c:v>
                </c:pt>
                <c:pt idx="93">
                  <c:v>0.51324647665000833</c:v>
                </c:pt>
                <c:pt idx="94">
                  <c:v>0.51382023096100005</c:v>
                </c:pt>
                <c:pt idx="95">
                  <c:v>0.51412636041599957</c:v>
                </c:pt>
                <c:pt idx="96">
                  <c:v>0.51415777206400004</c:v>
                </c:pt>
                <c:pt idx="97">
                  <c:v>0.51427257060999998</c:v>
                </c:pt>
                <c:pt idx="98">
                  <c:v>0.51481354236599997</c:v>
                </c:pt>
                <c:pt idx="99">
                  <c:v>0.51486200094199108</c:v>
                </c:pt>
                <c:pt idx="100">
                  <c:v>0.51517009735099994</c:v>
                </c:pt>
                <c:pt idx="101">
                  <c:v>0.51537644863099996</c:v>
                </c:pt>
                <c:pt idx="102">
                  <c:v>0.51583850383800001</c:v>
                </c:pt>
                <c:pt idx="103">
                  <c:v>0.51645171642300969</c:v>
                </c:pt>
                <c:pt idx="104">
                  <c:v>0.51817053556399995</c:v>
                </c:pt>
                <c:pt idx="105">
                  <c:v>0.52230745554000002</c:v>
                </c:pt>
                <c:pt idx="106">
                  <c:v>0.5244138836859995</c:v>
                </c:pt>
                <c:pt idx="107">
                  <c:v>0.52514922618901105</c:v>
                </c:pt>
                <c:pt idx="108">
                  <c:v>0.52565807104100004</c:v>
                </c:pt>
                <c:pt idx="109">
                  <c:v>0.52865022420900065</c:v>
                </c:pt>
                <c:pt idx="110">
                  <c:v>0.53053289651900004</c:v>
                </c:pt>
                <c:pt idx="111">
                  <c:v>0.53175354003899999</c:v>
                </c:pt>
                <c:pt idx="112">
                  <c:v>0.53305476903899951</c:v>
                </c:pt>
              </c:numCache>
            </c:numRef>
          </c:xVal>
          <c:yVal>
            <c:numRef>
              <c:f>Лист1!$B$2:$B$114</c:f>
              <c:numCache>
                <c:formatCode>0.00</c:formatCode>
                <c:ptCount val="113"/>
                <c:pt idx="0">
                  <c:v>217.69999694800001</c:v>
                </c:pt>
                <c:pt idx="1">
                  <c:v>240.30000305200087</c:v>
                </c:pt>
                <c:pt idx="2">
                  <c:v>254.80000305200087</c:v>
                </c:pt>
                <c:pt idx="3">
                  <c:v>297.70001220699669</c:v>
                </c:pt>
                <c:pt idx="4">
                  <c:v>334.89999389600001</c:v>
                </c:pt>
                <c:pt idx="5">
                  <c:v>366.60000610400078</c:v>
                </c:pt>
                <c:pt idx="6">
                  <c:v>369.70001220699669</c:v>
                </c:pt>
                <c:pt idx="7">
                  <c:v>373.20001220699669</c:v>
                </c:pt>
                <c:pt idx="8">
                  <c:v>376.20001220699669</c:v>
                </c:pt>
                <c:pt idx="9">
                  <c:v>391.39999389600001</c:v>
                </c:pt>
                <c:pt idx="10">
                  <c:v>411.29998779300001</c:v>
                </c:pt>
                <c:pt idx="11">
                  <c:v>432</c:v>
                </c:pt>
                <c:pt idx="12">
                  <c:v>440.39999389600001</c:v>
                </c:pt>
                <c:pt idx="13">
                  <c:v>452.5</c:v>
                </c:pt>
                <c:pt idx="14">
                  <c:v>459.29998779300001</c:v>
                </c:pt>
                <c:pt idx="15">
                  <c:v>461.10000610400078</c:v>
                </c:pt>
                <c:pt idx="16">
                  <c:v>478.10000610400078</c:v>
                </c:pt>
                <c:pt idx="17">
                  <c:v>501.70001220699669</c:v>
                </c:pt>
                <c:pt idx="18">
                  <c:v>524.79998779300001</c:v>
                </c:pt>
                <c:pt idx="19">
                  <c:v>532</c:v>
                </c:pt>
                <c:pt idx="20">
                  <c:v>558.79998779300001</c:v>
                </c:pt>
                <c:pt idx="21">
                  <c:v>582.09997558600355</c:v>
                </c:pt>
                <c:pt idx="22">
                  <c:v>597.90002441399747</c:v>
                </c:pt>
                <c:pt idx="23">
                  <c:v>677.5</c:v>
                </c:pt>
                <c:pt idx="24">
                  <c:v>681.29998779300001</c:v>
                </c:pt>
                <c:pt idx="25">
                  <c:v>736.90002441399747</c:v>
                </c:pt>
                <c:pt idx="27">
                  <c:v>478.60000610400078</c:v>
                </c:pt>
                <c:pt idx="28">
                  <c:v>668.40002441399747</c:v>
                </c:pt>
                <c:pt idx="29">
                  <c:v>867.40002441399747</c:v>
                </c:pt>
                <c:pt idx="30">
                  <c:v>803</c:v>
                </c:pt>
                <c:pt idx="31">
                  <c:v>409.60000610400078</c:v>
                </c:pt>
                <c:pt idx="32">
                  <c:v>392.70001220699669</c:v>
                </c:pt>
                <c:pt idx="33">
                  <c:v>471.70001220699669</c:v>
                </c:pt>
                <c:pt idx="34">
                  <c:v>718.5</c:v>
                </c:pt>
                <c:pt idx="35">
                  <c:v>490</c:v>
                </c:pt>
                <c:pt idx="36">
                  <c:v>453.70001220699669</c:v>
                </c:pt>
                <c:pt idx="37">
                  <c:v>579.90002441399747</c:v>
                </c:pt>
                <c:pt idx="38">
                  <c:v>419.39999389600001</c:v>
                </c:pt>
                <c:pt idx="39">
                  <c:v>778.20001220700055</c:v>
                </c:pt>
                <c:pt idx="40">
                  <c:v>662</c:v>
                </c:pt>
                <c:pt idx="41">
                  <c:v>513.59997558600355</c:v>
                </c:pt>
                <c:pt idx="42">
                  <c:v>674.90002441399747</c:v>
                </c:pt>
                <c:pt idx="43">
                  <c:v>535.90002441399747</c:v>
                </c:pt>
                <c:pt idx="44">
                  <c:v>771.09997558600355</c:v>
                </c:pt>
                <c:pt idx="45">
                  <c:v>815.59997558600355</c:v>
                </c:pt>
                <c:pt idx="46">
                  <c:v>487.29998779300001</c:v>
                </c:pt>
                <c:pt idx="47">
                  <c:v>624.29998779300001</c:v>
                </c:pt>
                <c:pt idx="48">
                  <c:v>761.70001220700055</c:v>
                </c:pt>
                <c:pt idx="49">
                  <c:v>712.29998779300001</c:v>
                </c:pt>
                <c:pt idx="50">
                  <c:v>1023.5</c:v>
                </c:pt>
                <c:pt idx="51">
                  <c:v>752.5</c:v>
                </c:pt>
                <c:pt idx="52">
                  <c:v>804</c:v>
                </c:pt>
                <c:pt idx="53">
                  <c:v>464.60000610400078</c:v>
                </c:pt>
                <c:pt idx="54">
                  <c:v>983.20001220700055</c:v>
                </c:pt>
                <c:pt idx="55">
                  <c:v>997.59997558600355</c:v>
                </c:pt>
                <c:pt idx="56">
                  <c:v>1107.1999511700001</c:v>
                </c:pt>
                <c:pt idx="57">
                  <c:v>677.40002441399747</c:v>
                </c:pt>
                <c:pt idx="58">
                  <c:v>876.90002441399747</c:v>
                </c:pt>
                <c:pt idx="59">
                  <c:v>904.59997558600355</c:v>
                </c:pt>
                <c:pt idx="60">
                  <c:v>604.09997558600355</c:v>
                </c:pt>
                <c:pt idx="61">
                  <c:v>1001.7000122100005</c:v>
                </c:pt>
                <c:pt idx="62">
                  <c:v>633.59997558600355</c:v>
                </c:pt>
                <c:pt idx="63">
                  <c:v>1095</c:v>
                </c:pt>
                <c:pt idx="64">
                  <c:v>826.29998779300001</c:v>
                </c:pt>
                <c:pt idx="65">
                  <c:v>745.5</c:v>
                </c:pt>
                <c:pt idx="66">
                  <c:v>782.79998779300001</c:v>
                </c:pt>
                <c:pt idx="67">
                  <c:v>1065.3000488299813</c:v>
                </c:pt>
                <c:pt idx="68">
                  <c:v>1259.59997559</c:v>
                </c:pt>
                <c:pt idx="69">
                  <c:v>805.59997558600355</c:v>
                </c:pt>
                <c:pt idx="70">
                  <c:v>802.20001220700055</c:v>
                </c:pt>
                <c:pt idx="71">
                  <c:v>1029.90002441</c:v>
                </c:pt>
                <c:pt idx="72">
                  <c:v>1228.6999511700001</c:v>
                </c:pt>
                <c:pt idx="73">
                  <c:v>972.79998779300001</c:v>
                </c:pt>
                <c:pt idx="74">
                  <c:v>742.59997558600355</c:v>
                </c:pt>
                <c:pt idx="75">
                  <c:v>774.20001220700055</c:v>
                </c:pt>
                <c:pt idx="76">
                  <c:v>812.20001220700055</c:v>
                </c:pt>
                <c:pt idx="77">
                  <c:v>867.79998779300001</c:v>
                </c:pt>
                <c:pt idx="78">
                  <c:v>914.29998779300001</c:v>
                </c:pt>
                <c:pt idx="79">
                  <c:v>929.40002441399747</c:v>
                </c:pt>
                <c:pt idx="80">
                  <c:v>759</c:v>
                </c:pt>
                <c:pt idx="81">
                  <c:v>957</c:v>
                </c:pt>
                <c:pt idx="82">
                  <c:v>1133.59997559</c:v>
                </c:pt>
                <c:pt idx="83">
                  <c:v>929.70001220700055</c:v>
                </c:pt>
                <c:pt idx="84">
                  <c:v>847.5</c:v>
                </c:pt>
                <c:pt idx="85">
                  <c:v>790.20001220700055</c:v>
                </c:pt>
                <c:pt idx="86">
                  <c:v>807.29998779300001</c:v>
                </c:pt>
                <c:pt idx="87">
                  <c:v>866.90002441399747</c:v>
                </c:pt>
                <c:pt idx="88">
                  <c:v>770.79998779300001</c:v>
                </c:pt>
                <c:pt idx="89">
                  <c:v>947.29998779300001</c:v>
                </c:pt>
                <c:pt idx="90">
                  <c:v>710.09997558600355</c:v>
                </c:pt>
                <c:pt idx="91">
                  <c:v>1288.6999511700001</c:v>
                </c:pt>
                <c:pt idx="92">
                  <c:v>1160.59997559</c:v>
                </c:pt>
                <c:pt idx="93">
                  <c:v>775.20001220700055</c:v>
                </c:pt>
                <c:pt idx="94">
                  <c:v>619.5</c:v>
                </c:pt>
                <c:pt idx="95">
                  <c:v>829</c:v>
                </c:pt>
                <c:pt idx="96">
                  <c:v>1000.7000122100005</c:v>
                </c:pt>
                <c:pt idx="97">
                  <c:v>814.29998779300001</c:v>
                </c:pt>
                <c:pt idx="98">
                  <c:v>1010.0999755900035</c:v>
                </c:pt>
                <c:pt idx="99">
                  <c:v>578.79998779300001</c:v>
                </c:pt>
                <c:pt idx="100">
                  <c:v>993.09997558600355</c:v>
                </c:pt>
                <c:pt idx="101">
                  <c:v>1204.3000488299813</c:v>
                </c:pt>
                <c:pt idx="102">
                  <c:v>1258.3000488299813</c:v>
                </c:pt>
                <c:pt idx="103">
                  <c:v>855.09997558600355</c:v>
                </c:pt>
                <c:pt idx="104">
                  <c:v>1340.3000488299813</c:v>
                </c:pt>
                <c:pt idx="105">
                  <c:v>1085.90002441</c:v>
                </c:pt>
                <c:pt idx="106">
                  <c:v>1320.59997559</c:v>
                </c:pt>
                <c:pt idx="107">
                  <c:v>1246.40002441</c:v>
                </c:pt>
                <c:pt idx="108">
                  <c:v>1597.40002441</c:v>
                </c:pt>
                <c:pt idx="109">
                  <c:v>1371.1999511700001</c:v>
                </c:pt>
                <c:pt idx="110">
                  <c:v>2061</c:v>
                </c:pt>
                <c:pt idx="111">
                  <c:v>1455.3000488299813</c:v>
                </c:pt>
                <c:pt idx="112">
                  <c:v>2100.3000488299999</c:v>
                </c:pt>
              </c:numCache>
            </c:numRef>
          </c:yVal>
        </c:ser>
        <c:axId val="116153344"/>
        <c:axId val="116176000"/>
      </c:scatterChart>
      <c:valAx>
        <c:axId val="116153344"/>
        <c:scaling>
          <c:orientation val="minMax"/>
          <c:min val="0.4"/>
        </c:scaling>
        <c:axPos val="b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Вегетационный  индекс</a:t>
                </a:r>
              </a:p>
            </c:rich>
          </c:tx>
          <c:layout/>
        </c:title>
        <c:numFmt formatCode="0.00" sourceLinked="1"/>
        <c:tickLblPos val="nextTo"/>
        <c:crossAx val="116176000"/>
        <c:crosses val="autoZero"/>
        <c:crossBetween val="midCat"/>
      </c:valAx>
      <c:valAx>
        <c:axId val="116176000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Масса  зерна на площади 900</a:t>
                </a:r>
                <a:r>
                  <a:rPr lang="ru-RU" baseline="0"/>
                  <a:t> м</a:t>
                </a:r>
                <a:r>
                  <a:rPr lang="ru-RU" baseline="30000"/>
                  <a:t>2</a:t>
                </a:r>
                <a:endParaRPr lang="ru-RU" baseline="0"/>
              </a:p>
            </c:rich>
          </c:tx>
          <c:layout>
            <c:manualLayout>
              <c:xMode val="edge"/>
              <c:yMode val="edge"/>
              <c:x val="2.7907903917073746E-4"/>
              <c:y val="6.1680664916885432E-2"/>
            </c:manualLayout>
          </c:layout>
        </c:title>
        <c:numFmt formatCode="0.00" sourceLinked="1"/>
        <c:tickLblPos val="nextTo"/>
        <c:crossAx val="116153344"/>
        <c:crosses val="autoZero"/>
        <c:crossBetween val="midCat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2016F-6D18-4461-9F06-4F89E0BCF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150</Pages>
  <Words>47370</Words>
  <Characters>270012</Characters>
  <Application>Microsoft Office Word</Application>
  <DocSecurity>0</DocSecurity>
  <Lines>2250</Lines>
  <Paragraphs>633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316749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Romeo</dc:creator>
  <cp:keywords/>
  <dc:description/>
  <cp:lastModifiedBy>RePack by SPecialiST</cp:lastModifiedBy>
  <cp:revision>3</cp:revision>
  <cp:lastPrinted>2016-05-31T07:12:00Z</cp:lastPrinted>
  <dcterms:created xsi:type="dcterms:W3CDTF">2016-05-31T07:17:00Z</dcterms:created>
  <dcterms:modified xsi:type="dcterms:W3CDTF">2008-03-19T08:32:00Z</dcterms:modified>
</cp:coreProperties>
</file>