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5FF4" w:rsidRDefault="00525FF4" w:rsidP="00565096">
      <w:pPr>
        <w:spacing w:after="0" w:line="240" w:lineRule="auto"/>
      </w:pPr>
      <w:r>
        <w:separator/>
      </w:r>
    </w:p>
  </w:endnote>
  <w:endnote w:type="continuationSeparator" w:id="0">
    <w:p w:rsidR="00525FF4" w:rsidRDefault="00525FF4" w:rsidP="005650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iberation Serif">
    <w:altName w:val="Arial Unicode MS"/>
    <w:charset w:val="80"/>
    <w:family w:val="roman"/>
    <w:pitch w:val="variable"/>
    <w:sig w:usb0="00000000" w:usb1="00000000" w:usb2="00000000" w:usb3="00000000" w:csb0="00000000" w:csb1="00000000"/>
  </w:font>
  <w:font w:name="DejaVu Sans">
    <w:altName w:val="Arial Unicode MS"/>
    <w:charset w:val="80"/>
    <w:family w:val="auto"/>
    <w:pitch w:val="variable"/>
    <w:sig w:usb0="00000000" w:usb1="00000000" w:usb2="00000000" w:usb3="00000000" w:csb0="00000000" w:csb1="00000000"/>
  </w:font>
  <w:font w:name="Lohit Hindi">
    <w:altName w:val="Arial Unicode MS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icrosoft Sans Serif">
    <w:panose1 w:val="020B0604020202020204"/>
    <w:charset w:val="CC"/>
    <w:family w:val="swiss"/>
    <w:pitch w:val="variable"/>
    <w:sig w:usb0="61002BDF" w:usb1="80000000" w:usb2="00000008" w:usb3="00000000" w:csb0="000101FF" w:csb1="00000000"/>
  </w:font>
  <w:font w:name="WenQuanYi Micro Hei">
    <w:altName w:val="Meiryo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5FF4" w:rsidRPr="00565096" w:rsidRDefault="00525FF4">
    <w:pPr>
      <w:pStyle w:val="af6"/>
      <w:jc w:val="center"/>
      <w:rPr>
        <w:rFonts w:ascii="Times New Roman" w:hAnsi="Times New Roman"/>
        <w:sz w:val="20"/>
        <w:szCs w:val="20"/>
      </w:rPr>
    </w:pPr>
    <w:r w:rsidRPr="00565096">
      <w:rPr>
        <w:rFonts w:ascii="Times New Roman" w:hAnsi="Times New Roman"/>
        <w:sz w:val="20"/>
        <w:szCs w:val="20"/>
      </w:rPr>
      <w:fldChar w:fldCharType="begin"/>
    </w:r>
    <w:r w:rsidRPr="00565096">
      <w:rPr>
        <w:rFonts w:ascii="Times New Roman" w:hAnsi="Times New Roman"/>
        <w:sz w:val="20"/>
        <w:szCs w:val="20"/>
      </w:rPr>
      <w:instrText xml:space="preserve"> PAGE   \* MERGEFORMAT </w:instrText>
    </w:r>
    <w:r w:rsidRPr="00565096">
      <w:rPr>
        <w:rFonts w:ascii="Times New Roman" w:hAnsi="Times New Roman"/>
        <w:sz w:val="20"/>
        <w:szCs w:val="20"/>
      </w:rPr>
      <w:fldChar w:fldCharType="separate"/>
    </w:r>
    <w:r w:rsidR="00C17325">
      <w:rPr>
        <w:rFonts w:ascii="Times New Roman" w:hAnsi="Times New Roman"/>
        <w:noProof/>
        <w:sz w:val="20"/>
        <w:szCs w:val="20"/>
      </w:rPr>
      <w:t>4</w:t>
    </w:r>
    <w:r w:rsidRPr="00565096">
      <w:rPr>
        <w:rFonts w:ascii="Times New Roman" w:hAnsi="Times New Roman"/>
        <w:sz w:val="20"/>
        <w:szCs w:val="20"/>
      </w:rPr>
      <w:fldChar w:fldCharType="end"/>
    </w:r>
  </w:p>
  <w:p w:rsidR="00525FF4" w:rsidRDefault="00525FF4">
    <w:pPr>
      <w:pStyle w:val="af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5FF4" w:rsidRDefault="00525FF4" w:rsidP="00565096">
      <w:pPr>
        <w:spacing w:after="0" w:line="240" w:lineRule="auto"/>
      </w:pPr>
      <w:r>
        <w:separator/>
      </w:r>
    </w:p>
  </w:footnote>
  <w:footnote w:type="continuationSeparator" w:id="0">
    <w:p w:rsidR="00525FF4" w:rsidRDefault="00525FF4" w:rsidP="0056509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B2980346"/>
    <w:lvl w:ilvl="0">
      <w:numFmt w:val="bullet"/>
      <w:lvlText w:val="*"/>
      <w:lvlJc w:val="left"/>
    </w:lvl>
  </w:abstractNum>
  <w:abstractNum w:abstractNumId="1">
    <w:nsid w:val="00000001"/>
    <w:multiLevelType w:val="multilevel"/>
    <w:tmpl w:val="CF5EDB88"/>
    <w:lvl w:ilvl="0">
      <w:start w:val="2"/>
      <w:numFmt w:val="decimal"/>
      <w:lvlText w:val="%1.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start w:val="1"/>
      <w:numFmt w:val="decimal"/>
      <w:lvlText w:val="%2."/>
      <w:lvlJc w:val="left"/>
      <w:rPr>
        <w:rFonts w:cs="Times New Roman"/>
      </w:rPr>
    </w:lvl>
    <w:lvl w:ilvl="2">
      <w:start w:val="1"/>
      <w:numFmt w:val="decimal"/>
      <w:lvlText w:val="%2."/>
      <w:lvlJc w:val="left"/>
      <w:rPr>
        <w:rFonts w:cs="Times New Roman"/>
      </w:rPr>
    </w:lvl>
    <w:lvl w:ilvl="3">
      <w:start w:val="1"/>
      <w:numFmt w:val="decimal"/>
      <w:lvlText w:val="%2."/>
      <w:lvlJc w:val="left"/>
      <w:rPr>
        <w:rFonts w:cs="Times New Roman"/>
      </w:rPr>
    </w:lvl>
    <w:lvl w:ilvl="4">
      <w:start w:val="1"/>
      <w:numFmt w:val="decimal"/>
      <w:lvlText w:val="%2."/>
      <w:lvlJc w:val="left"/>
      <w:rPr>
        <w:rFonts w:cs="Times New Roman"/>
      </w:rPr>
    </w:lvl>
    <w:lvl w:ilvl="5">
      <w:start w:val="1"/>
      <w:numFmt w:val="decimal"/>
      <w:lvlText w:val="%2."/>
      <w:lvlJc w:val="left"/>
      <w:rPr>
        <w:rFonts w:cs="Times New Roman"/>
      </w:rPr>
    </w:lvl>
    <w:lvl w:ilvl="6">
      <w:start w:val="1"/>
      <w:numFmt w:val="decimal"/>
      <w:lvlText w:val="%2."/>
      <w:lvlJc w:val="left"/>
      <w:rPr>
        <w:rFonts w:cs="Times New Roman"/>
      </w:rPr>
    </w:lvl>
    <w:lvl w:ilvl="7">
      <w:start w:val="1"/>
      <w:numFmt w:val="decimal"/>
      <w:lvlText w:val="%2."/>
      <w:lvlJc w:val="left"/>
      <w:rPr>
        <w:rFonts w:cs="Times New Roman"/>
      </w:rPr>
    </w:lvl>
    <w:lvl w:ilvl="8">
      <w:start w:val="1"/>
      <w:numFmt w:val="decimal"/>
      <w:lvlText w:val="%2."/>
      <w:lvlJc w:val="left"/>
      <w:rPr>
        <w:rFonts w:cs="Times New Roman"/>
      </w:rPr>
    </w:lvl>
  </w:abstractNum>
  <w:abstractNum w:abstractNumId="2">
    <w:nsid w:val="004E5F85"/>
    <w:multiLevelType w:val="hybridMultilevel"/>
    <w:tmpl w:val="7354E3C8"/>
    <w:lvl w:ilvl="0" w:tplc="3048C01A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0EF0BFE"/>
    <w:multiLevelType w:val="hybridMultilevel"/>
    <w:tmpl w:val="F10271D8"/>
    <w:lvl w:ilvl="0" w:tplc="C8C48B82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29658DC"/>
    <w:multiLevelType w:val="hybridMultilevel"/>
    <w:tmpl w:val="6610E6B2"/>
    <w:lvl w:ilvl="0" w:tplc="CDC49722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">
    <w:nsid w:val="05263310"/>
    <w:multiLevelType w:val="hybridMultilevel"/>
    <w:tmpl w:val="2E90B938"/>
    <w:lvl w:ilvl="0" w:tplc="3048C01A">
      <w:start w:val="1"/>
      <w:numFmt w:val="bullet"/>
      <w:lvlText w:val="–"/>
      <w:lvlJc w:val="left"/>
      <w:pPr>
        <w:ind w:left="1004" w:hanging="360"/>
      </w:pPr>
      <w:rPr>
        <w:rFonts w:ascii="Calibri" w:hAnsi="Calibri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>
    <w:nsid w:val="054C5759"/>
    <w:multiLevelType w:val="hybridMultilevel"/>
    <w:tmpl w:val="92B6D316"/>
    <w:lvl w:ilvl="0" w:tplc="9802061A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7">
    <w:nsid w:val="054D065F"/>
    <w:multiLevelType w:val="hybridMultilevel"/>
    <w:tmpl w:val="2D92C080"/>
    <w:lvl w:ilvl="0" w:tplc="3048C01A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8AE3A11"/>
    <w:multiLevelType w:val="hybridMultilevel"/>
    <w:tmpl w:val="1E64256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09443485"/>
    <w:multiLevelType w:val="hybridMultilevel"/>
    <w:tmpl w:val="CAB2855C"/>
    <w:lvl w:ilvl="0" w:tplc="150CB2E0">
      <w:start w:val="1"/>
      <w:numFmt w:val="decimal"/>
      <w:lvlText w:val="%1."/>
      <w:lvlJc w:val="left"/>
      <w:pPr>
        <w:ind w:left="1012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32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452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172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92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12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32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052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772" w:hanging="180"/>
      </w:pPr>
      <w:rPr>
        <w:rFonts w:cs="Times New Roman"/>
      </w:rPr>
    </w:lvl>
  </w:abstractNum>
  <w:abstractNum w:abstractNumId="10">
    <w:nsid w:val="09606942"/>
    <w:multiLevelType w:val="hybridMultilevel"/>
    <w:tmpl w:val="6766303E"/>
    <w:lvl w:ilvl="0" w:tplc="EC8684F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1">
    <w:nsid w:val="0A244985"/>
    <w:multiLevelType w:val="hybridMultilevel"/>
    <w:tmpl w:val="1994B168"/>
    <w:lvl w:ilvl="0" w:tplc="92C61980">
      <w:start w:val="1"/>
      <w:numFmt w:val="decimal"/>
      <w:lvlText w:val="%1."/>
      <w:lvlJc w:val="left"/>
      <w:pPr>
        <w:ind w:left="70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60" w:hanging="180"/>
      </w:pPr>
      <w:rPr>
        <w:rFonts w:cs="Times New Roman"/>
      </w:rPr>
    </w:lvl>
  </w:abstractNum>
  <w:abstractNum w:abstractNumId="12">
    <w:nsid w:val="0A6E5BFB"/>
    <w:multiLevelType w:val="hybridMultilevel"/>
    <w:tmpl w:val="FCBC6E8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0BBB2E9C"/>
    <w:multiLevelType w:val="hybridMultilevel"/>
    <w:tmpl w:val="8828CF4C"/>
    <w:lvl w:ilvl="0" w:tplc="0419000F">
      <w:start w:val="1"/>
      <w:numFmt w:val="decimal"/>
      <w:lvlText w:val="%1."/>
      <w:lvlJc w:val="left"/>
      <w:pPr>
        <w:ind w:left="1004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4">
    <w:nsid w:val="114E1030"/>
    <w:multiLevelType w:val="hybridMultilevel"/>
    <w:tmpl w:val="E73CA38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13973017"/>
    <w:multiLevelType w:val="hybridMultilevel"/>
    <w:tmpl w:val="8868690C"/>
    <w:lvl w:ilvl="0" w:tplc="0419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6">
    <w:nsid w:val="13CF0FAD"/>
    <w:multiLevelType w:val="hybridMultilevel"/>
    <w:tmpl w:val="43209DE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154F3B4F"/>
    <w:multiLevelType w:val="hybridMultilevel"/>
    <w:tmpl w:val="93E681A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188300C4"/>
    <w:multiLevelType w:val="hybridMultilevel"/>
    <w:tmpl w:val="255A4C0A"/>
    <w:lvl w:ilvl="0" w:tplc="3048C01A">
      <w:start w:val="1"/>
      <w:numFmt w:val="bullet"/>
      <w:lvlText w:val="–"/>
      <w:lvlJc w:val="left"/>
      <w:pPr>
        <w:ind w:left="1260" w:hanging="360"/>
      </w:pPr>
      <w:rPr>
        <w:rFonts w:ascii="Calibri" w:hAnsi="Calibri" w:hint="default"/>
      </w:rPr>
    </w:lvl>
    <w:lvl w:ilvl="1" w:tplc="0423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23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3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3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23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3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3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23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1AB7038C"/>
    <w:multiLevelType w:val="hybridMultilevel"/>
    <w:tmpl w:val="8BA22EF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1AE915B2"/>
    <w:multiLevelType w:val="hybridMultilevel"/>
    <w:tmpl w:val="8A20752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1D237604"/>
    <w:multiLevelType w:val="hybridMultilevel"/>
    <w:tmpl w:val="1E64256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1EAD7CE4"/>
    <w:multiLevelType w:val="multilevel"/>
    <w:tmpl w:val="F398A9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3">
    <w:nsid w:val="22F719CC"/>
    <w:multiLevelType w:val="hybridMultilevel"/>
    <w:tmpl w:val="CC4C1616"/>
    <w:lvl w:ilvl="0" w:tplc="3048C01A">
      <w:start w:val="1"/>
      <w:numFmt w:val="bullet"/>
      <w:lvlText w:val="–"/>
      <w:lvlJc w:val="left"/>
      <w:pPr>
        <w:ind w:left="1429" w:hanging="360"/>
      </w:pPr>
      <w:rPr>
        <w:rFonts w:ascii="Calibri" w:hAnsi="Calibri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233A269B"/>
    <w:multiLevelType w:val="hybridMultilevel"/>
    <w:tmpl w:val="7E46B6A4"/>
    <w:lvl w:ilvl="0" w:tplc="3048C01A">
      <w:start w:val="1"/>
      <w:numFmt w:val="bullet"/>
      <w:lvlText w:val="–"/>
      <w:lvlJc w:val="left"/>
      <w:pPr>
        <w:ind w:left="1287" w:hanging="360"/>
      </w:pPr>
      <w:rPr>
        <w:rFonts w:ascii="Calibri" w:hAnsi="Calibri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>
    <w:nsid w:val="23A932C2"/>
    <w:multiLevelType w:val="hybridMultilevel"/>
    <w:tmpl w:val="93E681A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23AD681F"/>
    <w:multiLevelType w:val="multilevel"/>
    <w:tmpl w:val="6B6A52A8"/>
    <w:lvl w:ilvl="0">
      <w:start w:val="1"/>
      <w:numFmt w:val="decimal"/>
      <w:lvlText w:val="%1."/>
      <w:lvlJc w:val="left"/>
      <w:pPr>
        <w:tabs>
          <w:tab w:val="num" w:pos="800"/>
        </w:tabs>
        <w:ind w:left="80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520"/>
        </w:tabs>
        <w:ind w:left="152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40"/>
        </w:tabs>
        <w:ind w:left="224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60"/>
        </w:tabs>
        <w:ind w:left="296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80"/>
        </w:tabs>
        <w:ind w:left="368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00"/>
        </w:tabs>
        <w:ind w:left="440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20"/>
        </w:tabs>
        <w:ind w:left="51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40"/>
        </w:tabs>
        <w:ind w:left="58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60"/>
        </w:tabs>
        <w:ind w:left="6560" w:hanging="180"/>
      </w:pPr>
      <w:rPr>
        <w:rFonts w:cs="Times New Roman"/>
      </w:rPr>
    </w:lvl>
  </w:abstractNum>
  <w:abstractNum w:abstractNumId="27">
    <w:nsid w:val="240F1F01"/>
    <w:multiLevelType w:val="hybridMultilevel"/>
    <w:tmpl w:val="245C28CE"/>
    <w:lvl w:ilvl="0" w:tplc="7D500A8E">
      <w:start w:val="1"/>
      <w:numFmt w:val="decimal"/>
      <w:pStyle w:val="a"/>
      <w:lvlText w:val="%1."/>
      <w:lvlJc w:val="left"/>
      <w:pPr>
        <w:tabs>
          <w:tab w:val="num" w:pos="0"/>
        </w:tabs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26264065"/>
    <w:multiLevelType w:val="hybridMultilevel"/>
    <w:tmpl w:val="BD064A4A"/>
    <w:lvl w:ilvl="0" w:tplc="12244C6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9">
    <w:nsid w:val="282C53A7"/>
    <w:multiLevelType w:val="hybridMultilevel"/>
    <w:tmpl w:val="C6182C80"/>
    <w:lvl w:ilvl="0" w:tplc="0419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30">
    <w:nsid w:val="288A7B2B"/>
    <w:multiLevelType w:val="hybridMultilevel"/>
    <w:tmpl w:val="D0109E8E"/>
    <w:lvl w:ilvl="0" w:tplc="0419000F">
      <w:start w:val="1"/>
      <w:numFmt w:val="decimal"/>
      <w:lvlText w:val="%1."/>
      <w:lvlJc w:val="left"/>
      <w:pPr>
        <w:ind w:left="1004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1">
    <w:nsid w:val="2BCC6340"/>
    <w:multiLevelType w:val="hybridMultilevel"/>
    <w:tmpl w:val="BD064A4A"/>
    <w:lvl w:ilvl="0" w:tplc="12244C6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2C5D24AF"/>
    <w:multiLevelType w:val="hybridMultilevel"/>
    <w:tmpl w:val="2A58BD6C"/>
    <w:lvl w:ilvl="0" w:tplc="3048C01A">
      <w:start w:val="1"/>
      <w:numFmt w:val="bullet"/>
      <w:lvlText w:val="–"/>
      <w:lvlJc w:val="left"/>
      <w:pPr>
        <w:ind w:left="1080" w:hanging="360"/>
      </w:pPr>
      <w:rPr>
        <w:rFonts w:ascii="Calibri" w:hAnsi="Calibri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2FF87E33"/>
    <w:multiLevelType w:val="hybridMultilevel"/>
    <w:tmpl w:val="7F5EA70A"/>
    <w:lvl w:ilvl="0" w:tplc="3048C01A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32AB0E60"/>
    <w:multiLevelType w:val="hybridMultilevel"/>
    <w:tmpl w:val="E6A4B64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>
    <w:nsid w:val="348E5E25"/>
    <w:multiLevelType w:val="hybridMultilevel"/>
    <w:tmpl w:val="139CC5D8"/>
    <w:lvl w:ilvl="0" w:tplc="0419000F">
      <w:start w:val="1"/>
      <w:numFmt w:val="decimal"/>
      <w:lvlText w:val="%1."/>
      <w:lvlJc w:val="left"/>
      <w:pPr>
        <w:ind w:left="150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2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9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1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8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5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60" w:hanging="180"/>
      </w:pPr>
      <w:rPr>
        <w:rFonts w:cs="Times New Roman"/>
      </w:rPr>
    </w:lvl>
  </w:abstractNum>
  <w:abstractNum w:abstractNumId="36">
    <w:nsid w:val="380C6D55"/>
    <w:multiLevelType w:val="hybridMultilevel"/>
    <w:tmpl w:val="88C2F592"/>
    <w:lvl w:ilvl="0" w:tplc="7F929AF8">
      <w:start w:val="1"/>
      <w:numFmt w:val="decimal"/>
      <w:lvlText w:val="%1."/>
      <w:lvlJc w:val="left"/>
      <w:pPr>
        <w:ind w:left="75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7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9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1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3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5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7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9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17" w:hanging="180"/>
      </w:pPr>
      <w:rPr>
        <w:rFonts w:cs="Times New Roman"/>
      </w:rPr>
    </w:lvl>
  </w:abstractNum>
  <w:abstractNum w:abstractNumId="37">
    <w:nsid w:val="382115D3"/>
    <w:multiLevelType w:val="hybridMultilevel"/>
    <w:tmpl w:val="E6A4B64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39D6038D"/>
    <w:multiLevelType w:val="multilevel"/>
    <w:tmpl w:val="84D2DE8A"/>
    <w:lvl w:ilvl="0">
      <w:numFmt w:val="bullet"/>
      <w:lvlText w:val="-"/>
      <w:lvlJc w:val="left"/>
      <w:pPr>
        <w:tabs>
          <w:tab w:val="num" w:pos="440"/>
        </w:tabs>
        <w:ind w:left="44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160"/>
        </w:tabs>
        <w:ind w:left="1160" w:hanging="360"/>
      </w:pPr>
      <w:rPr>
        <w:rFonts w:cs="Times New Roman"/>
      </w:rPr>
    </w:lvl>
    <w:lvl w:ilvl="2">
      <w:start w:val="1"/>
      <w:numFmt w:val="bullet"/>
      <w:lvlText w:val=""/>
      <w:lvlJc w:val="left"/>
      <w:pPr>
        <w:tabs>
          <w:tab w:val="num" w:pos="1880"/>
        </w:tabs>
        <w:ind w:left="1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600"/>
        </w:tabs>
        <w:ind w:left="2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320"/>
        </w:tabs>
        <w:ind w:left="332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40"/>
        </w:tabs>
        <w:ind w:left="4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60"/>
        </w:tabs>
        <w:ind w:left="4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80"/>
        </w:tabs>
        <w:ind w:left="548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200"/>
        </w:tabs>
        <w:ind w:left="6200" w:hanging="360"/>
      </w:pPr>
      <w:rPr>
        <w:rFonts w:ascii="Wingdings" w:hAnsi="Wingdings" w:hint="default"/>
      </w:rPr>
    </w:lvl>
  </w:abstractNum>
  <w:abstractNum w:abstractNumId="39">
    <w:nsid w:val="3C012834"/>
    <w:multiLevelType w:val="multilevel"/>
    <w:tmpl w:val="2A10029A"/>
    <w:lvl w:ilvl="0">
      <w:start w:val="1"/>
      <w:numFmt w:val="decimal"/>
      <w:lvlText w:val="%1."/>
      <w:lvlJc w:val="left"/>
      <w:pPr>
        <w:tabs>
          <w:tab w:val="num" w:pos="800"/>
        </w:tabs>
        <w:ind w:left="80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520"/>
        </w:tabs>
        <w:ind w:left="152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40"/>
        </w:tabs>
        <w:ind w:left="224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60"/>
        </w:tabs>
        <w:ind w:left="296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80"/>
        </w:tabs>
        <w:ind w:left="368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00"/>
        </w:tabs>
        <w:ind w:left="440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20"/>
        </w:tabs>
        <w:ind w:left="51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40"/>
        </w:tabs>
        <w:ind w:left="58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60"/>
        </w:tabs>
        <w:ind w:left="6560" w:hanging="180"/>
      </w:pPr>
      <w:rPr>
        <w:rFonts w:cs="Times New Roman"/>
      </w:rPr>
    </w:lvl>
  </w:abstractNum>
  <w:abstractNum w:abstractNumId="40">
    <w:nsid w:val="40E14492"/>
    <w:multiLevelType w:val="hybridMultilevel"/>
    <w:tmpl w:val="AC52440E"/>
    <w:lvl w:ilvl="0" w:tplc="04190011">
      <w:start w:val="1"/>
      <w:numFmt w:val="decimal"/>
      <w:lvlText w:val="%1)"/>
      <w:lvlJc w:val="left"/>
      <w:pPr>
        <w:tabs>
          <w:tab w:val="num" w:pos="1004"/>
        </w:tabs>
        <w:ind w:left="1004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41">
    <w:nsid w:val="46317FF2"/>
    <w:multiLevelType w:val="hybridMultilevel"/>
    <w:tmpl w:val="545CDA44"/>
    <w:lvl w:ilvl="0" w:tplc="3048C01A">
      <w:start w:val="1"/>
      <w:numFmt w:val="bullet"/>
      <w:lvlText w:val="–"/>
      <w:lvlJc w:val="left"/>
      <w:pPr>
        <w:ind w:left="1425" w:hanging="360"/>
      </w:pPr>
      <w:rPr>
        <w:rFonts w:ascii="Calibri" w:hAnsi="Calibri" w:hint="default"/>
      </w:rPr>
    </w:lvl>
    <w:lvl w:ilvl="1" w:tplc="0423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hint="default"/>
      </w:rPr>
    </w:lvl>
    <w:lvl w:ilvl="2" w:tplc="0423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23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23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hint="default"/>
      </w:rPr>
    </w:lvl>
    <w:lvl w:ilvl="5" w:tplc="0423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23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23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hint="default"/>
      </w:rPr>
    </w:lvl>
    <w:lvl w:ilvl="8" w:tplc="0423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42">
    <w:nsid w:val="48344063"/>
    <w:multiLevelType w:val="hybridMultilevel"/>
    <w:tmpl w:val="9EEC45C0"/>
    <w:lvl w:ilvl="0" w:tplc="0423000F">
      <w:start w:val="1"/>
      <w:numFmt w:val="decimal"/>
      <w:lvlText w:val="%1."/>
      <w:lvlJc w:val="left"/>
      <w:pPr>
        <w:ind w:left="777" w:hanging="360"/>
      </w:pPr>
      <w:rPr>
        <w:rFonts w:cs="Times New Roman"/>
      </w:rPr>
    </w:lvl>
    <w:lvl w:ilvl="1" w:tplc="04230019" w:tentative="1">
      <w:start w:val="1"/>
      <w:numFmt w:val="lowerLetter"/>
      <w:lvlText w:val="%2."/>
      <w:lvlJc w:val="left"/>
      <w:pPr>
        <w:ind w:left="1497" w:hanging="360"/>
      </w:pPr>
      <w:rPr>
        <w:rFonts w:cs="Times New Roman"/>
      </w:rPr>
    </w:lvl>
    <w:lvl w:ilvl="2" w:tplc="0423001B" w:tentative="1">
      <w:start w:val="1"/>
      <w:numFmt w:val="lowerRoman"/>
      <w:lvlText w:val="%3."/>
      <w:lvlJc w:val="right"/>
      <w:pPr>
        <w:ind w:left="2217" w:hanging="180"/>
      </w:pPr>
      <w:rPr>
        <w:rFonts w:cs="Times New Roman"/>
      </w:rPr>
    </w:lvl>
    <w:lvl w:ilvl="3" w:tplc="0423000F" w:tentative="1">
      <w:start w:val="1"/>
      <w:numFmt w:val="decimal"/>
      <w:lvlText w:val="%4."/>
      <w:lvlJc w:val="left"/>
      <w:pPr>
        <w:ind w:left="2937" w:hanging="360"/>
      </w:pPr>
      <w:rPr>
        <w:rFonts w:cs="Times New Roman"/>
      </w:rPr>
    </w:lvl>
    <w:lvl w:ilvl="4" w:tplc="04230019" w:tentative="1">
      <w:start w:val="1"/>
      <w:numFmt w:val="lowerLetter"/>
      <w:lvlText w:val="%5."/>
      <w:lvlJc w:val="left"/>
      <w:pPr>
        <w:ind w:left="3657" w:hanging="360"/>
      </w:pPr>
      <w:rPr>
        <w:rFonts w:cs="Times New Roman"/>
      </w:rPr>
    </w:lvl>
    <w:lvl w:ilvl="5" w:tplc="0423001B" w:tentative="1">
      <w:start w:val="1"/>
      <w:numFmt w:val="lowerRoman"/>
      <w:lvlText w:val="%6."/>
      <w:lvlJc w:val="right"/>
      <w:pPr>
        <w:ind w:left="4377" w:hanging="180"/>
      </w:pPr>
      <w:rPr>
        <w:rFonts w:cs="Times New Roman"/>
      </w:rPr>
    </w:lvl>
    <w:lvl w:ilvl="6" w:tplc="0423000F" w:tentative="1">
      <w:start w:val="1"/>
      <w:numFmt w:val="decimal"/>
      <w:lvlText w:val="%7."/>
      <w:lvlJc w:val="left"/>
      <w:pPr>
        <w:ind w:left="5097" w:hanging="360"/>
      </w:pPr>
      <w:rPr>
        <w:rFonts w:cs="Times New Roman"/>
      </w:rPr>
    </w:lvl>
    <w:lvl w:ilvl="7" w:tplc="04230019" w:tentative="1">
      <w:start w:val="1"/>
      <w:numFmt w:val="lowerLetter"/>
      <w:lvlText w:val="%8."/>
      <w:lvlJc w:val="left"/>
      <w:pPr>
        <w:ind w:left="5817" w:hanging="360"/>
      </w:pPr>
      <w:rPr>
        <w:rFonts w:cs="Times New Roman"/>
      </w:rPr>
    </w:lvl>
    <w:lvl w:ilvl="8" w:tplc="0423001B" w:tentative="1">
      <w:start w:val="1"/>
      <w:numFmt w:val="lowerRoman"/>
      <w:lvlText w:val="%9."/>
      <w:lvlJc w:val="right"/>
      <w:pPr>
        <w:ind w:left="6537" w:hanging="180"/>
      </w:pPr>
      <w:rPr>
        <w:rFonts w:cs="Times New Roman"/>
      </w:rPr>
    </w:lvl>
  </w:abstractNum>
  <w:abstractNum w:abstractNumId="43">
    <w:nsid w:val="49CD72A5"/>
    <w:multiLevelType w:val="hybridMultilevel"/>
    <w:tmpl w:val="4E10458A"/>
    <w:lvl w:ilvl="0" w:tplc="409CF2A4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4">
    <w:nsid w:val="4A5E4198"/>
    <w:multiLevelType w:val="hybridMultilevel"/>
    <w:tmpl w:val="72883F24"/>
    <w:lvl w:ilvl="0" w:tplc="6D249646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45">
    <w:nsid w:val="4AF5613A"/>
    <w:multiLevelType w:val="hybridMultilevel"/>
    <w:tmpl w:val="C53C09F4"/>
    <w:lvl w:ilvl="0" w:tplc="56AEBF44">
      <w:start w:val="1"/>
      <w:numFmt w:val="decimal"/>
      <w:lvlText w:val="%1."/>
      <w:lvlJc w:val="left"/>
      <w:pPr>
        <w:ind w:left="1287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46">
    <w:nsid w:val="4B42591F"/>
    <w:multiLevelType w:val="hybridMultilevel"/>
    <w:tmpl w:val="A8E25022"/>
    <w:lvl w:ilvl="0" w:tplc="939644A4">
      <w:start w:val="1"/>
      <w:numFmt w:val="decimal"/>
      <w:lvlText w:val="%1."/>
      <w:lvlJc w:val="left"/>
      <w:pPr>
        <w:ind w:left="1302" w:hanging="735"/>
      </w:pPr>
      <w:rPr>
        <w:rFonts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47">
    <w:nsid w:val="4CC01B9C"/>
    <w:multiLevelType w:val="hybridMultilevel"/>
    <w:tmpl w:val="B568FD8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8">
    <w:nsid w:val="4FB06BC4"/>
    <w:multiLevelType w:val="hybridMultilevel"/>
    <w:tmpl w:val="2D22DEA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>
    <w:nsid w:val="5410381B"/>
    <w:multiLevelType w:val="hybridMultilevel"/>
    <w:tmpl w:val="AFC2368C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0">
    <w:nsid w:val="551F4460"/>
    <w:multiLevelType w:val="hybridMultilevel"/>
    <w:tmpl w:val="AA5CFA80"/>
    <w:lvl w:ilvl="0" w:tplc="3048C01A">
      <w:start w:val="1"/>
      <w:numFmt w:val="bullet"/>
      <w:lvlText w:val="–"/>
      <w:lvlJc w:val="left"/>
      <w:pPr>
        <w:ind w:left="1004" w:hanging="360"/>
      </w:pPr>
      <w:rPr>
        <w:rFonts w:ascii="Calibri" w:hAnsi="Calibri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1">
    <w:nsid w:val="576B5AAD"/>
    <w:multiLevelType w:val="hybridMultilevel"/>
    <w:tmpl w:val="93E681A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>
    <w:nsid w:val="59BA7269"/>
    <w:multiLevelType w:val="hybridMultilevel"/>
    <w:tmpl w:val="E93C2C22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53">
    <w:nsid w:val="5BD01765"/>
    <w:multiLevelType w:val="hybridMultilevel"/>
    <w:tmpl w:val="504A87CA"/>
    <w:lvl w:ilvl="0" w:tplc="B4A6DA2C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54">
    <w:nsid w:val="61EC722C"/>
    <w:multiLevelType w:val="singleLevel"/>
    <w:tmpl w:val="AAD099CE"/>
    <w:lvl w:ilvl="0">
      <w:start w:val="2"/>
      <w:numFmt w:val="decimal"/>
      <w:lvlText w:val="%1."/>
      <w:legacy w:legacy="1" w:legacySpace="0" w:legacyIndent="219"/>
      <w:lvlJc w:val="left"/>
      <w:rPr>
        <w:rFonts w:ascii="Times New Roman" w:hAnsi="Times New Roman" w:cs="Times New Roman" w:hint="default"/>
      </w:rPr>
    </w:lvl>
  </w:abstractNum>
  <w:abstractNum w:abstractNumId="55">
    <w:nsid w:val="63DE07EA"/>
    <w:multiLevelType w:val="singleLevel"/>
    <w:tmpl w:val="4BBA8200"/>
    <w:lvl w:ilvl="0">
      <w:start w:val="1"/>
      <w:numFmt w:val="decimal"/>
      <w:lvlText w:val="%1"/>
      <w:legacy w:legacy="1" w:legacySpace="0" w:legacyIndent="129"/>
      <w:lvlJc w:val="left"/>
      <w:rPr>
        <w:rFonts w:ascii="Times New Roman" w:hAnsi="Times New Roman" w:cs="Times New Roman" w:hint="default"/>
      </w:rPr>
    </w:lvl>
  </w:abstractNum>
  <w:abstractNum w:abstractNumId="56">
    <w:nsid w:val="65E26D2B"/>
    <w:multiLevelType w:val="hybridMultilevel"/>
    <w:tmpl w:val="EF0AFC9A"/>
    <w:lvl w:ilvl="0" w:tplc="0419000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7">
    <w:nsid w:val="66C145AE"/>
    <w:multiLevelType w:val="hybridMultilevel"/>
    <w:tmpl w:val="DA1AA8E6"/>
    <w:lvl w:ilvl="0" w:tplc="3048C01A">
      <w:start w:val="1"/>
      <w:numFmt w:val="bullet"/>
      <w:lvlText w:val="–"/>
      <w:lvlJc w:val="left"/>
      <w:pPr>
        <w:ind w:left="1004" w:hanging="360"/>
      </w:pPr>
      <w:rPr>
        <w:rFonts w:ascii="Calibri" w:hAnsi="Calibri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8">
    <w:nsid w:val="674101F4"/>
    <w:multiLevelType w:val="hybridMultilevel"/>
    <w:tmpl w:val="3170EC0A"/>
    <w:lvl w:ilvl="0" w:tplc="3048C01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9">
    <w:nsid w:val="699B2BC9"/>
    <w:multiLevelType w:val="hybridMultilevel"/>
    <w:tmpl w:val="4E10458A"/>
    <w:lvl w:ilvl="0" w:tplc="409CF2A4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0">
    <w:nsid w:val="6AB025E6"/>
    <w:multiLevelType w:val="hybridMultilevel"/>
    <w:tmpl w:val="439E8984"/>
    <w:lvl w:ilvl="0" w:tplc="3048C01A">
      <w:start w:val="1"/>
      <w:numFmt w:val="bullet"/>
      <w:lvlText w:val="–"/>
      <w:lvlJc w:val="left"/>
      <w:pPr>
        <w:ind w:left="1650" w:hanging="360"/>
      </w:pPr>
      <w:rPr>
        <w:rFonts w:ascii="Calibri" w:hAnsi="Calibri" w:hint="default"/>
      </w:rPr>
    </w:lvl>
    <w:lvl w:ilvl="1" w:tplc="04190003" w:tentative="1">
      <w:start w:val="1"/>
      <w:numFmt w:val="bullet"/>
      <w:lvlText w:val="o"/>
      <w:lvlJc w:val="left"/>
      <w:pPr>
        <w:ind w:left="237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0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3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2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9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10" w:hanging="360"/>
      </w:pPr>
      <w:rPr>
        <w:rFonts w:ascii="Wingdings" w:hAnsi="Wingdings" w:hint="default"/>
      </w:rPr>
    </w:lvl>
  </w:abstractNum>
  <w:abstractNum w:abstractNumId="61">
    <w:nsid w:val="6C9610BF"/>
    <w:multiLevelType w:val="hybridMultilevel"/>
    <w:tmpl w:val="0DDAC86C"/>
    <w:lvl w:ilvl="0" w:tplc="6D222A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2">
    <w:nsid w:val="6DCE3719"/>
    <w:multiLevelType w:val="hybridMultilevel"/>
    <w:tmpl w:val="F6CC9C5C"/>
    <w:lvl w:ilvl="0" w:tplc="3048C01A">
      <w:start w:val="1"/>
      <w:numFmt w:val="bullet"/>
      <w:lvlText w:val="–"/>
      <w:lvlJc w:val="left"/>
      <w:pPr>
        <w:ind w:left="1004" w:hanging="360"/>
      </w:pPr>
      <w:rPr>
        <w:rFonts w:ascii="Calibri" w:hAnsi="Calibri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3">
    <w:nsid w:val="6E964E81"/>
    <w:multiLevelType w:val="hybridMultilevel"/>
    <w:tmpl w:val="C148589C"/>
    <w:lvl w:ilvl="0" w:tplc="3048C01A">
      <w:start w:val="1"/>
      <w:numFmt w:val="bullet"/>
      <w:lvlText w:val="–"/>
      <w:lvlJc w:val="left"/>
      <w:pPr>
        <w:ind w:left="1004" w:hanging="360"/>
      </w:pPr>
      <w:rPr>
        <w:rFonts w:ascii="Calibri" w:hAnsi="Calibri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4">
    <w:nsid w:val="6FB82D22"/>
    <w:multiLevelType w:val="hybridMultilevel"/>
    <w:tmpl w:val="90069FCA"/>
    <w:lvl w:ilvl="0" w:tplc="07ACCE9A">
      <w:start w:val="1"/>
      <w:numFmt w:val="decimal"/>
      <w:lvlText w:val="%1."/>
      <w:lvlJc w:val="left"/>
      <w:pPr>
        <w:ind w:left="1211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37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53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  <w:rPr>
        <w:rFonts w:cs="Times New Roman"/>
      </w:rPr>
    </w:lvl>
  </w:abstractNum>
  <w:abstractNum w:abstractNumId="65">
    <w:nsid w:val="737A5E36"/>
    <w:multiLevelType w:val="hybridMultilevel"/>
    <w:tmpl w:val="504626B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>
    <w:nsid w:val="744F4669"/>
    <w:multiLevelType w:val="hybridMultilevel"/>
    <w:tmpl w:val="E788CD2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>
    <w:nsid w:val="7AA60B38"/>
    <w:multiLevelType w:val="hybridMultilevel"/>
    <w:tmpl w:val="44A4AE2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8">
    <w:nsid w:val="7D2D7B77"/>
    <w:multiLevelType w:val="hybridMultilevel"/>
    <w:tmpl w:val="C9847490"/>
    <w:lvl w:ilvl="0" w:tplc="1624C7D6">
      <w:start w:val="1"/>
      <w:numFmt w:val="decimal"/>
      <w:lvlText w:val="%1."/>
      <w:lvlJc w:val="left"/>
      <w:pPr>
        <w:ind w:left="928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  <w:rPr>
        <w:rFonts w:cs="Times New Roman"/>
      </w:rPr>
    </w:lvl>
  </w:abstractNum>
  <w:abstractNum w:abstractNumId="69">
    <w:nsid w:val="7EEF7A88"/>
    <w:multiLevelType w:val="hybridMultilevel"/>
    <w:tmpl w:val="E988A9DE"/>
    <w:lvl w:ilvl="0" w:tplc="EA72B422">
      <w:start w:val="1"/>
      <w:numFmt w:val="decimal"/>
      <w:lvlText w:val="%1."/>
      <w:lvlJc w:val="left"/>
      <w:pPr>
        <w:ind w:left="717" w:hanging="360"/>
      </w:pPr>
      <w:rPr>
        <w:rFonts w:cs="Times New Roman" w:hint="default"/>
      </w:rPr>
    </w:lvl>
    <w:lvl w:ilvl="1" w:tplc="04230019" w:tentative="1">
      <w:start w:val="1"/>
      <w:numFmt w:val="lowerLetter"/>
      <w:lvlText w:val="%2."/>
      <w:lvlJc w:val="left"/>
      <w:pPr>
        <w:ind w:left="1437" w:hanging="360"/>
      </w:pPr>
      <w:rPr>
        <w:rFonts w:cs="Times New Roman"/>
      </w:rPr>
    </w:lvl>
    <w:lvl w:ilvl="2" w:tplc="0423001B" w:tentative="1">
      <w:start w:val="1"/>
      <w:numFmt w:val="lowerRoman"/>
      <w:lvlText w:val="%3."/>
      <w:lvlJc w:val="right"/>
      <w:pPr>
        <w:ind w:left="2157" w:hanging="180"/>
      </w:pPr>
      <w:rPr>
        <w:rFonts w:cs="Times New Roman"/>
      </w:rPr>
    </w:lvl>
    <w:lvl w:ilvl="3" w:tplc="0423000F" w:tentative="1">
      <w:start w:val="1"/>
      <w:numFmt w:val="decimal"/>
      <w:lvlText w:val="%4."/>
      <w:lvlJc w:val="left"/>
      <w:pPr>
        <w:ind w:left="2877" w:hanging="360"/>
      </w:pPr>
      <w:rPr>
        <w:rFonts w:cs="Times New Roman"/>
      </w:rPr>
    </w:lvl>
    <w:lvl w:ilvl="4" w:tplc="04230019" w:tentative="1">
      <w:start w:val="1"/>
      <w:numFmt w:val="lowerLetter"/>
      <w:lvlText w:val="%5."/>
      <w:lvlJc w:val="left"/>
      <w:pPr>
        <w:ind w:left="3597" w:hanging="360"/>
      </w:pPr>
      <w:rPr>
        <w:rFonts w:cs="Times New Roman"/>
      </w:rPr>
    </w:lvl>
    <w:lvl w:ilvl="5" w:tplc="0423001B" w:tentative="1">
      <w:start w:val="1"/>
      <w:numFmt w:val="lowerRoman"/>
      <w:lvlText w:val="%6."/>
      <w:lvlJc w:val="right"/>
      <w:pPr>
        <w:ind w:left="4317" w:hanging="180"/>
      </w:pPr>
      <w:rPr>
        <w:rFonts w:cs="Times New Roman"/>
      </w:rPr>
    </w:lvl>
    <w:lvl w:ilvl="6" w:tplc="0423000F" w:tentative="1">
      <w:start w:val="1"/>
      <w:numFmt w:val="decimal"/>
      <w:lvlText w:val="%7."/>
      <w:lvlJc w:val="left"/>
      <w:pPr>
        <w:ind w:left="5037" w:hanging="360"/>
      </w:pPr>
      <w:rPr>
        <w:rFonts w:cs="Times New Roman"/>
      </w:rPr>
    </w:lvl>
    <w:lvl w:ilvl="7" w:tplc="04230019" w:tentative="1">
      <w:start w:val="1"/>
      <w:numFmt w:val="lowerLetter"/>
      <w:lvlText w:val="%8."/>
      <w:lvlJc w:val="left"/>
      <w:pPr>
        <w:ind w:left="5757" w:hanging="360"/>
      </w:pPr>
      <w:rPr>
        <w:rFonts w:cs="Times New Roman"/>
      </w:rPr>
    </w:lvl>
    <w:lvl w:ilvl="8" w:tplc="0423001B" w:tentative="1">
      <w:start w:val="1"/>
      <w:numFmt w:val="lowerRoman"/>
      <w:lvlText w:val="%9."/>
      <w:lvlJc w:val="right"/>
      <w:pPr>
        <w:ind w:left="6477" w:hanging="180"/>
      </w:pPr>
      <w:rPr>
        <w:rFonts w:cs="Times New Roman"/>
      </w:rPr>
    </w:lvl>
  </w:abstractNum>
  <w:num w:numId="1">
    <w:abstractNumId w:val="55"/>
  </w:num>
  <w:num w:numId="2">
    <w:abstractNumId w:val="13"/>
  </w:num>
  <w:num w:numId="3">
    <w:abstractNumId w:val="19"/>
  </w:num>
  <w:num w:numId="4">
    <w:abstractNumId w:val="53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7"/>
  </w:num>
  <w:num w:numId="7">
    <w:abstractNumId w:val="37"/>
  </w:num>
  <w:num w:numId="8">
    <w:abstractNumId w:val="6"/>
  </w:num>
  <w:num w:numId="9">
    <w:abstractNumId w:val="34"/>
  </w:num>
  <w:num w:numId="10">
    <w:abstractNumId w:val="38"/>
  </w:num>
  <w:num w:numId="11">
    <w:abstractNumId w:val="39"/>
  </w:num>
  <w:num w:numId="12">
    <w:abstractNumId w:val="26"/>
  </w:num>
  <w:num w:numId="13">
    <w:abstractNumId w:val="68"/>
  </w:num>
  <w:num w:numId="14">
    <w:abstractNumId w:val="32"/>
  </w:num>
  <w:num w:numId="15">
    <w:abstractNumId w:val="50"/>
  </w:num>
  <w:num w:numId="16">
    <w:abstractNumId w:val="9"/>
  </w:num>
  <w:num w:numId="17">
    <w:abstractNumId w:val="4"/>
  </w:num>
  <w:num w:numId="18">
    <w:abstractNumId w:val="12"/>
  </w:num>
  <w:num w:numId="19">
    <w:abstractNumId w:val="49"/>
  </w:num>
  <w:num w:numId="20">
    <w:abstractNumId w:val="21"/>
  </w:num>
  <w:num w:numId="21">
    <w:abstractNumId w:val="61"/>
  </w:num>
  <w:num w:numId="22">
    <w:abstractNumId w:val="36"/>
  </w:num>
  <w:num w:numId="23">
    <w:abstractNumId w:val="64"/>
  </w:num>
  <w:num w:numId="24">
    <w:abstractNumId w:val="47"/>
  </w:num>
  <w:num w:numId="25">
    <w:abstractNumId w:val="44"/>
  </w:num>
  <w:num w:numId="26">
    <w:abstractNumId w:val="48"/>
  </w:num>
  <w:num w:numId="27">
    <w:abstractNumId w:val="56"/>
  </w:num>
  <w:num w:numId="28">
    <w:abstractNumId w:val="0"/>
    <w:lvlOverride w:ilvl="0">
      <w:lvl w:ilvl="0">
        <w:numFmt w:val="bullet"/>
        <w:lvlText w:val="-"/>
        <w:legacy w:legacy="1" w:legacySpace="0" w:legacyIndent="231"/>
        <w:lvlJc w:val="left"/>
        <w:rPr>
          <w:rFonts w:ascii="Times New Roman" w:hAnsi="Times New Roman" w:hint="default"/>
        </w:rPr>
      </w:lvl>
    </w:lvlOverride>
  </w:num>
  <w:num w:numId="29">
    <w:abstractNumId w:val="15"/>
  </w:num>
  <w:num w:numId="30">
    <w:abstractNumId w:val="29"/>
  </w:num>
  <w:num w:numId="31">
    <w:abstractNumId w:val="30"/>
  </w:num>
  <w:num w:numId="32">
    <w:abstractNumId w:val="42"/>
  </w:num>
  <w:num w:numId="33">
    <w:abstractNumId w:val="22"/>
  </w:num>
  <w:num w:numId="34">
    <w:abstractNumId w:val="14"/>
  </w:num>
  <w:num w:numId="35">
    <w:abstractNumId w:val="62"/>
  </w:num>
  <w:num w:numId="36">
    <w:abstractNumId w:val="46"/>
  </w:num>
  <w:num w:numId="37">
    <w:abstractNumId w:val="69"/>
  </w:num>
  <w:num w:numId="38">
    <w:abstractNumId w:val="41"/>
  </w:num>
  <w:num w:numId="39">
    <w:abstractNumId w:val="1"/>
  </w:num>
  <w:num w:numId="40">
    <w:abstractNumId w:val="20"/>
  </w:num>
  <w:num w:numId="41">
    <w:abstractNumId w:val="59"/>
  </w:num>
  <w:num w:numId="42">
    <w:abstractNumId w:val="43"/>
  </w:num>
  <w:num w:numId="43">
    <w:abstractNumId w:val="35"/>
  </w:num>
  <w:num w:numId="44">
    <w:abstractNumId w:val="52"/>
  </w:num>
  <w:num w:numId="45">
    <w:abstractNumId w:val="10"/>
  </w:num>
  <w:num w:numId="46">
    <w:abstractNumId w:val="3"/>
  </w:num>
  <w:num w:numId="4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45"/>
  </w:num>
  <w:num w:numId="49">
    <w:abstractNumId w:val="60"/>
  </w:num>
  <w:num w:numId="50">
    <w:abstractNumId w:val="58"/>
  </w:num>
  <w:num w:numId="51">
    <w:abstractNumId w:val="57"/>
  </w:num>
  <w:num w:numId="52">
    <w:abstractNumId w:val="33"/>
  </w:num>
  <w:num w:numId="53">
    <w:abstractNumId w:val="24"/>
  </w:num>
  <w:num w:numId="54">
    <w:abstractNumId w:val="16"/>
  </w:num>
  <w:num w:numId="55">
    <w:abstractNumId w:val="28"/>
  </w:num>
  <w:num w:numId="56">
    <w:abstractNumId w:val="65"/>
  </w:num>
  <w:num w:numId="57">
    <w:abstractNumId w:val="0"/>
    <w:lvlOverride w:ilvl="0">
      <w:lvl w:ilvl="0">
        <w:numFmt w:val="bullet"/>
        <w:lvlText w:val="-"/>
        <w:legacy w:legacy="1" w:legacySpace="0" w:legacyIndent="159"/>
        <w:lvlJc w:val="left"/>
        <w:rPr>
          <w:rFonts w:ascii="Times New Roman" w:hAnsi="Times New Roman" w:hint="default"/>
        </w:rPr>
      </w:lvl>
    </w:lvlOverride>
  </w:num>
  <w:num w:numId="58">
    <w:abstractNumId w:val="0"/>
    <w:lvlOverride w:ilvl="0">
      <w:lvl w:ilvl="0">
        <w:numFmt w:val="bullet"/>
        <w:lvlText w:val="-"/>
        <w:legacy w:legacy="1" w:legacySpace="0" w:legacyIndent="165"/>
        <w:lvlJc w:val="left"/>
        <w:rPr>
          <w:rFonts w:ascii="Times New Roman" w:hAnsi="Times New Roman" w:hint="default"/>
        </w:rPr>
      </w:lvl>
    </w:lvlOverride>
  </w:num>
  <w:num w:numId="59">
    <w:abstractNumId w:val="54"/>
  </w:num>
  <w:num w:numId="60">
    <w:abstractNumId w:val="17"/>
  </w:num>
  <w:num w:numId="61">
    <w:abstractNumId w:val="40"/>
  </w:num>
  <w:num w:numId="62">
    <w:abstractNumId w:val="66"/>
  </w:num>
  <w:num w:numId="63">
    <w:abstractNumId w:val="8"/>
  </w:num>
  <w:num w:numId="64">
    <w:abstractNumId w:val="23"/>
  </w:num>
  <w:num w:numId="65">
    <w:abstractNumId w:val="2"/>
  </w:num>
  <w:num w:numId="66">
    <w:abstractNumId w:val="31"/>
  </w:num>
  <w:num w:numId="67">
    <w:abstractNumId w:val="63"/>
  </w:num>
  <w:num w:numId="68">
    <w:abstractNumId w:val="7"/>
  </w:num>
  <w:num w:numId="69">
    <w:abstractNumId w:val="51"/>
  </w:num>
  <w:num w:numId="70">
    <w:abstractNumId w:val="25"/>
  </w:num>
  <w:num w:numId="71">
    <w:abstractNumId w:val="5"/>
  </w:num>
  <w:num w:numId="72">
    <w:abstractNumId w:val="11"/>
  </w:num>
  <w:num w:numId="73">
    <w:abstractNumId w:val="18"/>
  </w:num>
  <w:numIdMacAtCleanup w:val="7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hyphenationZone w:val="141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/>
  <w:rsids>
    <w:rsidRoot w:val="00A338AA"/>
    <w:rsid w:val="00022EC7"/>
    <w:rsid w:val="00026580"/>
    <w:rsid w:val="000C5DA9"/>
    <w:rsid w:val="000C65CD"/>
    <w:rsid w:val="00103007"/>
    <w:rsid w:val="00117CD8"/>
    <w:rsid w:val="00121AD1"/>
    <w:rsid w:val="00132E5C"/>
    <w:rsid w:val="001516C4"/>
    <w:rsid w:val="00167909"/>
    <w:rsid w:val="00171023"/>
    <w:rsid w:val="00174C9E"/>
    <w:rsid w:val="00182DB8"/>
    <w:rsid w:val="001B09C9"/>
    <w:rsid w:val="001C4102"/>
    <w:rsid w:val="001D30D5"/>
    <w:rsid w:val="00204D9C"/>
    <w:rsid w:val="002303FB"/>
    <w:rsid w:val="0023726B"/>
    <w:rsid w:val="00256025"/>
    <w:rsid w:val="0026645B"/>
    <w:rsid w:val="00291642"/>
    <w:rsid w:val="00322345"/>
    <w:rsid w:val="00364F09"/>
    <w:rsid w:val="00367600"/>
    <w:rsid w:val="00382BF5"/>
    <w:rsid w:val="0039748D"/>
    <w:rsid w:val="003B1D7D"/>
    <w:rsid w:val="00404FA7"/>
    <w:rsid w:val="00405402"/>
    <w:rsid w:val="00451707"/>
    <w:rsid w:val="00455E58"/>
    <w:rsid w:val="00471F17"/>
    <w:rsid w:val="004D194B"/>
    <w:rsid w:val="004D39CC"/>
    <w:rsid w:val="00525FF4"/>
    <w:rsid w:val="00531ABB"/>
    <w:rsid w:val="00535133"/>
    <w:rsid w:val="005430D9"/>
    <w:rsid w:val="0055298C"/>
    <w:rsid w:val="00556686"/>
    <w:rsid w:val="00565096"/>
    <w:rsid w:val="005668C0"/>
    <w:rsid w:val="005861A2"/>
    <w:rsid w:val="00593A6B"/>
    <w:rsid w:val="005D0C33"/>
    <w:rsid w:val="005E1527"/>
    <w:rsid w:val="0062280B"/>
    <w:rsid w:val="006366AE"/>
    <w:rsid w:val="00642946"/>
    <w:rsid w:val="006772E5"/>
    <w:rsid w:val="00683CA2"/>
    <w:rsid w:val="00686CFE"/>
    <w:rsid w:val="006932A1"/>
    <w:rsid w:val="00694182"/>
    <w:rsid w:val="00711A99"/>
    <w:rsid w:val="00724B97"/>
    <w:rsid w:val="00755C58"/>
    <w:rsid w:val="007766E2"/>
    <w:rsid w:val="00776F7A"/>
    <w:rsid w:val="007904B9"/>
    <w:rsid w:val="0079065D"/>
    <w:rsid w:val="007B384C"/>
    <w:rsid w:val="007F278A"/>
    <w:rsid w:val="00802480"/>
    <w:rsid w:val="00822D7F"/>
    <w:rsid w:val="00843422"/>
    <w:rsid w:val="00850A59"/>
    <w:rsid w:val="00874DDC"/>
    <w:rsid w:val="0088141F"/>
    <w:rsid w:val="00884F1E"/>
    <w:rsid w:val="00886C4A"/>
    <w:rsid w:val="008A5BB9"/>
    <w:rsid w:val="008B45EE"/>
    <w:rsid w:val="008D48E5"/>
    <w:rsid w:val="008D6649"/>
    <w:rsid w:val="00900D32"/>
    <w:rsid w:val="00902807"/>
    <w:rsid w:val="00907648"/>
    <w:rsid w:val="00941BD2"/>
    <w:rsid w:val="009B0A67"/>
    <w:rsid w:val="00A21A08"/>
    <w:rsid w:val="00A3157F"/>
    <w:rsid w:val="00A338AA"/>
    <w:rsid w:val="00A83B2D"/>
    <w:rsid w:val="00A9235F"/>
    <w:rsid w:val="00A974B4"/>
    <w:rsid w:val="00AB428B"/>
    <w:rsid w:val="00AD1737"/>
    <w:rsid w:val="00AE768F"/>
    <w:rsid w:val="00B23B11"/>
    <w:rsid w:val="00B50C23"/>
    <w:rsid w:val="00B632CC"/>
    <w:rsid w:val="00B71E91"/>
    <w:rsid w:val="00B96978"/>
    <w:rsid w:val="00BC749A"/>
    <w:rsid w:val="00BD2CB2"/>
    <w:rsid w:val="00BD4843"/>
    <w:rsid w:val="00BF6080"/>
    <w:rsid w:val="00C17325"/>
    <w:rsid w:val="00C230EC"/>
    <w:rsid w:val="00C274CB"/>
    <w:rsid w:val="00C664EA"/>
    <w:rsid w:val="00C81E04"/>
    <w:rsid w:val="00C9358E"/>
    <w:rsid w:val="00CD3251"/>
    <w:rsid w:val="00D116B6"/>
    <w:rsid w:val="00D211D2"/>
    <w:rsid w:val="00D2469B"/>
    <w:rsid w:val="00D26E35"/>
    <w:rsid w:val="00D706CB"/>
    <w:rsid w:val="00DA7AC5"/>
    <w:rsid w:val="00DB45E4"/>
    <w:rsid w:val="00DD6EC1"/>
    <w:rsid w:val="00E44B8C"/>
    <w:rsid w:val="00E7708B"/>
    <w:rsid w:val="00E871FF"/>
    <w:rsid w:val="00E9186B"/>
    <w:rsid w:val="00EE239B"/>
    <w:rsid w:val="00EE5694"/>
    <w:rsid w:val="00F11A0F"/>
    <w:rsid w:val="00F25AA1"/>
    <w:rsid w:val="00F40643"/>
    <w:rsid w:val="00F437BB"/>
    <w:rsid w:val="00F5459A"/>
    <w:rsid w:val="00F60957"/>
    <w:rsid w:val="00F74D1C"/>
    <w:rsid w:val="00FB76A5"/>
    <w:rsid w:val="00FC50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nhideWhenUsed="0" w:qFormat="1"/>
    <w:lsdException w:name="Default Paragraph Font" w:locked="1" w:semiHidden="0" w:uiPriority="0" w:unhideWhenUsed="0"/>
    <w:lsdException w:name="Body Text" w:locked="1" w:semiHidden="0" w:unhideWhenUsed="0"/>
    <w:lsdException w:name="Subtitle" w:locked="1" w:semiHidden="0" w:uiPriority="0" w:unhideWhenUsed="0" w:qFormat="1"/>
    <w:lsdException w:name="Body Text 3" w:locked="1" w:semiHidden="0" w:unhideWhenUsed="0"/>
    <w:lsdException w:name="Hyperlink" w:locked="1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A338AA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0"/>
    <w:next w:val="a0"/>
    <w:link w:val="10"/>
    <w:uiPriority w:val="99"/>
    <w:qFormat/>
    <w:rsid w:val="005D0C33"/>
    <w:pPr>
      <w:keepNext/>
      <w:spacing w:before="240" w:after="60" w:line="240" w:lineRule="exact"/>
      <w:ind w:firstLine="709"/>
      <w:jc w:val="both"/>
      <w:outlineLvl w:val="0"/>
    </w:pPr>
    <w:rPr>
      <w:rFonts w:ascii="Cambria" w:eastAsia="Times New Roman" w:hAnsi="Cambria"/>
      <w:b/>
      <w:bCs/>
      <w:color w:val="000000"/>
      <w:kern w:val="32"/>
      <w:sz w:val="32"/>
      <w:szCs w:val="32"/>
      <w:lang w:eastAsia="ru-RU"/>
    </w:rPr>
  </w:style>
  <w:style w:type="paragraph" w:styleId="2">
    <w:name w:val="heading 2"/>
    <w:basedOn w:val="a0"/>
    <w:next w:val="a0"/>
    <w:link w:val="20"/>
    <w:uiPriority w:val="99"/>
    <w:qFormat/>
    <w:locked/>
    <w:rsid w:val="00525FF4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3">
    <w:name w:val="heading 3"/>
    <w:basedOn w:val="a0"/>
    <w:next w:val="a0"/>
    <w:link w:val="30"/>
    <w:uiPriority w:val="99"/>
    <w:qFormat/>
    <w:locked/>
    <w:rsid w:val="00525FF4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</w:rPr>
  </w:style>
  <w:style w:type="paragraph" w:styleId="4">
    <w:name w:val="heading 4"/>
    <w:basedOn w:val="a0"/>
    <w:link w:val="40"/>
    <w:uiPriority w:val="99"/>
    <w:qFormat/>
    <w:locked/>
    <w:rsid w:val="00525FF4"/>
    <w:pPr>
      <w:spacing w:before="100" w:beforeAutospacing="1" w:after="100" w:afterAutospacing="1" w:line="240" w:lineRule="auto"/>
      <w:outlineLvl w:val="3"/>
    </w:pPr>
    <w:rPr>
      <w:rFonts w:ascii="Times New Roman" w:hAnsi="Times New Roman"/>
      <w:b/>
      <w:bCs/>
      <w:sz w:val="24"/>
      <w:szCs w:val="24"/>
      <w:lang w:eastAsia="ru-RU"/>
    </w:rPr>
  </w:style>
  <w:style w:type="paragraph" w:styleId="5">
    <w:name w:val="heading 5"/>
    <w:basedOn w:val="a0"/>
    <w:next w:val="a0"/>
    <w:link w:val="50"/>
    <w:uiPriority w:val="99"/>
    <w:unhideWhenUsed/>
    <w:qFormat/>
    <w:locked/>
    <w:rsid w:val="00525FF4"/>
    <w:p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uiPriority w:val="99"/>
    <w:locked/>
    <w:rsid w:val="005D0C33"/>
    <w:rPr>
      <w:rFonts w:ascii="Cambria" w:hAnsi="Cambria" w:cs="Times New Roman"/>
      <w:b/>
      <w:bCs/>
      <w:color w:val="000000"/>
      <w:kern w:val="32"/>
      <w:sz w:val="32"/>
      <w:szCs w:val="32"/>
      <w:lang w:val="ru-RU" w:eastAsia="ru-RU"/>
    </w:rPr>
  </w:style>
  <w:style w:type="character" w:customStyle="1" w:styleId="20">
    <w:name w:val="Заголовок 2 Знак"/>
    <w:basedOn w:val="a1"/>
    <w:link w:val="2"/>
    <w:uiPriority w:val="99"/>
    <w:rsid w:val="00525FF4"/>
    <w:rPr>
      <w:rFonts w:ascii="Cambria" w:eastAsia="Times New Roman" w:hAnsi="Cambria"/>
      <w:b/>
      <w:bCs/>
      <w:i/>
      <w:iCs/>
      <w:sz w:val="28"/>
      <w:szCs w:val="28"/>
      <w:lang w:eastAsia="en-US"/>
    </w:rPr>
  </w:style>
  <w:style w:type="character" w:customStyle="1" w:styleId="30">
    <w:name w:val="Заголовок 3 Знак"/>
    <w:basedOn w:val="a1"/>
    <w:link w:val="3"/>
    <w:uiPriority w:val="99"/>
    <w:rsid w:val="00525FF4"/>
    <w:rPr>
      <w:rFonts w:ascii="Cambria" w:eastAsia="Times New Roman" w:hAnsi="Cambria"/>
      <w:b/>
      <w:bCs/>
      <w:color w:val="4F81BD"/>
      <w:sz w:val="22"/>
      <w:szCs w:val="22"/>
      <w:lang w:eastAsia="en-US"/>
    </w:rPr>
  </w:style>
  <w:style w:type="character" w:customStyle="1" w:styleId="40">
    <w:name w:val="Заголовок 4 Знак"/>
    <w:basedOn w:val="a1"/>
    <w:link w:val="4"/>
    <w:uiPriority w:val="99"/>
    <w:rsid w:val="00525FF4"/>
    <w:rPr>
      <w:rFonts w:ascii="Times New Roman" w:hAnsi="Times New Roman"/>
      <w:b/>
      <w:bCs/>
      <w:sz w:val="24"/>
      <w:szCs w:val="24"/>
    </w:rPr>
  </w:style>
  <w:style w:type="character" w:customStyle="1" w:styleId="50">
    <w:name w:val="Заголовок 5 Знак"/>
    <w:basedOn w:val="a1"/>
    <w:link w:val="5"/>
    <w:uiPriority w:val="99"/>
    <w:rsid w:val="00525FF4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paragraph" w:customStyle="1" w:styleId="Style1">
    <w:name w:val="Style1"/>
    <w:basedOn w:val="a0"/>
    <w:uiPriority w:val="99"/>
    <w:rsid w:val="00776F7A"/>
    <w:pPr>
      <w:widowControl w:val="0"/>
      <w:autoSpaceDE w:val="0"/>
      <w:autoSpaceDN w:val="0"/>
      <w:adjustRightInd w:val="0"/>
      <w:spacing w:after="0" w:line="221" w:lineRule="exact"/>
      <w:ind w:firstLine="91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3">
    <w:name w:val="Style3"/>
    <w:basedOn w:val="a0"/>
    <w:uiPriority w:val="99"/>
    <w:rsid w:val="00776F7A"/>
    <w:pPr>
      <w:widowControl w:val="0"/>
      <w:autoSpaceDE w:val="0"/>
      <w:autoSpaceDN w:val="0"/>
      <w:adjustRightInd w:val="0"/>
      <w:spacing w:after="0" w:line="245" w:lineRule="exact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4">
    <w:name w:val="Style4"/>
    <w:basedOn w:val="a0"/>
    <w:uiPriority w:val="99"/>
    <w:rsid w:val="00776F7A"/>
    <w:pPr>
      <w:widowControl w:val="0"/>
      <w:autoSpaceDE w:val="0"/>
      <w:autoSpaceDN w:val="0"/>
      <w:adjustRightInd w:val="0"/>
      <w:spacing w:after="0" w:line="221" w:lineRule="exact"/>
      <w:ind w:firstLine="288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ontStyle12">
    <w:name w:val="Font Style12"/>
    <w:basedOn w:val="a1"/>
    <w:uiPriority w:val="99"/>
    <w:rsid w:val="00776F7A"/>
    <w:rPr>
      <w:rFonts w:ascii="Times New Roman" w:hAnsi="Times New Roman" w:cs="Times New Roman"/>
      <w:i/>
      <w:iCs/>
      <w:sz w:val="18"/>
      <w:szCs w:val="18"/>
    </w:rPr>
  </w:style>
  <w:style w:type="character" w:customStyle="1" w:styleId="FontStyle13">
    <w:name w:val="Font Style13"/>
    <w:basedOn w:val="a1"/>
    <w:uiPriority w:val="99"/>
    <w:rsid w:val="00776F7A"/>
    <w:rPr>
      <w:rFonts w:ascii="Bookman Old Style" w:hAnsi="Bookman Old Style" w:cs="Bookman Old Style"/>
      <w:sz w:val="32"/>
      <w:szCs w:val="32"/>
    </w:rPr>
  </w:style>
  <w:style w:type="character" w:customStyle="1" w:styleId="FontStyle14">
    <w:name w:val="Font Style14"/>
    <w:basedOn w:val="a1"/>
    <w:uiPriority w:val="99"/>
    <w:rsid w:val="00776F7A"/>
    <w:rPr>
      <w:rFonts w:ascii="Times New Roman" w:hAnsi="Times New Roman" w:cs="Times New Roman"/>
      <w:b/>
      <w:bCs/>
      <w:i/>
      <w:iCs/>
      <w:sz w:val="18"/>
      <w:szCs w:val="18"/>
    </w:rPr>
  </w:style>
  <w:style w:type="character" w:customStyle="1" w:styleId="FontStyle15">
    <w:name w:val="Font Style15"/>
    <w:basedOn w:val="a1"/>
    <w:uiPriority w:val="99"/>
    <w:rsid w:val="00776F7A"/>
    <w:rPr>
      <w:rFonts w:ascii="Times New Roman" w:hAnsi="Times New Roman" w:cs="Times New Roman"/>
      <w:sz w:val="18"/>
      <w:szCs w:val="18"/>
    </w:rPr>
  </w:style>
  <w:style w:type="paragraph" w:customStyle="1" w:styleId="Style2">
    <w:name w:val="Style2"/>
    <w:basedOn w:val="a0"/>
    <w:uiPriority w:val="99"/>
    <w:rsid w:val="00776F7A"/>
    <w:pPr>
      <w:widowControl w:val="0"/>
      <w:autoSpaceDE w:val="0"/>
      <w:autoSpaceDN w:val="0"/>
      <w:adjustRightInd w:val="0"/>
      <w:spacing w:after="0" w:line="173" w:lineRule="exact"/>
      <w:ind w:hanging="154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5">
    <w:name w:val="Style5"/>
    <w:basedOn w:val="a0"/>
    <w:uiPriority w:val="99"/>
    <w:rsid w:val="00776F7A"/>
    <w:pPr>
      <w:widowControl w:val="0"/>
      <w:autoSpaceDE w:val="0"/>
      <w:autoSpaceDN w:val="0"/>
      <w:adjustRightInd w:val="0"/>
      <w:spacing w:after="0" w:line="223" w:lineRule="exact"/>
      <w:ind w:firstLine="192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6">
    <w:name w:val="Style6"/>
    <w:basedOn w:val="a0"/>
    <w:uiPriority w:val="99"/>
    <w:rsid w:val="00776F7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7">
    <w:name w:val="Style7"/>
    <w:basedOn w:val="a0"/>
    <w:uiPriority w:val="99"/>
    <w:rsid w:val="00776F7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8">
    <w:name w:val="Style8"/>
    <w:basedOn w:val="a0"/>
    <w:uiPriority w:val="99"/>
    <w:rsid w:val="00776F7A"/>
    <w:pPr>
      <w:widowControl w:val="0"/>
      <w:autoSpaceDE w:val="0"/>
      <w:autoSpaceDN w:val="0"/>
      <w:adjustRightInd w:val="0"/>
      <w:spacing w:after="0" w:line="178" w:lineRule="exact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ontStyle16">
    <w:name w:val="Font Style16"/>
    <w:basedOn w:val="a1"/>
    <w:uiPriority w:val="99"/>
    <w:rsid w:val="00776F7A"/>
    <w:rPr>
      <w:rFonts w:ascii="Times New Roman" w:hAnsi="Times New Roman" w:cs="Times New Roman"/>
      <w:b/>
      <w:bCs/>
      <w:sz w:val="14"/>
      <w:szCs w:val="14"/>
    </w:rPr>
  </w:style>
  <w:style w:type="character" w:customStyle="1" w:styleId="FontStyle17">
    <w:name w:val="Font Style17"/>
    <w:basedOn w:val="a1"/>
    <w:uiPriority w:val="99"/>
    <w:rsid w:val="00776F7A"/>
    <w:rPr>
      <w:rFonts w:ascii="Times New Roman" w:hAnsi="Times New Roman" w:cs="Times New Roman"/>
      <w:sz w:val="14"/>
      <w:szCs w:val="14"/>
    </w:rPr>
  </w:style>
  <w:style w:type="paragraph" w:customStyle="1" w:styleId="Style9">
    <w:name w:val="Style9"/>
    <w:basedOn w:val="a0"/>
    <w:uiPriority w:val="99"/>
    <w:rsid w:val="00776F7A"/>
    <w:pPr>
      <w:widowControl w:val="0"/>
      <w:autoSpaceDE w:val="0"/>
      <w:autoSpaceDN w:val="0"/>
      <w:adjustRightInd w:val="0"/>
      <w:spacing w:after="0" w:line="221" w:lineRule="exact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10">
    <w:name w:val="Style10"/>
    <w:basedOn w:val="a0"/>
    <w:uiPriority w:val="99"/>
    <w:rsid w:val="00776F7A"/>
    <w:pPr>
      <w:widowControl w:val="0"/>
      <w:autoSpaceDE w:val="0"/>
      <w:autoSpaceDN w:val="0"/>
      <w:adjustRightInd w:val="0"/>
      <w:spacing w:after="0" w:line="178" w:lineRule="exact"/>
      <w:ind w:firstLine="125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4">
    <w:name w:val="List Paragraph"/>
    <w:basedOn w:val="a0"/>
    <w:link w:val="a5"/>
    <w:uiPriority w:val="99"/>
    <w:qFormat/>
    <w:rsid w:val="00776F7A"/>
    <w:pPr>
      <w:ind w:left="720"/>
      <w:contextualSpacing/>
    </w:pPr>
  </w:style>
  <w:style w:type="character" w:customStyle="1" w:styleId="a5">
    <w:name w:val="Абзац списка Знак"/>
    <w:basedOn w:val="a1"/>
    <w:link w:val="a4"/>
    <w:uiPriority w:val="99"/>
    <w:locked/>
    <w:rsid w:val="00525FF4"/>
    <w:rPr>
      <w:sz w:val="22"/>
      <w:szCs w:val="22"/>
      <w:lang w:eastAsia="en-US"/>
    </w:rPr>
  </w:style>
  <w:style w:type="paragraph" w:styleId="a6">
    <w:name w:val="Normal (Web)"/>
    <w:basedOn w:val="a0"/>
    <w:uiPriority w:val="99"/>
    <w:rsid w:val="00776F7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Default">
    <w:name w:val="Default"/>
    <w:uiPriority w:val="99"/>
    <w:rsid w:val="00776F7A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a7">
    <w:name w:val="Table Grid"/>
    <w:basedOn w:val="a2"/>
    <w:uiPriority w:val="99"/>
    <w:rsid w:val="00776F7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a1"/>
    <w:uiPriority w:val="99"/>
    <w:rsid w:val="00776F7A"/>
    <w:rPr>
      <w:rFonts w:cs="Times New Roman"/>
    </w:rPr>
  </w:style>
  <w:style w:type="character" w:styleId="a8">
    <w:name w:val="Hyperlink"/>
    <w:basedOn w:val="a1"/>
    <w:uiPriority w:val="99"/>
    <w:rsid w:val="00776F7A"/>
    <w:rPr>
      <w:rFonts w:cs="Times New Roman"/>
      <w:color w:val="0000FF"/>
      <w:u w:val="single"/>
    </w:rPr>
  </w:style>
  <w:style w:type="character" w:customStyle="1" w:styleId="28">
    <w:name w:val="Основной текст28"/>
    <w:basedOn w:val="a1"/>
    <w:uiPriority w:val="99"/>
    <w:rsid w:val="005D0C33"/>
    <w:rPr>
      <w:rFonts w:ascii="Century Schoolbook" w:hAnsi="Century Schoolbook" w:cs="Century Schoolbook"/>
      <w:spacing w:val="0"/>
      <w:sz w:val="17"/>
      <w:szCs w:val="17"/>
    </w:rPr>
  </w:style>
  <w:style w:type="paragraph" w:styleId="a9">
    <w:name w:val="Body Text"/>
    <w:basedOn w:val="a0"/>
    <w:link w:val="aa"/>
    <w:uiPriority w:val="99"/>
    <w:rsid w:val="005D0C33"/>
    <w:pPr>
      <w:spacing w:after="0" w:line="240" w:lineRule="auto"/>
      <w:jc w:val="both"/>
    </w:pPr>
    <w:rPr>
      <w:rFonts w:ascii="Times New Roman" w:eastAsia="Times New Roman" w:hAnsi="Times New Roman"/>
      <w:sz w:val="28"/>
      <w:szCs w:val="20"/>
      <w:lang w:eastAsia="ru-RU"/>
    </w:rPr>
  </w:style>
  <w:style w:type="character" w:customStyle="1" w:styleId="aa">
    <w:name w:val="Основной текст Знак"/>
    <w:basedOn w:val="a1"/>
    <w:link w:val="a9"/>
    <w:uiPriority w:val="99"/>
    <w:locked/>
    <w:rsid w:val="005D0C33"/>
    <w:rPr>
      <w:rFonts w:ascii="Times New Roman" w:hAnsi="Times New Roman" w:cs="Times New Roman"/>
      <w:sz w:val="20"/>
      <w:szCs w:val="20"/>
      <w:lang w:val="ru-RU" w:eastAsia="ru-RU"/>
    </w:rPr>
  </w:style>
  <w:style w:type="paragraph" w:styleId="31">
    <w:name w:val="Body Text Indent 3"/>
    <w:basedOn w:val="a0"/>
    <w:link w:val="32"/>
    <w:uiPriority w:val="99"/>
    <w:rsid w:val="005D0C33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1"/>
    <w:link w:val="31"/>
    <w:uiPriority w:val="99"/>
    <w:semiHidden/>
    <w:locked/>
    <w:rsid w:val="005D0C33"/>
    <w:rPr>
      <w:rFonts w:cs="Times New Roman"/>
      <w:sz w:val="16"/>
      <w:szCs w:val="16"/>
      <w:lang w:val="ru-RU"/>
    </w:rPr>
  </w:style>
  <w:style w:type="paragraph" w:styleId="ab">
    <w:name w:val="Body Text Indent"/>
    <w:basedOn w:val="a0"/>
    <w:link w:val="ac"/>
    <w:uiPriority w:val="99"/>
    <w:rsid w:val="00AE768F"/>
    <w:pPr>
      <w:spacing w:before="120" w:after="120" w:line="240" w:lineRule="auto"/>
      <w:ind w:left="283"/>
      <w:jc w:val="both"/>
    </w:pPr>
    <w:rPr>
      <w:rFonts w:ascii="Times New Roman" w:hAnsi="Times New Roman"/>
      <w:sz w:val="28"/>
    </w:rPr>
  </w:style>
  <w:style w:type="character" w:customStyle="1" w:styleId="ac">
    <w:name w:val="Основной текст с отступом Знак"/>
    <w:basedOn w:val="a1"/>
    <w:link w:val="ab"/>
    <w:uiPriority w:val="99"/>
    <w:locked/>
    <w:rsid w:val="00AE768F"/>
    <w:rPr>
      <w:rFonts w:ascii="Times New Roman" w:hAnsi="Times New Roman" w:cs="Times New Roman"/>
      <w:sz w:val="28"/>
      <w:lang w:val="ru-RU"/>
    </w:rPr>
  </w:style>
  <w:style w:type="paragraph" w:customStyle="1" w:styleId="ad">
    <w:name w:val="Официальный"/>
    <w:basedOn w:val="a0"/>
    <w:link w:val="ae"/>
    <w:uiPriority w:val="99"/>
    <w:rsid w:val="00AE768F"/>
    <w:pPr>
      <w:spacing w:after="0" w:line="240" w:lineRule="auto"/>
      <w:ind w:firstLine="709"/>
      <w:jc w:val="both"/>
    </w:pPr>
    <w:rPr>
      <w:rFonts w:ascii="Times New Roman" w:hAnsi="Times New Roman"/>
      <w:sz w:val="30"/>
      <w:szCs w:val="20"/>
    </w:rPr>
  </w:style>
  <w:style w:type="character" w:customStyle="1" w:styleId="ae">
    <w:name w:val="Официальный Знак"/>
    <w:link w:val="ad"/>
    <w:uiPriority w:val="99"/>
    <w:locked/>
    <w:rsid w:val="00AE768F"/>
    <w:rPr>
      <w:rFonts w:ascii="Times New Roman" w:hAnsi="Times New Roman"/>
      <w:sz w:val="30"/>
      <w:lang w:val="ru-RU"/>
    </w:rPr>
  </w:style>
  <w:style w:type="paragraph" w:styleId="af">
    <w:name w:val="Balloon Text"/>
    <w:basedOn w:val="a0"/>
    <w:link w:val="af0"/>
    <w:uiPriority w:val="99"/>
    <w:semiHidden/>
    <w:rsid w:val="00AE76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1"/>
    <w:link w:val="af"/>
    <w:uiPriority w:val="99"/>
    <w:semiHidden/>
    <w:locked/>
    <w:rsid w:val="00AE768F"/>
    <w:rPr>
      <w:rFonts w:ascii="Tahoma" w:hAnsi="Tahoma" w:cs="Tahoma"/>
      <w:sz w:val="16"/>
      <w:szCs w:val="16"/>
      <w:lang w:val="ru-RU"/>
    </w:rPr>
  </w:style>
  <w:style w:type="paragraph" w:styleId="af1">
    <w:name w:val="No Spacing"/>
    <w:uiPriority w:val="99"/>
    <w:qFormat/>
    <w:rsid w:val="00822D7F"/>
    <w:rPr>
      <w:sz w:val="22"/>
      <w:szCs w:val="22"/>
      <w:lang w:eastAsia="en-US"/>
    </w:rPr>
  </w:style>
  <w:style w:type="paragraph" w:styleId="33">
    <w:name w:val="Body Text 3"/>
    <w:basedOn w:val="a0"/>
    <w:link w:val="34"/>
    <w:uiPriority w:val="99"/>
    <w:rsid w:val="00822D7F"/>
    <w:pPr>
      <w:spacing w:after="120" w:line="240" w:lineRule="auto"/>
    </w:pPr>
    <w:rPr>
      <w:rFonts w:ascii="Times New Roman" w:eastAsia="Times New Roman" w:hAnsi="Times New Roman"/>
      <w:sz w:val="16"/>
      <w:szCs w:val="16"/>
      <w:lang w:eastAsia="ru-RU"/>
    </w:rPr>
  </w:style>
  <w:style w:type="character" w:customStyle="1" w:styleId="34">
    <w:name w:val="Основной текст 3 Знак"/>
    <w:basedOn w:val="a1"/>
    <w:link w:val="33"/>
    <w:uiPriority w:val="99"/>
    <w:locked/>
    <w:rsid w:val="00822D7F"/>
    <w:rPr>
      <w:rFonts w:ascii="Times New Roman" w:hAnsi="Times New Roman" w:cs="Times New Roman"/>
      <w:sz w:val="16"/>
      <w:szCs w:val="16"/>
      <w:lang w:val="ru-RU" w:eastAsia="ru-RU"/>
    </w:rPr>
  </w:style>
  <w:style w:type="character" w:customStyle="1" w:styleId="FontStyle24">
    <w:name w:val="Font Style24"/>
    <w:uiPriority w:val="99"/>
    <w:rsid w:val="00822D7F"/>
    <w:rPr>
      <w:rFonts w:ascii="Times New Roman" w:hAnsi="Times New Roman"/>
      <w:sz w:val="20"/>
    </w:rPr>
  </w:style>
  <w:style w:type="paragraph" w:customStyle="1" w:styleId="11">
    <w:name w:val="Обычный1"/>
    <w:uiPriority w:val="99"/>
    <w:rsid w:val="00822D7F"/>
    <w:pPr>
      <w:widowControl w:val="0"/>
    </w:pPr>
    <w:rPr>
      <w:rFonts w:ascii="Times New Roman" w:eastAsia="Times New Roman" w:hAnsi="Times New Roman"/>
    </w:rPr>
  </w:style>
  <w:style w:type="character" w:styleId="af2">
    <w:name w:val="Emphasis"/>
    <w:basedOn w:val="a1"/>
    <w:uiPriority w:val="99"/>
    <w:qFormat/>
    <w:rsid w:val="004D194B"/>
    <w:rPr>
      <w:rFonts w:cs="Times New Roman"/>
      <w:i/>
      <w:iCs/>
    </w:rPr>
  </w:style>
  <w:style w:type="character" w:styleId="af3">
    <w:name w:val="Strong"/>
    <w:basedOn w:val="a1"/>
    <w:uiPriority w:val="99"/>
    <w:qFormat/>
    <w:rsid w:val="004D194B"/>
    <w:rPr>
      <w:rFonts w:cs="Times New Roman"/>
      <w:b/>
      <w:bCs/>
    </w:rPr>
  </w:style>
  <w:style w:type="paragraph" w:customStyle="1" w:styleId="12">
    <w:name w:val="Без интервала1"/>
    <w:link w:val="NoSpacingChar"/>
    <w:uiPriority w:val="99"/>
    <w:rsid w:val="004D194B"/>
    <w:rPr>
      <w:rFonts w:eastAsia="Times New Roman"/>
      <w:sz w:val="22"/>
      <w:szCs w:val="22"/>
      <w:lang w:eastAsia="en-US"/>
    </w:rPr>
  </w:style>
  <w:style w:type="character" w:customStyle="1" w:styleId="NoSpacingChar">
    <w:name w:val="No Spacing Char"/>
    <w:basedOn w:val="a1"/>
    <w:link w:val="12"/>
    <w:uiPriority w:val="99"/>
    <w:locked/>
    <w:rsid w:val="00525FF4"/>
    <w:rPr>
      <w:rFonts w:eastAsia="Times New Roman"/>
      <w:sz w:val="22"/>
      <w:szCs w:val="22"/>
      <w:lang w:eastAsia="en-US"/>
    </w:rPr>
  </w:style>
  <w:style w:type="character" w:customStyle="1" w:styleId="15">
    <w:name w:val="Основной текст (15)"/>
    <w:basedOn w:val="a1"/>
    <w:uiPriority w:val="99"/>
    <w:rsid w:val="00DB45E4"/>
    <w:rPr>
      <w:rFonts w:ascii="Times New Roman" w:hAnsi="Times New Roman" w:cs="Times New Roman"/>
      <w:spacing w:val="0"/>
      <w:sz w:val="20"/>
      <w:szCs w:val="20"/>
    </w:rPr>
  </w:style>
  <w:style w:type="character" w:customStyle="1" w:styleId="150">
    <w:name w:val="Основной текст (15) + Полужирный"/>
    <w:basedOn w:val="a1"/>
    <w:uiPriority w:val="99"/>
    <w:rsid w:val="00DB45E4"/>
    <w:rPr>
      <w:rFonts w:ascii="Times New Roman" w:hAnsi="Times New Roman" w:cs="Times New Roman"/>
      <w:b/>
      <w:bCs/>
      <w:spacing w:val="0"/>
      <w:sz w:val="20"/>
      <w:szCs w:val="20"/>
    </w:rPr>
  </w:style>
  <w:style w:type="paragraph" w:styleId="af4">
    <w:name w:val="header"/>
    <w:basedOn w:val="a0"/>
    <w:link w:val="af5"/>
    <w:uiPriority w:val="99"/>
    <w:semiHidden/>
    <w:unhideWhenUsed/>
    <w:rsid w:val="00565096"/>
    <w:pPr>
      <w:tabs>
        <w:tab w:val="center" w:pos="4677"/>
        <w:tab w:val="right" w:pos="9355"/>
      </w:tabs>
    </w:pPr>
  </w:style>
  <w:style w:type="character" w:customStyle="1" w:styleId="af5">
    <w:name w:val="Верхний колонтитул Знак"/>
    <w:basedOn w:val="a1"/>
    <w:link w:val="af4"/>
    <w:uiPriority w:val="99"/>
    <w:semiHidden/>
    <w:rsid w:val="00565096"/>
    <w:rPr>
      <w:lang w:eastAsia="en-US"/>
    </w:rPr>
  </w:style>
  <w:style w:type="paragraph" w:styleId="af6">
    <w:name w:val="footer"/>
    <w:basedOn w:val="a0"/>
    <w:link w:val="af7"/>
    <w:uiPriority w:val="99"/>
    <w:unhideWhenUsed/>
    <w:rsid w:val="00565096"/>
    <w:pPr>
      <w:tabs>
        <w:tab w:val="center" w:pos="4677"/>
        <w:tab w:val="right" w:pos="9355"/>
      </w:tabs>
    </w:pPr>
  </w:style>
  <w:style w:type="character" w:customStyle="1" w:styleId="af7">
    <w:name w:val="Нижний колонтитул Знак"/>
    <w:basedOn w:val="a1"/>
    <w:link w:val="af6"/>
    <w:uiPriority w:val="99"/>
    <w:rsid w:val="00565096"/>
    <w:rPr>
      <w:lang w:eastAsia="en-US"/>
    </w:rPr>
  </w:style>
  <w:style w:type="paragraph" w:customStyle="1" w:styleId="13">
    <w:name w:val="Абзац списка1"/>
    <w:basedOn w:val="a0"/>
    <w:uiPriority w:val="99"/>
    <w:rsid w:val="00525FF4"/>
    <w:pPr>
      <w:tabs>
        <w:tab w:val="left" w:pos="708"/>
      </w:tabs>
      <w:suppressAutoHyphens/>
      <w:spacing w:after="0" w:line="100" w:lineRule="atLeast"/>
      <w:ind w:left="720"/>
    </w:pPr>
    <w:rPr>
      <w:rFonts w:ascii="Arial" w:hAnsi="Arial"/>
      <w:sz w:val="24"/>
      <w:szCs w:val="20"/>
      <w:lang w:eastAsia="ru-RU"/>
    </w:rPr>
  </w:style>
  <w:style w:type="character" w:customStyle="1" w:styleId="9">
    <w:name w:val="Основной текст + 9"/>
    <w:aliases w:val="5 pt,Курсив"/>
    <w:uiPriority w:val="99"/>
    <w:rsid w:val="00525FF4"/>
    <w:rPr>
      <w:rFonts w:ascii="Arial" w:eastAsia="Times New Roman" w:hAnsi="Arial"/>
      <w:i/>
      <w:spacing w:val="0"/>
      <w:sz w:val="19"/>
      <w:shd w:val="clear" w:color="auto" w:fill="FFFFFF"/>
    </w:rPr>
  </w:style>
  <w:style w:type="paragraph" w:customStyle="1" w:styleId="tekstob">
    <w:name w:val="tekstob"/>
    <w:basedOn w:val="a0"/>
    <w:uiPriority w:val="99"/>
    <w:rsid w:val="00525F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ontStyle86">
    <w:name w:val="Font Style86"/>
    <w:uiPriority w:val="99"/>
    <w:rsid w:val="00525FF4"/>
    <w:rPr>
      <w:rFonts w:ascii="Times New Roman" w:hAnsi="Times New Roman"/>
      <w:b/>
      <w:sz w:val="30"/>
    </w:rPr>
  </w:style>
  <w:style w:type="character" w:customStyle="1" w:styleId="FontStyle74">
    <w:name w:val="Font Style74"/>
    <w:uiPriority w:val="99"/>
    <w:rsid w:val="00525FF4"/>
    <w:rPr>
      <w:rFonts w:ascii="Times New Roman" w:hAnsi="Times New Roman"/>
      <w:sz w:val="26"/>
    </w:rPr>
  </w:style>
  <w:style w:type="character" w:customStyle="1" w:styleId="apple-style-span">
    <w:name w:val="apple-style-span"/>
    <w:basedOn w:val="a1"/>
    <w:uiPriority w:val="99"/>
    <w:rsid w:val="00525FF4"/>
    <w:rPr>
      <w:rFonts w:cs="Times New Roman"/>
    </w:rPr>
  </w:style>
  <w:style w:type="paragraph" w:customStyle="1" w:styleId="newstext">
    <w:name w:val="news_text"/>
    <w:basedOn w:val="a0"/>
    <w:uiPriority w:val="99"/>
    <w:rsid w:val="00525F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f8">
    <w:name w:val="Title"/>
    <w:basedOn w:val="a0"/>
    <w:link w:val="af9"/>
    <w:uiPriority w:val="99"/>
    <w:qFormat/>
    <w:locked/>
    <w:rsid w:val="00525FF4"/>
    <w:pPr>
      <w:spacing w:after="0" w:line="240" w:lineRule="auto"/>
      <w:jc w:val="center"/>
    </w:pPr>
    <w:rPr>
      <w:rFonts w:ascii="Times New Roman" w:eastAsia="Times New Roman" w:hAnsi="Times New Roman"/>
      <w:b/>
      <w:bCs/>
      <w:sz w:val="28"/>
      <w:szCs w:val="24"/>
      <w:lang w:eastAsia="ru-RU"/>
    </w:rPr>
  </w:style>
  <w:style w:type="character" w:customStyle="1" w:styleId="af9">
    <w:name w:val="Название Знак"/>
    <w:basedOn w:val="a1"/>
    <w:link w:val="af8"/>
    <w:uiPriority w:val="99"/>
    <w:rsid w:val="00525FF4"/>
    <w:rPr>
      <w:rFonts w:ascii="Times New Roman" w:eastAsia="Times New Roman" w:hAnsi="Times New Roman"/>
      <w:b/>
      <w:bCs/>
      <w:sz w:val="28"/>
      <w:szCs w:val="24"/>
    </w:rPr>
  </w:style>
  <w:style w:type="paragraph" w:customStyle="1" w:styleId="u-2-nospacing">
    <w:name w:val="u-2-nospacing"/>
    <w:basedOn w:val="a0"/>
    <w:uiPriority w:val="99"/>
    <w:rsid w:val="00525FF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character" w:customStyle="1" w:styleId="afa">
    <w:name w:val="курсовая Знак"/>
    <w:basedOn w:val="a1"/>
    <w:link w:val="afb"/>
    <w:uiPriority w:val="99"/>
    <w:locked/>
    <w:rsid w:val="00525FF4"/>
    <w:rPr>
      <w:rFonts w:ascii="Times New Roman" w:hAnsi="Times New Roman"/>
      <w:sz w:val="24"/>
      <w:szCs w:val="24"/>
    </w:rPr>
  </w:style>
  <w:style w:type="paragraph" w:customStyle="1" w:styleId="afb">
    <w:name w:val="курсовая"/>
    <w:basedOn w:val="a0"/>
    <w:link w:val="afa"/>
    <w:uiPriority w:val="99"/>
    <w:rsid w:val="00525FF4"/>
    <w:pPr>
      <w:widowControl w:val="0"/>
      <w:autoSpaceDE w:val="0"/>
      <w:autoSpaceDN w:val="0"/>
      <w:adjustRightInd w:val="0"/>
      <w:spacing w:after="0" w:line="360" w:lineRule="exact"/>
      <w:ind w:firstLine="720"/>
      <w:jc w:val="both"/>
    </w:pPr>
    <w:rPr>
      <w:rFonts w:ascii="Times New Roman" w:hAnsi="Times New Roman"/>
      <w:sz w:val="24"/>
      <w:szCs w:val="24"/>
      <w:lang w:eastAsia="ru-RU"/>
    </w:rPr>
  </w:style>
  <w:style w:type="character" w:customStyle="1" w:styleId="310">
    <w:name w:val="Основной текст с отступом 3 Знак1"/>
    <w:basedOn w:val="a1"/>
    <w:uiPriority w:val="99"/>
    <w:locked/>
    <w:rsid w:val="00525FF4"/>
    <w:rPr>
      <w:rFonts w:ascii="Arial" w:eastAsia="Times New Roman" w:hAnsi="Arial" w:cs="Times New Roman"/>
      <w:sz w:val="20"/>
      <w:szCs w:val="20"/>
      <w:lang w:eastAsia="ru-RU"/>
    </w:rPr>
  </w:style>
  <w:style w:type="character" w:customStyle="1" w:styleId="afc">
    <w:name w:val="Основной текст_"/>
    <w:basedOn w:val="a1"/>
    <w:link w:val="100"/>
    <w:uiPriority w:val="99"/>
    <w:locked/>
    <w:rsid w:val="00525FF4"/>
    <w:rPr>
      <w:rFonts w:ascii="Times New Roman" w:hAnsi="Times New Roman"/>
      <w:b/>
      <w:bCs/>
      <w:sz w:val="19"/>
      <w:szCs w:val="19"/>
      <w:shd w:val="clear" w:color="auto" w:fill="FFFFFF"/>
    </w:rPr>
  </w:style>
  <w:style w:type="paragraph" w:customStyle="1" w:styleId="100">
    <w:name w:val="Основной текст10"/>
    <w:basedOn w:val="a0"/>
    <w:link w:val="afc"/>
    <w:uiPriority w:val="99"/>
    <w:rsid w:val="00525FF4"/>
    <w:pPr>
      <w:widowControl w:val="0"/>
      <w:shd w:val="clear" w:color="auto" w:fill="FFFFFF"/>
      <w:spacing w:after="0" w:line="230" w:lineRule="exact"/>
      <w:ind w:hanging="480"/>
      <w:jc w:val="center"/>
    </w:pPr>
    <w:rPr>
      <w:rFonts w:ascii="Times New Roman" w:hAnsi="Times New Roman"/>
      <w:b/>
      <w:bCs/>
      <w:sz w:val="19"/>
      <w:szCs w:val="19"/>
      <w:lang w:eastAsia="ru-RU"/>
    </w:rPr>
  </w:style>
  <w:style w:type="paragraph" w:customStyle="1" w:styleId="newncpi">
    <w:name w:val="newncpi"/>
    <w:basedOn w:val="a0"/>
    <w:uiPriority w:val="99"/>
    <w:rsid w:val="00525FF4"/>
    <w:pPr>
      <w:spacing w:after="0" w:line="240" w:lineRule="auto"/>
      <w:ind w:firstLine="567"/>
      <w:jc w:val="both"/>
    </w:pPr>
    <w:rPr>
      <w:rFonts w:ascii="Times New Roman" w:hAnsi="Times New Roman"/>
      <w:sz w:val="24"/>
      <w:szCs w:val="24"/>
      <w:lang w:eastAsia="ru-RU"/>
    </w:rPr>
  </w:style>
  <w:style w:type="paragraph" w:customStyle="1" w:styleId="point">
    <w:name w:val="point"/>
    <w:basedOn w:val="a0"/>
    <w:uiPriority w:val="99"/>
    <w:rsid w:val="00525FF4"/>
    <w:pPr>
      <w:spacing w:after="0" w:line="240" w:lineRule="auto"/>
      <w:ind w:firstLine="567"/>
      <w:jc w:val="both"/>
    </w:pPr>
    <w:rPr>
      <w:rFonts w:ascii="Times New Roman" w:hAnsi="Times New Roman"/>
      <w:sz w:val="24"/>
      <w:szCs w:val="24"/>
      <w:lang w:eastAsia="ru-RU"/>
    </w:rPr>
  </w:style>
  <w:style w:type="character" w:customStyle="1" w:styleId="FontStyle116">
    <w:name w:val="Font Style116"/>
    <w:uiPriority w:val="99"/>
    <w:rsid w:val="00525FF4"/>
    <w:rPr>
      <w:rFonts w:ascii="Times New Roman" w:hAnsi="Times New Roman"/>
      <w:spacing w:val="10"/>
      <w:sz w:val="16"/>
    </w:rPr>
  </w:style>
  <w:style w:type="character" w:customStyle="1" w:styleId="afd">
    <w:name w:val="Текст Знак"/>
    <w:basedOn w:val="a1"/>
    <w:link w:val="afe"/>
    <w:uiPriority w:val="99"/>
    <w:locked/>
    <w:rsid w:val="00525FF4"/>
    <w:rPr>
      <w:rFonts w:ascii="Courier New" w:hAnsi="Courier New"/>
      <w:lang w:val="am-ET"/>
    </w:rPr>
  </w:style>
  <w:style w:type="paragraph" w:styleId="afe">
    <w:name w:val="Plain Text"/>
    <w:basedOn w:val="a0"/>
    <w:link w:val="afd"/>
    <w:uiPriority w:val="99"/>
    <w:rsid w:val="00525FF4"/>
    <w:pPr>
      <w:spacing w:after="0" w:line="240" w:lineRule="auto"/>
    </w:pPr>
    <w:rPr>
      <w:rFonts w:ascii="Courier New" w:hAnsi="Courier New"/>
      <w:sz w:val="20"/>
      <w:szCs w:val="20"/>
      <w:lang w:val="am-ET" w:eastAsia="ru-RU"/>
    </w:rPr>
  </w:style>
  <w:style w:type="character" w:customStyle="1" w:styleId="14">
    <w:name w:val="Текст Знак1"/>
    <w:basedOn w:val="a1"/>
    <w:link w:val="afe"/>
    <w:uiPriority w:val="99"/>
    <w:semiHidden/>
    <w:rsid w:val="00525FF4"/>
    <w:rPr>
      <w:rFonts w:ascii="Courier New" w:hAnsi="Courier New" w:cs="Courier New"/>
      <w:lang w:eastAsia="en-US"/>
    </w:rPr>
  </w:style>
  <w:style w:type="paragraph" w:customStyle="1" w:styleId="200">
    <w:name w:val="20"/>
    <w:basedOn w:val="a0"/>
    <w:uiPriority w:val="99"/>
    <w:rsid w:val="00525F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41">
    <w:name w:val="4"/>
    <w:basedOn w:val="a0"/>
    <w:uiPriority w:val="99"/>
    <w:rsid w:val="00525F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aff">
    <w:name w:val="Содержимое таблицы"/>
    <w:basedOn w:val="a0"/>
    <w:uiPriority w:val="99"/>
    <w:rsid w:val="00525FF4"/>
    <w:pPr>
      <w:widowControl w:val="0"/>
      <w:suppressLineNumbers/>
      <w:suppressAutoHyphens/>
      <w:spacing w:after="0" w:line="240" w:lineRule="auto"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FontStyle34">
    <w:name w:val="Font Style34"/>
    <w:basedOn w:val="a1"/>
    <w:uiPriority w:val="99"/>
    <w:rsid w:val="00525FF4"/>
    <w:rPr>
      <w:rFonts w:ascii="Times New Roman" w:hAnsi="Times New Roman" w:cs="Times New Roman"/>
      <w:sz w:val="26"/>
      <w:szCs w:val="26"/>
    </w:rPr>
  </w:style>
  <w:style w:type="paragraph" w:customStyle="1" w:styleId="21">
    <w:name w:val="Основной текст2"/>
    <w:basedOn w:val="a0"/>
    <w:uiPriority w:val="99"/>
    <w:rsid w:val="00525FF4"/>
    <w:pPr>
      <w:widowControl w:val="0"/>
      <w:shd w:val="clear" w:color="auto" w:fill="FFFFFF"/>
      <w:spacing w:after="0" w:line="250" w:lineRule="exact"/>
      <w:jc w:val="both"/>
    </w:pPr>
    <w:rPr>
      <w:rFonts w:ascii="Times New Roman" w:eastAsia="Times New Roman" w:hAnsi="Times New Roman"/>
      <w:sz w:val="21"/>
      <w:szCs w:val="21"/>
    </w:rPr>
  </w:style>
  <w:style w:type="character" w:customStyle="1" w:styleId="42">
    <w:name w:val="Основной текст (4)_"/>
    <w:basedOn w:val="a1"/>
    <w:link w:val="43"/>
    <w:uiPriority w:val="99"/>
    <w:locked/>
    <w:rsid w:val="00525FF4"/>
    <w:rPr>
      <w:rFonts w:ascii="Times New Roman" w:hAnsi="Times New Roman"/>
      <w:b/>
      <w:bCs/>
      <w:sz w:val="19"/>
      <w:szCs w:val="19"/>
      <w:shd w:val="clear" w:color="auto" w:fill="FFFFFF"/>
    </w:rPr>
  </w:style>
  <w:style w:type="paragraph" w:customStyle="1" w:styleId="43">
    <w:name w:val="Основной текст (4)"/>
    <w:basedOn w:val="a0"/>
    <w:link w:val="42"/>
    <w:uiPriority w:val="99"/>
    <w:rsid w:val="00525FF4"/>
    <w:pPr>
      <w:widowControl w:val="0"/>
      <w:shd w:val="clear" w:color="auto" w:fill="FFFFFF"/>
      <w:spacing w:after="0" w:line="226" w:lineRule="exact"/>
      <w:ind w:firstLine="280"/>
      <w:jc w:val="both"/>
    </w:pPr>
    <w:rPr>
      <w:rFonts w:ascii="Times New Roman" w:hAnsi="Times New Roman"/>
      <w:b/>
      <w:bCs/>
      <w:sz w:val="19"/>
      <w:szCs w:val="19"/>
      <w:lang w:eastAsia="ru-RU"/>
    </w:rPr>
  </w:style>
  <w:style w:type="paragraph" w:styleId="22">
    <w:name w:val="Body Text Indent 2"/>
    <w:basedOn w:val="a0"/>
    <w:link w:val="23"/>
    <w:uiPriority w:val="99"/>
    <w:rsid w:val="00525FF4"/>
    <w:pPr>
      <w:spacing w:after="120" w:line="480" w:lineRule="auto"/>
      <w:ind w:left="283"/>
    </w:pPr>
    <w:rPr>
      <w:rFonts w:eastAsia="Times New Roman"/>
      <w:lang w:eastAsia="ru-RU"/>
    </w:rPr>
  </w:style>
  <w:style w:type="character" w:customStyle="1" w:styleId="23">
    <w:name w:val="Основной текст с отступом 2 Знак"/>
    <w:basedOn w:val="a1"/>
    <w:link w:val="22"/>
    <w:uiPriority w:val="99"/>
    <w:rsid w:val="00525FF4"/>
    <w:rPr>
      <w:rFonts w:eastAsia="Times New Roman"/>
      <w:sz w:val="22"/>
      <w:szCs w:val="22"/>
    </w:rPr>
  </w:style>
  <w:style w:type="paragraph" w:customStyle="1" w:styleId="aff0">
    <w:name w:val="стандарт"/>
    <w:basedOn w:val="a0"/>
    <w:uiPriority w:val="99"/>
    <w:rsid w:val="00525FF4"/>
    <w:pPr>
      <w:spacing w:after="0" w:line="240" w:lineRule="auto"/>
      <w:ind w:firstLine="709"/>
      <w:jc w:val="both"/>
    </w:pPr>
    <w:rPr>
      <w:rFonts w:ascii="Times New Roman" w:eastAsia="Times New Roman" w:hAnsi="Times New Roman"/>
      <w:sz w:val="28"/>
      <w:szCs w:val="24"/>
      <w:lang w:eastAsia="ru-RU"/>
    </w:rPr>
  </w:style>
  <w:style w:type="paragraph" w:customStyle="1" w:styleId="aff1">
    <w:name w:val="статья"/>
    <w:basedOn w:val="a0"/>
    <w:link w:val="a"/>
    <w:uiPriority w:val="99"/>
    <w:rsid w:val="00525FF4"/>
    <w:pPr>
      <w:spacing w:after="0" w:line="216" w:lineRule="auto"/>
      <w:ind w:firstLine="709"/>
      <w:jc w:val="both"/>
    </w:pPr>
    <w:rPr>
      <w:rFonts w:ascii="Times New Roman" w:hAnsi="Times New Roman"/>
      <w:sz w:val="20"/>
      <w:szCs w:val="20"/>
    </w:rPr>
  </w:style>
  <w:style w:type="character" w:customStyle="1" w:styleId="a">
    <w:name w:val="статья Знак"/>
    <w:basedOn w:val="a1"/>
    <w:link w:val="aff1"/>
    <w:uiPriority w:val="99"/>
    <w:locked/>
    <w:rsid w:val="00525FF4"/>
    <w:rPr>
      <w:rFonts w:ascii="Times New Roman" w:hAnsi="Times New Roman"/>
      <w:lang w:eastAsia="en-US"/>
    </w:rPr>
  </w:style>
  <w:style w:type="paragraph" w:customStyle="1" w:styleId="aff2">
    <w:name w:val="лит"/>
    <w:autoRedefine/>
    <w:uiPriority w:val="99"/>
    <w:rsid w:val="00525FF4"/>
    <w:pPr>
      <w:numPr>
        <w:numId w:val="47"/>
      </w:numPr>
      <w:spacing w:line="360" w:lineRule="auto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10">
    <w:name w:val="Без интервала11"/>
    <w:uiPriority w:val="99"/>
    <w:rsid w:val="00525FF4"/>
    <w:rPr>
      <w:rFonts w:ascii="Times New Roman" w:eastAsia="Times New Roman" w:hAnsi="Times New Roman"/>
      <w:sz w:val="24"/>
      <w:szCs w:val="24"/>
    </w:rPr>
  </w:style>
  <w:style w:type="paragraph" w:customStyle="1" w:styleId="Pa15">
    <w:name w:val="Pa15"/>
    <w:basedOn w:val="a0"/>
    <w:next w:val="a0"/>
    <w:uiPriority w:val="99"/>
    <w:rsid w:val="00525FF4"/>
    <w:pPr>
      <w:autoSpaceDE w:val="0"/>
      <w:autoSpaceDN w:val="0"/>
      <w:adjustRightInd w:val="0"/>
      <w:spacing w:after="0" w:line="217" w:lineRule="atLeast"/>
    </w:pPr>
    <w:rPr>
      <w:rFonts w:ascii="Minion Pro" w:hAnsi="Minion Pro"/>
      <w:sz w:val="24"/>
      <w:szCs w:val="24"/>
    </w:rPr>
  </w:style>
  <w:style w:type="paragraph" w:customStyle="1" w:styleId="Pa17">
    <w:name w:val="Pa17"/>
    <w:basedOn w:val="Default"/>
    <w:next w:val="Default"/>
    <w:uiPriority w:val="99"/>
    <w:rsid w:val="00525FF4"/>
    <w:pPr>
      <w:spacing w:line="201" w:lineRule="atLeast"/>
    </w:pPr>
    <w:rPr>
      <w:rFonts w:ascii="Minion Pro" w:hAnsi="Minion Pro"/>
      <w:color w:val="auto"/>
    </w:rPr>
  </w:style>
  <w:style w:type="paragraph" w:customStyle="1" w:styleId="Pa21">
    <w:name w:val="Pa21"/>
    <w:basedOn w:val="Default"/>
    <w:next w:val="Default"/>
    <w:uiPriority w:val="99"/>
    <w:rsid w:val="00525FF4"/>
    <w:pPr>
      <w:spacing w:line="201" w:lineRule="atLeast"/>
    </w:pPr>
    <w:rPr>
      <w:rFonts w:ascii="Minion Pro" w:hAnsi="Minion Pro"/>
      <w:color w:val="auto"/>
    </w:rPr>
  </w:style>
  <w:style w:type="paragraph" w:customStyle="1" w:styleId="111">
    <w:name w:val="Абзац списка11"/>
    <w:basedOn w:val="a0"/>
    <w:uiPriority w:val="99"/>
    <w:rsid w:val="00525FF4"/>
    <w:pPr>
      <w:ind w:left="720"/>
      <w:contextualSpacing/>
    </w:pPr>
    <w:rPr>
      <w:rFonts w:eastAsia="Times New Roman"/>
    </w:rPr>
  </w:style>
  <w:style w:type="paragraph" w:styleId="HTML">
    <w:name w:val="HTML Preformatted"/>
    <w:basedOn w:val="a0"/>
    <w:link w:val="HTML0"/>
    <w:uiPriority w:val="99"/>
    <w:rsid w:val="00525FF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1"/>
    <w:link w:val="HTML"/>
    <w:uiPriority w:val="99"/>
    <w:rsid w:val="00525FF4"/>
    <w:rPr>
      <w:rFonts w:ascii="Courier New" w:eastAsia="Times New Roman" w:hAnsi="Courier New" w:cs="Courier New"/>
    </w:rPr>
  </w:style>
  <w:style w:type="character" w:customStyle="1" w:styleId="FontStyle111">
    <w:name w:val="Font Style111"/>
    <w:uiPriority w:val="99"/>
    <w:rsid w:val="00525FF4"/>
    <w:rPr>
      <w:rFonts w:ascii="Arial" w:hAnsi="Arial"/>
      <w:sz w:val="20"/>
    </w:rPr>
  </w:style>
  <w:style w:type="paragraph" w:customStyle="1" w:styleId="Iniiaiieoaeno2">
    <w:name w:val="Iniiaiie oaeno 2"/>
    <w:basedOn w:val="a0"/>
    <w:next w:val="a0"/>
    <w:uiPriority w:val="99"/>
    <w:rsid w:val="00525FF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ontStyle30">
    <w:name w:val="Font Style30"/>
    <w:basedOn w:val="a1"/>
    <w:uiPriority w:val="99"/>
    <w:rsid w:val="00525FF4"/>
    <w:rPr>
      <w:rFonts w:ascii="Microsoft Sans Serif" w:hAnsi="Microsoft Sans Serif" w:cs="Microsoft Sans Serif"/>
      <w:sz w:val="16"/>
      <w:szCs w:val="16"/>
    </w:rPr>
  </w:style>
  <w:style w:type="paragraph" w:customStyle="1" w:styleId="16">
    <w:name w:val="Основной текст1"/>
    <w:basedOn w:val="a0"/>
    <w:uiPriority w:val="99"/>
    <w:rsid w:val="00525FF4"/>
    <w:pPr>
      <w:shd w:val="clear" w:color="auto" w:fill="FFFFFF"/>
      <w:spacing w:after="0" w:line="202" w:lineRule="exact"/>
      <w:ind w:firstLine="280"/>
      <w:jc w:val="both"/>
    </w:pPr>
    <w:rPr>
      <w:rFonts w:ascii="Times New Roman" w:eastAsia="Times New Roman" w:hAnsi="Times New Roman"/>
      <w:color w:val="000000"/>
      <w:sz w:val="21"/>
      <w:szCs w:val="21"/>
      <w:lang w:eastAsia="ru-RU"/>
    </w:rPr>
  </w:style>
  <w:style w:type="character" w:customStyle="1" w:styleId="aff3">
    <w:name w:val="Основной текст + Полужирный"/>
    <w:basedOn w:val="afc"/>
    <w:uiPriority w:val="99"/>
    <w:rsid w:val="00525FF4"/>
    <w:rPr>
      <w:rFonts w:eastAsia="Times New Roman" w:cs="Times New Roman"/>
      <w:b/>
      <w:bCs/>
      <w:spacing w:val="0"/>
      <w:sz w:val="20"/>
      <w:szCs w:val="20"/>
    </w:rPr>
  </w:style>
  <w:style w:type="paragraph" w:styleId="24">
    <w:name w:val="toc 2"/>
    <w:basedOn w:val="a0"/>
    <w:next w:val="a0"/>
    <w:autoRedefine/>
    <w:uiPriority w:val="99"/>
    <w:locked/>
    <w:rsid w:val="00525FF4"/>
    <w:pPr>
      <w:widowControl w:val="0"/>
      <w:shd w:val="clear" w:color="auto" w:fill="FFFFFF"/>
      <w:tabs>
        <w:tab w:val="right" w:leader="dot" w:pos="9940"/>
      </w:tabs>
      <w:spacing w:after="0" w:line="360" w:lineRule="auto"/>
      <w:ind w:firstLine="709"/>
      <w:jc w:val="center"/>
    </w:pPr>
    <w:rPr>
      <w:rFonts w:ascii="Times New Roman" w:eastAsia="Times New Roman" w:hAnsi="Times New Roman"/>
      <w:noProof/>
      <w:sz w:val="28"/>
      <w:szCs w:val="28"/>
      <w:lang w:eastAsia="ru-RU"/>
    </w:rPr>
  </w:style>
  <w:style w:type="character" w:customStyle="1" w:styleId="A40">
    <w:name w:val="A4"/>
    <w:uiPriority w:val="99"/>
    <w:rsid w:val="00525FF4"/>
    <w:rPr>
      <w:color w:val="000000"/>
      <w:sz w:val="20"/>
    </w:rPr>
  </w:style>
  <w:style w:type="paragraph" w:customStyle="1" w:styleId="ListParagraph1">
    <w:name w:val="List Paragraph1"/>
    <w:basedOn w:val="a0"/>
    <w:uiPriority w:val="99"/>
    <w:rsid w:val="00525FF4"/>
    <w:pPr>
      <w:ind w:left="720"/>
      <w:contextualSpacing/>
    </w:pPr>
    <w:rPr>
      <w:rFonts w:eastAsia="Times New Roman"/>
    </w:rPr>
  </w:style>
  <w:style w:type="paragraph" w:customStyle="1" w:styleId="Style11">
    <w:name w:val="Style11"/>
    <w:basedOn w:val="a0"/>
    <w:uiPriority w:val="99"/>
    <w:rsid w:val="00525FF4"/>
    <w:pPr>
      <w:widowControl w:val="0"/>
      <w:autoSpaceDE w:val="0"/>
      <w:autoSpaceDN w:val="0"/>
      <w:adjustRightInd w:val="0"/>
      <w:spacing w:after="0" w:line="241" w:lineRule="exact"/>
      <w:ind w:firstLine="226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12">
    <w:name w:val="Style12"/>
    <w:basedOn w:val="a0"/>
    <w:uiPriority w:val="99"/>
    <w:rsid w:val="00525FF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file:///D:\&#1043;&#1054;&#1056;&#1050;&#1048;\3%20&#1082;&#1091;&#1088;&#1089;\&#1059;&#1048;&#1056;&#1057;\&#1055;&#1088;&#1086;&#1080;&#1079;&#1074;&#1086;&#1076;&#1089;&#1090;&#1074;&#1086;%20&#1079;&#1077;&#1088;&#1085;&#1072;%20&#8211;%20&#1086;&#1076;&#1085;&#1086;%20&#1080;&#1079;%20&#1074;&#1072;&#1078;&#1085;&#1077;&#1081;&#1096;&#1080;&#1093;%20&#1085;&#1072;&#1087;&#1088;&#1072;&#1074;&#1083;&#1077;&#1085;&#1080;&#1081;%20&#1076;&#1077;&#1103;&#1090;&#1077;&#1083;&#1100;&#1085;&#1086;&#1089;&#1090;&#1080;%20&#1089;&#1077;&#1083;&#1100;&#1089;&#1082;&#1086;&#1075;&#1086;%20&#1093;&#1086;&#1079;&#1103;&#1081;&#1089;&#1090;&#1074;&#1072;%20%20%20%5b&#1069;&#1083;&#1077;&#1082;&#1090;&#1088;&#1086;&#1085;&#1085;&#1099;&#1081;%20&#1088;&#1077;&#1089;&#1091;&#1088;&#1089;%5d%20\%20bestreferat.ru.%20&#8211;%202013.%20&#8211;%20&#1056;&#1077;&#1078;&#1080;&#1084;%20&#1076;&#1086;&#1089;&#1090;&#1091;&#1087;&#1072;:%20http:\www.bestreferat.ru\referat&#8211;104220.html.%20&#8211;%20&#1044;&#1072;&#1090;&#1072;%20&#1076;&#1086;&#1089;&#1090;&#1091;&#1087;&#1072;:%2001.05.2013" TargetMode="External"/><Relationship Id="rId117" Type="http://schemas.openxmlformats.org/officeDocument/2006/relationships/hyperlink" Target="http://ru.wikipedia.org/wiki/%D0%92%D0%B0%D0%BB%D1%8E%D1%82%D0%B0_%D0%BF%D0%BB%D0%B0%D1%82%D0%B5%D0%B6%D0%B0" TargetMode="External"/><Relationship Id="rId21" Type="http://schemas.openxmlformats.org/officeDocument/2006/relationships/hyperlink" Target="http://xreferat.ru/13/2291-1-covershenstvovanie-organizacii-proizvodstva-moloka-na-kpup-gmz-3.html" TargetMode="External"/><Relationship Id="rId42" Type="http://schemas.openxmlformats.org/officeDocument/2006/relationships/hyperlink" Target="http://www.government.by/ru/&#8211;" TargetMode="External"/><Relationship Id="rId47" Type="http://schemas.openxmlformats.org/officeDocument/2006/relationships/hyperlink" Target="http://www.nevsru./com/finance/23iul%202013/poor.html" TargetMode="External"/><Relationship Id="rId63" Type="http://schemas.openxmlformats.org/officeDocument/2006/relationships/image" Target="media/image8.wmf"/><Relationship Id="rId68" Type="http://schemas.openxmlformats.org/officeDocument/2006/relationships/oleObject" Target="embeddings/oleObject8.bin"/><Relationship Id="rId84" Type="http://schemas.openxmlformats.org/officeDocument/2006/relationships/oleObject" Target="embeddings/oleObject16.bin"/><Relationship Id="rId89" Type="http://schemas.openxmlformats.org/officeDocument/2006/relationships/hyperlink" Target="http://ru.wikipedia.org/wiki/&#1042;&#1072;&#1083;&#1086;&#1074;&#1086;&#1081;_&#1074;&#1085;&#1091;&#1090;&#1088;&#1077;&#1085;&#1085;&#1080;&#1081;_&#1087;&#1088;&#1086;&#1076;&#1091;&#1082;&#1090;" TargetMode="External"/><Relationship Id="rId112" Type="http://schemas.openxmlformats.org/officeDocument/2006/relationships/hyperlink" Target="http://mshp.minsk.by" TargetMode="External"/><Relationship Id="rId133" Type="http://schemas.openxmlformats.org/officeDocument/2006/relationships/fontTable" Target="fontTable.xml"/><Relationship Id="rId16" Type="http://schemas.openxmlformats.org/officeDocument/2006/relationships/hyperlink" Target="http://www.strategplann.ru/organization-of-managerial-work/scientific-organization-of-managerial-work.html" TargetMode="External"/><Relationship Id="rId107" Type="http://schemas.openxmlformats.org/officeDocument/2006/relationships/hyperlink" Target="http://naviny.by" TargetMode="External"/><Relationship Id="rId11" Type="http://schemas.openxmlformats.org/officeDocument/2006/relationships/hyperlink" Target="http://belstat.gov.by/homep/ru/indicators/custome_union%20&#8211;" TargetMode="External"/><Relationship Id="rId32" Type="http://schemas.openxmlformats.org/officeDocument/2006/relationships/hyperlink" Target="http://minprom.gov.by/organizacii?sub=20500&amp;subpar=20000&amp;v_id=00236091" TargetMode="External"/><Relationship Id="rId37" Type="http://schemas.openxmlformats.org/officeDocument/2006/relationships/hyperlink" Target="http://news.mail.ru/inworld/belorussia/economics/16886151/" TargetMode="External"/><Relationship Id="rId53" Type="http://schemas.openxmlformats.org/officeDocument/2006/relationships/hyperlink" Target="http://www.slova.by/?p=37267" TargetMode="External"/><Relationship Id="rId58" Type="http://schemas.openxmlformats.org/officeDocument/2006/relationships/oleObject" Target="embeddings/oleObject3.bin"/><Relationship Id="rId74" Type="http://schemas.openxmlformats.org/officeDocument/2006/relationships/oleObject" Target="embeddings/oleObject11.bin"/><Relationship Id="rId79" Type="http://schemas.openxmlformats.org/officeDocument/2006/relationships/image" Target="media/image16.wmf"/><Relationship Id="rId102" Type="http://schemas.openxmlformats.org/officeDocument/2006/relationships/image" Target="media/image21.wmf"/><Relationship Id="rId123" Type="http://schemas.openxmlformats.org/officeDocument/2006/relationships/hyperlink" Target="http://www.belgazeta.by" TargetMode="External"/><Relationship Id="rId128" Type="http://schemas.openxmlformats.org/officeDocument/2006/relationships/hyperlink" Target="consultantplus://offline/ref=B54906164A7B153B27A3B7D5B01538EDBECC1BCCFA59F155C13A8341CCB81F6FECBA00629401AE23438BEC425919x3M" TargetMode="External"/><Relationship Id="rId5" Type="http://schemas.openxmlformats.org/officeDocument/2006/relationships/footnotes" Target="footnotes.xml"/><Relationship Id="rId90" Type="http://schemas.openxmlformats.org/officeDocument/2006/relationships/hyperlink" Target="http://belstat.gov.by/homep/ru/indicators/gross.php" TargetMode="External"/><Relationship Id="rId95" Type="http://schemas.openxmlformats.org/officeDocument/2006/relationships/hyperlink" Target="http://www.ihp.by/ru/%20prom" TargetMode="External"/><Relationship Id="rId14" Type="http://schemas.openxmlformats.org/officeDocument/2006/relationships/image" Target="media/image2.wmf"/><Relationship Id="rId22" Type="http://schemas.openxmlformats.org/officeDocument/2006/relationships/hyperlink" Target="http://pravo.levonevsky.org/bazaby11/republic04/text178.htm" TargetMode="External"/><Relationship Id="rId27" Type="http://schemas.openxmlformats.org/officeDocument/2006/relationships/image" Target="media/image4.wmf"/><Relationship Id="rId30" Type="http://schemas.openxmlformats.org/officeDocument/2006/relationships/hyperlink" Target="http://minprom.gov.by/organizacii?v_id=05786212" TargetMode="External"/><Relationship Id="rId35" Type="http://schemas.openxmlformats.org/officeDocument/2006/relationships/hyperlink" Target="http://minprom.gov.by/organizacii?v_id=00238776" TargetMode="External"/><Relationship Id="rId43" Type="http://schemas.openxmlformats.org/officeDocument/2006/relationships/hyperlink" Target="http://sfera.fm/articles/funktsionalnye-produkty-na-molochnom-rynke" TargetMode="External"/><Relationship Id="rId48" Type="http://schemas.openxmlformats.org/officeDocument/2006/relationships/hyperlink" Target="http://www.intercom.by/agregaty-i-stancii-holodilnye" TargetMode="External"/><Relationship Id="rId56" Type="http://schemas.openxmlformats.org/officeDocument/2006/relationships/hyperlink" Target="http://www.student.zoomru.ru/invest/perspektivy-razvitiya-investicionnoj-deyatelnosti-v/107957.864020.s1.html" TargetMode="External"/><Relationship Id="rId64" Type="http://schemas.openxmlformats.org/officeDocument/2006/relationships/oleObject" Target="embeddings/oleObject6.bin"/><Relationship Id="rId69" Type="http://schemas.openxmlformats.org/officeDocument/2006/relationships/image" Target="media/image11.wmf"/><Relationship Id="rId77" Type="http://schemas.openxmlformats.org/officeDocument/2006/relationships/image" Target="media/image15.wmf"/><Relationship Id="rId100" Type="http://schemas.openxmlformats.org/officeDocument/2006/relationships/hyperlink" Target="http://belstat.gov.by/homep/ru/indicators/pressrel/finvestment.php" TargetMode="External"/><Relationship Id="rId105" Type="http://schemas.openxmlformats.org/officeDocument/2006/relationships/hyperlink" Target="http://www.cnshb.ru/AKDiL/0024/base/RO/002640.shtm" TargetMode="External"/><Relationship Id="rId113" Type="http://schemas.openxmlformats.org/officeDocument/2006/relationships/hyperlink" Target="http://mshp.minsk.by/" TargetMode="External"/><Relationship Id="rId118" Type="http://schemas.openxmlformats.org/officeDocument/2006/relationships/hyperlink" Target="http://ru.wikipedia.org/wiki/%D0%9C%D0%B5%D0%B6%D0%B4%D1%83%D0%BD%D0%B0%D1%80%D0%BE%D0%B4%D0%BD%D1%8B%D0%B5_%D1%80%D0%B0%D1%81%D1%87%D1%91%D1%82%D1%8B" TargetMode="External"/><Relationship Id="rId126" Type="http://schemas.openxmlformats.org/officeDocument/2006/relationships/image" Target="media/image22.wmf"/><Relationship Id="rId134" Type="http://schemas.openxmlformats.org/officeDocument/2006/relationships/theme" Target="theme/theme1.xml"/><Relationship Id="rId8" Type="http://schemas.openxmlformats.org/officeDocument/2006/relationships/hyperlink" Target="http://mshp.minsk.by/sh" TargetMode="External"/><Relationship Id="rId51" Type="http://schemas.openxmlformats.org/officeDocument/2006/relationships/hyperlink" Target="http://www.intercom.by/montazh-holodilnogo-oborudovanija" TargetMode="External"/><Relationship Id="rId72" Type="http://schemas.openxmlformats.org/officeDocument/2006/relationships/oleObject" Target="embeddings/oleObject10.bin"/><Relationship Id="rId80" Type="http://schemas.openxmlformats.org/officeDocument/2006/relationships/oleObject" Target="embeddings/oleObject14.bin"/><Relationship Id="rId85" Type="http://schemas.openxmlformats.org/officeDocument/2006/relationships/oleObject" Target="embeddings/oleObject17.bin"/><Relationship Id="rId93" Type="http://schemas.openxmlformats.org/officeDocument/2006/relationships/oleObject" Target="embeddings/oleObject20.bin"/><Relationship Id="rId98" Type="http://schemas.openxmlformats.org/officeDocument/2006/relationships/hyperlink" Target="http://www.grandars.ru/student/statistika/korrelyacionno-regressionnyy-analiz.html" TargetMode="External"/><Relationship Id="rId121" Type="http://schemas.openxmlformats.org/officeDocument/2006/relationships/hyperlink" Target="http://mshp.minsk.by/programms/%20ed65fa463097e67e.html" TargetMode="External"/><Relationship Id="rId3" Type="http://schemas.openxmlformats.org/officeDocument/2006/relationships/settings" Target="settings.xml"/><Relationship Id="rId12" Type="http://schemas.openxmlformats.org/officeDocument/2006/relationships/hyperlink" Target="http://allnews.md/allnews/analitika/" TargetMode="External"/><Relationship Id="rId17" Type="http://schemas.openxmlformats.org/officeDocument/2006/relationships/image" Target="media/image3.png"/><Relationship Id="rId25" Type="http://schemas.openxmlformats.org/officeDocument/2006/relationships/hyperlink" Target="http://agriculture.by" TargetMode="External"/><Relationship Id="rId33" Type="http://schemas.openxmlformats.org/officeDocument/2006/relationships/hyperlink" Target="http://minprom.gov.by/organizacii?v_id=00240313" TargetMode="External"/><Relationship Id="rId38" Type="http://schemas.openxmlformats.org/officeDocument/2006/relationships/hyperlink" Target="http://www.znaytovar.ru/s/Konservy_plodoovoshhnye_v_germet.html" TargetMode="External"/><Relationship Id="rId46" Type="http://schemas.openxmlformats.org/officeDocument/2006/relationships/hyperlink" Target="http://belstat.gov.by/" TargetMode="External"/><Relationship Id="rId59" Type="http://schemas.openxmlformats.org/officeDocument/2006/relationships/image" Target="media/image6.wmf"/><Relationship Id="rId67" Type="http://schemas.openxmlformats.org/officeDocument/2006/relationships/image" Target="media/image10.wmf"/><Relationship Id="rId103" Type="http://schemas.openxmlformats.org/officeDocument/2006/relationships/oleObject" Target="embeddings/oleObject21.bin"/><Relationship Id="rId108" Type="http://schemas.openxmlformats.org/officeDocument/2006/relationships/hyperlink" Target="http://naviny.by/rubrics/economic/2012/02/07/ic_news_113_386481/" TargetMode="External"/><Relationship Id="rId116" Type="http://schemas.openxmlformats.org/officeDocument/2006/relationships/hyperlink" Target="http://ru.wikipedia.org/wiki/%D0%92%D0%B0%D0%BB%D1%8E%D1%82%D0%B0_%D0%BF%D0%BB%D0%B0%D1%82%D0%B5%D0%B6%D0%B0" TargetMode="External"/><Relationship Id="rId124" Type="http://schemas.openxmlformats.org/officeDocument/2006/relationships/hyperlink" Target="http://www.export.by" TargetMode="External"/><Relationship Id="rId129" Type="http://schemas.openxmlformats.org/officeDocument/2006/relationships/hyperlink" Target="http://www.belmarket.by/ru/210/60/16680" TargetMode="External"/><Relationship Id="rId20" Type="http://schemas.openxmlformats.org/officeDocument/2006/relationships/hyperlink" Target="http://pravo.levonevsky.org/bazaby11/republic00/text757.htm" TargetMode="External"/><Relationship Id="rId41" Type="http://schemas.openxmlformats.org/officeDocument/2006/relationships/hyperlink" Target="http://belstat.gov.by/" TargetMode="External"/><Relationship Id="rId54" Type="http://schemas.openxmlformats.org/officeDocument/2006/relationships/hyperlink" Target="http://www.slova.by/?p=37267" TargetMode="External"/><Relationship Id="rId62" Type="http://schemas.openxmlformats.org/officeDocument/2006/relationships/oleObject" Target="embeddings/oleObject5.bin"/><Relationship Id="rId70" Type="http://schemas.openxmlformats.org/officeDocument/2006/relationships/oleObject" Target="embeddings/oleObject9.bin"/><Relationship Id="rId75" Type="http://schemas.openxmlformats.org/officeDocument/2006/relationships/image" Target="media/image14.wmf"/><Relationship Id="rId83" Type="http://schemas.openxmlformats.org/officeDocument/2006/relationships/image" Target="media/image18.wmf"/><Relationship Id="rId88" Type="http://schemas.openxmlformats.org/officeDocument/2006/relationships/image" Target="media/image19.png"/><Relationship Id="rId91" Type="http://schemas.openxmlformats.org/officeDocument/2006/relationships/hyperlink" Target="http://www.agroekonomika.ru/" TargetMode="External"/><Relationship Id="rId96" Type="http://schemas.openxmlformats.org/officeDocument/2006/relationships/hyperlink" Target="http://hipzmag.com" TargetMode="External"/><Relationship Id="rId111" Type="http://schemas.openxmlformats.org/officeDocument/2006/relationships/hyperlink" Target="http://export.by/" TargetMode="External"/><Relationship Id="rId132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oleObject" Target="embeddings/oleObject1.bin"/><Relationship Id="rId23" Type="http://schemas.openxmlformats.org/officeDocument/2006/relationships/hyperlink" Target="http://test.allby.tv/article/4080/zernovoe-hozyaystvo-belarusi2010..%20-%20&#1044;&#1072;&#1090;&#1072;%20&#1076;&#1086;&#1089;&#1090;&#1091;&#1087;&#1072;%2014.05.2014" TargetMode="External"/><Relationship Id="rId28" Type="http://schemas.openxmlformats.org/officeDocument/2006/relationships/oleObject" Target="embeddings/oleObject2.bin"/><Relationship Id="rId36" Type="http://schemas.openxmlformats.org/officeDocument/2006/relationships/hyperlink" Target="http://minprom.gov.by/organizacii?v_id=00915297" TargetMode="External"/><Relationship Id="rId49" Type="http://schemas.openxmlformats.org/officeDocument/2006/relationships/hyperlink" Target="http://www.intercom.by/kondensatory" TargetMode="External"/><Relationship Id="rId57" Type="http://schemas.openxmlformats.org/officeDocument/2006/relationships/image" Target="media/image5.wmf"/><Relationship Id="rId106" Type="http://schemas.openxmlformats.org/officeDocument/2006/relationships/hyperlink" Target="http://www.cnshb.ru/AKDiL/0024/base/RI/001162.shtm" TargetMode="External"/><Relationship Id="rId114" Type="http://schemas.openxmlformats.org/officeDocument/2006/relationships/hyperlink" Target="http://ru.wikipedia.org/wiki/%D0%A1%D0%B2%D0%BE%D0%B1%D0%BE%D0%B4%D0%BD%D0%BE_%D0%BA%D0%BE%D0%BD%D0%B2%D0%B5%D1%80%D1%82%D0%B8%D1%80%D1%83%D0%B5%D0%BC%D0%B0%D1%8F_%D0%B2%D0%B0%D0%BB%D1%8E%D1%82%D0%B0" TargetMode="External"/><Relationship Id="rId119" Type="http://schemas.openxmlformats.org/officeDocument/2006/relationships/hyperlink" Target="http://mshp.minsk.by/structure/branches/livestock/" TargetMode="External"/><Relationship Id="rId127" Type="http://schemas.openxmlformats.org/officeDocument/2006/relationships/hyperlink" Target="http://gpf.by/" TargetMode="External"/><Relationship Id="rId10" Type="http://schemas.openxmlformats.org/officeDocument/2006/relationships/hyperlink" Target="http://www.pandia.ru/text/77/193/31613.php" TargetMode="External"/><Relationship Id="rId31" Type="http://schemas.openxmlformats.org/officeDocument/2006/relationships/hyperlink" Target="http://minprom.gov.by/organizacii?sub=20500&amp;subpar=20000&amp;v_id=00236091" TargetMode="External"/><Relationship Id="rId44" Type="http://schemas.openxmlformats.org/officeDocument/2006/relationships/hyperlink" Target="http://mppnik.ru/publ/molochnaja_%20promyshlennost/%20funkcionalnye_%20produkty_i_novye_podkhody_k_ikh_%20sozdaniju" TargetMode="External"/><Relationship Id="rId52" Type="http://schemas.openxmlformats.org/officeDocument/2006/relationships/hyperlink" Target="http://www.intercom.by/gallery/rogachevskij-mkk" TargetMode="External"/><Relationship Id="rId60" Type="http://schemas.openxmlformats.org/officeDocument/2006/relationships/oleObject" Target="embeddings/oleObject4.bin"/><Relationship Id="rId65" Type="http://schemas.openxmlformats.org/officeDocument/2006/relationships/image" Target="media/image9.wmf"/><Relationship Id="rId73" Type="http://schemas.openxmlformats.org/officeDocument/2006/relationships/image" Target="media/image13.wmf"/><Relationship Id="rId78" Type="http://schemas.openxmlformats.org/officeDocument/2006/relationships/oleObject" Target="embeddings/oleObject13.bin"/><Relationship Id="rId81" Type="http://schemas.openxmlformats.org/officeDocument/2006/relationships/image" Target="media/image17.wmf"/><Relationship Id="rId86" Type="http://schemas.openxmlformats.org/officeDocument/2006/relationships/oleObject" Target="embeddings/oleObject18.bin"/><Relationship Id="rId94" Type="http://schemas.openxmlformats.org/officeDocument/2006/relationships/hyperlink" Target="http://belstat.gov.by/homep/ru/" TargetMode="External"/><Relationship Id="rId99" Type="http://schemas.openxmlformats.org/officeDocument/2006/relationships/hyperlink" Target="http://konspekts.ru/ekonomika-2/ekonomika-apk/puti-povysheniya-effektivnosti-zernovogo-xozyajstva/" TargetMode="External"/><Relationship Id="rId101" Type="http://schemas.openxmlformats.org/officeDocument/2006/relationships/hyperlink" Target="http://www.minjust.by/ru/site%20_menu/edin_gos_register/arxivnie_dannie" TargetMode="External"/><Relationship Id="rId122" Type="http://schemas.openxmlformats.org/officeDocument/2006/relationships/hyperlink" Target="http://www.vitmmp.by" TargetMode="External"/><Relationship Id="rId130" Type="http://schemas.openxmlformats.org/officeDocument/2006/relationships/chart" Target="charts/chart1.xml"/><Relationship Id="rId4" Type="http://schemas.openxmlformats.org/officeDocument/2006/relationships/webSettings" Target="webSettings.xml"/><Relationship Id="rId9" Type="http://schemas.openxmlformats.org/officeDocument/2006/relationships/hyperlink" Target="http://www.farmit.ru/articles/ekonomika/vnutrennie-faktory-proizvodstva-i-pokazateli-konkurentnosposobnosti-" TargetMode="External"/><Relationship Id="rId13" Type="http://schemas.openxmlformats.org/officeDocument/2006/relationships/hyperlink" Target="http://www.regnum.ru/news/1801794.html" TargetMode="External"/><Relationship Id="rId18" Type="http://schemas.openxmlformats.org/officeDocument/2006/relationships/hyperlink" Target="http://belstat.gov.by" TargetMode="External"/><Relationship Id="rId39" Type="http://schemas.openxmlformats.org/officeDocument/2006/relationships/hyperlink" Target="http://www.znaytovar.ru/s/Tomatnye_ovoshhi.html" TargetMode="External"/><Relationship Id="rId109" Type="http://schemas.openxmlformats.org/officeDocument/2006/relationships/hyperlink" Target="http://www.gomel-agency.org/news/26.03.2013/9743.html" TargetMode="External"/><Relationship Id="rId34" Type="http://schemas.openxmlformats.org/officeDocument/2006/relationships/hyperlink" Target="http://minprom.gov.by/organizacii?v_id=28893873" TargetMode="External"/><Relationship Id="rId50" Type="http://schemas.openxmlformats.org/officeDocument/2006/relationships/hyperlink" Target="http://www.intercom.by/vozduhoohladiteli" TargetMode="External"/><Relationship Id="rId55" Type="http://schemas.openxmlformats.org/officeDocument/2006/relationships/hyperlink" Target="http://www.west-kr.ru/index.php?option=com_content&amp;task=view&amp;id=60&amp;Itemid=34" TargetMode="External"/><Relationship Id="rId76" Type="http://schemas.openxmlformats.org/officeDocument/2006/relationships/oleObject" Target="embeddings/oleObject12.bin"/><Relationship Id="rId97" Type="http://schemas.openxmlformats.org/officeDocument/2006/relationships/hyperlink" Target="http://agrogold.ru/povyshenie_effektivnosti,_problemy&#1090;-" TargetMode="External"/><Relationship Id="rId104" Type="http://schemas.openxmlformats.org/officeDocument/2006/relationships/hyperlink" Target="http://www.cnshb.ru/AKDiL/0024/base/RZ/002385.shtm" TargetMode="External"/><Relationship Id="rId120" Type="http://schemas.openxmlformats.org/officeDocument/2006/relationships/hyperlink" Target="http://belstat.gov.by:" TargetMode="External"/><Relationship Id="rId125" Type="http://schemas.openxmlformats.org/officeDocument/2006/relationships/hyperlink" Target="http://www.export.by" TargetMode="External"/><Relationship Id="rId7" Type="http://schemas.openxmlformats.org/officeDocument/2006/relationships/image" Target="media/image1.jpeg"/><Relationship Id="rId71" Type="http://schemas.openxmlformats.org/officeDocument/2006/relationships/image" Target="media/image12.wmf"/><Relationship Id="rId92" Type="http://schemas.openxmlformats.org/officeDocument/2006/relationships/image" Target="media/image20.wmf"/><Relationship Id="rId2" Type="http://schemas.openxmlformats.org/officeDocument/2006/relationships/styles" Target="styles.xml"/><Relationship Id="rId29" Type="http://schemas.openxmlformats.org/officeDocument/2006/relationships/hyperlink" Target="http://minprom.gov.by/organizacii?v_id=05786206" TargetMode="External"/><Relationship Id="rId24" Type="http://schemas.openxmlformats.org/officeDocument/2006/relationships/hyperlink" Target="http://mshp.minsk.by/sh/animal/" TargetMode="External"/><Relationship Id="rId40" Type="http://schemas.openxmlformats.org/officeDocument/2006/relationships/hyperlink" Target="http://lib.convdocs.org/docs/index-9925.html?page=36" TargetMode="External"/><Relationship Id="rId45" Type="http://schemas.openxmlformats.org/officeDocument/2006/relationships/hyperlink" Target="http://www.m-economy.ru/art.php" TargetMode="External"/><Relationship Id="rId66" Type="http://schemas.openxmlformats.org/officeDocument/2006/relationships/oleObject" Target="embeddings/oleObject7.bin"/><Relationship Id="rId87" Type="http://schemas.openxmlformats.org/officeDocument/2006/relationships/oleObject" Target="embeddings/oleObject19.bin"/><Relationship Id="rId110" Type="http://schemas.openxmlformats.org/officeDocument/2006/relationships/hyperlink" Target="http://www.economy.gov.by/dadvfiles/001446_627385_hoz_dom.pdf" TargetMode="External"/><Relationship Id="rId115" Type="http://schemas.openxmlformats.org/officeDocument/2006/relationships/hyperlink" Target="http://ru.wikipedia.org/w/index.php?title=%D0%92%D0%B0%D0%BB%D1%8E%D1%82%D0%B0_%D1%86%D0%B5%D0%BD%D1%8B&amp;action=edit&amp;redlink=1" TargetMode="External"/><Relationship Id="rId131" Type="http://schemas.openxmlformats.org/officeDocument/2006/relationships/chart" Target="charts/chart2.xml"/><Relationship Id="rId61" Type="http://schemas.openxmlformats.org/officeDocument/2006/relationships/image" Target="media/image7.wmf"/><Relationship Id="rId82" Type="http://schemas.openxmlformats.org/officeDocument/2006/relationships/oleObject" Target="embeddings/oleObject15.bin"/><Relationship Id="rId19" Type="http://schemas.openxmlformats.org/officeDocument/2006/relationships/hyperlink" Target="http://www.economy.gov.by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chart>
    <c:plotArea>
      <c:layout/>
      <c:pieChart>
        <c:varyColors val="1"/>
        <c:ser>
          <c:idx val="0"/>
          <c:order val="0"/>
          <c:spPr>
            <a:pattFill prst="wdUpDiag">
              <a:fgClr>
                <a:schemeClr val="accent1"/>
              </a:fgClr>
              <a:bgClr>
                <a:schemeClr val="bg1"/>
              </a:bgClr>
            </a:pattFill>
            <a:ln>
              <a:prstDash val="solid"/>
            </a:ln>
          </c:spPr>
          <c:dPt>
            <c:idx val="0"/>
            <c:spPr>
              <a:pattFill prst="narVert">
                <a:fgClr>
                  <a:schemeClr val="accent1"/>
                </a:fgClr>
                <a:bgClr>
                  <a:schemeClr val="bg1"/>
                </a:bgClr>
              </a:pattFill>
              <a:ln>
                <a:prstDash val="solid"/>
              </a:ln>
            </c:spPr>
          </c:dPt>
          <c:dPt>
            <c:idx val="1"/>
            <c:spPr>
              <a:solidFill>
                <a:schemeClr val="accent1"/>
              </a:solidFill>
              <a:ln>
                <a:prstDash val="solid"/>
              </a:ln>
            </c:spPr>
          </c:dPt>
          <c:dPt>
            <c:idx val="2"/>
            <c:spPr>
              <a:pattFill prst="smGrid">
                <a:fgClr>
                  <a:schemeClr val="accent1"/>
                </a:fgClr>
                <a:bgClr>
                  <a:schemeClr val="bg1"/>
                </a:bgClr>
              </a:pattFill>
              <a:ln>
                <a:prstDash val="solid"/>
              </a:ln>
            </c:spPr>
          </c:dPt>
          <c:dPt>
            <c:idx val="3"/>
            <c:spPr>
              <a:pattFill prst="lgCheck">
                <a:fgClr>
                  <a:schemeClr val="accent1"/>
                </a:fgClr>
                <a:bgClr>
                  <a:schemeClr val="bg1"/>
                </a:bgClr>
              </a:pattFill>
              <a:ln>
                <a:prstDash val="solid"/>
              </a:ln>
            </c:spPr>
          </c:dPt>
          <c:dLbls>
            <c:dLbl>
              <c:idx val="0"/>
              <c:layout>
                <c:manualLayout>
                  <c:x val="-3.1147653551004049E-2"/>
                  <c:y val="1.4841765120704814E-2"/>
                </c:manualLayout>
              </c:layout>
              <c:showVal val="1"/>
            </c:dLbl>
            <c:dLbl>
              <c:idx val="1"/>
              <c:showVal val="1"/>
            </c:dLbl>
            <c:dLbl>
              <c:idx val="2"/>
              <c:layout>
                <c:manualLayout>
                  <c:x val="1.0636720234937329E-3"/>
                  <c:y val="-5.1071925384236397E-2"/>
                </c:manualLayout>
              </c:layout>
              <c:showVal val="1"/>
            </c:dLbl>
            <c:dLbl>
              <c:idx val="3"/>
              <c:layout>
                <c:manualLayout>
                  <c:x val="8.9285527794371392E-3"/>
                  <c:y val="4.9692321068037164E-2"/>
                </c:manualLayout>
              </c:layout>
              <c:showVal val="1"/>
            </c:dLbl>
            <c:dLbl>
              <c:idx val="4"/>
              <c:layout>
                <c:manualLayout>
                  <c:x val="6.4598363292297312E-3"/>
                  <c:y val="-2.5995730169923795E-2"/>
                </c:manualLayout>
              </c:layout>
              <c:showVal val="1"/>
            </c:dLbl>
            <c:delete val="1"/>
            <c:txPr>
              <a:bodyPr/>
              <a:lstStyle/>
              <a:p>
                <a:pPr>
                  <a:defRPr sz="1000" b="1"/>
                </a:pPr>
                <a:endParaRPr lang="ru-RU"/>
              </a:p>
            </c:txPr>
          </c:dLbls>
          <c:cat>
            <c:strRef>
              <c:f>Лист1!$A$1:$A$5</c:f>
              <c:strCache>
                <c:ptCount val="5"/>
                <c:pt idx="0">
                  <c:v>зерновые культуры на кормовые цели</c:v>
                </c:pt>
                <c:pt idx="1">
                  <c:v>коромвые корнеплоды</c:v>
                </c:pt>
                <c:pt idx="2">
                  <c:v>многолетние травы</c:v>
                </c:pt>
                <c:pt idx="3">
                  <c:v>однолетние травы</c:v>
                </c:pt>
                <c:pt idx="4">
                  <c:v>кукуруза на силос, зеленый корм</c:v>
                </c:pt>
              </c:strCache>
            </c:strRef>
          </c:cat>
          <c:val>
            <c:numRef>
              <c:f>Лист1!$B$1:$B$5</c:f>
              <c:numCache>
                <c:formatCode>General</c:formatCode>
                <c:ptCount val="5"/>
                <c:pt idx="0">
                  <c:v>93</c:v>
                </c:pt>
                <c:pt idx="1">
                  <c:v>15</c:v>
                </c:pt>
                <c:pt idx="2">
                  <c:v>535</c:v>
                </c:pt>
                <c:pt idx="3">
                  <c:v>50</c:v>
                </c:pt>
                <c:pt idx="4">
                  <c:v>266</c:v>
                </c:pt>
              </c:numCache>
            </c:numRef>
          </c:val>
        </c:ser>
        <c:firstSliceAng val="0"/>
      </c:pieChart>
    </c:plotArea>
    <c:legend>
      <c:legendPos val="r"/>
      <c:layout>
        <c:manualLayout>
          <c:xMode val="edge"/>
          <c:yMode val="edge"/>
          <c:x val="0.6381883464566932"/>
          <c:y val="2.8873150632707238E-2"/>
          <c:w val="0.34047832020997421"/>
          <c:h val="0.97112684936729243"/>
        </c:manualLayout>
      </c:layout>
    </c:legend>
    <c:plotVisOnly val="1"/>
    <c:dispBlanksAs val="zero"/>
  </c:chart>
  <c:spPr>
    <a:ln>
      <a:noFill/>
    </a:ln>
  </c:spPr>
  <c:txPr>
    <a:bodyPr/>
    <a:lstStyle/>
    <a:p>
      <a:pPr>
        <a:defRPr sz="800"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rotX val="30"/>
      <c:perspective val="30"/>
    </c:view3D>
    <c:plotArea>
      <c:layout/>
      <c:pie3DChart>
        <c:varyColors val="1"/>
        <c:ser>
          <c:idx val="0"/>
          <c:order val="0"/>
          <c:dPt>
            <c:idx val="0"/>
            <c:spPr>
              <a:pattFill prst="lgCheck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dPt>
            <c:idx val="1"/>
            <c:spPr>
              <a:pattFill prst="pct30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dPt>
            <c:idx val="2"/>
            <c:spPr>
              <a:solidFill>
                <a:schemeClr val="accent1"/>
              </a:solidFill>
            </c:spPr>
          </c:dPt>
          <c:dPt>
            <c:idx val="3"/>
            <c:spPr>
              <a:pattFill prst="diagBrick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dPt>
            <c:idx val="4"/>
            <c:spPr>
              <a:pattFill prst="ltHorz">
                <a:fgClr>
                  <a:schemeClr val="accent1"/>
                </a:fgClr>
                <a:bgClr>
                  <a:schemeClr val="bg1"/>
                </a:bgClr>
              </a:pattFill>
            </c:spPr>
          </c:dPt>
          <c:dLbls>
            <c:showVal val="1"/>
            <c:showLeaderLines val="1"/>
          </c:dLbls>
          <c:cat>
            <c:strRef>
              <c:f>Лист1!$A$1:$A$5</c:f>
              <c:strCache>
                <c:ptCount val="5"/>
                <c:pt idx="0">
                  <c:v>зерно на кормовые цели</c:v>
                </c:pt>
                <c:pt idx="1">
                  <c:v>однолетние травы</c:v>
                </c:pt>
                <c:pt idx="2">
                  <c:v>многолетние травы</c:v>
                </c:pt>
                <c:pt idx="3">
                  <c:v>кукуруза на силос и зеленую массу</c:v>
                </c:pt>
                <c:pt idx="4">
                  <c:v>кормовые корнеплоды</c:v>
                </c:pt>
              </c:strCache>
            </c:strRef>
          </c:cat>
          <c:val>
            <c:numRef>
              <c:f>Лист1!$B$1:$B$5</c:f>
              <c:numCache>
                <c:formatCode>General</c:formatCode>
                <c:ptCount val="5"/>
                <c:pt idx="0">
                  <c:v>1</c:v>
                </c:pt>
                <c:pt idx="1">
                  <c:v>0.2</c:v>
                </c:pt>
                <c:pt idx="2">
                  <c:v>0.18000000000000008</c:v>
                </c:pt>
                <c:pt idx="3">
                  <c:v>0.18000000000000008</c:v>
                </c:pt>
                <c:pt idx="4">
                  <c:v>0.13</c:v>
                </c:pt>
              </c:numCache>
            </c:numRef>
          </c:val>
        </c:ser>
      </c:pie3DChart>
    </c:plotArea>
    <c:legend>
      <c:legendPos val="r"/>
      <c:layout>
        <c:manualLayout>
          <c:xMode val="edge"/>
          <c:yMode val="edge"/>
          <c:x val="0.64528835391835371"/>
          <c:y val="4.3362007494727926E-2"/>
          <c:w val="0.33476152139336712"/>
          <c:h val="0.89015399086674818"/>
        </c:manualLayout>
      </c:layout>
    </c:legend>
    <c:plotVisOnly val="1"/>
    <c:dispBlanksAs val="zero"/>
  </c:chart>
  <c:spPr>
    <a:ln>
      <a:noFill/>
    </a:ln>
  </c:spPr>
  <c:externalData r:id="rId1"/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568</Pages>
  <Words>148650</Words>
  <Characters>847310</Characters>
  <Application>Microsoft Office Word</Application>
  <DocSecurity>4</DocSecurity>
  <Lines>7060</Lines>
  <Paragraphs>1987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993973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Настя</dc:creator>
  <cp:keywords/>
  <dc:description/>
  <cp:lastModifiedBy>исаева</cp:lastModifiedBy>
  <cp:revision>2</cp:revision>
  <cp:lastPrinted>2014-08-12T13:40:00Z</cp:lastPrinted>
  <dcterms:created xsi:type="dcterms:W3CDTF">2015-01-22T13:00:00Z</dcterms:created>
  <dcterms:modified xsi:type="dcterms:W3CDTF">2015-01-22T13:00:00Z</dcterms:modified>
</cp:coreProperties>
</file>