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1D" w:rsidRPr="00F2261D" w:rsidRDefault="00F2261D" w:rsidP="00F2261D">
      <w:pPr>
        <w:pStyle w:val="1"/>
        <w:pageBreakBefore/>
        <w:spacing w:before="0" w:beforeAutospacing="0" w:after="0" w:afterAutospacing="0"/>
        <w:jc w:val="center"/>
        <w:rPr>
          <w:sz w:val="20"/>
          <w:szCs w:val="20"/>
        </w:rPr>
      </w:pPr>
      <w:r w:rsidRPr="00F2261D">
        <w:rPr>
          <w:sz w:val="20"/>
          <w:szCs w:val="20"/>
        </w:rPr>
        <w:t>МИНИСТЕРСТВО СЕЛЬСКОГО ХОЗЯЙСТВА</w:t>
      </w:r>
    </w:p>
    <w:p w:rsidR="00F2261D" w:rsidRPr="00F2261D" w:rsidRDefault="00F2261D" w:rsidP="00F2261D">
      <w:pPr>
        <w:pStyle w:val="1"/>
        <w:spacing w:before="0" w:beforeAutospacing="0" w:after="0" w:afterAutospacing="0"/>
        <w:jc w:val="center"/>
        <w:rPr>
          <w:sz w:val="20"/>
          <w:szCs w:val="20"/>
        </w:rPr>
      </w:pPr>
      <w:r w:rsidRPr="00F2261D">
        <w:rPr>
          <w:sz w:val="20"/>
          <w:szCs w:val="20"/>
        </w:rPr>
        <w:t>И ПРОДОВОЛЬСТВИЯ РЕСПУБЛИКИ БЕЛАРУСЬ</w:t>
      </w:r>
    </w:p>
    <w:p w:rsidR="00F2261D" w:rsidRPr="00F2261D" w:rsidRDefault="00F2261D" w:rsidP="00F2261D">
      <w:pPr>
        <w:spacing w:after="0" w:line="240" w:lineRule="auto"/>
        <w:jc w:val="center"/>
        <w:rPr>
          <w:rFonts w:ascii="Times New Roman" w:hAnsi="Times New Roman" w:cs="Times New Roman"/>
          <w:b/>
          <w:sz w:val="20"/>
          <w:szCs w:val="20"/>
        </w:rPr>
      </w:pPr>
      <w:r w:rsidRPr="00F2261D">
        <w:rPr>
          <w:rFonts w:ascii="Times New Roman" w:hAnsi="Times New Roman" w:cs="Times New Roman"/>
          <w:b/>
          <w:sz w:val="20"/>
          <w:szCs w:val="20"/>
        </w:rPr>
        <w:pict>
          <v:line id="_x0000_s1026" style="position:absolute;left:0;text-align:left;z-index:251673600" from="108.3pt,7.5pt" to="180.3pt,7.5pt" o:allowincell="f" strokeweight="1pt"/>
        </w:pict>
      </w:r>
    </w:p>
    <w:p w:rsidR="00F2261D" w:rsidRPr="00F2261D" w:rsidRDefault="00F2261D" w:rsidP="00F2261D">
      <w:pPr>
        <w:spacing w:after="0" w:line="240" w:lineRule="auto"/>
        <w:jc w:val="center"/>
        <w:rPr>
          <w:rFonts w:ascii="Times New Roman" w:hAnsi="Times New Roman" w:cs="Times New Roman"/>
          <w:b/>
          <w:sz w:val="20"/>
          <w:szCs w:val="20"/>
        </w:rPr>
      </w:pPr>
      <w:r w:rsidRPr="00F2261D">
        <w:rPr>
          <w:rFonts w:ascii="Times New Roman" w:hAnsi="Times New Roman" w:cs="Times New Roman"/>
          <w:b/>
          <w:sz w:val="20"/>
          <w:szCs w:val="20"/>
        </w:rPr>
        <w:t>ГЛАВНОЕ УПРАВЛЕНИЕ ОБРАЗОВАНИЯ, НАУКИ И КАДРОВ</w:t>
      </w:r>
    </w:p>
    <w:p w:rsidR="00F2261D" w:rsidRPr="00F2261D" w:rsidRDefault="00F2261D" w:rsidP="00F2261D">
      <w:pPr>
        <w:spacing w:after="0" w:line="240" w:lineRule="auto"/>
        <w:jc w:val="center"/>
        <w:rPr>
          <w:rFonts w:ascii="Times New Roman" w:hAnsi="Times New Roman" w:cs="Times New Roman"/>
          <w:b/>
          <w:sz w:val="20"/>
          <w:szCs w:val="20"/>
        </w:rPr>
      </w:pPr>
      <w:r w:rsidRPr="00F2261D">
        <w:rPr>
          <w:rFonts w:ascii="Times New Roman" w:hAnsi="Times New Roman" w:cs="Times New Roman"/>
          <w:b/>
          <w:sz w:val="20"/>
          <w:szCs w:val="20"/>
        </w:rPr>
        <w:pict>
          <v:line id="_x0000_s1027" style="position:absolute;left:0;text-align:left;flip:y;z-index:251674624" from="105.75pt,4.25pt" to="177.75pt,4.25pt" o:allowincell="f" strokeweight="1pt"/>
        </w:pict>
      </w:r>
    </w:p>
    <w:p w:rsidR="00F2261D" w:rsidRPr="00F2261D" w:rsidRDefault="00F2261D" w:rsidP="00F2261D">
      <w:pPr>
        <w:spacing w:after="0" w:line="240" w:lineRule="auto"/>
        <w:jc w:val="center"/>
        <w:rPr>
          <w:rFonts w:ascii="Times New Roman" w:hAnsi="Times New Roman" w:cs="Times New Roman"/>
          <w:b/>
          <w:sz w:val="20"/>
          <w:szCs w:val="20"/>
        </w:rPr>
      </w:pPr>
      <w:r w:rsidRPr="00F2261D">
        <w:rPr>
          <w:rFonts w:ascii="Times New Roman" w:hAnsi="Times New Roman" w:cs="Times New Roman"/>
          <w:b/>
          <w:sz w:val="20"/>
          <w:szCs w:val="20"/>
        </w:rPr>
        <w:t>Учреждение образования</w:t>
      </w:r>
    </w:p>
    <w:p w:rsidR="00F2261D" w:rsidRPr="00F2261D" w:rsidRDefault="00F2261D" w:rsidP="00F2261D">
      <w:pPr>
        <w:spacing w:after="0" w:line="240" w:lineRule="auto"/>
        <w:jc w:val="center"/>
        <w:rPr>
          <w:rFonts w:ascii="Times New Roman" w:hAnsi="Times New Roman" w:cs="Times New Roman"/>
          <w:b/>
          <w:sz w:val="20"/>
          <w:szCs w:val="20"/>
        </w:rPr>
      </w:pPr>
      <w:r w:rsidRPr="00F2261D">
        <w:rPr>
          <w:rFonts w:ascii="Times New Roman" w:hAnsi="Times New Roman" w:cs="Times New Roman"/>
          <w:b/>
          <w:sz w:val="20"/>
          <w:szCs w:val="20"/>
        </w:rPr>
        <w:t>«БЕЛОРУССКАЯ ГОСУДАРСТВЕННАЯ</w:t>
      </w:r>
    </w:p>
    <w:p w:rsidR="00F2261D" w:rsidRPr="00F2261D" w:rsidRDefault="00F2261D" w:rsidP="00F2261D">
      <w:pPr>
        <w:spacing w:after="0" w:line="240" w:lineRule="auto"/>
        <w:jc w:val="center"/>
        <w:rPr>
          <w:rFonts w:ascii="Times New Roman" w:hAnsi="Times New Roman" w:cs="Times New Roman"/>
          <w:b/>
          <w:sz w:val="20"/>
          <w:szCs w:val="20"/>
        </w:rPr>
      </w:pPr>
      <w:r w:rsidRPr="00F2261D">
        <w:rPr>
          <w:rFonts w:ascii="Times New Roman" w:hAnsi="Times New Roman" w:cs="Times New Roman"/>
          <w:b/>
          <w:sz w:val="20"/>
          <w:szCs w:val="20"/>
        </w:rPr>
        <w:t>СЕЛЬСКОХОЗЯЙСТВЕННАЯ АКАДЕМИЯ»</w:t>
      </w: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sz w:val="20"/>
          <w:szCs w:val="20"/>
        </w:rPr>
      </w:pPr>
      <w:r w:rsidRPr="00F2261D">
        <w:rPr>
          <w:sz w:val="20"/>
          <w:szCs w:val="20"/>
        </w:rPr>
        <w:t>Кафедра английского языка</w:t>
      </w:r>
    </w:p>
    <w:p w:rsidR="00F2261D" w:rsidRPr="00F2261D" w:rsidRDefault="00F2261D" w:rsidP="00F2261D">
      <w:pPr>
        <w:pStyle w:val="af0"/>
        <w:spacing w:after="0"/>
        <w:rPr>
          <w:sz w:val="20"/>
          <w:szCs w:val="20"/>
        </w:rPr>
      </w:pPr>
    </w:p>
    <w:p w:rsidR="00F2261D" w:rsidRPr="00F2261D" w:rsidRDefault="00F2261D" w:rsidP="00F2261D">
      <w:pPr>
        <w:pStyle w:val="af0"/>
        <w:spacing w:after="0"/>
        <w:rPr>
          <w:sz w:val="20"/>
          <w:szCs w:val="20"/>
        </w:rPr>
      </w:pPr>
    </w:p>
    <w:p w:rsidR="00F2261D" w:rsidRPr="00F2261D" w:rsidRDefault="00F2261D" w:rsidP="00F2261D">
      <w:pPr>
        <w:pStyle w:val="af0"/>
        <w:spacing w:after="0"/>
        <w:rPr>
          <w:i/>
          <w:sz w:val="20"/>
          <w:szCs w:val="20"/>
        </w:rPr>
      </w:pPr>
      <w:r w:rsidRPr="00F2261D">
        <w:rPr>
          <w:i/>
          <w:sz w:val="20"/>
          <w:szCs w:val="20"/>
          <w:lang w:val="en-US"/>
        </w:rPr>
        <w:t>C</w:t>
      </w:r>
      <w:r w:rsidRPr="00F2261D">
        <w:rPr>
          <w:i/>
          <w:sz w:val="20"/>
          <w:szCs w:val="20"/>
        </w:rPr>
        <w:t xml:space="preserve">.А. </w:t>
      </w:r>
      <w:proofErr w:type="spellStart"/>
      <w:r w:rsidRPr="00F2261D">
        <w:rPr>
          <w:i/>
          <w:sz w:val="20"/>
          <w:szCs w:val="20"/>
        </w:rPr>
        <w:t>Носкова</w:t>
      </w:r>
      <w:proofErr w:type="spellEnd"/>
    </w:p>
    <w:p w:rsidR="00F2261D" w:rsidRPr="00F2261D" w:rsidRDefault="00F2261D" w:rsidP="00F2261D">
      <w:pPr>
        <w:pStyle w:val="af0"/>
        <w:spacing w:after="0"/>
        <w:rPr>
          <w:sz w:val="20"/>
          <w:szCs w:val="20"/>
        </w:rPr>
      </w:pPr>
    </w:p>
    <w:p w:rsidR="00F2261D" w:rsidRPr="00F2261D" w:rsidRDefault="00F2261D" w:rsidP="00F2261D">
      <w:pPr>
        <w:pStyle w:val="af0"/>
        <w:spacing w:after="0"/>
        <w:rPr>
          <w:sz w:val="20"/>
          <w:szCs w:val="20"/>
        </w:rPr>
      </w:pPr>
    </w:p>
    <w:p w:rsidR="00F2261D" w:rsidRPr="00F2261D" w:rsidRDefault="00F2261D" w:rsidP="00F2261D">
      <w:pPr>
        <w:pStyle w:val="af0"/>
        <w:spacing w:after="0"/>
        <w:rPr>
          <w:caps/>
          <w:sz w:val="36"/>
          <w:szCs w:val="36"/>
        </w:rPr>
      </w:pPr>
      <w:r w:rsidRPr="00F2261D">
        <w:rPr>
          <w:caps/>
          <w:sz w:val="36"/>
          <w:szCs w:val="36"/>
        </w:rPr>
        <w:t xml:space="preserve">Пособие </w:t>
      </w:r>
    </w:p>
    <w:p w:rsidR="00F2261D" w:rsidRPr="00F2261D" w:rsidRDefault="00F2261D" w:rsidP="00F2261D">
      <w:pPr>
        <w:pStyle w:val="af0"/>
        <w:spacing w:after="0"/>
        <w:rPr>
          <w:b w:val="0"/>
          <w:caps/>
          <w:sz w:val="36"/>
          <w:szCs w:val="36"/>
        </w:rPr>
      </w:pPr>
      <w:r w:rsidRPr="00F2261D">
        <w:rPr>
          <w:caps/>
          <w:sz w:val="36"/>
          <w:szCs w:val="36"/>
        </w:rPr>
        <w:t>ПО АНГЛИЙСКОМУ ЯЗЫКУ</w:t>
      </w:r>
    </w:p>
    <w:p w:rsidR="00F2261D" w:rsidRPr="00F2261D" w:rsidRDefault="00F2261D" w:rsidP="00F2261D">
      <w:pPr>
        <w:pStyle w:val="af0"/>
        <w:spacing w:after="0"/>
        <w:rPr>
          <w:b w:val="0"/>
          <w:caps/>
          <w:sz w:val="20"/>
          <w:szCs w:val="20"/>
        </w:rPr>
      </w:pPr>
    </w:p>
    <w:p w:rsidR="00F2261D" w:rsidRPr="00F2261D" w:rsidRDefault="00F2261D" w:rsidP="00F2261D">
      <w:pPr>
        <w:pStyle w:val="af0"/>
        <w:spacing w:after="0"/>
        <w:rPr>
          <w:sz w:val="20"/>
          <w:szCs w:val="20"/>
        </w:rPr>
      </w:pPr>
      <w:r w:rsidRPr="00F2261D">
        <w:rPr>
          <w:sz w:val="20"/>
          <w:szCs w:val="20"/>
        </w:rPr>
        <w:t>Часть 1</w:t>
      </w: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sz w:val="20"/>
          <w:szCs w:val="20"/>
        </w:rPr>
      </w:pPr>
      <w:r w:rsidRPr="00F2261D">
        <w:rPr>
          <w:rFonts w:eastAsia="TimesNewRomanPSMT"/>
          <w:sz w:val="20"/>
          <w:szCs w:val="20"/>
        </w:rPr>
        <w:t>Для магистрантов и аспирантов</w:t>
      </w:r>
      <w:r w:rsidRPr="00F2261D">
        <w:rPr>
          <w:sz w:val="20"/>
          <w:szCs w:val="20"/>
        </w:rPr>
        <w:t xml:space="preserve"> </w:t>
      </w:r>
    </w:p>
    <w:p w:rsidR="00F2261D" w:rsidRPr="00F2261D" w:rsidRDefault="00F2261D" w:rsidP="00F2261D">
      <w:pPr>
        <w:pStyle w:val="af0"/>
        <w:spacing w:after="0"/>
        <w:rPr>
          <w:sz w:val="20"/>
          <w:szCs w:val="20"/>
        </w:rPr>
      </w:pPr>
    </w:p>
    <w:p w:rsidR="00F2261D" w:rsidRPr="00F2261D" w:rsidRDefault="00F2261D" w:rsidP="00F2261D">
      <w:pPr>
        <w:pStyle w:val="af0"/>
        <w:spacing w:after="0"/>
        <w:rPr>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spacing w:after="0" w:line="240" w:lineRule="auto"/>
        <w:jc w:val="center"/>
        <w:rPr>
          <w:rFonts w:ascii="Times New Roman" w:hAnsi="Times New Roman" w:cs="Times New Roman"/>
          <w:b/>
          <w:sz w:val="20"/>
          <w:szCs w:val="20"/>
        </w:rPr>
      </w:pPr>
      <w:r w:rsidRPr="00F2261D">
        <w:rPr>
          <w:rFonts w:ascii="Times New Roman" w:hAnsi="Times New Roman" w:cs="Times New Roman"/>
          <w:b/>
          <w:sz w:val="20"/>
          <w:szCs w:val="20"/>
        </w:rPr>
        <w:t>Горки</w:t>
      </w:r>
    </w:p>
    <w:p w:rsidR="00F2261D" w:rsidRPr="00F2261D" w:rsidRDefault="00F2261D" w:rsidP="00F2261D">
      <w:pPr>
        <w:spacing w:after="0" w:line="240" w:lineRule="auto"/>
        <w:jc w:val="center"/>
        <w:rPr>
          <w:rFonts w:ascii="Times New Roman" w:hAnsi="Times New Roman" w:cs="Times New Roman"/>
          <w:b/>
          <w:sz w:val="20"/>
          <w:szCs w:val="20"/>
        </w:rPr>
      </w:pPr>
      <w:r w:rsidRPr="00F2261D">
        <w:rPr>
          <w:rFonts w:ascii="Times New Roman" w:hAnsi="Times New Roman" w:cs="Times New Roman"/>
          <w:b/>
          <w:sz w:val="20"/>
          <w:szCs w:val="20"/>
        </w:rPr>
        <w:t>БГСХА</w:t>
      </w:r>
    </w:p>
    <w:p w:rsidR="00F2261D" w:rsidRPr="00F2261D" w:rsidRDefault="00F2261D" w:rsidP="00F2261D">
      <w:pPr>
        <w:spacing w:after="0" w:line="240" w:lineRule="auto"/>
        <w:jc w:val="center"/>
        <w:rPr>
          <w:rFonts w:ascii="Times New Roman" w:hAnsi="Times New Roman" w:cs="Times New Roman"/>
          <w:b/>
          <w:sz w:val="20"/>
          <w:szCs w:val="20"/>
        </w:rPr>
      </w:pPr>
      <w:r w:rsidRPr="00F2261D">
        <w:rPr>
          <w:rFonts w:ascii="Times New Roman" w:hAnsi="Times New Roman" w:cs="Times New Roman"/>
          <w:b/>
          <w:sz w:val="20"/>
          <w:szCs w:val="20"/>
        </w:rPr>
        <w:t>2013</w:t>
      </w:r>
    </w:p>
    <w:p w:rsidR="00F2261D" w:rsidRPr="00F2261D" w:rsidRDefault="00F2261D" w:rsidP="00F2261D">
      <w:pPr>
        <w:pStyle w:val="1"/>
        <w:pageBreakBefore/>
        <w:spacing w:before="0" w:beforeAutospacing="0" w:after="0" w:afterAutospacing="0"/>
        <w:jc w:val="center"/>
        <w:rPr>
          <w:b w:val="0"/>
          <w:sz w:val="20"/>
          <w:szCs w:val="20"/>
        </w:rPr>
      </w:pPr>
      <w:r w:rsidRPr="00F2261D">
        <w:rPr>
          <w:b w:val="0"/>
          <w:sz w:val="20"/>
          <w:szCs w:val="20"/>
        </w:rPr>
        <w:lastRenderedPageBreak/>
        <w:t>МИНИСТЕРСТВО СЕЛЬСКОГО ХОЗЯЙСТВА</w:t>
      </w:r>
    </w:p>
    <w:p w:rsidR="00F2261D" w:rsidRPr="00F2261D" w:rsidRDefault="00F2261D" w:rsidP="00F2261D">
      <w:pPr>
        <w:pStyle w:val="1"/>
        <w:spacing w:before="0" w:beforeAutospacing="0" w:after="0" w:afterAutospacing="0"/>
        <w:jc w:val="center"/>
        <w:rPr>
          <w:b w:val="0"/>
          <w:sz w:val="20"/>
          <w:szCs w:val="20"/>
        </w:rPr>
      </w:pPr>
      <w:r w:rsidRPr="00F2261D">
        <w:rPr>
          <w:b w:val="0"/>
          <w:sz w:val="20"/>
          <w:szCs w:val="20"/>
        </w:rPr>
        <w:t>И ПРОДОВОЛЬСТВИЯ РЕСПУБЛИКИ БЕЛАРУСЬ</w:t>
      </w:r>
    </w:p>
    <w:p w:rsidR="00F2261D" w:rsidRPr="00F2261D" w:rsidRDefault="00F2261D" w:rsidP="00F2261D">
      <w:pPr>
        <w:spacing w:after="0" w:line="240" w:lineRule="auto"/>
        <w:jc w:val="center"/>
        <w:rPr>
          <w:rFonts w:ascii="Times New Roman" w:hAnsi="Times New Roman" w:cs="Times New Roman"/>
          <w:sz w:val="20"/>
          <w:szCs w:val="20"/>
        </w:rPr>
      </w:pPr>
      <w:r w:rsidRPr="00F2261D">
        <w:rPr>
          <w:rFonts w:ascii="Times New Roman" w:hAnsi="Times New Roman" w:cs="Times New Roman"/>
          <w:sz w:val="20"/>
          <w:szCs w:val="20"/>
        </w:rPr>
        <w:pict>
          <v:line id="_x0000_s1028" style="position:absolute;left:0;text-align:left;z-index:251675648" from="108.3pt,7.5pt" to="180.3pt,7.5pt" o:allowincell="f" strokeweight="1pt"/>
        </w:pict>
      </w:r>
    </w:p>
    <w:p w:rsidR="00F2261D" w:rsidRPr="00F2261D" w:rsidRDefault="00F2261D" w:rsidP="00F2261D">
      <w:pPr>
        <w:spacing w:after="0" w:line="240" w:lineRule="auto"/>
        <w:jc w:val="center"/>
        <w:rPr>
          <w:rFonts w:ascii="Times New Roman" w:hAnsi="Times New Roman" w:cs="Times New Roman"/>
          <w:sz w:val="20"/>
          <w:szCs w:val="20"/>
        </w:rPr>
      </w:pPr>
      <w:r w:rsidRPr="00F2261D">
        <w:rPr>
          <w:rFonts w:ascii="Times New Roman" w:hAnsi="Times New Roman" w:cs="Times New Roman"/>
          <w:sz w:val="20"/>
          <w:szCs w:val="20"/>
        </w:rPr>
        <w:t>ГЛАВНОЕ УПРАВЛЕНИЕ ОБРАЗОВАНИЯ, НАУКИ И КАДРОВ</w:t>
      </w:r>
    </w:p>
    <w:p w:rsidR="00F2261D" w:rsidRPr="00F2261D" w:rsidRDefault="00F2261D" w:rsidP="00F2261D">
      <w:pPr>
        <w:spacing w:after="0" w:line="240" w:lineRule="auto"/>
        <w:jc w:val="center"/>
        <w:rPr>
          <w:rFonts w:ascii="Times New Roman" w:hAnsi="Times New Roman" w:cs="Times New Roman"/>
          <w:sz w:val="20"/>
          <w:szCs w:val="20"/>
        </w:rPr>
      </w:pPr>
      <w:r w:rsidRPr="00F2261D">
        <w:rPr>
          <w:rFonts w:ascii="Times New Roman" w:hAnsi="Times New Roman" w:cs="Times New Roman"/>
          <w:sz w:val="20"/>
          <w:szCs w:val="20"/>
        </w:rPr>
        <w:pict>
          <v:line id="_x0000_s1029" style="position:absolute;left:0;text-align:left;flip:y;z-index:251676672" from="105.75pt,4.25pt" to="177.75pt,4.25pt" o:allowincell="f" strokeweight="1pt"/>
        </w:pict>
      </w:r>
    </w:p>
    <w:p w:rsidR="00F2261D" w:rsidRPr="00F2261D" w:rsidRDefault="00F2261D" w:rsidP="00F2261D">
      <w:pPr>
        <w:spacing w:after="0" w:line="240" w:lineRule="auto"/>
        <w:jc w:val="center"/>
        <w:rPr>
          <w:rFonts w:ascii="Times New Roman" w:hAnsi="Times New Roman" w:cs="Times New Roman"/>
          <w:sz w:val="20"/>
          <w:szCs w:val="20"/>
        </w:rPr>
      </w:pPr>
      <w:r w:rsidRPr="00F2261D">
        <w:rPr>
          <w:rFonts w:ascii="Times New Roman" w:hAnsi="Times New Roman" w:cs="Times New Roman"/>
          <w:sz w:val="20"/>
          <w:szCs w:val="20"/>
        </w:rPr>
        <w:t>Учреждение образования</w:t>
      </w:r>
    </w:p>
    <w:p w:rsidR="00F2261D" w:rsidRPr="00F2261D" w:rsidRDefault="00F2261D" w:rsidP="00F2261D">
      <w:pPr>
        <w:spacing w:after="0" w:line="240" w:lineRule="auto"/>
        <w:jc w:val="center"/>
        <w:rPr>
          <w:rFonts w:ascii="Times New Roman" w:hAnsi="Times New Roman" w:cs="Times New Roman"/>
          <w:sz w:val="20"/>
          <w:szCs w:val="20"/>
        </w:rPr>
      </w:pPr>
      <w:r w:rsidRPr="00F2261D">
        <w:rPr>
          <w:rFonts w:ascii="Times New Roman" w:hAnsi="Times New Roman" w:cs="Times New Roman"/>
          <w:sz w:val="20"/>
          <w:szCs w:val="20"/>
        </w:rPr>
        <w:t>«БЕЛОРУССКАЯ ГОСУДАРСТВЕННАЯ</w:t>
      </w:r>
    </w:p>
    <w:p w:rsidR="00F2261D" w:rsidRPr="00F2261D" w:rsidRDefault="00F2261D" w:rsidP="00F2261D">
      <w:pPr>
        <w:spacing w:after="0" w:line="240" w:lineRule="auto"/>
        <w:jc w:val="center"/>
        <w:rPr>
          <w:rFonts w:ascii="Times New Roman" w:hAnsi="Times New Roman" w:cs="Times New Roman"/>
          <w:sz w:val="20"/>
          <w:szCs w:val="20"/>
        </w:rPr>
      </w:pPr>
      <w:r w:rsidRPr="00F2261D">
        <w:rPr>
          <w:rFonts w:ascii="Times New Roman" w:hAnsi="Times New Roman" w:cs="Times New Roman"/>
          <w:sz w:val="20"/>
          <w:szCs w:val="20"/>
        </w:rPr>
        <w:t>СЕЛЬСКОХОЗЯЙСТВЕННАЯ АКАДЕМИЯ»</w:t>
      </w: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r w:rsidRPr="00F2261D">
        <w:rPr>
          <w:b w:val="0"/>
          <w:sz w:val="20"/>
          <w:szCs w:val="20"/>
        </w:rPr>
        <w:t>Кафедра английского языка</w:t>
      </w: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i/>
          <w:sz w:val="20"/>
          <w:szCs w:val="20"/>
        </w:rPr>
      </w:pPr>
      <w:r w:rsidRPr="00F2261D">
        <w:rPr>
          <w:b w:val="0"/>
          <w:i/>
          <w:sz w:val="20"/>
          <w:szCs w:val="20"/>
          <w:lang w:val="en-US"/>
        </w:rPr>
        <w:t>C</w:t>
      </w:r>
      <w:r w:rsidRPr="00F2261D">
        <w:rPr>
          <w:b w:val="0"/>
          <w:i/>
          <w:sz w:val="20"/>
          <w:szCs w:val="20"/>
        </w:rPr>
        <w:t xml:space="preserve">. А. </w:t>
      </w:r>
      <w:proofErr w:type="spellStart"/>
      <w:r w:rsidRPr="00F2261D">
        <w:rPr>
          <w:b w:val="0"/>
          <w:i/>
          <w:sz w:val="20"/>
          <w:szCs w:val="20"/>
        </w:rPr>
        <w:t>Носкова</w:t>
      </w:r>
      <w:proofErr w:type="spellEnd"/>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caps/>
          <w:sz w:val="36"/>
          <w:szCs w:val="36"/>
        </w:rPr>
      </w:pPr>
      <w:r w:rsidRPr="00F2261D">
        <w:rPr>
          <w:caps/>
          <w:sz w:val="36"/>
          <w:szCs w:val="36"/>
        </w:rPr>
        <w:t xml:space="preserve">Пособие </w:t>
      </w:r>
    </w:p>
    <w:p w:rsidR="00F2261D" w:rsidRPr="00F2261D" w:rsidRDefault="00F2261D" w:rsidP="00F2261D">
      <w:pPr>
        <w:pStyle w:val="af0"/>
        <w:spacing w:after="0"/>
        <w:rPr>
          <w:caps/>
          <w:sz w:val="36"/>
          <w:szCs w:val="36"/>
        </w:rPr>
      </w:pPr>
      <w:r w:rsidRPr="00F2261D">
        <w:rPr>
          <w:caps/>
          <w:sz w:val="36"/>
          <w:szCs w:val="36"/>
        </w:rPr>
        <w:t>ПО АНГЛИЙСКОМУ ЯЗЫКУ</w:t>
      </w:r>
    </w:p>
    <w:p w:rsidR="00F2261D" w:rsidRPr="00F2261D" w:rsidRDefault="00F2261D" w:rsidP="00F2261D">
      <w:pPr>
        <w:pStyle w:val="af0"/>
        <w:spacing w:after="0"/>
        <w:rPr>
          <w:caps/>
          <w:sz w:val="20"/>
          <w:szCs w:val="20"/>
        </w:rPr>
      </w:pPr>
    </w:p>
    <w:p w:rsidR="00F2261D" w:rsidRPr="00F2261D" w:rsidRDefault="00F2261D" w:rsidP="00F2261D">
      <w:pPr>
        <w:pStyle w:val="af0"/>
        <w:spacing w:after="0"/>
        <w:rPr>
          <w:b w:val="0"/>
          <w:sz w:val="20"/>
          <w:szCs w:val="20"/>
        </w:rPr>
      </w:pPr>
      <w:r w:rsidRPr="00F2261D">
        <w:rPr>
          <w:b w:val="0"/>
          <w:sz w:val="20"/>
          <w:szCs w:val="20"/>
        </w:rPr>
        <w:t>Часть 1</w:t>
      </w: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i/>
          <w:sz w:val="20"/>
          <w:szCs w:val="20"/>
        </w:rPr>
      </w:pPr>
      <w:r w:rsidRPr="00F2261D">
        <w:rPr>
          <w:rFonts w:eastAsia="TimesNewRomanPSMT"/>
          <w:i/>
          <w:sz w:val="16"/>
          <w:szCs w:val="16"/>
        </w:rPr>
        <w:t>Для магистрантов и аспирантов</w:t>
      </w: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pStyle w:val="af0"/>
        <w:spacing w:after="0"/>
        <w:rPr>
          <w:b w:val="0"/>
          <w:sz w:val="20"/>
          <w:szCs w:val="20"/>
        </w:rPr>
      </w:pPr>
    </w:p>
    <w:p w:rsidR="00F2261D" w:rsidRPr="00F2261D" w:rsidRDefault="00F2261D" w:rsidP="00F2261D">
      <w:pPr>
        <w:spacing w:after="0" w:line="240" w:lineRule="auto"/>
        <w:jc w:val="center"/>
        <w:rPr>
          <w:rFonts w:ascii="Times New Roman" w:hAnsi="Times New Roman" w:cs="Times New Roman"/>
          <w:sz w:val="20"/>
          <w:szCs w:val="20"/>
        </w:rPr>
      </w:pPr>
      <w:r w:rsidRPr="00F2261D">
        <w:rPr>
          <w:rFonts w:ascii="Times New Roman" w:hAnsi="Times New Roman" w:cs="Times New Roman"/>
          <w:sz w:val="20"/>
          <w:szCs w:val="20"/>
        </w:rPr>
        <w:t>Горки</w:t>
      </w:r>
    </w:p>
    <w:p w:rsidR="00F2261D" w:rsidRPr="00F2261D" w:rsidRDefault="00F2261D" w:rsidP="00F2261D">
      <w:pPr>
        <w:spacing w:after="0" w:line="240" w:lineRule="auto"/>
        <w:jc w:val="center"/>
        <w:rPr>
          <w:rFonts w:ascii="Times New Roman" w:hAnsi="Times New Roman" w:cs="Times New Roman"/>
          <w:sz w:val="20"/>
          <w:szCs w:val="20"/>
        </w:rPr>
      </w:pPr>
      <w:r w:rsidRPr="00F2261D">
        <w:rPr>
          <w:rFonts w:ascii="Times New Roman" w:hAnsi="Times New Roman" w:cs="Times New Roman"/>
          <w:sz w:val="20"/>
          <w:szCs w:val="20"/>
        </w:rPr>
        <w:t>БГСХА</w:t>
      </w:r>
    </w:p>
    <w:p w:rsidR="00F2261D" w:rsidRPr="00F2261D" w:rsidRDefault="00F2261D" w:rsidP="00F2261D">
      <w:pPr>
        <w:spacing w:after="0" w:line="240" w:lineRule="auto"/>
        <w:jc w:val="center"/>
        <w:rPr>
          <w:rFonts w:ascii="Times New Roman" w:hAnsi="Times New Roman" w:cs="Times New Roman"/>
          <w:sz w:val="20"/>
          <w:szCs w:val="20"/>
          <w:lang w:val="en-US"/>
        </w:rPr>
      </w:pPr>
      <w:r w:rsidRPr="00F2261D">
        <w:rPr>
          <w:rFonts w:ascii="Times New Roman" w:hAnsi="Times New Roman" w:cs="Times New Roman"/>
          <w:sz w:val="20"/>
          <w:szCs w:val="20"/>
        </w:rPr>
        <w:t>201</w:t>
      </w:r>
      <w:r w:rsidRPr="00F2261D">
        <w:rPr>
          <w:rFonts w:ascii="Times New Roman" w:hAnsi="Times New Roman" w:cs="Times New Roman"/>
          <w:sz w:val="20"/>
          <w:szCs w:val="20"/>
          <w:lang w:val="en-US"/>
        </w:rPr>
        <w:t>3</w:t>
      </w:r>
    </w:p>
    <w:p w:rsidR="00F2261D" w:rsidRPr="00F2261D" w:rsidRDefault="00F2261D" w:rsidP="00F2261D">
      <w:pPr>
        <w:pStyle w:val="af0"/>
        <w:spacing w:after="0"/>
        <w:rPr>
          <w:b w:val="0"/>
          <w:sz w:val="20"/>
          <w:szCs w:val="20"/>
        </w:rPr>
        <w:sectPr w:rsidR="00F2261D" w:rsidRPr="00F2261D" w:rsidSect="00F2261D">
          <w:pgSz w:w="8392" w:h="11907" w:code="11"/>
          <w:pgMar w:top="1361" w:right="1191" w:bottom="1304" w:left="1077" w:header="720" w:footer="720" w:gutter="0"/>
          <w:cols w:space="720"/>
        </w:sectPr>
      </w:pPr>
    </w:p>
    <w:p w:rsidR="00F2261D" w:rsidRPr="00F2261D" w:rsidRDefault="00F2261D" w:rsidP="00F2261D">
      <w:pPr>
        <w:spacing w:after="0" w:line="240" w:lineRule="auto"/>
        <w:jc w:val="both"/>
        <w:rPr>
          <w:rFonts w:ascii="Times New Roman" w:hAnsi="Times New Roman" w:cs="Times New Roman"/>
          <w:sz w:val="20"/>
          <w:szCs w:val="20"/>
        </w:rPr>
      </w:pPr>
      <w:r w:rsidRPr="00F2261D">
        <w:rPr>
          <w:rFonts w:ascii="Times New Roman" w:hAnsi="Times New Roman" w:cs="Times New Roman"/>
          <w:sz w:val="20"/>
          <w:szCs w:val="20"/>
        </w:rPr>
        <w:lastRenderedPageBreak/>
        <w:t>УДК 804. 0 (072)</w:t>
      </w:r>
    </w:p>
    <w:p w:rsidR="00F2261D" w:rsidRPr="00F2261D" w:rsidRDefault="00F2261D" w:rsidP="00F2261D">
      <w:pPr>
        <w:spacing w:after="0" w:line="240" w:lineRule="auto"/>
        <w:ind w:firstLine="284"/>
        <w:jc w:val="both"/>
        <w:rPr>
          <w:rFonts w:ascii="Times New Roman" w:hAnsi="Times New Roman" w:cs="Times New Roman"/>
          <w:sz w:val="20"/>
          <w:szCs w:val="20"/>
        </w:rPr>
      </w:pPr>
    </w:p>
    <w:p w:rsidR="00F2261D" w:rsidRPr="00F2261D" w:rsidRDefault="00F2261D" w:rsidP="00F2261D">
      <w:pPr>
        <w:spacing w:after="0" w:line="240" w:lineRule="auto"/>
        <w:ind w:firstLine="284"/>
        <w:jc w:val="center"/>
        <w:rPr>
          <w:rFonts w:ascii="Times New Roman" w:hAnsi="Times New Roman" w:cs="Times New Roman"/>
          <w:i/>
          <w:sz w:val="20"/>
          <w:szCs w:val="20"/>
        </w:rPr>
      </w:pPr>
      <w:r w:rsidRPr="00F2261D">
        <w:rPr>
          <w:rFonts w:ascii="Times New Roman" w:hAnsi="Times New Roman" w:cs="Times New Roman"/>
          <w:i/>
          <w:sz w:val="20"/>
          <w:szCs w:val="20"/>
        </w:rPr>
        <w:t xml:space="preserve">Рекомендовано методической комиссией </w:t>
      </w:r>
    </w:p>
    <w:p w:rsidR="00F2261D" w:rsidRPr="00F2261D" w:rsidRDefault="00F2261D" w:rsidP="00F2261D">
      <w:pPr>
        <w:spacing w:after="0" w:line="240" w:lineRule="auto"/>
        <w:ind w:firstLine="284"/>
        <w:jc w:val="center"/>
        <w:rPr>
          <w:rFonts w:ascii="Times New Roman" w:hAnsi="Times New Roman" w:cs="Times New Roman"/>
          <w:i/>
          <w:sz w:val="20"/>
          <w:szCs w:val="20"/>
        </w:rPr>
      </w:pPr>
      <w:r w:rsidRPr="00F2261D">
        <w:rPr>
          <w:rFonts w:ascii="Times New Roman" w:hAnsi="Times New Roman" w:cs="Times New Roman"/>
          <w:i/>
          <w:sz w:val="20"/>
          <w:szCs w:val="20"/>
        </w:rPr>
        <w:t>факультета международных связей</w:t>
      </w:r>
    </w:p>
    <w:p w:rsidR="00F2261D" w:rsidRPr="00F2261D" w:rsidRDefault="00F2261D" w:rsidP="00F2261D">
      <w:pPr>
        <w:spacing w:after="0" w:line="240" w:lineRule="auto"/>
        <w:ind w:firstLine="284"/>
        <w:jc w:val="center"/>
        <w:rPr>
          <w:rFonts w:ascii="Times New Roman" w:hAnsi="Times New Roman" w:cs="Times New Roman"/>
          <w:i/>
          <w:sz w:val="20"/>
          <w:szCs w:val="20"/>
        </w:rPr>
      </w:pPr>
      <w:r w:rsidRPr="00F2261D">
        <w:rPr>
          <w:rFonts w:ascii="Times New Roman" w:hAnsi="Times New Roman" w:cs="Times New Roman"/>
          <w:i/>
          <w:sz w:val="20"/>
          <w:szCs w:val="20"/>
        </w:rPr>
        <w:t xml:space="preserve">и </w:t>
      </w:r>
      <w:proofErr w:type="spellStart"/>
      <w:r w:rsidRPr="00F2261D">
        <w:rPr>
          <w:rFonts w:ascii="Times New Roman" w:hAnsi="Times New Roman" w:cs="Times New Roman"/>
          <w:i/>
          <w:sz w:val="20"/>
          <w:szCs w:val="20"/>
        </w:rPr>
        <w:t>довузовской</w:t>
      </w:r>
      <w:proofErr w:type="spellEnd"/>
      <w:r w:rsidRPr="00F2261D">
        <w:rPr>
          <w:rFonts w:ascii="Times New Roman" w:hAnsi="Times New Roman" w:cs="Times New Roman"/>
          <w:i/>
          <w:sz w:val="20"/>
          <w:szCs w:val="20"/>
        </w:rPr>
        <w:t xml:space="preserve"> подготовки</w:t>
      </w:r>
    </w:p>
    <w:p w:rsidR="00F2261D" w:rsidRPr="00F2261D" w:rsidRDefault="00F2261D" w:rsidP="00F2261D">
      <w:pPr>
        <w:spacing w:after="0" w:line="240" w:lineRule="auto"/>
        <w:ind w:firstLine="284"/>
        <w:jc w:val="center"/>
        <w:rPr>
          <w:rFonts w:ascii="Times New Roman" w:hAnsi="Times New Roman" w:cs="Times New Roman"/>
          <w:i/>
          <w:sz w:val="20"/>
          <w:szCs w:val="20"/>
        </w:rPr>
      </w:pPr>
      <w:r w:rsidRPr="00F2261D">
        <w:rPr>
          <w:rFonts w:ascii="Times New Roman" w:hAnsi="Times New Roman" w:cs="Times New Roman"/>
          <w:i/>
          <w:sz w:val="20"/>
          <w:szCs w:val="20"/>
        </w:rPr>
        <w:t>23.10. 2013 г. (прот</w:t>
      </w:r>
      <w:r w:rsidRPr="00F2261D">
        <w:rPr>
          <w:rFonts w:ascii="Times New Roman" w:hAnsi="Times New Roman" w:cs="Times New Roman"/>
          <w:i/>
          <w:sz w:val="20"/>
          <w:szCs w:val="20"/>
        </w:rPr>
        <w:t>о</w:t>
      </w:r>
      <w:r w:rsidRPr="00F2261D">
        <w:rPr>
          <w:rFonts w:ascii="Times New Roman" w:hAnsi="Times New Roman" w:cs="Times New Roman"/>
          <w:i/>
          <w:sz w:val="20"/>
          <w:szCs w:val="20"/>
        </w:rPr>
        <w:t>кол №2).</w:t>
      </w:r>
    </w:p>
    <w:p w:rsidR="00F2261D" w:rsidRPr="00F2261D" w:rsidRDefault="00F2261D" w:rsidP="00F2261D">
      <w:pPr>
        <w:spacing w:after="0" w:line="240" w:lineRule="auto"/>
        <w:jc w:val="center"/>
        <w:rPr>
          <w:rFonts w:ascii="Times New Roman" w:hAnsi="Times New Roman" w:cs="Times New Roman"/>
          <w:sz w:val="20"/>
          <w:szCs w:val="20"/>
        </w:rPr>
      </w:pPr>
    </w:p>
    <w:p w:rsidR="00F2261D" w:rsidRPr="00F2261D" w:rsidRDefault="00F2261D" w:rsidP="00F2261D">
      <w:pPr>
        <w:spacing w:after="0" w:line="240" w:lineRule="auto"/>
        <w:jc w:val="center"/>
        <w:rPr>
          <w:rFonts w:ascii="Times New Roman" w:hAnsi="Times New Roman" w:cs="Times New Roman"/>
          <w:sz w:val="20"/>
          <w:szCs w:val="20"/>
        </w:rPr>
      </w:pPr>
      <w:r w:rsidRPr="00F2261D">
        <w:rPr>
          <w:rFonts w:ascii="Times New Roman" w:hAnsi="Times New Roman" w:cs="Times New Roman"/>
          <w:sz w:val="20"/>
          <w:szCs w:val="20"/>
        </w:rPr>
        <w:t>Автор:</w:t>
      </w:r>
    </w:p>
    <w:p w:rsidR="00F2261D" w:rsidRPr="00F2261D" w:rsidRDefault="00F2261D" w:rsidP="00F2261D">
      <w:pPr>
        <w:spacing w:after="0" w:line="240" w:lineRule="auto"/>
        <w:jc w:val="center"/>
        <w:rPr>
          <w:rFonts w:ascii="Times New Roman" w:hAnsi="Times New Roman" w:cs="Times New Roman"/>
          <w:sz w:val="20"/>
          <w:szCs w:val="20"/>
        </w:rPr>
      </w:pPr>
      <w:r w:rsidRPr="00F2261D">
        <w:rPr>
          <w:rFonts w:ascii="Times New Roman" w:hAnsi="Times New Roman" w:cs="Times New Roman"/>
          <w:sz w:val="20"/>
          <w:szCs w:val="20"/>
        </w:rPr>
        <w:t xml:space="preserve">кандидат филологических наук, </w:t>
      </w:r>
    </w:p>
    <w:p w:rsidR="00F2261D" w:rsidRPr="00F2261D" w:rsidRDefault="00F2261D" w:rsidP="00F2261D">
      <w:pPr>
        <w:pStyle w:val="af0"/>
        <w:spacing w:after="0"/>
        <w:rPr>
          <w:b w:val="0"/>
          <w:sz w:val="20"/>
          <w:szCs w:val="20"/>
        </w:rPr>
      </w:pPr>
      <w:r w:rsidRPr="00F2261D">
        <w:rPr>
          <w:b w:val="0"/>
          <w:sz w:val="20"/>
          <w:szCs w:val="20"/>
        </w:rPr>
        <w:t xml:space="preserve">доцент кафедры английского языка </w:t>
      </w:r>
      <w:r w:rsidRPr="00F2261D">
        <w:rPr>
          <w:b w:val="0"/>
          <w:i/>
          <w:sz w:val="20"/>
          <w:szCs w:val="20"/>
        </w:rPr>
        <w:t xml:space="preserve">С.А. </w:t>
      </w:r>
      <w:proofErr w:type="spellStart"/>
      <w:r w:rsidRPr="00F2261D">
        <w:rPr>
          <w:b w:val="0"/>
          <w:i/>
          <w:sz w:val="20"/>
          <w:szCs w:val="20"/>
        </w:rPr>
        <w:t>Носкова</w:t>
      </w:r>
      <w:proofErr w:type="spellEnd"/>
    </w:p>
    <w:p w:rsidR="00F2261D" w:rsidRPr="00F2261D" w:rsidRDefault="00F2261D" w:rsidP="00F2261D">
      <w:pPr>
        <w:spacing w:after="0" w:line="240" w:lineRule="auto"/>
        <w:ind w:firstLine="284"/>
        <w:jc w:val="center"/>
        <w:rPr>
          <w:rFonts w:ascii="Times New Roman" w:hAnsi="Times New Roman" w:cs="Times New Roman"/>
          <w:i/>
          <w:spacing w:val="-6"/>
          <w:sz w:val="20"/>
          <w:szCs w:val="20"/>
        </w:rPr>
      </w:pPr>
    </w:p>
    <w:p w:rsidR="00F2261D" w:rsidRPr="00F2261D" w:rsidRDefault="00F2261D" w:rsidP="00F2261D">
      <w:pPr>
        <w:spacing w:after="0" w:line="240" w:lineRule="auto"/>
        <w:jc w:val="both"/>
        <w:rPr>
          <w:rFonts w:ascii="Times New Roman" w:hAnsi="Times New Roman" w:cs="Times New Roman"/>
          <w:sz w:val="20"/>
          <w:szCs w:val="20"/>
        </w:rPr>
      </w:pPr>
    </w:p>
    <w:p w:rsidR="00F2261D" w:rsidRPr="00F2261D" w:rsidRDefault="00F2261D" w:rsidP="00F2261D">
      <w:pPr>
        <w:spacing w:after="0" w:line="240" w:lineRule="auto"/>
        <w:jc w:val="center"/>
        <w:rPr>
          <w:rFonts w:ascii="Times New Roman" w:hAnsi="Times New Roman" w:cs="Times New Roman"/>
          <w:sz w:val="20"/>
          <w:szCs w:val="20"/>
        </w:rPr>
      </w:pPr>
      <w:r w:rsidRPr="00F2261D">
        <w:rPr>
          <w:rFonts w:ascii="Times New Roman" w:hAnsi="Times New Roman" w:cs="Times New Roman"/>
          <w:sz w:val="20"/>
          <w:szCs w:val="20"/>
        </w:rPr>
        <w:t xml:space="preserve">Рецензент: </w:t>
      </w:r>
    </w:p>
    <w:p w:rsidR="00F2261D" w:rsidRPr="00F2261D" w:rsidRDefault="00F2261D" w:rsidP="00F2261D">
      <w:pPr>
        <w:spacing w:after="0" w:line="240" w:lineRule="auto"/>
        <w:jc w:val="center"/>
        <w:rPr>
          <w:rFonts w:ascii="Times New Roman" w:hAnsi="Times New Roman" w:cs="Times New Roman"/>
          <w:spacing w:val="-6"/>
          <w:sz w:val="20"/>
          <w:szCs w:val="20"/>
        </w:rPr>
      </w:pPr>
      <w:r w:rsidRPr="00F2261D">
        <w:rPr>
          <w:rFonts w:ascii="Times New Roman" w:hAnsi="Times New Roman" w:cs="Times New Roman"/>
          <w:spacing w:val="-6"/>
          <w:sz w:val="20"/>
          <w:szCs w:val="20"/>
        </w:rPr>
        <w:t xml:space="preserve">кандидат педагогических наук, </w:t>
      </w:r>
    </w:p>
    <w:p w:rsidR="00F2261D" w:rsidRPr="00F2261D" w:rsidRDefault="00F2261D" w:rsidP="00F2261D">
      <w:pPr>
        <w:spacing w:after="0" w:line="240" w:lineRule="auto"/>
        <w:jc w:val="center"/>
        <w:rPr>
          <w:rFonts w:ascii="Times New Roman" w:hAnsi="Times New Roman" w:cs="Times New Roman"/>
          <w:i/>
          <w:spacing w:val="-6"/>
          <w:sz w:val="20"/>
          <w:szCs w:val="20"/>
        </w:rPr>
      </w:pPr>
      <w:r w:rsidRPr="00F2261D">
        <w:rPr>
          <w:rFonts w:ascii="Times New Roman" w:hAnsi="Times New Roman" w:cs="Times New Roman"/>
          <w:spacing w:val="-6"/>
          <w:sz w:val="20"/>
          <w:szCs w:val="20"/>
        </w:rPr>
        <w:t>доцент</w:t>
      </w:r>
      <w:r w:rsidRPr="00F2261D">
        <w:rPr>
          <w:rFonts w:ascii="Times New Roman" w:hAnsi="Times New Roman" w:cs="Times New Roman"/>
          <w:b/>
          <w:sz w:val="20"/>
          <w:szCs w:val="20"/>
        </w:rPr>
        <w:t xml:space="preserve"> </w:t>
      </w:r>
      <w:r w:rsidRPr="00F2261D">
        <w:rPr>
          <w:rFonts w:ascii="Times New Roman" w:hAnsi="Times New Roman" w:cs="Times New Roman"/>
          <w:sz w:val="20"/>
          <w:szCs w:val="20"/>
        </w:rPr>
        <w:t>кафедры английского языка</w:t>
      </w:r>
      <w:r w:rsidRPr="00F2261D">
        <w:rPr>
          <w:rFonts w:ascii="Times New Roman" w:hAnsi="Times New Roman" w:cs="Times New Roman"/>
          <w:i/>
          <w:spacing w:val="-6"/>
          <w:sz w:val="20"/>
          <w:szCs w:val="20"/>
        </w:rPr>
        <w:t xml:space="preserve"> И. П. Макаренко</w:t>
      </w:r>
    </w:p>
    <w:p w:rsidR="00F2261D" w:rsidRPr="00F2261D" w:rsidRDefault="00F2261D" w:rsidP="00F2261D">
      <w:pPr>
        <w:spacing w:after="0" w:line="240" w:lineRule="auto"/>
        <w:jc w:val="both"/>
        <w:rPr>
          <w:rFonts w:ascii="Times New Roman" w:hAnsi="Times New Roman" w:cs="Times New Roman"/>
          <w:sz w:val="20"/>
          <w:szCs w:val="20"/>
        </w:rPr>
      </w:pPr>
    </w:p>
    <w:p w:rsidR="00F2261D" w:rsidRPr="00F2261D" w:rsidRDefault="00F2261D" w:rsidP="00F2261D">
      <w:pPr>
        <w:spacing w:after="0" w:line="240" w:lineRule="auto"/>
        <w:jc w:val="both"/>
        <w:rPr>
          <w:rFonts w:ascii="Times New Roman" w:hAnsi="Times New Roman" w:cs="Times New Roman"/>
          <w:sz w:val="20"/>
          <w:szCs w:val="20"/>
        </w:rPr>
      </w:pPr>
    </w:p>
    <w:p w:rsidR="00F2261D" w:rsidRPr="00F2261D" w:rsidRDefault="00F2261D" w:rsidP="00F2261D">
      <w:pPr>
        <w:spacing w:after="0" w:line="240" w:lineRule="auto"/>
        <w:jc w:val="both"/>
        <w:rPr>
          <w:rFonts w:ascii="Times New Roman" w:hAnsi="Times New Roman" w:cs="Times New Roman"/>
          <w:sz w:val="20"/>
          <w:szCs w:val="20"/>
        </w:rPr>
      </w:pPr>
    </w:p>
    <w:p w:rsidR="00F2261D" w:rsidRPr="00F2261D" w:rsidRDefault="00F2261D" w:rsidP="00F2261D">
      <w:pPr>
        <w:spacing w:after="0" w:line="240" w:lineRule="auto"/>
        <w:jc w:val="both"/>
        <w:rPr>
          <w:rFonts w:ascii="Times New Roman" w:hAnsi="Times New Roman" w:cs="Times New Roman"/>
          <w:sz w:val="20"/>
          <w:szCs w:val="20"/>
        </w:rPr>
      </w:pPr>
    </w:p>
    <w:p w:rsidR="00F2261D" w:rsidRPr="00F2261D" w:rsidRDefault="00F2261D" w:rsidP="00F2261D">
      <w:pPr>
        <w:spacing w:after="0" w:line="240" w:lineRule="auto"/>
        <w:jc w:val="both"/>
        <w:rPr>
          <w:rFonts w:ascii="Times New Roman" w:hAnsi="Times New Roman" w:cs="Times New Roman"/>
          <w:sz w:val="20"/>
          <w:szCs w:val="20"/>
        </w:rPr>
      </w:pPr>
    </w:p>
    <w:p w:rsidR="00F2261D" w:rsidRPr="00F2261D" w:rsidRDefault="00F2261D" w:rsidP="00F2261D">
      <w:pPr>
        <w:spacing w:after="0" w:line="240" w:lineRule="auto"/>
        <w:jc w:val="both"/>
        <w:rPr>
          <w:rFonts w:ascii="Times New Roman" w:hAnsi="Times New Roman" w:cs="Times New Roman"/>
          <w:sz w:val="20"/>
          <w:szCs w:val="20"/>
        </w:rPr>
      </w:pPr>
    </w:p>
    <w:p w:rsidR="00F2261D" w:rsidRPr="00F2261D" w:rsidRDefault="00F2261D" w:rsidP="00F2261D">
      <w:pPr>
        <w:spacing w:after="0" w:line="240" w:lineRule="auto"/>
        <w:jc w:val="both"/>
        <w:rPr>
          <w:rFonts w:ascii="Times New Roman" w:hAnsi="Times New Roman" w:cs="Times New Roman"/>
          <w:b/>
          <w:sz w:val="20"/>
          <w:szCs w:val="20"/>
        </w:rPr>
      </w:pPr>
      <w:proofErr w:type="spellStart"/>
      <w:r w:rsidRPr="00F2261D">
        <w:rPr>
          <w:rFonts w:ascii="Times New Roman" w:hAnsi="Times New Roman" w:cs="Times New Roman"/>
          <w:b/>
          <w:sz w:val="20"/>
          <w:szCs w:val="20"/>
        </w:rPr>
        <w:t>Носкова</w:t>
      </w:r>
      <w:proofErr w:type="spellEnd"/>
      <w:r w:rsidRPr="00F2261D">
        <w:rPr>
          <w:rFonts w:ascii="Times New Roman" w:hAnsi="Times New Roman" w:cs="Times New Roman"/>
          <w:b/>
          <w:sz w:val="20"/>
          <w:szCs w:val="20"/>
        </w:rPr>
        <w:t xml:space="preserve"> </w:t>
      </w:r>
      <w:r w:rsidRPr="00F2261D">
        <w:rPr>
          <w:rFonts w:ascii="Times New Roman" w:hAnsi="Times New Roman" w:cs="Times New Roman"/>
          <w:b/>
          <w:sz w:val="20"/>
          <w:szCs w:val="20"/>
          <w:lang w:val="en-US"/>
        </w:rPr>
        <w:t>C</w:t>
      </w:r>
      <w:r w:rsidRPr="00F2261D">
        <w:rPr>
          <w:rFonts w:ascii="Times New Roman" w:hAnsi="Times New Roman" w:cs="Times New Roman"/>
          <w:b/>
          <w:sz w:val="20"/>
          <w:szCs w:val="20"/>
        </w:rPr>
        <w:t>. А.</w:t>
      </w:r>
    </w:p>
    <w:p w:rsidR="00F2261D" w:rsidRPr="00F2261D" w:rsidRDefault="00F2261D" w:rsidP="00F2261D">
      <w:pPr>
        <w:pStyle w:val="af0"/>
        <w:spacing w:after="0"/>
        <w:ind w:firstLine="284"/>
        <w:jc w:val="both"/>
        <w:rPr>
          <w:b w:val="0"/>
          <w:sz w:val="20"/>
          <w:szCs w:val="20"/>
        </w:rPr>
      </w:pPr>
      <w:r w:rsidRPr="00F2261D">
        <w:rPr>
          <w:sz w:val="20"/>
          <w:szCs w:val="20"/>
        </w:rPr>
        <w:t>Пособие по английскому языку</w:t>
      </w:r>
      <w:r w:rsidRPr="00F2261D">
        <w:rPr>
          <w:b w:val="0"/>
          <w:sz w:val="20"/>
          <w:szCs w:val="20"/>
        </w:rPr>
        <w:t>: Часть 1</w:t>
      </w:r>
      <w:r w:rsidRPr="00F2261D">
        <w:rPr>
          <w:sz w:val="20"/>
          <w:szCs w:val="20"/>
        </w:rPr>
        <w:t xml:space="preserve"> </w:t>
      </w:r>
      <w:r w:rsidRPr="00F2261D">
        <w:rPr>
          <w:b w:val="0"/>
          <w:sz w:val="20"/>
          <w:szCs w:val="20"/>
        </w:rPr>
        <w:t>/ Белорусская государственная сельскохозяйс</w:t>
      </w:r>
      <w:r w:rsidRPr="00F2261D">
        <w:rPr>
          <w:b w:val="0"/>
          <w:sz w:val="20"/>
          <w:szCs w:val="20"/>
        </w:rPr>
        <w:t>т</w:t>
      </w:r>
      <w:r w:rsidRPr="00F2261D">
        <w:rPr>
          <w:b w:val="0"/>
          <w:sz w:val="20"/>
          <w:szCs w:val="20"/>
        </w:rPr>
        <w:t xml:space="preserve">венная академия;  </w:t>
      </w:r>
      <w:r w:rsidRPr="00F2261D">
        <w:rPr>
          <w:b w:val="0"/>
          <w:spacing w:val="40"/>
          <w:sz w:val="20"/>
          <w:szCs w:val="20"/>
        </w:rPr>
        <w:t>Сост.</w:t>
      </w:r>
      <w:r w:rsidRPr="00F2261D">
        <w:rPr>
          <w:b w:val="0"/>
          <w:spacing w:val="40"/>
          <w:sz w:val="20"/>
          <w:szCs w:val="20"/>
          <w:lang w:val="en-US"/>
        </w:rPr>
        <w:t>C</w:t>
      </w:r>
      <w:r w:rsidRPr="00F2261D">
        <w:rPr>
          <w:b w:val="0"/>
          <w:spacing w:val="40"/>
          <w:sz w:val="20"/>
          <w:szCs w:val="20"/>
        </w:rPr>
        <w:t xml:space="preserve">.А. </w:t>
      </w:r>
      <w:proofErr w:type="spellStart"/>
      <w:r w:rsidRPr="00F2261D">
        <w:rPr>
          <w:b w:val="0"/>
          <w:spacing w:val="40"/>
          <w:sz w:val="20"/>
          <w:szCs w:val="20"/>
        </w:rPr>
        <w:t>Носкова</w:t>
      </w:r>
      <w:proofErr w:type="spellEnd"/>
      <w:r w:rsidRPr="00F2261D">
        <w:rPr>
          <w:b w:val="0"/>
          <w:spacing w:val="40"/>
          <w:sz w:val="20"/>
          <w:szCs w:val="20"/>
        </w:rPr>
        <w:t>.</w:t>
      </w:r>
      <w:r w:rsidRPr="00F2261D">
        <w:rPr>
          <w:b w:val="0"/>
          <w:sz w:val="20"/>
          <w:szCs w:val="20"/>
        </w:rPr>
        <w:t xml:space="preserve"> Горки, 2013,  </w:t>
      </w:r>
      <w:r w:rsidRPr="00F2261D">
        <w:rPr>
          <w:b w:val="0"/>
          <w:sz w:val="20"/>
          <w:szCs w:val="20"/>
          <w:lang w:val="en-US"/>
        </w:rPr>
        <w:t>60</w:t>
      </w:r>
      <w:r w:rsidRPr="00F2261D">
        <w:rPr>
          <w:b w:val="0"/>
          <w:sz w:val="20"/>
          <w:szCs w:val="20"/>
        </w:rPr>
        <w:t xml:space="preserve">  </w:t>
      </w:r>
      <w:proofErr w:type="gramStart"/>
      <w:r w:rsidRPr="00F2261D">
        <w:rPr>
          <w:b w:val="0"/>
          <w:sz w:val="20"/>
          <w:szCs w:val="20"/>
        </w:rPr>
        <w:t>с</w:t>
      </w:r>
      <w:proofErr w:type="gramEnd"/>
      <w:r w:rsidRPr="00F2261D">
        <w:rPr>
          <w:b w:val="0"/>
          <w:sz w:val="20"/>
          <w:szCs w:val="20"/>
        </w:rPr>
        <w:t xml:space="preserve">. </w:t>
      </w:r>
    </w:p>
    <w:p w:rsidR="00F2261D" w:rsidRPr="00F2261D" w:rsidRDefault="00F2261D" w:rsidP="00F2261D">
      <w:pPr>
        <w:pStyle w:val="af0"/>
        <w:spacing w:after="0"/>
        <w:jc w:val="both"/>
        <w:rPr>
          <w:sz w:val="20"/>
          <w:szCs w:val="20"/>
        </w:rPr>
      </w:pPr>
    </w:p>
    <w:p w:rsidR="00F2261D" w:rsidRPr="00F2261D" w:rsidRDefault="00F2261D" w:rsidP="00F2261D">
      <w:pPr>
        <w:autoSpaceDE w:val="0"/>
        <w:autoSpaceDN w:val="0"/>
        <w:adjustRightInd w:val="0"/>
        <w:spacing w:after="0" w:line="240" w:lineRule="auto"/>
        <w:ind w:firstLine="284"/>
        <w:jc w:val="both"/>
        <w:rPr>
          <w:rFonts w:ascii="Times New Roman" w:eastAsia="TimesNewRomanPSMT" w:hAnsi="Times New Roman" w:cs="Times New Roman"/>
          <w:sz w:val="16"/>
          <w:szCs w:val="16"/>
        </w:rPr>
      </w:pPr>
      <w:r w:rsidRPr="00F2261D">
        <w:rPr>
          <w:rFonts w:ascii="Times New Roman" w:eastAsia="TimesNewRomanPSMT" w:hAnsi="Times New Roman" w:cs="Times New Roman"/>
          <w:sz w:val="16"/>
          <w:szCs w:val="16"/>
        </w:rPr>
        <w:t xml:space="preserve">Пособие предназначено для подготовки к сдаче кандидатского экзамена по английскому языку. Включают требования к кандидатскому экзамену по дисциплине «Иностранный язык», программу подготовки, грамматические и лексико-стилистические особенности  научного стиля, а также материалы  чисто прикладного характера, облегчающие  работу с  индивидуальными  текстовыми  материалами  по  специальности,  а также  выход  в  устную  речь  – беседу  по научной работе. </w:t>
      </w:r>
    </w:p>
    <w:p w:rsidR="00F2261D" w:rsidRPr="00F2261D" w:rsidRDefault="00F2261D" w:rsidP="00F2261D">
      <w:pPr>
        <w:autoSpaceDE w:val="0"/>
        <w:autoSpaceDN w:val="0"/>
        <w:adjustRightInd w:val="0"/>
        <w:spacing w:after="0" w:line="240" w:lineRule="auto"/>
        <w:ind w:firstLine="284"/>
        <w:jc w:val="both"/>
        <w:rPr>
          <w:rFonts w:ascii="Times New Roman" w:eastAsia="TimesNewRomanPSMT" w:hAnsi="Times New Roman" w:cs="Times New Roman"/>
          <w:sz w:val="16"/>
          <w:szCs w:val="16"/>
        </w:rPr>
      </w:pPr>
      <w:r w:rsidRPr="00F2261D">
        <w:rPr>
          <w:rFonts w:ascii="Times New Roman" w:eastAsia="TimesNewRomanPSMT" w:hAnsi="Times New Roman" w:cs="Times New Roman"/>
          <w:sz w:val="16"/>
          <w:szCs w:val="16"/>
        </w:rPr>
        <w:t xml:space="preserve">Для магистрантов и аспирантов. </w:t>
      </w:r>
    </w:p>
    <w:p w:rsidR="00F2261D" w:rsidRPr="00F2261D" w:rsidRDefault="00F2261D" w:rsidP="00F2261D">
      <w:pPr>
        <w:pStyle w:val="af0"/>
        <w:spacing w:after="0"/>
        <w:jc w:val="both"/>
        <w:rPr>
          <w:sz w:val="20"/>
          <w:szCs w:val="20"/>
        </w:rPr>
      </w:pPr>
    </w:p>
    <w:p w:rsidR="00F2261D" w:rsidRPr="00F2261D" w:rsidRDefault="00F2261D" w:rsidP="00F2261D">
      <w:pPr>
        <w:spacing w:after="0" w:line="240" w:lineRule="auto"/>
        <w:ind w:firstLine="284"/>
        <w:jc w:val="both"/>
        <w:rPr>
          <w:rFonts w:ascii="Times New Roman" w:hAnsi="Times New Roman" w:cs="Times New Roman"/>
          <w:b/>
          <w:sz w:val="20"/>
          <w:szCs w:val="20"/>
        </w:rPr>
      </w:pPr>
    </w:p>
    <w:p w:rsidR="00F2261D" w:rsidRPr="00F2261D" w:rsidRDefault="00F2261D" w:rsidP="00F2261D">
      <w:pPr>
        <w:spacing w:after="0" w:line="240" w:lineRule="auto"/>
        <w:ind w:firstLine="284"/>
        <w:jc w:val="both"/>
        <w:rPr>
          <w:rFonts w:ascii="Times New Roman" w:hAnsi="Times New Roman" w:cs="Times New Roman"/>
          <w:i/>
          <w:sz w:val="20"/>
          <w:szCs w:val="20"/>
        </w:rPr>
      </w:pPr>
    </w:p>
    <w:p w:rsidR="00F2261D" w:rsidRPr="00F2261D" w:rsidRDefault="00F2261D" w:rsidP="00F2261D">
      <w:pPr>
        <w:spacing w:after="0" w:line="240" w:lineRule="auto"/>
        <w:ind w:left="3240" w:right="-176"/>
        <w:jc w:val="both"/>
        <w:rPr>
          <w:rFonts w:ascii="Times New Roman" w:hAnsi="Times New Roman" w:cs="Times New Roman"/>
          <w:sz w:val="20"/>
          <w:szCs w:val="20"/>
        </w:rPr>
      </w:pPr>
    </w:p>
    <w:p w:rsidR="00F2261D" w:rsidRPr="00F2261D" w:rsidRDefault="00F2261D" w:rsidP="00F2261D">
      <w:pPr>
        <w:spacing w:after="0" w:line="240" w:lineRule="auto"/>
        <w:jc w:val="right"/>
        <w:rPr>
          <w:rFonts w:ascii="Times New Roman" w:hAnsi="Times New Roman" w:cs="Times New Roman"/>
          <w:b/>
          <w:sz w:val="16"/>
          <w:szCs w:val="16"/>
        </w:rPr>
      </w:pPr>
      <w:r w:rsidRPr="00F2261D">
        <w:rPr>
          <w:rFonts w:ascii="Times New Roman" w:hAnsi="Times New Roman" w:cs="Times New Roman"/>
          <w:b/>
          <w:sz w:val="16"/>
          <w:szCs w:val="16"/>
        </w:rPr>
        <w:t>УДК 804. 0 (072)</w:t>
      </w:r>
    </w:p>
    <w:p w:rsidR="00F2261D" w:rsidRPr="00F2261D" w:rsidRDefault="00F2261D" w:rsidP="00F2261D">
      <w:pPr>
        <w:pStyle w:val="21"/>
        <w:spacing w:after="0" w:line="240" w:lineRule="auto"/>
        <w:ind w:left="0" w:right="1444" w:firstLine="284"/>
        <w:jc w:val="right"/>
        <w:rPr>
          <w:sz w:val="16"/>
          <w:szCs w:val="16"/>
        </w:rPr>
      </w:pPr>
    </w:p>
    <w:p w:rsidR="00F2261D" w:rsidRPr="00F2261D" w:rsidRDefault="00F2261D" w:rsidP="00F2261D">
      <w:pPr>
        <w:pStyle w:val="21"/>
        <w:spacing w:after="0" w:line="240" w:lineRule="auto"/>
        <w:ind w:left="0" w:right="4"/>
        <w:jc w:val="right"/>
        <w:rPr>
          <w:sz w:val="16"/>
          <w:szCs w:val="16"/>
        </w:rPr>
      </w:pPr>
      <w:r w:rsidRPr="00F2261D">
        <w:rPr>
          <w:sz w:val="16"/>
          <w:szCs w:val="16"/>
        </w:rPr>
        <w:t>© УО «Белорусская государственная</w:t>
      </w:r>
    </w:p>
    <w:p w:rsidR="00F2261D" w:rsidRPr="00F2261D" w:rsidRDefault="00F2261D" w:rsidP="00F2261D">
      <w:pPr>
        <w:tabs>
          <w:tab w:val="left" w:pos="5940"/>
        </w:tabs>
        <w:spacing w:after="0" w:line="240" w:lineRule="auto"/>
        <w:ind w:right="4"/>
        <w:rPr>
          <w:rFonts w:ascii="Times New Roman" w:hAnsi="Times New Roman" w:cs="Times New Roman"/>
          <w:sz w:val="16"/>
          <w:szCs w:val="16"/>
        </w:rPr>
      </w:pPr>
      <w:r w:rsidRPr="00F2261D">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F2261D">
        <w:rPr>
          <w:rFonts w:ascii="Times New Roman" w:hAnsi="Times New Roman" w:cs="Times New Roman"/>
          <w:sz w:val="16"/>
          <w:szCs w:val="16"/>
        </w:rPr>
        <w:t xml:space="preserve">      сельскохозяйственная академия», 20</w:t>
      </w:r>
      <w:r w:rsidRPr="00F2261D">
        <w:rPr>
          <w:rFonts w:ascii="Times New Roman" w:hAnsi="Times New Roman" w:cs="Times New Roman"/>
          <w:sz w:val="16"/>
          <w:szCs w:val="16"/>
          <w:lang w:val="be-BY"/>
        </w:rPr>
        <w:t>13</w:t>
      </w:r>
    </w:p>
    <w:p w:rsidR="00153E43" w:rsidRPr="00F2261D" w:rsidRDefault="00153E43" w:rsidP="00F2261D">
      <w:pPr>
        <w:autoSpaceDE w:val="0"/>
        <w:autoSpaceDN w:val="0"/>
        <w:adjustRightInd w:val="0"/>
        <w:spacing w:after="0" w:line="240" w:lineRule="auto"/>
        <w:ind w:firstLine="284"/>
        <w:jc w:val="center"/>
        <w:rPr>
          <w:rFonts w:ascii="Times New Roman" w:eastAsia="TimesNewRomanPSMT" w:hAnsi="Times New Roman" w:cs="Times New Roman"/>
          <w:b/>
          <w:sz w:val="20"/>
          <w:szCs w:val="20"/>
        </w:rPr>
      </w:pPr>
    </w:p>
    <w:p w:rsidR="00153E43" w:rsidRPr="00F2261D" w:rsidRDefault="00153E43" w:rsidP="00E6689E">
      <w:pPr>
        <w:autoSpaceDE w:val="0"/>
        <w:autoSpaceDN w:val="0"/>
        <w:adjustRightInd w:val="0"/>
        <w:spacing w:after="0" w:line="240" w:lineRule="auto"/>
        <w:ind w:firstLine="284"/>
        <w:jc w:val="center"/>
        <w:rPr>
          <w:rFonts w:ascii="Times New Roman" w:eastAsia="TimesNewRomanPSMT" w:hAnsi="Times New Roman" w:cs="Times New Roman"/>
          <w:b/>
          <w:sz w:val="20"/>
          <w:szCs w:val="20"/>
        </w:rPr>
      </w:pPr>
    </w:p>
    <w:p w:rsidR="00F408A8" w:rsidRPr="00405853" w:rsidRDefault="00E6689E" w:rsidP="00E6689E">
      <w:pPr>
        <w:autoSpaceDE w:val="0"/>
        <w:autoSpaceDN w:val="0"/>
        <w:adjustRightInd w:val="0"/>
        <w:spacing w:after="0" w:line="240" w:lineRule="auto"/>
        <w:ind w:firstLine="284"/>
        <w:jc w:val="center"/>
        <w:rPr>
          <w:rFonts w:ascii="Times New Roman" w:eastAsia="TimesNewRomanPSMT" w:hAnsi="Times New Roman" w:cs="Times New Roman"/>
          <w:b/>
          <w:sz w:val="20"/>
          <w:szCs w:val="20"/>
        </w:rPr>
      </w:pPr>
      <w:r w:rsidRPr="00405853">
        <w:rPr>
          <w:rFonts w:ascii="Times New Roman" w:eastAsia="TimesNewRomanPSMT" w:hAnsi="Times New Roman" w:cs="Times New Roman"/>
          <w:b/>
          <w:sz w:val="20"/>
          <w:szCs w:val="20"/>
        </w:rPr>
        <w:t>ВВЕД</w:t>
      </w:r>
      <w:r w:rsidR="00C37D96" w:rsidRPr="00405853">
        <w:rPr>
          <w:rFonts w:ascii="Times New Roman" w:eastAsia="TimesNewRomanPSMT" w:hAnsi="Times New Roman" w:cs="Times New Roman"/>
          <w:b/>
          <w:sz w:val="20"/>
          <w:szCs w:val="20"/>
        </w:rPr>
        <w:t>ЕНИЕ</w:t>
      </w:r>
    </w:p>
    <w:p w:rsidR="00C37D96" w:rsidRPr="00405853" w:rsidRDefault="00C37D96" w:rsidP="00E6689E">
      <w:pPr>
        <w:autoSpaceDE w:val="0"/>
        <w:autoSpaceDN w:val="0"/>
        <w:adjustRightInd w:val="0"/>
        <w:spacing w:after="0" w:line="240" w:lineRule="auto"/>
        <w:ind w:firstLine="284"/>
        <w:jc w:val="both"/>
        <w:rPr>
          <w:rFonts w:ascii="Times New Roman" w:eastAsia="TimesNewRomanPSMT" w:hAnsi="Times New Roman" w:cs="Times New Roman"/>
          <w:b/>
          <w:sz w:val="20"/>
          <w:szCs w:val="20"/>
        </w:rPr>
      </w:pPr>
    </w:p>
    <w:p w:rsidR="00F408A8" w:rsidRPr="00405853" w:rsidRDefault="00245A3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П</w:t>
      </w:r>
      <w:r w:rsidR="00F408A8" w:rsidRPr="00405853">
        <w:rPr>
          <w:rFonts w:ascii="Times New Roman" w:eastAsia="TimesNewRomanPSMT" w:hAnsi="Times New Roman" w:cs="Times New Roman"/>
          <w:sz w:val="20"/>
          <w:szCs w:val="20"/>
        </w:rPr>
        <w:t>особие предназначено для подготовки к сдаче кандидатского</w:t>
      </w:r>
      <w:r w:rsidR="00C37D96" w:rsidRPr="00405853">
        <w:rPr>
          <w:rFonts w:ascii="Times New Roman" w:eastAsia="TimesNewRomanPSMT" w:hAnsi="Times New Roman" w:cs="Times New Roman"/>
          <w:sz w:val="20"/>
          <w:szCs w:val="20"/>
        </w:rPr>
        <w:t xml:space="preserve"> </w:t>
      </w:r>
      <w:r w:rsidR="00F408A8" w:rsidRPr="00405853">
        <w:rPr>
          <w:rFonts w:ascii="Times New Roman" w:eastAsia="TimesNewRomanPSMT" w:hAnsi="Times New Roman" w:cs="Times New Roman"/>
          <w:sz w:val="20"/>
          <w:szCs w:val="20"/>
        </w:rPr>
        <w:t>экзаме</w:t>
      </w:r>
      <w:r>
        <w:rPr>
          <w:rFonts w:ascii="Times New Roman" w:eastAsia="TimesNewRomanPSMT" w:hAnsi="Times New Roman" w:cs="Times New Roman"/>
          <w:sz w:val="20"/>
          <w:szCs w:val="20"/>
        </w:rPr>
        <w:t>на по английскому языку. Включае</w:t>
      </w:r>
      <w:r w:rsidR="00F408A8" w:rsidRPr="00405853">
        <w:rPr>
          <w:rFonts w:ascii="Times New Roman" w:eastAsia="TimesNewRomanPSMT" w:hAnsi="Times New Roman" w:cs="Times New Roman"/>
          <w:sz w:val="20"/>
          <w:szCs w:val="20"/>
        </w:rPr>
        <w:t>т требования к кандидатскому экзамену по</w:t>
      </w:r>
      <w:r w:rsidR="006562C7" w:rsidRPr="006562C7">
        <w:rPr>
          <w:rFonts w:ascii="Times New Roman" w:eastAsia="TimesNewRomanPSMT" w:hAnsi="Times New Roman" w:cs="Times New Roman"/>
          <w:sz w:val="20"/>
          <w:szCs w:val="20"/>
        </w:rPr>
        <w:t xml:space="preserve"> </w:t>
      </w:r>
      <w:r w:rsidR="006562C7">
        <w:rPr>
          <w:rFonts w:ascii="Times New Roman" w:eastAsia="TimesNewRomanPSMT" w:hAnsi="Times New Roman" w:cs="Times New Roman"/>
          <w:sz w:val="20"/>
          <w:szCs w:val="20"/>
        </w:rPr>
        <w:t>дисциплине «иностранный язык»</w:t>
      </w:r>
      <w:r w:rsidR="00F408A8" w:rsidRPr="00405853">
        <w:rPr>
          <w:rFonts w:ascii="Times New Roman" w:eastAsia="TimesNewRomanPSMT" w:hAnsi="Times New Roman" w:cs="Times New Roman"/>
          <w:sz w:val="20"/>
          <w:szCs w:val="20"/>
        </w:rPr>
        <w:t xml:space="preserve">, программу подготовки, грамматические и лексико-стилистические особенности  научного стиля, материалы  чисто прикладного характера, облегчающие  работу с  индивидуальными  текстовыми  материалами  по  специальности,  а также  выход  в  устную  речь  – беседу  по научной работе. Теоретические сведения иллюстрируются примерами и образцами. </w:t>
      </w:r>
    </w:p>
    <w:p w:rsidR="00F408A8" w:rsidRPr="00405853" w:rsidRDefault="00F408A8"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 xml:space="preserve">Пособие  рассчитано на </w:t>
      </w:r>
      <w:proofErr w:type="gramStart"/>
      <w:r w:rsidRPr="00405853">
        <w:rPr>
          <w:rFonts w:ascii="Times New Roman" w:eastAsia="TimesNewRomanPSMT" w:hAnsi="Times New Roman" w:cs="Times New Roman"/>
          <w:sz w:val="20"/>
          <w:szCs w:val="20"/>
        </w:rPr>
        <w:t>обучающихся</w:t>
      </w:r>
      <w:proofErr w:type="gramEnd"/>
      <w:r w:rsidRPr="00405853">
        <w:rPr>
          <w:rFonts w:ascii="Times New Roman" w:eastAsia="TimesNewRomanPSMT" w:hAnsi="Times New Roman" w:cs="Times New Roman"/>
          <w:sz w:val="20"/>
          <w:szCs w:val="20"/>
        </w:rPr>
        <w:t xml:space="preserve">  с  разным  уровнем  владения английским  языком и  не  зависит от области специализации, так как оно не содержит узкоспециальной лексики.</w:t>
      </w:r>
    </w:p>
    <w:p w:rsidR="00F408A8" w:rsidRPr="00405853" w:rsidRDefault="00F408A8"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Методическое пособие составлено на основе программы кандидатского экзамена по</w:t>
      </w:r>
      <w:r w:rsidR="00C37D96" w:rsidRPr="00405853">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rPr>
        <w:t>иностранному языку для аспирантов и соискателей, рекомендуемой Министерством</w:t>
      </w:r>
      <w:r w:rsidR="00C37D96" w:rsidRPr="00405853">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rPr>
        <w:t>образования Республики Беларусь.</w:t>
      </w: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405853"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F408A8" w:rsidRPr="006562C7" w:rsidRDefault="00F408A8" w:rsidP="00E6689E">
      <w:pPr>
        <w:spacing w:after="0" w:line="240" w:lineRule="auto"/>
        <w:ind w:firstLine="284"/>
        <w:jc w:val="both"/>
        <w:rPr>
          <w:rFonts w:ascii="Times New Roman" w:eastAsia="Times New Roman" w:hAnsi="Times New Roman" w:cs="Times New Roman"/>
          <w:b/>
          <w:bCs/>
          <w:caps/>
          <w:sz w:val="20"/>
          <w:szCs w:val="20"/>
          <w:lang w:eastAsia="ru-RU"/>
        </w:rPr>
      </w:pPr>
    </w:p>
    <w:p w:rsidR="00153E43" w:rsidRPr="006562C7" w:rsidRDefault="00153E43" w:rsidP="00E6689E">
      <w:pPr>
        <w:spacing w:after="0" w:line="240" w:lineRule="auto"/>
        <w:ind w:firstLine="284"/>
        <w:jc w:val="both"/>
        <w:rPr>
          <w:rFonts w:ascii="Times New Roman" w:eastAsia="Times New Roman" w:hAnsi="Times New Roman" w:cs="Times New Roman"/>
          <w:b/>
          <w:bCs/>
          <w:caps/>
          <w:sz w:val="20"/>
          <w:szCs w:val="20"/>
          <w:lang w:eastAsia="ru-RU"/>
        </w:rPr>
      </w:pPr>
    </w:p>
    <w:p w:rsidR="00E6689E" w:rsidRPr="00405853" w:rsidRDefault="00E6689E" w:rsidP="00E6689E">
      <w:pPr>
        <w:spacing w:after="0" w:line="240" w:lineRule="auto"/>
        <w:ind w:firstLine="284"/>
        <w:jc w:val="both"/>
        <w:rPr>
          <w:rFonts w:ascii="Times New Roman" w:eastAsia="Times New Roman" w:hAnsi="Times New Roman" w:cs="Times New Roman"/>
          <w:b/>
          <w:bCs/>
          <w:caps/>
          <w:sz w:val="20"/>
          <w:szCs w:val="20"/>
          <w:lang w:eastAsia="ru-RU"/>
        </w:rPr>
      </w:pPr>
    </w:p>
    <w:p w:rsidR="00AF31AE" w:rsidRPr="00405853" w:rsidRDefault="00AF31AE" w:rsidP="00E6689E">
      <w:pPr>
        <w:spacing w:after="0" w:line="240" w:lineRule="auto"/>
        <w:ind w:firstLine="284"/>
        <w:jc w:val="center"/>
        <w:rPr>
          <w:rFonts w:ascii="Times New Roman" w:eastAsia="Times New Roman" w:hAnsi="Times New Roman" w:cs="Times New Roman"/>
          <w:b/>
          <w:bCs/>
          <w:caps/>
          <w:sz w:val="20"/>
          <w:szCs w:val="20"/>
          <w:lang w:eastAsia="ru-RU"/>
        </w:rPr>
      </w:pPr>
      <w:r w:rsidRPr="00405853">
        <w:rPr>
          <w:rFonts w:ascii="Times New Roman" w:eastAsia="Times New Roman" w:hAnsi="Times New Roman" w:cs="Times New Roman"/>
          <w:b/>
          <w:bCs/>
          <w:caps/>
          <w:sz w:val="20"/>
          <w:szCs w:val="20"/>
          <w:lang w:eastAsia="ru-RU"/>
        </w:rPr>
        <w:lastRenderedPageBreak/>
        <w:t>СОДЕРЖАНИЕ И СТРУКТУРА ОБЩЕОБРАЗОВАТЕЛЬНОЙ ДИСЦИПЛИНЫ «ИНОСТРАННЫЙ ЯЗЫК»</w:t>
      </w:r>
    </w:p>
    <w:p w:rsidR="00E6689E" w:rsidRPr="00405853" w:rsidRDefault="00E6689E" w:rsidP="00E6689E">
      <w:pPr>
        <w:spacing w:after="0" w:line="240" w:lineRule="auto"/>
        <w:ind w:firstLine="284"/>
        <w:jc w:val="center"/>
        <w:rPr>
          <w:rFonts w:ascii="Times New Roman" w:eastAsia="Times New Roman" w:hAnsi="Times New Roman" w:cs="Times New Roman"/>
          <w:b/>
          <w:bCs/>
          <w:caps/>
          <w:sz w:val="20"/>
          <w:szCs w:val="20"/>
          <w:lang w:eastAsia="ru-RU"/>
        </w:rPr>
      </w:pPr>
    </w:p>
    <w:p w:rsidR="00AF31AE" w:rsidRPr="00405853" w:rsidRDefault="00AF31AE" w:rsidP="00E6689E">
      <w:pPr>
        <w:pStyle w:val="a6"/>
        <w:ind w:firstLine="284"/>
        <w:jc w:val="both"/>
        <w:rPr>
          <w:rFonts w:ascii="Times New Roman" w:hAnsi="Times New Roman" w:cs="Times New Roman"/>
          <w:sz w:val="20"/>
          <w:szCs w:val="20"/>
          <w:lang w:eastAsia="ru-RU"/>
        </w:rPr>
      </w:pPr>
      <w:r w:rsidRPr="00405853">
        <w:rPr>
          <w:rFonts w:ascii="Times New Roman" w:eastAsia="Calibri" w:hAnsi="Times New Roman" w:cs="Times New Roman"/>
          <w:sz w:val="20"/>
          <w:szCs w:val="20"/>
          <w:lang w:eastAsia="ru-RU"/>
        </w:rPr>
        <w:t>В соответствии с целевыми установками иноязычной подготовки обучающегося содержанием общеобразовательной дисциплины «Иностранный язык» является обучение различным видам речевой деятельности в предполагаемых сферах научного общения.</w:t>
      </w:r>
    </w:p>
    <w:p w:rsidR="00AF31AE" w:rsidRPr="00405853" w:rsidRDefault="00AF31AE"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Тематическое содержание общеобразовательной дисциплины «Иностранный язык» реализуется в форме устного и письменного общения на иностранном языке.</w:t>
      </w:r>
    </w:p>
    <w:p w:rsidR="00AF31AE" w:rsidRPr="00405853" w:rsidRDefault="00AF31AE"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b/>
          <w:bCs/>
          <w:sz w:val="20"/>
          <w:szCs w:val="20"/>
          <w:lang w:eastAsia="ru-RU"/>
        </w:rPr>
        <w:t>Тематическое содержание устного общения:</w:t>
      </w:r>
    </w:p>
    <w:p w:rsidR="00AF31AE" w:rsidRPr="00405853" w:rsidRDefault="00AF31AE"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международное сотрудничество в научной сфере;</w:t>
      </w:r>
    </w:p>
    <w:p w:rsidR="00AF31AE" w:rsidRPr="00405853" w:rsidRDefault="00AF31AE"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достижения науки в странах изучаемого языка (в области научных интересов обучающегося);</w:t>
      </w:r>
    </w:p>
    <w:p w:rsidR="00AF31AE" w:rsidRPr="00405853" w:rsidRDefault="00AF31AE"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содержание научного исследования обучающегося.</w:t>
      </w:r>
    </w:p>
    <w:p w:rsidR="00AF31AE" w:rsidRPr="00405853" w:rsidRDefault="00AF31AE"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b/>
          <w:bCs/>
          <w:sz w:val="20"/>
          <w:szCs w:val="20"/>
          <w:lang w:eastAsia="ru-RU"/>
        </w:rPr>
        <w:t>Формы письменного общения:</w:t>
      </w:r>
    </w:p>
    <w:p w:rsidR="00AF31AE" w:rsidRPr="00405853" w:rsidRDefault="00AF31AE"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научный перевод;</w:t>
      </w:r>
    </w:p>
    <w:p w:rsidR="00AF31AE" w:rsidRPr="00405853" w:rsidRDefault="00AF31AE"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научное реферирование и аннотирование.</w:t>
      </w:r>
    </w:p>
    <w:p w:rsidR="00AF31AE" w:rsidRPr="00405853" w:rsidRDefault="00AF31AE"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Изучение общеобразовательной дисциплины «Иностранный язык» рассчитано на 420 часов (140 аудиторных часов и 280 часов самостоятельной работы).</w:t>
      </w:r>
    </w:p>
    <w:p w:rsidR="00AF31AE" w:rsidRPr="00405853" w:rsidRDefault="00AF31AE"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Виды занятий:</w:t>
      </w:r>
    </w:p>
    <w:p w:rsidR="00AF31AE" w:rsidRPr="00405853" w:rsidRDefault="00AF31AE" w:rsidP="00E6689E">
      <w:pPr>
        <w:pStyle w:val="a6"/>
        <w:ind w:firstLine="284"/>
        <w:jc w:val="both"/>
        <w:rPr>
          <w:rFonts w:ascii="Times New Roman" w:eastAsia="Calibri" w:hAnsi="Times New Roman" w:cs="Times New Roman"/>
          <w:sz w:val="20"/>
          <w:szCs w:val="20"/>
          <w:lang w:eastAsia="ru-RU"/>
        </w:rPr>
      </w:pPr>
      <w:proofErr w:type="gramStart"/>
      <w:r w:rsidRPr="00405853">
        <w:rPr>
          <w:rFonts w:ascii="Times New Roman" w:eastAsia="Calibri" w:hAnsi="Times New Roman" w:cs="Times New Roman"/>
          <w:sz w:val="20"/>
          <w:szCs w:val="20"/>
          <w:lang w:eastAsia="ru-RU"/>
        </w:rPr>
        <w:t>аудиторная групповая работа (состав группы –</w:t>
      </w:r>
      <w:r w:rsidR="003814A7" w:rsidRPr="003814A7">
        <w:rPr>
          <w:rFonts w:ascii="Times New Roman" w:eastAsia="Calibri" w:hAnsi="Times New Roman" w:cs="Times New Roman"/>
          <w:sz w:val="20"/>
          <w:szCs w:val="20"/>
          <w:lang w:eastAsia="ru-RU"/>
        </w:rPr>
        <w:t xml:space="preserve"> </w:t>
      </w:r>
      <w:r w:rsidRPr="00405853">
        <w:rPr>
          <w:rFonts w:ascii="Times New Roman" w:eastAsia="Calibri" w:hAnsi="Times New Roman" w:cs="Times New Roman"/>
          <w:sz w:val="20"/>
          <w:szCs w:val="20"/>
          <w:lang w:eastAsia="ru-RU"/>
        </w:rPr>
        <w:t>10–15 человек – для н</w:t>
      </w:r>
      <w:r w:rsidR="00245A3F">
        <w:rPr>
          <w:rFonts w:ascii="Times New Roman" w:eastAsia="Calibri" w:hAnsi="Times New Roman" w:cs="Times New Roman"/>
          <w:sz w:val="20"/>
          <w:szCs w:val="20"/>
          <w:lang w:eastAsia="ru-RU"/>
        </w:rPr>
        <w:t>елингвистических специальностей</w:t>
      </w:r>
      <w:proofErr w:type="gramEnd"/>
    </w:p>
    <w:p w:rsidR="00AF31AE" w:rsidRPr="00405853" w:rsidRDefault="00AF31AE"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обязательное внеаудиторное индивидуальное выполнение обучающимся заданий по письменному переводу научных текстов по исследуемой проблеме (110 000 –120 000 печатных знаков) с последующим оформлением данных заданий в виде реферата;</w:t>
      </w:r>
    </w:p>
    <w:p w:rsidR="00AF31AE" w:rsidRPr="00405853" w:rsidRDefault="00AF31AE" w:rsidP="00E6689E">
      <w:pPr>
        <w:pStyle w:val="a6"/>
        <w:ind w:firstLine="284"/>
        <w:jc w:val="both"/>
        <w:rPr>
          <w:rFonts w:ascii="Times New Roman" w:hAnsi="Times New Roman" w:cs="Times New Roman"/>
          <w:sz w:val="20"/>
          <w:szCs w:val="20"/>
          <w:lang w:eastAsia="ru-RU"/>
        </w:rPr>
      </w:pPr>
      <w:r w:rsidRPr="00405853">
        <w:rPr>
          <w:rFonts w:ascii="Times New Roman" w:eastAsia="Calibri" w:hAnsi="Times New Roman" w:cs="Times New Roman"/>
          <w:sz w:val="20"/>
          <w:szCs w:val="20"/>
          <w:lang w:eastAsia="ru-RU"/>
        </w:rPr>
        <w:t>консультации (групповые и индивидуальные).</w:t>
      </w:r>
      <w:r w:rsidR="00C032A8" w:rsidRPr="00405853">
        <w:rPr>
          <w:rFonts w:ascii="Times New Roman" w:hAnsi="Times New Roman" w:cs="Times New Roman"/>
          <w:sz w:val="20"/>
          <w:szCs w:val="20"/>
          <w:lang w:eastAsia="ru-RU"/>
        </w:rPr>
        <w:t xml:space="preserve"> </w:t>
      </w:r>
    </w:p>
    <w:p w:rsidR="00C032A8" w:rsidRPr="00405853" w:rsidRDefault="00C032A8" w:rsidP="00E6689E">
      <w:pPr>
        <w:pStyle w:val="a6"/>
        <w:ind w:firstLine="284"/>
        <w:jc w:val="both"/>
        <w:rPr>
          <w:rFonts w:ascii="Times New Roman" w:hAnsi="Times New Roman" w:cs="Times New Roman"/>
          <w:sz w:val="20"/>
          <w:szCs w:val="20"/>
          <w:lang w:eastAsia="ru-RU"/>
        </w:rPr>
      </w:pPr>
    </w:p>
    <w:p w:rsidR="00E6689E" w:rsidRPr="00405853" w:rsidRDefault="00C032A8" w:rsidP="00E6689E">
      <w:pPr>
        <w:pStyle w:val="a6"/>
        <w:ind w:firstLine="284"/>
        <w:jc w:val="center"/>
        <w:rPr>
          <w:rFonts w:ascii="Times New Roman" w:eastAsia="Calibri" w:hAnsi="Times New Roman" w:cs="Times New Roman"/>
          <w:b/>
          <w:sz w:val="20"/>
          <w:szCs w:val="20"/>
          <w:lang w:eastAsia="ru-RU"/>
        </w:rPr>
      </w:pPr>
      <w:r w:rsidRPr="00405853">
        <w:rPr>
          <w:rFonts w:ascii="Times New Roman" w:eastAsia="Calibri" w:hAnsi="Times New Roman" w:cs="Times New Roman"/>
          <w:b/>
          <w:sz w:val="20"/>
          <w:szCs w:val="20"/>
          <w:lang w:eastAsia="ru-RU"/>
        </w:rPr>
        <w:t xml:space="preserve">ТРЕБОВАНИЯ К СОДЕРЖАНИЮ И СТРУКТУРЕ КАНДИДАТСКОГО ЭКЗАМЕНА ПО ОБЩЕОБРАЗОВАТЕЛЬНОЙ ДИСЦИПЛИНЕ </w:t>
      </w:r>
    </w:p>
    <w:p w:rsidR="00C032A8" w:rsidRPr="00405853" w:rsidRDefault="00C032A8" w:rsidP="00E6689E">
      <w:pPr>
        <w:pStyle w:val="a6"/>
        <w:ind w:firstLine="284"/>
        <w:jc w:val="center"/>
        <w:rPr>
          <w:rFonts w:ascii="Times New Roman" w:eastAsia="Calibri" w:hAnsi="Times New Roman" w:cs="Times New Roman"/>
          <w:b/>
          <w:sz w:val="20"/>
          <w:szCs w:val="20"/>
          <w:lang w:eastAsia="ru-RU"/>
        </w:rPr>
      </w:pPr>
      <w:r w:rsidRPr="00405853">
        <w:rPr>
          <w:rFonts w:ascii="Times New Roman" w:eastAsia="Calibri" w:hAnsi="Times New Roman" w:cs="Times New Roman"/>
          <w:b/>
          <w:sz w:val="20"/>
          <w:szCs w:val="20"/>
          <w:lang w:eastAsia="ru-RU"/>
        </w:rPr>
        <w:t>«ИНОСТРАННЫЙ ЯЗЫК»</w:t>
      </w:r>
    </w:p>
    <w:p w:rsidR="00E6689E" w:rsidRPr="00405853" w:rsidRDefault="00E6689E" w:rsidP="00E6689E">
      <w:pPr>
        <w:pStyle w:val="a6"/>
        <w:ind w:firstLine="284"/>
        <w:jc w:val="center"/>
        <w:rPr>
          <w:rFonts w:ascii="Times New Roman" w:eastAsia="Calibri" w:hAnsi="Times New Roman" w:cs="Times New Roman"/>
          <w:b/>
          <w:sz w:val="20"/>
          <w:szCs w:val="20"/>
          <w:lang w:eastAsia="ru-RU"/>
        </w:rPr>
      </w:pPr>
    </w:p>
    <w:p w:rsidR="00C032A8" w:rsidRPr="00405853" w:rsidRDefault="00C032A8"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 xml:space="preserve">На кандидатском экзамене по общеобразовательной дисциплине «Иностранный язык» обучающийся должен продемонстрировать </w:t>
      </w:r>
      <w:r w:rsidRPr="00405853">
        <w:rPr>
          <w:rFonts w:ascii="Times New Roman" w:eastAsia="Calibri" w:hAnsi="Times New Roman" w:cs="Times New Roman"/>
          <w:sz w:val="20"/>
          <w:szCs w:val="20"/>
          <w:lang w:eastAsia="ru-RU"/>
        </w:rPr>
        <w:lastRenderedPageBreak/>
        <w:t>умение пользоваться иностранным языком как средством профессионального общения в научной сфере.</w:t>
      </w:r>
    </w:p>
    <w:p w:rsidR="00C032A8" w:rsidRPr="00405853" w:rsidRDefault="00C032A8"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Право на сдачу кандидатского экзамена по общеобразовательной дисциплине «Иностранный язык» получает обучающийся, выполнивший в полном объеме требования, предъявляемые программой-минимумом, и представивший обзорный реферат (тематический или сводный) на иностранном языке. Реферат должен быть подготовлен на материале письменных переводов научной литературы по теме диссертационного исследования и сопровожден краткой аннотацией на русском, белорусском и иностранном языках, перечнем переведенной литературы и словарем научных терминов по специальности с русскими эквивалентами (не менее 300 лексических единиц).</w:t>
      </w:r>
    </w:p>
    <w:p w:rsidR="00C032A8" w:rsidRPr="00405853" w:rsidRDefault="00C032A8" w:rsidP="00E6689E">
      <w:pPr>
        <w:pStyle w:val="a6"/>
        <w:ind w:firstLine="284"/>
        <w:jc w:val="both"/>
        <w:rPr>
          <w:rFonts w:ascii="Times New Roman" w:eastAsia="Calibri" w:hAnsi="Times New Roman" w:cs="Times New Roman"/>
          <w:sz w:val="20"/>
          <w:szCs w:val="20"/>
          <w:lang w:eastAsia="ru-RU"/>
        </w:rPr>
      </w:pPr>
      <w:proofErr w:type="gramStart"/>
      <w:r w:rsidRPr="00405853">
        <w:rPr>
          <w:rFonts w:ascii="Times New Roman" w:eastAsia="Calibri" w:hAnsi="Times New Roman" w:cs="Times New Roman"/>
          <w:sz w:val="20"/>
          <w:szCs w:val="20"/>
          <w:lang w:eastAsia="ru-RU"/>
        </w:rPr>
        <w:t>Кандидатский экзамен по общеобразовательной дисциплине «Иностранный язык (английский, немецкий, французский, испанский, итальянский)» включает следующие задания:</w:t>
      </w:r>
      <w:proofErr w:type="gramEnd"/>
    </w:p>
    <w:p w:rsidR="00C032A8" w:rsidRPr="00405853" w:rsidRDefault="00C032A8"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1. Письменный перевод со словарем научного текста по специальности на русский/белорусский язык. Объем текста – 2500 печатных знаков для лингвистических специальностей и 2000 печатных знаков – для нелингвистических специальностей. Время выполнения перевода – 45 минут. Форма контроля – чтение текста на иностранном языке вслух и проверка выполненного перевода.</w:t>
      </w:r>
    </w:p>
    <w:p w:rsidR="00C032A8" w:rsidRPr="00405853" w:rsidRDefault="00C032A8"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2. Чтение оригинального текста по специальности без словаря. Объем текста – 2000–2100 печатных знаков для лингвистических специальностей и 1500–1600 печатных знаков – для нелингвистических специальностей. Время подготовки – 5–7 минут. Форма контроля – передача общего содержания текста на иностранном языке.</w:t>
      </w:r>
    </w:p>
    <w:p w:rsidR="00C032A8" w:rsidRPr="00405853" w:rsidRDefault="00C032A8"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 xml:space="preserve">3. Чтение иноязычного текста </w:t>
      </w:r>
      <w:proofErr w:type="spellStart"/>
      <w:r w:rsidRPr="00405853">
        <w:rPr>
          <w:rFonts w:ascii="Times New Roman" w:eastAsia="Calibri" w:hAnsi="Times New Roman" w:cs="Times New Roman"/>
          <w:sz w:val="20"/>
          <w:szCs w:val="20"/>
          <w:lang w:eastAsia="ru-RU"/>
        </w:rPr>
        <w:t>социокультурной</w:t>
      </w:r>
      <w:proofErr w:type="spellEnd"/>
      <w:r w:rsidRPr="00405853">
        <w:rPr>
          <w:rFonts w:ascii="Times New Roman" w:eastAsia="Calibri" w:hAnsi="Times New Roman" w:cs="Times New Roman"/>
          <w:sz w:val="20"/>
          <w:szCs w:val="20"/>
          <w:lang w:eastAsia="ru-RU"/>
        </w:rPr>
        <w:t xml:space="preserve"> направленности и изложение его основного содержания на иностранном языке. Объем текста – 1500–2000 печатных знаков. Время подготовки – 15 минут.</w:t>
      </w:r>
    </w:p>
    <w:p w:rsidR="00C032A8" w:rsidRPr="00405853" w:rsidRDefault="00C032A8" w:rsidP="00E6689E">
      <w:pPr>
        <w:pStyle w:val="a6"/>
        <w:ind w:firstLine="284"/>
        <w:jc w:val="both"/>
        <w:rPr>
          <w:rFonts w:ascii="Times New Roman" w:eastAsia="Calibri" w:hAnsi="Times New Roman" w:cs="Times New Roman"/>
          <w:sz w:val="20"/>
          <w:szCs w:val="20"/>
          <w:lang w:eastAsia="ru-RU"/>
        </w:rPr>
      </w:pPr>
      <w:r w:rsidRPr="00405853">
        <w:rPr>
          <w:rFonts w:ascii="Times New Roman" w:eastAsia="Calibri" w:hAnsi="Times New Roman" w:cs="Times New Roman"/>
          <w:sz w:val="20"/>
          <w:szCs w:val="20"/>
          <w:lang w:eastAsia="ru-RU"/>
        </w:rPr>
        <w:t>4. Беседа на иностранном языке по тематике, связанной с научной деятельностью и диссертационным исследованием обучающегося (тема исследования, актуальность и новизна, материалы и методы исследования, полученные результаты и выводы).</w:t>
      </w:r>
    </w:p>
    <w:p w:rsidR="00F408A8" w:rsidRPr="006562C7" w:rsidRDefault="00F408A8" w:rsidP="00E6689E">
      <w:pPr>
        <w:spacing w:after="0" w:line="240" w:lineRule="auto"/>
        <w:ind w:firstLine="284"/>
        <w:jc w:val="both"/>
        <w:rPr>
          <w:rFonts w:ascii="Times New Roman" w:hAnsi="Times New Roman" w:cs="Times New Roman"/>
          <w:b/>
          <w:sz w:val="20"/>
          <w:szCs w:val="20"/>
        </w:rPr>
      </w:pPr>
    </w:p>
    <w:p w:rsidR="00153E43" w:rsidRPr="006562C7" w:rsidRDefault="00153E43" w:rsidP="00E6689E">
      <w:pPr>
        <w:spacing w:after="0" w:line="240" w:lineRule="auto"/>
        <w:ind w:firstLine="284"/>
        <w:jc w:val="both"/>
        <w:rPr>
          <w:rFonts w:ascii="Times New Roman" w:hAnsi="Times New Roman" w:cs="Times New Roman"/>
          <w:b/>
          <w:sz w:val="20"/>
          <w:szCs w:val="20"/>
        </w:rPr>
      </w:pPr>
    </w:p>
    <w:p w:rsidR="00153E43" w:rsidRPr="006562C7" w:rsidRDefault="00153E43" w:rsidP="00E6689E">
      <w:pPr>
        <w:spacing w:after="0" w:line="240" w:lineRule="auto"/>
        <w:ind w:firstLine="284"/>
        <w:jc w:val="both"/>
        <w:rPr>
          <w:rFonts w:ascii="Times New Roman" w:hAnsi="Times New Roman" w:cs="Times New Roman"/>
          <w:b/>
          <w:sz w:val="20"/>
          <w:szCs w:val="20"/>
        </w:rPr>
      </w:pPr>
    </w:p>
    <w:p w:rsidR="00AB1297" w:rsidRPr="00405853" w:rsidRDefault="00AB1297" w:rsidP="00E6689E">
      <w:pPr>
        <w:spacing w:after="0" w:line="240" w:lineRule="auto"/>
        <w:ind w:firstLine="284"/>
        <w:jc w:val="center"/>
        <w:rPr>
          <w:rFonts w:ascii="Times New Roman" w:hAnsi="Times New Roman" w:cs="Times New Roman"/>
          <w:b/>
          <w:sz w:val="20"/>
          <w:szCs w:val="20"/>
        </w:rPr>
      </w:pPr>
      <w:r w:rsidRPr="00405853">
        <w:rPr>
          <w:rFonts w:ascii="Times New Roman" w:hAnsi="Times New Roman" w:cs="Times New Roman"/>
          <w:b/>
          <w:sz w:val="20"/>
          <w:szCs w:val="20"/>
        </w:rPr>
        <w:lastRenderedPageBreak/>
        <w:t>Рекомендации по оформлению реферата</w:t>
      </w:r>
    </w:p>
    <w:p w:rsidR="00E6689E" w:rsidRPr="00405853" w:rsidRDefault="00E6689E" w:rsidP="00E6689E">
      <w:pPr>
        <w:spacing w:after="0" w:line="240" w:lineRule="auto"/>
        <w:ind w:firstLine="284"/>
        <w:jc w:val="center"/>
        <w:rPr>
          <w:rFonts w:ascii="Times New Roman" w:hAnsi="Times New Roman" w:cs="Times New Roman"/>
          <w:sz w:val="20"/>
          <w:szCs w:val="20"/>
        </w:rPr>
      </w:pP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BoldMT" w:hAnsi="Times New Roman" w:cs="Times New Roman"/>
          <w:b/>
          <w:bCs/>
          <w:sz w:val="20"/>
          <w:szCs w:val="20"/>
        </w:rPr>
        <w:t xml:space="preserve">Реферат. </w:t>
      </w:r>
      <w:r w:rsidRPr="00405853">
        <w:rPr>
          <w:rFonts w:ascii="Times New Roman" w:eastAsia="TimesNewRomanPS-ItalicMT" w:hAnsi="Times New Roman" w:cs="Times New Roman"/>
          <w:i/>
          <w:iCs/>
          <w:sz w:val="20"/>
          <w:szCs w:val="20"/>
        </w:rPr>
        <w:t xml:space="preserve">Реферат </w:t>
      </w:r>
      <w:r w:rsidRPr="00405853">
        <w:rPr>
          <w:rFonts w:ascii="Times New Roman" w:eastAsia="TimesNewRomanPSMT" w:hAnsi="Times New Roman" w:cs="Times New Roman"/>
          <w:sz w:val="20"/>
          <w:szCs w:val="20"/>
        </w:rPr>
        <w:t>(</w:t>
      </w:r>
      <w:r w:rsidRPr="00405853">
        <w:rPr>
          <w:rFonts w:ascii="Times New Roman" w:eastAsia="TimesNewRomanPSMT" w:hAnsi="Times New Roman" w:cs="Times New Roman"/>
          <w:sz w:val="20"/>
          <w:szCs w:val="20"/>
          <w:lang w:val="en-US"/>
        </w:rPr>
        <w:t>Summary</w:t>
      </w:r>
      <w:r w:rsidRPr="00405853">
        <w:rPr>
          <w:rFonts w:ascii="Times New Roman" w:eastAsia="TimesNewRomanPSMT" w:hAnsi="Times New Roman" w:cs="Times New Roman"/>
          <w:sz w:val="20"/>
          <w:szCs w:val="20"/>
        </w:rPr>
        <w:t xml:space="preserve">) </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ItalicMT" w:hAnsi="Times New Roman" w:cs="Times New Roman"/>
          <w:b/>
          <w:i/>
          <w:iCs/>
          <w:sz w:val="20"/>
          <w:szCs w:val="20"/>
        </w:rPr>
        <w:t>Объем реферата</w:t>
      </w:r>
      <w:r w:rsidRPr="00405853">
        <w:rPr>
          <w:rFonts w:ascii="Times New Roman" w:eastAsia="TimesNewRomanPS-ItalicMT" w:hAnsi="Times New Roman" w:cs="Times New Roman"/>
          <w:i/>
          <w:iCs/>
          <w:sz w:val="20"/>
          <w:szCs w:val="20"/>
        </w:rPr>
        <w:t xml:space="preserve"> </w:t>
      </w:r>
      <w:r w:rsidRPr="00405853">
        <w:rPr>
          <w:rFonts w:ascii="Times New Roman" w:eastAsia="TimesNewRomanPSMT" w:hAnsi="Times New Roman" w:cs="Times New Roman"/>
          <w:sz w:val="20"/>
          <w:szCs w:val="20"/>
        </w:rPr>
        <w:t>в среднем составляет 16-20  страниц  формата А</w:t>
      </w:r>
      <w:proofErr w:type="gramStart"/>
      <w:r w:rsidRPr="00405853">
        <w:rPr>
          <w:rFonts w:ascii="Times New Roman" w:eastAsia="TimesNewRomanPSMT" w:hAnsi="Times New Roman" w:cs="Times New Roman"/>
          <w:sz w:val="20"/>
          <w:szCs w:val="20"/>
        </w:rPr>
        <w:t>4</w:t>
      </w:r>
      <w:proofErr w:type="gramEnd"/>
      <w:r w:rsidRPr="00405853">
        <w:rPr>
          <w:rFonts w:ascii="Times New Roman" w:eastAsia="TimesNewRomanPSMT" w:hAnsi="Times New Roman" w:cs="Times New Roman"/>
          <w:sz w:val="20"/>
          <w:szCs w:val="20"/>
        </w:rPr>
        <w:t xml:space="preserve">. Набор текста обычно осуществляется шрифтом </w:t>
      </w:r>
      <w:proofErr w:type="spellStart"/>
      <w:r w:rsidRPr="00405853">
        <w:rPr>
          <w:rFonts w:ascii="Times New Roman" w:eastAsia="TimesNewRomanPSMT" w:hAnsi="Times New Roman" w:cs="Times New Roman"/>
          <w:sz w:val="20"/>
          <w:szCs w:val="20"/>
        </w:rPr>
        <w:t>Times</w:t>
      </w:r>
      <w:proofErr w:type="spellEnd"/>
      <w:r w:rsidRPr="00405853">
        <w:rPr>
          <w:rFonts w:ascii="Times New Roman" w:eastAsia="TimesNewRomanPSMT" w:hAnsi="Times New Roman" w:cs="Times New Roman"/>
          <w:sz w:val="20"/>
          <w:szCs w:val="20"/>
        </w:rPr>
        <w:t xml:space="preserve"> </w:t>
      </w:r>
      <w:proofErr w:type="spellStart"/>
      <w:r w:rsidRPr="00405853">
        <w:rPr>
          <w:rFonts w:ascii="Times New Roman" w:eastAsia="TimesNewRomanPSMT" w:hAnsi="Times New Roman" w:cs="Times New Roman"/>
          <w:sz w:val="20"/>
          <w:szCs w:val="20"/>
        </w:rPr>
        <w:t>New</w:t>
      </w:r>
      <w:proofErr w:type="spellEnd"/>
      <w:r w:rsidRPr="00405853">
        <w:rPr>
          <w:rFonts w:ascii="Times New Roman" w:eastAsia="TimesNewRomanPSMT" w:hAnsi="Times New Roman" w:cs="Times New Roman"/>
          <w:sz w:val="20"/>
          <w:szCs w:val="20"/>
        </w:rPr>
        <w:t xml:space="preserve"> </w:t>
      </w:r>
      <w:proofErr w:type="spellStart"/>
      <w:r w:rsidRPr="00405853">
        <w:rPr>
          <w:rFonts w:ascii="Times New Roman" w:eastAsia="TimesNewRomanPSMT" w:hAnsi="Times New Roman" w:cs="Times New Roman"/>
          <w:sz w:val="20"/>
          <w:szCs w:val="20"/>
        </w:rPr>
        <w:t>Roman</w:t>
      </w:r>
      <w:proofErr w:type="spellEnd"/>
      <w:r w:rsidRPr="00405853">
        <w:rPr>
          <w:rFonts w:ascii="Times New Roman" w:eastAsia="TimesNewRomanPSMT" w:hAnsi="Times New Roman" w:cs="Times New Roman"/>
          <w:sz w:val="20"/>
          <w:szCs w:val="20"/>
        </w:rPr>
        <w:t>, кегль 14, межстрочный интервал – полуторный; поля страницы: сверху, сниз</w:t>
      </w:r>
      <w:r w:rsidR="003814A7">
        <w:rPr>
          <w:rFonts w:ascii="Times New Roman" w:eastAsia="TimesNewRomanPSMT" w:hAnsi="Times New Roman" w:cs="Times New Roman"/>
          <w:sz w:val="20"/>
          <w:szCs w:val="20"/>
        </w:rPr>
        <w:t>у, слева – 2</w:t>
      </w:r>
      <w:r w:rsidR="003814A7" w:rsidRPr="003814A7">
        <w:rPr>
          <w:rFonts w:ascii="Times New Roman" w:eastAsia="TimesNewRomanPSMT" w:hAnsi="Times New Roman" w:cs="Times New Roman"/>
          <w:sz w:val="20"/>
          <w:szCs w:val="20"/>
        </w:rPr>
        <w:t>–</w:t>
      </w:r>
      <w:r w:rsidR="003814A7">
        <w:rPr>
          <w:rFonts w:ascii="Times New Roman" w:eastAsia="TimesNewRomanPSMT" w:hAnsi="Times New Roman" w:cs="Times New Roman"/>
          <w:sz w:val="20"/>
          <w:szCs w:val="20"/>
        </w:rPr>
        <w:t>2,5 см, справа – 1</w:t>
      </w:r>
      <w:r w:rsidR="003814A7" w:rsidRPr="003814A7">
        <w:rPr>
          <w:rFonts w:ascii="Times New Roman" w:eastAsia="TimesNewRomanPSMT" w:hAnsi="Times New Roman" w:cs="Times New Roman"/>
          <w:sz w:val="20"/>
          <w:szCs w:val="20"/>
        </w:rPr>
        <w:t>–</w:t>
      </w:r>
      <w:r w:rsidRPr="00405853">
        <w:rPr>
          <w:rFonts w:ascii="Times New Roman" w:eastAsia="TimesNewRomanPSMT" w:hAnsi="Times New Roman" w:cs="Times New Roman"/>
          <w:sz w:val="20"/>
          <w:szCs w:val="20"/>
        </w:rPr>
        <w:t>1,5 см.</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ItalicMT" w:hAnsi="Times New Roman" w:cs="Times New Roman"/>
          <w:b/>
          <w:i/>
          <w:iCs/>
          <w:sz w:val="20"/>
          <w:szCs w:val="20"/>
        </w:rPr>
        <w:t>Тема реферата</w:t>
      </w:r>
      <w:r w:rsidRPr="00405853">
        <w:rPr>
          <w:rFonts w:ascii="Times New Roman" w:eastAsia="TimesNewRomanPS-ItalicMT" w:hAnsi="Times New Roman" w:cs="Times New Roman"/>
          <w:i/>
          <w:iCs/>
          <w:sz w:val="20"/>
          <w:szCs w:val="20"/>
        </w:rPr>
        <w:t xml:space="preserve"> </w:t>
      </w:r>
      <w:r w:rsidRPr="00405853">
        <w:rPr>
          <w:rFonts w:ascii="Times New Roman" w:eastAsia="TimesNewRomanPSMT" w:hAnsi="Times New Roman" w:cs="Times New Roman"/>
          <w:sz w:val="20"/>
          <w:szCs w:val="20"/>
        </w:rPr>
        <w:t>отражает научную тему аспиранта.</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ItalicMT" w:hAnsi="Times New Roman" w:cs="Times New Roman"/>
          <w:i/>
          <w:iCs/>
          <w:sz w:val="20"/>
          <w:szCs w:val="20"/>
        </w:rPr>
        <w:t>Виды  рефератов</w:t>
      </w:r>
      <w:r w:rsidRPr="00405853">
        <w:rPr>
          <w:rFonts w:ascii="Times New Roman" w:eastAsia="TimesNewRomanPSMT" w:hAnsi="Times New Roman" w:cs="Times New Roman"/>
          <w:sz w:val="20"/>
          <w:szCs w:val="20"/>
        </w:rPr>
        <w:t xml:space="preserve">.  Реферат  может  быть  </w:t>
      </w:r>
      <w:r w:rsidRPr="00405853">
        <w:rPr>
          <w:rFonts w:ascii="Times New Roman" w:eastAsia="TimesNewRomanPS-ItalicMT" w:hAnsi="Times New Roman" w:cs="Times New Roman"/>
          <w:i/>
          <w:iCs/>
          <w:sz w:val="20"/>
          <w:szCs w:val="20"/>
        </w:rPr>
        <w:t xml:space="preserve">монографическим </w:t>
      </w:r>
      <w:r w:rsidRPr="00405853">
        <w:rPr>
          <w:rFonts w:ascii="Times New Roman" w:eastAsia="TimesNewRomanPSMT" w:hAnsi="Times New Roman" w:cs="Times New Roman"/>
          <w:sz w:val="20"/>
          <w:szCs w:val="20"/>
        </w:rPr>
        <w:t xml:space="preserve">(по одному источнику) и </w:t>
      </w:r>
      <w:r w:rsidRPr="00405853">
        <w:rPr>
          <w:rFonts w:ascii="Times New Roman" w:eastAsia="TimesNewRomanPS-ItalicMT" w:hAnsi="Times New Roman" w:cs="Times New Roman"/>
          <w:i/>
          <w:iCs/>
          <w:sz w:val="20"/>
          <w:szCs w:val="20"/>
        </w:rPr>
        <w:t xml:space="preserve">обзорным </w:t>
      </w:r>
      <w:r w:rsidRPr="00405853">
        <w:rPr>
          <w:rFonts w:ascii="Times New Roman" w:eastAsia="TimesNewRomanPSMT" w:hAnsi="Times New Roman" w:cs="Times New Roman"/>
          <w:sz w:val="20"/>
          <w:szCs w:val="20"/>
        </w:rPr>
        <w:t xml:space="preserve">(составляется на одну общую тему по нескольким источникам). </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ItalicMT" w:hAnsi="Times New Roman" w:cs="Times New Roman"/>
          <w:b/>
          <w:i/>
          <w:iCs/>
          <w:sz w:val="20"/>
          <w:szCs w:val="20"/>
        </w:rPr>
        <w:t>Структура реферата</w:t>
      </w:r>
      <w:r w:rsidRPr="00405853">
        <w:rPr>
          <w:rFonts w:ascii="Times New Roman" w:eastAsia="TimesNewRomanPS-ItalicMT" w:hAnsi="Times New Roman" w:cs="Times New Roman"/>
          <w:i/>
          <w:iCs/>
          <w:sz w:val="20"/>
          <w:szCs w:val="20"/>
        </w:rPr>
        <w:t xml:space="preserve"> </w:t>
      </w:r>
      <w:r w:rsidRPr="00405853">
        <w:rPr>
          <w:rFonts w:ascii="Times New Roman" w:eastAsia="TimesNewRomanPSMT" w:hAnsi="Times New Roman" w:cs="Times New Roman"/>
          <w:sz w:val="20"/>
          <w:szCs w:val="20"/>
        </w:rPr>
        <w:t>по страницам:</w:t>
      </w:r>
    </w:p>
    <w:p w:rsidR="00A67A2F" w:rsidRPr="00405853" w:rsidRDefault="00A67A2F" w:rsidP="006562C7">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 xml:space="preserve">1.  </w:t>
      </w:r>
      <w:r w:rsidRPr="00405853">
        <w:rPr>
          <w:rFonts w:ascii="Times New Roman" w:eastAsia="TimesNewRomanPSMT" w:hAnsi="Times New Roman" w:cs="Times New Roman"/>
          <w:b/>
          <w:sz w:val="20"/>
          <w:szCs w:val="20"/>
        </w:rPr>
        <w:t>Титульный  лист</w:t>
      </w:r>
      <w:r w:rsidRPr="00405853">
        <w:rPr>
          <w:rFonts w:ascii="Times New Roman" w:eastAsia="TimesNewRomanPSMT" w:hAnsi="Times New Roman" w:cs="Times New Roman"/>
          <w:sz w:val="20"/>
          <w:szCs w:val="20"/>
        </w:rPr>
        <w:t xml:space="preserve">  с  выходными  данными  (где  выполнен реферат  – Министерство,  вуз,  кафедра;  название  реферата;  кем выполнен, напр.: аспирант/соискатель кафедры …. Иванов И.И.; научный  руководитель,  напр.:  д.т.н.,  проф.  Сидоров  С.С.;  кем проверен,  напр.  </w:t>
      </w:r>
      <w:proofErr w:type="spellStart"/>
      <w:r w:rsidRPr="00405853">
        <w:rPr>
          <w:rFonts w:ascii="Times New Roman" w:eastAsia="TimesNewRomanPSMT" w:hAnsi="Times New Roman" w:cs="Times New Roman"/>
          <w:sz w:val="20"/>
          <w:szCs w:val="20"/>
        </w:rPr>
        <w:t>к</w:t>
      </w:r>
      <w:proofErr w:type="gramStart"/>
      <w:r w:rsidRPr="00405853">
        <w:rPr>
          <w:rFonts w:ascii="Times New Roman" w:eastAsia="TimesNewRomanPSMT" w:hAnsi="Times New Roman" w:cs="Times New Roman"/>
          <w:sz w:val="20"/>
          <w:szCs w:val="20"/>
        </w:rPr>
        <w:t>.ф</w:t>
      </w:r>
      <w:proofErr w:type="gramEnd"/>
      <w:r w:rsidRPr="00405853">
        <w:rPr>
          <w:rFonts w:ascii="Times New Roman" w:eastAsia="TimesNewRomanPSMT" w:hAnsi="Times New Roman" w:cs="Times New Roman"/>
          <w:sz w:val="20"/>
          <w:szCs w:val="20"/>
        </w:rPr>
        <w:t>илол.н</w:t>
      </w:r>
      <w:proofErr w:type="spellEnd"/>
      <w:r w:rsidRPr="00405853">
        <w:rPr>
          <w:rFonts w:ascii="Times New Roman" w:eastAsia="TimesNewRomanPSMT" w:hAnsi="Times New Roman" w:cs="Times New Roman"/>
          <w:sz w:val="20"/>
          <w:szCs w:val="20"/>
        </w:rPr>
        <w:t xml:space="preserve">.,  доц.  Петров  В.В.;  год  выполнения). </w:t>
      </w:r>
    </w:p>
    <w:p w:rsidR="00A67A2F" w:rsidRPr="00405853" w:rsidRDefault="00A67A2F" w:rsidP="00245A3F">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Реферат  подписывается  проверяющим преподавателем иностранных языков.</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 xml:space="preserve">2. </w:t>
      </w:r>
      <w:r w:rsidRPr="00405853">
        <w:rPr>
          <w:rFonts w:ascii="Times New Roman" w:eastAsia="TimesNewRomanPSMT" w:hAnsi="Times New Roman" w:cs="Times New Roman"/>
          <w:b/>
          <w:sz w:val="20"/>
          <w:szCs w:val="20"/>
        </w:rPr>
        <w:t xml:space="preserve">Аннотация и </w:t>
      </w:r>
      <w:proofErr w:type="spellStart"/>
      <w:r w:rsidRPr="00405853">
        <w:rPr>
          <w:rFonts w:ascii="Times New Roman" w:eastAsia="TimesNewRomanPSMT" w:hAnsi="Times New Roman" w:cs="Times New Roman"/>
          <w:b/>
          <w:sz w:val="20"/>
          <w:szCs w:val="20"/>
        </w:rPr>
        <w:t>Abstract</w:t>
      </w:r>
      <w:proofErr w:type="spellEnd"/>
      <w:r w:rsidRPr="00405853">
        <w:rPr>
          <w:rFonts w:ascii="Times New Roman" w:eastAsia="TimesNewRomanPSMT" w:hAnsi="Times New Roman" w:cs="Times New Roman"/>
          <w:b/>
          <w:sz w:val="20"/>
          <w:szCs w:val="20"/>
        </w:rPr>
        <w:t>.</w:t>
      </w:r>
      <w:r w:rsidRPr="00405853">
        <w:rPr>
          <w:rFonts w:ascii="Times New Roman" w:eastAsia="TimesNewRomanPSMT" w:hAnsi="Times New Roman" w:cs="Times New Roman"/>
          <w:sz w:val="20"/>
          <w:szCs w:val="20"/>
        </w:rPr>
        <w:t xml:space="preserve"> Три аннотации реферата (на русском, белорусском и английском языке) имеют идентичное содержание.</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 xml:space="preserve">3. </w:t>
      </w:r>
      <w:r w:rsidRPr="00405853">
        <w:rPr>
          <w:rFonts w:ascii="Times New Roman" w:eastAsia="TimesNewRomanPSMT" w:hAnsi="Times New Roman" w:cs="Times New Roman"/>
          <w:b/>
          <w:sz w:val="20"/>
          <w:szCs w:val="20"/>
        </w:rPr>
        <w:t>Содержание реферата</w:t>
      </w:r>
      <w:r w:rsidRPr="00405853">
        <w:rPr>
          <w:rFonts w:ascii="Times New Roman" w:eastAsia="TimesNewRomanPSMT" w:hAnsi="Times New Roman" w:cs="Times New Roman"/>
          <w:sz w:val="20"/>
          <w:szCs w:val="20"/>
        </w:rPr>
        <w:t xml:space="preserve"> (разделы и подразделы).</w:t>
      </w:r>
    </w:p>
    <w:p w:rsidR="00A67A2F" w:rsidRPr="00405853" w:rsidRDefault="00A67A2F" w:rsidP="00C1551A">
      <w:pPr>
        <w:autoSpaceDE w:val="0"/>
        <w:autoSpaceDN w:val="0"/>
        <w:adjustRightInd w:val="0"/>
        <w:spacing w:after="0" w:line="240" w:lineRule="auto"/>
        <w:ind w:firstLine="284"/>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4</w:t>
      </w:r>
      <w:r w:rsidRPr="00405853">
        <w:rPr>
          <w:rFonts w:ascii="Times New Roman" w:eastAsia="TimesNewRomanPSMT" w:hAnsi="Times New Roman" w:cs="Times New Roman"/>
          <w:b/>
          <w:sz w:val="20"/>
          <w:szCs w:val="20"/>
        </w:rPr>
        <w:t>.  Введение.</w:t>
      </w:r>
      <w:r w:rsidRPr="00405853">
        <w:rPr>
          <w:rFonts w:ascii="Times New Roman" w:eastAsia="TimesNewRomanPSMT" w:hAnsi="Times New Roman" w:cs="Times New Roman"/>
          <w:sz w:val="20"/>
          <w:szCs w:val="20"/>
        </w:rPr>
        <w:t xml:space="preserve">  Отражает  обоснование </w:t>
      </w:r>
      <w:r w:rsidR="00C1551A">
        <w:rPr>
          <w:rFonts w:ascii="Times New Roman" w:eastAsia="TimesNewRomanPSMT" w:hAnsi="Times New Roman" w:cs="Times New Roman"/>
          <w:sz w:val="20"/>
          <w:szCs w:val="20"/>
        </w:rPr>
        <w:t xml:space="preserve"> выбора  проблемы  или темы:</w:t>
      </w:r>
      <w:r w:rsidR="00C1551A" w:rsidRPr="00C1551A">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rPr>
        <w:t>актуальность,  степень  изученности/освещенности  в  литературе, практическую/теоретическую  значимость  и  т.</w:t>
      </w:r>
      <w:r w:rsidR="00C1551A" w:rsidRPr="002A51C8">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rPr>
        <w:t xml:space="preserve">п.  Может быть  сделано  как  по  </w:t>
      </w:r>
      <w:r w:rsidR="006562C7">
        <w:rPr>
          <w:rFonts w:ascii="Times New Roman" w:eastAsia="TimesNewRomanPSMT" w:hAnsi="Times New Roman" w:cs="Times New Roman"/>
          <w:sz w:val="20"/>
          <w:szCs w:val="20"/>
        </w:rPr>
        <w:t>про</w:t>
      </w:r>
      <w:r w:rsidRPr="00405853">
        <w:rPr>
          <w:rFonts w:ascii="Times New Roman" w:eastAsia="TimesNewRomanPSMT" w:hAnsi="Times New Roman" w:cs="Times New Roman"/>
          <w:sz w:val="20"/>
          <w:szCs w:val="20"/>
        </w:rPr>
        <w:t>читанным  материалам,  так  и  п</w:t>
      </w:r>
      <w:r w:rsidR="003814A7">
        <w:rPr>
          <w:rFonts w:ascii="Times New Roman" w:eastAsia="TimesNewRomanPSMT" w:hAnsi="Times New Roman" w:cs="Times New Roman"/>
          <w:sz w:val="20"/>
          <w:szCs w:val="20"/>
        </w:rPr>
        <w:t>о  другим источникам. Объем – 1</w:t>
      </w:r>
      <w:r w:rsidR="003814A7" w:rsidRPr="002A51C8">
        <w:rPr>
          <w:rFonts w:ascii="Times New Roman" w:eastAsia="TimesNewRomanPSMT" w:hAnsi="Times New Roman" w:cs="Times New Roman"/>
          <w:sz w:val="20"/>
          <w:szCs w:val="20"/>
        </w:rPr>
        <w:t>–</w:t>
      </w:r>
      <w:r w:rsidRPr="00405853">
        <w:rPr>
          <w:rFonts w:ascii="Times New Roman" w:eastAsia="TimesNewRomanPSMT" w:hAnsi="Times New Roman" w:cs="Times New Roman"/>
          <w:sz w:val="20"/>
          <w:szCs w:val="20"/>
        </w:rPr>
        <w:t>1,5 стр.</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 xml:space="preserve">5. </w:t>
      </w:r>
      <w:r w:rsidRPr="00405853">
        <w:rPr>
          <w:rFonts w:ascii="Times New Roman" w:eastAsia="TimesNewRomanPSMT" w:hAnsi="Times New Roman" w:cs="Times New Roman"/>
          <w:b/>
          <w:sz w:val="20"/>
          <w:szCs w:val="20"/>
        </w:rPr>
        <w:t>Основная часть</w:t>
      </w:r>
      <w:r w:rsidRPr="00405853">
        <w:rPr>
          <w:rFonts w:ascii="Times New Roman" w:eastAsia="TimesNewRomanPSMT" w:hAnsi="Times New Roman" w:cs="Times New Roman"/>
          <w:sz w:val="20"/>
          <w:szCs w:val="20"/>
        </w:rPr>
        <w:t xml:space="preserve"> – изложение темы по реферируемым материалам согласно содержанию.</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 xml:space="preserve">6. </w:t>
      </w:r>
      <w:r w:rsidRPr="00405853">
        <w:rPr>
          <w:rFonts w:ascii="Times New Roman" w:eastAsia="TimesNewRomanPSMT" w:hAnsi="Times New Roman" w:cs="Times New Roman"/>
          <w:b/>
          <w:sz w:val="20"/>
          <w:szCs w:val="20"/>
        </w:rPr>
        <w:t xml:space="preserve">Заключение </w:t>
      </w:r>
      <w:r w:rsidRPr="00405853">
        <w:rPr>
          <w:rFonts w:ascii="Times New Roman" w:eastAsia="TimesNewRomanPSMT" w:hAnsi="Times New Roman" w:cs="Times New Roman"/>
          <w:sz w:val="20"/>
          <w:szCs w:val="20"/>
        </w:rPr>
        <w:t xml:space="preserve">– выводы по изложенным в реферате вопросам. </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Может представлять собой краткие тезисы. Объем</w:t>
      </w:r>
      <w:r w:rsidR="003814A7">
        <w:rPr>
          <w:rFonts w:ascii="Times New Roman" w:eastAsia="TimesNewRomanPSMT" w:hAnsi="Times New Roman" w:cs="Times New Roman"/>
          <w:sz w:val="20"/>
          <w:szCs w:val="20"/>
        </w:rPr>
        <w:t xml:space="preserve"> – 1</w:t>
      </w:r>
      <w:r w:rsidR="003814A7" w:rsidRPr="002A51C8">
        <w:rPr>
          <w:rFonts w:ascii="Times New Roman" w:eastAsia="TimesNewRomanPSMT" w:hAnsi="Times New Roman" w:cs="Times New Roman"/>
          <w:sz w:val="20"/>
          <w:szCs w:val="20"/>
        </w:rPr>
        <w:t>–</w:t>
      </w:r>
      <w:r w:rsidRPr="00405853">
        <w:rPr>
          <w:rFonts w:ascii="Times New Roman" w:eastAsia="TimesNewRomanPSMT" w:hAnsi="Times New Roman" w:cs="Times New Roman"/>
          <w:sz w:val="20"/>
          <w:szCs w:val="20"/>
        </w:rPr>
        <w:t>1,5 стр.</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 xml:space="preserve">7. </w:t>
      </w:r>
      <w:proofErr w:type="spellStart"/>
      <w:r w:rsidRPr="00405853">
        <w:rPr>
          <w:rFonts w:ascii="Times New Roman" w:eastAsia="TimesNewRomanPSMT" w:hAnsi="Times New Roman" w:cs="Times New Roman"/>
          <w:b/>
          <w:sz w:val="20"/>
          <w:szCs w:val="20"/>
        </w:rPr>
        <w:t>References</w:t>
      </w:r>
      <w:proofErr w:type="spellEnd"/>
      <w:r w:rsidRPr="00405853">
        <w:rPr>
          <w:rFonts w:ascii="Times New Roman" w:eastAsia="TimesNewRomanPSMT" w:hAnsi="Times New Roman" w:cs="Times New Roman"/>
          <w:sz w:val="20"/>
          <w:szCs w:val="20"/>
        </w:rPr>
        <w:t xml:space="preserve"> – библиографические ссылки, по которым составлен реферат, с указанием всех выходных данных и страниц.</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ItalicMT" w:hAnsi="Times New Roman" w:cs="Times New Roman"/>
          <w:b/>
          <w:i/>
          <w:iCs/>
          <w:sz w:val="20"/>
          <w:szCs w:val="20"/>
        </w:rPr>
        <w:t>Требования</w:t>
      </w:r>
      <w:r w:rsidRPr="00405853">
        <w:rPr>
          <w:rFonts w:ascii="Times New Roman" w:eastAsia="TimesNewRomanPSMT" w:hAnsi="Times New Roman" w:cs="Times New Roman"/>
          <w:b/>
          <w:sz w:val="20"/>
          <w:szCs w:val="20"/>
        </w:rPr>
        <w:t>,</w:t>
      </w:r>
      <w:r w:rsidRPr="00405853">
        <w:rPr>
          <w:rFonts w:ascii="Times New Roman" w:eastAsia="TimesNewRomanPSMT" w:hAnsi="Times New Roman" w:cs="Times New Roman"/>
          <w:sz w:val="20"/>
          <w:szCs w:val="20"/>
        </w:rPr>
        <w:t xml:space="preserve"> предъявляемые к реферату:</w:t>
      </w:r>
    </w:p>
    <w:p w:rsidR="00A67A2F" w:rsidRPr="00405853" w:rsidRDefault="006562C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1</w:t>
      </w:r>
      <w:r w:rsidR="00245A3F">
        <w:rPr>
          <w:rFonts w:ascii="Times New Roman" w:eastAsia="TimesNewRomanPSMT" w:hAnsi="Times New Roman" w:cs="Times New Roman"/>
          <w:sz w:val="20"/>
          <w:szCs w:val="20"/>
        </w:rPr>
        <w:t>)</w:t>
      </w:r>
      <w:r>
        <w:rPr>
          <w:rFonts w:ascii="Times New Roman" w:eastAsia="TimesNewRomanPSMT" w:hAnsi="Times New Roman" w:cs="Times New Roman"/>
          <w:sz w:val="20"/>
          <w:szCs w:val="20"/>
        </w:rPr>
        <w:t xml:space="preserve"> </w:t>
      </w:r>
      <w:r w:rsidR="00A67A2F" w:rsidRPr="00405853">
        <w:rPr>
          <w:rFonts w:ascii="Times New Roman" w:eastAsia="TimesNewRomanPSMT" w:hAnsi="Times New Roman" w:cs="Times New Roman"/>
          <w:sz w:val="20"/>
          <w:szCs w:val="20"/>
        </w:rPr>
        <w:t>объективность  (отбор  материала  определяется  значимостью исходной информации);</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2</w:t>
      </w:r>
      <w:r w:rsidR="00245A3F">
        <w:rPr>
          <w:rFonts w:ascii="Times New Roman" w:eastAsia="TimesNewRomanPSMT" w:hAnsi="Times New Roman" w:cs="Times New Roman"/>
          <w:sz w:val="20"/>
          <w:szCs w:val="20"/>
        </w:rPr>
        <w:t>)</w:t>
      </w:r>
      <w:r w:rsidRPr="00405853">
        <w:rPr>
          <w:rFonts w:ascii="Times New Roman" w:eastAsia="TimesNewRomanPSMT" w:hAnsi="Times New Roman" w:cs="Times New Roman"/>
          <w:sz w:val="20"/>
          <w:szCs w:val="20"/>
        </w:rPr>
        <w:t xml:space="preserve"> четкость, логичность и связность изложения информации;</w:t>
      </w:r>
    </w:p>
    <w:p w:rsidR="00A67A2F" w:rsidRPr="00405853" w:rsidRDefault="00A67A2F"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3</w:t>
      </w:r>
      <w:r w:rsidR="00245A3F">
        <w:rPr>
          <w:rFonts w:ascii="Times New Roman" w:eastAsia="TimesNewRomanPSMT" w:hAnsi="Times New Roman" w:cs="Times New Roman"/>
          <w:sz w:val="20"/>
          <w:szCs w:val="20"/>
        </w:rPr>
        <w:t>)</w:t>
      </w:r>
      <w:r w:rsidRPr="00405853">
        <w:rPr>
          <w:rFonts w:ascii="Times New Roman" w:eastAsia="TimesNewRomanPSMT" w:hAnsi="Times New Roman" w:cs="Times New Roman"/>
          <w:sz w:val="20"/>
          <w:szCs w:val="20"/>
        </w:rPr>
        <w:t xml:space="preserve"> недопущение прямой речи и собственных рассуждений;</w:t>
      </w:r>
    </w:p>
    <w:p w:rsidR="00A67A2F" w:rsidRPr="00405853" w:rsidRDefault="00A67A2F" w:rsidP="00E6689E">
      <w:pPr>
        <w:autoSpaceDE w:val="0"/>
        <w:autoSpaceDN w:val="0"/>
        <w:adjustRightInd w:val="0"/>
        <w:spacing w:after="0" w:line="240" w:lineRule="auto"/>
        <w:ind w:firstLine="284"/>
        <w:jc w:val="both"/>
        <w:rPr>
          <w:rFonts w:ascii="Times New Roman" w:hAnsi="Times New Roman" w:cs="Times New Roman"/>
          <w:sz w:val="20"/>
          <w:szCs w:val="20"/>
        </w:rPr>
      </w:pPr>
      <w:r w:rsidRPr="00405853">
        <w:rPr>
          <w:rFonts w:ascii="Times New Roman" w:eastAsia="TimesNewRomanPSMT" w:hAnsi="Times New Roman" w:cs="Times New Roman"/>
          <w:sz w:val="20"/>
          <w:szCs w:val="20"/>
        </w:rPr>
        <w:lastRenderedPageBreak/>
        <w:t>4</w:t>
      </w:r>
      <w:r w:rsidR="000615B4">
        <w:rPr>
          <w:rFonts w:ascii="Times New Roman" w:eastAsia="TimesNewRomanPSMT" w:hAnsi="Times New Roman" w:cs="Times New Roman"/>
          <w:sz w:val="20"/>
          <w:szCs w:val="20"/>
        </w:rPr>
        <w:t>)</w:t>
      </w:r>
      <w:r w:rsidRPr="00405853">
        <w:rPr>
          <w:rFonts w:ascii="Times New Roman" w:eastAsia="TimesNewRomanPSMT" w:hAnsi="Times New Roman" w:cs="Times New Roman"/>
          <w:sz w:val="20"/>
          <w:szCs w:val="20"/>
        </w:rPr>
        <w:t xml:space="preserve"> включение иллюстративного материала (таблиц, формул, схем и  др.)  в  случае крайней  необходимости  и  в  минимальном количестве. Иллюстративный материал можно  оформить  в  виде нескольких страниц приложения к реферату.</w:t>
      </w:r>
    </w:p>
    <w:p w:rsidR="00AB1297" w:rsidRPr="00405853" w:rsidRDefault="00AB1297" w:rsidP="00E6689E">
      <w:pPr>
        <w:autoSpaceDE w:val="0"/>
        <w:autoSpaceDN w:val="0"/>
        <w:adjustRightInd w:val="0"/>
        <w:spacing w:after="0" w:line="240" w:lineRule="auto"/>
        <w:ind w:firstLine="284"/>
        <w:jc w:val="both"/>
        <w:rPr>
          <w:rFonts w:ascii="Times New Roman" w:eastAsia="TimesNewRomanPS-ItalicMT" w:hAnsi="Times New Roman" w:cs="Times New Roman"/>
          <w:b/>
          <w:iCs/>
          <w:sz w:val="20"/>
          <w:szCs w:val="20"/>
        </w:rPr>
      </w:pPr>
      <w:r w:rsidRPr="00405853">
        <w:rPr>
          <w:rFonts w:ascii="Times New Roman" w:eastAsia="TimesNewRomanPS-ItalicMT" w:hAnsi="Times New Roman" w:cs="Times New Roman"/>
          <w:b/>
          <w:iCs/>
          <w:sz w:val="20"/>
          <w:szCs w:val="20"/>
        </w:rPr>
        <w:t xml:space="preserve">Штампы аннотаций. </w:t>
      </w:r>
    </w:p>
    <w:p w:rsidR="00AB1297" w:rsidRPr="00405853" w:rsidRDefault="00AB129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 xml:space="preserve">Текст аннотации на любом языке опирается на использование типичных для него штампов, служащих для оформления введения в тему, развития и смены темы, подведения итогов. </w:t>
      </w:r>
    </w:p>
    <w:p w:rsidR="00AB1297" w:rsidRPr="00405853" w:rsidRDefault="00AB1297" w:rsidP="00E6689E">
      <w:pPr>
        <w:autoSpaceDE w:val="0"/>
        <w:autoSpaceDN w:val="0"/>
        <w:adjustRightInd w:val="0"/>
        <w:spacing w:after="0" w:line="240" w:lineRule="auto"/>
        <w:ind w:firstLine="284"/>
        <w:jc w:val="both"/>
        <w:rPr>
          <w:rFonts w:ascii="Times New Roman" w:eastAsia="TimesNewRomanPS-ItalicMT" w:hAnsi="Times New Roman" w:cs="Times New Roman"/>
          <w:sz w:val="20"/>
          <w:szCs w:val="20"/>
          <w:lang w:val="en-US"/>
        </w:rPr>
      </w:pPr>
      <w:r w:rsidRPr="00405853">
        <w:rPr>
          <w:rFonts w:ascii="Times New Roman" w:eastAsia="TimesNewRomanPS-ItalicMT" w:hAnsi="Times New Roman" w:cs="Times New Roman"/>
          <w:b/>
          <w:sz w:val="20"/>
          <w:szCs w:val="20"/>
          <w:lang w:val="en-US"/>
        </w:rPr>
        <w:t>Key-patterns</w:t>
      </w:r>
      <w:r w:rsidRPr="00405853">
        <w:rPr>
          <w:rFonts w:ascii="Times New Roman" w:eastAsia="TimesNewRomanPS-ItalicMT" w:hAnsi="Times New Roman" w:cs="Times New Roman"/>
          <w:sz w:val="20"/>
          <w:szCs w:val="20"/>
          <w:lang w:val="en-US"/>
        </w:rPr>
        <w:t xml:space="preserve"> </w:t>
      </w:r>
    </w:p>
    <w:p w:rsidR="00AB1297" w:rsidRPr="00F2261D" w:rsidRDefault="00AB129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lang w:val="en-US"/>
        </w:rPr>
        <w:t>The</w:t>
      </w:r>
      <w:r w:rsidRPr="00F2261D">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lang w:val="en-US"/>
        </w:rPr>
        <w:t>paper</w:t>
      </w:r>
      <w:r w:rsidRPr="00F2261D">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lang w:val="en-US"/>
        </w:rPr>
        <w:t>deals</w:t>
      </w:r>
      <w:r w:rsidRPr="00F2261D">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lang w:val="en-US"/>
        </w:rPr>
        <w:t>with</w:t>
      </w:r>
      <w:r w:rsidR="000615B4" w:rsidRPr="00F2261D">
        <w:rPr>
          <w:rFonts w:ascii="Times New Roman" w:eastAsia="TimesNewRomanPSMT" w:hAnsi="Times New Roman" w:cs="Times New Roman"/>
          <w:sz w:val="20"/>
          <w:szCs w:val="20"/>
        </w:rPr>
        <w:t xml:space="preserve">… </w:t>
      </w:r>
      <w:r w:rsidR="00C1551A" w:rsidRPr="00F2261D">
        <w:rPr>
          <w:rFonts w:ascii="Times New Roman" w:eastAsia="TimesNewRomanPSMT" w:hAnsi="Times New Roman" w:cs="Times New Roman"/>
          <w:sz w:val="20"/>
          <w:szCs w:val="20"/>
        </w:rPr>
        <w:t>–</w:t>
      </w:r>
      <w:r w:rsidR="006562C7" w:rsidRPr="00F2261D">
        <w:rPr>
          <w:rFonts w:ascii="Times New Roman" w:eastAsia="TimesNewRomanPSMT" w:hAnsi="Times New Roman" w:cs="Times New Roman"/>
          <w:sz w:val="20"/>
          <w:szCs w:val="20"/>
        </w:rPr>
        <w:t xml:space="preserve"> </w:t>
      </w:r>
      <w:r w:rsidRPr="00F2261D">
        <w:rPr>
          <w:rFonts w:ascii="Times New Roman" w:eastAsia="TimesNewRomanPSMT" w:hAnsi="Times New Roman" w:cs="Times New Roman"/>
          <w:sz w:val="20"/>
          <w:szCs w:val="20"/>
        </w:rPr>
        <w:t>(</w:t>
      </w:r>
      <w:r w:rsidRPr="00405853">
        <w:rPr>
          <w:rFonts w:ascii="Times New Roman" w:eastAsia="TimesNewRomanPSMT" w:hAnsi="Times New Roman" w:cs="Times New Roman"/>
          <w:sz w:val="20"/>
          <w:szCs w:val="20"/>
        </w:rPr>
        <w:t>Данный</w:t>
      </w:r>
      <w:r w:rsidRPr="00F2261D">
        <w:rPr>
          <w:rFonts w:ascii="Times New Roman" w:eastAsia="TimesNewRomanPSMT" w:hAnsi="Times New Roman" w:cs="Times New Roman"/>
          <w:sz w:val="20"/>
          <w:szCs w:val="20"/>
        </w:rPr>
        <w:t>/</w:t>
      </w:r>
      <w:r w:rsidRPr="00405853">
        <w:rPr>
          <w:rFonts w:ascii="Times New Roman" w:eastAsia="TimesNewRomanPSMT" w:hAnsi="Times New Roman" w:cs="Times New Roman"/>
          <w:sz w:val="20"/>
          <w:szCs w:val="20"/>
        </w:rPr>
        <w:t>настоящий</w:t>
      </w:r>
      <w:r w:rsidRPr="00F2261D">
        <w:rPr>
          <w:rFonts w:ascii="Times New Roman" w:eastAsia="TimesNewRomanPSMT" w:hAnsi="Times New Roman" w:cs="Times New Roman"/>
          <w:sz w:val="20"/>
          <w:szCs w:val="20"/>
        </w:rPr>
        <w:t xml:space="preserve">) </w:t>
      </w:r>
      <w:proofErr w:type="gramStart"/>
      <w:r w:rsidRPr="00405853">
        <w:rPr>
          <w:rFonts w:ascii="Times New Roman" w:eastAsia="TimesNewRomanPSMT" w:hAnsi="Times New Roman" w:cs="Times New Roman"/>
          <w:sz w:val="20"/>
          <w:szCs w:val="20"/>
        </w:rPr>
        <w:t>реферат</w:t>
      </w:r>
      <w:r w:rsidRPr="00F2261D">
        <w:rPr>
          <w:rFonts w:ascii="Times New Roman" w:eastAsia="TimesNewRomanPSMT" w:hAnsi="Times New Roman" w:cs="Times New Roman"/>
          <w:sz w:val="20"/>
          <w:szCs w:val="20"/>
        </w:rPr>
        <w:t xml:space="preserve">  </w:t>
      </w:r>
      <w:r w:rsidR="006562C7">
        <w:rPr>
          <w:rFonts w:ascii="Times New Roman" w:eastAsia="TimesNewRomanPSMT" w:hAnsi="Times New Roman" w:cs="Times New Roman"/>
          <w:sz w:val="20"/>
          <w:szCs w:val="20"/>
        </w:rPr>
        <w:t>касается</w:t>
      </w:r>
      <w:proofErr w:type="gramEnd"/>
      <w:r w:rsidR="006562C7" w:rsidRPr="00F2261D">
        <w:rPr>
          <w:rFonts w:ascii="Times New Roman" w:eastAsia="TimesNewRomanPSMT" w:hAnsi="Times New Roman" w:cs="Times New Roman"/>
          <w:sz w:val="20"/>
          <w:szCs w:val="20"/>
        </w:rPr>
        <w:t xml:space="preserve"> …</w:t>
      </w:r>
    </w:p>
    <w:p w:rsidR="00AB1297" w:rsidRPr="00405853" w:rsidRDefault="00E417C2"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lang w:val="en-US"/>
        </w:rPr>
      </w:pPr>
      <w:r w:rsidRPr="00E417C2">
        <w:rPr>
          <w:rFonts w:ascii="Times New Roman" w:eastAsia="TimesNewRomanPSMT" w:hAnsi="Times New Roman" w:cs="Times New Roman"/>
          <w:sz w:val="20"/>
          <w:szCs w:val="20"/>
          <w:lang w:val="en-US"/>
        </w:rPr>
        <w:t xml:space="preserve">… </w:t>
      </w:r>
      <w:proofErr w:type="gramStart"/>
      <w:r w:rsidR="003814A7">
        <w:rPr>
          <w:rFonts w:ascii="Times New Roman" w:eastAsia="TimesNewRomanPSMT" w:hAnsi="Times New Roman" w:cs="Times New Roman"/>
          <w:sz w:val="20"/>
          <w:szCs w:val="20"/>
          <w:lang w:val="en-US"/>
        </w:rPr>
        <w:t>is</w:t>
      </w:r>
      <w:proofErr w:type="gramEnd"/>
      <w:r w:rsidR="003814A7">
        <w:rPr>
          <w:rFonts w:ascii="Times New Roman" w:eastAsia="TimesNewRomanPSMT" w:hAnsi="Times New Roman" w:cs="Times New Roman"/>
          <w:sz w:val="20"/>
          <w:szCs w:val="20"/>
          <w:lang w:val="en-US"/>
        </w:rPr>
        <w:t xml:space="preserve"> devoted to… –</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посвящен</w:t>
      </w:r>
      <w:r w:rsidR="00AB1297" w:rsidRPr="00405853">
        <w:rPr>
          <w:rFonts w:ascii="Times New Roman" w:eastAsia="TimesNewRomanPSMT" w:hAnsi="Times New Roman" w:cs="Times New Roman"/>
          <w:sz w:val="20"/>
          <w:szCs w:val="20"/>
          <w:lang w:val="en-US"/>
        </w:rPr>
        <w:t>…</w:t>
      </w:r>
    </w:p>
    <w:p w:rsidR="00AB1297" w:rsidRPr="00405853" w:rsidRDefault="00E417C2"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lang w:val="en-US"/>
        </w:rPr>
      </w:pPr>
      <w:r w:rsidRPr="00E417C2">
        <w:rPr>
          <w:rFonts w:ascii="Times New Roman" w:eastAsia="TimesNewRomanPSMT" w:hAnsi="Times New Roman" w:cs="Times New Roman"/>
          <w:sz w:val="20"/>
          <w:szCs w:val="20"/>
          <w:lang w:val="en-US"/>
        </w:rPr>
        <w:t xml:space="preserve">… </w:t>
      </w:r>
      <w:proofErr w:type="gramStart"/>
      <w:r w:rsidR="00AB1297" w:rsidRPr="00405853">
        <w:rPr>
          <w:rFonts w:ascii="Times New Roman" w:eastAsia="TimesNewRomanPSMT" w:hAnsi="Times New Roman" w:cs="Times New Roman"/>
          <w:sz w:val="20"/>
          <w:szCs w:val="20"/>
          <w:lang w:val="en-US"/>
        </w:rPr>
        <w:t>describes</w:t>
      </w:r>
      <w:proofErr w:type="gramEnd"/>
      <w:r w:rsidR="00AB1297" w:rsidRPr="00405853">
        <w:rPr>
          <w:rFonts w:ascii="Times New Roman" w:eastAsia="TimesNewRomanPSMT" w:hAnsi="Times New Roman" w:cs="Times New Roman"/>
          <w:sz w:val="20"/>
          <w:szCs w:val="20"/>
          <w:lang w:val="en-US"/>
        </w:rPr>
        <w:t>…</w:t>
      </w:r>
      <w:r w:rsidR="006562C7" w:rsidRPr="00C30A20">
        <w:rPr>
          <w:rFonts w:ascii="Times New Roman" w:eastAsia="TimesNewRomanPSMT" w:hAnsi="Times New Roman" w:cs="Times New Roman"/>
          <w:sz w:val="20"/>
          <w:szCs w:val="20"/>
          <w:lang w:val="en-US"/>
        </w:rPr>
        <w:t xml:space="preserve"> </w:t>
      </w:r>
      <w:r w:rsidR="003814A7">
        <w:rPr>
          <w:rFonts w:ascii="Times New Roman" w:eastAsia="TimesNewRomanPSMT" w:hAnsi="Times New Roman" w:cs="Times New Roman"/>
          <w:sz w:val="20"/>
          <w:szCs w:val="20"/>
          <w:lang w:val="en-US"/>
        </w:rPr>
        <w:t>–</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описывает</w:t>
      </w:r>
      <w:r w:rsidR="00AB1297" w:rsidRPr="00405853">
        <w:rPr>
          <w:rFonts w:ascii="Times New Roman" w:eastAsia="TimesNewRomanPSMT" w:hAnsi="Times New Roman" w:cs="Times New Roman"/>
          <w:sz w:val="20"/>
          <w:szCs w:val="20"/>
          <w:lang w:val="en-US"/>
        </w:rPr>
        <w:t>…</w:t>
      </w:r>
    </w:p>
    <w:p w:rsidR="00AB1297" w:rsidRPr="00405853" w:rsidRDefault="00E417C2"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lang w:val="en-US"/>
        </w:rPr>
      </w:pPr>
      <w:r w:rsidRPr="003814A7">
        <w:rPr>
          <w:rFonts w:ascii="Times New Roman" w:eastAsia="TimesNewRomanPSMT" w:hAnsi="Times New Roman" w:cs="Times New Roman"/>
          <w:sz w:val="20"/>
          <w:szCs w:val="20"/>
          <w:lang w:val="en-US"/>
        </w:rPr>
        <w:t xml:space="preserve">… </w:t>
      </w:r>
      <w:proofErr w:type="gramStart"/>
      <w:r w:rsidR="003814A7">
        <w:rPr>
          <w:rFonts w:ascii="Times New Roman" w:eastAsia="TimesNewRomanPSMT" w:hAnsi="Times New Roman" w:cs="Times New Roman"/>
          <w:sz w:val="20"/>
          <w:szCs w:val="20"/>
          <w:lang w:val="en-US"/>
        </w:rPr>
        <w:t>presents</w:t>
      </w:r>
      <w:proofErr w:type="gramEnd"/>
      <w:r w:rsidR="003814A7">
        <w:rPr>
          <w:rFonts w:ascii="Times New Roman" w:eastAsia="TimesNewRomanPSMT" w:hAnsi="Times New Roman" w:cs="Times New Roman"/>
          <w:sz w:val="20"/>
          <w:szCs w:val="20"/>
          <w:lang w:val="en-US"/>
        </w:rPr>
        <w:t xml:space="preserve"> information on ... –</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представляет</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информацию</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о</w:t>
      </w:r>
      <w:r w:rsidR="00AB1297" w:rsidRPr="00405853">
        <w:rPr>
          <w:rFonts w:ascii="Times New Roman" w:eastAsia="TimesNewRomanPSMT" w:hAnsi="Times New Roman" w:cs="Times New Roman"/>
          <w:sz w:val="20"/>
          <w:szCs w:val="20"/>
          <w:lang w:val="en-US"/>
        </w:rPr>
        <w:t>…</w:t>
      </w:r>
    </w:p>
    <w:p w:rsidR="00AB1297" w:rsidRPr="00405853" w:rsidRDefault="00AB129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lang w:val="en-US"/>
        </w:rPr>
      </w:pPr>
      <w:r w:rsidRPr="00405853">
        <w:rPr>
          <w:rFonts w:ascii="Times New Roman" w:eastAsia="TimesNewRomanPSMT" w:hAnsi="Times New Roman" w:cs="Times New Roman"/>
          <w:sz w:val="20"/>
          <w:szCs w:val="20"/>
          <w:lang w:val="en-US"/>
        </w:rPr>
        <w:t>Spec</w:t>
      </w:r>
      <w:r w:rsidR="003814A7">
        <w:rPr>
          <w:rFonts w:ascii="Times New Roman" w:eastAsia="TimesNewRomanPSMT" w:hAnsi="Times New Roman" w:cs="Times New Roman"/>
          <w:sz w:val="20"/>
          <w:szCs w:val="20"/>
          <w:lang w:val="en-US"/>
        </w:rPr>
        <w:t>ial/Much attention is paid to… –</w:t>
      </w:r>
      <w:r w:rsidRPr="00405853">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rPr>
        <w:t>Особое</w:t>
      </w:r>
      <w:r w:rsidRPr="00405853">
        <w:rPr>
          <w:rFonts w:ascii="Times New Roman" w:eastAsia="TimesNewRomanPSMT" w:hAnsi="Times New Roman" w:cs="Times New Roman"/>
          <w:sz w:val="20"/>
          <w:szCs w:val="20"/>
          <w:lang w:val="en-US"/>
        </w:rPr>
        <w:t>/</w:t>
      </w:r>
      <w:r w:rsidRPr="00405853">
        <w:rPr>
          <w:rFonts w:ascii="Times New Roman" w:eastAsia="TimesNewRomanPSMT" w:hAnsi="Times New Roman" w:cs="Times New Roman"/>
          <w:sz w:val="20"/>
          <w:szCs w:val="20"/>
        </w:rPr>
        <w:t>Большое</w:t>
      </w:r>
      <w:r w:rsidRPr="00405853">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rPr>
        <w:t>внимание</w:t>
      </w:r>
      <w:r w:rsidRPr="00405853">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rPr>
        <w:t>уделяется</w:t>
      </w:r>
      <w:r w:rsidRPr="00405853">
        <w:rPr>
          <w:rFonts w:ascii="Times New Roman" w:eastAsia="TimesNewRomanPSMT" w:hAnsi="Times New Roman" w:cs="Times New Roman"/>
          <w:sz w:val="20"/>
          <w:szCs w:val="20"/>
          <w:lang w:val="en-US"/>
        </w:rPr>
        <w:t>…</w:t>
      </w:r>
    </w:p>
    <w:p w:rsidR="00AB1297" w:rsidRPr="002A51C8" w:rsidRDefault="00AB129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lang w:val="en-US"/>
        </w:rPr>
        <w:t>It is specially noted that</w:t>
      </w:r>
      <w:proofErr w:type="gramStart"/>
      <w:r w:rsidRPr="00405853">
        <w:rPr>
          <w:rFonts w:ascii="Times New Roman" w:eastAsia="TimesNewRomanPSMT" w:hAnsi="Times New Roman" w:cs="Times New Roman"/>
          <w:sz w:val="20"/>
          <w:szCs w:val="20"/>
          <w:lang w:val="en-US"/>
        </w:rPr>
        <w:t xml:space="preserve">…  </w:t>
      </w:r>
      <w:r w:rsidR="003814A7" w:rsidRPr="002A51C8">
        <w:rPr>
          <w:rFonts w:ascii="Times New Roman" w:eastAsia="TimesNewRomanPSMT" w:hAnsi="Times New Roman" w:cs="Times New Roman"/>
          <w:sz w:val="20"/>
          <w:szCs w:val="20"/>
        </w:rPr>
        <w:t>–</w:t>
      </w:r>
      <w:proofErr w:type="gramEnd"/>
      <w:r w:rsidRPr="002A51C8">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rPr>
        <w:t>Особо</w:t>
      </w:r>
      <w:r w:rsidRPr="002A51C8">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rPr>
        <w:t>отмечается</w:t>
      </w:r>
      <w:r w:rsidRPr="002A51C8">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rPr>
        <w:t>что</w:t>
      </w:r>
      <w:r w:rsidRPr="002A51C8">
        <w:rPr>
          <w:rFonts w:ascii="Times New Roman" w:eastAsia="TimesNewRomanPSMT" w:hAnsi="Times New Roman" w:cs="Times New Roman"/>
          <w:sz w:val="20"/>
          <w:szCs w:val="20"/>
        </w:rPr>
        <w:t>…</w:t>
      </w:r>
    </w:p>
    <w:p w:rsidR="00AB1297" w:rsidRPr="00405853" w:rsidRDefault="00AB129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lang w:val="en-US"/>
        </w:rPr>
        <w:t>Details</w:t>
      </w:r>
      <w:r w:rsidRPr="002A51C8">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lang w:val="en-US"/>
        </w:rPr>
        <w:t>are</w:t>
      </w:r>
      <w:r w:rsidRPr="002A51C8">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lang w:val="en-US"/>
        </w:rPr>
        <w:t>given</w:t>
      </w:r>
      <w:r w:rsidRPr="002A51C8">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lang w:val="en-US"/>
        </w:rPr>
        <w:t>of</w:t>
      </w:r>
      <w:proofErr w:type="gramStart"/>
      <w:r w:rsidR="003814A7" w:rsidRPr="002A51C8">
        <w:rPr>
          <w:rFonts w:ascii="Times New Roman" w:eastAsia="TimesNewRomanPSMT" w:hAnsi="Times New Roman" w:cs="Times New Roman"/>
          <w:sz w:val="20"/>
          <w:szCs w:val="20"/>
        </w:rPr>
        <w:t>…  –</w:t>
      </w:r>
      <w:proofErr w:type="gramEnd"/>
      <w:r w:rsidRPr="00405853">
        <w:rPr>
          <w:rFonts w:ascii="Times New Roman" w:eastAsia="TimesNewRomanPSMT" w:hAnsi="Times New Roman" w:cs="Times New Roman"/>
          <w:sz w:val="20"/>
          <w:szCs w:val="20"/>
        </w:rPr>
        <w:t xml:space="preserve"> Приводятся подробности…</w:t>
      </w:r>
    </w:p>
    <w:p w:rsidR="00AB1297" w:rsidRPr="00405853" w:rsidRDefault="003814A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lang w:val="en-US"/>
        </w:rPr>
      </w:pPr>
      <w:r>
        <w:rPr>
          <w:rFonts w:ascii="Times New Roman" w:eastAsia="TimesNewRomanPSMT" w:hAnsi="Times New Roman" w:cs="Times New Roman"/>
          <w:sz w:val="20"/>
          <w:szCs w:val="20"/>
          <w:lang w:val="en-US"/>
        </w:rPr>
        <w:t xml:space="preserve">… </w:t>
      </w:r>
      <w:proofErr w:type="gramStart"/>
      <w:r>
        <w:rPr>
          <w:rFonts w:ascii="Times New Roman" w:eastAsia="TimesNewRomanPSMT" w:hAnsi="Times New Roman" w:cs="Times New Roman"/>
          <w:sz w:val="20"/>
          <w:szCs w:val="20"/>
          <w:lang w:val="en-US"/>
        </w:rPr>
        <w:t>is</w:t>
      </w:r>
      <w:proofErr w:type="gramEnd"/>
      <w:r>
        <w:rPr>
          <w:rFonts w:ascii="Times New Roman" w:eastAsia="TimesNewRomanPSMT" w:hAnsi="Times New Roman" w:cs="Times New Roman"/>
          <w:sz w:val="20"/>
          <w:szCs w:val="20"/>
          <w:lang w:val="en-US"/>
        </w:rPr>
        <w:t xml:space="preserve"> described in detail. –</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Подробно</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описывается</w:t>
      </w:r>
      <w:r w:rsidR="00AB1297" w:rsidRPr="00405853">
        <w:rPr>
          <w:rFonts w:ascii="Times New Roman" w:eastAsia="TimesNewRomanPSMT" w:hAnsi="Times New Roman" w:cs="Times New Roman"/>
          <w:sz w:val="20"/>
          <w:szCs w:val="20"/>
          <w:lang w:val="en-US"/>
        </w:rPr>
        <w:t>…</w:t>
      </w:r>
    </w:p>
    <w:p w:rsidR="00AB1297" w:rsidRPr="00405853" w:rsidRDefault="003814A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lang w:val="en-US"/>
        </w:rPr>
      </w:pPr>
      <w:r>
        <w:rPr>
          <w:rFonts w:ascii="Times New Roman" w:eastAsia="TimesNewRomanPSMT" w:hAnsi="Times New Roman" w:cs="Times New Roman"/>
          <w:sz w:val="20"/>
          <w:szCs w:val="20"/>
          <w:lang w:val="en-US"/>
        </w:rPr>
        <w:t>Mention is made of</w:t>
      </w:r>
      <w:proofErr w:type="gramStart"/>
      <w:r>
        <w:rPr>
          <w:rFonts w:ascii="Times New Roman" w:eastAsia="TimesNewRomanPSMT" w:hAnsi="Times New Roman" w:cs="Times New Roman"/>
          <w:sz w:val="20"/>
          <w:szCs w:val="20"/>
          <w:lang w:val="en-US"/>
        </w:rPr>
        <w:t>…  –</w:t>
      </w:r>
      <w:proofErr w:type="gramEnd"/>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Упоминается</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о</w:t>
      </w:r>
      <w:r w:rsidR="00AB1297" w:rsidRPr="00405853">
        <w:rPr>
          <w:rFonts w:ascii="Times New Roman" w:eastAsia="TimesNewRomanPSMT" w:hAnsi="Times New Roman" w:cs="Times New Roman"/>
          <w:sz w:val="20"/>
          <w:szCs w:val="20"/>
          <w:lang w:val="en-US"/>
        </w:rPr>
        <w:t>…</w:t>
      </w:r>
    </w:p>
    <w:p w:rsidR="00AB1297" w:rsidRPr="00405853" w:rsidRDefault="00AB129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lang w:val="en-US"/>
        </w:rPr>
      </w:pPr>
      <w:r w:rsidRPr="00405853">
        <w:rPr>
          <w:rFonts w:ascii="Times New Roman" w:eastAsia="TimesNewRomanPSMT" w:hAnsi="Times New Roman" w:cs="Times New Roman"/>
          <w:sz w:val="20"/>
          <w:szCs w:val="20"/>
          <w:lang w:val="en-US"/>
        </w:rPr>
        <w:t xml:space="preserve">… </w:t>
      </w:r>
      <w:proofErr w:type="gramStart"/>
      <w:r w:rsidRPr="00405853">
        <w:rPr>
          <w:rFonts w:ascii="Times New Roman" w:eastAsia="TimesNewRomanPSMT" w:hAnsi="Times New Roman" w:cs="Times New Roman"/>
          <w:sz w:val="20"/>
          <w:szCs w:val="20"/>
          <w:lang w:val="en-US"/>
        </w:rPr>
        <w:t>is</w:t>
      </w:r>
      <w:proofErr w:type="gramEnd"/>
      <w:r w:rsidRPr="00405853">
        <w:rPr>
          <w:rFonts w:ascii="Times New Roman" w:eastAsia="TimesNewRomanPSMT" w:hAnsi="Times New Roman" w:cs="Times New Roman"/>
          <w:sz w:val="20"/>
          <w:szCs w:val="20"/>
          <w:lang w:val="en-US"/>
        </w:rPr>
        <w:t xml:space="preserve"> described/are described … </w:t>
      </w:r>
      <w:r w:rsidR="003814A7">
        <w:rPr>
          <w:rFonts w:ascii="Times New Roman" w:eastAsia="TimesNewRomanPSMT" w:hAnsi="Times New Roman" w:cs="Times New Roman"/>
          <w:sz w:val="20"/>
          <w:szCs w:val="20"/>
          <w:lang w:val="en-US"/>
        </w:rPr>
        <w:t>–</w:t>
      </w:r>
      <w:r w:rsidR="000615B4" w:rsidRPr="003814A7">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rPr>
        <w:t>описывается</w:t>
      </w:r>
      <w:r w:rsidRPr="00405853">
        <w:rPr>
          <w:rFonts w:ascii="Times New Roman" w:eastAsia="TimesNewRomanPSMT" w:hAnsi="Times New Roman" w:cs="Times New Roman"/>
          <w:sz w:val="20"/>
          <w:szCs w:val="20"/>
          <w:lang w:val="en-US"/>
        </w:rPr>
        <w:t>/</w:t>
      </w:r>
      <w:r w:rsidRPr="00405853">
        <w:rPr>
          <w:rFonts w:ascii="Times New Roman" w:eastAsia="TimesNewRomanPSMT" w:hAnsi="Times New Roman" w:cs="Times New Roman"/>
          <w:sz w:val="20"/>
          <w:szCs w:val="20"/>
        </w:rPr>
        <w:t>описываются</w:t>
      </w:r>
      <w:r w:rsidR="00C30A20" w:rsidRPr="00640FC7">
        <w:rPr>
          <w:rFonts w:ascii="Times New Roman" w:eastAsia="TimesNewRomanPSMT" w:hAnsi="Times New Roman" w:cs="Times New Roman"/>
          <w:sz w:val="20"/>
          <w:szCs w:val="20"/>
          <w:lang w:val="en-US"/>
        </w:rPr>
        <w:t>.</w:t>
      </w:r>
    </w:p>
    <w:p w:rsidR="00AB1297" w:rsidRPr="00405853" w:rsidRDefault="00E417C2"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lang w:val="en-US"/>
        </w:rPr>
      </w:pPr>
      <w:r>
        <w:rPr>
          <w:rFonts w:ascii="Times New Roman" w:eastAsia="TimesNewRomanPSMT" w:hAnsi="Times New Roman" w:cs="Times New Roman"/>
          <w:sz w:val="20"/>
          <w:szCs w:val="20"/>
          <w:lang w:val="en-US"/>
        </w:rPr>
        <w:t xml:space="preserve">In short </w:t>
      </w:r>
      <w:proofErr w:type="gramStart"/>
      <w:r w:rsidR="003814A7">
        <w:rPr>
          <w:rFonts w:ascii="Times New Roman" w:eastAsia="TimesNewRomanPSMT" w:hAnsi="Times New Roman" w:cs="Times New Roman"/>
          <w:sz w:val="20"/>
          <w:szCs w:val="20"/>
          <w:lang w:val="en-US"/>
        </w:rPr>
        <w:t>–</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вкратце</w:t>
      </w:r>
      <w:proofErr w:type="gramEnd"/>
      <w:r w:rsidR="00AB1297" w:rsidRPr="00405853">
        <w:rPr>
          <w:rFonts w:ascii="Times New Roman" w:eastAsia="TimesNewRomanPSMT" w:hAnsi="Times New Roman" w:cs="Times New Roman"/>
          <w:sz w:val="20"/>
          <w:szCs w:val="20"/>
          <w:lang w:val="en-US"/>
        </w:rPr>
        <w:t>.</w:t>
      </w:r>
    </w:p>
    <w:p w:rsidR="00AB1297" w:rsidRPr="003814A7" w:rsidRDefault="003814A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lang w:val="en-US"/>
        </w:rPr>
        <w:t xml:space="preserve">The paper </w:t>
      </w:r>
      <w:proofErr w:type="gramStart"/>
      <w:r>
        <w:rPr>
          <w:rFonts w:ascii="Times New Roman" w:eastAsia="TimesNewRomanPSMT" w:hAnsi="Times New Roman" w:cs="Times New Roman"/>
          <w:sz w:val="20"/>
          <w:szCs w:val="20"/>
          <w:lang w:val="en-US"/>
        </w:rPr>
        <w:t>concludes  with</w:t>
      </w:r>
      <w:proofErr w:type="gramEnd"/>
      <w:r>
        <w:rPr>
          <w:rFonts w:ascii="Times New Roman" w:eastAsia="TimesNewRomanPSMT" w:hAnsi="Times New Roman" w:cs="Times New Roman"/>
          <w:sz w:val="20"/>
          <w:szCs w:val="20"/>
          <w:lang w:val="en-US"/>
        </w:rPr>
        <w:t xml:space="preserve">...  </w:t>
      </w:r>
      <w:r w:rsidRPr="003814A7">
        <w:rPr>
          <w:rFonts w:ascii="Times New Roman" w:eastAsia="TimesNewRomanPSMT" w:hAnsi="Times New Roman" w:cs="Times New Roman"/>
          <w:sz w:val="20"/>
          <w:szCs w:val="20"/>
        </w:rPr>
        <w:t>–</w:t>
      </w:r>
      <w:r w:rsidR="00AB1297" w:rsidRPr="003814A7">
        <w:rPr>
          <w:rFonts w:ascii="Times New Roman" w:eastAsia="TimesNewRomanPSMT" w:hAnsi="Times New Roman" w:cs="Times New Roman"/>
          <w:sz w:val="20"/>
          <w:szCs w:val="20"/>
        </w:rPr>
        <w:t xml:space="preserve"> </w:t>
      </w:r>
      <w:r w:rsidR="00AB1297" w:rsidRPr="00405853">
        <w:rPr>
          <w:rFonts w:ascii="Times New Roman" w:eastAsia="TimesNewRomanPSMT" w:hAnsi="Times New Roman" w:cs="Times New Roman"/>
          <w:sz w:val="20"/>
          <w:szCs w:val="20"/>
        </w:rPr>
        <w:t>В</w:t>
      </w:r>
      <w:r w:rsidR="00AB1297" w:rsidRPr="003814A7">
        <w:rPr>
          <w:rFonts w:ascii="Times New Roman" w:eastAsia="TimesNewRomanPSMT" w:hAnsi="Times New Roman" w:cs="Times New Roman"/>
          <w:sz w:val="20"/>
          <w:szCs w:val="20"/>
        </w:rPr>
        <w:t xml:space="preserve"> </w:t>
      </w:r>
      <w:r w:rsidR="00AB1297" w:rsidRPr="00405853">
        <w:rPr>
          <w:rFonts w:ascii="Times New Roman" w:eastAsia="TimesNewRomanPSMT" w:hAnsi="Times New Roman" w:cs="Times New Roman"/>
          <w:sz w:val="20"/>
          <w:szCs w:val="20"/>
        </w:rPr>
        <w:t>конце</w:t>
      </w:r>
      <w:r w:rsidR="00AB1297" w:rsidRPr="003814A7">
        <w:rPr>
          <w:rFonts w:ascii="Times New Roman" w:eastAsia="TimesNewRomanPSMT" w:hAnsi="Times New Roman" w:cs="Times New Roman"/>
          <w:sz w:val="20"/>
          <w:szCs w:val="20"/>
        </w:rPr>
        <w:t xml:space="preserve"> </w:t>
      </w:r>
      <w:r w:rsidR="00AB1297" w:rsidRPr="00405853">
        <w:rPr>
          <w:rFonts w:ascii="Times New Roman" w:eastAsia="TimesNewRomanPSMT" w:hAnsi="Times New Roman" w:cs="Times New Roman"/>
          <w:sz w:val="20"/>
          <w:szCs w:val="20"/>
        </w:rPr>
        <w:t>реферата</w:t>
      </w:r>
      <w:r w:rsidR="00AB1297" w:rsidRPr="003814A7">
        <w:rPr>
          <w:rFonts w:ascii="Times New Roman" w:eastAsia="TimesNewRomanPSMT" w:hAnsi="Times New Roman" w:cs="Times New Roman"/>
          <w:sz w:val="20"/>
          <w:szCs w:val="20"/>
        </w:rPr>
        <w:t xml:space="preserve"> </w:t>
      </w:r>
      <w:r w:rsidR="00AB1297" w:rsidRPr="00405853">
        <w:rPr>
          <w:rFonts w:ascii="Times New Roman" w:eastAsia="TimesNewRomanPSMT" w:hAnsi="Times New Roman" w:cs="Times New Roman"/>
          <w:sz w:val="20"/>
          <w:szCs w:val="20"/>
        </w:rPr>
        <w:t>приводится</w:t>
      </w:r>
      <w:r w:rsidR="00AB1297" w:rsidRPr="003814A7">
        <w:rPr>
          <w:rFonts w:ascii="Times New Roman" w:eastAsia="TimesNewRomanPSMT" w:hAnsi="Times New Roman" w:cs="Times New Roman"/>
          <w:sz w:val="20"/>
          <w:szCs w:val="20"/>
        </w:rPr>
        <w:t>…</w:t>
      </w:r>
    </w:p>
    <w:p w:rsidR="00AB1297" w:rsidRPr="002A51C8" w:rsidRDefault="00AB129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lang w:val="en-US"/>
        </w:rPr>
      </w:pPr>
      <w:r w:rsidRPr="00405853">
        <w:rPr>
          <w:rFonts w:ascii="Times New Roman" w:eastAsia="TimesNewRomanPSMT" w:hAnsi="Times New Roman" w:cs="Times New Roman"/>
          <w:sz w:val="20"/>
          <w:szCs w:val="20"/>
          <w:lang w:val="en-US"/>
        </w:rPr>
        <w:t>The</w:t>
      </w:r>
      <w:r w:rsidRPr="002A51C8">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lang w:val="en-US"/>
        </w:rPr>
        <w:t>information</w:t>
      </w:r>
      <w:r w:rsidRPr="002A51C8">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lang w:val="en-US"/>
        </w:rPr>
        <w:t>of</w:t>
      </w:r>
      <w:r w:rsidRPr="002A51C8">
        <w:rPr>
          <w:rFonts w:ascii="Times New Roman" w:eastAsia="TimesNewRomanPSMT" w:hAnsi="Times New Roman" w:cs="Times New Roman"/>
          <w:sz w:val="20"/>
          <w:szCs w:val="20"/>
          <w:lang w:val="en-US"/>
        </w:rPr>
        <w:t xml:space="preserve"> </w:t>
      </w:r>
      <w:proofErr w:type="gramStart"/>
      <w:r w:rsidRPr="00405853">
        <w:rPr>
          <w:rFonts w:ascii="Times New Roman" w:eastAsia="TimesNewRomanPSMT" w:hAnsi="Times New Roman" w:cs="Times New Roman"/>
          <w:sz w:val="20"/>
          <w:szCs w:val="20"/>
          <w:lang w:val="en-US"/>
        </w:rPr>
        <w:t>the</w:t>
      </w:r>
      <w:r w:rsidRPr="002A51C8">
        <w:rPr>
          <w:rFonts w:ascii="Times New Roman" w:eastAsia="TimesNewRomanPSMT" w:hAnsi="Times New Roman" w:cs="Times New Roman"/>
          <w:sz w:val="20"/>
          <w:szCs w:val="20"/>
          <w:lang w:val="en-US"/>
        </w:rPr>
        <w:t xml:space="preserve"> </w:t>
      </w:r>
      <w:r w:rsidR="003814A7" w:rsidRPr="002A51C8">
        <w:rPr>
          <w:rFonts w:ascii="Times New Roman" w:eastAsia="TimesNewRomanPSMT" w:hAnsi="Times New Roman" w:cs="Times New Roman"/>
          <w:sz w:val="20"/>
          <w:szCs w:val="20"/>
          <w:lang w:val="en-US"/>
        </w:rPr>
        <w:t xml:space="preserve"> </w:t>
      </w:r>
      <w:r w:rsidR="003814A7">
        <w:rPr>
          <w:rFonts w:ascii="Times New Roman" w:eastAsia="TimesNewRomanPSMT" w:hAnsi="Times New Roman" w:cs="Times New Roman"/>
          <w:sz w:val="20"/>
          <w:szCs w:val="20"/>
          <w:lang w:val="en-US"/>
        </w:rPr>
        <w:t>paper</w:t>
      </w:r>
      <w:proofErr w:type="gramEnd"/>
      <w:r w:rsidR="003814A7" w:rsidRPr="002A51C8">
        <w:rPr>
          <w:rFonts w:ascii="Times New Roman" w:eastAsia="TimesNewRomanPSMT" w:hAnsi="Times New Roman" w:cs="Times New Roman"/>
          <w:sz w:val="20"/>
          <w:szCs w:val="20"/>
          <w:lang w:val="en-US"/>
        </w:rPr>
        <w:t xml:space="preserve"> </w:t>
      </w:r>
      <w:r w:rsidR="003814A7">
        <w:rPr>
          <w:rFonts w:ascii="Times New Roman" w:eastAsia="TimesNewRomanPSMT" w:hAnsi="Times New Roman" w:cs="Times New Roman"/>
          <w:sz w:val="20"/>
          <w:szCs w:val="20"/>
          <w:lang w:val="en-US"/>
        </w:rPr>
        <w:t>may</w:t>
      </w:r>
      <w:r w:rsidR="003814A7" w:rsidRPr="002A51C8">
        <w:rPr>
          <w:rFonts w:ascii="Times New Roman" w:eastAsia="TimesNewRomanPSMT" w:hAnsi="Times New Roman" w:cs="Times New Roman"/>
          <w:sz w:val="20"/>
          <w:szCs w:val="20"/>
          <w:lang w:val="en-US"/>
        </w:rPr>
        <w:t xml:space="preserve"> </w:t>
      </w:r>
      <w:r w:rsidR="003814A7">
        <w:rPr>
          <w:rFonts w:ascii="Times New Roman" w:eastAsia="TimesNewRomanPSMT" w:hAnsi="Times New Roman" w:cs="Times New Roman"/>
          <w:sz w:val="20"/>
          <w:szCs w:val="20"/>
          <w:lang w:val="en-US"/>
        </w:rPr>
        <w:t>be</w:t>
      </w:r>
      <w:r w:rsidR="003814A7" w:rsidRPr="002A51C8">
        <w:rPr>
          <w:rFonts w:ascii="Times New Roman" w:eastAsia="TimesNewRomanPSMT" w:hAnsi="Times New Roman" w:cs="Times New Roman"/>
          <w:sz w:val="20"/>
          <w:szCs w:val="20"/>
          <w:lang w:val="en-US"/>
        </w:rPr>
        <w:t xml:space="preserve"> </w:t>
      </w:r>
      <w:r w:rsidR="003814A7">
        <w:rPr>
          <w:rFonts w:ascii="Times New Roman" w:eastAsia="TimesNewRomanPSMT" w:hAnsi="Times New Roman" w:cs="Times New Roman"/>
          <w:sz w:val="20"/>
          <w:szCs w:val="20"/>
          <w:lang w:val="en-US"/>
        </w:rPr>
        <w:t>interesting</w:t>
      </w:r>
      <w:r w:rsidR="003814A7" w:rsidRPr="002A51C8">
        <w:rPr>
          <w:rFonts w:ascii="Times New Roman" w:eastAsia="TimesNewRomanPSMT" w:hAnsi="Times New Roman" w:cs="Times New Roman"/>
          <w:sz w:val="20"/>
          <w:szCs w:val="20"/>
          <w:lang w:val="en-US"/>
        </w:rPr>
        <w:t xml:space="preserve"> </w:t>
      </w:r>
      <w:r w:rsidR="003814A7">
        <w:rPr>
          <w:rFonts w:ascii="Times New Roman" w:eastAsia="TimesNewRomanPSMT" w:hAnsi="Times New Roman" w:cs="Times New Roman"/>
          <w:sz w:val="20"/>
          <w:szCs w:val="20"/>
          <w:lang w:val="en-US"/>
        </w:rPr>
        <w:t>for</w:t>
      </w:r>
      <w:r w:rsidR="003814A7" w:rsidRPr="002A51C8">
        <w:rPr>
          <w:rFonts w:ascii="Times New Roman" w:eastAsia="TimesNewRomanPSMT" w:hAnsi="Times New Roman" w:cs="Times New Roman"/>
          <w:sz w:val="20"/>
          <w:szCs w:val="20"/>
          <w:lang w:val="en-US"/>
        </w:rPr>
        <w:t>… –</w:t>
      </w:r>
      <w:r w:rsidRPr="002A51C8">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rPr>
        <w:t>Информация</w:t>
      </w:r>
      <w:r w:rsidRPr="002A51C8">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rPr>
        <w:t>реферата</w:t>
      </w:r>
      <w:r w:rsidRPr="002A51C8">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rPr>
        <w:t>может</w:t>
      </w:r>
      <w:r w:rsidRPr="002A51C8">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rPr>
        <w:t>представлять</w:t>
      </w:r>
      <w:r w:rsidRPr="002A51C8">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rPr>
        <w:t>интерес</w:t>
      </w:r>
      <w:r w:rsidRPr="002A51C8">
        <w:rPr>
          <w:rFonts w:ascii="Times New Roman" w:eastAsia="TimesNewRomanPSMT" w:hAnsi="Times New Roman" w:cs="Times New Roman"/>
          <w:sz w:val="20"/>
          <w:szCs w:val="20"/>
          <w:lang w:val="en-US"/>
        </w:rPr>
        <w:t xml:space="preserve"> </w:t>
      </w:r>
      <w:r w:rsidRPr="00405853">
        <w:rPr>
          <w:rFonts w:ascii="Times New Roman" w:eastAsia="TimesNewRomanPSMT" w:hAnsi="Times New Roman" w:cs="Times New Roman"/>
          <w:sz w:val="20"/>
          <w:szCs w:val="20"/>
        </w:rPr>
        <w:t>для</w:t>
      </w:r>
      <w:r w:rsidRPr="002A51C8">
        <w:rPr>
          <w:rFonts w:ascii="Times New Roman" w:eastAsia="TimesNewRomanPSMT" w:hAnsi="Times New Roman" w:cs="Times New Roman"/>
          <w:sz w:val="20"/>
          <w:szCs w:val="20"/>
          <w:lang w:val="en-US"/>
        </w:rPr>
        <w:t>…</w:t>
      </w:r>
    </w:p>
    <w:p w:rsidR="00AB1297" w:rsidRPr="00405853" w:rsidRDefault="00B214D3"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w:t>
      </w:r>
      <w:r w:rsidR="00E6689E" w:rsidRPr="00405853">
        <w:rPr>
          <w:rFonts w:ascii="Times New Roman" w:eastAsia="TimesNewRomanPSMT" w:hAnsi="Times New Roman" w:cs="Times New Roman"/>
          <w:sz w:val="20"/>
          <w:szCs w:val="20"/>
        </w:rPr>
        <w:t xml:space="preserve">    </w:t>
      </w:r>
      <w:r w:rsidRPr="00405853">
        <w:rPr>
          <w:rFonts w:ascii="Times New Roman" w:eastAsia="TimesNewRomanPSMT" w:hAnsi="Times New Roman" w:cs="Times New Roman"/>
          <w:sz w:val="20"/>
          <w:szCs w:val="20"/>
        </w:rPr>
        <w:t>…….</w:t>
      </w:r>
      <w:r w:rsidR="00AB1297" w:rsidRPr="00405853">
        <w:rPr>
          <w:rFonts w:ascii="Times New Roman" w:eastAsia="TimesNewRomanPSMT" w:hAnsi="Times New Roman" w:cs="Times New Roman"/>
          <w:sz w:val="20"/>
          <w:szCs w:val="20"/>
          <w:lang w:val="en-US"/>
        </w:rPr>
        <w:t>may</w:t>
      </w:r>
      <w:r w:rsidR="00AB1297" w:rsidRPr="00405853">
        <w:rPr>
          <w:rFonts w:ascii="Times New Roman" w:eastAsia="TimesNewRomanPSMT" w:hAnsi="Times New Roman" w:cs="Times New Roman"/>
          <w:sz w:val="20"/>
          <w:szCs w:val="20"/>
        </w:rPr>
        <w:t xml:space="preserve"> </w:t>
      </w:r>
      <w:r w:rsidR="00AB1297" w:rsidRPr="00405853">
        <w:rPr>
          <w:rFonts w:ascii="Times New Roman" w:eastAsia="TimesNewRomanPSMT" w:hAnsi="Times New Roman" w:cs="Times New Roman"/>
          <w:sz w:val="20"/>
          <w:szCs w:val="20"/>
          <w:lang w:val="en-US"/>
        </w:rPr>
        <w:t>be</w:t>
      </w:r>
      <w:r w:rsidR="00AB1297" w:rsidRPr="00405853">
        <w:rPr>
          <w:rFonts w:ascii="Times New Roman" w:eastAsia="TimesNewRomanPSMT" w:hAnsi="Times New Roman" w:cs="Times New Roman"/>
          <w:sz w:val="20"/>
          <w:szCs w:val="20"/>
        </w:rPr>
        <w:t xml:space="preserve"> </w:t>
      </w:r>
      <w:r w:rsidR="00AB1297" w:rsidRPr="00405853">
        <w:rPr>
          <w:rFonts w:ascii="Times New Roman" w:eastAsia="TimesNewRomanPSMT" w:hAnsi="Times New Roman" w:cs="Times New Roman"/>
          <w:sz w:val="20"/>
          <w:szCs w:val="20"/>
          <w:lang w:val="en-US"/>
        </w:rPr>
        <w:t>useful</w:t>
      </w:r>
      <w:r w:rsidR="00AB1297" w:rsidRPr="00405853">
        <w:rPr>
          <w:rFonts w:ascii="Times New Roman" w:eastAsia="TimesNewRomanPSMT" w:hAnsi="Times New Roman" w:cs="Times New Roman"/>
          <w:sz w:val="20"/>
          <w:szCs w:val="20"/>
        </w:rPr>
        <w:t xml:space="preserve"> </w:t>
      </w:r>
      <w:r w:rsidR="00AB1297" w:rsidRPr="00405853">
        <w:rPr>
          <w:rFonts w:ascii="Times New Roman" w:eastAsia="TimesNewRomanPSMT" w:hAnsi="Times New Roman" w:cs="Times New Roman"/>
          <w:sz w:val="20"/>
          <w:szCs w:val="20"/>
          <w:lang w:val="en-US"/>
        </w:rPr>
        <w:t>for</w:t>
      </w:r>
      <w:r w:rsidR="00AB1297" w:rsidRPr="00405853">
        <w:rPr>
          <w:rFonts w:ascii="Times New Roman" w:eastAsia="TimesNewRomanPSMT" w:hAnsi="Times New Roman" w:cs="Times New Roman"/>
          <w:sz w:val="20"/>
          <w:szCs w:val="20"/>
        </w:rPr>
        <w:t xml:space="preserve">… -  может быть полезной </w:t>
      </w:r>
      <w:proofErr w:type="gramStart"/>
      <w:r w:rsidR="00AB1297" w:rsidRPr="00405853">
        <w:rPr>
          <w:rFonts w:ascii="Times New Roman" w:eastAsia="TimesNewRomanPSMT" w:hAnsi="Times New Roman" w:cs="Times New Roman"/>
          <w:sz w:val="20"/>
          <w:szCs w:val="20"/>
        </w:rPr>
        <w:t>для</w:t>
      </w:r>
      <w:proofErr w:type="gramEnd"/>
      <w:r w:rsidR="00AB1297" w:rsidRPr="00405853">
        <w:rPr>
          <w:rFonts w:ascii="Times New Roman" w:eastAsia="TimesNewRomanPSMT" w:hAnsi="Times New Roman" w:cs="Times New Roman"/>
          <w:sz w:val="20"/>
          <w:szCs w:val="20"/>
        </w:rPr>
        <w:t>…</w:t>
      </w:r>
    </w:p>
    <w:p w:rsidR="00AB1297" w:rsidRPr="00405853" w:rsidRDefault="00B214D3"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lang w:val="en-US"/>
        </w:rPr>
      </w:pPr>
      <w:r w:rsidRPr="00405853">
        <w:rPr>
          <w:rFonts w:ascii="Times New Roman" w:eastAsia="TimesNewRomanPSMT" w:hAnsi="Times New Roman" w:cs="Times New Roman"/>
          <w:sz w:val="20"/>
          <w:szCs w:val="20"/>
          <w:lang w:val="en-US"/>
        </w:rPr>
        <w:t>………….</w:t>
      </w:r>
      <w:r w:rsidR="003814A7">
        <w:rPr>
          <w:rFonts w:ascii="Times New Roman" w:eastAsia="TimesNewRomanPSMT" w:hAnsi="Times New Roman" w:cs="Times New Roman"/>
          <w:sz w:val="20"/>
          <w:szCs w:val="20"/>
          <w:lang w:val="en-US"/>
        </w:rPr>
        <w:t xml:space="preserve">may </w:t>
      </w:r>
      <w:proofErr w:type="gramStart"/>
      <w:r w:rsidR="003814A7">
        <w:rPr>
          <w:rFonts w:ascii="Times New Roman" w:eastAsia="TimesNewRomanPSMT" w:hAnsi="Times New Roman" w:cs="Times New Roman"/>
          <w:sz w:val="20"/>
          <w:szCs w:val="20"/>
          <w:lang w:val="en-US"/>
        </w:rPr>
        <w:t>be</w:t>
      </w:r>
      <w:proofErr w:type="gramEnd"/>
      <w:r w:rsidR="003814A7">
        <w:rPr>
          <w:rFonts w:ascii="Times New Roman" w:eastAsia="TimesNewRomanPSMT" w:hAnsi="Times New Roman" w:cs="Times New Roman"/>
          <w:sz w:val="20"/>
          <w:szCs w:val="20"/>
          <w:lang w:val="en-US"/>
        </w:rPr>
        <w:t xml:space="preserve"> recommended to ...  –</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может</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быть</w:t>
      </w:r>
      <w:r w:rsidR="00AB1297" w:rsidRPr="00405853">
        <w:rPr>
          <w:rFonts w:ascii="Times New Roman" w:eastAsia="TimesNewRomanPSMT" w:hAnsi="Times New Roman" w:cs="Times New Roman"/>
          <w:sz w:val="20"/>
          <w:szCs w:val="20"/>
          <w:lang w:val="en-US"/>
        </w:rPr>
        <w:t xml:space="preserve"> </w:t>
      </w:r>
      <w:r w:rsidR="00AB1297" w:rsidRPr="00405853">
        <w:rPr>
          <w:rFonts w:ascii="Times New Roman" w:eastAsia="TimesNewRomanPSMT" w:hAnsi="Times New Roman" w:cs="Times New Roman"/>
          <w:sz w:val="20"/>
          <w:szCs w:val="20"/>
        </w:rPr>
        <w:t>рекомендована</w:t>
      </w:r>
      <w:r w:rsidR="00AB1297" w:rsidRPr="00405853">
        <w:rPr>
          <w:rFonts w:ascii="Times New Roman" w:eastAsia="TimesNewRomanPSMT" w:hAnsi="Times New Roman" w:cs="Times New Roman"/>
          <w:sz w:val="20"/>
          <w:szCs w:val="20"/>
          <w:lang w:val="en-US"/>
        </w:rPr>
        <w:t>…</w:t>
      </w:r>
    </w:p>
    <w:p w:rsidR="00AB1297" w:rsidRPr="00405853" w:rsidRDefault="00AB1297" w:rsidP="00E6689E">
      <w:pPr>
        <w:autoSpaceDE w:val="0"/>
        <w:autoSpaceDN w:val="0"/>
        <w:adjustRightInd w:val="0"/>
        <w:spacing w:after="0" w:line="240" w:lineRule="auto"/>
        <w:ind w:firstLine="284"/>
        <w:jc w:val="both"/>
        <w:rPr>
          <w:rFonts w:ascii="Times New Roman" w:eastAsia="TimesNewRomanPSMT" w:hAnsi="Times New Roman" w:cs="Times New Roman"/>
          <w:sz w:val="20"/>
          <w:szCs w:val="20"/>
        </w:rPr>
      </w:pPr>
      <w:r w:rsidRPr="00405853">
        <w:rPr>
          <w:rFonts w:ascii="Times New Roman" w:eastAsia="TimesNewRomanPSMT" w:hAnsi="Times New Roman" w:cs="Times New Roman"/>
          <w:sz w:val="20"/>
          <w:szCs w:val="20"/>
        </w:rPr>
        <w:t xml:space="preserve">Текст  аннотации  на английском  языке  обычно  пишется  в </w:t>
      </w:r>
      <w:proofErr w:type="spellStart"/>
      <w:r w:rsidRPr="00405853">
        <w:rPr>
          <w:rFonts w:ascii="Times New Roman" w:eastAsia="TimesNewRomanPSMT" w:hAnsi="Times New Roman" w:cs="Times New Roman"/>
          <w:sz w:val="20"/>
          <w:szCs w:val="20"/>
        </w:rPr>
        <w:t>Present</w:t>
      </w:r>
      <w:proofErr w:type="spellEnd"/>
      <w:r w:rsidRPr="00405853">
        <w:rPr>
          <w:rFonts w:ascii="Times New Roman" w:eastAsia="TimesNewRomanPSMT" w:hAnsi="Times New Roman" w:cs="Times New Roman"/>
          <w:sz w:val="20"/>
          <w:szCs w:val="20"/>
        </w:rPr>
        <w:t xml:space="preserve"> </w:t>
      </w:r>
      <w:proofErr w:type="spellStart"/>
      <w:r w:rsidRPr="00405853">
        <w:rPr>
          <w:rFonts w:ascii="Times New Roman" w:eastAsia="TimesNewRomanPSMT" w:hAnsi="Times New Roman" w:cs="Times New Roman"/>
          <w:sz w:val="20"/>
          <w:szCs w:val="20"/>
        </w:rPr>
        <w:t>Simple</w:t>
      </w:r>
      <w:proofErr w:type="spellEnd"/>
      <w:r w:rsidRPr="00405853">
        <w:rPr>
          <w:rFonts w:ascii="Times New Roman" w:eastAsia="TimesNewRomanPSMT" w:hAnsi="Times New Roman" w:cs="Times New Roman"/>
          <w:sz w:val="20"/>
          <w:szCs w:val="20"/>
        </w:rPr>
        <w:t xml:space="preserve"> или в </w:t>
      </w:r>
      <w:proofErr w:type="spellStart"/>
      <w:r w:rsidRPr="00405853">
        <w:rPr>
          <w:rFonts w:ascii="Times New Roman" w:eastAsia="TimesNewRomanPSMT" w:hAnsi="Times New Roman" w:cs="Times New Roman"/>
          <w:sz w:val="20"/>
          <w:szCs w:val="20"/>
        </w:rPr>
        <w:t>Present</w:t>
      </w:r>
      <w:proofErr w:type="spellEnd"/>
      <w:r w:rsidRPr="00405853">
        <w:rPr>
          <w:rFonts w:ascii="Times New Roman" w:eastAsia="TimesNewRomanPSMT" w:hAnsi="Times New Roman" w:cs="Times New Roman"/>
          <w:sz w:val="20"/>
          <w:szCs w:val="20"/>
        </w:rPr>
        <w:t xml:space="preserve"> </w:t>
      </w:r>
      <w:proofErr w:type="spellStart"/>
      <w:r w:rsidRPr="00405853">
        <w:rPr>
          <w:rFonts w:ascii="Times New Roman" w:eastAsia="TimesNewRomanPSMT" w:hAnsi="Times New Roman" w:cs="Times New Roman"/>
          <w:sz w:val="20"/>
          <w:szCs w:val="20"/>
        </w:rPr>
        <w:t>Perfect</w:t>
      </w:r>
      <w:proofErr w:type="spellEnd"/>
      <w:r w:rsidRPr="00405853">
        <w:rPr>
          <w:rFonts w:ascii="Times New Roman" w:eastAsia="TimesNewRomanPSMT" w:hAnsi="Times New Roman" w:cs="Times New Roman"/>
          <w:sz w:val="20"/>
          <w:szCs w:val="20"/>
        </w:rPr>
        <w:t>, причем сказуемое часто стоит в пассивном залоге (</w:t>
      </w:r>
      <w:proofErr w:type="spellStart"/>
      <w:r w:rsidRPr="00405853">
        <w:rPr>
          <w:rFonts w:ascii="Times New Roman" w:eastAsia="TimesNewRomanPSMT" w:hAnsi="Times New Roman" w:cs="Times New Roman"/>
          <w:sz w:val="20"/>
          <w:szCs w:val="20"/>
        </w:rPr>
        <w:t>Passive</w:t>
      </w:r>
      <w:proofErr w:type="spellEnd"/>
      <w:r w:rsidRPr="00405853">
        <w:rPr>
          <w:rFonts w:ascii="Times New Roman" w:eastAsia="TimesNewRomanPSMT" w:hAnsi="Times New Roman" w:cs="Times New Roman"/>
          <w:sz w:val="20"/>
          <w:szCs w:val="20"/>
        </w:rPr>
        <w:t xml:space="preserve"> </w:t>
      </w:r>
      <w:proofErr w:type="spellStart"/>
      <w:r w:rsidRPr="00405853">
        <w:rPr>
          <w:rFonts w:ascii="Times New Roman" w:eastAsia="TimesNewRomanPSMT" w:hAnsi="Times New Roman" w:cs="Times New Roman"/>
          <w:sz w:val="20"/>
          <w:szCs w:val="20"/>
        </w:rPr>
        <w:t>Voice</w:t>
      </w:r>
      <w:proofErr w:type="spellEnd"/>
      <w:r w:rsidRPr="00405853">
        <w:rPr>
          <w:rFonts w:ascii="Times New Roman" w:eastAsia="TimesNewRomanPSMT" w:hAnsi="Times New Roman" w:cs="Times New Roman"/>
          <w:sz w:val="20"/>
          <w:szCs w:val="20"/>
        </w:rPr>
        <w:t>).</w:t>
      </w:r>
    </w:p>
    <w:p w:rsidR="00AF31AE" w:rsidRPr="00405853" w:rsidRDefault="00AF31AE" w:rsidP="00E6689E">
      <w:pPr>
        <w:autoSpaceDE w:val="0"/>
        <w:autoSpaceDN w:val="0"/>
        <w:adjustRightInd w:val="0"/>
        <w:spacing w:after="0" w:line="240" w:lineRule="auto"/>
        <w:ind w:firstLine="284"/>
        <w:jc w:val="both"/>
        <w:rPr>
          <w:rFonts w:ascii="Times New Roman" w:hAnsi="Times New Roman" w:cs="Times New Roman"/>
          <w:b/>
          <w:sz w:val="20"/>
          <w:szCs w:val="20"/>
        </w:rPr>
      </w:pPr>
    </w:p>
    <w:p w:rsidR="00A67A2F" w:rsidRPr="00405853" w:rsidRDefault="00A67A2F" w:rsidP="00E6689E">
      <w:pPr>
        <w:pStyle w:val="a6"/>
        <w:ind w:firstLine="284"/>
        <w:jc w:val="center"/>
        <w:rPr>
          <w:rFonts w:ascii="Times New Roman" w:hAnsi="Times New Roman" w:cs="Times New Roman"/>
          <w:b/>
          <w:kern w:val="36"/>
          <w:sz w:val="20"/>
          <w:szCs w:val="20"/>
          <w:lang w:eastAsia="ru-RU"/>
        </w:rPr>
      </w:pPr>
      <w:r w:rsidRPr="00405853">
        <w:rPr>
          <w:rFonts w:ascii="Times New Roman" w:hAnsi="Times New Roman" w:cs="Times New Roman"/>
          <w:b/>
          <w:kern w:val="36"/>
          <w:sz w:val="20"/>
          <w:szCs w:val="20"/>
          <w:lang w:eastAsia="ru-RU"/>
        </w:rPr>
        <w:t>Темы для устного обсуждения для кандидатского экзамена по английскому языку в БГСХА</w:t>
      </w:r>
    </w:p>
    <w:p w:rsidR="00E6689E" w:rsidRPr="00405853" w:rsidRDefault="00E6689E" w:rsidP="00E6689E">
      <w:pPr>
        <w:pStyle w:val="a6"/>
        <w:ind w:firstLine="284"/>
        <w:jc w:val="center"/>
        <w:rPr>
          <w:rFonts w:ascii="Times New Roman" w:hAnsi="Times New Roman" w:cs="Times New Roman"/>
          <w:b/>
          <w:kern w:val="36"/>
          <w:sz w:val="20"/>
          <w:szCs w:val="20"/>
          <w:lang w:eastAsia="ru-RU"/>
        </w:rPr>
      </w:pPr>
    </w:p>
    <w:p w:rsidR="00A67A2F" w:rsidRPr="00405853" w:rsidRDefault="00A67A2F" w:rsidP="00E6689E">
      <w:pPr>
        <w:pStyle w:val="a6"/>
        <w:ind w:firstLine="284"/>
        <w:jc w:val="both"/>
        <w:rPr>
          <w:rFonts w:ascii="Times New Roman" w:hAnsi="Times New Roman" w:cs="Times New Roman"/>
          <w:sz w:val="20"/>
          <w:szCs w:val="20"/>
          <w:lang w:eastAsia="ru-RU"/>
        </w:rPr>
      </w:pPr>
      <w:r w:rsidRPr="00405853">
        <w:rPr>
          <w:rFonts w:ascii="Times New Roman" w:hAnsi="Times New Roman" w:cs="Times New Roman"/>
          <w:sz w:val="20"/>
          <w:szCs w:val="20"/>
          <w:lang w:eastAsia="ru-RU"/>
        </w:rPr>
        <w:t>1.</w:t>
      </w:r>
      <w:r w:rsidR="00E6689E"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eastAsia="ru-RU"/>
        </w:rPr>
        <w:t>Мои научные интересы и научная деятельность. Моя кафедра.</w:t>
      </w:r>
    </w:p>
    <w:p w:rsidR="00A67A2F" w:rsidRPr="00405853" w:rsidRDefault="00405853" w:rsidP="00E6689E">
      <w:pPr>
        <w:pStyle w:val="a6"/>
        <w:ind w:firstLine="284"/>
        <w:jc w:val="both"/>
        <w:rPr>
          <w:rFonts w:ascii="Times New Roman" w:hAnsi="Times New Roman" w:cs="Times New Roman"/>
          <w:sz w:val="20"/>
          <w:szCs w:val="20"/>
          <w:lang w:eastAsia="ru-RU"/>
        </w:rPr>
      </w:pPr>
      <w:r w:rsidRPr="00405853">
        <w:rPr>
          <w:rFonts w:ascii="Times New Roman" w:hAnsi="Times New Roman" w:cs="Times New Roman"/>
          <w:sz w:val="20"/>
          <w:szCs w:val="20"/>
          <w:lang w:eastAsia="ru-RU"/>
        </w:rPr>
        <w:t>2.</w:t>
      </w:r>
      <w:r w:rsidR="00A67A2F" w:rsidRPr="00405853">
        <w:rPr>
          <w:rFonts w:ascii="Times New Roman" w:hAnsi="Times New Roman" w:cs="Times New Roman"/>
          <w:sz w:val="20"/>
          <w:szCs w:val="20"/>
          <w:lang w:eastAsia="ru-RU"/>
        </w:rPr>
        <w:t xml:space="preserve"> Перспективы моей научной карьеры.</w:t>
      </w:r>
    </w:p>
    <w:p w:rsidR="00A67A2F" w:rsidRPr="00405853" w:rsidRDefault="00A67A2F" w:rsidP="00E6689E">
      <w:pPr>
        <w:pStyle w:val="a6"/>
        <w:ind w:firstLine="284"/>
        <w:jc w:val="both"/>
        <w:rPr>
          <w:rFonts w:ascii="Times New Roman" w:hAnsi="Times New Roman" w:cs="Times New Roman"/>
          <w:sz w:val="20"/>
          <w:szCs w:val="20"/>
          <w:lang w:eastAsia="ru-RU"/>
        </w:rPr>
      </w:pPr>
      <w:r w:rsidRPr="00405853">
        <w:rPr>
          <w:rFonts w:ascii="Times New Roman" w:hAnsi="Times New Roman" w:cs="Times New Roman"/>
          <w:sz w:val="20"/>
          <w:szCs w:val="20"/>
          <w:lang w:eastAsia="ru-RU"/>
        </w:rPr>
        <w:t>3. Университеты как научные центры. Ведущие научные школы в моей области знаний.</w:t>
      </w:r>
    </w:p>
    <w:p w:rsidR="00A67A2F" w:rsidRPr="00405853" w:rsidRDefault="00A67A2F" w:rsidP="00E6689E">
      <w:pPr>
        <w:pStyle w:val="a6"/>
        <w:ind w:firstLine="284"/>
        <w:jc w:val="both"/>
        <w:rPr>
          <w:rFonts w:ascii="Times New Roman" w:hAnsi="Times New Roman" w:cs="Times New Roman"/>
          <w:sz w:val="20"/>
          <w:szCs w:val="20"/>
          <w:lang w:eastAsia="ru-RU"/>
        </w:rPr>
      </w:pPr>
      <w:r w:rsidRPr="00405853">
        <w:rPr>
          <w:rFonts w:ascii="Times New Roman" w:hAnsi="Times New Roman" w:cs="Times New Roman"/>
          <w:sz w:val="20"/>
          <w:szCs w:val="20"/>
          <w:lang w:eastAsia="ru-RU"/>
        </w:rPr>
        <w:lastRenderedPageBreak/>
        <w:t>4. Наука в исторической перспективе (появление и развитие моей научной области).</w:t>
      </w:r>
    </w:p>
    <w:p w:rsidR="00A67A2F" w:rsidRPr="00405853" w:rsidRDefault="00A67A2F" w:rsidP="00E6689E">
      <w:pPr>
        <w:pStyle w:val="a6"/>
        <w:ind w:firstLine="284"/>
        <w:jc w:val="both"/>
        <w:rPr>
          <w:rFonts w:ascii="Times New Roman" w:hAnsi="Times New Roman" w:cs="Times New Roman"/>
          <w:sz w:val="20"/>
          <w:szCs w:val="20"/>
          <w:lang w:eastAsia="ru-RU"/>
        </w:rPr>
      </w:pPr>
      <w:r w:rsidRPr="00405853">
        <w:rPr>
          <w:rFonts w:ascii="Times New Roman" w:hAnsi="Times New Roman" w:cs="Times New Roman"/>
          <w:sz w:val="20"/>
          <w:szCs w:val="20"/>
          <w:lang w:eastAsia="ru-RU"/>
        </w:rPr>
        <w:t>5. Современное состояние науки в моей области знаний.</w:t>
      </w:r>
    </w:p>
    <w:p w:rsidR="00A67A2F" w:rsidRPr="00405853" w:rsidRDefault="00A67A2F" w:rsidP="00E6689E">
      <w:pPr>
        <w:pStyle w:val="a6"/>
        <w:ind w:firstLine="284"/>
        <w:jc w:val="both"/>
        <w:rPr>
          <w:rFonts w:ascii="Times New Roman" w:hAnsi="Times New Roman" w:cs="Times New Roman"/>
          <w:sz w:val="20"/>
          <w:szCs w:val="20"/>
          <w:lang w:eastAsia="ru-RU"/>
        </w:rPr>
      </w:pPr>
      <w:r w:rsidRPr="00405853">
        <w:rPr>
          <w:rFonts w:ascii="Times New Roman" w:hAnsi="Times New Roman" w:cs="Times New Roman"/>
          <w:sz w:val="20"/>
          <w:szCs w:val="20"/>
          <w:lang w:eastAsia="ru-RU"/>
        </w:rPr>
        <w:t>6. Роль иностранного языка в международном сотрудничестве и решении научных проблем.</w:t>
      </w:r>
    </w:p>
    <w:p w:rsidR="00A67A2F" w:rsidRPr="00405853" w:rsidRDefault="00C1551A" w:rsidP="00E6689E">
      <w:pPr>
        <w:pStyle w:val="a6"/>
        <w:ind w:firstLine="284"/>
        <w:jc w:val="both"/>
        <w:rPr>
          <w:rFonts w:ascii="Times New Roman" w:hAnsi="Times New Roman" w:cs="Times New Roman"/>
          <w:sz w:val="20"/>
          <w:szCs w:val="20"/>
          <w:lang w:eastAsia="ru-RU"/>
        </w:rPr>
      </w:pPr>
      <w:r>
        <w:rPr>
          <w:rFonts w:ascii="Times New Roman" w:hAnsi="Times New Roman" w:cs="Times New Roman"/>
          <w:sz w:val="20"/>
          <w:szCs w:val="20"/>
          <w:lang w:eastAsia="ru-RU"/>
        </w:rPr>
        <w:t>7.</w:t>
      </w:r>
      <w:r w:rsidRPr="00C1551A">
        <w:rPr>
          <w:rFonts w:ascii="Times New Roman" w:hAnsi="Times New Roman" w:cs="Times New Roman"/>
          <w:sz w:val="20"/>
          <w:szCs w:val="20"/>
          <w:lang w:eastAsia="ru-RU"/>
        </w:rPr>
        <w:t xml:space="preserve"> </w:t>
      </w:r>
      <w:r w:rsidR="00A67A2F" w:rsidRPr="00405853">
        <w:rPr>
          <w:rFonts w:ascii="Times New Roman" w:hAnsi="Times New Roman" w:cs="Times New Roman"/>
          <w:sz w:val="20"/>
          <w:szCs w:val="20"/>
          <w:lang w:eastAsia="ru-RU"/>
        </w:rPr>
        <w:t>Международные и национальные программы поддержки молодых ученых.</w:t>
      </w:r>
    </w:p>
    <w:p w:rsidR="00A67A2F" w:rsidRPr="00405853" w:rsidRDefault="00A67A2F" w:rsidP="00E6689E">
      <w:pPr>
        <w:pStyle w:val="a6"/>
        <w:ind w:firstLine="284"/>
        <w:jc w:val="both"/>
        <w:rPr>
          <w:rFonts w:ascii="Times New Roman" w:hAnsi="Times New Roman" w:cs="Times New Roman"/>
          <w:sz w:val="20"/>
          <w:szCs w:val="20"/>
          <w:lang w:eastAsia="ru-RU"/>
        </w:rPr>
      </w:pPr>
      <w:r w:rsidRPr="00405853">
        <w:rPr>
          <w:rFonts w:ascii="Times New Roman" w:hAnsi="Times New Roman" w:cs="Times New Roman"/>
          <w:sz w:val="20"/>
          <w:szCs w:val="20"/>
          <w:lang w:eastAsia="ru-RU"/>
        </w:rPr>
        <w:t>8. Вопросы научной этики и гражданской ответственности ученых.</w:t>
      </w:r>
    </w:p>
    <w:p w:rsidR="00AF31AE" w:rsidRPr="00405853" w:rsidRDefault="00AF31AE" w:rsidP="00E6689E">
      <w:pPr>
        <w:spacing w:after="0" w:line="240" w:lineRule="auto"/>
        <w:ind w:firstLine="284"/>
        <w:jc w:val="both"/>
        <w:rPr>
          <w:rFonts w:ascii="Times New Roman" w:hAnsi="Times New Roman" w:cs="Times New Roman"/>
          <w:b/>
          <w:sz w:val="20"/>
          <w:szCs w:val="20"/>
        </w:rPr>
      </w:pPr>
    </w:p>
    <w:p w:rsidR="00DA02BA" w:rsidRPr="00405853" w:rsidRDefault="00513122" w:rsidP="00405853">
      <w:pPr>
        <w:spacing w:after="0" w:line="240" w:lineRule="auto"/>
        <w:ind w:firstLine="284"/>
        <w:jc w:val="center"/>
        <w:rPr>
          <w:rFonts w:ascii="Times New Roman" w:hAnsi="Times New Roman" w:cs="Times New Roman"/>
          <w:b/>
          <w:sz w:val="20"/>
          <w:szCs w:val="20"/>
          <w:lang w:val="en-US"/>
        </w:rPr>
      </w:pPr>
      <w:proofErr w:type="gramStart"/>
      <w:r w:rsidRPr="00405853">
        <w:rPr>
          <w:rFonts w:ascii="Times New Roman" w:hAnsi="Times New Roman" w:cs="Times New Roman"/>
          <w:b/>
          <w:sz w:val="20"/>
          <w:szCs w:val="20"/>
          <w:lang w:val="en-US"/>
        </w:rPr>
        <w:t>Unit 1.</w:t>
      </w:r>
      <w:proofErr w:type="gramEnd"/>
      <w:r w:rsidRPr="00405853">
        <w:rPr>
          <w:rFonts w:ascii="Times New Roman" w:hAnsi="Times New Roman" w:cs="Times New Roman"/>
          <w:b/>
          <w:sz w:val="20"/>
          <w:szCs w:val="20"/>
          <w:lang w:val="en-US"/>
        </w:rPr>
        <w:t xml:space="preserve"> </w:t>
      </w:r>
      <w:r w:rsidR="004A0AEE" w:rsidRPr="00405853">
        <w:rPr>
          <w:rFonts w:ascii="Times New Roman" w:hAnsi="Times New Roman" w:cs="Times New Roman"/>
          <w:b/>
          <w:sz w:val="20"/>
          <w:szCs w:val="20"/>
          <w:lang w:val="en-US"/>
        </w:rPr>
        <w:t>Planning a career in science</w:t>
      </w:r>
    </w:p>
    <w:p w:rsidR="00405853" w:rsidRPr="00405853" w:rsidRDefault="00405853" w:rsidP="00405853">
      <w:pPr>
        <w:spacing w:after="0" w:line="240" w:lineRule="auto"/>
        <w:ind w:firstLine="284"/>
        <w:jc w:val="center"/>
        <w:rPr>
          <w:rFonts w:ascii="Times New Roman" w:hAnsi="Times New Roman" w:cs="Times New Roman"/>
          <w:b/>
          <w:sz w:val="20"/>
          <w:szCs w:val="20"/>
          <w:lang w:val="en-US"/>
        </w:rPr>
      </w:pPr>
    </w:p>
    <w:p w:rsidR="0044115F" w:rsidRPr="00405853" w:rsidRDefault="007C176B" w:rsidP="00464147">
      <w:pPr>
        <w:pStyle w:val="a3"/>
        <w:numPr>
          <w:ilvl w:val="0"/>
          <w:numId w:val="7"/>
        </w:numPr>
        <w:autoSpaceDE w:val="0"/>
        <w:autoSpaceDN w:val="0"/>
        <w:adjustRightInd w:val="0"/>
        <w:spacing w:after="0" w:line="240" w:lineRule="auto"/>
        <w:ind w:left="0" w:firstLine="284"/>
        <w:jc w:val="both"/>
        <w:rPr>
          <w:rFonts w:ascii="Times New Roman" w:hAnsi="Times New Roman" w:cs="Times New Roman"/>
          <w:sz w:val="20"/>
          <w:szCs w:val="20"/>
          <w:lang w:val="en-US"/>
        </w:rPr>
      </w:pPr>
      <w:r w:rsidRPr="00C30A20">
        <w:rPr>
          <w:rFonts w:ascii="Times New Roman" w:eastAsia="Times New Roman" w:hAnsi="Times New Roman" w:cs="Times New Roman"/>
          <w:b/>
          <w:sz w:val="20"/>
          <w:szCs w:val="20"/>
          <w:lang w:val="en-US" w:eastAsia="ru-RU"/>
        </w:rPr>
        <w:t xml:space="preserve"> Why do you want to do </w:t>
      </w:r>
      <w:proofErr w:type="gramStart"/>
      <w:r w:rsidRPr="00C30A20">
        <w:rPr>
          <w:rFonts w:ascii="Times New Roman" w:eastAsia="Times New Roman" w:hAnsi="Times New Roman" w:cs="Times New Roman"/>
          <w:b/>
          <w:sz w:val="20"/>
          <w:szCs w:val="20"/>
          <w:lang w:val="en-US" w:eastAsia="ru-RU"/>
        </w:rPr>
        <w:t>research ?</w:t>
      </w:r>
      <w:proofErr w:type="gramEnd"/>
      <w:r w:rsidRPr="00C30A20">
        <w:rPr>
          <w:rFonts w:ascii="Times New Roman" w:eastAsia="Times New Roman" w:hAnsi="Times New Roman" w:cs="Times New Roman"/>
          <w:b/>
          <w:sz w:val="20"/>
          <w:szCs w:val="20"/>
          <w:lang w:val="en-US" w:eastAsia="ru-RU"/>
        </w:rPr>
        <w:t xml:space="preserve"> No, really. Why? You need to be very clear in your mind what the reasons are. Thankfully, there are some very good reasons why a normal, sane person would choose to do</w:t>
      </w:r>
      <w:r w:rsidR="005573B5" w:rsidRPr="00C30A20">
        <w:rPr>
          <w:rFonts w:ascii="Times New Roman" w:eastAsia="Times New Roman" w:hAnsi="Times New Roman" w:cs="Times New Roman"/>
          <w:b/>
          <w:sz w:val="20"/>
          <w:szCs w:val="20"/>
          <w:lang w:val="en-US" w:eastAsia="ru-RU"/>
        </w:rPr>
        <w:t xml:space="preserve"> research</w:t>
      </w:r>
      <w:r w:rsidRPr="00C30A20">
        <w:rPr>
          <w:rFonts w:ascii="Times New Roman" w:eastAsia="Times New Roman" w:hAnsi="Times New Roman" w:cs="Times New Roman"/>
          <w:b/>
          <w:sz w:val="20"/>
          <w:szCs w:val="20"/>
          <w:lang w:val="en-US" w:eastAsia="ru-RU"/>
        </w:rPr>
        <w:t>. If any of these make sense to you, then you are on the right track.</w:t>
      </w:r>
      <w:r w:rsidR="00AA1E32" w:rsidRPr="00C30A20">
        <w:rPr>
          <w:rFonts w:ascii="Times New Roman" w:hAnsi="Times New Roman" w:cs="Times New Roman"/>
          <w:b/>
          <w:sz w:val="20"/>
          <w:szCs w:val="20"/>
          <w:lang w:val="en-US"/>
        </w:rPr>
        <w:t xml:space="preserve"> The reasons why you ‘</w:t>
      </w:r>
      <w:proofErr w:type="spellStart"/>
      <w:r w:rsidR="00AA1E32" w:rsidRPr="00C30A20">
        <w:rPr>
          <w:rFonts w:ascii="Times New Roman" w:hAnsi="Times New Roman" w:cs="Times New Roman"/>
          <w:b/>
          <w:sz w:val="20"/>
          <w:szCs w:val="20"/>
          <w:lang w:val="en-US"/>
        </w:rPr>
        <w:t>ve</w:t>
      </w:r>
      <w:proofErr w:type="spellEnd"/>
      <w:r w:rsidR="00AA1E32" w:rsidRPr="00C30A20">
        <w:rPr>
          <w:rFonts w:ascii="Times New Roman" w:hAnsi="Times New Roman" w:cs="Times New Roman"/>
          <w:b/>
          <w:sz w:val="20"/>
          <w:szCs w:val="20"/>
          <w:lang w:val="en-US"/>
        </w:rPr>
        <w:t xml:space="preserve"> joined a master/PhD course </w:t>
      </w:r>
      <w:r w:rsidR="00BB64F7" w:rsidRPr="00C30A20">
        <w:rPr>
          <w:rFonts w:ascii="Times New Roman" w:hAnsi="Times New Roman" w:cs="Times New Roman"/>
          <w:b/>
          <w:sz w:val="20"/>
          <w:szCs w:val="20"/>
          <w:lang w:val="en-US"/>
        </w:rPr>
        <w:t>can be</w:t>
      </w:r>
      <w:r w:rsidR="00AA1E32" w:rsidRPr="00C30A20">
        <w:rPr>
          <w:rFonts w:ascii="Times New Roman" w:hAnsi="Times New Roman" w:cs="Times New Roman"/>
          <w:b/>
          <w:sz w:val="20"/>
          <w:szCs w:val="20"/>
          <w:lang w:val="en-US"/>
        </w:rPr>
        <w:t>:</w:t>
      </w:r>
      <w:r w:rsidR="005573B5" w:rsidRPr="00405853">
        <w:rPr>
          <w:rFonts w:ascii="Times New Roman" w:hAnsi="Times New Roman" w:cs="Times New Roman"/>
          <w:sz w:val="20"/>
          <w:szCs w:val="20"/>
          <w:lang w:val="en-US"/>
        </w:rPr>
        <w:t xml:space="preserve"> </w:t>
      </w:r>
    </w:p>
    <w:p w:rsidR="00AA1E32" w:rsidRPr="00405853" w:rsidRDefault="00AA1E32" w:rsidP="00464147">
      <w:pPr>
        <w:pStyle w:val="a8"/>
        <w:numPr>
          <w:ilvl w:val="0"/>
          <w:numId w:val="3"/>
        </w:numPr>
        <w:shd w:val="clear" w:color="auto" w:fill="FFFFFF"/>
        <w:spacing w:before="0" w:beforeAutospacing="0" w:after="0" w:afterAutospacing="0"/>
        <w:ind w:left="0" w:firstLine="284"/>
        <w:jc w:val="both"/>
        <w:rPr>
          <w:sz w:val="20"/>
          <w:szCs w:val="20"/>
          <w:lang w:val="en-US"/>
        </w:rPr>
      </w:pPr>
      <w:r w:rsidRPr="00405853">
        <w:rPr>
          <w:sz w:val="20"/>
          <w:szCs w:val="20"/>
          <w:lang w:val="en-GB"/>
        </w:rPr>
        <w:t>I’m fascinated by a particular topic</w:t>
      </w:r>
      <w:r w:rsidR="00C30A20" w:rsidRPr="00C30A20">
        <w:rPr>
          <w:sz w:val="20"/>
          <w:szCs w:val="20"/>
          <w:lang w:val="en-US"/>
        </w:rPr>
        <w:t>.</w:t>
      </w:r>
    </w:p>
    <w:p w:rsidR="00AA1E32" w:rsidRPr="00405853" w:rsidRDefault="00AA1E32" w:rsidP="00464147">
      <w:pPr>
        <w:pStyle w:val="a8"/>
        <w:numPr>
          <w:ilvl w:val="0"/>
          <w:numId w:val="3"/>
        </w:numPr>
        <w:shd w:val="clear" w:color="auto" w:fill="FFFFFF"/>
        <w:spacing w:before="0" w:beforeAutospacing="0" w:after="0" w:afterAutospacing="0"/>
        <w:ind w:left="0" w:firstLine="284"/>
        <w:jc w:val="both"/>
        <w:rPr>
          <w:sz w:val="20"/>
          <w:szCs w:val="20"/>
          <w:lang w:val="en-US"/>
        </w:rPr>
      </w:pPr>
      <w:r w:rsidRPr="00405853">
        <w:rPr>
          <w:sz w:val="20"/>
          <w:szCs w:val="20"/>
          <w:lang w:val="en-US"/>
        </w:rPr>
        <w:t>I k</w:t>
      </w:r>
      <w:r w:rsidRPr="00405853">
        <w:rPr>
          <w:sz w:val="20"/>
          <w:szCs w:val="20"/>
          <w:lang w:val="en-GB"/>
        </w:rPr>
        <w:t>now that I want to work in academia</w:t>
      </w:r>
      <w:r w:rsidR="00C30A20" w:rsidRPr="00C30A20">
        <w:rPr>
          <w:sz w:val="20"/>
          <w:szCs w:val="20"/>
          <w:lang w:val="en-US"/>
        </w:rPr>
        <w:t>.</w:t>
      </w:r>
    </w:p>
    <w:p w:rsidR="00AA1E32" w:rsidRPr="00405853" w:rsidRDefault="00AA1E32" w:rsidP="00464147">
      <w:pPr>
        <w:pStyle w:val="a8"/>
        <w:numPr>
          <w:ilvl w:val="0"/>
          <w:numId w:val="3"/>
        </w:numPr>
        <w:shd w:val="clear" w:color="auto" w:fill="FFFFFF"/>
        <w:spacing w:before="0" w:beforeAutospacing="0" w:after="0" w:afterAutospacing="0"/>
        <w:ind w:left="0" w:firstLine="284"/>
        <w:jc w:val="both"/>
        <w:rPr>
          <w:sz w:val="20"/>
          <w:szCs w:val="20"/>
          <w:lang w:val="en-US"/>
        </w:rPr>
      </w:pPr>
      <w:r w:rsidRPr="00405853">
        <w:rPr>
          <w:sz w:val="20"/>
          <w:szCs w:val="20"/>
          <w:lang w:val="en-US"/>
        </w:rPr>
        <w:t xml:space="preserve">I want to </w:t>
      </w:r>
      <w:proofErr w:type="gramStart"/>
      <w:r w:rsidRPr="00405853">
        <w:rPr>
          <w:sz w:val="20"/>
          <w:szCs w:val="20"/>
          <w:lang w:val="en-US"/>
        </w:rPr>
        <w:t xml:space="preserve">stay </w:t>
      </w:r>
      <w:r w:rsidRPr="00405853">
        <w:rPr>
          <w:sz w:val="20"/>
          <w:szCs w:val="20"/>
          <w:lang w:val="en-GB"/>
        </w:rPr>
        <w:t xml:space="preserve"> at</w:t>
      </w:r>
      <w:proofErr w:type="gramEnd"/>
      <w:r w:rsidRPr="00405853">
        <w:rPr>
          <w:sz w:val="20"/>
          <w:szCs w:val="20"/>
          <w:lang w:val="en-GB"/>
        </w:rPr>
        <w:t xml:space="preserve"> university one /three more years</w:t>
      </w:r>
      <w:r w:rsidR="00C30A20" w:rsidRPr="00C30A20">
        <w:rPr>
          <w:sz w:val="20"/>
          <w:szCs w:val="20"/>
          <w:lang w:val="en-US"/>
        </w:rPr>
        <w:t>.</w:t>
      </w:r>
    </w:p>
    <w:p w:rsidR="007C176B" w:rsidRPr="00405853" w:rsidRDefault="007C176B" w:rsidP="00464147">
      <w:pPr>
        <w:pStyle w:val="a8"/>
        <w:numPr>
          <w:ilvl w:val="0"/>
          <w:numId w:val="3"/>
        </w:numPr>
        <w:shd w:val="clear" w:color="auto" w:fill="FFFFFF"/>
        <w:spacing w:before="0" w:beforeAutospacing="0" w:after="0" w:afterAutospacing="0"/>
        <w:ind w:left="0" w:firstLine="284"/>
        <w:jc w:val="both"/>
        <w:rPr>
          <w:sz w:val="20"/>
          <w:szCs w:val="20"/>
          <w:lang w:val="en-US"/>
        </w:rPr>
      </w:pPr>
      <w:r w:rsidRPr="00405853">
        <w:rPr>
          <w:sz w:val="20"/>
          <w:szCs w:val="20"/>
          <w:lang w:val="en-GB"/>
        </w:rPr>
        <w:t xml:space="preserve"> It is necessary for my career advancement</w:t>
      </w:r>
      <w:r w:rsidR="00C30A20" w:rsidRPr="00C30A20">
        <w:rPr>
          <w:sz w:val="20"/>
          <w:szCs w:val="20"/>
          <w:lang w:val="en-US"/>
        </w:rPr>
        <w:t>.</w:t>
      </w:r>
    </w:p>
    <w:p w:rsidR="007C176B" w:rsidRPr="00405853" w:rsidRDefault="007C176B" w:rsidP="00464147">
      <w:pPr>
        <w:pStyle w:val="a8"/>
        <w:numPr>
          <w:ilvl w:val="0"/>
          <w:numId w:val="3"/>
        </w:numPr>
        <w:shd w:val="clear" w:color="auto" w:fill="FFFFFF"/>
        <w:spacing w:before="0" w:beforeAutospacing="0" w:after="0" w:afterAutospacing="0"/>
        <w:ind w:left="0" w:firstLine="284"/>
        <w:jc w:val="both"/>
        <w:rPr>
          <w:sz w:val="20"/>
          <w:szCs w:val="20"/>
          <w:lang w:val="en-US"/>
        </w:rPr>
      </w:pPr>
      <w:r w:rsidRPr="00405853">
        <w:rPr>
          <w:sz w:val="20"/>
          <w:szCs w:val="20"/>
          <w:lang w:val="en-US"/>
        </w:rPr>
        <w:t>I am taking a PhD primarily as a means of self-development</w:t>
      </w:r>
      <w:r w:rsidR="00C30A20" w:rsidRPr="00C30A20">
        <w:rPr>
          <w:sz w:val="20"/>
          <w:szCs w:val="20"/>
          <w:lang w:val="en-US"/>
        </w:rPr>
        <w:t>.</w:t>
      </w:r>
    </w:p>
    <w:p w:rsidR="00AA1E32" w:rsidRPr="00405853" w:rsidRDefault="00AA1E32" w:rsidP="00464147">
      <w:pPr>
        <w:pStyle w:val="a8"/>
        <w:numPr>
          <w:ilvl w:val="0"/>
          <w:numId w:val="3"/>
        </w:numPr>
        <w:shd w:val="clear" w:color="auto" w:fill="FFFFFF"/>
        <w:spacing w:before="0" w:beforeAutospacing="0" w:after="0" w:afterAutospacing="0"/>
        <w:ind w:left="0" w:firstLine="284"/>
        <w:jc w:val="both"/>
        <w:rPr>
          <w:sz w:val="20"/>
          <w:szCs w:val="20"/>
        </w:rPr>
      </w:pPr>
      <w:r w:rsidRPr="00405853">
        <w:rPr>
          <w:sz w:val="20"/>
          <w:szCs w:val="20"/>
          <w:lang w:val="en-US"/>
        </w:rPr>
        <w:t xml:space="preserve">Because of the </w:t>
      </w:r>
      <w:r w:rsidR="007C176B" w:rsidRPr="00405853">
        <w:rPr>
          <w:sz w:val="20"/>
          <w:szCs w:val="20"/>
          <w:lang w:val="en-GB"/>
        </w:rPr>
        <w:t>recession</w:t>
      </w:r>
      <w:r w:rsidR="00C30A20">
        <w:rPr>
          <w:sz w:val="20"/>
          <w:szCs w:val="20"/>
        </w:rPr>
        <w:t>.</w:t>
      </w:r>
    </w:p>
    <w:p w:rsidR="00AA1E32" w:rsidRPr="00405853" w:rsidRDefault="00AA1E32" w:rsidP="00464147">
      <w:pPr>
        <w:pStyle w:val="a8"/>
        <w:numPr>
          <w:ilvl w:val="0"/>
          <w:numId w:val="3"/>
        </w:numPr>
        <w:shd w:val="clear" w:color="auto" w:fill="FFFFFF"/>
        <w:spacing w:before="0" w:beforeAutospacing="0" w:after="0" w:afterAutospacing="0"/>
        <w:ind w:left="0" w:firstLine="284"/>
        <w:jc w:val="both"/>
        <w:rPr>
          <w:sz w:val="20"/>
          <w:szCs w:val="20"/>
          <w:lang w:val="en-US"/>
        </w:rPr>
      </w:pPr>
      <w:r w:rsidRPr="00405853">
        <w:rPr>
          <w:sz w:val="20"/>
          <w:szCs w:val="20"/>
          <w:lang w:val="en-GB"/>
        </w:rPr>
        <w:t>I am good at</w:t>
      </w:r>
      <w:r w:rsidR="007C176B" w:rsidRPr="00405853">
        <w:rPr>
          <w:sz w:val="20"/>
          <w:szCs w:val="20"/>
          <w:lang w:val="en-GB"/>
        </w:rPr>
        <w:t xml:space="preserve"> (as a hobby)</w:t>
      </w:r>
      <w:r w:rsidR="00A31072">
        <w:rPr>
          <w:sz w:val="20"/>
          <w:szCs w:val="20"/>
          <w:lang w:val="en-GB"/>
        </w:rPr>
        <w:t xml:space="preserve"> …</w:t>
      </w:r>
    </w:p>
    <w:p w:rsidR="00AA1E32" w:rsidRDefault="00AA1E32" w:rsidP="00464147">
      <w:pPr>
        <w:pStyle w:val="a8"/>
        <w:numPr>
          <w:ilvl w:val="0"/>
          <w:numId w:val="3"/>
        </w:numPr>
        <w:shd w:val="clear" w:color="auto" w:fill="FFFFFF"/>
        <w:spacing w:before="0" w:beforeAutospacing="0" w:after="0" w:afterAutospacing="0"/>
        <w:ind w:left="0" w:firstLine="284"/>
        <w:jc w:val="both"/>
        <w:rPr>
          <w:sz w:val="20"/>
          <w:szCs w:val="20"/>
        </w:rPr>
      </w:pPr>
      <w:r w:rsidRPr="00405853">
        <w:rPr>
          <w:sz w:val="20"/>
          <w:szCs w:val="20"/>
          <w:lang w:val="en-GB"/>
        </w:rPr>
        <w:t>To be called Dr!</w:t>
      </w:r>
    </w:p>
    <w:p w:rsidR="00C30A20" w:rsidRDefault="00C30A20" w:rsidP="00C30A20">
      <w:pPr>
        <w:pStyle w:val="a8"/>
        <w:shd w:val="clear" w:color="auto" w:fill="FFFFFF"/>
        <w:spacing w:before="0" w:beforeAutospacing="0" w:after="0" w:afterAutospacing="0"/>
        <w:jc w:val="both"/>
        <w:rPr>
          <w:b/>
          <w:sz w:val="20"/>
          <w:szCs w:val="20"/>
        </w:rPr>
      </w:pPr>
      <w:r w:rsidRPr="00C30A20">
        <w:rPr>
          <w:b/>
          <w:sz w:val="20"/>
          <w:szCs w:val="20"/>
          <w:lang w:val="en-US"/>
        </w:rPr>
        <w:t>Which are yours?</w:t>
      </w:r>
    </w:p>
    <w:p w:rsidR="00EE478C" w:rsidRPr="00405853" w:rsidRDefault="00EE478C" w:rsidP="00464147">
      <w:pPr>
        <w:pStyle w:val="a6"/>
        <w:numPr>
          <w:ilvl w:val="0"/>
          <w:numId w:val="7"/>
        </w:numPr>
        <w:ind w:left="0" w:firstLine="284"/>
        <w:jc w:val="both"/>
        <w:rPr>
          <w:rFonts w:ascii="Times New Roman" w:hAnsi="Times New Roman" w:cs="Times New Roman"/>
          <w:b/>
          <w:sz w:val="20"/>
          <w:szCs w:val="20"/>
          <w:shd w:val="clear" w:color="auto" w:fill="FFFFFF"/>
          <w:lang w:val="en-US"/>
        </w:rPr>
      </w:pPr>
      <w:r w:rsidRPr="00405853">
        <w:rPr>
          <w:rFonts w:ascii="Times New Roman" w:hAnsi="Times New Roman" w:cs="Times New Roman"/>
          <w:b/>
          <w:sz w:val="20"/>
          <w:szCs w:val="20"/>
          <w:shd w:val="clear" w:color="auto" w:fill="FFFFFF"/>
          <w:lang w:val="en-US"/>
        </w:rPr>
        <w:t xml:space="preserve">Read what some student coaches write about their Master studies at </w:t>
      </w:r>
      <w:proofErr w:type="spellStart"/>
      <w:r w:rsidRPr="00405853">
        <w:rPr>
          <w:rFonts w:ascii="Times New Roman" w:hAnsi="Times New Roman" w:cs="Times New Roman"/>
          <w:b/>
          <w:sz w:val="20"/>
          <w:szCs w:val="20"/>
          <w:shd w:val="clear" w:color="auto" w:fill="FFFFFF"/>
          <w:lang w:val="en-US"/>
        </w:rPr>
        <w:t>Waganingen</w:t>
      </w:r>
      <w:proofErr w:type="spellEnd"/>
      <w:r w:rsidRPr="00405853">
        <w:rPr>
          <w:rFonts w:ascii="Times New Roman" w:hAnsi="Times New Roman" w:cs="Times New Roman"/>
          <w:b/>
          <w:sz w:val="20"/>
          <w:szCs w:val="20"/>
          <w:shd w:val="clear" w:color="auto" w:fill="FFFFFF"/>
          <w:lang w:val="en-US"/>
        </w:rPr>
        <w:t xml:space="preserve"> </w:t>
      </w:r>
      <w:proofErr w:type="gramStart"/>
      <w:r w:rsidRPr="00405853">
        <w:rPr>
          <w:rFonts w:ascii="Times New Roman" w:hAnsi="Times New Roman" w:cs="Times New Roman"/>
          <w:b/>
          <w:sz w:val="20"/>
          <w:szCs w:val="20"/>
          <w:shd w:val="clear" w:color="auto" w:fill="FFFFFF"/>
          <w:lang w:val="en-US"/>
        </w:rPr>
        <w:t>university</w:t>
      </w:r>
      <w:proofErr w:type="gramEnd"/>
      <w:r w:rsidR="00F33D48">
        <w:rPr>
          <w:rFonts w:ascii="Times New Roman" w:hAnsi="Times New Roman" w:cs="Times New Roman"/>
          <w:b/>
          <w:sz w:val="20"/>
          <w:szCs w:val="20"/>
          <w:shd w:val="clear" w:color="auto" w:fill="FFFFFF"/>
          <w:lang w:val="en-US"/>
        </w:rPr>
        <w:t xml:space="preserve"> and answer the questions which follow</w:t>
      </w:r>
      <w:r w:rsidR="005528D4">
        <w:rPr>
          <w:rFonts w:ascii="Times New Roman" w:hAnsi="Times New Roman" w:cs="Times New Roman"/>
          <w:b/>
          <w:sz w:val="20"/>
          <w:szCs w:val="20"/>
          <w:shd w:val="clear" w:color="auto" w:fill="FFFFFF"/>
          <w:lang w:val="en-US"/>
        </w:rPr>
        <w:t>.</w:t>
      </w:r>
    </w:p>
    <w:p w:rsidR="00EE478C" w:rsidRPr="00C30A20" w:rsidRDefault="00EE478C" w:rsidP="00E6689E">
      <w:pPr>
        <w:pStyle w:val="a6"/>
        <w:ind w:firstLine="284"/>
        <w:jc w:val="both"/>
        <w:rPr>
          <w:rFonts w:ascii="Times New Roman" w:hAnsi="Times New Roman" w:cs="Times New Roman"/>
          <w:i/>
          <w:sz w:val="20"/>
          <w:szCs w:val="20"/>
          <w:shd w:val="clear" w:color="auto" w:fill="FFFFFF"/>
          <w:lang w:val="en-US"/>
        </w:rPr>
      </w:pPr>
      <w:r w:rsidRPr="00C30A20">
        <w:rPr>
          <w:rFonts w:ascii="Times New Roman" w:hAnsi="Times New Roman" w:cs="Times New Roman"/>
          <w:i/>
          <w:sz w:val="20"/>
          <w:szCs w:val="20"/>
          <w:lang w:val="en-US"/>
        </w:rPr>
        <w:t xml:space="preserve">Student coaches are students who know from their own experience how difficult it can be to choose </w:t>
      </w:r>
      <w:proofErr w:type="gramStart"/>
      <w:r w:rsidRPr="00C30A20">
        <w:rPr>
          <w:rFonts w:ascii="Times New Roman" w:hAnsi="Times New Roman" w:cs="Times New Roman"/>
          <w:i/>
          <w:sz w:val="20"/>
          <w:szCs w:val="20"/>
          <w:lang w:val="en-US"/>
        </w:rPr>
        <w:t>a</w:t>
      </w:r>
      <w:proofErr w:type="gramEnd"/>
      <w:r w:rsidRPr="00C30A20">
        <w:rPr>
          <w:rFonts w:ascii="Times New Roman" w:hAnsi="Times New Roman" w:cs="Times New Roman"/>
          <w:i/>
          <w:sz w:val="20"/>
          <w:szCs w:val="20"/>
          <w:lang w:val="en-US"/>
        </w:rPr>
        <w:t xml:space="preserve"> </w:t>
      </w:r>
      <w:proofErr w:type="spellStart"/>
      <w:r w:rsidRPr="00C30A20">
        <w:rPr>
          <w:rFonts w:ascii="Times New Roman" w:hAnsi="Times New Roman" w:cs="Times New Roman"/>
          <w:i/>
          <w:sz w:val="20"/>
          <w:szCs w:val="20"/>
          <w:lang w:val="en-US"/>
        </w:rPr>
        <w:t>MSc</w:t>
      </w:r>
      <w:proofErr w:type="spellEnd"/>
      <w:r w:rsidRPr="00C30A20">
        <w:rPr>
          <w:rFonts w:ascii="Times New Roman" w:hAnsi="Times New Roman" w:cs="Times New Roman"/>
          <w:i/>
          <w:sz w:val="20"/>
          <w:szCs w:val="20"/>
          <w:lang w:val="en-US"/>
        </w:rPr>
        <w:t xml:space="preserve"> </w:t>
      </w:r>
      <w:proofErr w:type="spellStart"/>
      <w:r w:rsidRPr="00C30A20">
        <w:rPr>
          <w:rFonts w:ascii="Times New Roman" w:hAnsi="Times New Roman" w:cs="Times New Roman"/>
          <w:i/>
          <w:sz w:val="20"/>
          <w:szCs w:val="20"/>
          <w:lang w:val="en-US"/>
        </w:rPr>
        <w:t>programme</w:t>
      </w:r>
      <w:proofErr w:type="spellEnd"/>
      <w:r w:rsidRPr="00C30A20">
        <w:rPr>
          <w:rFonts w:ascii="Times New Roman" w:hAnsi="Times New Roman" w:cs="Times New Roman"/>
          <w:i/>
          <w:sz w:val="20"/>
          <w:szCs w:val="20"/>
          <w:lang w:val="en-US"/>
        </w:rPr>
        <w:t xml:space="preserve">. They can help </w:t>
      </w:r>
      <w:r w:rsidR="00072EE4" w:rsidRPr="00C30A20">
        <w:rPr>
          <w:rFonts w:ascii="Times New Roman" w:hAnsi="Times New Roman" w:cs="Times New Roman"/>
          <w:i/>
          <w:sz w:val="20"/>
          <w:szCs w:val="20"/>
          <w:lang w:val="en-US"/>
        </w:rPr>
        <w:t xml:space="preserve">future masters </w:t>
      </w:r>
      <w:r w:rsidRPr="00C30A20">
        <w:rPr>
          <w:rFonts w:ascii="Times New Roman" w:hAnsi="Times New Roman" w:cs="Times New Roman"/>
          <w:i/>
          <w:sz w:val="20"/>
          <w:szCs w:val="20"/>
          <w:lang w:val="en-US"/>
        </w:rPr>
        <w:t xml:space="preserve">with all your questions about the possibilities after your Bachelor studies. For instance, what is the difference between a bachelor and a master study </w:t>
      </w:r>
      <w:proofErr w:type="spellStart"/>
      <w:r w:rsidRPr="00C30A20">
        <w:rPr>
          <w:rFonts w:ascii="Times New Roman" w:hAnsi="Times New Roman" w:cs="Times New Roman"/>
          <w:i/>
          <w:sz w:val="20"/>
          <w:szCs w:val="20"/>
          <w:lang w:val="en-US"/>
        </w:rPr>
        <w:t>programme</w:t>
      </w:r>
      <w:proofErr w:type="spellEnd"/>
      <w:r w:rsidRPr="00C30A20">
        <w:rPr>
          <w:rFonts w:ascii="Times New Roman" w:hAnsi="Times New Roman" w:cs="Times New Roman"/>
          <w:i/>
          <w:sz w:val="20"/>
          <w:szCs w:val="20"/>
          <w:lang w:val="en-US"/>
        </w:rPr>
        <w:t xml:space="preserve">? What is the added value of a Master? What are the career possibilities? Or what is the difference between the Bachelor </w:t>
      </w:r>
      <w:proofErr w:type="spellStart"/>
      <w:r w:rsidRPr="00C30A20">
        <w:rPr>
          <w:rFonts w:ascii="Times New Roman" w:hAnsi="Times New Roman" w:cs="Times New Roman"/>
          <w:i/>
          <w:sz w:val="20"/>
          <w:szCs w:val="20"/>
          <w:lang w:val="en-US"/>
        </w:rPr>
        <w:t>programme</w:t>
      </w:r>
      <w:proofErr w:type="spellEnd"/>
      <w:r w:rsidRPr="00C30A20">
        <w:rPr>
          <w:rFonts w:ascii="Times New Roman" w:hAnsi="Times New Roman" w:cs="Times New Roman"/>
          <w:i/>
          <w:sz w:val="20"/>
          <w:szCs w:val="20"/>
          <w:lang w:val="en-US"/>
        </w:rPr>
        <w:t xml:space="preserve"> at my current university and </w:t>
      </w:r>
      <w:proofErr w:type="spellStart"/>
      <w:r w:rsidRPr="00C30A20">
        <w:rPr>
          <w:rFonts w:ascii="Times New Roman" w:hAnsi="Times New Roman" w:cs="Times New Roman"/>
          <w:i/>
          <w:sz w:val="20"/>
          <w:szCs w:val="20"/>
          <w:lang w:val="en-US"/>
        </w:rPr>
        <w:t>Wageningen</w:t>
      </w:r>
      <w:proofErr w:type="spellEnd"/>
      <w:r w:rsidRPr="00C30A20">
        <w:rPr>
          <w:rFonts w:ascii="Times New Roman" w:hAnsi="Times New Roman" w:cs="Times New Roman"/>
          <w:i/>
          <w:sz w:val="20"/>
          <w:szCs w:val="20"/>
          <w:lang w:val="en-US"/>
        </w:rPr>
        <w:t xml:space="preserve"> </w:t>
      </w:r>
      <w:proofErr w:type="gramStart"/>
      <w:r w:rsidRPr="00C30A20">
        <w:rPr>
          <w:rFonts w:ascii="Times New Roman" w:hAnsi="Times New Roman" w:cs="Times New Roman"/>
          <w:i/>
          <w:sz w:val="20"/>
          <w:szCs w:val="20"/>
          <w:lang w:val="en-US"/>
        </w:rPr>
        <w:t>university</w:t>
      </w:r>
      <w:proofErr w:type="gramEnd"/>
      <w:r w:rsidRPr="00C30A20">
        <w:rPr>
          <w:rFonts w:ascii="Times New Roman" w:hAnsi="Times New Roman" w:cs="Times New Roman"/>
          <w:i/>
          <w:sz w:val="20"/>
          <w:szCs w:val="20"/>
          <w:lang w:val="en-US"/>
        </w:rPr>
        <w:t>. The student coaches will help you to answer these questions in order to make the right choice.</w:t>
      </w:r>
    </w:p>
    <w:p w:rsidR="00EE478C" w:rsidRPr="00405853" w:rsidRDefault="00EE478C" w:rsidP="00E6689E">
      <w:pPr>
        <w:pStyle w:val="a6"/>
        <w:ind w:firstLine="284"/>
        <w:jc w:val="both"/>
        <w:rPr>
          <w:rFonts w:ascii="Times New Roman" w:hAnsi="Times New Roman" w:cs="Times New Roman"/>
          <w:sz w:val="20"/>
          <w:szCs w:val="20"/>
          <w:shd w:val="clear" w:color="auto" w:fill="FFFFFF"/>
          <w:lang w:val="en-US"/>
        </w:rPr>
      </w:pPr>
      <w:r w:rsidRPr="00405853">
        <w:rPr>
          <w:rFonts w:ascii="Times New Roman" w:hAnsi="Times New Roman" w:cs="Times New Roman"/>
          <w:sz w:val="20"/>
          <w:szCs w:val="20"/>
          <w:shd w:val="clear" w:color="auto" w:fill="FFFFFF"/>
          <w:lang w:val="en-US"/>
        </w:rPr>
        <w:lastRenderedPageBreak/>
        <w:t xml:space="preserve">A. Hello everyone! I’m </w:t>
      </w:r>
      <w:proofErr w:type="spellStart"/>
      <w:r w:rsidRPr="00405853">
        <w:rPr>
          <w:rFonts w:ascii="Times New Roman" w:hAnsi="Times New Roman" w:cs="Times New Roman"/>
          <w:sz w:val="20"/>
          <w:szCs w:val="20"/>
          <w:shd w:val="clear" w:color="auto" w:fill="FFFFFF"/>
          <w:lang w:val="en-US"/>
        </w:rPr>
        <w:t>Karine</w:t>
      </w:r>
      <w:proofErr w:type="spellEnd"/>
      <w:r w:rsidRPr="00405853">
        <w:rPr>
          <w:rFonts w:ascii="Times New Roman" w:hAnsi="Times New Roman" w:cs="Times New Roman"/>
          <w:sz w:val="20"/>
          <w:szCs w:val="20"/>
          <w:shd w:val="clear" w:color="auto" w:fill="FFFFFF"/>
          <w:lang w:val="en-US"/>
        </w:rPr>
        <w:t xml:space="preserve">, 23 years old and a second year </w:t>
      </w:r>
      <w:proofErr w:type="spellStart"/>
      <w:r w:rsidRPr="00405853">
        <w:rPr>
          <w:rFonts w:ascii="Times New Roman" w:hAnsi="Times New Roman" w:cs="Times New Roman"/>
          <w:sz w:val="20"/>
          <w:szCs w:val="20"/>
          <w:shd w:val="clear" w:color="auto" w:fill="FFFFFF"/>
          <w:lang w:val="en-US"/>
        </w:rPr>
        <w:t>MSc</w:t>
      </w:r>
      <w:proofErr w:type="spellEnd"/>
      <w:r w:rsidRPr="00405853">
        <w:rPr>
          <w:rFonts w:ascii="Times New Roman" w:hAnsi="Times New Roman" w:cs="Times New Roman"/>
          <w:sz w:val="20"/>
          <w:szCs w:val="20"/>
          <w:shd w:val="clear" w:color="auto" w:fill="FFFFFF"/>
          <w:lang w:val="en-US"/>
        </w:rPr>
        <w:t xml:space="preserve"> student </w:t>
      </w:r>
      <w:r w:rsidR="00C30A20">
        <w:rPr>
          <w:rFonts w:ascii="Times New Roman" w:hAnsi="Times New Roman" w:cs="Times New Roman"/>
          <w:sz w:val="20"/>
          <w:szCs w:val="20"/>
          <w:shd w:val="clear" w:color="auto" w:fill="FFFFFF"/>
          <w:lang w:val="en-US"/>
        </w:rPr>
        <w:t xml:space="preserve">in </w:t>
      </w:r>
      <w:r w:rsidRPr="00405853">
        <w:rPr>
          <w:rFonts w:ascii="Times New Roman" w:hAnsi="Times New Roman" w:cs="Times New Roman"/>
          <w:sz w:val="20"/>
          <w:szCs w:val="20"/>
          <w:shd w:val="clear" w:color="auto" w:fill="FFFFFF"/>
          <w:lang w:val="en-US"/>
        </w:rPr>
        <w:t xml:space="preserve">Aquaculture and Marine Resource Management. This </w:t>
      </w:r>
      <w:proofErr w:type="spellStart"/>
      <w:r w:rsidRPr="00405853">
        <w:rPr>
          <w:rFonts w:ascii="Times New Roman" w:hAnsi="Times New Roman" w:cs="Times New Roman"/>
          <w:sz w:val="20"/>
          <w:szCs w:val="20"/>
          <w:shd w:val="clear" w:color="auto" w:fill="FFFFFF"/>
          <w:lang w:val="en-US"/>
        </w:rPr>
        <w:t>MSc</w:t>
      </w:r>
      <w:proofErr w:type="spellEnd"/>
      <w:r w:rsidRPr="00405853">
        <w:rPr>
          <w:rFonts w:ascii="Times New Roman" w:hAnsi="Times New Roman" w:cs="Times New Roman"/>
          <w:sz w:val="20"/>
          <w:szCs w:val="20"/>
          <w:shd w:val="clear" w:color="auto" w:fill="FFFFFF"/>
          <w:lang w:val="en-US"/>
        </w:rPr>
        <w:t xml:space="preserve"> offers a unique, multidisciplinary </w:t>
      </w:r>
      <w:proofErr w:type="spellStart"/>
      <w:r w:rsidRPr="00405853">
        <w:rPr>
          <w:rFonts w:ascii="Times New Roman" w:hAnsi="Times New Roman" w:cs="Times New Roman"/>
          <w:sz w:val="20"/>
          <w:szCs w:val="20"/>
          <w:shd w:val="clear" w:color="auto" w:fill="FFFFFF"/>
          <w:lang w:val="en-US"/>
        </w:rPr>
        <w:t>programme</w:t>
      </w:r>
      <w:proofErr w:type="spellEnd"/>
      <w:r w:rsidRPr="00405853">
        <w:rPr>
          <w:rFonts w:ascii="Times New Roman" w:hAnsi="Times New Roman" w:cs="Times New Roman"/>
          <w:sz w:val="20"/>
          <w:szCs w:val="20"/>
          <w:shd w:val="clear" w:color="auto" w:fill="FFFFFF"/>
          <w:lang w:val="en-US"/>
        </w:rPr>
        <w:t xml:space="preserve"> in the field of aquaculture, marine ecology and marine governance. I follow the </w:t>
      </w:r>
      <w:proofErr w:type="spellStart"/>
      <w:r w:rsidRPr="00405853">
        <w:rPr>
          <w:rFonts w:ascii="Times New Roman" w:hAnsi="Times New Roman" w:cs="Times New Roman"/>
          <w:sz w:val="20"/>
          <w:szCs w:val="20"/>
          <w:shd w:val="clear" w:color="auto" w:fill="FFFFFF"/>
          <w:lang w:val="en-US"/>
        </w:rPr>
        <w:t>specialisation</w:t>
      </w:r>
      <w:proofErr w:type="spellEnd"/>
      <w:r w:rsidRPr="00405853">
        <w:rPr>
          <w:rFonts w:ascii="Times New Roman" w:hAnsi="Times New Roman" w:cs="Times New Roman"/>
          <w:sz w:val="20"/>
          <w:szCs w:val="20"/>
          <w:shd w:val="clear" w:color="auto" w:fill="FFFFFF"/>
          <w:lang w:val="en-US"/>
        </w:rPr>
        <w:t xml:space="preserve"> Marine Resources and Ecology, with special interest in the Ecology part. However, this is just one of many paths you can take in this </w:t>
      </w:r>
      <w:proofErr w:type="spellStart"/>
      <w:r w:rsidRPr="00405853">
        <w:rPr>
          <w:rFonts w:ascii="Times New Roman" w:hAnsi="Times New Roman" w:cs="Times New Roman"/>
          <w:sz w:val="20"/>
          <w:szCs w:val="20"/>
          <w:shd w:val="clear" w:color="auto" w:fill="FFFFFF"/>
          <w:lang w:val="en-US"/>
        </w:rPr>
        <w:t>programme</w:t>
      </w:r>
      <w:proofErr w:type="spellEnd"/>
      <w:r w:rsidRPr="00405853">
        <w:rPr>
          <w:rFonts w:ascii="Times New Roman" w:hAnsi="Times New Roman" w:cs="Times New Roman"/>
          <w:sz w:val="20"/>
          <w:szCs w:val="20"/>
          <w:shd w:val="clear" w:color="auto" w:fill="FFFFFF"/>
          <w:lang w:val="en-US"/>
        </w:rPr>
        <w:t xml:space="preserve">. Before this master I did the </w:t>
      </w:r>
      <w:proofErr w:type="spellStart"/>
      <w:r w:rsidRPr="00405853">
        <w:rPr>
          <w:rFonts w:ascii="Times New Roman" w:hAnsi="Times New Roman" w:cs="Times New Roman"/>
          <w:sz w:val="20"/>
          <w:szCs w:val="20"/>
          <w:shd w:val="clear" w:color="auto" w:fill="FFFFFF"/>
          <w:lang w:val="en-US"/>
        </w:rPr>
        <w:t>BSc</w:t>
      </w:r>
      <w:proofErr w:type="spellEnd"/>
      <w:r w:rsidRPr="00405853">
        <w:rPr>
          <w:rFonts w:ascii="Times New Roman" w:hAnsi="Times New Roman" w:cs="Times New Roman"/>
          <w:sz w:val="20"/>
          <w:szCs w:val="20"/>
          <w:shd w:val="clear" w:color="auto" w:fill="FFFFFF"/>
          <w:lang w:val="en-US"/>
        </w:rPr>
        <w:t xml:space="preserve"> Animal Sciences, but this </w:t>
      </w:r>
      <w:proofErr w:type="spellStart"/>
      <w:r w:rsidRPr="00405853">
        <w:rPr>
          <w:rFonts w:ascii="Times New Roman" w:hAnsi="Times New Roman" w:cs="Times New Roman"/>
          <w:sz w:val="20"/>
          <w:szCs w:val="20"/>
          <w:shd w:val="clear" w:color="auto" w:fill="FFFFFF"/>
          <w:lang w:val="en-US"/>
        </w:rPr>
        <w:t>MSc-programme</w:t>
      </w:r>
      <w:proofErr w:type="spellEnd"/>
      <w:r w:rsidRPr="00405853">
        <w:rPr>
          <w:rFonts w:ascii="Times New Roman" w:hAnsi="Times New Roman" w:cs="Times New Roman"/>
          <w:sz w:val="20"/>
          <w:szCs w:val="20"/>
          <w:shd w:val="clear" w:color="auto" w:fill="FFFFFF"/>
          <w:lang w:val="en-US"/>
        </w:rPr>
        <w:t xml:space="preserve"> is home to students of many different backgrounds. As a result of that I can imagine that there are a lot of different questions from future students. As a student coach I will try to help you to answer these questions, of course related to the </w:t>
      </w:r>
      <w:proofErr w:type="spellStart"/>
      <w:r w:rsidRPr="00405853">
        <w:rPr>
          <w:rFonts w:ascii="Times New Roman" w:hAnsi="Times New Roman" w:cs="Times New Roman"/>
          <w:sz w:val="20"/>
          <w:szCs w:val="20"/>
          <w:shd w:val="clear" w:color="auto" w:fill="FFFFFF"/>
          <w:lang w:val="en-US"/>
        </w:rPr>
        <w:t>MSc-programme</w:t>
      </w:r>
      <w:proofErr w:type="spellEnd"/>
      <w:r w:rsidRPr="00405853">
        <w:rPr>
          <w:rFonts w:ascii="Times New Roman" w:hAnsi="Times New Roman" w:cs="Times New Roman"/>
          <w:sz w:val="20"/>
          <w:szCs w:val="20"/>
          <w:shd w:val="clear" w:color="auto" w:fill="FFFFFF"/>
          <w:lang w:val="en-US"/>
        </w:rPr>
        <w:t xml:space="preserve">, but since this is already my 5th year of living in </w:t>
      </w:r>
      <w:proofErr w:type="spellStart"/>
      <w:r w:rsidRPr="00405853">
        <w:rPr>
          <w:rFonts w:ascii="Times New Roman" w:hAnsi="Times New Roman" w:cs="Times New Roman"/>
          <w:sz w:val="20"/>
          <w:szCs w:val="20"/>
          <w:shd w:val="clear" w:color="auto" w:fill="FFFFFF"/>
          <w:lang w:val="en-US"/>
        </w:rPr>
        <w:t>Wageningen</w:t>
      </w:r>
      <w:proofErr w:type="spellEnd"/>
      <w:r w:rsidRPr="00405853">
        <w:rPr>
          <w:rFonts w:ascii="Times New Roman" w:hAnsi="Times New Roman" w:cs="Times New Roman"/>
          <w:sz w:val="20"/>
          <w:szCs w:val="20"/>
          <w:shd w:val="clear" w:color="auto" w:fill="FFFFFF"/>
          <w:lang w:val="en-US"/>
        </w:rPr>
        <w:t xml:space="preserve"> I can also tell a lot about that.</w:t>
      </w:r>
    </w:p>
    <w:p w:rsidR="00EE478C" w:rsidRPr="00405853" w:rsidRDefault="00EE478C" w:rsidP="00E6689E">
      <w:pPr>
        <w:pStyle w:val="a6"/>
        <w:ind w:firstLine="284"/>
        <w:jc w:val="both"/>
        <w:rPr>
          <w:rFonts w:ascii="Times New Roman" w:hAnsi="Times New Roman" w:cs="Times New Roman"/>
          <w:sz w:val="20"/>
          <w:szCs w:val="20"/>
          <w:shd w:val="clear" w:color="auto" w:fill="FFFFFF"/>
          <w:lang w:val="en-US"/>
        </w:rPr>
      </w:pPr>
      <w:r w:rsidRPr="00405853">
        <w:rPr>
          <w:rFonts w:ascii="Times New Roman" w:hAnsi="Times New Roman" w:cs="Times New Roman"/>
          <w:sz w:val="20"/>
          <w:szCs w:val="20"/>
          <w:shd w:val="clear" w:color="auto" w:fill="FFFFFF"/>
          <w:lang w:val="en-US"/>
        </w:rPr>
        <w:t xml:space="preserve">B. Hello! My name is </w:t>
      </w:r>
      <w:proofErr w:type="spellStart"/>
      <w:r w:rsidRPr="00405853">
        <w:rPr>
          <w:rFonts w:ascii="Times New Roman" w:hAnsi="Times New Roman" w:cs="Times New Roman"/>
          <w:sz w:val="20"/>
          <w:szCs w:val="20"/>
          <w:shd w:val="clear" w:color="auto" w:fill="FFFFFF"/>
          <w:lang w:val="en-US"/>
        </w:rPr>
        <w:t>Elleander</w:t>
      </w:r>
      <w:proofErr w:type="spellEnd"/>
      <w:r w:rsidRPr="00405853">
        <w:rPr>
          <w:rFonts w:ascii="Times New Roman" w:hAnsi="Times New Roman" w:cs="Times New Roman"/>
          <w:sz w:val="20"/>
          <w:szCs w:val="20"/>
          <w:shd w:val="clear" w:color="auto" w:fill="FFFFFF"/>
          <w:lang w:val="en-US"/>
        </w:rPr>
        <w:t xml:space="preserve"> and I am 23 years old. Since one year I am studying in </w:t>
      </w:r>
      <w:proofErr w:type="spellStart"/>
      <w:r w:rsidRPr="00405853">
        <w:rPr>
          <w:rFonts w:ascii="Times New Roman" w:hAnsi="Times New Roman" w:cs="Times New Roman"/>
          <w:sz w:val="20"/>
          <w:szCs w:val="20"/>
          <w:shd w:val="clear" w:color="auto" w:fill="FFFFFF"/>
          <w:lang w:val="en-US"/>
        </w:rPr>
        <w:t>Wageningen</w:t>
      </w:r>
      <w:proofErr w:type="spellEnd"/>
      <w:r w:rsidRPr="00405853">
        <w:rPr>
          <w:rFonts w:ascii="Times New Roman" w:hAnsi="Times New Roman" w:cs="Times New Roman"/>
          <w:sz w:val="20"/>
          <w:szCs w:val="20"/>
          <w:shd w:val="clear" w:color="auto" w:fill="FFFFFF"/>
          <w:lang w:val="en-US"/>
        </w:rPr>
        <w:t xml:space="preserve"> for the master </w:t>
      </w:r>
      <w:r w:rsidR="00C30A20">
        <w:rPr>
          <w:rFonts w:ascii="Times New Roman" w:hAnsi="Times New Roman" w:cs="Times New Roman"/>
          <w:sz w:val="20"/>
          <w:szCs w:val="20"/>
          <w:shd w:val="clear" w:color="auto" w:fill="FFFFFF"/>
          <w:lang w:val="en-US"/>
        </w:rPr>
        <w:t xml:space="preserve">in </w:t>
      </w:r>
      <w:r w:rsidRPr="00405853">
        <w:rPr>
          <w:rFonts w:ascii="Times New Roman" w:hAnsi="Times New Roman" w:cs="Times New Roman"/>
          <w:sz w:val="20"/>
          <w:szCs w:val="20"/>
          <w:shd w:val="clear" w:color="auto" w:fill="FFFFFF"/>
          <w:lang w:val="en-US"/>
        </w:rPr>
        <w:t xml:space="preserve">Applied Communication Science. After finishing my HBO education, I decided to extend my knowledge in the field of communication, combined with food. A long period of thinking followed, considering all options and in the end, the master of Applied Communication Science turned out to be a perfect match with my interests. Finding the masters study matching with your interests can be challenging and might lead to a lot of questions. These questions can be related to the study </w:t>
      </w:r>
      <w:proofErr w:type="spellStart"/>
      <w:r w:rsidRPr="00405853">
        <w:rPr>
          <w:rFonts w:ascii="Times New Roman" w:hAnsi="Times New Roman" w:cs="Times New Roman"/>
          <w:sz w:val="20"/>
          <w:szCs w:val="20"/>
          <w:shd w:val="clear" w:color="auto" w:fill="FFFFFF"/>
          <w:lang w:val="en-US"/>
        </w:rPr>
        <w:t>programme</w:t>
      </w:r>
      <w:proofErr w:type="spellEnd"/>
      <w:r w:rsidRPr="00405853">
        <w:rPr>
          <w:rFonts w:ascii="Times New Roman" w:hAnsi="Times New Roman" w:cs="Times New Roman"/>
          <w:sz w:val="20"/>
          <w:szCs w:val="20"/>
          <w:shd w:val="clear" w:color="auto" w:fill="FFFFFF"/>
          <w:lang w:val="en-US"/>
        </w:rPr>
        <w:t xml:space="preserve"> of Applied Communication Science, or living in </w:t>
      </w:r>
      <w:proofErr w:type="spellStart"/>
      <w:r w:rsidRPr="00405853">
        <w:rPr>
          <w:rFonts w:ascii="Times New Roman" w:hAnsi="Times New Roman" w:cs="Times New Roman"/>
          <w:sz w:val="20"/>
          <w:szCs w:val="20"/>
          <w:shd w:val="clear" w:color="auto" w:fill="FFFFFF"/>
          <w:lang w:val="en-US"/>
        </w:rPr>
        <w:t>Wageningen</w:t>
      </w:r>
      <w:proofErr w:type="spellEnd"/>
      <w:r w:rsidRPr="00405853">
        <w:rPr>
          <w:rFonts w:ascii="Times New Roman" w:hAnsi="Times New Roman" w:cs="Times New Roman"/>
          <w:sz w:val="20"/>
          <w:szCs w:val="20"/>
          <w:shd w:val="clear" w:color="auto" w:fill="FFFFFF"/>
          <w:lang w:val="en-US"/>
        </w:rPr>
        <w:t xml:space="preserve"> etcetera.</w:t>
      </w:r>
    </w:p>
    <w:p w:rsidR="00EE478C" w:rsidRPr="00405853" w:rsidRDefault="00EE478C" w:rsidP="00E6689E">
      <w:pPr>
        <w:spacing w:after="0" w:line="240" w:lineRule="auto"/>
        <w:ind w:firstLine="284"/>
        <w:jc w:val="both"/>
        <w:rPr>
          <w:rFonts w:ascii="Times New Roman" w:hAnsi="Times New Roman" w:cs="Times New Roman"/>
          <w:sz w:val="20"/>
          <w:szCs w:val="20"/>
          <w:shd w:val="clear" w:color="auto" w:fill="FFFFFF"/>
          <w:lang w:val="en-US"/>
        </w:rPr>
      </w:pPr>
      <w:r w:rsidRPr="00405853">
        <w:rPr>
          <w:rFonts w:ascii="Times New Roman" w:hAnsi="Times New Roman" w:cs="Times New Roman"/>
          <w:sz w:val="20"/>
          <w:szCs w:val="20"/>
          <w:shd w:val="clear" w:color="auto" w:fill="FFFFFF"/>
          <w:lang w:val="en-US"/>
        </w:rPr>
        <w:t xml:space="preserve">C. Hi! My name is </w:t>
      </w:r>
      <w:proofErr w:type="spellStart"/>
      <w:r w:rsidRPr="00405853">
        <w:rPr>
          <w:rFonts w:ascii="Times New Roman" w:hAnsi="Times New Roman" w:cs="Times New Roman"/>
          <w:sz w:val="20"/>
          <w:szCs w:val="20"/>
          <w:shd w:val="clear" w:color="auto" w:fill="FFFFFF"/>
          <w:lang w:val="en-US"/>
        </w:rPr>
        <w:t>Nienke</w:t>
      </w:r>
      <w:proofErr w:type="spellEnd"/>
      <w:r w:rsidRPr="00405853">
        <w:rPr>
          <w:rFonts w:ascii="Times New Roman" w:hAnsi="Times New Roman" w:cs="Times New Roman"/>
          <w:sz w:val="20"/>
          <w:szCs w:val="20"/>
          <w:shd w:val="clear" w:color="auto" w:fill="FFFFFF"/>
          <w:lang w:val="en-US"/>
        </w:rPr>
        <w:t xml:space="preserve"> and I am the student coach of the Environmental Science and Urban Environmental Management Master </w:t>
      </w:r>
      <w:proofErr w:type="spellStart"/>
      <w:r w:rsidRPr="00405853">
        <w:rPr>
          <w:rFonts w:ascii="Times New Roman" w:hAnsi="Times New Roman" w:cs="Times New Roman"/>
          <w:sz w:val="20"/>
          <w:szCs w:val="20"/>
          <w:shd w:val="clear" w:color="auto" w:fill="FFFFFF"/>
          <w:lang w:val="en-US"/>
        </w:rPr>
        <w:t>programmes</w:t>
      </w:r>
      <w:proofErr w:type="spellEnd"/>
      <w:r w:rsidRPr="00405853">
        <w:rPr>
          <w:rFonts w:ascii="Times New Roman" w:hAnsi="Times New Roman" w:cs="Times New Roman"/>
          <w:sz w:val="20"/>
          <w:szCs w:val="20"/>
          <w:shd w:val="clear" w:color="auto" w:fill="FFFFFF"/>
          <w:lang w:val="en-US"/>
        </w:rPr>
        <w:t xml:space="preserve">. I started the Master Environmental sciences in September 2012, after completing a Bachelor in Maastricht. What I like about the </w:t>
      </w:r>
      <w:proofErr w:type="spellStart"/>
      <w:r w:rsidRPr="00405853">
        <w:rPr>
          <w:rFonts w:ascii="Times New Roman" w:hAnsi="Times New Roman" w:cs="Times New Roman"/>
          <w:sz w:val="20"/>
          <w:szCs w:val="20"/>
          <w:shd w:val="clear" w:color="auto" w:fill="FFFFFF"/>
          <w:lang w:val="en-US"/>
        </w:rPr>
        <w:t>programme</w:t>
      </w:r>
      <w:proofErr w:type="spellEnd"/>
      <w:r w:rsidRPr="00405853">
        <w:rPr>
          <w:rFonts w:ascii="Times New Roman" w:hAnsi="Times New Roman" w:cs="Times New Roman"/>
          <w:sz w:val="20"/>
          <w:szCs w:val="20"/>
          <w:shd w:val="clear" w:color="auto" w:fill="FFFFFF"/>
          <w:lang w:val="en-US"/>
        </w:rPr>
        <w:t xml:space="preserve"> is that it is highly applicable and deals with current environmental issues, while keeping an eye at the future. The </w:t>
      </w:r>
      <w:proofErr w:type="gramStart"/>
      <w:r w:rsidRPr="00405853">
        <w:rPr>
          <w:rFonts w:ascii="Times New Roman" w:hAnsi="Times New Roman" w:cs="Times New Roman"/>
          <w:sz w:val="20"/>
          <w:szCs w:val="20"/>
          <w:shd w:val="clear" w:color="auto" w:fill="FFFFFF"/>
          <w:lang w:val="en-US"/>
        </w:rPr>
        <w:t>university</w:t>
      </w:r>
      <w:proofErr w:type="gramEnd"/>
      <w:r w:rsidRPr="00405853">
        <w:rPr>
          <w:rFonts w:ascii="Times New Roman" w:hAnsi="Times New Roman" w:cs="Times New Roman"/>
          <w:sz w:val="20"/>
          <w:szCs w:val="20"/>
          <w:shd w:val="clear" w:color="auto" w:fill="FFFFFF"/>
          <w:lang w:val="en-US"/>
        </w:rPr>
        <w:t xml:space="preserve"> of </w:t>
      </w:r>
      <w:proofErr w:type="spellStart"/>
      <w:r w:rsidRPr="00405853">
        <w:rPr>
          <w:rFonts w:ascii="Times New Roman" w:hAnsi="Times New Roman" w:cs="Times New Roman"/>
          <w:sz w:val="20"/>
          <w:szCs w:val="20"/>
          <w:shd w:val="clear" w:color="auto" w:fill="FFFFFF"/>
          <w:lang w:val="en-US"/>
        </w:rPr>
        <w:t>Wageningen</w:t>
      </w:r>
      <w:proofErr w:type="spellEnd"/>
      <w:r w:rsidRPr="00405853">
        <w:rPr>
          <w:rFonts w:ascii="Times New Roman" w:hAnsi="Times New Roman" w:cs="Times New Roman"/>
          <w:sz w:val="20"/>
          <w:szCs w:val="20"/>
          <w:shd w:val="clear" w:color="auto" w:fill="FFFFFF"/>
          <w:lang w:val="en-US"/>
        </w:rPr>
        <w:t xml:space="preserve"> has a lot of practical knowledge available, which ensures a high quality </w:t>
      </w:r>
      <w:proofErr w:type="spellStart"/>
      <w:r w:rsidRPr="00405853">
        <w:rPr>
          <w:rFonts w:ascii="Times New Roman" w:hAnsi="Times New Roman" w:cs="Times New Roman"/>
          <w:sz w:val="20"/>
          <w:szCs w:val="20"/>
          <w:shd w:val="clear" w:color="auto" w:fill="FFFFFF"/>
          <w:lang w:val="en-US"/>
        </w:rPr>
        <w:t>programme</w:t>
      </w:r>
      <w:proofErr w:type="spellEnd"/>
      <w:r w:rsidRPr="00405853">
        <w:rPr>
          <w:rFonts w:ascii="Times New Roman" w:hAnsi="Times New Roman" w:cs="Times New Roman"/>
          <w:sz w:val="20"/>
          <w:szCs w:val="20"/>
          <w:shd w:val="clear" w:color="auto" w:fill="FFFFFF"/>
          <w:lang w:val="en-US"/>
        </w:rPr>
        <w:t xml:space="preserve">! When I was choosing my own Masters </w:t>
      </w:r>
      <w:proofErr w:type="spellStart"/>
      <w:r w:rsidRPr="00405853">
        <w:rPr>
          <w:rFonts w:ascii="Times New Roman" w:hAnsi="Times New Roman" w:cs="Times New Roman"/>
          <w:sz w:val="20"/>
          <w:szCs w:val="20"/>
          <w:shd w:val="clear" w:color="auto" w:fill="FFFFFF"/>
          <w:lang w:val="en-US"/>
        </w:rPr>
        <w:t>programme</w:t>
      </w:r>
      <w:proofErr w:type="spellEnd"/>
      <w:r w:rsidRPr="00405853">
        <w:rPr>
          <w:rFonts w:ascii="Times New Roman" w:hAnsi="Times New Roman" w:cs="Times New Roman"/>
          <w:sz w:val="20"/>
          <w:szCs w:val="20"/>
          <w:shd w:val="clear" w:color="auto" w:fill="FFFFFF"/>
          <w:lang w:val="en-US"/>
        </w:rPr>
        <w:t xml:space="preserve">, it was very helpful to ask my questions to a student who had experience with the </w:t>
      </w:r>
      <w:proofErr w:type="spellStart"/>
      <w:r w:rsidRPr="00405853">
        <w:rPr>
          <w:rFonts w:ascii="Times New Roman" w:hAnsi="Times New Roman" w:cs="Times New Roman"/>
          <w:sz w:val="20"/>
          <w:szCs w:val="20"/>
          <w:shd w:val="clear" w:color="auto" w:fill="FFFFFF"/>
          <w:lang w:val="en-US"/>
        </w:rPr>
        <w:t>programme</w:t>
      </w:r>
      <w:proofErr w:type="spellEnd"/>
      <w:r w:rsidRPr="00405853">
        <w:rPr>
          <w:rFonts w:ascii="Times New Roman" w:hAnsi="Times New Roman" w:cs="Times New Roman"/>
          <w:sz w:val="20"/>
          <w:szCs w:val="20"/>
          <w:shd w:val="clear" w:color="auto" w:fill="FFFFFF"/>
          <w:lang w:val="en-US"/>
        </w:rPr>
        <w:t xml:space="preserve">, and have a chat about the university. Do you have trouble deciding if Environmental Science or Urban Environmental Management is the right </w:t>
      </w:r>
      <w:proofErr w:type="spellStart"/>
      <w:r w:rsidRPr="00405853">
        <w:rPr>
          <w:rFonts w:ascii="Times New Roman" w:hAnsi="Times New Roman" w:cs="Times New Roman"/>
          <w:sz w:val="20"/>
          <w:szCs w:val="20"/>
          <w:shd w:val="clear" w:color="auto" w:fill="FFFFFF"/>
          <w:lang w:val="en-US"/>
        </w:rPr>
        <w:t>programme</w:t>
      </w:r>
      <w:proofErr w:type="spellEnd"/>
      <w:r w:rsidRPr="00405853">
        <w:rPr>
          <w:rFonts w:ascii="Times New Roman" w:hAnsi="Times New Roman" w:cs="Times New Roman"/>
          <w:sz w:val="20"/>
          <w:szCs w:val="20"/>
          <w:shd w:val="clear" w:color="auto" w:fill="FFFFFF"/>
          <w:lang w:val="en-US"/>
        </w:rPr>
        <w:t xml:space="preserve"> for you? As a student coach I am here to answer all your questions about choosing the right </w:t>
      </w:r>
      <w:proofErr w:type="spellStart"/>
      <w:r w:rsidRPr="00405853">
        <w:rPr>
          <w:rFonts w:ascii="Times New Roman" w:hAnsi="Times New Roman" w:cs="Times New Roman"/>
          <w:sz w:val="20"/>
          <w:szCs w:val="20"/>
          <w:shd w:val="clear" w:color="auto" w:fill="FFFFFF"/>
          <w:lang w:val="en-US"/>
        </w:rPr>
        <w:t>programme</w:t>
      </w:r>
      <w:proofErr w:type="spellEnd"/>
      <w:r w:rsidRPr="00405853">
        <w:rPr>
          <w:rFonts w:ascii="Times New Roman" w:hAnsi="Times New Roman" w:cs="Times New Roman"/>
          <w:sz w:val="20"/>
          <w:szCs w:val="20"/>
          <w:shd w:val="clear" w:color="auto" w:fill="FFFFFF"/>
          <w:lang w:val="en-US"/>
        </w:rPr>
        <w:t xml:space="preserve">, studying in </w:t>
      </w:r>
      <w:proofErr w:type="spellStart"/>
      <w:proofErr w:type="gramStart"/>
      <w:r w:rsidRPr="00405853">
        <w:rPr>
          <w:rFonts w:ascii="Times New Roman" w:hAnsi="Times New Roman" w:cs="Times New Roman"/>
          <w:sz w:val="20"/>
          <w:szCs w:val="20"/>
          <w:shd w:val="clear" w:color="auto" w:fill="FFFFFF"/>
          <w:lang w:val="en-US"/>
        </w:rPr>
        <w:t>Wageningen</w:t>
      </w:r>
      <w:proofErr w:type="spellEnd"/>
      <w:r w:rsidRPr="00405853">
        <w:rPr>
          <w:rFonts w:ascii="Times New Roman" w:hAnsi="Times New Roman" w:cs="Times New Roman"/>
          <w:sz w:val="20"/>
          <w:szCs w:val="20"/>
          <w:shd w:val="clear" w:color="auto" w:fill="FFFFFF"/>
          <w:lang w:val="en-US"/>
        </w:rPr>
        <w:t xml:space="preserve"> ,</w:t>
      </w:r>
      <w:proofErr w:type="gramEnd"/>
      <w:r w:rsidRPr="00405853">
        <w:rPr>
          <w:rFonts w:ascii="Times New Roman" w:hAnsi="Times New Roman" w:cs="Times New Roman"/>
          <w:sz w:val="20"/>
          <w:szCs w:val="20"/>
          <w:shd w:val="clear" w:color="auto" w:fill="FFFFFF"/>
          <w:lang w:val="en-US"/>
        </w:rPr>
        <w:t xml:space="preserve"> and student life</w:t>
      </w:r>
      <w:r w:rsidR="00072EE4" w:rsidRPr="00405853">
        <w:rPr>
          <w:rFonts w:ascii="Times New Roman" w:hAnsi="Times New Roman" w:cs="Times New Roman"/>
          <w:sz w:val="20"/>
          <w:szCs w:val="20"/>
          <w:shd w:val="clear" w:color="auto" w:fill="FFFFFF"/>
          <w:lang w:val="en-US"/>
        </w:rPr>
        <w:t>.</w:t>
      </w:r>
    </w:p>
    <w:p w:rsidR="00EE478C" w:rsidRPr="00405853" w:rsidRDefault="00EE478C" w:rsidP="00E6689E">
      <w:pPr>
        <w:shd w:val="clear" w:color="auto" w:fill="FFFFFF"/>
        <w:spacing w:after="0" w:line="240" w:lineRule="auto"/>
        <w:ind w:firstLine="284"/>
        <w:jc w:val="both"/>
        <w:outlineLvl w:val="1"/>
        <w:rPr>
          <w:rFonts w:ascii="Times New Roman" w:eastAsia="Times New Roman" w:hAnsi="Times New Roman" w:cs="Times New Roman"/>
          <w:b/>
          <w:bCs/>
          <w:spacing w:val="-15"/>
          <w:sz w:val="20"/>
          <w:szCs w:val="20"/>
          <w:lang w:val="en-US" w:eastAsia="ru-RU"/>
        </w:rPr>
      </w:pPr>
      <w:r w:rsidRPr="00405853">
        <w:rPr>
          <w:rFonts w:ascii="Times New Roman" w:hAnsi="Times New Roman" w:cs="Times New Roman"/>
          <w:sz w:val="20"/>
          <w:szCs w:val="20"/>
          <w:shd w:val="clear" w:color="auto" w:fill="FFFFFF"/>
          <w:lang w:val="en-US"/>
        </w:rPr>
        <w:t xml:space="preserve">D. </w:t>
      </w:r>
      <w:r w:rsidRPr="00405853">
        <w:rPr>
          <w:rFonts w:ascii="Times New Roman" w:eastAsia="Times New Roman" w:hAnsi="Times New Roman" w:cs="Times New Roman"/>
          <w:spacing w:val="-15"/>
          <w:sz w:val="20"/>
          <w:szCs w:val="20"/>
          <w:lang w:val="en-US" w:eastAsia="ru-RU"/>
        </w:rPr>
        <w:t>Andrew Watson</w:t>
      </w:r>
      <w:proofErr w:type="gramStart"/>
      <w:r w:rsidRPr="00405853">
        <w:rPr>
          <w:rFonts w:ascii="Times New Roman" w:eastAsia="Times New Roman" w:hAnsi="Times New Roman" w:cs="Times New Roman"/>
          <w:spacing w:val="-15"/>
          <w:sz w:val="20"/>
          <w:szCs w:val="20"/>
          <w:lang w:val="en-US" w:eastAsia="ru-RU"/>
        </w:rPr>
        <w:t xml:space="preserve">,  </w:t>
      </w:r>
      <w:proofErr w:type="spellStart"/>
      <w:r w:rsidRPr="00405853">
        <w:rPr>
          <w:rFonts w:ascii="Times New Roman" w:eastAsia="Times New Roman" w:hAnsi="Times New Roman" w:cs="Times New Roman"/>
          <w:b/>
          <w:bCs/>
          <w:spacing w:val="-15"/>
          <w:sz w:val="20"/>
          <w:szCs w:val="20"/>
          <w:lang w:val="en-US" w:eastAsia="ru-RU"/>
        </w:rPr>
        <w:t>MSc</w:t>
      </w:r>
      <w:proofErr w:type="spellEnd"/>
      <w:proofErr w:type="gramEnd"/>
      <w:r w:rsidRPr="00405853">
        <w:rPr>
          <w:rFonts w:ascii="Times New Roman" w:eastAsia="Times New Roman" w:hAnsi="Times New Roman" w:cs="Times New Roman"/>
          <w:b/>
          <w:bCs/>
          <w:spacing w:val="-15"/>
          <w:sz w:val="20"/>
          <w:szCs w:val="20"/>
          <w:lang w:val="en-US" w:eastAsia="ru-RU"/>
        </w:rPr>
        <w:t xml:space="preserve"> Crop Protection, </w:t>
      </w:r>
      <w:r w:rsidR="00C30A20">
        <w:rPr>
          <w:rFonts w:ascii="Times New Roman" w:eastAsia="Times New Roman" w:hAnsi="Times New Roman" w:cs="Times New Roman"/>
          <w:b/>
          <w:bCs/>
          <w:spacing w:val="-15"/>
          <w:sz w:val="20"/>
          <w:szCs w:val="20"/>
          <w:lang w:val="en-US" w:eastAsia="ru-RU"/>
        </w:rPr>
        <w:t xml:space="preserve">a </w:t>
      </w:r>
      <w:r w:rsidRPr="00405853">
        <w:rPr>
          <w:rFonts w:ascii="Times New Roman" w:eastAsia="Times New Roman" w:hAnsi="Times New Roman" w:cs="Times New Roman"/>
          <w:b/>
          <w:bCs/>
          <w:spacing w:val="-15"/>
          <w:sz w:val="20"/>
          <w:szCs w:val="20"/>
          <w:lang w:val="en-US" w:eastAsia="ru-RU"/>
        </w:rPr>
        <w:t>PhD research student</w:t>
      </w:r>
    </w:p>
    <w:p w:rsidR="00EE478C" w:rsidRPr="00405853" w:rsidRDefault="00EE478C"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lastRenderedPageBreak/>
        <w:t xml:space="preserve">Harper Adams University has by far the best reputation within the industry. Having already been there for four years I knew the lectures were of a very high standard. The </w:t>
      </w:r>
      <w:proofErr w:type="spellStart"/>
      <w:r w:rsidRPr="00405853">
        <w:rPr>
          <w:rFonts w:ascii="Times New Roman" w:eastAsia="Times New Roman" w:hAnsi="Times New Roman" w:cs="Times New Roman"/>
          <w:sz w:val="20"/>
          <w:szCs w:val="20"/>
          <w:lang w:val="en-US" w:eastAsia="ru-RU"/>
        </w:rPr>
        <w:t>MSc</w:t>
      </w:r>
      <w:proofErr w:type="spellEnd"/>
      <w:r w:rsidRPr="00405853">
        <w:rPr>
          <w:rFonts w:ascii="Times New Roman" w:eastAsia="Times New Roman" w:hAnsi="Times New Roman" w:cs="Times New Roman"/>
          <w:sz w:val="20"/>
          <w:szCs w:val="20"/>
          <w:lang w:val="en-US" w:eastAsia="ru-RU"/>
        </w:rPr>
        <w:t xml:space="preserve"> allowed me to study the subject I was passionate about in more detail. It gives you greater opportunities to get the job you want, and enables you to progress more easily.</w:t>
      </w:r>
    </w:p>
    <w:p w:rsidR="00EE478C" w:rsidRPr="00405853" w:rsidRDefault="00EE478C"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The </w:t>
      </w:r>
      <w:proofErr w:type="spellStart"/>
      <w:r w:rsidRPr="00405853">
        <w:rPr>
          <w:rFonts w:ascii="Times New Roman" w:eastAsia="Times New Roman" w:hAnsi="Times New Roman" w:cs="Times New Roman"/>
          <w:sz w:val="20"/>
          <w:szCs w:val="20"/>
          <w:lang w:val="en-US" w:eastAsia="ru-RU"/>
        </w:rPr>
        <w:t>MSc</w:t>
      </w:r>
      <w:proofErr w:type="spellEnd"/>
      <w:r w:rsidRPr="00405853">
        <w:rPr>
          <w:rFonts w:ascii="Times New Roman" w:eastAsia="Times New Roman" w:hAnsi="Times New Roman" w:cs="Times New Roman"/>
          <w:sz w:val="20"/>
          <w:szCs w:val="20"/>
          <w:lang w:val="en-US" w:eastAsia="ru-RU"/>
        </w:rPr>
        <w:t xml:space="preserve"> works well because each module is taken in an intensive week of lectures, enabling you to stay focused on a specific subject. This makes best use of your time and allows you to </w:t>
      </w:r>
      <w:proofErr w:type="spellStart"/>
      <w:r w:rsidRPr="00405853">
        <w:rPr>
          <w:rFonts w:ascii="Times New Roman" w:eastAsia="Times New Roman" w:hAnsi="Times New Roman" w:cs="Times New Roman"/>
          <w:sz w:val="20"/>
          <w:szCs w:val="20"/>
          <w:lang w:val="en-US" w:eastAsia="ru-RU"/>
        </w:rPr>
        <w:t>organise</w:t>
      </w:r>
      <w:proofErr w:type="spellEnd"/>
      <w:r w:rsidRPr="00405853">
        <w:rPr>
          <w:rFonts w:ascii="Times New Roman" w:eastAsia="Times New Roman" w:hAnsi="Times New Roman" w:cs="Times New Roman"/>
          <w:sz w:val="20"/>
          <w:szCs w:val="20"/>
          <w:lang w:val="en-US" w:eastAsia="ru-RU"/>
        </w:rPr>
        <w:t xml:space="preserve"> your life around studies. Having an </w:t>
      </w:r>
      <w:proofErr w:type="spellStart"/>
      <w:r w:rsidRPr="00405853">
        <w:rPr>
          <w:rFonts w:ascii="Times New Roman" w:eastAsia="Times New Roman" w:hAnsi="Times New Roman" w:cs="Times New Roman"/>
          <w:sz w:val="20"/>
          <w:szCs w:val="20"/>
          <w:lang w:val="en-US" w:eastAsia="ru-RU"/>
        </w:rPr>
        <w:t>MSc</w:t>
      </w:r>
      <w:proofErr w:type="spellEnd"/>
      <w:r w:rsidRPr="00405853">
        <w:rPr>
          <w:rFonts w:ascii="Times New Roman" w:eastAsia="Times New Roman" w:hAnsi="Times New Roman" w:cs="Times New Roman"/>
          <w:sz w:val="20"/>
          <w:szCs w:val="20"/>
          <w:lang w:val="en-US" w:eastAsia="ru-RU"/>
        </w:rPr>
        <w:t xml:space="preserve"> definitely gives you an edge when applying for jobs, and certainly improves your self-confidence, time management, report writing and </w:t>
      </w:r>
      <w:proofErr w:type="spellStart"/>
      <w:r w:rsidRPr="00405853">
        <w:rPr>
          <w:rFonts w:ascii="Times New Roman" w:eastAsia="Times New Roman" w:hAnsi="Times New Roman" w:cs="Times New Roman"/>
          <w:sz w:val="20"/>
          <w:szCs w:val="20"/>
          <w:lang w:val="en-US" w:eastAsia="ru-RU"/>
        </w:rPr>
        <w:t>organisational</w:t>
      </w:r>
      <w:proofErr w:type="spellEnd"/>
      <w:r w:rsidRPr="00405853">
        <w:rPr>
          <w:rFonts w:ascii="Times New Roman" w:eastAsia="Times New Roman" w:hAnsi="Times New Roman" w:cs="Times New Roman"/>
          <w:sz w:val="20"/>
          <w:szCs w:val="20"/>
          <w:lang w:val="en-US" w:eastAsia="ru-RU"/>
        </w:rPr>
        <w:t xml:space="preserve"> skills.</w:t>
      </w:r>
    </w:p>
    <w:p w:rsidR="00EE478C" w:rsidRPr="00405853" w:rsidRDefault="00EE478C"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The teaching at Harper Adams is fantastic; the lectures are very well </w:t>
      </w:r>
      <w:proofErr w:type="spellStart"/>
      <w:r w:rsidRPr="00405853">
        <w:rPr>
          <w:rFonts w:ascii="Times New Roman" w:eastAsia="Times New Roman" w:hAnsi="Times New Roman" w:cs="Times New Roman"/>
          <w:sz w:val="20"/>
          <w:szCs w:val="20"/>
          <w:lang w:val="en-US" w:eastAsia="ru-RU"/>
        </w:rPr>
        <w:t>organised</w:t>
      </w:r>
      <w:proofErr w:type="spellEnd"/>
      <w:r w:rsidRPr="00405853">
        <w:rPr>
          <w:rFonts w:ascii="Times New Roman" w:eastAsia="Times New Roman" w:hAnsi="Times New Roman" w:cs="Times New Roman"/>
          <w:sz w:val="20"/>
          <w:szCs w:val="20"/>
          <w:lang w:val="en-US" w:eastAsia="ru-RU"/>
        </w:rPr>
        <w:t xml:space="preserve"> and highly relevant to what I want to do. The university also has very good facilities, especially with the new library, and a great social life! I have been a member of its outdoor pursuits club and have been rock climbing, sky diving, ice skating, skiing, and kart-racing. I was also a member of Harper Adams rowing club, shooting club and off road club, so I've never been short of something to do when I'm not studying.</w:t>
      </w:r>
    </w:p>
    <w:p w:rsidR="00072EE4" w:rsidRPr="00F33D48" w:rsidRDefault="00211781" w:rsidP="00E6689E">
      <w:pPr>
        <w:shd w:val="clear" w:color="auto" w:fill="FFFFFF"/>
        <w:spacing w:after="0" w:line="240" w:lineRule="auto"/>
        <w:ind w:firstLine="284"/>
        <w:jc w:val="both"/>
        <w:rPr>
          <w:rFonts w:ascii="Times New Roman" w:eastAsia="Times New Roman" w:hAnsi="Times New Roman" w:cs="Times New Roman"/>
          <w:b/>
          <w:sz w:val="20"/>
          <w:szCs w:val="20"/>
          <w:lang w:val="en-US" w:eastAsia="ru-RU"/>
        </w:rPr>
      </w:pPr>
      <w:r w:rsidRPr="00F33D48">
        <w:rPr>
          <w:rFonts w:ascii="Times New Roman" w:eastAsia="Times New Roman" w:hAnsi="Times New Roman" w:cs="Times New Roman"/>
          <w:b/>
          <w:sz w:val="20"/>
          <w:szCs w:val="20"/>
          <w:lang w:val="en-US" w:eastAsia="ru-RU"/>
        </w:rPr>
        <w:t>What questions would you like to ask these students?</w:t>
      </w:r>
    </w:p>
    <w:p w:rsidR="00EE478C" w:rsidRPr="00F33D48" w:rsidRDefault="00EE478C" w:rsidP="00E6689E">
      <w:pPr>
        <w:spacing w:after="0" w:line="240" w:lineRule="auto"/>
        <w:ind w:firstLine="284"/>
        <w:jc w:val="both"/>
        <w:rPr>
          <w:rFonts w:ascii="Times New Roman" w:hAnsi="Times New Roman" w:cs="Times New Roman"/>
          <w:b/>
          <w:sz w:val="20"/>
          <w:szCs w:val="20"/>
          <w:lang w:val="en-US"/>
        </w:rPr>
      </w:pPr>
      <w:r w:rsidRPr="00F33D48">
        <w:rPr>
          <w:rFonts w:ascii="Times New Roman" w:hAnsi="Times New Roman" w:cs="Times New Roman"/>
          <w:b/>
          <w:sz w:val="20"/>
          <w:szCs w:val="20"/>
          <w:lang w:val="en-US"/>
        </w:rPr>
        <w:t xml:space="preserve">Can you speak about reasons why you’ve taken a master course? </w:t>
      </w:r>
      <w:proofErr w:type="gramStart"/>
      <w:r w:rsidRPr="00F33D48">
        <w:rPr>
          <w:rFonts w:ascii="Times New Roman" w:hAnsi="Times New Roman" w:cs="Times New Roman"/>
          <w:b/>
          <w:sz w:val="20"/>
          <w:szCs w:val="20"/>
          <w:lang w:val="en-US"/>
        </w:rPr>
        <w:t>And your first impressions?</w:t>
      </w:r>
      <w:proofErr w:type="gramEnd"/>
    </w:p>
    <w:p w:rsidR="00F33D48" w:rsidRPr="00405853" w:rsidRDefault="00F33D48" w:rsidP="00F33D48">
      <w:pPr>
        <w:pStyle w:val="a8"/>
        <w:shd w:val="clear" w:color="auto" w:fill="FFFFFF"/>
        <w:spacing w:before="0" w:beforeAutospacing="0" w:after="0" w:afterAutospacing="0"/>
        <w:ind w:firstLine="284"/>
        <w:jc w:val="both"/>
        <w:rPr>
          <w:sz w:val="20"/>
          <w:szCs w:val="20"/>
          <w:lang w:val="en-GB"/>
        </w:rPr>
      </w:pPr>
      <w:bookmarkStart w:id="0" w:name="More_postgraduates_than_ever_before"/>
      <w:r>
        <w:rPr>
          <w:b/>
          <w:spacing w:val="14"/>
          <w:sz w:val="20"/>
          <w:szCs w:val="20"/>
          <w:lang w:val="en-US"/>
        </w:rPr>
        <w:t>3. After r</w:t>
      </w:r>
      <w:r w:rsidR="00C30A20">
        <w:rPr>
          <w:b/>
          <w:spacing w:val="14"/>
          <w:sz w:val="20"/>
          <w:szCs w:val="20"/>
          <w:lang w:val="en-US"/>
        </w:rPr>
        <w:t>ead</w:t>
      </w:r>
      <w:r>
        <w:rPr>
          <w:b/>
          <w:spacing w:val="14"/>
          <w:sz w:val="20"/>
          <w:szCs w:val="20"/>
          <w:lang w:val="en-US"/>
        </w:rPr>
        <w:t>ing</w:t>
      </w:r>
      <w:r w:rsidR="00C30A20">
        <w:rPr>
          <w:b/>
          <w:spacing w:val="14"/>
          <w:sz w:val="20"/>
          <w:szCs w:val="20"/>
          <w:lang w:val="en-US"/>
        </w:rPr>
        <w:t xml:space="preserve"> </w:t>
      </w:r>
      <w:r>
        <w:rPr>
          <w:b/>
          <w:spacing w:val="14"/>
          <w:sz w:val="20"/>
          <w:szCs w:val="20"/>
          <w:lang w:val="en-US"/>
        </w:rPr>
        <w:t xml:space="preserve">the information about PhD students in Great Britain and their employment possibilities, answer the question: </w:t>
      </w:r>
      <w:r w:rsidRPr="00F33D48">
        <w:rPr>
          <w:b/>
          <w:sz w:val="20"/>
          <w:szCs w:val="20"/>
          <w:lang w:val="en-GB"/>
        </w:rPr>
        <w:t xml:space="preserve">Where would you like to work </w:t>
      </w:r>
      <w:r w:rsidR="00C70197">
        <w:rPr>
          <w:b/>
          <w:sz w:val="20"/>
          <w:szCs w:val="20"/>
          <w:lang w:val="en-US"/>
        </w:rPr>
        <w:t xml:space="preserve">after your master course </w:t>
      </w:r>
      <w:r w:rsidRPr="00F33D48">
        <w:rPr>
          <w:b/>
          <w:sz w:val="20"/>
          <w:szCs w:val="20"/>
          <w:lang w:val="en-GB"/>
        </w:rPr>
        <w:t>and why?</w:t>
      </w:r>
      <w:r w:rsidRPr="00405853">
        <w:rPr>
          <w:sz w:val="20"/>
          <w:szCs w:val="20"/>
          <w:lang w:val="en-GB"/>
        </w:rPr>
        <w:t xml:space="preserve"> </w:t>
      </w:r>
    </w:p>
    <w:p w:rsidR="00211781" w:rsidRPr="00405853" w:rsidRDefault="00211781" w:rsidP="00F33D48">
      <w:pPr>
        <w:pStyle w:val="a3"/>
        <w:autoSpaceDE w:val="0"/>
        <w:autoSpaceDN w:val="0"/>
        <w:adjustRightInd w:val="0"/>
        <w:spacing w:after="0" w:line="240" w:lineRule="auto"/>
        <w:ind w:left="284"/>
        <w:jc w:val="both"/>
        <w:rPr>
          <w:rFonts w:ascii="Times New Roman" w:hAnsi="Times New Roman" w:cs="Times New Roman"/>
          <w:b/>
          <w:sz w:val="20"/>
          <w:szCs w:val="20"/>
          <w:lang w:val="en-US"/>
        </w:rPr>
      </w:pPr>
      <w:r w:rsidRPr="00405853">
        <w:rPr>
          <w:rFonts w:ascii="Times New Roman" w:hAnsi="Times New Roman" w:cs="Times New Roman"/>
          <w:b/>
          <w:spacing w:val="14"/>
          <w:sz w:val="20"/>
          <w:szCs w:val="20"/>
          <w:lang w:val="en-US"/>
        </w:rPr>
        <w:t>More postgraduates than ever before</w:t>
      </w:r>
      <w:bookmarkEnd w:id="0"/>
    </w:p>
    <w:p w:rsidR="00F408A8" w:rsidRPr="00405853" w:rsidRDefault="00211781" w:rsidP="00E6689E">
      <w:pPr>
        <w:pStyle w:val="a8"/>
        <w:shd w:val="clear" w:color="auto" w:fill="FFFFFF"/>
        <w:spacing w:before="0" w:beforeAutospacing="0" w:after="0" w:afterAutospacing="0"/>
        <w:ind w:firstLine="284"/>
        <w:jc w:val="both"/>
        <w:rPr>
          <w:sz w:val="20"/>
          <w:szCs w:val="20"/>
          <w:lang w:val="en-US"/>
        </w:rPr>
      </w:pPr>
      <w:r w:rsidRPr="00405853">
        <w:rPr>
          <w:sz w:val="20"/>
          <w:szCs w:val="20"/>
          <w:lang w:val="en-US"/>
        </w:rPr>
        <w:t>In the last ten years the number of postgraduate students in the UK has increased to almost 400,000, an increase of 400% over the last 20 years and continuing to rise. Reasons for this rise include:</w:t>
      </w:r>
    </w:p>
    <w:p w:rsidR="00211781" w:rsidRPr="00405853" w:rsidRDefault="00211781" w:rsidP="00464147">
      <w:pPr>
        <w:pStyle w:val="a8"/>
        <w:numPr>
          <w:ilvl w:val="0"/>
          <w:numId w:val="10"/>
        </w:numPr>
        <w:shd w:val="clear" w:color="auto" w:fill="FFFFFF"/>
        <w:spacing w:before="0" w:beforeAutospacing="0" w:after="0" w:afterAutospacing="0"/>
        <w:ind w:left="0" w:firstLine="284"/>
        <w:jc w:val="both"/>
        <w:rPr>
          <w:sz w:val="20"/>
          <w:szCs w:val="20"/>
          <w:lang w:val="en-US"/>
        </w:rPr>
      </w:pPr>
      <w:r w:rsidRPr="00405853">
        <w:rPr>
          <w:sz w:val="20"/>
          <w:szCs w:val="20"/>
          <w:lang w:val="en-US"/>
        </w:rPr>
        <w:t>Increasing opportunities for postgraduate study, full-time, part-time and by distance learning (it is worth noting that over 60% of all postgraduates are part-time students)</w:t>
      </w:r>
    </w:p>
    <w:p w:rsidR="00211781" w:rsidRPr="00405853" w:rsidRDefault="00211781" w:rsidP="00464147">
      <w:pPr>
        <w:numPr>
          <w:ilvl w:val="0"/>
          <w:numId w:val="5"/>
        </w:numPr>
        <w:shd w:val="clear" w:color="auto" w:fill="FFFFFF"/>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perception that a postgraduate qualification is an asset when developing your career or competing with others for jobs</w:t>
      </w:r>
      <w:bookmarkStart w:id="1" w:name="OPPORTUNITIES_FOR_POSTGRADUATES_AND_CONT"/>
    </w:p>
    <w:p w:rsidR="00211781" w:rsidRPr="00405853" w:rsidRDefault="002117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hAnsi="Times New Roman" w:cs="Times New Roman"/>
          <w:b/>
          <w:spacing w:val="14"/>
          <w:sz w:val="20"/>
          <w:szCs w:val="20"/>
          <w:lang w:val="en-US"/>
        </w:rPr>
        <w:t>What do postgraduates do</w:t>
      </w:r>
      <w:r w:rsidRPr="00405853">
        <w:rPr>
          <w:rFonts w:ascii="Times New Roman" w:hAnsi="Times New Roman" w:cs="Times New Roman"/>
          <w:spacing w:val="14"/>
          <w:sz w:val="20"/>
          <w:szCs w:val="20"/>
          <w:lang w:val="en-US"/>
        </w:rPr>
        <w:t>?</w:t>
      </w:r>
      <w:bookmarkEnd w:id="1"/>
      <w:r w:rsidRPr="00405853">
        <w:rPr>
          <w:rFonts w:ascii="Times New Roman" w:hAnsi="Times New Roman" w:cs="Times New Roman"/>
          <w:spacing w:val="14"/>
          <w:sz w:val="20"/>
          <w:szCs w:val="20"/>
          <w:lang w:val="en-US"/>
        </w:rPr>
        <w:t xml:space="preserve"> </w:t>
      </w:r>
      <w:r w:rsidRPr="00405853">
        <w:rPr>
          <w:rFonts w:ascii="Times New Roman" w:eastAsia="Times New Roman" w:hAnsi="Times New Roman" w:cs="Times New Roman"/>
          <w:sz w:val="20"/>
          <w:szCs w:val="20"/>
          <w:lang w:val="en-US" w:eastAsia="ru-RU"/>
        </w:rPr>
        <w:t xml:space="preserve">The work which postgraduates enter will depend not only upon the subject studied but also upon the individual graduate - their interests, employability skills, abilities and personal circumstances. These will be especially important for those graduates who </w:t>
      </w:r>
      <w:r w:rsidRPr="00405853">
        <w:rPr>
          <w:rFonts w:ascii="Times New Roman" w:eastAsia="Times New Roman" w:hAnsi="Times New Roman" w:cs="Times New Roman"/>
          <w:sz w:val="20"/>
          <w:szCs w:val="20"/>
          <w:lang w:val="en-US" w:eastAsia="ru-RU"/>
        </w:rPr>
        <w:lastRenderedPageBreak/>
        <w:t>are seeking employment not directly related to their studies. The reasons why you have chosen to follow postgraduate study are also significant. According to the survey done by a British university PhDs work in the following spheres:</w:t>
      </w:r>
    </w:p>
    <w:p w:rsidR="00211781" w:rsidRPr="00405853" w:rsidRDefault="00211781" w:rsidP="00464147">
      <w:pPr>
        <w:pStyle w:val="a8"/>
        <w:numPr>
          <w:ilvl w:val="0"/>
          <w:numId w:val="6"/>
        </w:numPr>
        <w:shd w:val="clear" w:color="auto" w:fill="FFFFFF"/>
        <w:spacing w:before="0" w:beforeAutospacing="0" w:after="0" w:afterAutospacing="0"/>
        <w:ind w:left="0" w:firstLine="284"/>
        <w:jc w:val="both"/>
        <w:rPr>
          <w:sz w:val="20"/>
          <w:szCs w:val="20"/>
        </w:rPr>
      </w:pPr>
      <w:r w:rsidRPr="00405853">
        <w:rPr>
          <w:sz w:val="20"/>
          <w:szCs w:val="20"/>
          <w:lang w:val="en-GB"/>
        </w:rPr>
        <w:t>50% in education</w:t>
      </w:r>
    </w:p>
    <w:p w:rsidR="00211781" w:rsidRPr="00405853" w:rsidRDefault="00211781" w:rsidP="00464147">
      <w:pPr>
        <w:pStyle w:val="a8"/>
        <w:numPr>
          <w:ilvl w:val="0"/>
          <w:numId w:val="6"/>
        </w:numPr>
        <w:shd w:val="clear" w:color="auto" w:fill="FFFFFF"/>
        <w:spacing w:before="0" w:beforeAutospacing="0" w:after="0" w:afterAutospacing="0"/>
        <w:ind w:left="0" w:firstLine="284"/>
        <w:jc w:val="both"/>
        <w:rPr>
          <w:sz w:val="20"/>
          <w:szCs w:val="20"/>
        </w:rPr>
      </w:pPr>
      <w:r w:rsidRPr="00405853">
        <w:rPr>
          <w:sz w:val="20"/>
          <w:szCs w:val="20"/>
          <w:lang w:val="en-GB"/>
        </w:rPr>
        <w:t>10% finance, IT and business</w:t>
      </w:r>
    </w:p>
    <w:p w:rsidR="00211781" w:rsidRPr="00405853" w:rsidRDefault="00211781" w:rsidP="00464147">
      <w:pPr>
        <w:pStyle w:val="a8"/>
        <w:numPr>
          <w:ilvl w:val="0"/>
          <w:numId w:val="6"/>
        </w:numPr>
        <w:shd w:val="clear" w:color="auto" w:fill="FFFFFF"/>
        <w:spacing w:before="0" w:beforeAutospacing="0" w:after="0" w:afterAutospacing="0"/>
        <w:ind w:left="0" w:firstLine="284"/>
        <w:jc w:val="both"/>
        <w:rPr>
          <w:sz w:val="20"/>
          <w:szCs w:val="20"/>
        </w:rPr>
      </w:pPr>
      <w:r w:rsidRPr="00405853">
        <w:rPr>
          <w:sz w:val="20"/>
          <w:szCs w:val="20"/>
          <w:lang w:val="en-GB"/>
        </w:rPr>
        <w:t>15% health and social work</w:t>
      </w:r>
    </w:p>
    <w:p w:rsidR="00211781" w:rsidRPr="00405853" w:rsidRDefault="00211781" w:rsidP="00464147">
      <w:pPr>
        <w:pStyle w:val="a8"/>
        <w:numPr>
          <w:ilvl w:val="0"/>
          <w:numId w:val="6"/>
        </w:numPr>
        <w:shd w:val="clear" w:color="auto" w:fill="FFFFFF"/>
        <w:spacing w:before="0" w:beforeAutospacing="0" w:after="0" w:afterAutospacing="0"/>
        <w:ind w:left="0" w:firstLine="284"/>
        <w:jc w:val="both"/>
        <w:rPr>
          <w:sz w:val="20"/>
          <w:szCs w:val="20"/>
        </w:rPr>
      </w:pPr>
      <w:r w:rsidRPr="00405853">
        <w:rPr>
          <w:sz w:val="20"/>
          <w:szCs w:val="20"/>
          <w:lang w:val="en-GB"/>
        </w:rPr>
        <w:t>15% manufacturing</w:t>
      </w:r>
    </w:p>
    <w:p w:rsidR="00211781" w:rsidRPr="00405853" w:rsidRDefault="00211781" w:rsidP="00464147">
      <w:pPr>
        <w:pStyle w:val="a8"/>
        <w:numPr>
          <w:ilvl w:val="0"/>
          <w:numId w:val="6"/>
        </w:numPr>
        <w:shd w:val="clear" w:color="auto" w:fill="FFFFFF"/>
        <w:spacing w:before="0" w:beforeAutospacing="0" w:after="0" w:afterAutospacing="0"/>
        <w:ind w:left="0" w:firstLine="284"/>
        <w:jc w:val="both"/>
        <w:rPr>
          <w:sz w:val="20"/>
          <w:szCs w:val="20"/>
          <w:lang w:val="en-US"/>
        </w:rPr>
      </w:pPr>
      <w:r w:rsidRPr="00405853">
        <w:rPr>
          <w:sz w:val="20"/>
          <w:szCs w:val="20"/>
          <w:lang w:val="en-GB"/>
        </w:rPr>
        <w:t>5% public administration</w:t>
      </w:r>
    </w:p>
    <w:p w:rsidR="00211781" w:rsidRPr="005528D4" w:rsidRDefault="00211781" w:rsidP="00464147">
      <w:pPr>
        <w:pStyle w:val="a8"/>
        <w:numPr>
          <w:ilvl w:val="0"/>
          <w:numId w:val="6"/>
        </w:numPr>
        <w:shd w:val="clear" w:color="auto" w:fill="FFFFFF"/>
        <w:spacing w:before="0" w:beforeAutospacing="0" w:after="0" w:afterAutospacing="0"/>
        <w:ind w:left="0" w:firstLine="284"/>
        <w:jc w:val="both"/>
        <w:rPr>
          <w:sz w:val="20"/>
          <w:szCs w:val="20"/>
          <w:lang w:val="en-US"/>
        </w:rPr>
      </w:pPr>
      <w:r w:rsidRPr="00405853">
        <w:rPr>
          <w:sz w:val="20"/>
          <w:szCs w:val="20"/>
          <w:lang w:val="en-GB"/>
        </w:rPr>
        <w:t>5% other</w:t>
      </w:r>
    </w:p>
    <w:p w:rsidR="00FF2198" w:rsidRPr="005528D4" w:rsidRDefault="005528D4" w:rsidP="005528D4">
      <w:pPr>
        <w:spacing w:after="0" w:line="240" w:lineRule="auto"/>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4. </w:t>
      </w:r>
      <w:r w:rsidR="00EC74F9" w:rsidRPr="005528D4">
        <w:rPr>
          <w:rFonts w:ascii="Times New Roman" w:hAnsi="Times New Roman" w:cs="Times New Roman"/>
          <w:b/>
          <w:sz w:val="20"/>
          <w:szCs w:val="20"/>
          <w:lang w:val="en-US"/>
        </w:rPr>
        <w:t>Now you are going to read the i</w:t>
      </w:r>
      <w:r w:rsidR="00FF2198" w:rsidRPr="005528D4">
        <w:rPr>
          <w:rFonts w:ascii="Times New Roman" w:hAnsi="Times New Roman" w:cs="Times New Roman"/>
          <w:b/>
          <w:sz w:val="20"/>
          <w:szCs w:val="20"/>
          <w:lang w:val="en-US"/>
        </w:rPr>
        <w:t>nterview</w:t>
      </w:r>
      <w:r w:rsidR="00EC74F9" w:rsidRPr="005528D4">
        <w:rPr>
          <w:rFonts w:ascii="Times New Roman" w:hAnsi="Times New Roman" w:cs="Times New Roman"/>
          <w:b/>
          <w:sz w:val="20"/>
          <w:szCs w:val="20"/>
          <w:lang w:val="en-US"/>
        </w:rPr>
        <w:t xml:space="preserve"> with a young scientist. Be ready to comment on his answers.</w:t>
      </w:r>
    </w:p>
    <w:tbl>
      <w:tblPr>
        <w:tblW w:w="0" w:type="auto"/>
        <w:tblCellSpacing w:w="15" w:type="dxa"/>
        <w:shd w:val="clear" w:color="auto" w:fill="FFFFFF"/>
        <w:tblCellMar>
          <w:top w:w="15" w:type="dxa"/>
          <w:left w:w="15" w:type="dxa"/>
          <w:bottom w:w="15" w:type="dxa"/>
          <w:right w:w="15" w:type="dxa"/>
        </w:tblCellMar>
        <w:tblLook w:val="04A0"/>
      </w:tblPr>
      <w:tblGrid>
        <w:gridCol w:w="645"/>
        <w:gridCol w:w="5569"/>
      </w:tblGrid>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drawing>
                <wp:anchor distT="19050" distB="19050" distL="19050" distR="19050" simplePos="0" relativeHeight="251659264"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2" name="Рисунок 2"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pic:cNvPicPr>
                            <a:picLocks noChangeAspect="1" noChangeArrowheads="1"/>
                          </pic:cNvPicPr>
                        </pic:nvPicPr>
                        <pic:blipFill>
                          <a:blip r:embed="rId8"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bCs/>
                <w:sz w:val="20"/>
                <w:szCs w:val="20"/>
                <w:lang w:val="en-US" w:eastAsia="ru-RU"/>
              </w:rPr>
              <w:t>Why did you decide to become an ecologist specializing in birds?</w:t>
            </w:r>
          </w:p>
        </w:tc>
      </w:tr>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drawing>
                <wp:anchor distT="19050" distB="19050" distL="19050" distR="19050" simplePos="0" relativeHeight="251660288"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3" name="Рисунок 3" descr="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swer"/>
                          <pic:cNvPicPr>
                            <a:picLocks noChangeAspect="1" noChangeArrowheads="1"/>
                          </pic:cNvPicPr>
                        </pic:nvPicPr>
                        <pic:blipFill>
                          <a:blip r:embed="rId9"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I like solving problems, and science provides a logical way of solving real-life problems. So becoming a scientist was no great surprise, I guess. Becoming a bird ecologist was just luck! I had the chance to be a field assistant for a scientist working in the Galapagos Islands, and while I was there, I saw a particular problem in behavioral biology that I wanted to solve and, in the process, made myself into a bird ecologist.</w:t>
            </w:r>
          </w:p>
        </w:tc>
      </w:tr>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drawing>
                <wp:anchor distT="19050" distB="19050" distL="19050" distR="19050" simplePos="0" relativeHeight="251661312"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4" name="Рисунок 4"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stion"/>
                          <pic:cNvPicPr>
                            <a:picLocks noChangeAspect="1" noChangeArrowheads="1"/>
                          </pic:cNvPicPr>
                        </pic:nvPicPr>
                        <pic:blipFill>
                          <a:blip r:embed="rId8"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bCs/>
                <w:sz w:val="20"/>
                <w:szCs w:val="20"/>
                <w:lang w:val="en-US" w:eastAsia="ru-RU"/>
              </w:rPr>
              <w:t>What educational background do you need to become an ecologist?</w:t>
            </w:r>
          </w:p>
        </w:tc>
      </w:tr>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drawing>
                <wp:anchor distT="19050" distB="19050" distL="19050" distR="19050" simplePos="0" relativeHeight="251662336"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5" name="Рисунок 5" descr="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swer"/>
                          <pic:cNvPicPr>
                            <a:picLocks noChangeAspect="1" noChangeArrowheads="1"/>
                          </pic:cNvPicPr>
                        </pic:nvPicPr>
                        <pic:blipFill>
                          <a:blip r:embed="rId9"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You need at least a bachelor's degree in biology, with the chemistry, physics and mathematics training that goes along with that. Many ecologists have </w:t>
            </w:r>
            <w:r w:rsidR="007B17EE" w:rsidRPr="00405853">
              <w:rPr>
                <w:rFonts w:ascii="Times New Roman" w:eastAsia="Times New Roman" w:hAnsi="Times New Roman" w:cs="Times New Roman"/>
                <w:sz w:val="20"/>
                <w:szCs w:val="20"/>
                <w:lang w:val="en-US" w:eastAsia="ru-RU"/>
              </w:rPr>
              <w:t>master’s</w:t>
            </w:r>
            <w:r w:rsidRPr="00405853">
              <w:rPr>
                <w:rFonts w:ascii="Times New Roman" w:eastAsia="Times New Roman" w:hAnsi="Times New Roman" w:cs="Times New Roman"/>
                <w:sz w:val="20"/>
                <w:szCs w:val="20"/>
                <w:lang w:val="en-US" w:eastAsia="ru-RU"/>
              </w:rPr>
              <w:t xml:space="preserve"> and Ph.D. degrees also, and those degrees are necessary for some kinds of ecologist positions, like university professorships.</w:t>
            </w:r>
          </w:p>
        </w:tc>
      </w:tr>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drawing>
                <wp:anchor distT="19050" distB="19050" distL="19050" distR="19050" simplePos="0" relativeHeight="251663360"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6" name="Рисунок 6"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estion"/>
                          <pic:cNvPicPr>
                            <a:picLocks noChangeAspect="1" noChangeArrowheads="1"/>
                          </pic:cNvPicPr>
                        </pic:nvPicPr>
                        <pic:blipFill>
                          <a:blip r:embed="rId8"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bCs/>
                <w:sz w:val="20"/>
                <w:szCs w:val="20"/>
                <w:lang w:val="en-US" w:eastAsia="ru-RU"/>
              </w:rPr>
              <w:t>What do you do during a typical day at work?</w:t>
            </w:r>
          </w:p>
        </w:tc>
      </w:tr>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drawing>
                <wp:anchor distT="19050" distB="19050" distL="19050" distR="19050" simplePos="0" relativeHeight="251664384"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7" name="Рисунок 7" descr="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swer"/>
                          <pic:cNvPicPr>
                            <a:picLocks noChangeAspect="1" noChangeArrowheads="1"/>
                          </pic:cNvPicPr>
                        </pic:nvPicPr>
                        <pic:blipFill>
                          <a:blip r:embed="rId9"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405853" w:rsidRPr="00D24085" w:rsidRDefault="00FF2198" w:rsidP="00405853">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I work in two places. When I am in the field at my group's Galapagos study site, I have a long day. We study seabirds called masked boobies there, and we have put numbered leg bands on several thousand birds so that we can recognize them from year to year. Every year, I keep track of which of our boobies are still alive by doing a census at night, when most birds are sleeping at their </w:t>
            </w:r>
            <w:r w:rsidRPr="00405853">
              <w:rPr>
                <w:rFonts w:ascii="Times New Roman" w:eastAsia="Times New Roman" w:hAnsi="Times New Roman" w:cs="Times New Roman"/>
                <w:sz w:val="20"/>
                <w:szCs w:val="20"/>
                <w:lang w:val="en-US" w:eastAsia="ru-RU"/>
              </w:rPr>
              <w:lastRenderedPageBreak/>
              <w:t>nests in a big colony. I walk around with a head lamp and read the band numbers while the birds sleep, and I write the band numbers in notebooks. This can take all night, every night, for about two weeks. During the day, I work with the other people in the research group, students and such, helping out with their own projects. I don't get a lot of sleep in the field! I don't mind, though, because the research is exciting to me and I like my job.</w:t>
            </w:r>
            <w:r w:rsidR="00405853" w:rsidRPr="00405853">
              <w:rPr>
                <w:rFonts w:ascii="Times New Roman" w:eastAsia="Times New Roman" w:hAnsi="Times New Roman" w:cs="Times New Roman"/>
                <w:sz w:val="20"/>
                <w:szCs w:val="20"/>
                <w:lang w:val="en-US" w:eastAsia="ru-RU"/>
              </w:rPr>
              <w:t xml:space="preserve"> </w:t>
            </w:r>
          </w:p>
          <w:p w:rsidR="00FF2198" w:rsidRPr="00405853" w:rsidRDefault="00FF2198" w:rsidP="00405853">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When I am back in my office, I spend time teaching biology classes at Wake Forest University in North Carolina, writing grant proposals to support all of this field research, analyzing data and writing papers to make our results public. I also try to make sure that </w:t>
            </w:r>
            <w:proofErr w:type="spellStart"/>
            <w:r w:rsidRPr="00405853">
              <w:rPr>
                <w:rFonts w:ascii="Times New Roman" w:eastAsia="Times New Roman" w:hAnsi="Times New Roman" w:cs="Times New Roman"/>
                <w:sz w:val="20"/>
                <w:szCs w:val="20"/>
                <w:lang w:val="en-US" w:eastAsia="ru-RU"/>
              </w:rPr>
              <w:t>schoolkids</w:t>
            </w:r>
            <w:proofErr w:type="spellEnd"/>
            <w:r w:rsidRPr="00405853">
              <w:rPr>
                <w:rFonts w:ascii="Times New Roman" w:eastAsia="Times New Roman" w:hAnsi="Times New Roman" w:cs="Times New Roman"/>
                <w:sz w:val="20"/>
                <w:szCs w:val="20"/>
                <w:lang w:val="en-US" w:eastAsia="ru-RU"/>
              </w:rPr>
              <w:t xml:space="preserve"> hear about science and how scientists do their jobs, like with something called The Albatross Project (</w:t>
            </w:r>
            <w:hyperlink r:id="rId10" w:history="1">
              <w:r w:rsidRPr="00405853">
                <w:rPr>
                  <w:rFonts w:ascii="Times New Roman" w:eastAsia="Times New Roman" w:hAnsi="Times New Roman" w:cs="Times New Roman"/>
                  <w:sz w:val="20"/>
                  <w:szCs w:val="20"/>
                  <w:u w:val="single"/>
                  <w:lang w:val="en-US" w:eastAsia="ru-RU"/>
                </w:rPr>
                <w:t>http://www.wfu.edu/albatross</w:t>
              </w:r>
            </w:hyperlink>
            <w:r w:rsidRPr="00405853">
              <w:rPr>
                <w:rFonts w:ascii="Times New Roman" w:eastAsia="Times New Roman" w:hAnsi="Times New Roman" w:cs="Times New Roman"/>
                <w:sz w:val="20"/>
                <w:szCs w:val="20"/>
                <w:lang w:val="en-US" w:eastAsia="ru-RU"/>
              </w:rPr>
              <w:t>), which lets classes participate in our research on seabirds.</w:t>
            </w:r>
          </w:p>
        </w:tc>
      </w:tr>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lastRenderedPageBreak/>
              <w:drawing>
                <wp:anchor distT="19050" distB="19050" distL="19050" distR="19050" simplePos="0" relativeHeight="251666432"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9" name="Рисунок 9"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estion"/>
                          <pic:cNvPicPr>
                            <a:picLocks noChangeAspect="1" noChangeArrowheads="1"/>
                          </pic:cNvPicPr>
                        </pic:nvPicPr>
                        <pic:blipFill>
                          <a:blip r:embed="rId8"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bCs/>
                <w:sz w:val="20"/>
                <w:szCs w:val="20"/>
                <w:lang w:val="en-US" w:eastAsia="ru-RU"/>
              </w:rPr>
              <w:t>What do you enjoy most about your work? Is there anything about it you don't like?</w:t>
            </w:r>
          </w:p>
        </w:tc>
      </w:tr>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drawing>
                <wp:anchor distT="19050" distB="19050" distL="19050" distR="19050" simplePos="0" relativeHeight="251667456"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10" name="Рисунок 10" descr="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swer"/>
                          <pic:cNvPicPr>
                            <a:picLocks noChangeAspect="1" noChangeArrowheads="1"/>
                          </pic:cNvPicPr>
                        </pic:nvPicPr>
                        <pic:blipFill>
                          <a:blip r:embed="rId9"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There are two things I enjoy most about my work. First, I get to work with interesting and enthusiastic people who are also fired up about science. Second, every once in a while I have moments in which I suddenly understand the solution to a problem that I've been working on -- those are great moments.</w:t>
            </w:r>
          </w:p>
        </w:tc>
      </w:tr>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drawing>
                <wp:anchor distT="19050" distB="19050" distL="19050" distR="19050" simplePos="0" relativeHeight="251668480"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11" name="Рисунок 11"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estion"/>
                          <pic:cNvPicPr>
                            <a:picLocks noChangeAspect="1" noChangeArrowheads="1"/>
                          </pic:cNvPicPr>
                        </pic:nvPicPr>
                        <pic:blipFill>
                          <a:blip r:embed="rId8"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bCs/>
                <w:sz w:val="20"/>
                <w:szCs w:val="20"/>
                <w:lang w:val="en-US" w:eastAsia="ru-RU"/>
              </w:rPr>
              <w:t>If I'm a student thinking about becoming an ecologist, what can I do now to prepare?</w:t>
            </w:r>
          </w:p>
        </w:tc>
      </w:tr>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drawing>
                <wp:anchor distT="19050" distB="19050" distL="19050" distR="19050" simplePos="0" relativeHeight="251669504"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12" name="Рисунок 12" descr="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swer"/>
                          <pic:cNvPicPr>
                            <a:picLocks noChangeAspect="1" noChangeArrowheads="1"/>
                          </pic:cNvPicPr>
                        </pic:nvPicPr>
                        <pic:blipFill>
                          <a:blip r:embed="rId9"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Read a lot, and not just about science. Successful ecologists are successful in part because they have prepared their minds to attack scientific problems using a variety of intellectual tools. Take mathematics courses seriously. Ask questions about why nature is like it is, and try to get the answer yourself before asking someone else for an answer. When deciding on which college to attend, ask about opportunities to participate in research while you're a college student. See if you can arrange to have a short visit with an ecologist at a college or university near your home. Ecologists are among the friendliest people anywhere, and they would be glad to talk with someone interested in their field.</w:t>
            </w:r>
          </w:p>
        </w:tc>
      </w:tr>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lastRenderedPageBreak/>
              <w:drawing>
                <wp:anchor distT="19050" distB="19050" distL="19050" distR="19050" simplePos="0" relativeHeight="251670528"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13" name="Рисунок 13"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estion"/>
                          <pic:cNvPicPr>
                            <a:picLocks noChangeAspect="1" noChangeArrowheads="1"/>
                          </pic:cNvPicPr>
                        </pic:nvPicPr>
                        <pic:blipFill>
                          <a:blip r:embed="rId8"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bCs/>
                <w:sz w:val="20"/>
                <w:szCs w:val="20"/>
                <w:lang w:val="en-US" w:eastAsia="ru-RU"/>
              </w:rPr>
              <w:t>Is there anything else you'd like to let Frontiers viewers know about yourself or your career?</w:t>
            </w:r>
          </w:p>
        </w:tc>
      </w:tr>
      <w:tr w:rsidR="00FF2198" w:rsidRPr="00F2261D" w:rsidTr="00E15881">
        <w:trPr>
          <w:tblCellSpacing w:w="15" w:type="dxa"/>
        </w:trPr>
        <w:tc>
          <w:tcPr>
            <w:tcW w:w="0" w:type="auto"/>
            <w:shd w:val="clear" w:color="auto" w:fill="FFFFFF"/>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noProof/>
                <w:sz w:val="20"/>
                <w:szCs w:val="20"/>
                <w:lang w:eastAsia="ru-RU"/>
              </w:rPr>
              <w:drawing>
                <wp:anchor distT="19050" distB="19050" distL="19050" distR="19050" simplePos="0" relativeHeight="251671552" behindDoc="0" locked="0" layoutInCell="1" allowOverlap="0">
                  <wp:simplePos x="0" y="0"/>
                  <wp:positionH relativeFrom="column">
                    <wp:align>left</wp:align>
                  </wp:positionH>
                  <wp:positionV relativeFrom="line">
                    <wp:posOffset>0</wp:posOffset>
                  </wp:positionV>
                  <wp:extent cx="342900" cy="342900"/>
                  <wp:effectExtent l="19050" t="0" r="0" b="0"/>
                  <wp:wrapSquare wrapText="bothSides"/>
                  <wp:docPr id="14" name="Рисунок 14" descr="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swer"/>
                          <pic:cNvPicPr>
                            <a:picLocks noChangeAspect="1" noChangeArrowheads="1"/>
                          </pic:cNvPicPr>
                        </pic:nvPicPr>
                        <pic:blipFill>
                          <a:blip r:embed="rId9"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FF2198" w:rsidRPr="00405853" w:rsidRDefault="00FF2198"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I'd like to emphasize that science isn't about guys in white lab coats with big vocabularies. It's about curious people asking questions about nature and finding the answers by collecting data. </w:t>
            </w:r>
          </w:p>
        </w:tc>
      </w:tr>
    </w:tbl>
    <w:p w:rsidR="00072EE4" w:rsidRDefault="00072EE4" w:rsidP="00E6689E">
      <w:pPr>
        <w:pStyle w:val="a3"/>
        <w:autoSpaceDE w:val="0"/>
        <w:autoSpaceDN w:val="0"/>
        <w:adjustRightInd w:val="0"/>
        <w:spacing w:after="0" w:line="240" w:lineRule="auto"/>
        <w:ind w:left="0"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Which of the questions did you like most and why?</w:t>
      </w:r>
    </w:p>
    <w:p w:rsidR="00481F8F" w:rsidRPr="00405853" w:rsidRDefault="00481F8F" w:rsidP="00464147">
      <w:pPr>
        <w:pStyle w:val="a3"/>
        <w:numPr>
          <w:ilvl w:val="0"/>
          <w:numId w:val="7"/>
        </w:numPr>
        <w:autoSpaceDE w:val="0"/>
        <w:autoSpaceDN w:val="0"/>
        <w:adjustRightInd w:val="0"/>
        <w:spacing w:after="0" w:line="240" w:lineRule="auto"/>
        <w:ind w:left="0"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Complete Helga’s computer story using the correct form of the verbs in the box.</w:t>
      </w:r>
    </w:p>
    <w:tbl>
      <w:tblPr>
        <w:tblStyle w:val="a4"/>
        <w:tblW w:w="0" w:type="auto"/>
        <w:tblInd w:w="360" w:type="dxa"/>
        <w:tblLook w:val="04A0"/>
      </w:tblPr>
      <w:tblGrid>
        <w:gridCol w:w="5980"/>
      </w:tblGrid>
      <w:tr w:rsidR="00481F8F" w:rsidRPr="00F2261D" w:rsidTr="00FC5C9E">
        <w:tc>
          <w:tcPr>
            <w:tcW w:w="5980" w:type="dxa"/>
          </w:tcPr>
          <w:p w:rsidR="00481F8F" w:rsidRPr="00405853" w:rsidRDefault="00481F8F" w:rsidP="00405853">
            <w:pPr>
              <w:autoSpaceDE w:val="0"/>
              <w:autoSpaceDN w:val="0"/>
              <w:adjustRightInd w:val="0"/>
              <w:jc w:val="both"/>
              <w:rPr>
                <w:rFonts w:ascii="Times New Roman" w:hAnsi="Times New Roman" w:cs="Times New Roman"/>
                <w:b/>
                <w:sz w:val="20"/>
                <w:szCs w:val="20"/>
                <w:lang w:val="en-US"/>
              </w:rPr>
            </w:pPr>
            <w:r w:rsidRPr="00405853">
              <w:rPr>
                <w:rFonts w:ascii="Times New Roman" w:hAnsi="Times New Roman" w:cs="Times New Roman"/>
                <w:sz w:val="20"/>
                <w:szCs w:val="20"/>
                <w:lang w:val="en-US"/>
              </w:rPr>
              <w:t>Check</w:t>
            </w:r>
            <w:r w:rsidRPr="00405853">
              <w:rPr>
                <w:rFonts w:ascii="Times New Roman" w:hAnsi="Times New Roman" w:cs="Times New Roman"/>
                <w:sz w:val="20"/>
                <w:szCs w:val="20"/>
                <w:lang w:val="en-US"/>
              </w:rPr>
              <w:tab/>
              <w:t xml:space="preserve"> click </w:t>
            </w:r>
            <w:r w:rsidRPr="00405853">
              <w:rPr>
                <w:rFonts w:ascii="Times New Roman" w:hAnsi="Times New Roman" w:cs="Times New Roman"/>
                <w:sz w:val="20"/>
                <w:szCs w:val="20"/>
                <w:lang w:val="en-US"/>
              </w:rPr>
              <w:tab/>
              <w:t>open</w:t>
            </w:r>
            <w:r w:rsidRPr="00405853">
              <w:rPr>
                <w:rFonts w:ascii="Times New Roman" w:hAnsi="Times New Roman" w:cs="Times New Roman"/>
                <w:sz w:val="20"/>
                <w:szCs w:val="20"/>
                <w:lang w:val="en-US"/>
              </w:rPr>
              <w:tab/>
              <w:t xml:space="preserve"> plug</w:t>
            </w:r>
            <w:r w:rsidRPr="00405853">
              <w:rPr>
                <w:rFonts w:ascii="Times New Roman" w:hAnsi="Times New Roman" w:cs="Times New Roman"/>
                <w:sz w:val="20"/>
                <w:szCs w:val="20"/>
                <w:lang w:val="en-US"/>
              </w:rPr>
              <w:tab/>
              <w:t xml:space="preserve"> press</w:t>
            </w:r>
            <w:r w:rsidRPr="00405853">
              <w:rPr>
                <w:rFonts w:ascii="Times New Roman" w:hAnsi="Times New Roman" w:cs="Times New Roman"/>
                <w:sz w:val="20"/>
                <w:szCs w:val="20"/>
                <w:lang w:val="en-US"/>
              </w:rPr>
              <w:tab/>
              <w:t xml:space="preserve"> shut</w:t>
            </w:r>
            <w:r w:rsidRPr="00405853">
              <w:rPr>
                <w:rFonts w:ascii="Times New Roman" w:hAnsi="Times New Roman" w:cs="Times New Roman"/>
                <w:sz w:val="20"/>
                <w:szCs w:val="20"/>
                <w:lang w:val="en-US"/>
              </w:rPr>
              <w:tab/>
              <w:t xml:space="preserve"> switch (x3) unplug</w:t>
            </w:r>
          </w:p>
        </w:tc>
      </w:tr>
    </w:tbl>
    <w:p w:rsidR="00405853" w:rsidRPr="00D24085" w:rsidRDefault="00405853" w:rsidP="00E6689E">
      <w:pPr>
        <w:autoSpaceDE w:val="0"/>
        <w:autoSpaceDN w:val="0"/>
        <w:adjustRightInd w:val="0"/>
        <w:spacing w:after="0" w:line="240" w:lineRule="auto"/>
        <w:ind w:firstLine="284"/>
        <w:jc w:val="both"/>
        <w:rPr>
          <w:rFonts w:ascii="Times New Roman" w:hAnsi="Times New Roman" w:cs="Times New Roman"/>
          <w:sz w:val="20"/>
          <w:szCs w:val="20"/>
          <w:lang w:val="en-US"/>
        </w:rPr>
      </w:pPr>
    </w:p>
    <w:p w:rsidR="00481F8F" w:rsidRDefault="00481F8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I had a really frustrating day yesterday. I needed to do some research, but I couldn’t get online. I tried ……. </w:t>
      </w:r>
      <w:r w:rsidR="005528D4">
        <w:rPr>
          <w:rFonts w:ascii="Times New Roman" w:hAnsi="Times New Roman" w:cs="Times New Roman"/>
          <w:b/>
          <w:sz w:val="20"/>
          <w:szCs w:val="20"/>
          <w:lang w:val="en-US"/>
        </w:rPr>
        <w:t xml:space="preserve">1 </w:t>
      </w:r>
      <w:r w:rsidRPr="00405853">
        <w:rPr>
          <w:rFonts w:ascii="Times New Roman" w:hAnsi="Times New Roman" w:cs="Times New Roman"/>
          <w:sz w:val="20"/>
          <w:szCs w:val="20"/>
          <w:lang w:val="en-US"/>
        </w:rPr>
        <w:t xml:space="preserve">the computer off and on again, but that didn’t help. I </w:t>
      </w:r>
      <w:proofErr w:type="gramStart"/>
      <w:r w:rsidRPr="00405853">
        <w:rPr>
          <w:rFonts w:ascii="Times New Roman" w:hAnsi="Times New Roman" w:cs="Times New Roman"/>
          <w:sz w:val="20"/>
          <w:szCs w:val="20"/>
          <w:lang w:val="en-US"/>
        </w:rPr>
        <w:t>even  …</w:t>
      </w:r>
      <w:proofErr w:type="gramEnd"/>
      <w:r w:rsidRPr="00405853">
        <w:rPr>
          <w:rFonts w:ascii="Times New Roman" w:hAnsi="Times New Roman" w:cs="Times New Roman"/>
          <w:sz w:val="20"/>
          <w:szCs w:val="20"/>
          <w:lang w:val="en-US"/>
        </w:rPr>
        <w:t>….</w:t>
      </w:r>
      <w:r w:rsidR="005528D4">
        <w:rPr>
          <w:rFonts w:ascii="Times New Roman" w:hAnsi="Times New Roman" w:cs="Times New Roman"/>
          <w:sz w:val="20"/>
          <w:szCs w:val="20"/>
          <w:lang w:val="en-US"/>
        </w:rPr>
        <w:t xml:space="preserve"> </w:t>
      </w:r>
      <w:r w:rsidR="005528D4" w:rsidRPr="005528D4">
        <w:rPr>
          <w:rFonts w:ascii="Times New Roman" w:hAnsi="Times New Roman" w:cs="Times New Roman"/>
          <w:b/>
          <w:sz w:val="20"/>
          <w:szCs w:val="20"/>
          <w:lang w:val="en-US"/>
        </w:rPr>
        <w:t>2</w:t>
      </w:r>
      <w:r w:rsidRPr="00405853">
        <w:rPr>
          <w:rFonts w:ascii="Times New Roman" w:hAnsi="Times New Roman" w:cs="Times New Roman"/>
          <w:sz w:val="20"/>
          <w:szCs w:val="20"/>
          <w:lang w:val="en-US"/>
        </w:rPr>
        <w:t xml:space="preserve"> hing</w:t>
      </w:r>
      <w:r w:rsidR="00A31072">
        <w:rPr>
          <w:rFonts w:ascii="Times New Roman" w:hAnsi="Times New Roman" w:cs="Times New Roman"/>
          <w:sz w:val="20"/>
          <w:szCs w:val="20"/>
          <w:lang w:val="en-US"/>
        </w:rPr>
        <w:t>e</w:t>
      </w:r>
      <w:r w:rsidRPr="00405853">
        <w:rPr>
          <w:rFonts w:ascii="Times New Roman" w:hAnsi="Times New Roman" w:cs="Times New Roman"/>
          <w:sz w:val="20"/>
          <w:szCs w:val="20"/>
          <w:lang w:val="en-US"/>
        </w:rPr>
        <w:t xml:space="preserve"> down, ……. </w:t>
      </w:r>
      <w:r w:rsidRPr="005528D4">
        <w:rPr>
          <w:rFonts w:ascii="Times New Roman" w:hAnsi="Times New Roman" w:cs="Times New Roman"/>
          <w:b/>
          <w:sz w:val="20"/>
          <w:szCs w:val="20"/>
          <w:lang w:val="en-US"/>
        </w:rPr>
        <w:t>3</w:t>
      </w:r>
      <w:r w:rsidRPr="00405853">
        <w:rPr>
          <w:rFonts w:ascii="Times New Roman" w:hAnsi="Times New Roman" w:cs="Times New Roman"/>
          <w:sz w:val="20"/>
          <w:szCs w:val="20"/>
          <w:lang w:val="en-US"/>
        </w:rPr>
        <w:t xml:space="preserve"> all the different bits of equipment and …..</w:t>
      </w:r>
      <w:r w:rsidR="005528D4">
        <w:rPr>
          <w:rFonts w:ascii="Times New Roman" w:hAnsi="Times New Roman" w:cs="Times New Roman"/>
          <w:sz w:val="20"/>
          <w:szCs w:val="20"/>
          <w:lang w:val="en-US"/>
        </w:rPr>
        <w:t xml:space="preserve"> </w:t>
      </w:r>
      <w:r w:rsidRPr="005528D4">
        <w:rPr>
          <w:rFonts w:ascii="Times New Roman" w:hAnsi="Times New Roman" w:cs="Times New Roman"/>
          <w:b/>
          <w:sz w:val="20"/>
          <w:szCs w:val="20"/>
          <w:lang w:val="en-US"/>
        </w:rPr>
        <w:t>4</w:t>
      </w:r>
      <w:r w:rsidRPr="00405853">
        <w:rPr>
          <w:rFonts w:ascii="Times New Roman" w:hAnsi="Times New Roman" w:cs="Times New Roman"/>
          <w:sz w:val="20"/>
          <w:szCs w:val="20"/>
          <w:lang w:val="en-US"/>
        </w:rPr>
        <w:t xml:space="preserve"> it all into another socket, but that didn’t solve the problem, either. I tried to …… </w:t>
      </w:r>
      <w:r w:rsidRPr="005528D4">
        <w:rPr>
          <w:rFonts w:ascii="Times New Roman" w:hAnsi="Times New Roman" w:cs="Times New Roman"/>
          <w:b/>
          <w:sz w:val="20"/>
          <w:szCs w:val="20"/>
          <w:lang w:val="en-US"/>
        </w:rPr>
        <w:t>5</w:t>
      </w:r>
      <w:r w:rsidRPr="00405853">
        <w:rPr>
          <w:rFonts w:ascii="Times New Roman" w:hAnsi="Times New Roman" w:cs="Times New Roman"/>
          <w:sz w:val="20"/>
          <w:szCs w:val="20"/>
          <w:lang w:val="en-US"/>
        </w:rPr>
        <w:t xml:space="preserve"> the Internet co</w:t>
      </w:r>
      <w:r w:rsidR="005528D4">
        <w:rPr>
          <w:rFonts w:ascii="Times New Roman" w:hAnsi="Times New Roman" w:cs="Times New Roman"/>
          <w:sz w:val="20"/>
          <w:szCs w:val="20"/>
          <w:lang w:val="en-US"/>
        </w:rPr>
        <w:t>nnection, but after I’d …</w:t>
      </w:r>
      <w:r w:rsidRPr="005528D4">
        <w:rPr>
          <w:rFonts w:ascii="Times New Roman" w:hAnsi="Times New Roman" w:cs="Times New Roman"/>
          <w:b/>
          <w:sz w:val="20"/>
          <w:szCs w:val="20"/>
          <w:lang w:val="en-US"/>
        </w:rPr>
        <w:t>6</w:t>
      </w:r>
      <w:r w:rsidRPr="00405853">
        <w:rPr>
          <w:rFonts w:ascii="Times New Roman" w:hAnsi="Times New Roman" w:cs="Times New Roman"/>
          <w:sz w:val="20"/>
          <w:szCs w:val="20"/>
          <w:lang w:val="en-US"/>
        </w:rPr>
        <w:t xml:space="preserve"> on ‘Control panel’ </w:t>
      </w:r>
      <w:proofErr w:type="gramStart"/>
      <w:r w:rsidRPr="00405853">
        <w:rPr>
          <w:rFonts w:ascii="Times New Roman" w:hAnsi="Times New Roman" w:cs="Times New Roman"/>
          <w:sz w:val="20"/>
          <w:szCs w:val="20"/>
          <w:lang w:val="en-US"/>
        </w:rPr>
        <w:t>and  …</w:t>
      </w:r>
      <w:proofErr w:type="gramEnd"/>
      <w:r w:rsidRPr="00405853">
        <w:rPr>
          <w:rFonts w:ascii="Times New Roman" w:hAnsi="Times New Roman" w:cs="Times New Roman"/>
          <w:sz w:val="20"/>
          <w:szCs w:val="20"/>
          <w:lang w:val="en-US"/>
        </w:rPr>
        <w:t>….</w:t>
      </w:r>
      <w:r w:rsidRPr="005528D4">
        <w:rPr>
          <w:rFonts w:ascii="Times New Roman" w:hAnsi="Times New Roman" w:cs="Times New Roman"/>
          <w:b/>
          <w:sz w:val="20"/>
          <w:szCs w:val="20"/>
          <w:lang w:val="en-US"/>
        </w:rPr>
        <w:t>7</w:t>
      </w:r>
      <w:r w:rsidRPr="00405853">
        <w:rPr>
          <w:rFonts w:ascii="Times New Roman" w:hAnsi="Times New Roman" w:cs="Times New Roman"/>
          <w:sz w:val="20"/>
          <w:szCs w:val="20"/>
          <w:lang w:val="en-US"/>
        </w:rPr>
        <w:t xml:space="preserve"> ‘Network connections’, I didn’t understand the message it gave me! So I had to ring the helpline, and of course when I ……</w:t>
      </w:r>
      <w:r w:rsidRPr="005528D4">
        <w:rPr>
          <w:rFonts w:ascii="Times New Roman" w:hAnsi="Times New Roman" w:cs="Times New Roman"/>
          <w:b/>
          <w:sz w:val="20"/>
          <w:szCs w:val="20"/>
          <w:lang w:val="en-US"/>
        </w:rPr>
        <w:t>8</w:t>
      </w:r>
      <w:r w:rsidRPr="00405853">
        <w:rPr>
          <w:rFonts w:ascii="Times New Roman" w:hAnsi="Times New Roman" w:cs="Times New Roman"/>
          <w:sz w:val="20"/>
          <w:szCs w:val="20"/>
          <w:lang w:val="en-US"/>
        </w:rPr>
        <w:t xml:space="preserve"> the number to speak to a technician, I had to wait for ages listening to really irritating music. I finally spoke to someone who was actually really helpful, and we found the problem. There’s a little switch for the Internet connection on the side of my laptop, and it had somehow got ……</w:t>
      </w:r>
      <w:r w:rsidRPr="005528D4">
        <w:rPr>
          <w:rFonts w:ascii="Times New Roman" w:hAnsi="Times New Roman" w:cs="Times New Roman"/>
          <w:b/>
          <w:sz w:val="20"/>
          <w:szCs w:val="20"/>
          <w:lang w:val="en-US"/>
        </w:rPr>
        <w:t>9</w:t>
      </w:r>
      <w:r w:rsidRPr="00405853">
        <w:rPr>
          <w:rFonts w:ascii="Times New Roman" w:hAnsi="Times New Roman" w:cs="Times New Roman"/>
          <w:sz w:val="20"/>
          <w:szCs w:val="20"/>
          <w:lang w:val="en-US"/>
        </w:rPr>
        <w:t xml:space="preserve"> off. I didn’t even know it was there! I …….</w:t>
      </w:r>
      <w:r w:rsidRPr="005528D4">
        <w:rPr>
          <w:rFonts w:ascii="Times New Roman" w:hAnsi="Times New Roman" w:cs="Times New Roman"/>
          <w:b/>
          <w:sz w:val="20"/>
          <w:szCs w:val="20"/>
          <w:lang w:val="en-US"/>
        </w:rPr>
        <w:t>10</w:t>
      </w:r>
      <w:r w:rsidRPr="00405853">
        <w:rPr>
          <w:rFonts w:ascii="Times New Roman" w:hAnsi="Times New Roman" w:cs="Times New Roman"/>
          <w:sz w:val="20"/>
          <w:szCs w:val="20"/>
          <w:lang w:val="en-US"/>
        </w:rPr>
        <w:t xml:space="preserve"> it on again and everything was fine. I felt so stupid – and I’d wasted a whole morning.</w:t>
      </w:r>
    </w:p>
    <w:p w:rsidR="00361635" w:rsidRPr="00405853" w:rsidRDefault="00361635" w:rsidP="00464147">
      <w:pPr>
        <w:pStyle w:val="a3"/>
        <w:numPr>
          <w:ilvl w:val="0"/>
          <w:numId w:val="7"/>
        </w:numPr>
        <w:spacing w:after="0" w:line="240" w:lineRule="auto"/>
        <w:ind w:left="0"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 xml:space="preserve">Change the word in capital letters to fit the sentence. Read through the text carefully before you do the exercise. </w:t>
      </w:r>
    </w:p>
    <w:p w:rsidR="00361635" w:rsidRPr="00405853" w:rsidRDefault="00361635"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Agricultural Engineers use their plethora of (KNOW) to solve the problems of both farmers as well as </w:t>
      </w:r>
      <w:r w:rsidR="005573B5" w:rsidRPr="00405853">
        <w:rPr>
          <w:rFonts w:ascii="Times New Roman" w:hAnsi="Times New Roman" w:cs="Times New Roman"/>
          <w:sz w:val="20"/>
          <w:szCs w:val="20"/>
          <w:lang w:val="en-US"/>
        </w:rPr>
        <w:t>(AGRICULTURE)</w:t>
      </w:r>
      <w:r w:rsidRPr="00405853">
        <w:rPr>
          <w:rFonts w:ascii="Times New Roman" w:hAnsi="Times New Roman" w:cs="Times New Roman"/>
          <w:sz w:val="20"/>
          <w:szCs w:val="20"/>
          <w:lang w:val="en-US"/>
        </w:rPr>
        <w:t xml:space="preserve"> industry. They are responsible for (MANUFACTURE) machinery for irrigation, drainage systems, floods and water control systems, perform (ENVIRONMENT) impact assessments, agricultural product processing and interpret research results and implement relevant practices. </w:t>
      </w:r>
    </w:p>
    <w:p w:rsidR="00361635" w:rsidRPr="00405853" w:rsidRDefault="00361635"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Agricultural engineers utilize engineering technology and science for agricultural use by </w:t>
      </w:r>
      <w:r w:rsidR="0067479D" w:rsidRPr="00405853">
        <w:rPr>
          <w:rFonts w:ascii="Times New Roman" w:hAnsi="Times New Roman" w:cs="Times New Roman"/>
          <w:sz w:val="20"/>
          <w:szCs w:val="20"/>
          <w:lang w:val="en-US"/>
        </w:rPr>
        <w:t xml:space="preserve">(MANAGE) </w:t>
      </w:r>
      <w:r w:rsidRPr="00405853">
        <w:rPr>
          <w:rFonts w:ascii="Times New Roman" w:hAnsi="Times New Roman" w:cs="Times New Roman"/>
          <w:sz w:val="20"/>
          <w:szCs w:val="20"/>
          <w:lang w:val="en-US"/>
        </w:rPr>
        <w:t xml:space="preserve">biological resources (EFFICIENT). Apart from creating new techniques in farming and agriculture, they also apply engineering design and analysis to protect animals and </w:t>
      </w:r>
      <w:r w:rsidR="0067479D" w:rsidRPr="00405853">
        <w:rPr>
          <w:rFonts w:ascii="Times New Roman" w:hAnsi="Times New Roman" w:cs="Times New Roman"/>
          <w:sz w:val="20"/>
          <w:szCs w:val="20"/>
          <w:lang w:val="en-US"/>
        </w:rPr>
        <w:t xml:space="preserve">(NATURE) </w:t>
      </w:r>
      <w:r w:rsidRPr="00405853">
        <w:rPr>
          <w:rFonts w:ascii="Times New Roman" w:hAnsi="Times New Roman" w:cs="Times New Roman"/>
          <w:sz w:val="20"/>
          <w:szCs w:val="20"/>
          <w:lang w:val="en-US"/>
        </w:rPr>
        <w:t xml:space="preserve">resources. </w:t>
      </w:r>
    </w:p>
    <w:p w:rsidR="00361635" w:rsidRDefault="00361635"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lastRenderedPageBreak/>
        <w:t xml:space="preserve"> As an agricultural engineer, he accepts the challenge to improve agricultural </w:t>
      </w:r>
      <w:r w:rsidR="005573B5" w:rsidRPr="00405853">
        <w:rPr>
          <w:rFonts w:ascii="Times New Roman" w:hAnsi="Times New Roman" w:cs="Times New Roman"/>
          <w:sz w:val="20"/>
          <w:szCs w:val="20"/>
          <w:lang w:val="en-US"/>
        </w:rPr>
        <w:t>(PRODUCE)</w:t>
      </w:r>
      <w:r w:rsidRPr="00405853">
        <w:rPr>
          <w:rFonts w:ascii="Times New Roman" w:hAnsi="Times New Roman" w:cs="Times New Roman"/>
          <w:sz w:val="20"/>
          <w:szCs w:val="20"/>
          <w:lang w:val="en-US"/>
        </w:rPr>
        <w:t xml:space="preserve"> by mean</w:t>
      </w:r>
      <w:r w:rsidR="005573B5" w:rsidRPr="00405853">
        <w:rPr>
          <w:rFonts w:ascii="Times New Roman" w:hAnsi="Times New Roman" w:cs="Times New Roman"/>
          <w:sz w:val="20"/>
          <w:szCs w:val="20"/>
          <w:lang w:val="en-US"/>
        </w:rPr>
        <w:t>s of better engineering methods</w:t>
      </w:r>
      <w:proofErr w:type="gramStart"/>
      <w:r w:rsidR="005573B5" w:rsidRPr="00405853">
        <w:rPr>
          <w:rFonts w:ascii="Times New Roman" w:hAnsi="Times New Roman" w:cs="Times New Roman"/>
          <w:sz w:val="20"/>
          <w:szCs w:val="20"/>
          <w:lang w:val="en-US"/>
        </w:rPr>
        <w:t xml:space="preserve">,  </w:t>
      </w:r>
      <w:r w:rsidR="0067479D" w:rsidRPr="00405853">
        <w:rPr>
          <w:rFonts w:ascii="Times New Roman" w:hAnsi="Times New Roman" w:cs="Times New Roman"/>
          <w:sz w:val="20"/>
          <w:szCs w:val="20"/>
          <w:lang w:val="en-US"/>
        </w:rPr>
        <w:t>(</w:t>
      </w:r>
      <w:proofErr w:type="gramEnd"/>
      <w:r w:rsidR="0067479D" w:rsidRPr="00405853">
        <w:rPr>
          <w:rFonts w:ascii="Times New Roman" w:hAnsi="Times New Roman" w:cs="Times New Roman"/>
          <w:sz w:val="20"/>
          <w:szCs w:val="20"/>
          <w:lang w:val="en-US"/>
        </w:rPr>
        <w:t>INVENT)</w:t>
      </w:r>
      <w:r w:rsidRPr="00405853">
        <w:rPr>
          <w:rFonts w:ascii="Times New Roman" w:hAnsi="Times New Roman" w:cs="Times New Roman"/>
          <w:sz w:val="20"/>
          <w:szCs w:val="20"/>
          <w:lang w:val="en-US"/>
        </w:rPr>
        <w:t>, technology and equipment. This requires a good intellect and a desire to make a (DIFFER) to future of farming. The agricultural engineers invent new techniques to conserve soil and water and to improve the (PROCESS) of agricultural products into value added agriculture products.</w:t>
      </w:r>
    </w:p>
    <w:p w:rsidR="004A0AEE" w:rsidRPr="00405853" w:rsidRDefault="004A0AEE" w:rsidP="00464147">
      <w:pPr>
        <w:pStyle w:val="a3"/>
        <w:numPr>
          <w:ilvl w:val="0"/>
          <w:numId w:val="7"/>
        </w:numPr>
        <w:spacing w:after="0" w:line="240" w:lineRule="auto"/>
        <w:ind w:left="0"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 xml:space="preserve">Read the following extract from a website, then, in pairs, </w:t>
      </w:r>
      <w:r w:rsidR="00537A8B" w:rsidRPr="00405853">
        <w:rPr>
          <w:rFonts w:ascii="Times New Roman" w:hAnsi="Times New Roman" w:cs="Times New Roman"/>
          <w:b/>
          <w:sz w:val="20"/>
          <w:szCs w:val="20"/>
          <w:lang w:val="en-US"/>
        </w:rPr>
        <w:t xml:space="preserve">decide </w:t>
      </w:r>
      <w:proofErr w:type="gramStart"/>
      <w:r w:rsidR="00537A8B" w:rsidRPr="00405853">
        <w:rPr>
          <w:rFonts w:ascii="Times New Roman" w:hAnsi="Times New Roman" w:cs="Times New Roman"/>
          <w:b/>
          <w:sz w:val="20"/>
          <w:szCs w:val="20"/>
          <w:lang w:val="en-US"/>
        </w:rPr>
        <w:t xml:space="preserve">if </w:t>
      </w:r>
      <w:r w:rsidRPr="00405853">
        <w:rPr>
          <w:rFonts w:ascii="Times New Roman" w:hAnsi="Times New Roman" w:cs="Times New Roman"/>
          <w:b/>
          <w:sz w:val="20"/>
          <w:szCs w:val="20"/>
          <w:lang w:val="en-US"/>
        </w:rPr>
        <w:t xml:space="preserve"> </w:t>
      </w:r>
      <w:r w:rsidR="00537A8B" w:rsidRPr="00405853">
        <w:rPr>
          <w:rFonts w:ascii="Times New Roman" w:hAnsi="Times New Roman" w:cs="Times New Roman"/>
          <w:b/>
          <w:sz w:val="20"/>
          <w:szCs w:val="20"/>
          <w:lang w:val="en-US"/>
        </w:rPr>
        <w:t>the</w:t>
      </w:r>
      <w:proofErr w:type="gramEnd"/>
      <w:r w:rsidR="0067479D" w:rsidRPr="00405853">
        <w:rPr>
          <w:rFonts w:ascii="Times New Roman" w:hAnsi="Times New Roman" w:cs="Times New Roman"/>
          <w:b/>
          <w:sz w:val="20"/>
          <w:szCs w:val="20"/>
          <w:lang w:val="en-US"/>
        </w:rPr>
        <w:t xml:space="preserve"> </w:t>
      </w:r>
      <w:r w:rsidR="00537A8B" w:rsidRPr="00405853">
        <w:rPr>
          <w:rFonts w:ascii="Times New Roman" w:hAnsi="Times New Roman" w:cs="Times New Roman"/>
          <w:b/>
          <w:sz w:val="20"/>
          <w:szCs w:val="20"/>
          <w:lang w:val="en-US"/>
        </w:rPr>
        <w:t xml:space="preserve"> statements </w:t>
      </w:r>
      <w:r w:rsidR="0067479D" w:rsidRPr="00405853">
        <w:rPr>
          <w:rFonts w:ascii="Times New Roman" w:hAnsi="Times New Roman" w:cs="Times New Roman"/>
          <w:b/>
          <w:sz w:val="20"/>
          <w:szCs w:val="20"/>
          <w:lang w:val="en-US"/>
        </w:rPr>
        <w:t xml:space="preserve">below </w:t>
      </w:r>
      <w:r w:rsidR="00537A8B" w:rsidRPr="00405853">
        <w:rPr>
          <w:rFonts w:ascii="Times New Roman" w:hAnsi="Times New Roman" w:cs="Times New Roman"/>
          <w:b/>
          <w:sz w:val="20"/>
          <w:szCs w:val="20"/>
          <w:lang w:val="en-US"/>
        </w:rPr>
        <w:t>are true or false.</w:t>
      </w:r>
    </w:p>
    <w:p w:rsidR="000D5866" w:rsidRDefault="000D5866" w:rsidP="005528D4">
      <w:pPr>
        <w:spacing w:after="0" w:line="240" w:lineRule="auto"/>
        <w:ind w:firstLine="284"/>
        <w:jc w:val="center"/>
        <w:rPr>
          <w:rFonts w:ascii="Times New Roman" w:hAnsi="Times New Roman" w:cs="Times New Roman"/>
          <w:b/>
          <w:sz w:val="20"/>
          <w:szCs w:val="20"/>
          <w:lang w:val="en-US"/>
        </w:rPr>
      </w:pPr>
    </w:p>
    <w:p w:rsidR="005573B5" w:rsidRDefault="002809A1" w:rsidP="005528D4">
      <w:pPr>
        <w:spacing w:after="0" w:line="240" w:lineRule="auto"/>
        <w:ind w:firstLine="284"/>
        <w:jc w:val="center"/>
        <w:rPr>
          <w:rFonts w:ascii="Times New Roman" w:hAnsi="Times New Roman" w:cs="Times New Roman"/>
          <w:b/>
          <w:sz w:val="20"/>
          <w:szCs w:val="20"/>
          <w:lang w:val="en-US"/>
        </w:rPr>
      </w:pPr>
      <w:r w:rsidRPr="00405853">
        <w:rPr>
          <w:rFonts w:ascii="Times New Roman" w:hAnsi="Times New Roman" w:cs="Times New Roman"/>
          <w:b/>
          <w:sz w:val="20"/>
          <w:szCs w:val="20"/>
          <w:lang w:val="en-US"/>
        </w:rPr>
        <w:t>Applying for research position/funding.</w:t>
      </w:r>
    </w:p>
    <w:p w:rsidR="000D5866" w:rsidRPr="00405853" w:rsidRDefault="000D5866" w:rsidP="005528D4">
      <w:pPr>
        <w:spacing w:after="0" w:line="240" w:lineRule="auto"/>
        <w:ind w:firstLine="284"/>
        <w:jc w:val="center"/>
        <w:rPr>
          <w:rFonts w:ascii="Times New Roman" w:hAnsi="Times New Roman" w:cs="Times New Roman"/>
          <w:b/>
          <w:sz w:val="20"/>
          <w:szCs w:val="20"/>
          <w:lang w:val="en-US"/>
        </w:rPr>
      </w:pPr>
    </w:p>
    <w:p w:rsidR="00483341" w:rsidRPr="00405853" w:rsidRDefault="00483341" w:rsidP="00E6689E">
      <w:pPr>
        <w:spacing w:after="0" w:line="240" w:lineRule="auto"/>
        <w:ind w:firstLine="284"/>
        <w:jc w:val="both"/>
        <w:rPr>
          <w:rFonts w:ascii="Times New Roman" w:hAnsi="Times New Roman" w:cs="Times New Roman"/>
          <w:b/>
          <w:bCs/>
          <w:spacing w:val="-14"/>
          <w:sz w:val="20"/>
          <w:szCs w:val="20"/>
          <w:shd w:val="clear" w:color="auto" w:fill="FFFFFF"/>
          <w:lang w:val="en-US"/>
        </w:rPr>
      </w:pPr>
      <w:r w:rsidRPr="00405853">
        <w:rPr>
          <w:rFonts w:ascii="Times New Roman" w:hAnsi="Times New Roman" w:cs="Times New Roman"/>
          <w:b/>
          <w:bCs/>
          <w:spacing w:val="-14"/>
          <w:sz w:val="20"/>
          <w:szCs w:val="20"/>
          <w:shd w:val="clear" w:color="auto" w:fill="FFFFFF"/>
          <w:lang w:val="en-US"/>
        </w:rPr>
        <w:t>Structural Engineering Research Centre</w:t>
      </w:r>
    </w:p>
    <w:p w:rsidR="00483341" w:rsidRPr="00405853" w:rsidRDefault="0048334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b/>
          <w:bCs/>
          <w:sz w:val="20"/>
          <w:szCs w:val="20"/>
          <w:lang w:val="en-US" w:eastAsia="ru-RU"/>
        </w:rPr>
        <w:t>Profile</w:t>
      </w:r>
      <w:r w:rsidRPr="00405853">
        <w:rPr>
          <w:rFonts w:ascii="Times New Roman" w:hAnsi="Times New Roman" w:cs="Times New Roman"/>
          <w:sz w:val="20"/>
          <w:szCs w:val="20"/>
          <w:lang w:val="en-US" w:eastAsia="ru-RU"/>
        </w:rPr>
        <w:t>: Structural </w:t>
      </w:r>
      <w:hyperlink r:id="rId11" w:tooltip="More about Engineering " w:history="1">
        <w:r w:rsidRPr="00405853">
          <w:rPr>
            <w:rFonts w:ascii="Times New Roman" w:hAnsi="Times New Roman" w:cs="Times New Roman"/>
            <w:sz w:val="20"/>
            <w:szCs w:val="20"/>
            <w:lang w:val="en-US" w:eastAsia="ru-RU"/>
          </w:rPr>
          <w:t>Engineering</w:t>
        </w:r>
      </w:hyperlink>
      <w:r w:rsidRPr="00405853">
        <w:rPr>
          <w:rFonts w:ascii="Times New Roman" w:hAnsi="Times New Roman" w:cs="Times New Roman"/>
          <w:sz w:val="20"/>
          <w:szCs w:val="20"/>
          <w:lang w:val="en-US" w:eastAsia="ru-RU"/>
        </w:rPr>
        <w:t> Research Centre (SERC) was established under the Government of India. The research centre actually comes under the Council of Scientific &amp; Industrial Research (CSIR). The research centre is considered among one of the National Laboratories as well. The major objective behind the establishment of Structural Engineering Research Centre was to provide design consultancy services for the development of a variety of structural designs in the country.</w:t>
      </w:r>
    </w:p>
    <w:p w:rsidR="00483341" w:rsidRPr="00405853" w:rsidRDefault="0048334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b/>
          <w:bCs/>
          <w:sz w:val="20"/>
          <w:szCs w:val="20"/>
          <w:lang w:val="en-US" w:eastAsia="ru-RU"/>
        </w:rPr>
        <w:t>Job Profile</w:t>
      </w:r>
      <w:r w:rsidRPr="00405853">
        <w:rPr>
          <w:rFonts w:ascii="Times New Roman" w:hAnsi="Times New Roman" w:cs="Times New Roman"/>
          <w:sz w:val="20"/>
          <w:szCs w:val="20"/>
          <w:lang w:val="en-US" w:eastAsia="ru-RU"/>
        </w:rPr>
        <w:t>:</w:t>
      </w:r>
      <w:r w:rsidR="00361635"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val="en-US" w:eastAsia="ru-RU"/>
        </w:rPr>
        <w:t>Candidates are invited to apply for the posts of Scientist Grade-IV in Structural Engineering Research Centre depending on their educational qualification and experience in the research field. Candidates would have to work in R&amp;D areas.</w:t>
      </w:r>
    </w:p>
    <w:p w:rsidR="00483341" w:rsidRPr="00405853" w:rsidRDefault="0048334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b/>
          <w:bCs/>
          <w:sz w:val="20"/>
          <w:szCs w:val="20"/>
          <w:lang w:val="en-US" w:eastAsia="ru-RU"/>
        </w:rPr>
        <w:t>Eligibility</w:t>
      </w:r>
      <w:r w:rsidRPr="00405853">
        <w:rPr>
          <w:rFonts w:ascii="Times New Roman" w:hAnsi="Times New Roman" w:cs="Times New Roman"/>
          <w:sz w:val="20"/>
          <w:szCs w:val="20"/>
          <w:lang w:val="en-US" w:eastAsia="ru-RU"/>
        </w:rPr>
        <w:t>:</w:t>
      </w:r>
    </w:p>
    <w:p w:rsidR="00397F70" w:rsidRPr="006562C7" w:rsidRDefault="00483341" w:rsidP="00E6689E">
      <w:pPr>
        <w:pStyle w:val="a6"/>
        <w:ind w:firstLine="284"/>
        <w:jc w:val="both"/>
        <w:rPr>
          <w:rFonts w:ascii="Times New Roman" w:hAnsi="Times New Roman" w:cs="Times New Roman"/>
          <w:b/>
          <w:bCs/>
          <w:sz w:val="20"/>
          <w:szCs w:val="20"/>
          <w:lang w:val="en-US" w:eastAsia="ru-RU"/>
        </w:rPr>
      </w:pPr>
      <w:r w:rsidRPr="00405853">
        <w:rPr>
          <w:rFonts w:ascii="Times New Roman" w:hAnsi="Times New Roman" w:cs="Times New Roman"/>
          <w:sz w:val="20"/>
          <w:szCs w:val="20"/>
          <w:lang w:val="en-US" w:eastAsia="ru-RU"/>
        </w:rPr>
        <w:t>Candidates should not be more than 35 years of age. There is relaxation in age for the reserved category candidates as per rules.</w:t>
      </w:r>
    </w:p>
    <w:p w:rsidR="00483341" w:rsidRPr="00405853" w:rsidRDefault="0048334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b/>
          <w:bCs/>
          <w:sz w:val="20"/>
          <w:szCs w:val="20"/>
          <w:lang w:val="en-US" w:eastAsia="ru-RU"/>
        </w:rPr>
        <w:t>Educational Qualification</w:t>
      </w:r>
      <w:r w:rsidRPr="00405853">
        <w:rPr>
          <w:rFonts w:ascii="Times New Roman" w:hAnsi="Times New Roman" w:cs="Times New Roman"/>
          <w:sz w:val="20"/>
          <w:szCs w:val="20"/>
          <w:lang w:val="en-US" w:eastAsia="ru-RU"/>
        </w:rPr>
        <w:t>:</w:t>
      </w:r>
    </w:p>
    <w:p w:rsidR="00483341" w:rsidRPr="00405853" w:rsidRDefault="00483341" w:rsidP="00E6689E">
      <w:pPr>
        <w:pStyle w:val="a6"/>
        <w:ind w:firstLine="284"/>
        <w:jc w:val="both"/>
        <w:rPr>
          <w:rFonts w:ascii="Times New Roman" w:hAnsi="Times New Roman" w:cs="Times New Roman"/>
          <w:sz w:val="20"/>
          <w:szCs w:val="20"/>
          <w:lang w:val="en-US" w:eastAsia="ru-RU"/>
        </w:rPr>
      </w:pPr>
      <w:proofErr w:type="spellStart"/>
      <w:r w:rsidRPr="00405853">
        <w:rPr>
          <w:rFonts w:ascii="Times New Roman" w:hAnsi="Times New Roman" w:cs="Times New Roman"/>
          <w:sz w:val="20"/>
          <w:szCs w:val="20"/>
          <w:lang w:val="en-US" w:eastAsia="ru-RU"/>
        </w:rPr>
        <w:t>M.Tech</w:t>
      </w:r>
      <w:proofErr w:type="spellEnd"/>
      <w:r w:rsidRPr="00405853">
        <w:rPr>
          <w:rFonts w:ascii="Times New Roman" w:hAnsi="Times New Roman" w:cs="Times New Roman"/>
          <w:sz w:val="20"/>
          <w:szCs w:val="20"/>
          <w:lang w:val="en-US" w:eastAsia="ru-RU"/>
        </w:rPr>
        <w:t xml:space="preserve"> or equivalent from any recognized institute or university with at least 2 years experience in required as the minimum educational qualification for the post of Scientist in Structural Engineering Research Centre.</w:t>
      </w:r>
    </w:p>
    <w:p w:rsidR="00483341" w:rsidRPr="00405853" w:rsidRDefault="0048334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b/>
          <w:bCs/>
          <w:sz w:val="20"/>
          <w:szCs w:val="20"/>
          <w:lang w:val="en-US" w:eastAsia="ru-RU"/>
        </w:rPr>
        <w:t>No. of posts</w:t>
      </w:r>
      <w:r w:rsidRPr="00405853">
        <w:rPr>
          <w:rFonts w:ascii="Times New Roman" w:hAnsi="Times New Roman" w:cs="Times New Roman"/>
          <w:sz w:val="20"/>
          <w:szCs w:val="20"/>
          <w:lang w:val="en-US" w:eastAsia="ru-RU"/>
        </w:rPr>
        <w:t>: There are total 12 posts available for the position of Scientist.</w:t>
      </w:r>
    </w:p>
    <w:p w:rsidR="00483341" w:rsidRPr="00405853" w:rsidRDefault="0048334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b/>
          <w:bCs/>
          <w:sz w:val="20"/>
          <w:szCs w:val="20"/>
          <w:lang w:val="en-US" w:eastAsia="ru-RU"/>
        </w:rPr>
        <w:t>Pay Scale</w:t>
      </w:r>
      <w:r w:rsidRPr="00405853">
        <w:rPr>
          <w:rFonts w:ascii="Times New Roman" w:hAnsi="Times New Roman" w:cs="Times New Roman"/>
          <w:sz w:val="20"/>
          <w:szCs w:val="20"/>
          <w:lang w:val="en-US" w:eastAsia="ru-RU"/>
        </w:rPr>
        <w:t>: Selected candidates will be the prescribed salary of Rs. 15600-39100 + Grade Pay of Rs. 6600.</w:t>
      </w:r>
    </w:p>
    <w:p w:rsidR="00483341" w:rsidRPr="00405853" w:rsidRDefault="0048334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b/>
          <w:bCs/>
          <w:sz w:val="20"/>
          <w:szCs w:val="20"/>
          <w:lang w:val="en-US" w:eastAsia="ru-RU"/>
        </w:rPr>
        <w:t>Selection process</w:t>
      </w:r>
      <w:r w:rsidRPr="00405853">
        <w:rPr>
          <w:rFonts w:ascii="Times New Roman" w:hAnsi="Times New Roman" w:cs="Times New Roman"/>
          <w:sz w:val="20"/>
          <w:szCs w:val="20"/>
          <w:lang w:val="en-US" w:eastAsia="ru-RU"/>
        </w:rPr>
        <w:t>:</w:t>
      </w:r>
    </w:p>
    <w:p w:rsidR="00483341" w:rsidRPr="00405853" w:rsidRDefault="0048334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The final selection of the candidates for the above specified post of Scientist in Structural Engineering Research Centre will be made strictly on </w:t>
      </w:r>
      <w:r w:rsidRPr="00405853">
        <w:rPr>
          <w:rFonts w:ascii="Times New Roman" w:hAnsi="Times New Roman" w:cs="Times New Roman"/>
          <w:sz w:val="20"/>
          <w:szCs w:val="20"/>
          <w:lang w:val="en-US" w:eastAsia="ru-RU"/>
        </w:rPr>
        <w:lastRenderedPageBreak/>
        <w:t>the basis of their performance in the personal interview test with the selection committee.</w:t>
      </w:r>
    </w:p>
    <w:p w:rsidR="00483341" w:rsidRPr="00405853" w:rsidRDefault="0048334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b/>
          <w:bCs/>
          <w:sz w:val="20"/>
          <w:szCs w:val="20"/>
          <w:lang w:val="en-US" w:eastAsia="ru-RU"/>
        </w:rPr>
        <w:t>How to apply</w:t>
      </w:r>
      <w:r w:rsidRPr="00405853">
        <w:rPr>
          <w:rFonts w:ascii="Times New Roman" w:hAnsi="Times New Roman" w:cs="Times New Roman"/>
          <w:sz w:val="20"/>
          <w:szCs w:val="20"/>
          <w:lang w:val="en-US" w:eastAsia="ru-RU"/>
        </w:rPr>
        <w:t xml:space="preserve">: Application forms complete in all respect should be mailed along with a self addressed and duly stamped envelope of Rs. 10 of size 22cm*10cm and a crossed demand draft of Rs. 100 (No fee for SC/ST candidates) drawn in </w:t>
      </w:r>
      <w:proofErr w:type="spellStart"/>
      <w:r w:rsidRPr="00405853">
        <w:rPr>
          <w:rFonts w:ascii="Times New Roman" w:hAnsi="Times New Roman" w:cs="Times New Roman"/>
          <w:sz w:val="20"/>
          <w:szCs w:val="20"/>
          <w:lang w:val="en-US" w:eastAsia="ru-RU"/>
        </w:rPr>
        <w:t>favour</w:t>
      </w:r>
      <w:proofErr w:type="spellEnd"/>
      <w:r w:rsidRPr="00405853">
        <w:rPr>
          <w:rFonts w:ascii="Times New Roman" w:hAnsi="Times New Roman" w:cs="Times New Roman"/>
          <w:sz w:val="20"/>
          <w:szCs w:val="20"/>
          <w:lang w:val="en-US" w:eastAsia="ru-RU"/>
        </w:rPr>
        <w:t xml:space="preserve"> of I.R.F., SERC payable at Chennai, in an envelope </w:t>
      </w:r>
      <w:proofErr w:type="spellStart"/>
      <w:r w:rsidRPr="00405853">
        <w:rPr>
          <w:rFonts w:ascii="Times New Roman" w:hAnsi="Times New Roman" w:cs="Times New Roman"/>
          <w:sz w:val="20"/>
          <w:szCs w:val="20"/>
          <w:lang w:val="en-US" w:eastAsia="ru-RU"/>
        </w:rPr>
        <w:t>superscribed</w:t>
      </w:r>
      <w:proofErr w:type="spellEnd"/>
      <w:r w:rsidRPr="00405853">
        <w:rPr>
          <w:rFonts w:ascii="Times New Roman" w:hAnsi="Times New Roman" w:cs="Times New Roman"/>
          <w:sz w:val="20"/>
          <w:szCs w:val="20"/>
          <w:lang w:val="en-US" w:eastAsia="ru-RU"/>
        </w:rPr>
        <w:t xml:space="preserve"> with the Advertisement Number, name of the post applied for and full address in Block Letters to the prescribed address:</w:t>
      </w:r>
    </w:p>
    <w:p w:rsidR="005528D4" w:rsidRDefault="0048334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Structu</w:t>
      </w:r>
      <w:r w:rsidR="005528D4">
        <w:rPr>
          <w:rFonts w:ascii="Times New Roman" w:hAnsi="Times New Roman" w:cs="Times New Roman"/>
          <w:sz w:val="20"/>
          <w:szCs w:val="20"/>
          <w:lang w:val="en-US" w:eastAsia="ru-RU"/>
        </w:rPr>
        <w:t>ral Engineering Research Centre</w:t>
      </w:r>
    </w:p>
    <w:p w:rsidR="00361635" w:rsidRPr="00405853" w:rsidRDefault="002117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b/>
          <w:sz w:val="20"/>
          <w:szCs w:val="20"/>
          <w:lang w:val="en-US"/>
        </w:rPr>
        <w:t>8</w:t>
      </w:r>
      <w:r w:rsidRPr="00405853">
        <w:rPr>
          <w:rFonts w:ascii="Times New Roman" w:hAnsi="Times New Roman" w:cs="Times New Roman"/>
          <w:sz w:val="20"/>
          <w:szCs w:val="20"/>
          <w:lang w:val="en-US"/>
        </w:rPr>
        <w:t xml:space="preserve">. </w:t>
      </w:r>
      <w:r w:rsidR="00361635" w:rsidRPr="00405853">
        <w:rPr>
          <w:rFonts w:ascii="Times New Roman" w:hAnsi="Times New Roman" w:cs="Times New Roman"/>
          <w:b/>
          <w:sz w:val="20"/>
          <w:szCs w:val="20"/>
          <w:lang w:val="en-US"/>
        </w:rPr>
        <w:t>True/False</w:t>
      </w:r>
    </w:p>
    <w:p w:rsidR="00041B34" w:rsidRPr="00405853" w:rsidRDefault="008330A9" w:rsidP="00464147">
      <w:pPr>
        <w:pStyle w:val="a6"/>
        <w:numPr>
          <w:ilvl w:val="0"/>
          <w:numId w:val="4"/>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This </w:t>
      </w:r>
      <w:r w:rsidR="00361635" w:rsidRPr="00405853">
        <w:rPr>
          <w:rFonts w:ascii="Times New Roman" w:hAnsi="Times New Roman" w:cs="Times New Roman"/>
          <w:sz w:val="20"/>
          <w:szCs w:val="20"/>
          <w:lang w:val="en-US"/>
        </w:rPr>
        <w:t>research center</w:t>
      </w:r>
      <w:r w:rsidRPr="00405853">
        <w:rPr>
          <w:rFonts w:ascii="Times New Roman" w:hAnsi="Times New Roman" w:cs="Times New Roman"/>
          <w:sz w:val="20"/>
          <w:szCs w:val="20"/>
          <w:lang w:val="en-US"/>
        </w:rPr>
        <w:t xml:space="preserve"> is in private ownership.</w:t>
      </w:r>
    </w:p>
    <w:p w:rsidR="00361635" w:rsidRPr="00405853" w:rsidRDefault="00EC74F9" w:rsidP="00464147">
      <w:pPr>
        <w:pStyle w:val="a6"/>
        <w:numPr>
          <w:ilvl w:val="0"/>
          <w:numId w:val="4"/>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Scientists’ jobs will be connected with research and development.</w:t>
      </w:r>
    </w:p>
    <w:p w:rsidR="008330A9" w:rsidRPr="00405853" w:rsidRDefault="00EC74F9" w:rsidP="00464147">
      <w:pPr>
        <w:pStyle w:val="a6"/>
        <w:numPr>
          <w:ilvl w:val="0"/>
          <w:numId w:val="4"/>
        </w:numPr>
        <w:ind w:left="0" w:firstLine="284"/>
        <w:jc w:val="both"/>
        <w:rPr>
          <w:rFonts w:ascii="Times New Roman" w:hAnsi="Times New Roman" w:cs="Times New Roman"/>
          <w:sz w:val="20"/>
          <w:szCs w:val="20"/>
          <w:lang w:val="en-US"/>
        </w:rPr>
      </w:pPr>
      <w:proofErr w:type="gramStart"/>
      <w:r w:rsidRPr="00405853">
        <w:rPr>
          <w:rFonts w:ascii="Times New Roman" w:hAnsi="Times New Roman" w:cs="Times New Roman"/>
          <w:sz w:val="20"/>
          <w:szCs w:val="20"/>
          <w:lang w:val="en-US"/>
        </w:rPr>
        <w:t>Eligibility criteria is</w:t>
      </w:r>
      <w:proofErr w:type="gramEnd"/>
      <w:r w:rsidRPr="00405853">
        <w:rPr>
          <w:rFonts w:ascii="Times New Roman" w:hAnsi="Times New Roman" w:cs="Times New Roman"/>
          <w:sz w:val="20"/>
          <w:szCs w:val="20"/>
          <w:lang w:val="en-US"/>
        </w:rPr>
        <w:t xml:space="preserve"> limited by the age</w:t>
      </w:r>
      <w:r w:rsidR="008330A9" w:rsidRPr="00405853">
        <w:rPr>
          <w:rFonts w:ascii="Times New Roman" w:hAnsi="Times New Roman" w:cs="Times New Roman"/>
          <w:sz w:val="20"/>
          <w:szCs w:val="20"/>
          <w:lang w:val="en-US"/>
        </w:rPr>
        <w:t>.</w:t>
      </w:r>
    </w:p>
    <w:p w:rsidR="008330A9" w:rsidRPr="00405853" w:rsidRDefault="008330A9" w:rsidP="00464147">
      <w:pPr>
        <w:pStyle w:val="a6"/>
        <w:numPr>
          <w:ilvl w:val="0"/>
          <w:numId w:val="4"/>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There is no information on the salary.</w:t>
      </w:r>
    </w:p>
    <w:p w:rsidR="008330A9" w:rsidRPr="00405853" w:rsidRDefault="008330A9" w:rsidP="00464147">
      <w:pPr>
        <w:pStyle w:val="a6"/>
        <w:numPr>
          <w:ilvl w:val="0"/>
          <w:numId w:val="4"/>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All candidates who applied will be accepted.</w:t>
      </w:r>
    </w:p>
    <w:p w:rsidR="00537A8B" w:rsidRPr="00405853" w:rsidRDefault="008330A9" w:rsidP="00464147">
      <w:pPr>
        <w:pStyle w:val="a6"/>
        <w:numPr>
          <w:ilvl w:val="0"/>
          <w:numId w:val="4"/>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It is not clear from this advertisement how to apply.</w:t>
      </w:r>
    </w:p>
    <w:p w:rsidR="00361635" w:rsidRPr="00420F93" w:rsidRDefault="008330A9" w:rsidP="00464147">
      <w:pPr>
        <w:pStyle w:val="a6"/>
        <w:numPr>
          <w:ilvl w:val="0"/>
          <w:numId w:val="4"/>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What do you </w:t>
      </w:r>
      <w:proofErr w:type="gramStart"/>
      <w:r w:rsidRPr="00405853">
        <w:rPr>
          <w:rFonts w:ascii="Times New Roman" w:hAnsi="Times New Roman" w:cs="Times New Roman"/>
          <w:sz w:val="20"/>
          <w:szCs w:val="20"/>
          <w:lang w:val="en-US"/>
        </w:rPr>
        <w:t>think :</w:t>
      </w:r>
      <w:proofErr w:type="gramEnd"/>
      <w:r w:rsidRPr="00405853">
        <w:rPr>
          <w:rFonts w:ascii="Times New Roman" w:hAnsi="Times New Roman" w:cs="Times New Roman"/>
          <w:sz w:val="20"/>
          <w:szCs w:val="20"/>
          <w:lang w:val="en-US"/>
        </w:rPr>
        <w:t xml:space="preserve"> What </w:t>
      </w:r>
      <w:r w:rsidR="0067479D" w:rsidRPr="00405853">
        <w:rPr>
          <w:rFonts w:ascii="Times New Roman" w:hAnsi="Times New Roman" w:cs="Times New Roman"/>
          <w:sz w:val="20"/>
          <w:szCs w:val="20"/>
          <w:lang w:val="en-US"/>
        </w:rPr>
        <w:t xml:space="preserve">requirement </w:t>
      </w:r>
      <w:r w:rsidRPr="00405853">
        <w:rPr>
          <w:rFonts w:ascii="Times New Roman" w:hAnsi="Times New Roman" w:cs="Times New Roman"/>
          <w:sz w:val="20"/>
          <w:szCs w:val="20"/>
          <w:lang w:val="en-US"/>
        </w:rPr>
        <w:t xml:space="preserve">is a discrimination? </w:t>
      </w:r>
    </w:p>
    <w:p w:rsidR="007062A0" w:rsidRPr="00420F93" w:rsidRDefault="00211781" w:rsidP="00420F93">
      <w:pPr>
        <w:pStyle w:val="a6"/>
        <w:ind w:firstLine="284"/>
        <w:jc w:val="both"/>
        <w:rPr>
          <w:rFonts w:ascii="Times New Roman" w:hAnsi="Times New Roman" w:cs="Times New Roman"/>
          <w:b/>
          <w:bCs/>
          <w:sz w:val="20"/>
          <w:szCs w:val="20"/>
          <w:lang w:val="en-US"/>
        </w:rPr>
      </w:pPr>
      <w:r w:rsidRPr="00405853">
        <w:rPr>
          <w:rFonts w:ascii="Times New Roman" w:hAnsi="Times New Roman" w:cs="Times New Roman"/>
          <w:b/>
          <w:bCs/>
          <w:sz w:val="20"/>
          <w:szCs w:val="20"/>
          <w:lang w:val="en-US"/>
        </w:rPr>
        <w:t>9</w:t>
      </w:r>
      <w:r w:rsidR="002809A1" w:rsidRPr="00405853">
        <w:rPr>
          <w:rFonts w:ascii="Times New Roman" w:hAnsi="Times New Roman" w:cs="Times New Roman"/>
          <w:b/>
          <w:bCs/>
          <w:sz w:val="20"/>
          <w:szCs w:val="20"/>
          <w:lang w:val="en-US"/>
        </w:rPr>
        <w:t>.</w:t>
      </w:r>
      <w:r w:rsidR="007062A0" w:rsidRPr="00405853">
        <w:rPr>
          <w:rFonts w:ascii="Times New Roman" w:hAnsi="Times New Roman" w:cs="Times New Roman"/>
          <w:b/>
          <w:bCs/>
          <w:sz w:val="20"/>
          <w:szCs w:val="20"/>
          <w:lang w:val="en-US"/>
        </w:rPr>
        <w:t xml:space="preserve"> </w:t>
      </w:r>
      <w:r w:rsidR="00420F93">
        <w:rPr>
          <w:rFonts w:ascii="Times New Roman" w:hAnsi="Times New Roman" w:cs="Times New Roman"/>
          <w:b/>
          <w:bCs/>
          <w:sz w:val="20"/>
          <w:szCs w:val="20"/>
          <w:lang w:val="en-US"/>
        </w:rPr>
        <w:t xml:space="preserve">Remember the </w:t>
      </w:r>
      <w:r w:rsidR="007062A0" w:rsidRPr="00405853">
        <w:rPr>
          <w:rFonts w:ascii="Times New Roman" w:hAnsi="Times New Roman" w:cs="Times New Roman"/>
          <w:b/>
          <w:bCs/>
          <w:sz w:val="20"/>
          <w:szCs w:val="20"/>
          <w:lang w:val="en-US"/>
        </w:rPr>
        <w:t>words used in the text</w:t>
      </w:r>
      <w:r w:rsidR="00420F93" w:rsidRPr="00420F93">
        <w:rPr>
          <w:rFonts w:ascii="Times New Roman" w:hAnsi="Times New Roman" w:cs="Times New Roman"/>
          <w:b/>
          <w:sz w:val="20"/>
          <w:szCs w:val="20"/>
          <w:lang w:val="en-US"/>
        </w:rPr>
        <w:t xml:space="preserve"> «</w:t>
      </w:r>
      <w:r w:rsidR="00420F93" w:rsidRPr="00405853">
        <w:rPr>
          <w:rFonts w:ascii="Times New Roman" w:hAnsi="Times New Roman" w:cs="Times New Roman"/>
          <w:b/>
          <w:sz w:val="20"/>
          <w:szCs w:val="20"/>
          <w:lang w:val="en-US"/>
        </w:rPr>
        <w:t>The truth of the academic job hunt – even one with a happy ending</w:t>
      </w:r>
      <w:r w:rsidR="00420F93" w:rsidRPr="00420F93">
        <w:rPr>
          <w:rFonts w:ascii="Times New Roman" w:hAnsi="Times New Roman" w:cs="Times New Roman"/>
          <w:b/>
          <w:sz w:val="20"/>
          <w:szCs w:val="20"/>
          <w:lang w:val="en-US"/>
        </w:rPr>
        <w:t>»</w:t>
      </w:r>
      <w:r w:rsidR="00420F93">
        <w:rPr>
          <w:rFonts w:ascii="Times New Roman" w:hAnsi="Times New Roman" w:cs="Times New Roman"/>
          <w:b/>
          <w:sz w:val="20"/>
          <w:szCs w:val="20"/>
          <w:lang w:val="en-US"/>
        </w:rPr>
        <w:t>.</w:t>
      </w:r>
      <w:r w:rsidR="00420F93">
        <w:rPr>
          <w:rFonts w:ascii="Times New Roman" w:hAnsi="Times New Roman" w:cs="Times New Roman"/>
          <w:b/>
          <w:bCs/>
          <w:sz w:val="20"/>
          <w:szCs w:val="20"/>
          <w:lang w:val="en-US"/>
        </w:rPr>
        <w:t xml:space="preserve"> </w:t>
      </w:r>
    </w:p>
    <w:p w:rsidR="007062A0" w:rsidRPr="00405853" w:rsidRDefault="00C80BE7"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apply</w:t>
      </w:r>
      <w:proofErr w:type="gramEnd"/>
      <w:r w:rsidRPr="00405853">
        <w:rPr>
          <w:rFonts w:ascii="Times New Roman" w:hAnsi="Times New Roman" w:cs="Times New Roman"/>
          <w:sz w:val="20"/>
          <w:szCs w:val="20"/>
          <w:lang w:val="en-US"/>
        </w:rPr>
        <w:t xml:space="preserve"> </w:t>
      </w:r>
      <w:r w:rsidR="002A51C8" w:rsidRPr="004E4B24">
        <w:rPr>
          <w:rFonts w:ascii="Times New Roman" w:hAnsi="Times New Roman" w:cs="Times New Roman"/>
          <w:sz w:val="20"/>
          <w:szCs w:val="20"/>
          <w:lang w:val="en-US"/>
        </w:rPr>
        <w:t>–</w:t>
      </w:r>
      <w:r w:rsidR="005573B5" w:rsidRPr="00405853">
        <w:rPr>
          <w:rFonts w:ascii="Times New Roman" w:hAnsi="Times New Roman" w:cs="Times New Roman"/>
          <w:sz w:val="20"/>
          <w:szCs w:val="20"/>
          <w:lang w:val="en-US"/>
        </w:rPr>
        <w:t xml:space="preserve"> </w:t>
      </w:r>
      <w:r w:rsidR="005573B5" w:rsidRPr="00405853">
        <w:rPr>
          <w:rFonts w:ascii="Times New Roman" w:hAnsi="Times New Roman" w:cs="Times New Roman"/>
          <w:sz w:val="20"/>
          <w:szCs w:val="20"/>
        </w:rPr>
        <w:t>обращаться</w:t>
      </w:r>
      <w:r w:rsidR="007062A0" w:rsidRPr="00405853">
        <w:rPr>
          <w:rFonts w:ascii="Times New Roman" w:hAnsi="Times New Roman" w:cs="Times New Roman"/>
          <w:sz w:val="20"/>
          <w:szCs w:val="20"/>
          <w:lang w:val="en-US"/>
        </w:rPr>
        <w:t xml:space="preserve"> </w:t>
      </w:r>
      <w:r w:rsidRPr="00405853">
        <w:rPr>
          <w:rFonts w:ascii="Times New Roman" w:hAnsi="Times New Roman" w:cs="Times New Roman"/>
          <w:sz w:val="20"/>
          <w:szCs w:val="20"/>
          <w:lang w:val="en-US"/>
        </w:rPr>
        <w:tab/>
      </w:r>
      <w:r w:rsidRPr="00405853">
        <w:rPr>
          <w:rFonts w:ascii="Times New Roman" w:hAnsi="Times New Roman" w:cs="Times New Roman"/>
          <w:sz w:val="20"/>
          <w:szCs w:val="20"/>
          <w:lang w:val="en-US"/>
        </w:rPr>
        <w:tab/>
      </w:r>
      <w:r w:rsidRPr="00405853">
        <w:rPr>
          <w:rFonts w:ascii="Times New Roman" w:hAnsi="Times New Roman" w:cs="Times New Roman"/>
          <w:sz w:val="20"/>
          <w:szCs w:val="20"/>
          <w:lang w:val="en-US"/>
        </w:rPr>
        <w:tab/>
      </w:r>
    </w:p>
    <w:p w:rsidR="00BB64F7" w:rsidRPr="00405853" w:rsidRDefault="005573B5"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avoid</w:t>
      </w:r>
      <w:proofErr w:type="gramEnd"/>
      <w:r w:rsidRPr="00405853">
        <w:rPr>
          <w:rFonts w:ascii="Times New Roman" w:hAnsi="Times New Roman" w:cs="Times New Roman"/>
          <w:sz w:val="20"/>
          <w:szCs w:val="20"/>
          <w:lang w:val="en-US"/>
        </w:rPr>
        <w:t xml:space="preserve"> </w:t>
      </w:r>
      <w:r w:rsidR="002A51C8" w:rsidRPr="004E4B24">
        <w:rPr>
          <w:rFonts w:ascii="Times New Roman" w:hAnsi="Times New Roman" w:cs="Times New Roman"/>
          <w:sz w:val="20"/>
          <w:szCs w:val="20"/>
          <w:lang w:val="en-US"/>
        </w:rPr>
        <w:t>–</w:t>
      </w:r>
      <w:r w:rsidRPr="00405853">
        <w:rPr>
          <w:rFonts w:ascii="Times New Roman" w:hAnsi="Times New Roman" w:cs="Times New Roman"/>
          <w:sz w:val="20"/>
          <w:szCs w:val="20"/>
          <w:lang w:val="en-US"/>
        </w:rPr>
        <w:t xml:space="preserve"> </w:t>
      </w:r>
      <w:r w:rsidRPr="00405853">
        <w:rPr>
          <w:rFonts w:ascii="Times New Roman" w:hAnsi="Times New Roman" w:cs="Times New Roman"/>
          <w:sz w:val="20"/>
          <w:szCs w:val="20"/>
        </w:rPr>
        <w:t>избегать</w:t>
      </w:r>
      <w:r w:rsidR="00EC74F9" w:rsidRPr="00405853">
        <w:rPr>
          <w:rFonts w:ascii="Times New Roman" w:hAnsi="Times New Roman" w:cs="Times New Roman"/>
          <w:sz w:val="20"/>
          <w:szCs w:val="20"/>
          <w:lang w:val="en-US"/>
        </w:rPr>
        <w:tab/>
      </w:r>
      <w:r w:rsidR="00EC74F9" w:rsidRPr="00405853">
        <w:rPr>
          <w:rFonts w:ascii="Times New Roman" w:hAnsi="Times New Roman" w:cs="Times New Roman"/>
          <w:sz w:val="20"/>
          <w:szCs w:val="20"/>
          <w:lang w:val="en-US"/>
        </w:rPr>
        <w:tab/>
      </w:r>
      <w:r w:rsidR="00C80BE7" w:rsidRPr="00405853">
        <w:rPr>
          <w:rFonts w:ascii="Times New Roman" w:hAnsi="Times New Roman" w:cs="Times New Roman"/>
          <w:sz w:val="20"/>
          <w:szCs w:val="20"/>
          <w:lang w:val="en-US"/>
        </w:rPr>
        <w:tab/>
      </w:r>
    </w:p>
    <w:p w:rsidR="007062A0" w:rsidRPr="00405853" w:rsidRDefault="007062A0"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inevitably</w:t>
      </w:r>
      <w:proofErr w:type="gramEnd"/>
      <w:r w:rsidR="005573B5" w:rsidRPr="00405853">
        <w:rPr>
          <w:rFonts w:ascii="Times New Roman" w:hAnsi="Times New Roman" w:cs="Times New Roman"/>
          <w:sz w:val="20"/>
          <w:szCs w:val="20"/>
          <w:lang w:val="en-US"/>
        </w:rPr>
        <w:t xml:space="preserve"> </w:t>
      </w:r>
      <w:r w:rsidR="004E4B24" w:rsidRPr="004E4B24">
        <w:rPr>
          <w:rFonts w:ascii="Times New Roman" w:hAnsi="Times New Roman" w:cs="Times New Roman"/>
          <w:sz w:val="20"/>
          <w:szCs w:val="20"/>
          <w:lang w:val="en-US"/>
        </w:rPr>
        <w:t>–</w:t>
      </w:r>
      <w:r w:rsidR="005573B5" w:rsidRPr="00405853">
        <w:rPr>
          <w:rFonts w:ascii="Times New Roman" w:hAnsi="Times New Roman" w:cs="Times New Roman"/>
          <w:sz w:val="20"/>
          <w:szCs w:val="20"/>
          <w:lang w:val="en-US"/>
        </w:rPr>
        <w:t xml:space="preserve"> </w:t>
      </w:r>
      <w:r w:rsidR="005573B5" w:rsidRPr="00405853">
        <w:rPr>
          <w:rFonts w:ascii="Times New Roman" w:hAnsi="Times New Roman" w:cs="Times New Roman"/>
          <w:sz w:val="20"/>
          <w:szCs w:val="20"/>
        </w:rPr>
        <w:t>неизбежно</w:t>
      </w:r>
      <w:r w:rsidR="00BF7E03" w:rsidRPr="00405853">
        <w:rPr>
          <w:rFonts w:ascii="Times New Roman" w:hAnsi="Times New Roman" w:cs="Times New Roman"/>
          <w:sz w:val="20"/>
          <w:szCs w:val="20"/>
          <w:lang w:val="en-US"/>
        </w:rPr>
        <w:tab/>
      </w:r>
      <w:r w:rsidR="00EC74F9" w:rsidRPr="00405853">
        <w:rPr>
          <w:rFonts w:ascii="Times New Roman" w:hAnsi="Times New Roman" w:cs="Times New Roman"/>
          <w:sz w:val="20"/>
          <w:szCs w:val="20"/>
          <w:lang w:val="en-US"/>
        </w:rPr>
        <w:tab/>
      </w:r>
      <w:r w:rsidR="00C80BE7" w:rsidRPr="00405853">
        <w:rPr>
          <w:rFonts w:ascii="Times New Roman" w:hAnsi="Times New Roman" w:cs="Times New Roman"/>
          <w:sz w:val="20"/>
          <w:szCs w:val="20"/>
          <w:lang w:val="en-US"/>
        </w:rPr>
        <w:tab/>
      </w:r>
    </w:p>
    <w:p w:rsidR="00F374AA" w:rsidRPr="00405853" w:rsidRDefault="007062A0" w:rsidP="00E6689E">
      <w:pPr>
        <w:autoSpaceDE w:val="0"/>
        <w:autoSpaceDN w:val="0"/>
        <w:adjustRightInd w:val="0"/>
        <w:spacing w:after="0" w:line="240" w:lineRule="auto"/>
        <w:ind w:firstLine="284"/>
        <w:jc w:val="both"/>
        <w:rPr>
          <w:rFonts w:ascii="Times New Roman" w:hAnsi="Times New Roman" w:cs="Times New Roman"/>
          <w:sz w:val="20"/>
          <w:szCs w:val="20"/>
        </w:rPr>
      </w:pPr>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refer</w:t>
      </w:r>
      <w:proofErr w:type="gramEnd"/>
      <w:r w:rsidRPr="00405853">
        <w:rPr>
          <w:rFonts w:ascii="Times New Roman" w:hAnsi="Times New Roman" w:cs="Times New Roman"/>
          <w:sz w:val="20"/>
          <w:szCs w:val="20"/>
        </w:rPr>
        <w:t xml:space="preserve"> </w:t>
      </w:r>
      <w:r w:rsidRPr="00405853">
        <w:rPr>
          <w:rFonts w:ascii="Times New Roman" w:hAnsi="Times New Roman" w:cs="Times New Roman"/>
          <w:sz w:val="20"/>
          <w:szCs w:val="20"/>
          <w:lang w:val="en-US"/>
        </w:rPr>
        <w:t>to</w:t>
      </w:r>
      <w:r w:rsidRPr="00405853">
        <w:rPr>
          <w:rFonts w:ascii="Times New Roman" w:hAnsi="Times New Roman" w:cs="Times New Roman"/>
          <w:sz w:val="20"/>
          <w:szCs w:val="20"/>
        </w:rPr>
        <w:t xml:space="preserve"> </w:t>
      </w:r>
      <w:r w:rsidR="005573B5" w:rsidRPr="00405853">
        <w:rPr>
          <w:rFonts w:ascii="Times New Roman" w:hAnsi="Times New Roman" w:cs="Times New Roman"/>
          <w:sz w:val="20"/>
          <w:szCs w:val="20"/>
        </w:rPr>
        <w:t>– ссылаться на</w:t>
      </w:r>
    </w:p>
    <w:p w:rsidR="007062A0" w:rsidRPr="00405853" w:rsidRDefault="00C70197" w:rsidP="00E6689E">
      <w:pPr>
        <w:autoSpaceDE w:val="0"/>
        <w:autoSpaceDN w:val="0"/>
        <w:adjustRightInd w:val="0"/>
        <w:spacing w:after="0" w:line="240" w:lineRule="auto"/>
        <w:ind w:firstLine="284"/>
        <w:jc w:val="both"/>
        <w:rPr>
          <w:rFonts w:ascii="Times New Roman" w:hAnsi="Times New Roman" w:cs="Times New Roman"/>
          <w:sz w:val="20"/>
          <w:szCs w:val="20"/>
        </w:rPr>
      </w:pPr>
      <w:r w:rsidRPr="000D5866">
        <w:rPr>
          <w:rFonts w:ascii="Times New Roman" w:hAnsi="Times New Roman" w:cs="Times New Roman"/>
          <w:sz w:val="20"/>
          <w:szCs w:val="20"/>
        </w:rPr>
        <w:t xml:space="preserve"> </w:t>
      </w:r>
      <w:proofErr w:type="gramStart"/>
      <w:r w:rsidR="00F374AA" w:rsidRPr="00405853">
        <w:rPr>
          <w:rFonts w:ascii="Times New Roman" w:hAnsi="Times New Roman" w:cs="Times New Roman"/>
          <w:sz w:val="20"/>
          <w:szCs w:val="20"/>
          <w:lang w:val="en-US"/>
        </w:rPr>
        <w:t>claim</w:t>
      </w:r>
      <w:proofErr w:type="gramEnd"/>
      <w:r w:rsidR="00F374AA" w:rsidRPr="00405853">
        <w:rPr>
          <w:rFonts w:ascii="Times New Roman" w:hAnsi="Times New Roman" w:cs="Times New Roman"/>
          <w:sz w:val="20"/>
          <w:szCs w:val="20"/>
        </w:rPr>
        <w:t xml:space="preserve"> – обратиться за</w:t>
      </w:r>
      <w:r w:rsidR="00BF7E03" w:rsidRPr="00405853">
        <w:rPr>
          <w:rFonts w:ascii="Times New Roman" w:hAnsi="Times New Roman" w:cs="Times New Roman"/>
          <w:sz w:val="20"/>
          <w:szCs w:val="20"/>
        </w:rPr>
        <w:tab/>
      </w:r>
      <w:r w:rsidR="00EC74F9" w:rsidRPr="00405853">
        <w:rPr>
          <w:rFonts w:ascii="Times New Roman" w:hAnsi="Times New Roman" w:cs="Times New Roman"/>
          <w:sz w:val="20"/>
          <w:szCs w:val="20"/>
        </w:rPr>
        <w:tab/>
      </w:r>
      <w:r w:rsidR="00EC74F9" w:rsidRPr="00405853">
        <w:rPr>
          <w:rFonts w:ascii="Times New Roman" w:hAnsi="Times New Roman" w:cs="Times New Roman"/>
          <w:sz w:val="20"/>
          <w:szCs w:val="20"/>
        </w:rPr>
        <w:tab/>
      </w:r>
    </w:p>
    <w:p w:rsidR="007062A0" w:rsidRPr="00405853" w:rsidRDefault="00C80BE7"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5857E1">
        <w:rPr>
          <w:rFonts w:ascii="Times New Roman" w:hAnsi="Times New Roman" w:cs="Times New Roman"/>
          <w:sz w:val="20"/>
          <w:szCs w:val="20"/>
          <w:lang w:eastAsia="ru-RU"/>
        </w:rPr>
        <w:t xml:space="preserve"> </w:t>
      </w:r>
      <w:proofErr w:type="gramStart"/>
      <w:r w:rsidRPr="00405853">
        <w:rPr>
          <w:rFonts w:ascii="Times New Roman" w:hAnsi="Times New Roman" w:cs="Times New Roman"/>
          <w:sz w:val="20"/>
          <w:szCs w:val="20"/>
          <w:lang w:val="en-US" w:eastAsia="ru-RU"/>
        </w:rPr>
        <w:t>experience</w:t>
      </w:r>
      <w:r w:rsidR="004E4B24" w:rsidRPr="004E4B24">
        <w:rPr>
          <w:rFonts w:ascii="Times New Roman" w:hAnsi="Times New Roman" w:cs="Times New Roman"/>
          <w:sz w:val="20"/>
          <w:szCs w:val="20"/>
          <w:lang w:val="en-US"/>
        </w:rPr>
        <w:t xml:space="preserve"> </w:t>
      </w:r>
      <w:r w:rsidR="005573B5" w:rsidRPr="00405853">
        <w:rPr>
          <w:rFonts w:ascii="Times New Roman" w:hAnsi="Times New Roman" w:cs="Times New Roman"/>
          <w:sz w:val="20"/>
          <w:szCs w:val="20"/>
          <w:lang w:val="en-US"/>
        </w:rPr>
        <w:t xml:space="preserve"> </w:t>
      </w:r>
      <w:r w:rsidR="004E4B24" w:rsidRPr="004E4B24">
        <w:rPr>
          <w:rFonts w:ascii="Times New Roman" w:hAnsi="Times New Roman" w:cs="Times New Roman"/>
          <w:sz w:val="20"/>
          <w:szCs w:val="20"/>
          <w:lang w:val="en-US"/>
        </w:rPr>
        <w:t>–</w:t>
      </w:r>
      <w:proofErr w:type="gramEnd"/>
      <w:r w:rsidR="004E4B24" w:rsidRPr="004E4B24">
        <w:rPr>
          <w:rFonts w:ascii="Times New Roman" w:hAnsi="Times New Roman" w:cs="Times New Roman"/>
          <w:sz w:val="20"/>
          <w:szCs w:val="20"/>
          <w:lang w:val="en-US"/>
        </w:rPr>
        <w:t xml:space="preserve"> </w:t>
      </w:r>
      <w:r w:rsidR="005573B5" w:rsidRPr="00405853">
        <w:rPr>
          <w:rFonts w:ascii="Times New Roman" w:hAnsi="Times New Roman" w:cs="Times New Roman"/>
          <w:sz w:val="20"/>
          <w:szCs w:val="20"/>
        </w:rPr>
        <w:t>опыт</w:t>
      </w:r>
      <w:r w:rsidR="00EC74F9" w:rsidRPr="00405853">
        <w:rPr>
          <w:rFonts w:ascii="Times New Roman" w:hAnsi="Times New Roman" w:cs="Times New Roman"/>
          <w:sz w:val="20"/>
          <w:szCs w:val="20"/>
          <w:lang w:val="en-US"/>
        </w:rPr>
        <w:tab/>
      </w:r>
      <w:r w:rsidR="007062A0" w:rsidRPr="00405853">
        <w:rPr>
          <w:rFonts w:ascii="Times New Roman" w:hAnsi="Times New Roman" w:cs="Times New Roman"/>
          <w:sz w:val="20"/>
          <w:szCs w:val="20"/>
          <w:lang w:val="en-US"/>
        </w:rPr>
        <w:t xml:space="preserve"> </w:t>
      </w:r>
      <w:r w:rsidRPr="00405853">
        <w:rPr>
          <w:rFonts w:ascii="Times New Roman" w:hAnsi="Times New Roman" w:cs="Times New Roman"/>
          <w:sz w:val="20"/>
          <w:szCs w:val="20"/>
          <w:lang w:val="en-US"/>
        </w:rPr>
        <w:tab/>
      </w:r>
    </w:p>
    <w:p w:rsidR="007062A0" w:rsidRPr="00405853" w:rsidRDefault="00BF7E03"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encourage</w:t>
      </w:r>
      <w:proofErr w:type="gramEnd"/>
      <w:r w:rsidR="005727FA" w:rsidRPr="00405853">
        <w:rPr>
          <w:rFonts w:ascii="Times New Roman" w:hAnsi="Times New Roman" w:cs="Times New Roman"/>
          <w:sz w:val="20"/>
          <w:szCs w:val="20"/>
          <w:lang w:val="en-US"/>
        </w:rPr>
        <w:t xml:space="preserve"> </w:t>
      </w:r>
      <w:r w:rsidR="004E4B24" w:rsidRPr="004E4B24">
        <w:rPr>
          <w:rFonts w:ascii="Times New Roman" w:hAnsi="Times New Roman" w:cs="Times New Roman"/>
          <w:sz w:val="20"/>
          <w:szCs w:val="20"/>
          <w:lang w:val="en-US"/>
        </w:rPr>
        <w:t>–</w:t>
      </w:r>
      <w:r w:rsidR="005727FA" w:rsidRPr="00405853">
        <w:rPr>
          <w:rFonts w:ascii="Times New Roman" w:hAnsi="Times New Roman" w:cs="Times New Roman"/>
          <w:sz w:val="20"/>
          <w:szCs w:val="20"/>
          <w:lang w:val="en-US"/>
        </w:rPr>
        <w:t xml:space="preserve">  </w:t>
      </w:r>
      <w:r w:rsidR="005727FA" w:rsidRPr="00405853">
        <w:rPr>
          <w:rFonts w:ascii="Times New Roman" w:hAnsi="Times New Roman" w:cs="Times New Roman"/>
          <w:sz w:val="20"/>
          <w:szCs w:val="20"/>
        </w:rPr>
        <w:t>поощрять</w:t>
      </w:r>
      <w:r w:rsidR="00EC74F9" w:rsidRPr="00405853">
        <w:rPr>
          <w:rFonts w:ascii="Times New Roman" w:hAnsi="Times New Roman" w:cs="Times New Roman"/>
          <w:sz w:val="20"/>
          <w:szCs w:val="20"/>
          <w:lang w:val="en-US"/>
        </w:rPr>
        <w:tab/>
      </w:r>
      <w:r w:rsidR="00C80BE7" w:rsidRPr="00405853">
        <w:rPr>
          <w:rFonts w:ascii="Times New Roman" w:hAnsi="Times New Roman" w:cs="Times New Roman"/>
          <w:sz w:val="20"/>
          <w:szCs w:val="20"/>
          <w:lang w:val="en-US"/>
        </w:rPr>
        <w:tab/>
      </w:r>
    </w:p>
    <w:p w:rsidR="007062A0" w:rsidRPr="00405853" w:rsidRDefault="007062A0"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argue</w:t>
      </w:r>
      <w:proofErr w:type="gramEnd"/>
      <w:r w:rsidR="005727FA" w:rsidRPr="00405853">
        <w:rPr>
          <w:rFonts w:ascii="Times New Roman" w:hAnsi="Times New Roman" w:cs="Times New Roman"/>
          <w:sz w:val="20"/>
          <w:szCs w:val="20"/>
          <w:lang w:val="en-US"/>
        </w:rPr>
        <w:t xml:space="preserve"> </w:t>
      </w:r>
      <w:r w:rsidR="004E4B24" w:rsidRPr="004E4B24">
        <w:rPr>
          <w:rFonts w:ascii="Times New Roman" w:hAnsi="Times New Roman" w:cs="Times New Roman"/>
          <w:sz w:val="20"/>
          <w:szCs w:val="20"/>
          <w:lang w:val="en-US"/>
        </w:rPr>
        <w:t>–</w:t>
      </w:r>
      <w:r w:rsidR="005727FA" w:rsidRPr="00405853">
        <w:rPr>
          <w:rFonts w:ascii="Times New Roman" w:hAnsi="Times New Roman" w:cs="Times New Roman"/>
          <w:sz w:val="20"/>
          <w:szCs w:val="20"/>
          <w:lang w:val="en-US"/>
        </w:rPr>
        <w:t xml:space="preserve"> </w:t>
      </w:r>
      <w:r w:rsidR="005727FA" w:rsidRPr="00405853">
        <w:rPr>
          <w:rFonts w:ascii="Times New Roman" w:hAnsi="Times New Roman" w:cs="Times New Roman"/>
          <w:sz w:val="20"/>
          <w:szCs w:val="20"/>
        </w:rPr>
        <w:t>возражать</w:t>
      </w:r>
      <w:r w:rsidR="00EC74F9" w:rsidRPr="00405853">
        <w:rPr>
          <w:rFonts w:ascii="Times New Roman" w:hAnsi="Times New Roman" w:cs="Times New Roman"/>
          <w:sz w:val="20"/>
          <w:szCs w:val="20"/>
          <w:lang w:val="en-US"/>
        </w:rPr>
        <w:tab/>
      </w:r>
      <w:r w:rsidR="00EC74F9" w:rsidRPr="00405853">
        <w:rPr>
          <w:rFonts w:ascii="Times New Roman" w:hAnsi="Times New Roman" w:cs="Times New Roman"/>
          <w:sz w:val="20"/>
          <w:szCs w:val="20"/>
          <w:lang w:val="en-US"/>
        </w:rPr>
        <w:tab/>
      </w:r>
      <w:r w:rsidR="00C80BE7" w:rsidRPr="00405853">
        <w:rPr>
          <w:rFonts w:ascii="Times New Roman" w:hAnsi="Times New Roman" w:cs="Times New Roman"/>
          <w:sz w:val="20"/>
          <w:szCs w:val="20"/>
          <w:lang w:val="en-US"/>
        </w:rPr>
        <w:tab/>
      </w:r>
    </w:p>
    <w:p w:rsidR="005727FA" w:rsidRPr="009533AD" w:rsidRDefault="007062A0" w:rsidP="00E6689E">
      <w:pPr>
        <w:autoSpaceDE w:val="0"/>
        <w:autoSpaceDN w:val="0"/>
        <w:adjustRightInd w:val="0"/>
        <w:spacing w:after="0" w:line="240" w:lineRule="auto"/>
        <w:ind w:firstLine="284"/>
        <w:jc w:val="both"/>
        <w:rPr>
          <w:rFonts w:ascii="Times New Roman" w:hAnsi="Times New Roman" w:cs="Times New Roman"/>
          <w:sz w:val="20"/>
          <w:szCs w:val="20"/>
        </w:rPr>
      </w:pPr>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clear</w:t>
      </w:r>
      <w:proofErr w:type="gramEnd"/>
      <w:r w:rsidRPr="009533AD">
        <w:rPr>
          <w:rFonts w:ascii="Times New Roman" w:hAnsi="Times New Roman" w:cs="Times New Roman"/>
          <w:sz w:val="20"/>
          <w:szCs w:val="20"/>
        </w:rPr>
        <w:t xml:space="preserve"> </w:t>
      </w:r>
      <w:r w:rsidRPr="00405853">
        <w:rPr>
          <w:rFonts w:ascii="Times New Roman" w:hAnsi="Times New Roman" w:cs="Times New Roman"/>
          <w:sz w:val="20"/>
          <w:szCs w:val="20"/>
          <w:lang w:val="en-US"/>
        </w:rPr>
        <w:t>purpose</w:t>
      </w:r>
      <w:r w:rsidRPr="009533AD">
        <w:rPr>
          <w:rFonts w:ascii="Times New Roman" w:hAnsi="Times New Roman" w:cs="Times New Roman"/>
          <w:sz w:val="20"/>
          <w:szCs w:val="20"/>
        </w:rPr>
        <w:t xml:space="preserve"> </w:t>
      </w:r>
      <w:r w:rsidR="005727FA" w:rsidRPr="009533AD">
        <w:rPr>
          <w:rFonts w:ascii="Times New Roman" w:hAnsi="Times New Roman" w:cs="Times New Roman"/>
          <w:sz w:val="20"/>
          <w:szCs w:val="20"/>
        </w:rPr>
        <w:t xml:space="preserve">– </w:t>
      </w:r>
      <w:r w:rsidR="005727FA" w:rsidRPr="00405853">
        <w:rPr>
          <w:rFonts w:ascii="Times New Roman" w:hAnsi="Times New Roman" w:cs="Times New Roman"/>
          <w:sz w:val="20"/>
          <w:szCs w:val="20"/>
        </w:rPr>
        <w:t>ясная</w:t>
      </w:r>
      <w:r w:rsidR="005727FA" w:rsidRPr="009533AD">
        <w:rPr>
          <w:rFonts w:ascii="Times New Roman" w:hAnsi="Times New Roman" w:cs="Times New Roman"/>
          <w:sz w:val="20"/>
          <w:szCs w:val="20"/>
        </w:rPr>
        <w:t xml:space="preserve"> </w:t>
      </w:r>
      <w:r w:rsidR="005727FA" w:rsidRPr="00405853">
        <w:rPr>
          <w:rFonts w:ascii="Times New Roman" w:hAnsi="Times New Roman" w:cs="Times New Roman"/>
          <w:sz w:val="20"/>
          <w:szCs w:val="20"/>
        </w:rPr>
        <w:t>цель</w:t>
      </w:r>
    </w:p>
    <w:p w:rsidR="007062A0" w:rsidRPr="009533AD" w:rsidRDefault="005727FA" w:rsidP="00E6689E">
      <w:pPr>
        <w:autoSpaceDE w:val="0"/>
        <w:autoSpaceDN w:val="0"/>
        <w:adjustRightInd w:val="0"/>
        <w:spacing w:after="0" w:line="240" w:lineRule="auto"/>
        <w:ind w:firstLine="284"/>
        <w:jc w:val="both"/>
        <w:rPr>
          <w:rFonts w:ascii="Times New Roman" w:hAnsi="Times New Roman" w:cs="Times New Roman"/>
          <w:sz w:val="20"/>
          <w:szCs w:val="20"/>
        </w:rPr>
      </w:pPr>
      <w:r w:rsidRPr="009533AD">
        <w:rPr>
          <w:rFonts w:ascii="Times New Roman" w:hAnsi="Times New Roman" w:cs="Times New Roman"/>
          <w:sz w:val="20"/>
          <w:szCs w:val="20"/>
        </w:rPr>
        <w:t xml:space="preserve"> </w:t>
      </w:r>
      <w:proofErr w:type="gramStart"/>
      <w:r w:rsidR="00420F93">
        <w:rPr>
          <w:rFonts w:ascii="Times New Roman" w:hAnsi="Times New Roman" w:cs="Times New Roman"/>
          <w:sz w:val="20"/>
          <w:szCs w:val="20"/>
          <w:lang w:val="en-US"/>
        </w:rPr>
        <w:t>j</w:t>
      </w:r>
      <w:r w:rsidRPr="00405853">
        <w:rPr>
          <w:rFonts w:ascii="Times New Roman" w:hAnsi="Times New Roman" w:cs="Times New Roman"/>
          <w:sz w:val="20"/>
          <w:szCs w:val="20"/>
          <w:lang w:val="en-US" w:eastAsia="ru-RU"/>
        </w:rPr>
        <w:t>obseeker</w:t>
      </w:r>
      <w:proofErr w:type="gramEnd"/>
      <w:r w:rsidRPr="009533AD">
        <w:rPr>
          <w:rFonts w:ascii="Times New Roman" w:hAnsi="Times New Roman" w:cs="Times New Roman"/>
          <w:sz w:val="20"/>
          <w:szCs w:val="20"/>
          <w:lang w:eastAsia="ru-RU"/>
        </w:rPr>
        <w:t xml:space="preserve"> – </w:t>
      </w:r>
      <w:r w:rsidR="00E9357E">
        <w:rPr>
          <w:rFonts w:ascii="Times New Roman" w:hAnsi="Times New Roman" w:cs="Times New Roman"/>
          <w:sz w:val="20"/>
          <w:szCs w:val="20"/>
          <w:lang w:eastAsia="ru-RU"/>
        </w:rPr>
        <w:t>ищущий работу, безработный</w:t>
      </w:r>
      <w:r w:rsidR="00EC74F9" w:rsidRPr="009533AD">
        <w:rPr>
          <w:rFonts w:ascii="Times New Roman" w:hAnsi="Times New Roman" w:cs="Times New Roman"/>
          <w:sz w:val="20"/>
          <w:szCs w:val="20"/>
        </w:rPr>
        <w:tab/>
      </w:r>
      <w:r w:rsidR="00C80BE7" w:rsidRPr="009533AD">
        <w:rPr>
          <w:rFonts w:ascii="Times New Roman" w:hAnsi="Times New Roman" w:cs="Times New Roman"/>
          <w:sz w:val="20"/>
          <w:szCs w:val="20"/>
        </w:rPr>
        <w:tab/>
      </w:r>
    </w:p>
    <w:p w:rsidR="007062A0" w:rsidRPr="009533AD" w:rsidRDefault="00C80BE7" w:rsidP="00E6689E">
      <w:pPr>
        <w:autoSpaceDE w:val="0"/>
        <w:autoSpaceDN w:val="0"/>
        <w:adjustRightInd w:val="0"/>
        <w:spacing w:after="0" w:line="240" w:lineRule="auto"/>
        <w:ind w:firstLine="284"/>
        <w:jc w:val="both"/>
        <w:rPr>
          <w:rFonts w:ascii="Times New Roman" w:hAnsi="Times New Roman" w:cs="Times New Roman"/>
          <w:sz w:val="20"/>
          <w:szCs w:val="20"/>
        </w:rPr>
      </w:pPr>
      <w:r w:rsidRPr="009533AD">
        <w:rPr>
          <w:rFonts w:ascii="Times New Roman" w:hAnsi="Times New Roman" w:cs="Times New Roman"/>
          <w:sz w:val="20"/>
          <w:szCs w:val="20"/>
          <w:lang w:eastAsia="ru-RU"/>
        </w:rPr>
        <w:t xml:space="preserve"> </w:t>
      </w:r>
      <w:proofErr w:type="gramStart"/>
      <w:r w:rsidRPr="00405853">
        <w:rPr>
          <w:rFonts w:ascii="Times New Roman" w:hAnsi="Times New Roman" w:cs="Times New Roman"/>
          <w:sz w:val="20"/>
          <w:szCs w:val="20"/>
          <w:lang w:val="en-US" w:eastAsia="ru-RU"/>
        </w:rPr>
        <w:t>performance</w:t>
      </w:r>
      <w:proofErr w:type="gramEnd"/>
      <w:r w:rsidR="005727FA" w:rsidRPr="009533AD">
        <w:rPr>
          <w:rFonts w:ascii="Times New Roman" w:hAnsi="Times New Roman" w:cs="Times New Roman"/>
          <w:sz w:val="20"/>
          <w:szCs w:val="20"/>
          <w:lang w:eastAsia="ru-RU"/>
        </w:rPr>
        <w:t xml:space="preserve"> – </w:t>
      </w:r>
      <w:r w:rsidR="005727FA" w:rsidRPr="00405853">
        <w:rPr>
          <w:rFonts w:ascii="Times New Roman" w:hAnsi="Times New Roman" w:cs="Times New Roman"/>
          <w:sz w:val="20"/>
          <w:szCs w:val="20"/>
          <w:lang w:eastAsia="ru-RU"/>
        </w:rPr>
        <w:t>выполнение</w:t>
      </w:r>
      <w:r w:rsidR="005727FA" w:rsidRPr="009533AD">
        <w:rPr>
          <w:rFonts w:ascii="Times New Roman" w:hAnsi="Times New Roman" w:cs="Times New Roman"/>
          <w:sz w:val="20"/>
          <w:szCs w:val="20"/>
          <w:lang w:eastAsia="ru-RU"/>
        </w:rPr>
        <w:t xml:space="preserve"> </w:t>
      </w:r>
      <w:r w:rsidR="00EC74F9" w:rsidRPr="009533AD">
        <w:rPr>
          <w:rFonts w:ascii="Times New Roman" w:hAnsi="Times New Roman" w:cs="Times New Roman"/>
          <w:sz w:val="20"/>
          <w:szCs w:val="20"/>
        </w:rPr>
        <w:tab/>
      </w:r>
      <w:r w:rsidRPr="009533AD">
        <w:rPr>
          <w:rFonts w:ascii="Times New Roman" w:hAnsi="Times New Roman" w:cs="Times New Roman"/>
          <w:sz w:val="20"/>
          <w:szCs w:val="20"/>
        </w:rPr>
        <w:tab/>
      </w:r>
    </w:p>
    <w:p w:rsidR="007062A0" w:rsidRPr="009533AD" w:rsidRDefault="00BF7E03" w:rsidP="00E6689E">
      <w:pPr>
        <w:autoSpaceDE w:val="0"/>
        <w:autoSpaceDN w:val="0"/>
        <w:adjustRightInd w:val="0"/>
        <w:spacing w:after="0" w:line="240" w:lineRule="auto"/>
        <w:ind w:firstLine="284"/>
        <w:jc w:val="both"/>
        <w:rPr>
          <w:rFonts w:ascii="Times New Roman" w:hAnsi="Times New Roman" w:cs="Times New Roman"/>
          <w:sz w:val="20"/>
          <w:szCs w:val="20"/>
        </w:rPr>
      </w:pPr>
      <w:r w:rsidRPr="009533AD">
        <w:rPr>
          <w:rFonts w:ascii="Times New Roman" w:hAnsi="Times New Roman" w:cs="Times New Roman"/>
          <w:sz w:val="20"/>
          <w:szCs w:val="20"/>
          <w:lang w:eastAsia="ru-RU"/>
        </w:rPr>
        <w:t xml:space="preserve"> </w:t>
      </w:r>
      <w:proofErr w:type="gramStart"/>
      <w:r w:rsidRPr="00405853">
        <w:rPr>
          <w:rFonts w:ascii="Times New Roman" w:hAnsi="Times New Roman" w:cs="Times New Roman"/>
          <w:sz w:val="20"/>
          <w:szCs w:val="20"/>
          <w:lang w:val="en-US" w:eastAsia="ru-RU"/>
        </w:rPr>
        <w:t>match</w:t>
      </w:r>
      <w:proofErr w:type="gramEnd"/>
      <w:r w:rsidR="007062A0" w:rsidRPr="009533AD">
        <w:rPr>
          <w:rFonts w:ascii="Times New Roman" w:hAnsi="Times New Roman" w:cs="Times New Roman"/>
          <w:sz w:val="20"/>
          <w:szCs w:val="20"/>
        </w:rPr>
        <w:t xml:space="preserve"> </w:t>
      </w:r>
      <w:r w:rsidR="004E4B24" w:rsidRPr="00405853">
        <w:rPr>
          <w:rFonts w:ascii="Times New Roman" w:hAnsi="Times New Roman" w:cs="Times New Roman"/>
          <w:sz w:val="20"/>
          <w:szCs w:val="20"/>
        </w:rPr>
        <w:t>–</w:t>
      </w:r>
      <w:r w:rsidR="002A51C8">
        <w:rPr>
          <w:rFonts w:ascii="Times New Roman" w:hAnsi="Times New Roman" w:cs="Times New Roman"/>
          <w:sz w:val="20"/>
          <w:szCs w:val="20"/>
        </w:rPr>
        <w:t xml:space="preserve"> </w:t>
      </w:r>
      <w:r w:rsidR="005727FA" w:rsidRPr="00405853">
        <w:rPr>
          <w:rFonts w:ascii="Times New Roman" w:hAnsi="Times New Roman" w:cs="Times New Roman"/>
          <w:sz w:val="20"/>
          <w:szCs w:val="20"/>
        </w:rPr>
        <w:t>подходить</w:t>
      </w:r>
      <w:r w:rsidR="00EC74F9" w:rsidRPr="009533AD">
        <w:rPr>
          <w:rFonts w:ascii="Times New Roman" w:hAnsi="Times New Roman" w:cs="Times New Roman"/>
          <w:sz w:val="20"/>
          <w:szCs w:val="20"/>
        </w:rPr>
        <w:tab/>
      </w:r>
      <w:r w:rsidR="00C80BE7" w:rsidRPr="009533AD">
        <w:rPr>
          <w:rFonts w:ascii="Times New Roman" w:hAnsi="Times New Roman" w:cs="Times New Roman"/>
          <w:sz w:val="20"/>
          <w:szCs w:val="20"/>
        </w:rPr>
        <w:tab/>
      </w:r>
      <w:r w:rsidRPr="009533AD">
        <w:rPr>
          <w:rFonts w:ascii="Times New Roman" w:hAnsi="Times New Roman" w:cs="Times New Roman"/>
          <w:sz w:val="20"/>
          <w:szCs w:val="20"/>
        </w:rPr>
        <w:tab/>
      </w:r>
    </w:p>
    <w:p w:rsidR="007062A0" w:rsidRPr="009533AD" w:rsidRDefault="00BF7E03" w:rsidP="00E6689E">
      <w:pPr>
        <w:autoSpaceDE w:val="0"/>
        <w:autoSpaceDN w:val="0"/>
        <w:adjustRightInd w:val="0"/>
        <w:spacing w:after="0" w:line="240" w:lineRule="auto"/>
        <w:ind w:firstLine="284"/>
        <w:jc w:val="both"/>
        <w:rPr>
          <w:rFonts w:ascii="Times New Roman" w:hAnsi="Times New Roman" w:cs="Times New Roman"/>
          <w:sz w:val="20"/>
          <w:szCs w:val="20"/>
        </w:rPr>
      </w:pPr>
      <w:r w:rsidRPr="009533AD">
        <w:rPr>
          <w:rFonts w:ascii="Times New Roman" w:hAnsi="Times New Roman" w:cs="Times New Roman"/>
          <w:sz w:val="20"/>
          <w:szCs w:val="20"/>
        </w:rPr>
        <w:t xml:space="preserve"> </w:t>
      </w:r>
      <w:proofErr w:type="gramStart"/>
      <w:r w:rsidRPr="00405853">
        <w:rPr>
          <w:rFonts w:ascii="Times New Roman" w:hAnsi="Times New Roman" w:cs="Times New Roman"/>
          <w:sz w:val="20"/>
          <w:szCs w:val="20"/>
          <w:lang w:val="en-US"/>
        </w:rPr>
        <w:t>sacrifice</w:t>
      </w:r>
      <w:r w:rsidR="004E4B24">
        <w:rPr>
          <w:rFonts w:ascii="Times New Roman" w:hAnsi="Times New Roman" w:cs="Times New Roman"/>
          <w:sz w:val="20"/>
          <w:szCs w:val="20"/>
        </w:rPr>
        <w:t xml:space="preserve"> </w:t>
      </w:r>
      <w:r w:rsidR="005727FA" w:rsidRPr="009533AD">
        <w:rPr>
          <w:rFonts w:ascii="Times New Roman" w:hAnsi="Times New Roman" w:cs="Times New Roman"/>
          <w:sz w:val="20"/>
          <w:szCs w:val="20"/>
        </w:rPr>
        <w:t xml:space="preserve"> </w:t>
      </w:r>
      <w:r w:rsidR="004E4B24" w:rsidRPr="00405853">
        <w:rPr>
          <w:rFonts w:ascii="Times New Roman" w:hAnsi="Times New Roman" w:cs="Times New Roman"/>
          <w:sz w:val="20"/>
          <w:szCs w:val="20"/>
        </w:rPr>
        <w:t>–</w:t>
      </w:r>
      <w:proofErr w:type="gramEnd"/>
      <w:r w:rsidR="004E4B24">
        <w:rPr>
          <w:rFonts w:ascii="Times New Roman" w:hAnsi="Times New Roman" w:cs="Times New Roman"/>
          <w:sz w:val="20"/>
          <w:szCs w:val="20"/>
        </w:rPr>
        <w:t xml:space="preserve"> </w:t>
      </w:r>
      <w:r w:rsidR="005727FA" w:rsidRPr="00405853">
        <w:rPr>
          <w:rFonts w:ascii="Times New Roman" w:hAnsi="Times New Roman" w:cs="Times New Roman"/>
          <w:sz w:val="20"/>
          <w:szCs w:val="20"/>
        </w:rPr>
        <w:t>жертва</w:t>
      </w:r>
      <w:r w:rsidR="007062A0" w:rsidRPr="009533AD">
        <w:rPr>
          <w:rFonts w:ascii="Times New Roman" w:hAnsi="Times New Roman" w:cs="Times New Roman"/>
          <w:sz w:val="20"/>
          <w:szCs w:val="20"/>
        </w:rPr>
        <w:t xml:space="preserve">. </w:t>
      </w:r>
      <w:r w:rsidR="00EC74F9" w:rsidRPr="009533AD">
        <w:rPr>
          <w:rFonts w:ascii="Times New Roman" w:hAnsi="Times New Roman" w:cs="Times New Roman"/>
          <w:sz w:val="20"/>
          <w:szCs w:val="20"/>
        </w:rPr>
        <w:tab/>
      </w:r>
      <w:r w:rsidR="00C80BE7" w:rsidRPr="009533AD">
        <w:rPr>
          <w:rFonts w:ascii="Times New Roman" w:hAnsi="Times New Roman" w:cs="Times New Roman"/>
          <w:sz w:val="20"/>
          <w:szCs w:val="20"/>
        </w:rPr>
        <w:tab/>
      </w:r>
    </w:p>
    <w:p w:rsidR="007062A0" w:rsidRPr="009533AD" w:rsidRDefault="007062A0" w:rsidP="00E6689E">
      <w:pPr>
        <w:autoSpaceDE w:val="0"/>
        <w:autoSpaceDN w:val="0"/>
        <w:adjustRightInd w:val="0"/>
        <w:spacing w:after="0" w:line="240" w:lineRule="auto"/>
        <w:ind w:firstLine="284"/>
        <w:jc w:val="both"/>
        <w:rPr>
          <w:rFonts w:ascii="Times New Roman" w:hAnsi="Times New Roman" w:cs="Times New Roman"/>
          <w:sz w:val="20"/>
          <w:szCs w:val="20"/>
        </w:rPr>
      </w:pPr>
      <w:r w:rsidRPr="009533AD">
        <w:rPr>
          <w:rFonts w:ascii="Times New Roman" w:hAnsi="Times New Roman" w:cs="Times New Roman"/>
          <w:sz w:val="20"/>
          <w:szCs w:val="20"/>
        </w:rPr>
        <w:t xml:space="preserve"> </w:t>
      </w:r>
      <w:proofErr w:type="gramStart"/>
      <w:r w:rsidRPr="00405853">
        <w:rPr>
          <w:rFonts w:ascii="Times New Roman" w:hAnsi="Times New Roman" w:cs="Times New Roman"/>
          <w:sz w:val="20"/>
          <w:szCs w:val="20"/>
          <w:lang w:val="en-US"/>
        </w:rPr>
        <w:t>undertake</w:t>
      </w:r>
      <w:proofErr w:type="gramEnd"/>
      <w:r w:rsidRPr="009533AD">
        <w:rPr>
          <w:rFonts w:ascii="Times New Roman" w:hAnsi="Times New Roman" w:cs="Times New Roman"/>
          <w:sz w:val="20"/>
          <w:szCs w:val="20"/>
        </w:rPr>
        <w:t xml:space="preserve"> </w:t>
      </w:r>
      <w:r w:rsidR="004E4B24" w:rsidRPr="00405853">
        <w:rPr>
          <w:rFonts w:ascii="Times New Roman" w:hAnsi="Times New Roman" w:cs="Times New Roman"/>
          <w:sz w:val="20"/>
          <w:szCs w:val="20"/>
        </w:rPr>
        <w:t>–</w:t>
      </w:r>
      <w:r w:rsidR="005727FA" w:rsidRPr="009533AD">
        <w:rPr>
          <w:rFonts w:ascii="Times New Roman" w:hAnsi="Times New Roman" w:cs="Times New Roman"/>
          <w:sz w:val="20"/>
          <w:szCs w:val="20"/>
        </w:rPr>
        <w:t xml:space="preserve"> </w:t>
      </w:r>
      <w:r w:rsidR="005727FA" w:rsidRPr="00405853">
        <w:rPr>
          <w:rFonts w:ascii="Times New Roman" w:hAnsi="Times New Roman" w:cs="Times New Roman"/>
          <w:sz w:val="20"/>
          <w:szCs w:val="20"/>
        </w:rPr>
        <w:t>предпринять</w:t>
      </w:r>
      <w:r w:rsidR="00C80BE7" w:rsidRPr="009533AD">
        <w:rPr>
          <w:rFonts w:ascii="Times New Roman" w:hAnsi="Times New Roman" w:cs="Times New Roman"/>
          <w:sz w:val="20"/>
          <w:szCs w:val="20"/>
        </w:rPr>
        <w:tab/>
      </w:r>
      <w:r w:rsidR="00DA02BA" w:rsidRPr="009533AD">
        <w:rPr>
          <w:rFonts w:ascii="Times New Roman" w:hAnsi="Times New Roman" w:cs="Times New Roman"/>
          <w:sz w:val="20"/>
          <w:szCs w:val="20"/>
        </w:rPr>
        <w:tab/>
      </w:r>
      <w:r w:rsidRPr="009533AD">
        <w:rPr>
          <w:rFonts w:ascii="Times New Roman" w:hAnsi="Times New Roman" w:cs="Times New Roman"/>
          <w:sz w:val="20"/>
          <w:szCs w:val="20"/>
        </w:rPr>
        <w:t xml:space="preserve"> </w:t>
      </w:r>
    </w:p>
    <w:p w:rsidR="00C80BE7" w:rsidRPr="005857E1" w:rsidRDefault="007062A0"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9533AD">
        <w:rPr>
          <w:rFonts w:ascii="Times New Roman" w:hAnsi="Times New Roman" w:cs="Times New Roman"/>
          <w:sz w:val="20"/>
          <w:szCs w:val="20"/>
        </w:rPr>
        <w:t xml:space="preserve"> </w:t>
      </w:r>
      <w:proofErr w:type="gramStart"/>
      <w:r w:rsidRPr="00405853">
        <w:rPr>
          <w:rFonts w:ascii="Times New Roman" w:hAnsi="Times New Roman" w:cs="Times New Roman"/>
          <w:sz w:val="20"/>
          <w:szCs w:val="20"/>
          <w:lang w:val="en-US"/>
        </w:rPr>
        <w:t>find</w:t>
      </w:r>
      <w:proofErr w:type="gramEnd"/>
      <w:r w:rsidRPr="005857E1">
        <w:rPr>
          <w:rFonts w:ascii="Times New Roman" w:hAnsi="Times New Roman" w:cs="Times New Roman"/>
          <w:sz w:val="20"/>
          <w:szCs w:val="20"/>
          <w:lang w:val="en-US"/>
        </w:rPr>
        <w:t xml:space="preserve"> </w:t>
      </w:r>
      <w:r w:rsidRPr="00405853">
        <w:rPr>
          <w:rFonts w:ascii="Times New Roman" w:hAnsi="Times New Roman" w:cs="Times New Roman"/>
          <w:sz w:val="20"/>
          <w:szCs w:val="20"/>
          <w:lang w:val="en-US"/>
        </w:rPr>
        <w:t>out</w:t>
      </w:r>
      <w:r w:rsidRPr="005857E1">
        <w:rPr>
          <w:rFonts w:ascii="Times New Roman" w:hAnsi="Times New Roman" w:cs="Times New Roman"/>
          <w:sz w:val="20"/>
          <w:szCs w:val="20"/>
          <w:lang w:val="en-US"/>
        </w:rPr>
        <w:t xml:space="preserve"> </w:t>
      </w:r>
      <w:r w:rsidR="004E4B24" w:rsidRPr="005857E1">
        <w:rPr>
          <w:rFonts w:ascii="Times New Roman" w:hAnsi="Times New Roman" w:cs="Times New Roman"/>
          <w:sz w:val="20"/>
          <w:szCs w:val="20"/>
          <w:lang w:val="en-US"/>
        </w:rPr>
        <w:t>–</w:t>
      </w:r>
      <w:r w:rsidR="005727FA" w:rsidRPr="005857E1">
        <w:rPr>
          <w:rFonts w:ascii="Times New Roman" w:hAnsi="Times New Roman" w:cs="Times New Roman"/>
          <w:sz w:val="20"/>
          <w:szCs w:val="20"/>
          <w:lang w:val="en-US"/>
        </w:rPr>
        <w:t xml:space="preserve"> </w:t>
      </w:r>
      <w:r w:rsidR="005727FA" w:rsidRPr="00405853">
        <w:rPr>
          <w:rFonts w:ascii="Times New Roman" w:hAnsi="Times New Roman" w:cs="Times New Roman"/>
          <w:sz w:val="20"/>
          <w:szCs w:val="20"/>
        </w:rPr>
        <w:t>выяснять</w:t>
      </w:r>
      <w:r w:rsidRPr="005857E1">
        <w:rPr>
          <w:rFonts w:ascii="Times New Roman" w:hAnsi="Times New Roman" w:cs="Times New Roman"/>
          <w:sz w:val="20"/>
          <w:szCs w:val="20"/>
          <w:lang w:val="en-US"/>
        </w:rPr>
        <w:t>.</w:t>
      </w:r>
      <w:r w:rsidR="00EC74F9" w:rsidRPr="005857E1">
        <w:rPr>
          <w:rFonts w:ascii="Times New Roman" w:hAnsi="Times New Roman" w:cs="Times New Roman"/>
          <w:sz w:val="20"/>
          <w:szCs w:val="20"/>
          <w:lang w:val="en-US"/>
        </w:rPr>
        <w:tab/>
      </w:r>
      <w:r w:rsidR="00EC74F9" w:rsidRPr="005857E1">
        <w:rPr>
          <w:rFonts w:ascii="Times New Roman" w:hAnsi="Times New Roman" w:cs="Times New Roman"/>
          <w:sz w:val="20"/>
          <w:szCs w:val="20"/>
          <w:lang w:val="en-US"/>
        </w:rPr>
        <w:tab/>
      </w:r>
      <w:r w:rsidR="00C80BE7" w:rsidRPr="005857E1">
        <w:rPr>
          <w:rFonts w:ascii="Times New Roman" w:hAnsi="Times New Roman" w:cs="Times New Roman"/>
          <w:sz w:val="20"/>
          <w:szCs w:val="20"/>
          <w:lang w:val="en-US"/>
        </w:rPr>
        <w:tab/>
      </w:r>
    </w:p>
    <w:p w:rsidR="007062A0" w:rsidRPr="00405853" w:rsidRDefault="00C80BE7"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E4B24">
        <w:rPr>
          <w:rFonts w:ascii="Times New Roman" w:hAnsi="Times New Roman" w:cs="Times New Roman"/>
          <w:sz w:val="20"/>
          <w:szCs w:val="20"/>
          <w:lang w:val="en-US" w:eastAsia="ru-RU"/>
        </w:rPr>
        <w:t xml:space="preserve"> </w:t>
      </w:r>
      <w:proofErr w:type="gramStart"/>
      <w:r w:rsidRPr="00405853">
        <w:rPr>
          <w:rFonts w:ascii="Times New Roman" w:hAnsi="Times New Roman" w:cs="Times New Roman"/>
          <w:sz w:val="20"/>
          <w:szCs w:val="20"/>
          <w:lang w:val="en-US" w:eastAsia="ru-RU"/>
        </w:rPr>
        <w:t>strictly</w:t>
      </w:r>
      <w:proofErr w:type="gramEnd"/>
      <w:r w:rsidR="005727FA" w:rsidRPr="00405853">
        <w:rPr>
          <w:rFonts w:ascii="Times New Roman" w:hAnsi="Times New Roman" w:cs="Times New Roman"/>
          <w:sz w:val="20"/>
          <w:szCs w:val="20"/>
          <w:lang w:val="en-US"/>
        </w:rPr>
        <w:t xml:space="preserve"> </w:t>
      </w:r>
      <w:r w:rsidR="004E4B24" w:rsidRPr="004E4B24">
        <w:rPr>
          <w:rFonts w:ascii="Times New Roman" w:hAnsi="Times New Roman" w:cs="Times New Roman"/>
          <w:sz w:val="20"/>
          <w:szCs w:val="20"/>
          <w:lang w:val="en-US"/>
        </w:rPr>
        <w:t>–</w:t>
      </w:r>
      <w:r w:rsidR="005727FA" w:rsidRPr="00405853">
        <w:rPr>
          <w:rFonts w:ascii="Times New Roman" w:hAnsi="Times New Roman" w:cs="Times New Roman"/>
          <w:sz w:val="20"/>
          <w:szCs w:val="20"/>
          <w:lang w:val="en-US"/>
        </w:rPr>
        <w:t xml:space="preserve"> </w:t>
      </w:r>
      <w:r w:rsidR="005727FA" w:rsidRPr="00405853">
        <w:rPr>
          <w:rFonts w:ascii="Times New Roman" w:hAnsi="Times New Roman" w:cs="Times New Roman"/>
          <w:sz w:val="20"/>
          <w:szCs w:val="20"/>
        </w:rPr>
        <w:t>строго</w:t>
      </w:r>
      <w:r w:rsidR="00EC74F9" w:rsidRPr="00405853">
        <w:rPr>
          <w:rFonts w:ascii="Times New Roman" w:hAnsi="Times New Roman" w:cs="Times New Roman"/>
          <w:sz w:val="20"/>
          <w:szCs w:val="20"/>
          <w:lang w:val="en-US"/>
        </w:rPr>
        <w:tab/>
      </w:r>
      <w:r w:rsidR="00EC74F9" w:rsidRPr="00405853">
        <w:rPr>
          <w:rFonts w:ascii="Times New Roman" w:hAnsi="Times New Roman" w:cs="Times New Roman"/>
          <w:sz w:val="20"/>
          <w:szCs w:val="20"/>
          <w:lang w:val="en-US"/>
        </w:rPr>
        <w:tab/>
      </w:r>
      <w:r w:rsidR="007062A0" w:rsidRPr="00405853">
        <w:rPr>
          <w:rFonts w:ascii="Times New Roman" w:hAnsi="Times New Roman" w:cs="Times New Roman"/>
          <w:sz w:val="20"/>
          <w:szCs w:val="20"/>
          <w:lang w:val="en-US"/>
        </w:rPr>
        <w:t xml:space="preserve"> </w:t>
      </w:r>
      <w:r w:rsidRPr="00405853">
        <w:rPr>
          <w:rFonts w:ascii="Times New Roman" w:hAnsi="Times New Roman" w:cs="Times New Roman"/>
          <w:sz w:val="20"/>
          <w:szCs w:val="20"/>
          <w:lang w:val="en-US"/>
        </w:rPr>
        <w:tab/>
      </w:r>
    </w:p>
    <w:p w:rsidR="007062A0" w:rsidRPr="00405853" w:rsidRDefault="005727FA"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explanation</w:t>
      </w:r>
      <w:proofErr w:type="gramEnd"/>
      <w:r w:rsidRPr="00405853">
        <w:rPr>
          <w:rFonts w:ascii="Times New Roman" w:hAnsi="Times New Roman" w:cs="Times New Roman"/>
          <w:sz w:val="20"/>
          <w:szCs w:val="20"/>
          <w:lang w:val="en-US"/>
        </w:rPr>
        <w:t xml:space="preserve"> </w:t>
      </w:r>
      <w:r w:rsidR="004E4B24" w:rsidRPr="004E4B24">
        <w:rPr>
          <w:rFonts w:ascii="Times New Roman" w:hAnsi="Times New Roman" w:cs="Times New Roman"/>
          <w:sz w:val="20"/>
          <w:szCs w:val="20"/>
          <w:lang w:val="en-US"/>
        </w:rPr>
        <w:t>–</w:t>
      </w:r>
      <w:r w:rsidRPr="00405853">
        <w:rPr>
          <w:rFonts w:ascii="Times New Roman" w:hAnsi="Times New Roman" w:cs="Times New Roman"/>
          <w:sz w:val="20"/>
          <w:szCs w:val="20"/>
          <w:lang w:val="en-US"/>
        </w:rPr>
        <w:t xml:space="preserve"> </w:t>
      </w:r>
      <w:r w:rsidRPr="00405853">
        <w:rPr>
          <w:rFonts w:ascii="Times New Roman" w:hAnsi="Times New Roman" w:cs="Times New Roman"/>
          <w:sz w:val="20"/>
          <w:szCs w:val="20"/>
        </w:rPr>
        <w:t>объяснение</w:t>
      </w:r>
      <w:r w:rsidR="007062A0" w:rsidRPr="00405853">
        <w:rPr>
          <w:rFonts w:ascii="Times New Roman" w:hAnsi="Times New Roman" w:cs="Times New Roman"/>
          <w:sz w:val="20"/>
          <w:szCs w:val="20"/>
          <w:lang w:val="en-US"/>
        </w:rPr>
        <w:t xml:space="preserve"> </w:t>
      </w:r>
      <w:r w:rsidR="00EC74F9" w:rsidRPr="00405853">
        <w:rPr>
          <w:rFonts w:ascii="Times New Roman" w:hAnsi="Times New Roman" w:cs="Times New Roman"/>
          <w:sz w:val="20"/>
          <w:szCs w:val="20"/>
          <w:lang w:val="en-US"/>
        </w:rPr>
        <w:tab/>
      </w:r>
      <w:r w:rsidR="00C80BE7" w:rsidRPr="00405853">
        <w:rPr>
          <w:rFonts w:ascii="Times New Roman" w:hAnsi="Times New Roman" w:cs="Times New Roman"/>
          <w:sz w:val="20"/>
          <w:szCs w:val="20"/>
          <w:lang w:val="en-US"/>
        </w:rPr>
        <w:tab/>
      </w:r>
    </w:p>
    <w:p w:rsidR="007062A0" w:rsidRPr="00405853" w:rsidRDefault="005727FA"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s</w:t>
      </w:r>
      <w:r w:rsidR="000F12B1" w:rsidRPr="00405853">
        <w:rPr>
          <w:rFonts w:ascii="Times New Roman" w:hAnsi="Times New Roman" w:cs="Times New Roman"/>
          <w:sz w:val="20"/>
          <w:szCs w:val="20"/>
          <w:lang w:val="en-US"/>
        </w:rPr>
        <w:t>earch</w:t>
      </w:r>
      <w:proofErr w:type="gramEnd"/>
      <w:r w:rsidRPr="00405853">
        <w:rPr>
          <w:rFonts w:ascii="Times New Roman" w:hAnsi="Times New Roman" w:cs="Times New Roman"/>
          <w:sz w:val="20"/>
          <w:szCs w:val="20"/>
          <w:lang w:val="en-US"/>
        </w:rPr>
        <w:t xml:space="preserve"> </w:t>
      </w:r>
      <w:r w:rsidR="004E4B24" w:rsidRPr="004E4B24">
        <w:rPr>
          <w:rFonts w:ascii="Times New Roman" w:hAnsi="Times New Roman" w:cs="Times New Roman"/>
          <w:sz w:val="20"/>
          <w:szCs w:val="20"/>
          <w:lang w:val="en-US"/>
        </w:rPr>
        <w:t>–</w:t>
      </w:r>
      <w:r w:rsidRPr="00405853">
        <w:rPr>
          <w:rFonts w:ascii="Times New Roman" w:hAnsi="Times New Roman" w:cs="Times New Roman"/>
          <w:sz w:val="20"/>
          <w:szCs w:val="20"/>
          <w:lang w:val="en-US"/>
        </w:rPr>
        <w:t xml:space="preserve"> </w:t>
      </w:r>
      <w:r w:rsidRPr="00405853">
        <w:rPr>
          <w:rFonts w:ascii="Times New Roman" w:hAnsi="Times New Roman" w:cs="Times New Roman"/>
          <w:sz w:val="20"/>
          <w:szCs w:val="20"/>
        </w:rPr>
        <w:t>поиск</w:t>
      </w:r>
      <w:r w:rsidR="00EC74F9" w:rsidRPr="00405853">
        <w:rPr>
          <w:rFonts w:ascii="Times New Roman" w:hAnsi="Times New Roman" w:cs="Times New Roman"/>
          <w:sz w:val="20"/>
          <w:szCs w:val="20"/>
          <w:lang w:val="en-US"/>
        </w:rPr>
        <w:tab/>
      </w:r>
      <w:r w:rsidR="00C80BE7" w:rsidRPr="00405853">
        <w:rPr>
          <w:rFonts w:ascii="Times New Roman" w:hAnsi="Times New Roman" w:cs="Times New Roman"/>
          <w:sz w:val="20"/>
          <w:szCs w:val="20"/>
          <w:lang w:val="en-US"/>
        </w:rPr>
        <w:tab/>
      </w:r>
      <w:r w:rsidR="00BF7E03" w:rsidRPr="00405853">
        <w:rPr>
          <w:rFonts w:ascii="Times New Roman" w:hAnsi="Times New Roman" w:cs="Times New Roman"/>
          <w:sz w:val="20"/>
          <w:szCs w:val="20"/>
          <w:lang w:val="en-US"/>
        </w:rPr>
        <w:tab/>
      </w:r>
      <w:r w:rsidR="007062A0" w:rsidRPr="00405853">
        <w:rPr>
          <w:rFonts w:ascii="Times New Roman" w:hAnsi="Times New Roman" w:cs="Times New Roman"/>
          <w:sz w:val="20"/>
          <w:szCs w:val="20"/>
          <w:lang w:val="en-US"/>
        </w:rPr>
        <w:t xml:space="preserve"> </w:t>
      </w:r>
    </w:p>
    <w:p w:rsidR="007062A0" w:rsidRPr="00405853" w:rsidRDefault="00BF7E03"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share</w:t>
      </w:r>
      <w:proofErr w:type="gramEnd"/>
      <w:r w:rsidR="005727FA" w:rsidRPr="00405853">
        <w:rPr>
          <w:rFonts w:ascii="Times New Roman" w:hAnsi="Times New Roman" w:cs="Times New Roman"/>
          <w:sz w:val="20"/>
          <w:szCs w:val="20"/>
          <w:lang w:val="en-US"/>
        </w:rPr>
        <w:t xml:space="preserve"> – </w:t>
      </w:r>
      <w:r w:rsidR="005727FA" w:rsidRPr="00405853">
        <w:rPr>
          <w:rFonts w:ascii="Times New Roman" w:hAnsi="Times New Roman" w:cs="Times New Roman"/>
          <w:sz w:val="20"/>
          <w:szCs w:val="20"/>
        </w:rPr>
        <w:t>делить</w:t>
      </w:r>
      <w:r w:rsidR="005727FA" w:rsidRPr="00405853">
        <w:rPr>
          <w:rFonts w:ascii="Times New Roman" w:hAnsi="Times New Roman" w:cs="Times New Roman"/>
          <w:sz w:val="20"/>
          <w:szCs w:val="20"/>
          <w:lang w:val="en-US"/>
        </w:rPr>
        <w:t>(</w:t>
      </w:r>
      <w:proofErr w:type="spellStart"/>
      <w:r w:rsidR="005727FA" w:rsidRPr="00405853">
        <w:rPr>
          <w:rFonts w:ascii="Times New Roman" w:hAnsi="Times New Roman" w:cs="Times New Roman"/>
          <w:sz w:val="20"/>
          <w:szCs w:val="20"/>
        </w:rPr>
        <w:t>ся</w:t>
      </w:r>
      <w:proofErr w:type="spellEnd"/>
      <w:r w:rsidR="005727FA" w:rsidRPr="00405853">
        <w:rPr>
          <w:rFonts w:ascii="Times New Roman" w:hAnsi="Times New Roman" w:cs="Times New Roman"/>
          <w:sz w:val="20"/>
          <w:szCs w:val="20"/>
          <w:lang w:val="en-US"/>
        </w:rPr>
        <w:t>)</w:t>
      </w:r>
      <w:r w:rsidR="00EC74F9" w:rsidRPr="00405853">
        <w:rPr>
          <w:rFonts w:ascii="Times New Roman" w:hAnsi="Times New Roman" w:cs="Times New Roman"/>
          <w:sz w:val="20"/>
          <w:szCs w:val="20"/>
          <w:lang w:val="en-US"/>
        </w:rPr>
        <w:tab/>
      </w:r>
      <w:r w:rsidR="00EC74F9" w:rsidRPr="00405853">
        <w:rPr>
          <w:rFonts w:ascii="Times New Roman" w:hAnsi="Times New Roman" w:cs="Times New Roman"/>
          <w:sz w:val="20"/>
          <w:szCs w:val="20"/>
          <w:lang w:val="en-US"/>
        </w:rPr>
        <w:tab/>
      </w:r>
      <w:r w:rsidR="00C80BE7" w:rsidRPr="00405853">
        <w:rPr>
          <w:rFonts w:ascii="Times New Roman" w:hAnsi="Times New Roman" w:cs="Times New Roman"/>
          <w:sz w:val="20"/>
          <w:szCs w:val="20"/>
          <w:lang w:val="en-US"/>
        </w:rPr>
        <w:tab/>
      </w:r>
    </w:p>
    <w:p w:rsidR="007062A0" w:rsidRPr="006562C7" w:rsidRDefault="00BF7E03"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lastRenderedPageBreak/>
        <w:t xml:space="preserve"> </w:t>
      </w:r>
      <w:proofErr w:type="gramStart"/>
      <w:r w:rsidR="00DA02BA" w:rsidRPr="00405853">
        <w:rPr>
          <w:rFonts w:ascii="Times New Roman" w:hAnsi="Times New Roman" w:cs="Times New Roman"/>
          <w:sz w:val="20"/>
          <w:szCs w:val="20"/>
        </w:rPr>
        <w:t>о</w:t>
      </w:r>
      <w:proofErr w:type="spellStart"/>
      <w:proofErr w:type="gramEnd"/>
      <w:r w:rsidRPr="00405853">
        <w:rPr>
          <w:rFonts w:ascii="Times New Roman" w:hAnsi="Times New Roman" w:cs="Times New Roman"/>
          <w:sz w:val="20"/>
          <w:szCs w:val="20"/>
          <w:lang w:val="en-US" w:eastAsia="ru-RU"/>
        </w:rPr>
        <w:t>therwise</w:t>
      </w:r>
      <w:proofErr w:type="spellEnd"/>
      <w:r w:rsidR="004E4B24" w:rsidRPr="005857E1">
        <w:rPr>
          <w:rFonts w:ascii="Times New Roman" w:hAnsi="Times New Roman" w:cs="Times New Roman"/>
          <w:sz w:val="20"/>
          <w:szCs w:val="20"/>
          <w:lang w:val="en-US" w:eastAsia="ru-RU"/>
        </w:rPr>
        <w:t xml:space="preserve"> </w:t>
      </w:r>
      <w:r w:rsidR="004E4B24" w:rsidRPr="005857E1">
        <w:rPr>
          <w:rFonts w:ascii="Times New Roman" w:hAnsi="Times New Roman" w:cs="Times New Roman"/>
          <w:sz w:val="20"/>
          <w:szCs w:val="20"/>
          <w:lang w:val="en-US"/>
        </w:rPr>
        <w:t>–</w:t>
      </w:r>
      <w:r w:rsidR="005727FA" w:rsidRPr="006562C7">
        <w:rPr>
          <w:rFonts w:ascii="Times New Roman" w:hAnsi="Times New Roman" w:cs="Times New Roman"/>
          <w:sz w:val="20"/>
          <w:szCs w:val="20"/>
          <w:lang w:val="en-US" w:eastAsia="ru-RU"/>
        </w:rPr>
        <w:t xml:space="preserve"> </w:t>
      </w:r>
      <w:r w:rsidR="005727FA" w:rsidRPr="00405853">
        <w:rPr>
          <w:rFonts w:ascii="Times New Roman" w:hAnsi="Times New Roman" w:cs="Times New Roman"/>
          <w:sz w:val="20"/>
          <w:szCs w:val="20"/>
          <w:lang w:eastAsia="ru-RU"/>
        </w:rPr>
        <w:t>иначе</w:t>
      </w:r>
      <w:r w:rsidR="00C80BE7" w:rsidRPr="006562C7">
        <w:rPr>
          <w:rFonts w:ascii="Times New Roman" w:hAnsi="Times New Roman" w:cs="Times New Roman"/>
          <w:sz w:val="20"/>
          <w:szCs w:val="20"/>
          <w:lang w:val="en-US"/>
        </w:rPr>
        <w:tab/>
      </w:r>
      <w:r w:rsidR="00DA02BA" w:rsidRPr="006562C7">
        <w:rPr>
          <w:rFonts w:ascii="Times New Roman" w:hAnsi="Times New Roman" w:cs="Times New Roman"/>
          <w:sz w:val="20"/>
          <w:szCs w:val="20"/>
          <w:lang w:val="en-US"/>
        </w:rPr>
        <w:tab/>
      </w:r>
    </w:p>
    <w:p w:rsidR="00420F93" w:rsidRDefault="007062A0"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6562C7">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predominantly</w:t>
      </w:r>
      <w:proofErr w:type="gramEnd"/>
      <w:r w:rsidRPr="006562C7">
        <w:rPr>
          <w:rFonts w:ascii="Times New Roman" w:hAnsi="Times New Roman" w:cs="Times New Roman"/>
          <w:sz w:val="20"/>
          <w:szCs w:val="20"/>
          <w:lang w:val="en-US"/>
        </w:rPr>
        <w:t xml:space="preserve"> </w:t>
      </w:r>
      <w:r w:rsidR="004E4B24" w:rsidRPr="005857E1">
        <w:rPr>
          <w:rFonts w:ascii="Times New Roman" w:hAnsi="Times New Roman" w:cs="Times New Roman"/>
          <w:sz w:val="20"/>
          <w:szCs w:val="20"/>
          <w:lang w:val="en-US"/>
        </w:rPr>
        <w:t>–</w:t>
      </w:r>
      <w:r w:rsidR="005727FA" w:rsidRPr="006562C7">
        <w:rPr>
          <w:rFonts w:ascii="Times New Roman" w:hAnsi="Times New Roman" w:cs="Times New Roman"/>
          <w:sz w:val="20"/>
          <w:szCs w:val="20"/>
          <w:lang w:val="en-US"/>
        </w:rPr>
        <w:t xml:space="preserve"> </w:t>
      </w:r>
      <w:r w:rsidR="005727FA" w:rsidRPr="00405853">
        <w:rPr>
          <w:rFonts w:ascii="Times New Roman" w:hAnsi="Times New Roman" w:cs="Times New Roman"/>
          <w:sz w:val="20"/>
          <w:szCs w:val="20"/>
        </w:rPr>
        <w:t>главным</w:t>
      </w:r>
      <w:r w:rsidR="005727FA" w:rsidRPr="006562C7">
        <w:rPr>
          <w:rFonts w:ascii="Times New Roman" w:hAnsi="Times New Roman" w:cs="Times New Roman"/>
          <w:sz w:val="20"/>
          <w:szCs w:val="20"/>
          <w:lang w:val="en-US"/>
        </w:rPr>
        <w:t xml:space="preserve"> </w:t>
      </w:r>
      <w:r w:rsidR="005727FA" w:rsidRPr="00405853">
        <w:rPr>
          <w:rFonts w:ascii="Times New Roman" w:hAnsi="Times New Roman" w:cs="Times New Roman"/>
          <w:sz w:val="20"/>
          <w:szCs w:val="20"/>
        </w:rPr>
        <w:t>образом</w:t>
      </w:r>
    </w:p>
    <w:p w:rsidR="000E320F" w:rsidRPr="00405853" w:rsidRDefault="00211781" w:rsidP="00E6689E">
      <w:pPr>
        <w:autoSpaceDE w:val="0"/>
        <w:autoSpaceDN w:val="0"/>
        <w:adjustRightInd w:val="0"/>
        <w:spacing w:after="0" w:line="240" w:lineRule="auto"/>
        <w:ind w:firstLine="284"/>
        <w:jc w:val="both"/>
        <w:rPr>
          <w:rFonts w:ascii="Times New Roman" w:hAnsi="Times New Roman" w:cs="Times New Roman"/>
          <w:b/>
          <w:bCs/>
          <w:sz w:val="20"/>
          <w:szCs w:val="20"/>
          <w:lang w:val="en-US"/>
        </w:rPr>
      </w:pPr>
      <w:r w:rsidRPr="00405853">
        <w:rPr>
          <w:rFonts w:ascii="Times New Roman" w:hAnsi="Times New Roman" w:cs="Times New Roman"/>
          <w:b/>
          <w:bCs/>
          <w:sz w:val="20"/>
          <w:szCs w:val="20"/>
          <w:lang w:val="en-US"/>
        </w:rPr>
        <w:t>10</w:t>
      </w:r>
      <w:r w:rsidR="000E320F" w:rsidRPr="00405853">
        <w:rPr>
          <w:rFonts w:ascii="Times New Roman" w:hAnsi="Times New Roman" w:cs="Times New Roman"/>
          <w:b/>
          <w:bCs/>
          <w:sz w:val="20"/>
          <w:szCs w:val="20"/>
          <w:lang w:val="en-US"/>
        </w:rPr>
        <w:t xml:space="preserve">. Check these words in your dictionary and see which of the following negative prefixes are used with them: </w:t>
      </w:r>
      <w:proofErr w:type="spellStart"/>
      <w:proofErr w:type="gramStart"/>
      <w:r w:rsidR="000E320F" w:rsidRPr="00405853">
        <w:rPr>
          <w:rFonts w:ascii="Times New Roman" w:hAnsi="Times New Roman" w:cs="Times New Roman"/>
          <w:b/>
          <w:bCs/>
          <w:i/>
          <w:iCs/>
          <w:sz w:val="20"/>
          <w:szCs w:val="20"/>
          <w:lang w:val="en-US"/>
        </w:rPr>
        <w:t>dis</w:t>
      </w:r>
      <w:proofErr w:type="spellEnd"/>
      <w:r w:rsidR="000E320F" w:rsidRPr="00405853">
        <w:rPr>
          <w:rFonts w:ascii="Times New Roman" w:hAnsi="Times New Roman" w:cs="Times New Roman"/>
          <w:b/>
          <w:bCs/>
          <w:i/>
          <w:iCs/>
          <w:sz w:val="20"/>
          <w:szCs w:val="20"/>
          <w:lang w:val="en-US"/>
        </w:rPr>
        <w:t xml:space="preserve">~, in~, un~, </w:t>
      </w:r>
      <w:proofErr w:type="spellStart"/>
      <w:r w:rsidR="000E320F" w:rsidRPr="00405853">
        <w:rPr>
          <w:rFonts w:ascii="Times New Roman" w:hAnsi="Times New Roman" w:cs="Times New Roman"/>
          <w:b/>
          <w:bCs/>
          <w:i/>
          <w:iCs/>
          <w:sz w:val="20"/>
          <w:szCs w:val="20"/>
          <w:lang w:val="en-US"/>
        </w:rPr>
        <w:t>ir</w:t>
      </w:r>
      <w:proofErr w:type="spellEnd"/>
      <w:r w:rsidR="000E320F" w:rsidRPr="00405853">
        <w:rPr>
          <w:rFonts w:ascii="Times New Roman" w:hAnsi="Times New Roman" w:cs="Times New Roman"/>
          <w:b/>
          <w:bCs/>
          <w:i/>
          <w:iCs/>
          <w:sz w:val="20"/>
          <w:szCs w:val="20"/>
          <w:lang w:val="en-US"/>
        </w:rPr>
        <w:t xml:space="preserve">~, </w:t>
      </w:r>
      <w:proofErr w:type="spellStart"/>
      <w:r w:rsidR="000E320F" w:rsidRPr="00405853">
        <w:rPr>
          <w:rFonts w:ascii="Times New Roman" w:hAnsi="Times New Roman" w:cs="Times New Roman"/>
          <w:b/>
          <w:bCs/>
          <w:i/>
          <w:iCs/>
          <w:sz w:val="20"/>
          <w:szCs w:val="20"/>
          <w:lang w:val="en-US"/>
        </w:rPr>
        <w:t>ab</w:t>
      </w:r>
      <w:proofErr w:type="spellEnd"/>
      <w:r w:rsidR="000E320F" w:rsidRPr="00405853">
        <w:rPr>
          <w:rFonts w:ascii="Times New Roman" w:hAnsi="Times New Roman" w:cs="Times New Roman"/>
          <w:b/>
          <w:bCs/>
          <w:i/>
          <w:iCs/>
          <w:sz w:val="20"/>
          <w:szCs w:val="20"/>
          <w:lang w:val="en-US"/>
        </w:rPr>
        <w:t xml:space="preserve">~, </w:t>
      </w:r>
      <w:proofErr w:type="spellStart"/>
      <w:r w:rsidR="000E320F" w:rsidRPr="00405853">
        <w:rPr>
          <w:rFonts w:ascii="Times New Roman" w:hAnsi="Times New Roman" w:cs="Times New Roman"/>
          <w:b/>
          <w:bCs/>
          <w:i/>
          <w:iCs/>
          <w:sz w:val="20"/>
          <w:szCs w:val="20"/>
          <w:lang w:val="en-US"/>
        </w:rPr>
        <w:t>il</w:t>
      </w:r>
      <w:proofErr w:type="spellEnd"/>
      <w:r w:rsidR="000E320F" w:rsidRPr="00405853">
        <w:rPr>
          <w:rFonts w:ascii="Times New Roman" w:hAnsi="Times New Roman" w:cs="Times New Roman"/>
          <w:b/>
          <w:bCs/>
          <w:i/>
          <w:iCs/>
          <w:sz w:val="20"/>
          <w:szCs w:val="20"/>
          <w:lang w:val="en-US"/>
        </w:rPr>
        <w:t>~</w:t>
      </w:r>
      <w:proofErr w:type="gramEnd"/>
      <w:r w:rsidR="000E320F" w:rsidRPr="00405853">
        <w:rPr>
          <w:rFonts w:ascii="Times New Roman" w:hAnsi="Times New Roman" w:cs="Times New Roman"/>
          <w:b/>
          <w:bCs/>
          <w:i/>
          <w:iCs/>
          <w:sz w:val="20"/>
          <w:szCs w:val="20"/>
          <w:lang w:val="en-US"/>
        </w:rPr>
        <w:t xml:space="preserve">, </w:t>
      </w:r>
      <w:proofErr w:type="spellStart"/>
      <w:r w:rsidR="000E320F" w:rsidRPr="00405853">
        <w:rPr>
          <w:rFonts w:ascii="Times New Roman" w:hAnsi="Times New Roman" w:cs="Times New Roman"/>
          <w:b/>
          <w:bCs/>
          <w:i/>
          <w:iCs/>
          <w:sz w:val="20"/>
          <w:szCs w:val="20"/>
          <w:lang w:val="en-US"/>
        </w:rPr>
        <w:t>im</w:t>
      </w:r>
      <w:proofErr w:type="spellEnd"/>
      <w:r w:rsidR="000E320F" w:rsidRPr="00405853">
        <w:rPr>
          <w:rFonts w:ascii="Times New Roman" w:hAnsi="Times New Roman" w:cs="Times New Roman"/>
          <w:b/>
          <w:bCs/>
          <w:i/>
          <w:iCs/>
          <w:sz w:val="20"/>
          <w:szCs w:val="20"/>
          <w:lang w:val="en-US"/>
        </w:rPr>
        <w:t>~</w:t>
      </w:r>
      <w:r w:rsidR="000E320F" w:rsidRPr="00405853">
        <w:rPr>
          <w:rFonts w:ascii="Times New Roman" w:hAnsi="Times New Roman" w:cs="Times New Roman"/>
          <w:b/>
          <w:bCs/>
          <w:sz w:val="20"/>
          <w:szCs w:val="20"/>
          <w:lang w:val="en-US"/>
        </w:rPr>
        <w:t>.</w:t>
      </w:r>
    </w:p>
    <w:p w:rsidR="000E320F" w:rsidRPr="00405853"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1. </w:t>
      </w:r>
      <w:proofErr w:type="gramStart"/>
      <w:r w:rsidRPr="00405853">
        <w:rPr>
          <w:rFonts w:ascii="Times New Roman" w:hAnsi="Times New Roman" w:cs="Times New Roman"/>
          <w:i/>
          <w:sz w:val="20"/>
          <w:szCs w:val="20"/>
          <w:lang w:val="en-US"/>
        </w:rPr>
        <w:t>certainty</w:t>
      </w:r>
      <w:proofErr w:type="gramEnd"/>
      <w:r w:rsidRPr="00405853">
        <w:rPr>
          <w:rFonts w:ascii="Times New Roman" w:hAnsi="Times New Roman" w:cs="Times New Roman"/>
          <w:i/>
          <w:sz w:val="20"/>
          <w:szCs w:val="20"/>
          <w:lang w:val="en-US"/>
        </w:rPr>
        <w:tab/>
      </w:r>
      <w:r w:rsidR="004E4B24" w:rsidRPr="002C6103">
        <w:rPr>
          <w:rFonts w:ascii="Times New Roman" w:hAnsi="Times New Roman" w:cs="Times New Roman"/>
          <w:i/>
          <w:sz w:val="20"/>
          <w:szCs w:val="20"/>
          <w:lang w:val="en-US"/>
        </w:rPr>
        <w:t xml:space="preserve">– </w:t>
      </w:r>
      <w:r w:rsidRPr="00405853">
        <w:rPr>
          <w:rFonts w:ascii="Times New Roman" w:hAnsi="Times New Roman" w:cs="Times New Roman"/>
          <w:i/>
          <w:sz w:val="20"/>
          <w:szCs w:val="20"/>
          <w:lang w:val="en-US"/>
        </w:rPr>
        <w:t xml:space="preserve"> uncertainty</w:t>
      </w:r>
    </w:p>
    <w:p w:rsidR="000E320F" w:rsidRPr="002C6103"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2. </w:t>
      </w:r>
      <w:r w:rsidRPr="00405853">
        <w:rPr>
          <w:rFonts w:ascii="Times New Roman" w:hAnsi="Times New Roman" w:cs="Times New Roman"/>
          <w:sz w:val="20"/>
          <w:szCs w:val="20"/>
          <w:lang w:val="en-US"/>
        </w:rPr>
        <w:t>satisfactory</w:t>
      </w:r>
      <w:r w:rsidR="004E4B24" w:rsidRPr="002C6103">
        <w:rPr>
          <w:rFonts w:ascii="Times New Roman" w:hAnsi="Times New Roman" w:cs="Times New Roman"/>
          <w:sz w:val="20"/>
          <w:szCs w:val="20"/>
          <w:lang w:val="en-US"/>
        </w:rPr>
        <w:t xml:space="preserve"> –</w:t>
      </w:r>
    </w:p>
    <w:p w:rsidR="000E320F" w:rsidRPr="002C6103"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3. </w:t>
      </w:r>
      <w:r w:rsidRPr="00405853">
        <w:rPr>
          <w:rFonts w:ascii="Times New Roman" w:hAnsi="Times New Roman" w:cs="Times New Roman"/>
          <w:sz w:val="20"/>
          <w:szCs w:val="20"/>
          <w:lang w:val="en-US"/>
        </w:rPr>
        <w:t>efficient</w:t>
      </w:r>
      <w:r w:rsidR="004E4B24" w:rsidRPr="002C6103">
        <w:rPr>
          <w:rFonts w:ascii="Times New Roman" w:hAnsi="Times New Roman" w:cs="Times New Roman"/>
          <w:sz w:val="20"/>
          <w:szCs w:val="20"/>
          <w:lang w:val="en-US"/>
        </w:rPr>
        <w:t xml:space="preserve"> –</w:t>
      </w:r>
    </w:p>
    <w:p w:rsidR="000E320F" w:rsidRPr="002C6103"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4. </w:t>
      </w:r>
      <w:r w:rsidRPr="00405853">
        <w:rPr>
          <w:rFonts w:ascii="Times New Roman" w:hAnsi="Times New Roman" w:cs="Times New Roman"/>
          <w:sz w:val="20"/>
          <w:szCs w:val="20"/>
          <w:lang w:val="en-US"/>
        </w:rPr>
        <w:t>likely</w:t>
      </w:r>
      <w:r w:rsidR="002C6103" w:rsidRPr="002C6103">
        <w:rPr>
          <w:rFonts w:ascii="Times New Roman" w:hAnsi="Times New Roman" w:cs="Times New Roman"/>
          <w:sz w:val="20"/>
          <w:szCs w:val="20"/>
          <w:lang w:val="en-US"/>
        </w:rPr>
        <w:t xml:space="preserve"> –</w:t>
      </w:r>
    </w:p>
    <w:p w:rsidR="000E320F" w:rsidRPr="002C6103"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5. </w:t>
      </w:r>
      <w:proofErr w:type="gramStart"/>
      <w:r w:rsidRPr="00405853">
        <w:rPr>
          <w:rFonts w:ascii="Times New Roman" w:hAnsi="Times New Roman" w:cs="Times New Roman"/>
          <w:sz w:val="20"/>
          <w:szCs w:val="20"/>
          <w:lang w:val="en-US"/>
        </w:rPr>
        <w:t>appearance</w:t>
      </w:r>
      <w:proofErr w:type="gramEnd"/>
      <w:r w:rsidR="002C6103" w:rsidRPr="002C6103">
        <w:rPr>
          <w:rFonts w:ascii="Times New Roman" w:hAnsi="Times New Roman" w:cs="Times New Roman"/>
          <w:sz w:val="20"/>
          <w:szCs w:val="20"/>
          <w:lang w:val="en-US"/>
        </w:rPr>
        <w:t xml:space="preserve"> –</w:t>
      </w:r>
    </w:p>
    <w:p w:rsidR="000E320F" w:rsidRPr="002C6103"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6. </w:t>
      </w:r>
      <w:r w:rsidRPr="00405853">
        <w:rPr>
          <w:rFonts w:ascii="Times New Roman" w:hAnsi="Times New Roman" w:cs="Times New Roman"/>
          <w:sz w:val="20"/>
          <w:szCs w:val="20"/>
          <w:lang w:val="en-US"/>
        </w:rPr>
        <w:t>principled</w:t>
      </w:r>
      <w:r w:rsidR="002C6103" w:rsidRPr="002C6103">
        <w:rPr>
          <w:rFonts w:ascii="Times New Roman" w:hAnsi="Times New Roman" w:cs="Times New Roman"/>
          <w:sz w:val="20"/>
          <w:szCs w:val="20"/>
          <w:lang w:val="en-US"/>
        </w:rPr>
        <w:t xml:space="preserve"> –</w:t>
      </w:r>
    </w:p>
    <w:p w:rsidR="000E320F" w:rsidRPr="002C6103"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7. </w:t>
      </w:r>
      <w:proofErr w:type="gramStart"/>
      <w:r w:rsidRPr="00405853">
        <w:rPr>
          <w:rFonts w:ascii="Times New Roman" w:hAnsi="Times New Roman" w:cs="Times New Roman"/>
          <w:sz w:val="20"/>
          <w:szCs w:val="20"/>
          <w:lang w:val="en-US"/>
        </w:rPr>
        <w:t>normal</w:t>
      </w:r>
      <w:proofErr w:type="gramEnd"/>
      <w:r w:rsidR="002C6103" w:rsidRPr="002C6103">
        <w:rPr>
          <w:rFonts w:ascii="Times New Roman" w:hAnsi="Times New Roman" w:cs="Times New Roman"/>
          <w:sz w:val="20"/>
          <w:szCs w:val="20"/>
          <w:lang w:val="en-US"/>
        </w:rPr>
        <w:t xml:space="preserve"> –</w:t>
      </w:r>
    </w:p>
    <w:p w:rsidR="000E320F" w:rsidRPr="002C6103"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8. </w:t>
      </w:r>
      <w:r w:rsidRPr="00405853">
        <w:rPr>
          <w:rFonts w:ascii="Times New Roman" w:hAnsi="Times New Roman" w:cs="Times New Roman"/>
          <w:sz w:val="20"/>
          <w:szCs w:val="20"/>
          <w:lang w:val="en-US"/>
        </w:rPr>
        <w:t>relevant</w:t>
      </w:r>
      <w:r w:rsidR="002C6103" w:rsidRPr="002C6103">
        <w:rPr>
          <w:rFonts w:ascii="Times New Roman" w:hAnsi="Times New Roman" w:cs="Times New Roman"/>
          <w:sz w:val="20"/>
          <w:szCs w:val="20"/>
          <w:lang w:val="en-US"/>
        </w:rPr>
        <w:t xml:space="preserve"> –</w:t>
      </w:r>
    </w:p>
    <w:p w:rsidR="000E320F" w:rsidRPr="002C6103"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9. </w:t>
      </w:r>
      <w:proofErr w:type="gramStart"/>
      <w:r w:rsidRPr="00405853">
        <w:rPr>
          <w:rFonts w:ascii="Times New Roman" w:hAnsi="Times New Roman" w:cs="Times New Roman"/>
          <w:sz w:val="20"/>
          <w:szCs w:val="20"/>
          <w:lang w:val="en-US"/>
        </w:rPr>
        <w:t>legal</w:t>
      </w:r>
      <w:proofErr w:type="gramEnd"/>
      <w:r w:rsidR="002C6103" w:rsidRPr="002C6103">
        <w:rPr>
          <w:rFonts w:ascii="Times New Roman" w:hAnsi="Times New Roman" w:cs="Times New Roman"/>
          <w:sz w:val="20"/>
          <w:szCs w:val="20"/>
          <w:lang w:val="en-US"/>
        </w:rPr>
        <w:t xml:space="preserve"> –</w:t>
      </w:r>
    </w:p>
    <w:p w:rsidR="000E320F" w:rsidRPr="005857E1"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10. </w:t>
      </w:r>
      <w:proofErr w:type="gramStart"/>
      <w:r w:rsidRPr="00405853">
        <w:rPr>
          <w:rFonts w:ascii="Times New Roman" w:hAnsi="Times New Roman" w:cs="Times New Roman"/>
          <w:sz w:val="20"/>
          <w:szCs w:val="20"/>
          <w:lang w:val="en-US"/>
        </w:rPr>
        <w:t>moral</w:t>
      </w:r>
      <w:proofErr w:type="gramEnd"/>
      <w:r w:rsidR="002C6103" w:rsidRPr="005857E1">
        <w:rPr>
          <w:rFonts w:ascii="Times New Roman" w:hAnsi="Times New Roman" w:cs="Times New Roman"/>
          <w:sz w:val="20"/>
          <w:szCs w:val="20"/>
          <w:lang w:val="en-US"/>
        </w:rPr>
        <w:t xml:space="preserve"> –</w:t>
      </w:r>
    </w:p>
    <w:p w:rsidR="000E320F" w:rsidRPr="005857E1"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11. </w:t>
      </w:r>
      <w:proofErr w:type="gramStart"/>
      <w:r w:rsidRPr="00405853">
        <w:rPr>
          <w:rFonts w:ascii="Times New Roman" w:hAnsi="Times New Roman" w:cs="Times New Roman"/>
          <w:sz w:val="20"/>
          <w:szCs w:val="20"/>
          <w:lang w:val="en-US"/>
        </w:rPr>
        <w:t>published</w:t>
      </w:r>
      <w:proofErr w:type="gramEnd"/>
      <w:r w:rsidR="002C6103" w:rsidRPr="005857E1">
        <w:rPr>
          <w:rFonts w:ascii="Times New Roman" w:hAnsi="Times New Roman" w:cs="Times New Roman"/>
          <w:sz w:val="20"/>
          <w:szCs w:val="20"/>
          <w:lang w:val="en-US"/>
        </w:rPr>
        <w:t xml:space="preserve"> –</w:t>
      </w:r>
    </w:p>
    <w:p w:rsidR="000E320F" w:rsidRPr="005857E1"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12. </w:t>
      </w:r>
      <w:proofErr w:type="gramStart"/>
      <w:r w:rsidRPr="00405853">
        <w:rPr>
          <w:rFonts w:ascii="Times New Roman" w:hAnsi="Times New Roman" w:cs="Times New Roman"/>
          <w:sz w:val="20"/>
          <w:szCs w:val="20"/>
          <w:lang w:val="en-US"/>
        </w:rPr>
        <w:t>employed</w:t>
      </w:r>
      <w:proofErr w:type="gramEnd"/>
      <w:r w:rsidR="002C6103" w:rsidRPr="005857E1">
        <w:rPr>
          <w:rFonts w:ascii="Times New Roman" w:hAnsi="Times New Roman" w:cs="Times New Roman"/>
          <w:sz w:val="20"/>
          <w:szCs w:val="20"/>
          <w:lang w:val="en-US"/>
        </w:rPr>
        <w:t xml:space="preserve"> –</w:t>
      </w:r>
    </w:p>
    <w:p w:rsidR="000E320F" w:rsidRPr="005857E1"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13. possible</w:t>
      </w:r>
      <w:r w:rsidR="002C6103" w:rsidRPr="005857E1">
        <w:rPr>
          <w:rFonts w:ascii="Times New Roman" w:hAnsi="Times New Roman" w:cs="Times New Roman"/>
          <w:sz w:val="20"/>
          <w:szCs w:val="20"/>
          <w:lang w:val="en-US"/>
        </w:rPr>
        <w:t xml:space="preserve"> –</w:t>
      </w:r>
    </w:p>
    <w:p w:rsidR="000E320F" w:rsidRPr="00405853" w:rsidRDefault="000E320F"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
          <w:bCs/>
          <w:sz w:val="20"/>
          <w:szCs w:val="20"/>
          <w:lang w:val="en-US"/>
        </w:rPr>
        <w:t xml:space="preserve">Note: </w:t>
      </w:r>
      <w:r w:rsidRPr="00405853">
        <w:rPr>
          <w:rFonts w:ascii="Times New Roman" w:hAnsi="Times New Roman" w:cs="Times New Roman"/>
          <w:sz w:val="20"/>
          <w:szCs w:val="20"/>
          <w:lang w:val="en-US"/>
        </w:rPr>
        <w:t xml:space="preserve">In some cases, the prefixes </w:t>
      </w:r>
      <w:proofErr w:type="spellStart"/>
      <w:r w:rsidRPr="00405853">
        <w:rPr>
          <w:rFonts w:ascii="Times New Roman" w:hAnsi="Times New Roman" w:cs="Times New Roman"/>
          <w:i/>
          <w:iCs/>
          <w:sz w:val="20"/>
          <w:szCs w:val="20"/>
          <w:lang w:val="en-US"/>
        </w:rPr>
        <w:t>dis</w:t>
      </w:r>
      <w:proofErr w:type="spellEnd"/>
      <w:r w:rsidRPr="00405853">
        <w:rPr>
          <w:rFonts w:ascii="Times New Roman" w:hAnsi="Times New Roman" w:cs="Times New Roman"/>
          <w:i/>
          <w:iCs/>
          <w:sz w:val="20"/>
          <w:szCs w:val="20"/>
          <w:lang w:val="en-US"/>
        </w:rPr>
        <w:t xml:space="preserve">~, in~, </w:t>
      </w:r>
      <w:proofErr w:type="gramStart"/>
      <w:r w:rsidRPr="00405853">
        <w:rPr>
          <w:rFonts w:ascii="Times New Roman" w:hAnsi="Times New Roman" w:cs="Times New Roman"/>
          <w:i/>
          <w:iCs/>
          <w:sz w:val="20"/>
          <w:szCs w:val="20"/>
          <w:lang w:val="en-US"/>
        </w:rPr>
        <w:t>un</w:t>
      </w:r>
      <w:proofErr w:type="gramEnd"/>
      <w:r w:rsidRPr="00405853">
        <w:rPr>
          <w:rFonts w:ascii="Times New Roman" w:hAnsi="Times New Roman" w:cs="Times New Roman"/>
          <w:i/>
          <w:iCs/>
          <w:sz w:val="20"/>
          <w:szCs w:val="20"/>
          <w:lang w:val="en-US"/>
        </w:rPr>
        <w:t xml:space="preserve">~, </w:t>
      </w:r>
      <w:proofErr w:type="spellStart"/>
      <w:r w:rsidRPr="00405853">
        <w:rPr>
          <w:rFonts w:ascii="Times New Roman" w:hAnsi="Times New Roman" w:cs="Times New Roman"/>
          <w:i/>
          <w:iCs/>
          <w:sz w:val="20"/>
          <w:szCs w:val="20"/>
          <w:lang w:val="en-US"/>
        </w:rPr>
        <w:t>ir</w:t>
      </w:r>
      <w:proofErr w:type="spellEnd"/>
      <w:r w:rsidRPr="00405853">
        <w:rPr>
          <w:rFonts w:ascii="Times New Roman" w:hAnsi="Times New Roman" w:cs="Times New Roman"/>
          <w:i/>
          <w:iCs/>
          <w:sz w:val="20"/>
          <w:szCs w:val="20"/>
          <w:lang w:val="en-US"/>
        </w:rPr>
        <w:t xml:space="preserve">~, </w:t>
      </w:r>
      <w:proofErr w:type="spellStart"/>
      <w:r w:rsidRPr="00405853">
        <w:rPr>
          <w:rFonts w:ascii="Times New Roman" w:hAnsi="Times New Roman" w:cs="Times New Roman"/>
          <w:i/>
          <w:iCs/>
          <w:sz w:val="20"/>
          <w:szCs w:val="20"/>
          <w:lang w:val="en-US"/>
        </w:rPr>
        <w:t>ab</w:t>
      </w:r>
      <w:proofErr w:type="spellEnd"/>
      <w:r w:rsidRPr="00405853">
        <w:rPr>
          <w:rFonts w:ascii="Times New Roman" w:hAnsi="Times New Roman" w:cs="Times New Roman"/>
          <w:i/>
          <w:iCs/>
          <w:sz w:val="20"/>
          <w:szCs w:val="20"/>
          <w:lang w:val="en-US"/>
        </w:rPr>
        <w:t xml:space="preserve">~, </w:t>
      </w:r>
      <w:proofErr w:type="spellStart"/>
      <w:r w:rsidRPr="00405853">
        <w:rPr>
          <w:rFonts w:ascii="Times New Roman" w:hAnsi="Times New Roman" w:cs="Times New Roman"/>
          <w:i/>
          <w:iCs/>
          <w:sz w:val="20"/>
          <w:szCs w:val="20"/>
          <w:lang w:val="en-US"/>
        </w:rPr>
        <w:t>il</w:t>
      </w:r>
      <w:proofErr w:type="spellEnd"/>
      <w:r w:rsidRPr="00405853">
        <w:rPr>
          <w:rFonts w:ascii="Times New Roman" w:hAnsi="Times New Roman" w:cs="Times New Roman"/>
          <w:i/>
          <w:iCs/>
          <w:sz w:val="20"/>
          <w:szCs w:val="20"/>
          <w:lang w:val="en-US"/>
        </w:rPr>
        <w:t xml:space="preserve">~, </w:t>
      </w:r>
      <w:proofErr w:type="spellStart"/>
      <w:r w:rsidRPr="00405853">
        <w:rPr>
          <w:rFonts w:ascii="Times New Roman" w:hAnsi="Times New Roman" w:cs="Times New Roman"/>
          <w:i/>
          <w:iCs/>
          <w:sz w:val="20"/>
          <w:szCs w:val="20"/>
          <w:lang w:val="en-US"/>
        </w:rPr>
        <w:t>im</w:t>
      </w:r>
      <w:proofErr w:type="spellEnd"/>
      <w:r w:rsidRPr="00405853">
        <w:rPr>
          <w:rFonts w:ascii="Times New Roman" w:hAnsi="Times New Roman" w:cs="Times New Roman"/>
          <w:i/>
          <w:iCs/>
          <w:sz w:val="20"/>
          <w:szCs w:val="20"/>
          <w:lang w:val="en-US"/>
        </w:rPr>
        <w:t xml:space="preserve">~ </w:t>
      </w:r>
      <w:r w:rsidRPr="00405853">
        <w:rPr>
          <w:rFonts w:ascii="Times New Roman" w:hAnsi="Times New Roman" w:cs="Times New Roman"/>
          <w:sz w:val="20"/>
          <w:szCs w:val="20"/>
          <w:lang w:val="en-US"/>
        </w:rPr>
        <w:t xml:space="preserve">might create an opposite rather than a negative meaning. There are also some words beginning with these prefixes that do not have a negative </w:t>
      </w:r>
      <w:r w:rsidRPr="00405853">
        <w:rPr>
          <w:rFonts w:ascii="Times New Roman" w:hAnsi="Times New Roman" w:cs="Times New Roman"/>
          <w:i/>
          <w:iCs/>
          <w:sz w:val="20"/>
          <w:szCs w:val="20"/>
          <w:lang w:val="en-US"/>
        </w:rPr>
        <w:t xml:space="preserve">or </w:t>
      </w:r>
      <w:r w:rsidRPr="00405853">
        <w:rPr>
          <w:rFonts w:ascii="Times New Roman" w:hAnsi="Times New Roman" w:cs="Times New Roman"/>
          <w:sz w:val="20"/>
          <w:szCs w:val="20"/>
          <w:lang w:val="en-US"/>
        </w:rPr>
        <w:t xml:space="preserve">opposite meaning. For example: an </w:t>
      </w:r>
      <w:r w:rsidRPr="00405853">
        <w:rPr>
          <w:rFonts w:ascii="Times New Roman" w:hAnsi="Times New Roman" w:cs="Times New Roman"/>
          <w:i/>
          <w:iCs/>
          <w:sz w:val="20"/>
          <w:szCs w:val="20"/>
          <w:lang w:val="en-US"/>
        </w:rPr>
        <w:t xml:space="preserve">inbound </w:t>
      </w:r>
      <w:r w:rsidRPr="00405853">
        <w:rPr>
          <w:rFonts w:ascii="Times New Roman" w:hAnsi="Times New Roman" w:cs="Times New Roman"/>
          <w:sz w:val="20"/>
          <w:szCs w:val="20"/>
          <w:lang w:val="en-US"/>
        </w:rPr>
        <w:t xml:space="preserve">flight; to </w:t>
      </w:r>
      <w:r w:rsidRPr="00405853">
        <w:rPr>
          <w:rFonts w:ascii="Times New Roman" w:hAnsi="Times New Roman" w:cs="Times New Roman"/>
          <w:i/>
          <w:iCs/>
          <w:sz w:val="20"/>
          <w:szCs w:val="20"/>
          <w:lang w:val="en-US"/>
        </w:rPr>
        <w:t xml:space="preserve">implant </w:t>
      </w:r>
      <w:r w:rsidRPr="00405853">
        <w:rPr>
          <w:rFonts w:ascii="Times New Roman" w:hAnsi="Times New Roman" w:cs="Times New Roman"/>
          <w:sz w:val="20"/>
          <w:szCs w:val="20"/>
          <w:lang w:val="en-US"/>
        </w:rPr>
        <w:t>an artificial heart.</w:t>
      </w:r>
    </w:p>
    <w:p w:rsidR="000E320F" w:rsidRPr="00405853" w:rsidRDefault="000E320F"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The prefix </w:t>
      </w:r>
      <w:r w:rsidRPr="00405853">
        <w:rPr>
          <w:rFonts w:ascii="Times New Roman" w:hAnsi="Times New Roman" w:cs="Times New Roman"/>
          <w:i/>
          <w:iCs/>
          <w:sz w:val="20"/>
          <w:szCs w:val="20"/>
          <w:lang w:val="en-US"/>
        </w:rPr>
        <w:t>in</w:t>
      </w:r>
      <w:proofErr w:type="gramStart"/>
      <w:r w:rsidRPr="00405853">
        <w:rPr>
          <w:rFonts w:ascii="Times New Roman" w:hAnsi="Times New Roman" w:cs="Times New Roman"/>
          <w:sz w:val="20"/>
          <w:szCs w:val="20"/>
          <w:lang w:val="en-US"/>
        </w:rPr>
        <w:t xml:space="preserve">~ </w:t>
      </w:r>
      <w:r w:rsidR="002C6103" w:rsidRPr="002C6103">
        <w:rPr>
          <w:rFonts w:ascii="Times New Roman" w:hAnsi="Times New Roman" w:cs="Times New Roman"/>
          <w:sz w:val="20"/>
          <w:szCs w:val="20"/>
          <w:lang w:val="en-US"/>
        </w:rPr>
        <w:t xml:space="preserve"> </w:t>
      </w:r>
      <w:r w:rsidRPr="00405853">
        <w:rPr>
          <w:rFonts w:ascii="Times New Roman" w:hAnsi="Times New Roman" w:cs="Times New Roman"/>
          <w:sz w:val="20"/>
          <w:szCs w:val="20"/>
          <w:lang w:val="en-US"/>
        </w:rPr>
        <w:t>is</w:t>
      </w:r>
      <w:proofErr w:type="gramEnd"/>
      <w:r w:rsidRPr="00405853">
        <w:rPr>
          <w:rFonts w:ascii="Times New Roman" w:hAnsi="Times New Roman" w:cs="Times New Roman"/>
          <w:sz w:val="20"/>
          <w:szCs w:val="20"/>
          <w:lang w:val="en-US"/>
        </w:rPr>
        <w:t xml:space="preserve"> not normally used with words beginning with </w:t>
      </w:r>
      <w:r w:rsidRPr="00405853">
        <w:rPr>
          <w:rFonts w:ascii="Times New Roman" w:hAnsi="Times New Roman" w:cs="Times New Roman"/>
          <w:i/>
          <w:iCs/>
          <w:sz w:val="20"/>
          <w:szCs w:val="20"/>
          <w:lang w:val="en-US"/>
        </w:rPr>
        <w:t xml:space="preserve">b, l, m, p </w:t>
      </w:r>
      <w:r w:rsidRPr="00405853">
        <w:rPr>
          <w:rFonts w:ascii="Times New Roman" w:hAnsi="Times New Roman" w:cs="Times New Roman"/>
          <w:sz w:val="20"/>
          <w:szCs w:val="20"/>
          <w:lang w:val="en-US"/>
        </w:rPr>
        <w:t xml:space="preserve">or </w:t>
      </w:r>
      <w:r w:rsidRPr="00405853">
        <w:rPr>
          <w:rFonts w:ascii="Times New Roman" w:hAnsi="Times New Roman" w:cs="Times New Roman"/>
          <w:i/>
          <w:iCs/>
          <w:sz w:val="20"/>
          <w:szCs w:val="20"/>
          <w:lang w:val="en-US"/>
        </w:rPr>
        <w:t>r</w:t>
      </w:r>
      <w:r w:rsidRPr="00405853">
        <w:rPr>
          <w:rFonts w:ascii="Times New Roman" w:hAnsi="Times New Roman" w:cs="Times New Roman"/>
          <w:sz w:val="20"/>
          <w:szCs w:val="20"/>
          <w:lang w:val="en-US"/>
        </w:rPr>
        <w:t>.</w:t>
      </w:r>
    </w:p>
    <w:p w:rsidR="008D4EAD" w:rsidRPr="00405853" w:rsidRDefault="002809A1" w:rsidP="00E6689E">
      <w:pPr>
        <w:autoSpaceDE w:val="0"/>
        <w:autoSpaceDN w:val="0"/>
        <w:adjustRightInd w:val="0"/>
        <w:spacing w:after="0" w:line="240" w:lineRule="auto"/>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1</w:t>
      </w:r>
      <w:r w:rsidR="00211781" w:rsidRPr="00405853">
        <w:rPr>
          <w:rFonts w:ascii="Times New Roman" w:hAnsi="Times New Roman" w:cs="Times New Roman"/>
          <w:b/>
          <w:sz w:val="20"/>
          <w:szCs w:val="20"/>
          <w:lang w:val="en-US"/>
        </w:rPr>
        <w:t>1</w:t>
      </w:r>
      <w:r w:rsidRPr="00405853">
        <w:rPr>
          <w:rFonts w:ascii="Times New Roman" w:hAnsi="Times New Roman" w:cs="Times New Roman"/>
          <w:b/>
          <w:sz w:val="20"/>
          <w:szCs w:val="20"/>
          <w:lang w:val="en-US"/>
        </w:rPr>
        <w:t>.</w:t>
      </w:r>
      <w:r w:rsidR="00993968" w:rsidRPr="00405853">
        <w:rPr>
          <w:rFonts w:ascii="Times New Roman" w:hAnsi="Times New Roman" w:cs="Times New Roman"/>
          <w:b/>
          <w:sz w:val="20"/>
          <w:szCs w:val="20"/>
          <w:lang w:val="en-US"/>
        </w:rPr>
        <w:t xml:space="preserve"> </w:t>
      </w:r>
      <w:r w:rsidR="008D4EAD" w:rsidRPr="00405853">
        <w:rPr>
          <w:rFonts w:ascii="Times New Roman" w:hAnsi="Times New Roman" w:cs="Times New Roman"/>
          <w:b/>
          <w:sz w:val="20"/>
          <w:szCs w:val="20"/>
          <w:lang w:val="en-US"/>
        </w:rPr>
        <w:t>Read the article</w:t>
      </w:r>
      <w:r w:rsidR="00DA02BA" w:rsidRPr="00405853">
        <w:rPr>
          <w:rFonts w:ascii="Times New Roman" w:hAnsi="Times New Roman" w:cs="Times New Roman"/>
          <w:b/>
          <w:sz w:val="20"/>
          <w:szCs w:val="20"/>
          <w:lang w:val="en-US"/>
        </w:rPr>
        <w:t xml:space="preserve"> </w:t>
      </w:r>
      <w:r w:rsidR="00C70197">
        <w:rPr>
          <w:rFonts w:ascii="Times New Roman" w:hAnsi="Times New Roman" w:cs="Times New Roman"/>
          <w:b/>
          <w:sz w:val="20"/>
          <w:szCs w:val="20"/>
          <w:lang w:val="en-US"/>
        </w:rPr>
        <w:t xml:space="preserve">below </w:t>
      </w:r>
      <w:r w:rsidR="00DA02BA" w:rsidRPr="00405853">
        <w:rPr>
          <w:rFonts w:ascii="Times New Roman" w:hAnsi="Times New Roman" w:cs="Times New Roman"/>
          <w:b/>
          <w:sz w:val="20"/>
          <w:szCs w:val="20"/>
          <w:lang w:val="en-US"/>
        </w:rPr>
        <w:t>and say w</w:t>
      </w:r>
      <w:r w:rsidR="008D4EAD" w:rsidRPr="00405853">
        <w:rPr>
          <w:rFonts w:ascii="Times New Roman" w:hAnsi="Times New Roman" w:cs="Times New Roman"/>
          <w:b/>
          <w:sz w:val="20"/>
          <w:szCs w:val="20"/>
          <w:lang w:val="en-US"/>
        </w:rPr>
        <w:t>hat the main topic</w:t>
      </w:r>
      <w:r w:rsidR="00DA02BA" w:rsidRPr="00405853">
        <w:rPr>
          <w:rFonts w:ascii="Times New Roman" w:hAnsi="Times New Roman" w:cs="Times New Roman"/>
          <w:b/>
          <w:sz w:val="20"/>
          <w:szCs w:val="20"/>
          <w:lang w:val="en-US"/>
        </w:rPr>
        <w:t xml:space="preserve"> is</w:t>
      </w:r>
      <w:r w:rsidR="008D4EAD" w:rsidRPr="00405853">
        <w:rPr>
          <w:rFonts w:ascii="Times New Roman" w:hAnsi="Times New Roman" w:cs="Times New Roman"/>
          <w:b/>
          <w:sz w:val="20"/>
          <w:szCs w:val="20"/>
          <w:lang w:val="en-US"/>
        </w:rPr>
        <w:t>?</w:t>
      </w:r>
    </w:p>
    <w:p w:rsidR="008D4EAD" w:rsidRPr="00405853" w:rsidRDefault="008D4EAD"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
          <w:sz w:val="20"/>
          <w:szCs w:val="20"/>
          <w:lang w:val="en-US"/>
        </w:rPr>
        <w:t>a</w:t>
      </w:r>
      <w:r w:rsidR="00420F93">
        <w:rPr>
          <w:rFonts w:ascii="Times New Roman" w:hAnsi="Times New Roman" w:cs="Times New Roman"/>
          <w:b/>
          <w:sz w:val="20"/>
          <w:szCs w:val="20"/>
          <w:lang w:val="en-US"/>
        </w:rPr>
        <w:t>.</w:t>
      </w:r>
      <w:r w:rsidRPr="00405853">
        <w:rPr>
          <w:rFonts w:ascii="Times New Roman" w:hAnsi="Times New Roman" w:cs="Times New Roman"/>
          <w:sz w:val="20"/>
          <w:szCs w:val="20"/>
          <w:lang w:val="en-US"/>
        </w:rPr>
        <w:t xml:space="preserve"> </w:t>
      </w:r>
      <w:r w:rsidR="00420F93">
        <w:rPr>
          <w:rFonts w:ascii="Times New Roman" w:hAnsi="Times New Roman" w:cs="Times New Roman"/>
          <w:sz w:val="20"/>
          <w:szCs w:val="20"/>
          <w:lang w:val="en-US"/>
        </w:rPr>
        <w:t>B</w:t>
      </w:r>
      <w:r w:rsidRPr="00405853">
        <w:rPr>
          <w:rFonts w:ascii="Times New Roman" w:hAnsi="Times New Roman" w:cs="Times New Roman"/>
          <w:sz w:val="20"/>
          <w:szCs w:val="20"/>
          <w:lang w:val="en-US"/>
        </w:rPr>
        <w:t>etter relationships with colleagues</w:t>
      </w:r>
    </w:p>
    <w:p w:rsidR="008D4EAD" w:rsidRPr="00405853" w:rsidRDefault="008D4EAD"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
          <w:sz w:val="20"/>
          <w:szCs w:val="20"/>
          <w:lang w:val="en-US"/>
        </w:rPr>
        <w:t>b</w:t>
      </w:r>
      <w:r w:rsidR="00420F93">
        <w:rPr>
          <w:rFonts w:ascii="Times New Roman" w:hAnsi="Times New Roman" w:cs="Times New Roman"/>
          <w:b/>
          <w:sz w:val="20"/>
          <w:szCs w:val="20"/>
          <w:lang w:val="en-US"/>
        </w:rPr>
        <w:t>.</w:t>
      </w:r>
      <w:r w:rsidRPr="00405853">
        <w:rPr>
          <w:rFonts w:ascii="Times New Roman" w:hAnsi="Times New Roman" w:cs="Times New Roman"/>
          <w:sz w:val="20"/>
          <w:szCs w:val="20"/>
          <w:lang w:val="en-US"/>
        </w:rPr>
        <w:t xml:space="preserve"> </w:t>
      </w:r>
      <w:r w:rsidR="00420F93">
        <w:rPr>
          <w:rFonts w:ascii="Times New Roman" w:hAnsi="Times New Roman" w:cs="Times New Roman"/>
          <w:sz w:val="20"/>
          <w:szCs w:val="20"/>
          <w:lang w:val="en-US"/>
        </w:rPr>
        <w:t>D</w:t>
      </w:r>
      <w:r w:rsidRPr="00405853">
        <w:rPr>
          <w:rFonts w:ascii="Times New Roman" w:hAnsi="Times New Roman" w:cs="Times New Roman"/>
          <w:sz w:val="20"/>
          <w:szCs w:val="20"/>
          <w:lang w:val="en-US"/>
        </w:rPr>
        <w:t>isappointment in the career of a scientist</w:t>
      </w:r>
    </w:p>
    <w:p w:rsidR="008D4EAD" w:rsidRDefault="008D4EAD" w:rsidP="00E6689E">
      <w:pPr>
        <w:shd w:val="clear" w:color="auto" w:fill="FFFFFF"/>
        <w:spacing w:after="0" w:line="240" w:lineRule="auto"/>
        <w:ind w:firstLine="284"/>
        <w:jc w:val="both"/>
        <w:outlineLvl w:val="0"/>
        <w:rPr>
          <w:rFonts w:ascii="Times New Roman" w:hAnsi="Times New Roman" w:cs="Times New Roman"/>
          <w:sz w:val="20"/>
          <w:szCs w:val="20"/>
          <w:lang w:val="en-US"/>
        </w:rPr>
      </w:pPr>
      <w:r w:rsidRPr="00405853">
        <w:rPr>
          <w:rFonts w:ascii="Times New Roman" w:hAnsi="Times New Roman" w:cs="Times New Roman"/>
          <w:b/>
          <w:sz w:val="20"/>
          <w:szCs w:val="20"/>
          <w:lang w:val="en-US"/>
        </w:rPr>
        <w:t>c</w:t>
      </w:r>
      <w:r w:rsidR="00420F93">
        <w:rPr>
          <w:rFonts w:ascii="Times New Roman" w:hAnsi="Times New Roman" w:cs="Times New Roman"/>
          <w:b/>
          <w:sz w:val="20"/>
          <w:szCs w:val="20"/>
          <w:lang w:val="en-US"/>
        </w:rPr>
        <w:t>.</w:t>
      </w:r>
      <w:r w:rsidRPr="00405853">
        <w:rPr>
          <w:rFonts w:ascii="Times New Roman" w:hAnsi="Times New Roman" w:cs="Times New Roman"/>
          <w:sz w:val="20"/>
          <w:szCs w:val="20"/>
          <w:lang w:val="en-US"/>
        </w:rPr>
        <w:t xml:space="preserve"> </w:t>
      </w:r>
      <w:r w:rsidR="00420F93">
        <w:rPr>
          <w:rFonts w:ascii="Times New Roman" w:hAnsi="Times New Roman" w:cs="Times New Roman"/>
          <w:sz w:val="20"/>
          <w:szCs w:val="20"/>
          <w:lang w:val="en-US"/>
        </w:rPr>
        <w:t>E</w:t>
      </w:r>
      <w:r w:rsidR="00DA02BA" w:rsidRPr="00405853">
        <w:rPr>
          <w:rFonts w:ascii="Times New Roman" w:hAnsi="Times New Roman" w:cs="Times New Roman"/>
          <w:sz w:val="20"/>
          <w:szCs w:val="20"/>
          <w:lang w:val="en-US"/>
        </w:rPr>
        <w:t>ncouragement to the scientific career</w:t>
      </w:r>
    </w:p>
    <w:p w:rsidR="007C22C8" w:rsidRPr="00405853" w:rsidRDefault="007C22C8" w:rsidP="00E6689E">
      <w:pPr>
        <w:pStyle w:val="a6"/>
        <w:ind w:firstLine="284"/>
        <w:jc w:val="both"/>
        <w:rPr>
          <w:rFonts w:ascii="Times New Roman" w:hAnsi="Times New Roman" w:cs="Times New Roman"/>
          <w:b/>
          <w:bCs/>
          <w:sz w:val="20"/>
          <w:szCs w:val="20"/>
          <w:lang w:val="en-US"/>
        </w:rPr>
      </w:pPr>
      <w:r w:rsidRPr="00405853">
        <w:rPr>
          <w:rFonts w:ascii="Times New Roman" w:hAnsi="Times New Roman" w:cs="Times New Roman"/>
          <w:b/>
          <w:sz w:val="20"/>
          <w:szCs w:val="20"/>
          <w:lang w:val="en-US"/>
        </w:rPr>
        <w:t>The truth of the academic job hunt – even one with a happy ending</w:t>
      </w:r>
    </w:p>
    <w:p w:rsidR="007C22C8" w:rsidRPr="00405853" w:rsidRDefault="007C22C8" w:rsidP="00E6689E">
      <w:pPr>
        <w:pStyle w:val="a6"/>
        <w:ind w:firstLine="284"/>
        <w:jc w:val="both"/>
        <w:rPr>
          <w:rFonts w:ascii="Times New Roman" w:hAnsi="Times New Roman" w:cs="Times New Roman"/>
          <w:i/>
          <w:sz w:val="20"/>
          <w:szCs w:val="20"/>
          <w:lang w:val="en-US"/>
        </w:rPr>
      </w:pPr>
      <w:r w:rsidRPr="00405853">
        <w:rPr>
          <w:rFonts w:ascii="Times New Roman" w:hAnsi="Times New Roman" w:cs="Times New Roman"/>
          <w:i/>
          <w:sz w:val="20"/>
          <w:szCs w:val="20"/>
          <w:lang w:val="en-US"/>
        </w:rPr>
        <w:t>A science career is about sacrifice, says one post-doc after a decade's journey from PhD to permanent research post</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The search for that elusive permanent research post can be as long and painstaking as the work itself. </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I've recently been offered the first full-time permanent position of my science career. It only took 11 years. This is my story but it could belong to many others.</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After completing my </w:t>
      </w:r>
      <w:hyperlink r:id="rId12" w:tooltip="More from guardian.co.uk on PhD" w:history="1">
        <w:r w:rsidRPr="00405853">
          <w:rPr>
            <w:rFonts w:ascii="Times New Roman" w:hAnsi="Times New Roman" w:cs="Times New Roman"/>
            <w:sz w:val="20"/>
            <w:szCs w:val="20"/>
            <w:lang w:val="en-US" w:eastAsia="ru-RU"/>
          </w:rPr>
          <w:t>PhD</w:t>
        </w:r>
      </w:hyperlink>
      <w:r w:rsidRPr="00405853">
        <w:rPr>
          <w:rFonts w:ascii="Times New Roman" w:hAnsi="Times New Roman" w:cs="Times New Roman"/>
          <w:sz w:val="20"/>
          <w:szCs w:val="20"/>
          <w:lang w:val="en-US" w:eastAsia="ru-RU"/>
        </w:rPr>
        <w:t xml:space="preserve"> in 2001 I worked as a post-doc researcher in biological sciences in two different labs until 2006. Despite best efforts, the </w:t>
      </w:r>
      <w:r w:rsidRPr="00405853">
        <w:rPr>
          <w:rFonts w:ascii="Times New Roman" w:hAnsi="Times New Roman" w:cs="Times New Roman"/>
          <w:sz w:val="20"/>
          <w:szCs w:val="20"/>
          <w:lang w:val="en-US" w:eastAsia="ru-RU"/>
        </w:rPr>
        <w:lastRenderedPageBreak/>
        <w:t>second post-doc didn't work out </w:t>
      </w:r>
      <w:hyperlink r:id="rId13" w:tooltip="More from guardian.co.uk on Research" w:history="1">
        <w:r w:rsidRPr="00405853">
          <w:rPr>
            <w:rFonts w:ascii="Times New Roman" w:hAnsi="Times New Roman" w:cs="Times New Roman"/>
            <w:sz w:val="20"/>
            <w:szCs w:val="20"/>
            <w:lang w:val="en-US" w:eastAsia="ru-RU"/>
          </w:rPr>
          <w:t>research</w:t>
        </w:r>
      </w:hyperlink>
      <w:r w:rsidRPr="00405853">
        <w:rPr>
          <w:rFonts w:ascii="Times New Roman" w:hAnsi="Times New Roman" w:cs="Times New Roman"/>
          <w:sz w:val="20"/>
          <w:szCs w:val="20"/>
          <w:lang w:val="en-US" w:eastAsia="ru-RU"/>
        </w:rPr>
        <w:t> wise and after two years of negative results my funding ran out. Even though I applied for other positions, by the time my contract ended I was officially unemployed. To save money I decided to move back in with my parents and claim jobseekers allowance, a galling process when you are 33 and have three higher degrees.</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The job centre </w:t>
      </w:r>
      <w:proofErr w:type="gramStart"/>
      <w:r w:rsidRPr="00405853">
        <w:rPr>
          <w:rFonts w:ascii="Times New Roman" w:hAnsi="Times New Roman" w:cs="Times New Roman"/>
          <w:sz w:val="20"/>
          <w:szCs w:val="20"/>
          <w:lang w:val="en-US" w:eastAsia="ru-RU"/>
        </w:rPr>
        <w:t>staff</w:t>
      </w:r>
      <w:r w:rsidR="0006476E"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val="en-US" w:eastAsia="ru-RU"/>
        </w:rPr>
        <w:t xml:space="preserve"> were</w:t>
      </w:r>
      <w:proofErr w:type="gramEnd"/>
      <w:r w:rsidRPr="00405853">
        <w:rPr>
          <w:rFonts w:ascii="Times New Roman" w:hAnsi="Times New Roman" w:cs="Times New Roman"/>
          <w:sz w:val="20"/>
          <w:szCs w:val="20"/>
          <w:lang w:val="en-US" w:eastAsia="ru-RU"/>
        </w:rPr>
        <w:t xml:space="preserve"> nice. </w:t>
      </w:r>
      <w:hyperlink r:id="rId14" w:history="1">
        <w:r w:rsidRPr="00405853">
          <w:rPr>
            <w:rFonts w:ascii="Times New Roman" w:hAnsi="Times New Roman" w:cs="Times New Roman"/>
            <w:sz w:val="20"/>
            <w:szCs w:val="20"/>
            <w:lang w:val="en-US" w:eastAsia="ru-RU"/>
          </w:rPr>
          <w:t>Contrary to some experiences</w:t>
        </w:r>
      </w:hyperlink>
      <w:r w:rsidRPr="00405853">
        <w:rPr>
          <w:rFonts w:ascii="Times New Roman" w:hAnsi="Times New Roman" w:cs="Times New Roman"/>
          <w:sz w:val="20"/>
          <w:szCs w:val="20"/>
          <w:lang w:val="en-US" w:eastAsia="ru-RU"/>
        </w:rPr>
        <w:t xml:space="preserve">, they understood my qualifications, that I was trying hard to find another job and that they couldn't really help me. My jobseeker priorities were simple: monitor university and science websites for </w:t>
      </w:r>
      <w:proofErr w:type="spellStart"/>
      <w:r w:rsidRPr="00405853">
        <w:rPr>
          <w:rFonts w:ascii="Times New Roman" w:hAnsi="Times New Roman" w:cs="Times New Roman"/>
          <w:sz w:val="20"/>
          <w:szCs w:val="20"/>
          <w:lang w:val="en-US" w:eastAsia="ru-RU"/>
        </w:rPr>
        <w:t>vacan</w:t>
      </w:r>
      <w:proofErr w:type="spellEnd"/>
      <w:r w:rsidR="002C6103">
        <w:rPr>
          <w:rFonts w:ascii="Times New Roman" w:hAnsi="Times New Roman" w:cs="Times New Roman"/>
          <w:sz w:val="20"/>
          <w:szCs w:val="20"/>
          <w:lang w:eastAsia="ru-RU"/>
        </w:rPr>
        <w:t>с</w:t>
      </w:r>
      <w:proofErr w:type="spellStart"/>
      <w:r w:rsidRPr="00405853">
        <w:rPr>
          <w:rFonts w:ascii="Times New Roman" w:hAnsi="Times New Roman" w:cs="Times New Roman"/>
          <w:sz w:val="20"/>
          <w:szCs w:val="20"/>
          <w:lang w:val="en-US" w:eastAsia="ru-RU"/>
        </w:rPr>
        <w:t>ies</w:t>
      </w:r>
      <w:proofErr w:type="spellEnd"/>
      <w:r w:rsidRPr="00405853">
        <w:rPr>
          <w:rFonts w:ascii="Times New Roman" w:hAnsi="Times New Roman" w:cs="Times New Roman"/>
          <w:sz w:val="20"/>
          <w:szCs w:val="20"/>
          <w:lang w:val="en-US" w:eastAsia="ru-RU"/>
        </w:rPr>
        <w:t>. I registered with some science-focused recruitment agencies but any positions that came up were out of my area – subject-wise or geographic – and poorly paid.</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The department for work and pensions have a professional register for specialist careers, but the only job it found in six months that even vaguely matched my qualifications was lab technician in a secondary school. The chances of getting it were slim so I declined an interview to many frowns from my advisor, who understood but clearly didn't approve.</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In the meantime I applied for posts. </w:t>
      </w:r>
      <w:proofErr w:type="gramStart"/>
      <w:r w:rsidRPr="00405853">
        <w:rPr>
          <w:rFonts w:ascii="Times New Roman" w:hAnsi="Times New Roman" w:cs="Times New Roman"/>
          <w:sz w:val="20"/>
          <w:szCs w:val="20"/>
          <w:lang w:val="en-US" w:eastAsia="ru-RU"/>
        </w:rPr>
        <w:t>Every day.</w:t>
      </w:r>
      <w:proofErr w:type="gramEnd"/>
      <w:r w:rsidRPr="00405853">
        <w:rPr>
          <w:rFonts w:ascii="Times New Roman" w:hAnsi="Times New Roman" w:cs="Times New Roman"/>
          <w:sz w:val="20"/>
          <w:szCs w:val="20"/>
          <w:lang w:val="en-US" w:eastAsia="ru-RU"/>
        </w:rPr>
        <w:t xml:space="preserve"> </w:t>
      </w:r>
      <w:proofErr w:type="gramStart"/>
      <w:r w:rsidRPr="00405853">
        <w:rPr>
          <w:rFonts w:ascii="Times New Roman" w:hAnsi="Times New Roman" w:cs="Times New Roman"/>
          <w:sz w:val="20"/>
          <w:szCs w:val="20"/>
          <w:lang w:val="en-US" w:eastAsia="ru-RU"/>
        </w:rPr>
        <w:t>Sometimes between six to 10 in an afternoon</w:t>
      </w:r>
      <w:proofErr w:type="gramEnd"/>
      <w:r w:rsidRPr="00405853">
        <w:rPr>
          <w:rFonts w:ascii="Times New Roman" w:hAnsi="Times New Roman" w:cs="Times New Roman"/>
          <w:sz w:val="20"/>
          <w:szCs w:val="20"/>
          <w:lang w:val="en-US" w:eastAsia="ru-RU"/>
        </w:rPr>
        <w:t xml:space="preserve">. I was willing to move anywhere and tailored my CV and application for every position I found. Despite some good publications on my CV and a lot of science experience, I couldn't get an interview. Eventually I took on some bar work, </w:t>
      </w:r>
      <w:r w:rsidR="008744BB" w:rsidRPr="00405853">
        <w:rPr>
          <w:rFonts w:ascii="Times New Roman" w:hAnsi="Times New Roman" w:cs="Times New Roman"/>
          <w:sz w:val="20"/>
          <w:szCs w:val="20"/>
          <w:lang w:val="en-US" w:eastAsia="ru-RU"/>
        </w:rPr>
        <w:t>permissible</w:t>
      </w:r>
      <w:r w:rsidRPr="00405853">
        <w:rPr>
          <w:rFonts w:ascii="Times New Roman" w:hAnsi="Times New Roman" w:cs="Times New Roman"/>
          <w:sz w:val="20"/>
          <w:szCs w:val="20"/>
          <w:lang w:val="en-US" w:eastAsia="ru-RU"/>
        </w:rPr>
        <w:t xml:space="preserve"> part-time while claiming jobseekers allowance. What they don't tell you is that any wages for up to 16 hours work are taken out of your dole. I might as well have sat at home and watched Bargain Hunt. I was out of work, out of money and quickly running out of hope.</w:t>
      </w:r>
    </w:p>
    <w:p w:rsidR="007C22C8" w:rsidRPr="00405853" w:rsidRDefault="007C22C8" w:rsidP="00E6689E">
      <w:pPr>
        <w:pStyle w:val="a6"/>
        <w:ind w:firstLine="284"/>
        <w:jc w:val="both"/>
        <w:rPr>
          <w:rFonts w:ascii="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But after four months things picked up.</w:t>
      </w:r>
      <w:proofErr w:type="gramEnd"/>
      <w:r w:rsidRPr="00405853">
        <w:rPr>
          <w:rFonts w:ascii="Times New Roman" w:hAnsi="Times New Roman" w:cs="Times New Roman"/>
          <w:sz w:val="20"/>
          <w:szCs w:val="20"/>
          <w:lang w:val="en-US" w:eastAsia="ru-RU"/>
        </w:rPr>
        <w:t xml:space="preserve"> I got two interviews in as many days, one with a company in Cambridge and another in Aberdeen. Desperate for any job by then, I travelled hundreds of miles for the appointments and got to the last two for the Cambridge job, only losing out to a more experienced research candidate from UCL. That's the thing about negative results – you can't publish them. I was offered the position in Aberdeen but they wanted to </w:t>
      </w:r>
      <w:proofErr w:type="gramStart"/>
      <w:r w:rsidRPr="00405853">
        <w:rPr>
          <w:rFonts w:ascii="Times New Roman" w:hAnsi="Times New Roman" w:cs="Times New Roman"/>
          <w:sz w:val="20"/>
          <w:szCs w:val="20"/>
          <w:lang w:val="en-US" w:eastAsia="ru-RU"/>
        </w:rPr>
        <w:t>job-share</w:t>
      </w:r>
      <w:proofErr w:type="gramEnd"/>
      <w:r w:rsidRPr="00405853">
        <w:rPr>
          <w:rFonts w:ascii="Times New Roman" w:hAnsi="Times New Roman" w:cs="Times New Roman"/>
          <w:sz w:val="20"/>
          <w:szCs w:val="20"/>
          <w:lang w:val="en-US" w:eastAsia="ru-RU"/>
        </w:rPr>
        <w:t xml:space="preserve"> the post between two people, a fact they conveniently forgot to mention during the interview and that made relocation to Scotland financially impossible.</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The job centre did pay for my interview expenses, however, and my outlook improved – maybe I wasn't so rubbish after all. I soon got another interview for a one year post at Manchester University and when I was </w:t>
      </w:r>
      <w:r w:rsidRPr="00405853">
        <w:rPr>
          <w:rFonts w:ascii="Times New Roman" w:hAnsi="Times New Roman" w:cs="Times New Roman"/>
          <w:sz w:val="20"/>
          <w:szCs w:val="20"/>
          <w:lang w:val="en-US" w:eastAsia="ru-RU"/>
        </w:rPr>
        <w:lastRenderedPageBreak/>
        <w:t>given the position it was renewed for three years. I've since switched to another university and after two and a half years there and 11 years in total as a post-doc, I've been offered that permanent full-time post.</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Finally, I can forget about that sinking feeling that comes with knowing your contract is up. Is there funding? Will my grant application go through? Will I have to apply for another job? For the first time, I can look ahead and plan for my future. I can buy a house and build some foundations in a city without worrying if I have to move on in three years.</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What people sometimes don't </w:t>
      </w:r>
      <w:proofErr w:type="spellStart"/>
      <w:r w:rsidRPr="00405853">
        <w:rPr>
          <w:rFonts w:ascii="Times New Roman" w:hAnsi="Times New Roman" w:cs="Times New Roman"/>
          <w:sz w:val="20"/>
          <w:szCs w:val="20"/>
          <w:lang w:val="en-US" w:eastAsia="ru-RU"/>
        </w:rPr>
        <w:t>realise</w:t>
      </w:r>
      <w:proofErr w:type="spellEnd"/>
      <w:r w:rsidRPr="00405853">
        <w:rPr>
          <w:rFonts w:ascii="Times New Roman" w:hAnsi="Times New Roman" w:cs="Times New Roman"/>
          <w:sz w:val="20"/>
          <w:szCs w:val="20"/>
          <w:lang w:val="en-US" w:eastAsia="ru-RU"/>
        </w:rPr>
        <w:t xml:space="preserve"> is that a career in science is about sacrifice. You are overqualified and underpaid. You work late evenings and weekends when the experiments demand it. You're never permanently employed. No grant then no job. No HEFCE funding then no job. No exciting results then – guess what? – </w:t>
      </w:r>
      <w:proofErr w:type="gramStart"/>
      <w:r w:rsidRPr="00405853">
        <w:rPr>
          <w:rFonts w:ascii="Times New Roman" w:hAnsi="Times New Roman" w:cs="Times New Roman"/>
          <w:sz w:val="20"/>
          <w:szCs w:val="20"/>
          <w:lang w:val="en-US" w:eastAsia="ru-RU"/>
        </w:rPr>
        <w:t>no</w:t>
      </w:r>
      <w:proofErr w:type="gramEnd"/>
      <w:r w:rsidRPr="00405853">
        <w:rPr>
          <w:rFonts w:ascii="Times New Roman" w:hAnsi="Times New Roman" w:cs="Times New Roman"/>
          <w:sz w:val="20"/>
          <w:szCs w:val="20"/>
          <w:lang w:val="en-US" w:eastAsia="ru-RU"/>
        </w:rPr>
        <w:t xml:space="preserve"> job.</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You have to be a dynamic researcher with contacts and grants and results and publications. And you have to do it quickly. The gun sounds as soon as they shake your hand after the viva – and you're off. You have five to 10 years to get your own funding. Otherwise you become too expensive – I have twice taken a pay-cut to get a contract. After eight to 10 years you don't even qualify for research council starter fellowships.</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I know of many friends who have given up on a science career after completing their PhDs. No wonder, when it can take up to 15 years to get a lectureship. My own situation has improved. But I am one of the lucky ones to get a permanent position.</w:t>
      </w:r>
    </w:p>
    <w:p w:rsidR="007C22C8" w:rsidRPr="00405853" w:rsidRDefault="007C22C8"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Anyone entering the research field should be under no illusion that it takes blood, sweat and tears to get anywhere unless you hit a magical </w:t>
      </w:r>
      <w:proofErr w:type="gramStart"/>
      <w:r w:rsidR="00B165EF" w:rsidRPr="00405853">
        <w:rPr>
          <w:rFonts w:ascii="Times New Roman" w:hAnsi="Times New Roman" w:cs="Times New Roman"/>
          <w:sz w:val="20"/>
          <w:szCs w:val="20"/>
          <w:lang w:val="en-US" w:eastAsia="ru-RU"/>
        </w:rPr>
        <w:t>bulls</w:t>
      </w:r>
      <w:proofErr w:type="gramEnd"/>
      <w:r w:rsidR="00B165EF" w:rsidRPr="00405853">
        <w:rPr>
          <w:rFonts w:ascii="Times New Roman" w:hAnsi="Times New Roman" w:cs="Times New Roman"/>
          <w:sz w:val="20"/>
          <w:szCs w:val="20"/>
          <w:lang w:val="en-US" w:eastAsia="ru-RU"/>
        </w:rPr>
        <w:t xml:space="preserve"> eye</w:t>
      </w:r>
      <w:r w:rsidRPr="00405853">
        <w:rPr>
          <w:rFonts w:ascii="Times New Roman" w:hAnsi="Times New Roman" w:cs="Times New Roman"/>
          <w:sz w:val="20"/>
          <w:szCs w:val="20"/>
          <w:lang w:val="en-US" w:eastAsia="ru-RU"/>
        </w:rPr>
        <w:t>: that truly novel find and that first Nature/Science paper from your first research project. To those lucky few, fellowships and PI grants and lectureships follow. The rest of us simply help them along the way, the faceless science post-docs trying to grind out a career and hit lucky on a project, idea or grant application before we become either too expensive or unemployed.</w:t>
      </w:r>
    </w:p>
    <w:p w:rsidR="007C22C8" w:rsidRDefault="007C22C8" w:rsidP="00E6689E">
      <w:pPr>
        <w:pStyle w:val="a6"/>
        <w:ind w:firstLine="284"/>
        <w:jc w:val="both"/>
        <w:rPr>
          <w:rFonts w:ascii="Times New Roman" w:hAnsi="Times New Roman" w:cs="Times New Roman"/>
          <w:i/>
          <w:iCs/>
          <w:sz w:val="20"/>
          <w:szCs w:val="20"/>
          <w:lang w:val="en-US" w:eastAsia="ru-RU"/>
        </w:rPr>
      </w:pPr>
      <w:r w:rsidRPr="00405853">
        <w:rPr>
          <w:rFonts w:ascii="Times New Roman" w:hAnsi="Times New Roman" w:cs="Times New Roman"/>
          <w:i/>
          <w:iCs/>
          <w:sz w:val="20"/>
          <w:szCs w:val="20"/>
          <w:lang w:val="en-US" w:eastAsia="ru-RU"/>
        </w:rPr>
        <w:t>Anonymous is a postdoctoral research associate in biological sciences at a UK university</w:t>
      </w:r>
    </w:p>
    <w:p w:rsidR="007C22C8" w:rsidRPr="00405853" w:rsidRDefault="002809A1" w:rsidP="00E6689E">
      <w:pPr>
        <w:pStyle w:val="a6"/>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1</w:t>
      </w:r>
      <w:r w:rsidR="00211781" w:rsidRPr="00405853">
        <w:rPr>
          <w:rFonts w:ascii="Times New Roman" w:hAnsi="Times New Roman" w:cs="Times New Roman"/>
          <w:b/>
          <w:sz w:val="20"/>
          <w:szCs w:val="20"/>
          <w:lang w:val="en-US"/>
        </w:rPr>
        <w:t>2</w:t>
      </w:r>
      <w:r w:rsidRPr="00405853">
        <w:rPr>
          <w:rFonts w:ascii="Times New Roman" w:hAnsi="Times New Roman" w:cs="Times New Roman"/>
          <w:b/>
          <w:sz w:val="20"/>
          <w:szCs w:val="20"/>
          <w:lang w:val="en-US"/>
        </w:rPr>
        <w:t xml:space="preserve">. </w:t>
      </w:r>
      <w:r w:rsidR="00420F93">
        <w:rPr>
          <w:rFonts w:ascii="Times New Roman" w:hAnsi="Times New Roman" w:cs="Times New Roman"/>
          <w:b/>
          <w:sz w:val="20"/>
          <w:szCs w:val="20"/>
          <w:lang w:val="en-US"/>
        </w:rPr>
        <w:t>Insert the p</w:t>
      </w:r>
      <w:r w:rsidR="0006476E" w:rsidRPr="00405853">
        <w:rPr>
          <w:rFonts w:ascii="Times New Roman" w:hAnsi="Times New Roman" w:cs="Times New Roman"/>
          <w:b/>
          <w:sz w:val="20"/>
          <w:szCs w:val="20"/>
          <w:lang w:val="en-US"/>
        </w:rPr>
        <w:t>repositions</w:t>
      </w:r>
      <w:r w:rsidR="00420F93">
        <w:rPr>
          <w:rFonts w:ascii="Times New Roman" w:hAnsi="Times New Roman" w:cs="Times New Roman"/>
          <w:b/>
          <w:sz w:val="20"/>
          <w:szCs w:val="20"/>
          <w:lang w:val="en-US"/>
        </w:rPr>
        <w:t>. Consult the text if necessary</w:t>
      </w:r>
      <w:r w:rsidR="006305DE">
        <w:rPr>
          <w:rFonts w:ascii="Times New Roman" w:hAnsi="Times New Roman" w:cs="Times New Roman"/>
          <w:b/>
          <w:sz w:val="20"/>
          <w:szCs w:val="20"/>
          <w:lang w:val="en-US"/>
        </w:rPr>
        <w:t>.</w:t>
      </w:r>
    </w:p>
    <w:p w:rsidR="0006476E" w:rsidRPr="00405853" w:rsidRDefault="0006476E"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search …</w:t>
      </w:r>
    </w:p>
    <w:p w:rsidR="0006476E" w:rsidRPr="00405853" w:rsidRDefault="0006476E"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My funding ran …</w:t>
      </w:r>
    </w:p>
    <w:p w:rsidR="0006476E" w:rsidRPr="00405853" w:rsidRDefault="0006476E"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 applied ….other positions</w:t>
      </w:r>
      <w:r w:rsidR="006305DE">
        <w:rPr>
          <w:rFonts w:ascii="Times New Roman" w:hAnsi="Times New Roman" w:cs="Times New Roman"/>
          <w:sz w:val="20"/>
          <w:szCs w:val="20"/>
          <w:lang w:val="en-US"/>
        </w:rPr>
        <w:t>.</w:t>
      </w:r>
    </w:p>
    <w:p w:rsidR="0006476E" w:rsidRPr="006305DE" w:rsidRDefault="00B02DBC" w:rsidP="00E6689E">
      <w:pPr>
        <w:pStyle w:val="a6"/>
        <w:ind w:firstLine="284"/>
        <w:jc w:val="both"/>
        <w:rPr>
          <w:rFonts w:ascii="Times New Roman" w:hAnsi="Times New Roman" w:cs="Times New Roman"/>
          <w:sz w:val="20"/>
          <w:szCs w:val="20"/>
          <w:lang w:val="en-US"/>
        </w:rPr>
      </w:pPr>
      <w:hyperlink r:id="rId15" w:history="1">
        <w:r w:rsidR="0006476E" w:rsidRPr="00405853">
          <w:rPr>
            <w:rFonts w:ascii="Times New Roman" w:hAnsi="Times New Roman" w:cs="Times New Roman"/>
            <w:sz w:val="20"/>
            <w:szCs w:val="20"/>
            <w:lang w:val="en-US" w:eastAsia="ru-RU"/>
          </w:rPr>
          <w:t xml:space="preserve">Contrary </w:t>
        </w:r>
        <w:proofErr w:type="gramStart"/>
        <w:r w:rsidR="0006476E" w:rsidRPr="00405853">
          <w:rPr>
            <w:rFonts w:ascii="Times New Roman" w:hAnsi="Times New Roman" w:cs="Times New Roman"/>
            <w:sz w:val="20"/>
            <w:szCs w:val="20"/>
            <w:lang w:val="en-US" w:eastAsia="ru-RU"/>
          </w:rPr>
          <w:t>…  some</w:t>
        </w:r>
        <w:proofErr w:type="gramEnd"/>
        <w:r w:rsidR="0006476E" w:rsidRPr="00405853">
          <w:rPr>
            <w:rFonts w:ascii="Times New Roman" w:hAnsi="Times New Roman" w:cs="Times New Roman"/>
            <w:sz w:val="20"/>
            <w:szCs w:val="20"/>
            <w:lang w:val="en-US" w:eastAsia="ru-RU"/>
          </w:rPr>
          <w:t xml:space="preserve"> experiences</w:t>
        </w:r>
      </w:hyperlink>
      <w:r w:rsidR="006305DE">
        <w:rPr>
          <w:lang w:val="en-US"/>
        </w:rPr>
        <w:t>.</w:t>
      </w:r>
    </w:p>
    <w:p w:rsidR="0006476E" w:rsidRPr="00405853" w:rsidRDefault="00BB64F7"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lastRenderedPageBreak/>
        <w:t>M</w:t>
      </w:r>
      <w:r w:rsidR="0006476E" w:rsidRPr="00405853">
        <w:rPr>
          <w:rFonts w:ascii="Times New Roman" w:hAnsi="Times New Roman" w:cs="Times New Roman"/>
          <w:sz w:val="20"/>
          <w:szCs w:val="20"/>
          <w:lang w:val="en-US" w:eastAsia="ru-RU"/>
        </w:rPr>
        <w:t>onitor university and science websites … vacancies</w:t>
      </w:r>
      <w:r w:rsidR="006305DE">
        <w:rPr>
          <w:rFonts w:ascii="Times New Roman" w:hAnsi="Times New Roman" w:cs="Times New Roman"/>
          <w:sz w:val="20"/>
          <w:szCs w:val="20"/>
          <w:lang w:val="en-US" w:eastAsia="ru-RU"/>
        </w:rPr>
        <w:t>.</w:t>
      </w:r>
    </w:p>
    <w:p w:rsidR="0006476E" w:rsidRPr="00405853" w:rsidRDefault="00BB64F7"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rPr>
        <w:t>P</w:t>
      </w:r>
      <w:r w:rsidR="00B165EF" w:rsidRPr="00405853">
        <w:rPr>
          <w:rFonts w:ascii="Times New Roman" w:hAnsi="Times New Roman" w:cs="Times New Roman"/>
          <w:sz w:val="20"/>
          <w:szCs w:val="20"/>
          <w:lang w:val="en-US"/>
        </w:rPr>
        <w:t>ositions</w:t>
      </w:r>
      <w:r w:rsidR="00B165EF" w:rsidRPr="00405853">
        <w:rPr>
          <w:rFonts w:ascii="Times New Roman" w:hAnsi="Times New Roman" w:cs="Times New Roman"/>
          <w:sz w:val="20"/>
          <w:szCs w:val="20"/>
          <w:lang w:val="en-US" w:eastAsia="ru-RU"/>
        </w:rPr>
        <w:t xml:space="preserve"> were </w:t>
      </w:r>
      <w:proofErr w:type="gramStart"/>
      <w:r w:rsidR="00B165EF" w:rsidRPr="00405853">
        <w:rPr>
          <w:rFonts w:ascii="Times New Roman" w:hAnsi="Times New Roman" w:cs="Times New Roman"/>
          <w:sz w:val="20"/>
          <w:szCs w:val="20"/>
          <w:lang w:val="en-US" w:eastAsia="ru-RU"/>
        </w:rPr>
        <w:t>…  …</w:t>
      </w:r>
      <w:proofErr w:type="gramEnd"/>
      <w:r w:rsidR="00B165EF" w:rsidRPr="00405853">
        <w:rPr>
          <w:rFonts w:ascii="Times New Roman" w:hAnsi="Times New Roman" w:cs="Times New Roman"/>
          <w:sz w:val="20"/>
          <w:szCs w:val="20"/>
          <w:lang w:val="en-US" w:eastAsia="ru-RU"/>
        </w:rPr>
        <w:t xml:space="preserve">  my area</w:t>
      </w:r>
      <w:r w:rsidR="006305DE">
        <w:rPr>
          <w:rFonts w:ascii="Times New Roman" w:hAnsi="Times New Roman" w:cs="Times New Roman"/>
          <w:sz w:val="20"/>
          <w:szCs w:val="20"/>
          <w:lang w:val="en-US" w:eastAsia="ru-RU"/>
        </w:rPr>
        <w:t>.</w:t>
      </w:r>
    </w:p>
    <w:p w:rsidR="006305DE" w:rsidRDefault="00B165EF"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I took </w:t>
      </w:r>
      <w:proofErr w:type="gramStart"/>
      <w:r w:rsidRPr="00405853">
        <w:rPr>
          <w:rFonts w:ascii="Times New Roman" w:hAnsi="Times New Roman" w:cs="Times New Roman"/>
          <w:sz w:val="20"/>
          <w:szCs w:val="20"/>
          <w:lang w:val="en-US" w:eastAsia="ru-RU"/>
        </w:rPr>
        <w:t>…  some</w:t>
      </w:r>
      <w:proofErr w:type="gramEnd"/>
      <w:r w:rsidRPr="00405853">
        <w:rPr>
          <w:rFonts w:ascii="Times New Roman" w:hAnsi="Times New Roman" w:cs="Times New Roman"/>
          <w:sz w:val="20"/>
          <w:szCs w:val="20"/>
          <w:lang w:val="en-US" w:eastAsia="ru-RU"/>
        </w:rPr>
        <w:t xml:space="preserve"> bar work</w:t>
      </w:r>
      <w:r w:rsidR="006305DE">
        <w:rPr>
          <w:rFonts w:ascii="Times New Roman" w:hAnsi="Times New Roman" w:cs="Times New Roman"/>
          <w:sz w:val="20"/>
          <w:szCs w:val="20"/>
          <w:lang w:val="en-US" w:eastAsia="ru-RU"/>
        </w:rPr>
        <w:t>.</w:t>
      </w:r>
    </w:p>
    <w:p w:rsidR="00B165EF" w:rsidRPr="00405853" w:rsidRDefault="00BB64F7"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w:t>
      </w:r>
      <w:r w:rsidR="00B165EF" w:rsidRPr="00405853">
        <w:rPr>
          <w:rFonts w:ascii="Times New Roman" w:hAnsi="Times New Roman" w:cs="Times New Roman"/>
          <w:sz w:val="20"/>
          <w:szCs w:val="20"/>
          <w:lang w:val="en-US" w:eastAsia="ru-RU"/>
        </w:rPr>
        <w:t>hings picked …</w:t>
      </w:r>
    </w:p>
    <w:p w:rsidR="00B165EF" w:rsidRPr="00405853" w:rsidRDefault="00B165EF"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Desperate </w:t>
      </w:r>
      <w:proofErr w:type="gramStart"/>
      <w:r w:rsidRPr="00405853">
        <w:rPr>
          <w:rFonts w:ascii="Times New Roman" w:hAnsi="Times New Roman" w:cs="Times New Roman"/>
          <w:sz w:val="20"/>
          <w:szCs w:val="20"/>
          <w:lang w:val="en-US" w:eastAsia="ru-RU"/>
        </w:rPr>
        <w:t>…  any</w:t>
      </w:r>
      <w:proofErr w:type="gramEnd"/>
      <w:r w:rsidRPr="00405853">
        <w:rPr>
          <w:rFonts w:ascii="Times New Roman" w:hAnsi="Times New Roman" w:cs="Times New Roman"/>
          <w:sz w:val="20"/>
          <w:szCs w:val="20"/>
          <w:lang w:val="en-US" w:eastAsia="ru-RU"/>
        </w:rPr>
        <w:t xml:space="preserve"> job</w:t>
      </w:r>
      <w:r w:rsidR="006305DE">
        <w:rPr>
          <w:rFonts w:ascii="Times New Roman" w:hAnsi="Times New Roman" w:cs="Times New Roman"/>
          <w:sz w:val="20"/>
          <w:szCs w:val="20"/>
          <w:lang w:val="en-US" w:eastAsia="ru-RU"/>
        </w:rPr>
        <w:t>.</w:t>
      </w:r>
    </w:p>
    <w:p w:rsidR="00B165EF" w:rsidRDefault="00BB64F7"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M</w:t>
      </w:r>
      <w:r w:rsidR="00B165EF" w:rsidRPr="00405853">
        <w:rPr>
          <w:rFonts w:ascii="Times New Roman" w:hAnsi="Times New Roman" w:cs="Times New Roman"/>
          <w:sz w:val="20"/>
          <w:szCs w:val="20"/>
          <w:lang w:val="en-US" w:eastAsia="ru-RU"/>
        </w:rPr>
        <w:t>any friends have given … on a science career</w:t>
      </w:r>
      <w:r w:rsidR="006305DE">
        <w:rPr>
          <w:rFonts w:ascii="Times New Roman" w:hAnsi="Times New Roman" w:cs="Times New Roman"/>
          <w:sz w:val="20"/>
          <w:szCs w:val="20"/>
          <w:lang w:val="en-US" w:eastAsia="ru-RU"/>
        </w:rPr>
        <w:t>.</w:t>
      </w:r>
    </w:p>
    <w:p w:rsidR="00FA1759" w:rsidRPr="00405853" w:rsidRDefault="002809A1" w:rsidP="00E6689E">
      <w:pPr>
        <w:pStyle w:val="a6"/>
        <w:ind w:firstLine="284"/>
        <w:jc w:val="both"/>
        <w:rPr>
          <w:rFonts w:ascii="Times New Roman" w:hAnsi="Times New Roman" w:cs="Times New Roman"/>
          <w:b/>
          <w:sz w:val="20"/>
          <w:szCs w:val="20"/>
          <w:lang w:val="en-US" w:eastAsia="ru-RU"/>
        </w:rPr>
      </w:pPr>
      <w:r w:rsidRPr="00405853">
        <w:rPr>
          <w:rFonts w:ascii="Times New Roman" w:hAnsi="Times New Roman" w:cs="Times New Roman"/>
          <w:b/>
          <w:sz w:val="20"/>
          <w:szCs w:val="20"/>
          <w:lang w:val="en-US" w:eastAsia="ru-RU"/>
        </w:rPr>
        <w:t>1</w:t>
      </w:r>
      <w:r w:rsidR="00211781" w:rsidRPr="00405853">
        <w:rPr>
          <w:rFonts w:ascii="Times New Roman" w:hAnsi="Times New Roman" w:cs="Times New Roman"/>
          <w:b/>
          <w:sz w:val="20"/>
          <w:szCs w:val="20"/>
          <w:lang w:val="en-US" w:eastAsia="ru-RU"/>
        </w:rPr>
        <w:t>3</w:t>
      </w:r>
      <w:r w:rsidRPr="00405853">
        <w:rPr>
          <w:rFonts w:ascii="Times New Roman" w:hAnsi="Times New Roman" w:cs="Times New Roman"/>
          <w:b/>
          <w:sz w:val="20"/>
          <w:szCs w:val="20"/>
          <w:lang w:val="en-US" w:eastAsia="ru-RU"/>
        </w:rPr>
        <w:t xml:space="preserve">. </w:t>
      </w:r>
      <w:r w:rsidR="00F374AA" w:rsidRPr="00405853">
        <w:rPr>
          <w:rFonts w:ascii="Times New Roman" w:hAnsi="Times New Roman" w:cs="Times New Roman"/>
          <w:b/>
          <w:sz w:val="20"/>
          <w:szCs w:val="20"/>
          <w:lang w:val="en-US" w:eastAsia="ru-RU"/>
        </w:rPr>
        <w:t>Say in other words</w:t>
      </w:r>
    </w:p>
    <w:p w:rsidR="00CA588A" w:rsidRDefault="00F374AA"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rPr>
        <w:t xml:space="preserve">A </w:t>
      </w:r>
      <w:r w:rsidR="00FA1759" w:rsidRPr="00405853">
        <w:rPr>
          <w:rFonts w:ascii="Times New Roman" w:hAnsi="Times New Roman" w:cs="Times New Roman"/>
          <w:sz w:val="20"/>
          <w:szCs w:val="20"/>
          <w:lang w:val="en-US"/>
        </w:rPr>
        <w:t>job hunt, a decade's journey</w:t>
      </w:r>
      <w:r w:rsidR="004C7F0D" w:rsidRPr="00405853">
        <w:rPr>
          <w:rFonts w:ascii="Times New Roman" w:hAnsi="Times New Roman" w:cs="Times New Roman"/>
          <w:i/>
          <w:sz w:val="20"/>
          <w:szCs w:val="20"/>
          <w:lang w:val="en-US"/>
        </w:rPr>
        <w:t xml:space="preserve"> </w:t>
      </w:r>
      <w:r w:rsidR="004C7F0D" w:rsidRPr="00405853">
        <w:rPr>
          <w:rFonts w:ascii="Times New Roman" w:hAnsi="Times New Roman" w:cs="Times New Roman"/>
          <w:sz w:val="20"/>
          <w:szCs w:val="20"/>
          <w:lang w:val="en-US"/>
        </w:rPr>
        <w:t xml:space="preserve">from PhD to permanent research post, </w:t>
      </w:r>
      <w:r w:rsidR="004C7F0D" w:rsidRPr="00405853">
        <w:rPr>
          <w:rFonts w:ascii="Times New Roman" w:hAnsi="Times New Roman" w:cs="Times New Roman"/>
          <w:sz w:val="20"/>
          <w:szCs w:val="20"/>
          <w:lang w:val="en-US" w:eastAsia="ru-RU"/>
        </w:rPr>
        <w:t>the second post-doc didn't work out </w:t>
      </w:r>
      <w:hyperlink r:id="rId16" w:tooltip="More from guardian.co.uk on Research" w:history="1">
        <w:r w:rsidR="004C7F0D" w:rsidRPr="00405853">
          <w:rPr>
            <w:rFonts w:ascii="Times New Roman" w:hAnsi="Times New Roman" w:cs="Times New Roman"/>
            <w:sz w:val="20"/>
            <w:szCs w:val="20"/>
            <w:lang w:val="en-US" w:eastAsia="ru-RU"/>
          </w:rPr>
          <w:t>research</w:t>
        </w:r>
      </w:hyperlink>
      <w:r w:rsidR="004C7F0D" w:rsidRPr="00405853">
        <w:rPr>
          <w:rFonts w:ascii="Times New Roman" w:hAnsi="Times New Roman" w:cs="Times New Roman"/>
          <w:sz w:val="20"/>
          <w:szCs w:val="20"/>
          <w:lang w:val="en-US" w:eastAsia="ru-RU"/>
        </w:rPr>
        <w:t> wise</w:t>
      </w:r>
      <w:r w:rsidR="00CA588A" w:rsidRPr="00405853">
        <w:rPr>
          <w:rFonts w:ascii="Times New Roman" w:hAnsi="Times New Roman" w:cs="Times New Roman"/>
          <w:sz w:val="20"/>
          <w:szCs w:val="20"/>
          <w:lang w:val="en-US" w:eastAsia="ru-RU"/>
        </w:rPr>
        <w:t>, any positions that came up were out of my area, I declined an interview to many frowns from my advisor, any wages for up to 16 hours work are taken out of your dole, after four months things picked up, only losing out to a more experienced research candidate,</w:t>
      </w:r>
      <w:r w:rsidR="006305DE">
        <w:rPr>
          <w:rFonts w:ascii="Times New Roman" w:hAnsi="Times New Roman" w:cs="Times New Roman"/>
          <w:sz w:val="20"/>
          <w:szCs w:val="20"/>
          <w:lang w:val="en-US" w:eastAsia="ru-RU"/>
        </w:rPr>
        <w:t xml:space="preserve"> </w:t>
      </w:r>
      <w:r w:rsidR="00CA588A" w:rsidRPr="00405853">
        <w:rPr>
          <w:rFonts w:ascii="Times New Roman" w:hAnsi="Times New Roman" w:cs="Times New Roman"/>
          <w:sz w:val="20"/>
          <w:szCs w:val="20"/>
          <w:lang w:val="en-US" w:eastAsia="ru-RU"/>
        </w:rPr>
        <w:t>they wanted to job-share the post between two people, I've since switched to another university, anyone entering the research field should be under no illusion that it takes blood, sweat and tears to get anywhere.</w:t>
      </w:r>
    </w:p>
    <w:p w:rsidR="00CA588A" w:rsidRPr="00405853" w:rsidRDefault="005727FA" w:rsidP="00E6689E">
      <w:pPr>
        <w:pStyle w:val="a6"/>
        <w:ind w:firstLine="284"/>
        <w:jc w:val="both"/>
        <w:rPr>
          <w:rFonts w:ascii="Times New Roman" w:hAnsi="Times New Roman" w:cs="Times New Roman"/>
          <w:b/>
          <w:sz w:val="20"/>
          <w:szCs w:val="20"/>
          <w:lang w:val="en-US" w:eastAsia="ru-RU"/>
        </w:rPr>
      </w:pPr>
      <w:r w:rsidRPr="00405853">
        <w:rPr>
          <w:rFonts w:ascii="Times New Roman" w:hAnsi="Times New Roman" w:cs="Times New Roman"/>
          <w:b/>
          <w:sz w:val="20"/>
          <w:szCs w:val="20"/>
          <w:lang w:val="en-US" w:eastAsia="ru-RU"/>
        </w:rPr>
        <w:t>1</w:t>
      </w:r>
      <w:r w:rsidR="00211781" w:rsidRPr="00405853">
        <w:rPr>
          <w:rFonts w:ascii="Times New Roman" w:hAnsi="Times New Roman" w:cs="Times New Roman"/>
          <w:b/>
          <w:sz w:val="20"/>
          <w:szCs w:val="20"/>
          <w:lang w:val="en-US" w:eastAsia="ru-RU"/>
        </w:rPr>
        <w:t>4</w:t>
      </w:r>
      <w:r w:rsidRPr="00405853">
        <w:rPr>
          <w:rFonts w:ascii="Times New Roman" w:hAnsi="Times New Roman" w:cs="Times New Roman"/>
          <w:b/>
          <w:sz w:val="20"/>
          <w:szCs w:val="20"/>
          <w:lang w:val="en-US" w:eastAsia="ru-RU"/>
        </w:rPr>
        <w:t xml:space="preserve">. </w:t>
      </w:r>
      <w:r w:rsidR="00045CF3" w:rsidRPr="00405853">
        <w:rPr>
          <w:rFonts w:ascii="Times New Roman" w:hAnsi="Times New Roman" w:cs="Times New Roman"/>
          <w:b/>
          <w:sz w:val="20"/>
          <w:szCs w:val="20"/>
          <w:lang w:val="en-US" w:eastAsia="ru-RU"/>
        </w:rPr>
        <w:t xml:space="preserve">In what situations </w:t>
      </w:r>
      <w:proofErr w:type="spellStart"/>
      <w:r w:rsidR="00045CF3" w:rsidRPr="00405853">
        <w:rPr>
          <w:rFonts w:ascii="Times New Roman" w:hAnsi="Times New Roman" w:cs="Times New Roman"/>
          <w:b/>
          <w:sz w:val="20"/>
          <w:szCs w:val="20"/>
          <w:lang w:val="en-US" w:eastAsia="ru-RU"/>
        </w:rPr>
        <w:t>were</w:t>
      </w:r>
      <w:proofErr w:type="spellEnd"/>
      <w:r w:rsidR="00045CF3" w:rsidRPr="00405853">
        <w:rPr>
          <w:rFonts w:ascii="Times New Roman" w:hAnsi="Times New Roman" w:cs="Times New Roman"/>
          <w:b/>
          <w:sz w:val="20"/>
          <w:szCs w:val="20"/>
          <w:lang w:val="en-US" w:eastAsia="ru-RU"/>
        </w:rPr>
        <w:t xml:space="preserve"> the following word combinations used? </w:t>
      </w:r>
      <w:r w:rsidR="006305DE">
        <w:rPr>
          <w:rFonts w:ascii="Times New Roman" w:hAnsi="Times New Roman" w:cs="Times New Roman"/>
          <w:b/>
          <w:sz w:val="20"/>
          <w:szCs w:val="20"/>
          <w:lang w:val="en-US" w:eastAsia="ru-RU"/>
        </w:rPr>
        <w:t>Try to reproduce them.</w:t>
      </w:r>
    </w:p>
    <w:p w:rsidR="00045CF3" w:rsidRDefault="006305DE" w:rsidP="00E6689E">
      <w:pPr>
        <w:pStyle w:val="a6"/>
        <w:ind w:firstLine="284"/>
        <w:jc w:val="both"/>
        <w:rPr>
          <w:rFonts w:ascii="Times New Roman" w:hAnsi="Times New Roman" w:cs="Times New Roman"/>
          <w:sz w:val="20"/>
          <w:szCs w:val="20"/>
          <w:lang w:val="en-US" w:eastAsia="ru-RU"/>
        </w:rPr>
      </w:pPr>
      <w:proofErr w:type="gramStart"/>
      <w:r>
        <w:rPr>
          <w:rFonts w:ascii="Times New Roman" w:hAnsi="Times New Roman" w:cs="Times New Roman"/>
          <w:sz w:val="20"/>
          <w:szCs w:val="20"/>
          <w:lang w:val="en-US" w:eastAsia="ru-RU"/>
        </w:rPr>
        <w:t>a</w:t>
      </w:r>
      <w:proofErr w:type="gramEnd"/>
      <w:r>
        <w:rPr>
          <w:rFonts w:ascii="Times New Roman" w:hAnsi="Times New Roman" w:cs="Times New Roman"/>
          <w:sz w:val="20"/>
          <w:szCs w:val="20"/>
          <w:lang w:val="en-US" w:eastAsia="ru-RU"/>
        </w:rPr>
        <w:t xml:space="preserve"> post-doc researcher</w:t>
      </w:r>
      <w:r w:rsidR="00045CF3" w:rsidRPr="00405853">
        <w:rPr>
          <w:rFonts w:ascii="Times New Roman" w:hAnsi="Times New Roman" w:cs="Times New Roman"/>
          <w:sz w:val="20"/>
          <w:szCs w:val="20"/>
          <w:lang w:val="en-US" w:eastAsia="ru-RU"/>
        </w:rPr>
        <w:t xml:space="preserve">, a job center, </w:t>
      </w:r>
      <w:r w:rsidR="00FA1759" w:rsidRPr="00405853">
        <w:rPr>
          <w:rFonts w:ascii="Times New Roman" w:hAnsi="Times New Roman" w:cs="Times New Roman"/>
          <w:sz w:val="20"/>
          <w:szCs w:val="20"/>
          <w:lang w:val="en-US" w:eastAsia="ru-RU"/>
        </w:rPr>
        <w:t>science-focused recruitment agencies, the department for work and pensions, permissible part-time, two interviews, Manchester University.</w:t>
      </w:r>
    </w:p>
    <w:p w:rsidR="00F374AA" w:rsidRPr="00405853" w:rsidRDefault="00F374AA" w:rsidP="00E6689E">
      <w:pPr>
        <w:pStyle w:val="a6"/>
        <w:ind w:firstLine="284"/>
        <w:jc w:val="both"/>
        <w:rPr>
          <w:rFonts w:ascii="Times New Roman" w:hAnsi="Times New Roman" w:cs="Times New Roman"/>
          <w:b/>
          <w:sz w:val="20"/>
          <w:szCs w:val="20"/>
          <w:lang w:val="en-US" w:eastAsia="ru-RU"/>
        </w:rPr>
      </w:pPr>
      <w:bookmarkStart w:id="2" w:name="_GoBack"/>
      <w:bookmarkEnd w:id="2"/>
      <w:r w:rsidRPr="00405853">
        <w:rPr>
          <w:rFonts w:ascii="Times New Roman" w:hAnsi="Times New Roman" w:cs="Times New Roman"/>
          <w:b/>
          <w:sz w:val="20"/>
          <w:szCs w:val="20"/>
          <w:lang w:val="en-US" w:eastAsia="ru-RU"/>
        </w:rPr>
        <w:t>1</w:t>
      </w:r>
      <w:r w:rsidR="00211781" w:rsidRPr="00405853">
        <w:rPr>
          <w:rFonts w:ascii="Times New Roman" w:hAnsi="Times New Roman" w:cs="Times New Roman"/>
          <w:b/>
          <w:sz w:val="20"/>
          <w:szCs w:val="20"/>
          <w:lang w:val="en-US" w:eastAsia="ru-RU"/>
        </w:rPr>
        <w:t>5</w:t>
      </w:r>
      <w:r w:rsidRPr="00405853">
        <w:rPr>
          <w:rFonts w:ascii="Times New Roman" w:hAnsi="Times New Roman" w:cs="Times New Roman"/>
          <w:b/>
          <w:sz w:val="20"/>
          <w:szCs w:val="20"/>
          <w:lang w:val="en-US" w:eastAsia="ru-RU"/>
        </w:rPr>
        <w:t>. Translate into Russian word combinations with adverbs</w:t>
      </w:r>
    </w:p>
    <w:p w:rsidR="00F374AA" w:rsidRPr="00405853" w:rsidRDefault="00F374AA"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Vaguely matched</w:t>
      </w:r>
    </w:p>
    <w:p w:rsidR="00BB64F7" w:rsidRPr="00405853" w:rsidRDefault="006305DE" w:rsidP="00E6689E">
      <w:pPr>
        <w:pStyle w:val="a6"/>
        <w:ind w:firstLine="284"/>
        <w:jc w:val="both"/>
        <w:rPr>
          <w:rFonts w:ascii="Times New Roman" w:hAnsi="Times New Roman" w:cs="Times New Roman"/>
          <w:sz w:val="20"/>
          <w:szCs w:val="20"/>
          <w:lang w:val="en-US" w:eastAsia="ru-RU"/>
        </w:rPr>
      </w:pPr>
      <w:proofErr w:type="gramStart"/>
      <w:r>
        <w:rPr>
          <w:rFonts w:ascii="Times New Roman" w:hAnsi="Times New Roman" w:cs="Times New Roman"/>
          <w:sz w:val="20"/>
          <w:szCs w:val="20"/>
          <w:lang w:val="en-US" w:eastAsia="ru-RU"/>
        </w:rPr>
        <w:t>really</w:t>
      </w:r>
      <w:proofErr w:type="gramEnd"/>
      <w:r>
        <w:rPr>
          <w:rFonts w:ascii="Times New Roman" w:hAnsi="Times New Roman" w:cs="Times New Roman"/>
          <w:sz w:val="20"/>
          <w:szCs w:val="20"/>
          <w:lang w:val="en-US" w:eastAsia="ru-RU"/>
        </w:rPr>
        <w:t xml:space="preserve"> </w:t>
      </w:r>
      <w:r w:rsidR="00F374AA" w:rsidRPr="00405853">
        <w:rPr>
          <w:rFonts w:ascii="Times New Roman" w:hAnsi="Times New Roman" w:cs="Times New Roman"/>
          <w:sz w:val="20"/>
          <w:szCs w:val="20"/>
          <w:lang w:val="en-US" w:eastAsia="ru-RU"/>
        </w:rPr>
        <w:t>help</w:t>
      </w:r>
    </w:p>
    <w:p w:rsidR="00F374AA" w:rsidRPr="00405853" w:rsidRDefault="006305DE" w:rsidP="00E6689E">
      <w:pPr>
        <w:pStyle w:val="a6"/>
        <w:ind w:firstLine="284"/>
        <w:jc w:val="both"/>
        <w:rPr>
          <w:rFonts w:ascii="Times New Roman" w:hAnsi="Times New Roman" w:cs="Times New Roman"/>
          <w:sz w:val="20"/>
          <w:szCs w:val="20"/>
          <w:lang w:val="en-US" w:eastAsia="ru-RU"/>
        </w:rPr>
      </w:pPr>
      <w:proofErr w:type="gramStart"/>
      <w:r>
        <w:rPr>
          <w:rFonts w:ascii="Times New Roman" w:hAnsi="Times New Roman" w:cs="Times New Roman"/>
          <w:sz w:val="20"/>
          <w:szCs w:val="20"/>
          <w:lang w:val="en-US" w:eastAsia="ru-RU"/>
        </w:rPr>
        <w:t>poorly</w:t>
      </w:r>
      <w:proofErr w:type="gramEnd"/>
      <w:r>
        <w:rPr>
          <w:rFonts w:ascii="Times New Roman" w:hAnsi="Times New Roman" w:cs="Times New Roman"/>
          <w:sz w:val="20"/>
          <w:szCs w:val="20"/>
          <w:lang w:val="en-US" w:eastAsia="ru-RU"/>
        </w:rPr>
        <w:t xml:space="preserve"> </w:t>
      </w:r>
      <w:r w:rsidR="00F374AA" w:rsidRPr="00405853">
        <w:rPr>
          <w:rFonts w:ascii="Times New Roman" w:hAnsi="Times New Roman" w:cs="Times New Roman"/>
          <w:sz w:val="20"/>
          <w:szCs w:val="20"/>
          <w:lang w:val="en-US" w:eastAsia="ru-RU"/>
        </w:rPr>
        <w:t>paid</w:t>
      </w:r>
    </w:p>
    <w:p w:rsidR="00F374AA" w:rsidRPr="00405853" w:rsidRDefault="00F374AA" w:rsidP="00E6689E">
      <w:pPr>
        <w:pStyle w:val="a6"/>
        <w:ind w:firstLine="284"/>
        <w:jc w:val="both"/>
        <w:rPr>
          <w:rFonts w:ascii="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conveniently</w:t>
      </w:r>
      <w:proofErr w:type="gramEnd"/>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val="en-US" w:eastAsia="ru-RU"/>
        </w:rPr>
        <w:tab/>
        <w:t>forgot</w:t>
      </w:r>
    </w:p>
    <w:p w:rsidR="00F374AA" w:rsidRDefault="00F374AA" w:rsidP="00E6689E">
      <w:pPr>
        <w:pStyle w:val="a6"/>
        <w:ind w:firstLine="284"/>
        <w:jc w:val="both"/>
        <w:rPr>
          <w:rFonts w:ascii="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never</w:t>
      </w:r>
      <w:proofErr w:type="gramEnd"/>
      <w:r w:rsidRPr="00405853">
        <w:rPr>
          <w:rFonts w:ascii="Times New Roman" w:hAnsi="Times New Roman" w:cs="Times New Roman"/>
          <w:sz w:val="20"/>
          <w:szCs w:val="20"/>
          <w:lang w:val="en-US" w:eastAsia="ru-RU"/>
        </w:rPr>
        <w:t xml:space="preserve"> permanently employed</w:t>
      </w:r>
    </w:p>
    <w:p w:rsidR="00BB64F7" w:rsidRPr="00405853" w:rsidRDefault="00F374AA" w:rsidP="00E6689E">
      <w:pPr>
        <w:pStyle w:val="a6"/>
        <w:ind w:firstLine="284"/>
        <w:jc w:val="both"/>
        <w:rPr>
          <w:rFonts w:ascii="Times New Roman" w:hAnsi="Times New Roman" w:cs="Times New Roman"/>
          <w:b/>
          <w:sz w:val="20"/>
          <w:szCs w:val="20"/>
          <w:lang w:val="en-US"/>
        </w:rPr>
      </w:pPr>
      <w:r w:rsidRPr="000E4038">
        <w:rPr>
          <w:rFonts w:ascii="Times New Roman" w:hAnsi="Times New Roman" w:cs="Times New Roman"/>
          <w:b/>
          <w:sz w:val="20"/>
          <w:szCs w:val="20"/>
          <w:lang w:val="en-US" w:eastAsia="ru-RU"/>
        </w:rPr>
        <w:t>1</w:t>
      </w:r>
      <w:r w:rsidR="00211781" w:rsidRPr="000E4038">
        <w:rPr>
          <w:rFonts w:ascii="Times New Roman" w:hAnsi="Times New Roman" w:cs="Times New Roman"/>
          <w:b/>
          <w:sz w:val="20"/>
          <w:szCs w:val="20"/>
          <w:lang w:val="en-US" w:eastAsia="ru-RU"/>
        </w:rPr>
        <w:t>6</w:t>
      </w:r>
      <w:r w:rsidR="00BB64F7" w:rsidRPr="000E4038">
        <w:rPr>
          <w:rFonts w:ascii="Times New Roman" w:hAnsi="Times New Roman" w:cs="Times New Roman"/>
          <w:b/>
          <w:sz w:val="20"/>
          <w:szCs w:val="20"/>
          <w:lang w:val="en-US" w:eastAsia="ru-RU"/>
        </w:rPr>
        <w:t>.</w:t>
      </w:r>
      <w:r w:rsidR="00BB64F7" w:rsidRPr="00405853">
        <w:rPr>
          <w:rFonts w:ascii="Times New Roman" w:hAnsi="Times New Roman" w:cs="Times New Roman"/>
          <w:sz w:val="20"/>
          <w:szCs w:val="20"/>
          <w:lang w:val="en-US"/>
        </w:rPr>
        <w:t xml:space="preserve"> </w:t>
      </w:r>
      <w:r w:rsidR="00BB64F7" w:rsidRPr="00405853">
        <w:rPr>
          <w:rFonts w:ascii="Times New Roman" w:hAnsi="Times New Roman" w:cs="Times New Roman"/>
          <w:b/>
          <w:sz w:val="20"/>
          <w:szCs w:val="20"/>
          <w:lang w:val="en-US"/>
        </w:rPr>
        <w:t>Answer the questions.</w:t>
      </w:r>
    </w:p>
    <w:p w:rsidR="00BB64F7" w:rsidRPr="00405853" w:rsidRDefault="00BB64F7" w:rsidP="00464147">
      <w:pPr>
        <w:pStyle w:val="a6"/>
        <w:numPr>
          <w:ilvl w:val="0"/>
          <w:numId w:val="9"/>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Why do women leave PhD course? Name reasons.</w:t>
      </w:r>
    </w:p>
    <w:p w:rsidR="00BB64F7" w:rsidRPr="00405853" w:rsidRDefault="00BB64F7" w:rsidP="00464147">
      <w:pPr>
        <w:pStyle w:val="a6"/>
        <w:numPr>
          <w:ilvl w:val="0"/>
          <w:numId w:val="9"/>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What does the scientist say about the career in science?</w:t>
      </w:r>
    </w:p>
    <w:p w:rsidR="00BB64F7" w:rsidRPr="00405853" w:rsidRDefault="00BB64F7" w:rsidP="00464147">
      <w:pPr>
        <w:pStyle w:val="a6"/>
        <w:numPr>
          <w:ilvl w:val="0"/>
          <w:numId w:val="9"/>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How to survive in a scientific career?</w:t>
      </w:r>
    </w:p>
    <w:p w:rsidR="00BB64F7" w:rsidRPr="00405853" w:rsidRDefault="00BB64F7" w:rsidP="00464147">
      <w:pPr>
        <w:pStyle w:val="a6"/>
        <w:numPr>
          <w:ilvl w:val="0"/>
          <w:numId w:val="9"/>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Why is a career in science about sacrifice?</w:t>
      </w:r>
    </w:p>
    <w:p w:rsidR="00BB64F7" w:rsidRPr="00405853" w:rsidRDefault="00BB64F7" w:rsidP="00464147">
      <w:pPr>
        <w:pStyle w:val="a6"/>
        <w:numPr>
          <w:ilvl w:val="0"/>
          <w:numId w:val="9"/>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Is the article optimistic or pessimistic?</w:t>
      </w:r>
    </w:p>
    <w:p w:rsidR="00BB64F7" w:rsidRDefault="00BB64F7" w:rsidP="00464147">
      <w:pPr>
        <w:pStyle w:val="a6"/>
        <w:numPr>
          <w:ilvl w:val="0"/>
          <w:numId w:val="9"/>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After all: Is it worth taking up a research </w:t>
      </w:r>
      <w:proofErr w:type="gramStart"/>
      <w:r w:rsidRPr="00405853">
        <w:rPr>
          <w:rFonts w:ascii="Times New Roman" w:hAnsi="Times New Roman" w:cs="Times New Roman"/>
          <w:sz w:val="20"/>
          <w:szCs w:val="20"/>
          <w:lang w:val="en-US" w:eastAsia="ru-RU"/>
        </w:rPr>
        <w:t>career</w:t>
      </w:r>
      <w:r w:rsidR="006305DE">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val="en-US" w:eastAsia="ru-RU"/>
        </w:rPr>
        <w:t>?</w:t>
      </w:r>
      <w:proofErr w:type="gramEnd"/>
    </w:p>
    <w:p w:rsidR="008744BB" w:rsidRPr="00405853" w:rsidRDefault="005727FA" w:rsidP="00E6689E">
      <w:pPr>
        <w:autoSpaceDE w:val="0"/>
        <w:autoSpaceDN w:val="0"/>
        <w:adjustRightInd w:val="0"/>
        <w:spacing w:after="0" w:line="240" w:lineRule="auto"/>
        <w:ind w:firstLine="284"/>
        <w:jc w:val="both"/>
        <w:rPr>
          <w:rFonts w:ascii="Times New Roman" w:hAnsi="Times New Roman" w:cs="Times New Roman"/>
          <w:b/>
          <w:sz w:val="20"/>
          <w:szCs w:val="20"/>
          <w:lang w:val="en-US" w:eastAsia="ru-RU"/>
        </w:rPr>
      </w:pPr>
      <w:r w:rsidRPr="00405853">
        <w:rPr>
          <w:rFonts w:ascii="Times New Roman" w:hAnsi="Times New Roman" w:cs="Times New Roman"/>
          <w:b/>
          <w:sz w:val="20"/>
          <w:szCs w:val="20"/>
          <w:lang w:val="en-US" w:eastAsia="ru-RU"/>
        </w:rPr>
        <w:t>1</w:t>
      </w:r>
      <w:r w:rsidR="00211781" w:rsidRPr="00405853">
        <w:rPr>
          <w:rFonts w:ascii="Times New Roman" w:hAnsi="Times New Roman" w:cs="Times New Roman"/>
          <w:b/>
          <w:sz w:val="20"/>
          <w:szCs w:val="20"/>
          <w:lang w:val="en-US" w:eastAsia="ru-RU"/>
        </w:rPr>
        <w:t>7</w:t>
      </w:r>
      <w:r w:rsidR="002809A1" w:rsidRPr="00405853">
        <w:rPr>
          <w:rFonts w:ascii="Times New Roman" w:hAnsi="Times New Roman" w:cs="Times New Roman"/>
          <w:b/>
          <w:sz w:val="20"/>
          <w:szCs w:val="20"/>
          <w:lang w:val="en-US" w:eastAsia="ru-RU"/>
        </w:rPr>
        <w:t>.</w:t>
      </w:r>
      <w:r w:rsidR="000F092E" w:rsidRPr="00405853">
        <w:rPr>
          <w:rFonts w:ascii="Times New Roman" w:hAnsi="Times New Roman" w:cs="Times New Roman"/>
          <w:b/>
          <w:sz w:val="20"/>
          <w:szCs w:val="20"/>
          <w:lang w:val="en-US" w:eastAsia="ru-RU"/>
        </w:rPr>
        <w:t xml:space="preserve"> T</w:t>
      </w:r>
      <w:r w:rsidR="000F092E" w:rsidRPr="00405853">
        <w:rPr>
          <w:rFonts w:ascii="Times New Roman" w:hAnsi="Times New Roman" w:cs="Times New Roman"/>
          <w:b/>
          <w:bCs/>
          <w:sz w:val="20"/>
          <w:szCs w:val="20"/>
          <w:lang w:val="en-US"/>
        </w:rPr>
        <w:t>he sentences are in the wrong order. Number the sentences to create a logical sequence so as to</w:t>
      </w:r>
      <w:r w:rsidR="008744BB" w:rsidRPr="00405853">
        <w:rPr>
          <w:rFonts w:ascii="Times New Roman" w:hAnsi="Times New Roman" w:cs="Times New Roman"/>
          <w:b/>
          <w:sz w:val="20"/>
          <w:szCs w:val="20"/>
          <w:lang w:val="en-US" w:eastAsia="ru-RU"/>
        </w:rPr>
        <w:t xml:space="preserve"> follow the career path of this</w:t>
      </w:r>
      <w:r w:rsidR="00E50977" w:rsidRPr="00405853">
        <w:rPr>
          <w:rFonts w:ascii="Times New Roman" w:hAnsi="Times New Roman" w:cs="Times New Roman"/>
          <w:b/>
          <w:sz w:val="20"/>
          <w:szCs w:val="20"/>
          <w:lang w:val="en-US" w:eastAsia="ru-RU"/>
        </w:rPr>
        <w:t xml:space="preserve"> post doc</w:t>
      </w:r>
      <w:r w:rsidR="008744BB" w:rsidRPr="00405853">
        <w:rPr>
          <w:rFonts w:ascii="Times New Roman" w:hAnsi="Times New Roman" w:cs="Times New Roman"/>
          <w:b/>
          <w:sz w:val="20"/>
          <w:szCs w:val="20"/>
          <w:lang w:val="en-US" w:eastAsia="ru-RU"/>
        </w:rPr>
        <w:t>?</w:t>
      </w:r>
      <w:r w:rsidR="007A40F9" w:rsidRPr="00405853">
        <w:rPr>
          <w:rFonts w:ascii="Times New Roman" w:hAnsi="Times New Roman" w:cs="Times New Roman"/>
          <w:b/>
          <w:sz w:val="20"/>
          <w:szCs w:val="20"/>
          <w:lang w:val="en-US" w:eastAsia="ru-RU"/>
        </w:rPr>
        <w:t xml:space="preserve"> </w:t>
      </w:r>
    </w:p>
    <w:p w:rsidR="00BB64F7" w:rsidRPr="00405853" w:rsidRDefault="006305DE" w:rsidP="00464147">
      <w:pPr>
        <w:pStyle w:val="a6"/>
        <w:numPr>
          <w:ilvl w:val="0"/>
          <w:numId w:val="8"/>
        </w:numPr>
        <w:ind w:left="0" w:firstLine="284"/>
        <w:jc w:val="both"/>
        <w:rPr>
          <w:rFonts w:ascii="Times New Roman" w:hAnsi="Times New Roman" w:cs="Times New Roman"/>
          <w:sz w:val="20"/>
          <w:szCs w:val="20"/>
          <w:lang w:val="en-US" w:eastAsia="ru-RU"/>
        </w:rPr>
      </w:pPr>
      <w:r>
        <w:rPr>
          <w:rFonts w:ascii="Times New Roman" w:hAnsi="Times New Roman" w:cs="Times New Roman"/>
          <w:sz w:val="20"/>
          <w:szCs w:val="20"/>
          <w:lang w:val="en-US" w:eastAsia="ru-RU"/>
        </w:rPr>
        <w:t xml:space="preserve">… </w:t>
      </w:r>
      <w:proofErr w:type="gramStart"/>
      <w:r w:rsidR="00BB64F7" w:rsidRPr="00405853">
        <w:rPr>
          <w:rFonts w:ascii="Times New Roman" w:hAnsi="Times New Roman" w:cs="Times New Roman"/>
          <w:sz w:val="20"/>
          <w:szCs w:val="20"/>
          <w:lang w:val="en-US" w:eastAsia="ru-RU"/>
        </w:rPr>
        <w:t>took</w:t>
      </w:r>
      <w:proofErr w:type="gramEnd"/>
      <w:r w:rsidR="00BB64F7" w:rsidRPr="00405853">
        <w:rPr>
          <w:rFonts w:ascii="Times New Roman" w:hAnsi="Times New Roman" w:cs="Times New Roman"/>
          <w:sz w:val="20"/>
          <w:szCs w:val="20"/>
          <w:lang w:val="en-US" w:eastAsia="ru-RU"/>
        </w:rPr>
        <w:t xml:space="preserve"> on some bar work</w:t>
      </w:r>
      <w:r>
        <w:rPr>
          <w:rFonts w:ascii="Times New Roman" w:hAnsi="Times New Roman" w:cs="Times New Roman"/>
          <w:sz w:val="20"/>
          <w:szCs w:val="20"/>
          <w:lang w:val="en-US" w:eastAsia="ru-RU"/>
        </w:rPr>
        <w:t>.</w:t>
      </w:r>
    </w:p>
    <w:p w:rsidR="008744BB" w:rsidRPr="00405853" w:rsidRDefault="006305DE" w:rsidP="00464147">
      <w:pPr>
        <w:pStyle w:val="a6"/>
        <w:numPr>
          <w:ilvl w:val="0"/>
          <w:numId w:val="8"/>
        </w:numPr>
        <w:ind w:left="0" w:firstLine="284"/>
        <w:jc w:val="both"/>
        <w:rPr>
          <w:rFonts w:ascii="Times New Roman" w:hAnsi="Times New Roman" w:cs="Times New Roman"/>
          <w:sz w:val="20"/>
          <w:szCs w:val="20"/>
          <w:lang w:val="en-US" w:eastAsia="ru-RU"/>
        </w:rPr>
      </w:pPr>
      <w:r>
        <w:rPr>
          <w:rFonts w:ascii="Times New Roman" w:hAnsi="Times New Roman" w:cs="Times New Roman"/>
          <w:sz w:val="20"/>
          <w:szCs w:val="20"/>
          <w:lang w:val="en-US" w:eastAsia="ru-RU"/>
        </w:rPr>
        <w:t xml:space="preserve">… </w:t>
      </w:r>
      <w:proofErr w:type="gramStart"/>
      <w:r w:rsidR="00BB64F7" w:rsidRPr="00405853">
        <w:rPr>
          <w:rFonts w:ascii="Times New Roman" w:hAnsi="Times New Roman" w:cs="Times New Roman"/>
          <w:sz w:val="20"/>
          <w:szCs w:val="20"/>
          <w:lang w:val="en-US" w:eastAsia="ru-RU"/>
        </w:rPr>
        <w:t>completed</w:t>
      </w:r>
      <w:proofErr w:type="gramEnd"/>
      <w:r w:rsidR="00BB64F7" w:rsidRPr="00405853">
        <w:rPr>
          <w:rFonts w:ascii="Times New Roman" w:hAnsi="Times New Roman" w:cs="Times New Roman"/>
          <w:sz w:val="20"/>
          <w:szCs w:val="20"/>
          <w:lang w:val="en-US" w:eastAsia="ru-RU"/>
        </w:rPr>
        <w:t xml:space="preserve"> a </w:t>
      </w:r>
      <w:r w:rsidR="008744BB" w:rsidRPr="00405853">
        <w:rPr>
          <w:rFonts w:ascii="Times New Roman" w:hAnsi="Times New Roman" w:cs="Times New Roman"/>
          <w:sz w:val="20"/>
          <w:szCs w:val="20"/>
          <w:lang w:val="en-US" w:eastAsia="ru-RU"/>
        </w:rPr>
        <w:t>PhD</w:t>
      </w:r>
      <w:r w:rsidR="00BB64F7" w:rsidRPr="00405853">
        <w:rPr>
          <w:rFonts w:ascii="Times New Roman" w:hAnsi="Times New Roman" w:cs="Times New Roman"/>
          <w:sz w:val="20"/>
          <w:szCs w:val="20"/>
          <w:lang w:val="en-US" w:eastAsia="ru-RU"/>
        </w:rPr>
        <w:t xml:space="preserve"> course in</w:t>
      </w:r>
      <w:r w:rsidR="008744BB" w:rsidRPr="00405853">
        <w:rPr>
          <w:rFonts w:ascii="Times New Roman" w:hAnsi="Times New Roman" w:cs="Times New Roman"/>
          <w:sz w:val="20"/>
          <w:szCs w:val="20"/>
          <w:lang w:val="en-US" w:eastAsia="ru-RU"/>
        </w:rPr>
        <w:t xml:space="preserve"> 2001</w:t>
      </w:r>
      <w:r>
        <w:rPr>
          <w:rFonts w:ascii="Times New Roman" w:hAnsi="Times New Roman" w:cs="Times New Roman"/>
          <w:sz w:val="20"/>
          <w:szCs w:val="20"/>
          <w:lang w:val="en-US" w:eastAsia="ru-RU"/>
        </w:rPr>
        <w:t>.</w:t>
      </w:r>
    </w:p>
    <w:p w:rsidR="00BB64F7" w:rsidRPr="00405853" w:rsidRDefault="006305DE" w:rsidP="00464147">
      <w:pPr>
        <w:pStyle w:val="a6"/>
        <w:numPr>
          <w:ilvl w:val="0"/>
          <w:numId w:val="8"/>
        </w:numPr>
        <w:ind w:left="0" w:firstLine="284"/>
        <w:jc w:val="both"/>
        <w:rPr>
          <w:rFonts w:ascii="Times New Roman" w:hAnsi="Times New Roman" w:cs="Times New Roman"/>
          <w:sz w:val="20"/>
          <w:szCs w:val="20"/>
          <w:lang w:val="en-US" w:eastAsia="ru-RU"/>
        </w:rPr>
      </w:pPr>
      <w:r>
        <w:rPr>
          <w:rFonts w:ascii="Times New Roman" w:hAnsi="Times New Roman" w:cs="Times New Roman"/>
          <w:sz w:val="20"/>
          <w:szCs w:val="20"/>
          <w:lang w:val="en-US" w:eastAsia="ru-RU"/>
        </w:rPr>
        <w:lastRenderedPageBreak/>
        <w:t xml:space="preserve">… </w:t>
      </w:r>
      <w:r w:rsidR="00BB64F7" w:rsidRPr="00405853">
        <w:rPr>
          <w:rFonts w:ascii="Times New Roman" w:hAnsi="Times New Roman" w:cs="Times New Roman"/>
          <w:sz w:val="20"/>
          <w:szCs w:val="20"/>
          <w:lang w:val="en-US" w:eastAsia="ru-RU"/>
        </w:rPr>
        <w:t>was given the position at Manchester university</w:t>
      </w:r>
    </w:p>
    <w:p w:rsidR="008744BB" w:rsidRPr="00405853" w:rsidRDefault="008744BB" w:rsidP="00464147">
      <w:pPr>
        <w:pStyle w:val="a6"/>
        <w:numPr>
          <w:ilvl w:val="0"/>
          <w:numId w:val="8"/>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eastAsia="ru-RU"/>
        </w:rPr>
        <w:t xml:space="preserve">A post-doc researcher in </w:t>
      </w:r>
      <w:r w:rsidRPr="00405853">
        <w:rPr>
          <w:rFonts w:ascii="Times New Roman" w:hAnsi="Times New Roman" w:cs="Times New Roman"/>
          <w:sz w:val="20"/>
          <w:szCs w:val="20"/>
          <w:lang w:val="en-US"/>
        </w:rPr>
        <w:t>biological sciences until 2006</w:t>
      </w:r>
      <w:r w:rsidR="006305DE">
        <w:rPr>
          <w:rFonts w:ascii="Times New Roman" w:hAnsi="Times New Roman" w:cs="Times New Roman"/>
          <w:sz w:val="20"/>
          <w:szCs w:val="20"/>
          <w:lang w:val="en-US"/>
        </w:rPr>
        <w:t>.</w:t>
      </w:r>
    </w:p>
    <w:p w:rsidR="008744BB" w:rsidRPr="00405853" w:rsidRDefault="008744BB" w:rsidP="00464147">
      <w:pPr>
        <w:pStyle w:val="a6"/>
        <w:numPr>
          <w:ilvl w:val="0"/>
          <w:numId w:val="8"/>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eastAsia="ru-RU"/>
        </w:rPr>
        <w:t>Officially unemployed and claimed jobseekers allowance</w:t>
      </w:r>
      <w:r w:rsidR="006305DE">
        <w:rPr>
          <w:rFonts w:ascii="Times New Roman" w:hAnsi="Times New Roman" w:cs="Times New Roman"/>
          <w:sz w:val="20"/>
          <w:szCs w:val="20"/>
          <w:lang w:val="en-US" w:eastAsia="ru-RU"/>
        </w:rPr>
        <w:t>.</w:t>
      </w:r>
    </w:p>
    <w:p w:rsidR="00BB64F7" w:rsidRPr="00405853" w:rsidRDefault="006305DE" w:rsidP="00464147">
      <w:pPr>
        <w:pStyle w:val="a6"/>
        <w:numPr>
          <w:ilvl w:val="0"/>
          <w:numId w:val="8"/>
        </w:numPr>
        <w:ind w:left="0" w:firstLine="284"/>
        <w:jc w:val="both"/>
        <w:rPr>
          <w:rFonts w:ascii="Times New Roman" w:hAnsi="Times New Roman" w:cs="Times New Roman"/>
          <w:sz w:val="20"/>
          <w:szCs w:val="20"/>
          <w:lang w:val="en-US" w:eastAsia="ru-RU"/>
        </w:rPr>
      </w:pPr>
      <w:r>
        <w:rPr>
          <w:rFonts w:ascii="Times New Roman" w:hAnsi="Times New Roman" w:cs="Times New Roman"/>
          <w:sz w:val="20"/>
          <w:szCs w:val="20"/>
          <w:lang w:val="en-US" w:eastAsia="ru-RU"/>
        </w:rPr>
        <w:t xml:space="preserve">… </w:t>
      </w:r>
      <w:proofErr w:type="gramStart"/>
      <w:r w:rsidR="00BB64F7" w:rsidRPr="00405853">
        <w:rPr>
          <w:rFonts w:ascii="Times New Roman" w:hAnsi="Times New Roman" w:cs="Times New Roman"/>
          <w:sz w:val="20"/>
          <w:szCs w:val="20"/>
          <w:lang w:val="en-US" w:eastAsia="ru-RU"/>
        </w:rPr>
        <w:t>was</w:t>
      </w:r>
      <w:proofErr w:type="gramEnd"/>
      <w:r w:rsidR="00BB64F7" w:rsidRPr="00405853">
        <w:rPr>
          <w:rFonts w:ascii="Times New Roman" w:hAnsi="Times New Roman" w:cs="Times New Roman"/>
          <w:sz w:val="20"/>
          <w:szCs w:val="20"/>
          <w:lang w:val="en-US" w:eastAsia="ru-RU"/>
        </w:rPr>
        <w:t xml:space="preserve"> offered the permanent full-time post</w:t>
      </w:r>
      <w:r>
        <w:rPr>
          <w:rFonts w:ascii="Times New Roman" w:hAnsi="Times New Roman" w:cs="Times New Roman"/>
          <w:sz w:val="20"/>
          <w:szCs w:val="20"/>
          <w:lang w:val="en-US" w:eastAsia="ru-RU"/>
        </w:rPr>
        <w:t>.</w:t>
      </w:r>
    </w:p>
    <w:p w:rsidR="008744BB" w:rsidRDefault="006305DE" w:rsidP="00464147">
      <w:pPr>
        <w:pStyle w:val="a6"/>
        <w:numPr>
          <w:ilvl w:val="0"/>
          <w:numId w:val="8"/>
        </w:numPr>
        <w:ind w:left="0" w:firstLine="284"/>
        <w:jc w:val="both"/>
        <w:rPr>
          <w:rFonts w:ascii="Times New Roman" w:hAnsi="Times New Roman" w:cs="Times New Roman"/>
          <w:sz w:val="20"/>
          <w:szCs w:val="20"/>
          <w:lang w:val="en-US" w:eastAsia="ru-RU"/>
        </w:rPr>
      </w:pPr>
      <w:r>
        <w:rPr>
          <w:rFonts w:ascii="Times New Roman" w:hAnsi="Times New Roman" w:cs="Times New Roman"/>
          <w:sz w:val="20"/>
          <w:szCs w:val="20"/>
          <w:lang w:val="en-US" w:eastAsia="ru-RU"/>
        </w:rPr>
        <w:t xml:space="preserve">… </w:t>
      </w:r>
      <w:proofErr w:type="gramStart"/>
      <w:r w:rsidR="00BB64F7" w:rsidRPr="00405853">
        <w:rPr>
          <w:rFonts w:ascii="Times New Roman" w:hAnsi="Times New Roman" w:cs="Times New Roman"/>
          <w:sz w:val="20"/>
          <w:szCs w:val="20"/>
          <w:lang w:val="en-US" w:eastAsia="ru-RU"/>
        </w:rPr>
        <w:t>tailored</w:t>
      </w:r>
      <w:proofErr w:type="gramEnd"/>
      <w:r w:rsidR="00BB64F7" w:rsidRPr="00405853">
        <w:rPr>
          <w:rFonts w:ascii="Times New Roman" w:hAnsi="Times New Roman" w:cs="Times New Roman"/>
          <w:sz w:val="20"/>
          <w:szCs w:val="20"/>
          <w:lang w:val="en-US" w:eastAsia="ru-RU"/>
        </w:rPr>
        <w:t xml:space="preserve"> his</w:t>
      </w:r>
      <w:r w:rsidR="008744BB" w:rsidRPr="00405853">
        <w:rPr>
          <w:rFonts w:ascii="Times New Roman" w:hAnsi="Times New Roman" w:cs="Times New Roman"/>
          <w:sz w:val="20"/>
          <w:szCs w:val="20"/>
          <w:lang w:val="en-US" w:eastAsia="ru-RU"/>
        </w:rPr>
        <w:t xml:space="preserve"> CV and application for every position </w:t>
      </w:r>
      <w:r w:rsidR="00BB64F7" w:rsidRPr="00405853">
        <w:rPr>
          <w:rFonts w:ascii="Times New Roman" w:hAnsi="Times New Roman" w:cs="Times New Roman"/>
          <w:sz w:val="20"/>
          <w:szCs w:val="20"/>
          <w:lang w:val="en-US" w:eastAsia="ru-RU"/>
        </w:rPr>
        <w:t>he</w:t>
      </w:r>
      <w:r w:rsidR="008744BB" w:rsidRPr="00405853">
        <w:rPr>
          <w:rFonts w:ascii="Times New Roman" w:hAnsi="Times New Roman" w:cs="Times New Roman"/>
          <w:sz w:val="20"/>
          <w:szCs w:val="20"/>
          <w:lang w:val="en-US" w:eastAsia="ru-RU"/>
        </w:rPr>
        <w:t xml:space="preserve"> found</w:t>
      </w:r>
      <w:r>
        <w:rPr>
          <w:rFonts w:ascii="Times New Roman" w:hAnsi="Times New Roman" w:cs="Times New Roman"/>
          <w:sz w:val="20"/>
          <w:szCs w:val="20"/>
          <w:lang w:val="en-US" w:eastAsia="ru-RU"/>
        </w:rPr>
        <w:t>.</w:t>
      </w:r>
    </w:p>
    <w:p w:rsidR="007A40F9" w:rsidRPr="00405853" w:rsidRDefault="005727FA" w:rsidP="00E6689E">
      <w:pPr>
        <w:pStyle w:val="a6"/>
        <w:ind w:firstLine="284"/>
        <w:jc w:val="both"/>
        <w:rPr>
          <w:rFonts w:ascii="Times New Roman" w:hAnsi="Times New Roman" w:cs="Times New Roman"/>
          <w:b/>
          <w:i/>
          <w:sz w:val="20"/>
          <w:szCs w:val="20"/>
          <w:lang w:val="en-US" w:eastAsia="ru-RU"/>
        </w:rPr>
      </w:pPr>
      <w:r w:rsidRPr="00405853">
        <w:rPr>
          <w:rFonts w:ascii="Times New Roman" w:hAnsi="Times New Roman" w:cs="Times New Roman"/>
          <w:b/>
          <w:sz w:val="20"/>
          <w:szCs w:val="20"/>
          <w:lang w:val="en-US"/>
        </w:rPr>
        <w:t>1</w:t>
      </w:r>
      <w:r w:rsidR="00211781" w:rsidRPr="00405853">
        <w:rPr>
          <w:rFonts w:ascii="Times New Roman" w:hAnsi="Times New Roman" w:cs="Times New Roman"/>
          <w:b/>
          <w:sz w:val="20"/>
          <w:szCs w:val="20"/>
          <w:lang w:val="en-US"/>
        </w:rPr>
        <w:t>8</w:t>
      </w:r>
      <w:r w:rsidR="002809A1" w:rsidRPr="00405853">
        <w:rPr>
          <w:rFonts w:ascii="Times New Roman" w:hAnsi="Times New Roman" w:cs="Times New Roman"/>
          <w:b/>
          <w:sz w:val="20"/>
          <w:szCs w:val="20"/>
          <w:lang w:val="en-US"/>
        </w:rPr>
        <w:t xml:space="preserve">. </w:t>
      </w:r>
      <w:r w:rsidR="002809A1" w:rsidRPr="00405853">
        <w:rPr>
          <w:rFonts w:ascii="Times New Roman" w:hAnsi="Times New Roman" w:cs="Times New Roman"/>
          <w:b/>
          <w:sz w:val="20"/>
          <w:szCs w:val="20"/>
          <w:lang w:val="en-US" w:eastAsia="ru-RU"/>
        </w:rPr>
        <w:t xml:space="preserve"> </w:t>
      </w:r>
      <w:r w:rsidR="007A40F9" w:rsidRPr="00405853">
        <w:rPr>
          <w:rFonts w:ascii="Times New Roman" w:hAnsi="Times New Roman" w:cs="Times New Roman"/>
          <w:b/>
          <w:sz w:val="20"/>
          <w:szCs w:val="20"/>
          <w:lang w:val="en-US" w:eastAsia="ru-RU"/>
        </w:rPr>
        <w:t>Describe this PhD’s path to a scientific career using</w:t>
      </w:r>
      <w:r w:rsidR="007A40F9" w:rsidRPr="00405853">
        <w:rPr>
          <w:rFonts w:ascii="Times New Roman" w:hAnsi="Times New Roman" w:cs="Times New Roman"/>
          <w:sz w:val="20"/>
          <w:szCs w:val="20"/>
          <w:lang w:val="en-US" w:eastAsia="ru-RU"/>
        </w:rPr>
        <w:t xml:space="preserve"> </w:t>
      </w:r>
      <w:r w:rsidR="007A40F9" w:rsidRPr="00405853">
        <w:rPr>
          <w:rFonts w:ascii="Times New Roman" w:hAnsi="Times New Roman" w:cs="Times New Roman"/>
          <w:b/>
          <w:i/>
          <w:sz w:val="20"/>
          <w:szCs w:val="20"/>
          <w:lang w:val="en-US" w:eastAsia="ru-RU"/>
        </w:rPr>
        <w:t>at first/first of all, after/</w:t>
      </w:r>
      <w:r w:rsidR="00BB64F7" w:rsidRPr="00405853">
        <w:rPr>
          <w:rFonts w:ascii="Times New Roman" w:hAnsi="Times New Roman" w:cs="Times New Roman"/>
          <w:b/>
          <w:i/>
          <w:sz w:val="20"/>
          <w:szCs w:val="20"/>
          <w:lang w:val="en-US" w:eastAsia="ru-RU"/>
        </w:rPr>
        <w:t>afterwards</w:t>
      </w:r>
      <w:r w:rsidR="007A40F9" w:rsidRPr="00405853">
        <w:rPr>
          <w:rFonts w:ascii="Times New Roman" w:hAnsi="Times New Roman" w:cs="Times New Roman"/>
          <w:b/>
          <w:i/>
          <w:sz w:val="20"/>
          <w:szCs w:val="20"/>
          <w:lang w:val="en-US" w:eastAsia="ru-RU"/>
        </w:rPr>
        <w:t>, then, in the end/finally.</w:t>
      </w:r>
    </w:p>
    <w:p w:rsidR="007A40F9" w:rsidRPr="00405853" w:rsidRDefault="007A40F9" w:rsidP="00E6689E">
      <w:pPr>
        <w:pStyle w:val="a6"/>
        <w:ind w:firstLine="284"/>
        <w:jc w:val="both"/>
        <w:rPr>
          <w:rFonts w:ascii="Times New Roman" w:hAnsi="Times New Roman" w:cs="Times New Roman"/>
          <w:b/>
          <w:sz w:val="20"/>
          <w:szCs w:val="20"/>
          <w:lang w:eastAsia="ru-RU"/>
        </w:rPr>
      </w:pPr>
      <w:r w:rsidRPr="00405853">
        <w:rPr>
          <w:rFonts w:ascii="Times New Roman" w:hAnsi="Times New Roman" w:cs="Times New Roman"/>
          <w:b/>
          <w:sz w:val="20"/>
          <w:szCs w:val="20"/>
          <w:lang w:val="en-US" w:eastAsia="ru-RU"/>
        </w:rPr>
        <w:t>Mind</w:t>
      </w:r>
      <w:r w:rsidRPr="00405853">
        <w:rPr>
          <w:rFonts w:ascii="Times New Roman" w:hAnsi="Times New Roman" w:cs="Times New Roman"/>
          <w:b/>
          <w:sz w:val="20"/>
          <w:szCs w:val="20"/>
          <w:lang w:eastAsia="ru-RU"/>
        </w:rPr>
        <w:t>!</w:t>
      </w:r>
    </w:p>
    <w:p w:rsidR="007A40F9" w:rsidRPr="00405853" w:rsidRDefault="007A40F9" w:rsidP="00E6689E">
      <w:pPr>
        <w:pStyle w:val="a6"/>
        <w:ind w:firstLine="284"/>
        <w:jc w:val="both"/>
        <w:rPr>
          <w:rFonts w:ascii="Times New Roman" w:hAnsi="Times New Roman" w:cs="Times New Roman"/>
          <w:sz w:val="20"/>
          <w:szCs w:val="20"/>
          <w:lang w:eastAsia="ru-RU"/>
        </w:rPr>
      </w:pPr>
      <w:r w:rsidRPr="00405853">
        <w:rPr>
          <w:rFonts w:ascii="Times New Roman" w:hAnsi="Times New Roman" w:cs="Times New Roman"/>
          <w:sz w:val="20"/>
          <w:szCs w:val="20"/>
          <w:lang w:val="en-US" w:eastAsia="ru-RU"/>
        </w:rPr>
        <w:t>At</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first</w:t>
      </w:r>
      <w:r w:rsidRPr="00405853">
        <w:rPr>
          <w:rFonts w:ascii="Times New Roman" w:hAnsi="Times New Roman" w:cs="Times New Roman"/>
          <w:sz w:val="20"/>
          <w:szCs w:val="20"/>
          <w:lang w:eastAsia="ru-RU"/>
        </w:rPr>
        <w:t xml:space="preserve"> – вначале; </w:t>
      </w:r>
      <w:r w:rsidRPr="00405853">
        <w:rPr>
          <w:rFonts w:ascii="Times New Roman" w:hAnsi="Times New Roman" w:cs="Times New Roman"/>
          <w:sz w:val="20"/>
          <w:szCs w:val="20"/>
          <w:lang w:val="en-US" w:eastAsia="ru-RU"/>
        </w:rPr>
        <w:t>first</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of</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all</w:t>
      </w:r>
      <w:r w:rsidRPr="00405853">
        <w:rPr>
          <w:rFonts w:ascii="Times New Roman" w:hAnsi="Times New Roman" w:cs="Times New Roman"/>
          <w:sz w:val="20"/>
          <w:szCs w:val="20"/>
          <w:lang w:eastAsia="ru-RU"/>
        </w:rPr>
        <w:t xml:space="preserve"> – в первую очередь (как последовательность действий)  </w:t>
      </w:r>
    </w:p>
    <w:p w:rsidR="007A40F9" w:rsidRPr="00405853" w:rsidRDefault="007A40F9"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After </w:t>
      </w:r>
      <w:proofErr w:type="gramStart"/>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после</w:t>
      </w:r>
      <w:proofErr w:type="gramEnd"/>
      <w:r w:rsidRPr="00405853">
        <w:rPr>
          <w:rFonts w:ascii="Times New Roman" w:hAnsi="Times New Roman" w:cs="Times New Roman"/>
          <w:sz w:val="20"/>
          <w:szCs w:val="20"/>
          <w:lang w:val="en-US" w:eastAsia="ru-RU"/>
        </w:rPr>
        <w:t xml:space="preserve">, </w:t>
      </w:r>
      <w:r w:rsidR="00BB64F7" w:rsidRPr="00405853">
        <w:rPr>
          <w:rFonts w:ascii="Times New Roman" w:hAnsi="Times New Roman" w:cs="Times New Roman"/>
          <w:sz w:val="20"/>
          <w:szCs w:val="20"/>
          <w:lang w:val="en-US" w:eastAsia="ru-RU"/>
        </w:rPr>
        <w:t>afterwards</w:t>
      </w:r>
      <w:r w:rsidRPr="00405853">
        <w:rPr>
          <w:rFonts w:ascii="Times New Roman" w:hAnsi="Times New Roman" w:cs="Times New Roman"/>
          <w:sz w:val="20"/>
          <w:szCs w:val="20"/>
          <w:lang w:val="en-US" w:eastAsia="ru-RU"/>
        </w:rPr>
        <w:t xml:space="preserve"> </w:t>
      </w:r>
      <w:r w:rsidR="00BB64F7" w:rsidRPr="00405853">
        <w:rPr>
          <w:rFonts w:ascii="Times New Roman" w:hAnsi="Times New Roman" w:cs="Times New Roman"/>
          <w:sz w:val="20"/>
          <w:szCs w:val="20"/>
          <w:lang w:val="en-US" w:eastAsia="ru-RU"/>
        </w:rPr>
        <w:t>–</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затем</w:t>
      </w:r>
      <w:r w:rsidR="00BB64F7"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val="en-US" w:eastAsia="ru-RU"/>
        </w:rPr>
        <w:t>In the end – (</w:t>
      </w:r>
      <w:r w:rsidRPr="00405853">
        <w:rPr>
          <w:rFonts w:ascii="Times New Roman" w:hAnsi="Times New Roman" w:cs="Times New Roman"/>
          <w:sz w:val="20"/>
          <w:szCs w:val="20"/>
          <w:lang w:eastAsia="ru-RU"/>
        </w:rPr>
        <w:t>в</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конце</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концов</w:t>
      </w:r>
      <w:r w:rsidRPr="00405853">
        <w:rPr>
          <w:rFonts w:ascii="Times New Roman" w:hAnsi="Times New Roman" w:cs="Times New Roman"/>
          <w:sz w:val="20"/>
          <w:szCs w:val="20"/>
          <w:lang w:val="en-US" w:eastAsia="ru-RU"/>
        </w:rPr>
        <w:t xml:space="preserve">) something </w:t>
      </w:r>
      <w:r w:rsidR="001A7289">
        <w:rPr>
          <w:rFonts w:ascii="Times New Roman" w:hAnsi="Times New Roman" w:cs="Times New Roman"/>
          <w:sz w:val="20"/>
          <w:szCs w:val="20"/>
          <w:lang w:val="en-US" w:eastAsia="ru-RU"/>
        </w:rPr>
        <w:t>that happened after a long time</w:t>
      </w:r>
      <w:r w:rsidRPr="00405853">
        <w:rPr>
          <w:rFonts w:ascii="Times New Roman" w:hAnsi="Times New Roman" w:cs="Times New Roman"/>
          <w:sz w:val="20"/>
          <w:szCs w:val="20"/>
          <w:lang w:val="en-US" w:eastAsia="ru-RU"/>
        </w:rPr>
        <w:t>, finally – (</w:t>
      </w:r>
      <w:r w:rsidRPr="00405853">
        <w:rPr>
          <w:rFonts w:ascii="Times New Roman" w:hAnsi="Times New Roman" w:cs="Times New Roman"/>
          <w:sz w:val="20"/>
          <w:szCs w:val="20"/>
          <w:lang w:eastAsia="ru-RU"/>
        </w:rPr>
        <w:t>наконец</w:t>
      </w:r>
      <w:r w:rsidRPr="00405853">
        <w:rPr>
          <w:rFonts w:ascii="Times New Roman" w:hAnsi="Times New Roman" w:cs="Times New Roman"/>
          <w:sz w:val="20"/>
          <w:szCs w:val="20"/>
          <w:lang w:val="en-US" w:eastAsia="ru-RU"/>
        </w:rPr>
        <w:t>) is used to describe the finish of an event</w:t>
      </w:r>
    </w:p>
    <w:p w:rsidR="00E15881" w:rsidRPr="00405853" w:rsidRDefault="007A40F9" w:rsidP="000E4038">
      <w:pPr>
        <w:pStyle w:val="a6"/>
        <w:ind w:firstLine="284"/>
        <w:jc w:val="both"/>
        <w:rPr>
          <w:rFonts w:ascii="Times New Roman" w:hAnsi="Times New Roman" w:cs="Times New Roman"/>
          <w:b/>
          <w:sz w:val="20"/>
          <w:szCs w:val="20"/>
          <w:lang w:val="en-US"/>
        </w:rPr>
      </w:pPr>
      <w:r w:rsidRPr="00405853">
        <w:rPr>
          <w:rFonts w:ascii="Times New Roman" w:hAnsi="Times New Roman" w:cs="Times New Roman"/>
          <w:sz w:val="20"/>
          <w:szCs w:val="20"/>
          <w:lang w:val="en-US" w:eastAsia="ru-RU"/>
        </w:rPr>
        <w:t xml:space="preserve"> </w:t>
      </w:r>
    </w:p>
    <w:p w:rsidR="00E15881" w:rsidRDefault="00E15881" w:rsidP="000E4038">
      <w:pPr>
        <w:autoSpaceDE w:val="0"/>
        <w:autoSpaceDN w:val="0"/>
        <w:adjustRightInd w:val="0"/>
        <w:spacing w:after="0" w:line="240" w:lineRule="auto"/>
        <w:ind w:firstLine="284"/>
        <w:jc w:val="center"/>
        <w:rPr>
          <w:rFonts w:ascii="Times New Roman" w:hAnsi="Times New Roman" w:cs="Times New Roman"/>
          <w:b/>
          <w:sz w:val="20"/>
          <w:szCs w:val="20"/>
        </w:rPr>
      </w:pPr>
      <w:proofErr w:type="gramStart"/>
      <w:r w:rsidRPr="00405853">
        <w:rPr>
          <w:rFonts w:ascii="Times New Roman" w:hAnsi="Times New Roman" w:cs="Times New Roman"/>
          <w:b/>
          <w:sz w:val="20"/>
          <w:szCs w:val="20"/>
          <w:lang w:val="en-US"/>
        </w:rPr>
        <w:t>Unit  2</w:t>
      </w:r>
      <w:proofErr w:type="gramEnd"/>
      <w:r w:rsidRPr="00405853">
        <w:rPr>
          <w:rFonts w:ascii="Times New Roman" w:hAnsi="Times New Roman" w:cs="Times New Roman"/>
          <w:b/>
          <w:sz w:val="20"/>
          <w:szCs w:val="20"/>
          <w:lang w:val="en-US"/>
        </w:rPr>
        <w:t>.  Science and scientists</w:t>
      </w:r>
    </w:p>
    <w:p w:rsidR="000E4038" w:rsidRPr="000E4038" w:rsidRDefault="000E4038" w:rsidP="000E4038">
      <w:pPr>
        <w:autoSpaceDE w:val="0"/>
        <w:autoSpaceDN w:val="0"/>
        <w:adjustRightInd w:val="0"/>
        <w:spacing w:after="0" w:line="240" w:lineRule="auto"/>
        <w:ind w:firstLine="284"/>
        <w:jc w:val="center"/>
        <w:rPr>
          <w:rFonts w:ascii="Times New Roman" w:hAnsi="Times New Roman" w:cs="Times New Roman"/>
          <w:b/>
          <w:sz w:val="20"/>
          <w:szCs w:val="20"/>
        </w:rPr>
      </w:pPr>
    </w:p>
    <w:p w:rsidR="00E15881" w:rsidRPr="00405853" w:rsidRDefault="00E15881" w:rsidP="00464147">
      <w:pPr>
        <w:pStyle w:val="a3"/>
        <w:numPr>
          <w:ilvl w:val="0"/>
          <w:numId w:val="17"/>
        </w:numPr>
        <w:autoSpaceDE w:val="0"/>
        <w:autoSpaceDN w:val="0"/>
        <w:adjustRightInd w:val="0"/>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b/>
          <w:sz w:val="20"/>
          <w:szCs w:val="20"/>
          <w:lang w:val="en-US"/>
        </w:rPr>
        <w:t>Discussion</w:t>
      </w:r>
      <w:r w:rsidRPr="00405853">
        <w:rPr>
          <w:rFonts w:ascii="Times New Roman" w:hAnsi="Times New Roman" w:cs="Times New Roman"/>
          <w:sz w:val="20"/>
          <w:szCs w:val="20"/>
          <w:lang w:val="en-US"/>
        </w:rPr>
        <w:t xml:space="preserve"> Is the name </w:t>
      </w:r>
      <w:proofErr w:type="spellStart"/>
      <w:r w:rsidRPr="00405853">
        <w:rPr>
          <w:rFonts w:ascii="Times New Roman" w:hAnsi="Times New Roman" w:cs="Times New Roman"/>
          <w:sz w:val="20"/>
          <w:szCs w:val="20"/>
          <w:lang w:val="en-US"/>
        </w:rPr>
        <w:t>Vavilov</w:t>
      </w:r>
      <w:proofErr w:type="spellEnd"/>
      <w:r w:rsidRPr="00405853">
        <w:rPr>
          <w:rFonts w:ascii="Times New Roman" w:hAnsi="Times New Roman" w:cs="Times New Roman"/>
          <w:sz w:val="20"/>
          <w:szCs w:val="20"/>
          <w:lang w:val="en-US"/>
        </w:rPr>
        <w:t xml:space="preserve"> familiar to you?</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In what field of science did he do </w:t>
      </w:r>
      <w:proofErr w:type="gramStart"/>
      <w:r w:rsidRPr="00405853">
        <w:rPr>
          <w:rFonts w:ascii="Times New Roman" w:hAnsi="Times New Roman" w:cs="Times New Roman"/>
          <w:sz w:val="20"/>
          <w:szCs w:val="20"/>
          <w:lang w:val="en-US"/>
        </w:rPr>
        <w:t>research ?</w:t>
      </w:r>
      <w:proofErr w:type="gramEnd"/>
    </w:p>
    <w:p w:rsidR="00E15881" w:rsidRPr="00405853" w:rsidRDefault="00E15881" w:rsidP="00464147">
      <w:pPr>
        <w:pStyle w:val="a3"/>
        <w:numPr>
          <w:ilvl w:val="0"/>
          <w:numId w:val="17"/>
        </w:numPr>
        <w:autoSpaceDE w:val="0"/>
        <w:autoSpaceDN w:val="0"/>
        <w:adjustRightInd w:val="0"/>
        <w:spacing w:after="0" w:line="240" w:lineRule="auto"/>
        <w:ind w:left="0"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Choose the right answer</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Russian geneti</w:t>
      </w:r>
      <w:r w:rsidR="006305DE">
        <w:rPr>
          <w:rFonts w:ascii="Times New Roman" w:hAnsi="Times New Roman" w:cs="Times New Roman"/>
          <w:sz w:val="20"/>
          <w:szCs w:val="20"/>
          <w:lang w:val="en-US"/>
        </w:rPr>
        <w:t>ci</w:t>
      </w:r>
      <w:r w:rsidRPr="00405853">
        <w:rPr>
          <w:rFonts w:ascii="Times New Roman" w:hAnsi="Times New Roman" w:cs="Times New Roman"/>
          <w:sz w:val="20"/>
          <w:szCs w:val="20"/>
          <w:lang w:val="en-US"/>
        </w:rPr>
        <w:t xml:space="preserve">st Nikolai </w:t>
      </w:r>
      <w:proofErr w:type="spellStart"/>
      <w:r w:rsidRPr="00405853">
        <w:rPr>
          <w:rFonts w:ascii="Times New Roman" w:hAnsi="Times New Roman" w:cs="Times New Roman"/>
          <w:sz w:val="20"/>
          <w:szCs w:val="20"/>
          <w:lang w:val="en-US"/>
        </w:rPr>
        <w:t>Vavilov</w:t>
      </w:r>
      <w:proofErr w:type="spellEnd"/>
      <w:r w:rsidRPr="00405853">
        <w:rPr>
          <w:rFonts w:ascii="Times New Roman" w:hAnsi="Times New Roman" w:cs="Times New Roman"/>
          <w:sz w:val="20"/>
          <w:szCs w:val="20"/>
          <w:lang w:val="en-US"/>
        </w:rPr>
        <w:t xml:space="preserve"> is best known for his studies of</w:t>
      </w:r>
    </w:p>
    <w:p w:rsidR="00E15881" w:rsidRPr="00405853" w:rsidRDefault="00E15881" w:rsidP="00464147">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en-US"/>
        </w:rPr>
      </w:pPr>
      <w:proofErr w:type="gramStart"/>
      <w:r w:rsidRPr="00405853">
        <w:rPr>
          <w:rFonts w:ascii="Times New Roman" w:eastAsia="Times New Roman" w:hAnsi="Times New Roman" w:cs="Times New Roman"/>
          <w:sz w:val="20"/>
          <w:szCs w:val="20"/>
          <w:lang w:val="en-US" w:eastAsia="ru-RU"/>
        </w:rPr>
        <w:t>of</w:t>
      </w:r>
      <w:proofErr w:type="gramEnd"/>
      <w:r w:rsidRPr="00405853">
        <w:rPr>
          <w:rFonts w:ascii="Times New Roman" w:eastAsia="Times New Roman" w:hAnsi="Times New Roman" w:cs="Times New Roman"/>
          <w:sz w:val="20"/>
          <w:szCs w:val="20"/>
          <w:lang w:val="en-US" w:eastAsia="ru-RU"/>
        </w:rPr>
        <w:t xml:space="preserve"> </w:t>
      </w:r>
      <w:proofErr w:type="spellStart"/>
      <w:r w:rsidRPr="00405853">
        <w:rPr>
          <w:rFonts w:ascii="Times New Roman" w:eastAsia="Times New Roman" w:hAnsi="Times New Roman" w:cs="Times New Roman"/>
          <w:sz w:val="20"/>
          <w:szCs w:val="20"/>
          <w:lang w:val="en-US" w:eastAsia="ru-RU"/>
        </w:rPr>
        <w:t>germplasm</w:t>
      </w:r>
      <w:proofErr w:type="spellEnd"/>
      <w:r w:rsidRPr="00405853">
        <w:rPr>
          <w:rFonts w:ascii="Times New Roman" w:eastAsia="Times New Roman" w:hAnsi="Times New Roman" w:cs="Times New Roman"/>
          <w:sz w:val="20"/>
          <w:szCs w:val="20"/>
          <w:lang w:val="en-US" w:eastAsia="ru-RU"/>
        </w:rPr>
        <w:t xml:space="preserve"> and plant propagation.</w:t>
      </w:r>
    </w:p>
    <w:p w:rsidR="00E15881" w:rsidRPr="00405853" w:rsidRDefault="00E15881" w:rsidP="00464147">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en-US"/>
        </w:rPr>
      </w:pPr>
      <w:proofErr w:type="gramStart"/>
      <w:r w:rsidRPr="00405853">
        <w:rPr>
          <w:rFonts w:ascii="Times New Roman" w:eastAsia="Times New Roman" w:hAnsi="Times New Roman" w:cs="Times New Roman"/>
          <w:sz w:val="20"/>
          <w:szCs w:val="20"/>
          <w:lang w:val="en-US" w:eastAsia="ru-RU"/>
        </w:rPr>
        <w:t>of</w:t>
      </w:r>
      <w:proofErr w:type="gramEnd"/>
      <w:r w:rsidRPr="00405853">
        <w:rPr>
          <w:rFonts w:ascii="Times New Roman" w:eastAsia="Times New Roman" w:hAnsi="Times New Roman" w:cs="Times New Roman"/>
          <w:sz w:val="20"/>
          <w:szCs w:val="20"/>
          <w:lang w:val="en-US" w:eastAsia="ru-RU"/>
        </w:rPr>
        <w:t xml:space="preserve"> </w:t>
      </w:r>
      <w:proofErr w:type="spellStart"/>
      <w:r w:rsidRPr="00405853">
        <w:rPr>
          <w:rFonts w:ascii="Times New Roman" w:eastAsia="Times New Roman" w:hAnsi="Times New Roman" w:cs="Times New Roman"/>
          <w:sz w:val="20"/>
          <w:szCs w:val="20"/>
          <w:lang w:val="en-US" w:eastAsia="ru-RU"/>
        </w:rPr>
        <w:t>cytogenics</w:t>
      </w:r>
      <w:proofErr w:type="spellEnd"/>
      <w:r w:rsidRPr="00405853">
        <w:rPr>
          <w:rFonts w:ascii="Times New Roman" w:eastAsia="Times New Roman" w:hAnsi="Times New Roman" w:cs="Times New Roman"/>
          <w:sz w:val="20"/>
          <w:szCs w:val="20"/>
          <w:lang w:val="en-US" w:eastAsia="ru-RU"/>
        </w:rPr>
        <w:t xml:space="preserve"> and crop plants.</w:t>
      </w:r>
    </w:p>
    <w:p w:rsidR="00E15881" w:rsidRPr="00405853" w:rsidRDefault="00E15881" w:rsidP="00464147">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en-US"/>
        </w:rPr>
      </w:pPr>
      <w:proofErr w:type="gramStart"/>
      <w:r w:rsidRPr="00405853">
        <w:rPr>
          <w:rFonts w:ascii="Times New Roman" w:eastAsia="Times New Roman" w:hAnsi="Times New Roman" w:cs="Times New Roman"/>
          <w:sz w:val="20"/>
          <w:szCs w:val="20"/>
          <w:lang w:val="en-US" w:eastAsia="ru-RU"/>
        </w:rPr>
        <w:t>relating</w:t>
      </w:r>
      <w:proofErr w:type="gramEnd"/>
      <w:r w:rsidRPr="00405853">
        <w:rPr>
          <w:rFonts w:ascii="Times New Roman" w:eastAsia="Times New Roman" w:hAnsi="Times New Roman" w:cs="Times New Roman"/>
          <w:sz w:val="20"/>
          <w:szCs w:val="20"/>
          <w:lang w:val="en-US" w:eastAsia="ru-RU"/>
        </w:rPr>
        <w:t xml:space="preserve"> cultivated plants with their wild ancestors.</w:t>
      </w:r>
    </w:p>
    <w:p w:rsidR="00E15881" w:rsidRPr="00E37221" w:rsidRDefault="00E15881" w:rsidP="00464147">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en-US"/>
        </w:rPr>
      </w:pPr>
      <w:proofErr w:type="spellStart"/>
      <w:r w:rsidRPr="00405853">
        <w:rPr>
          <w:rFonts w:ascii="Times New Roman" w:eastAsia="Times New Roman" w:hAnsi="Times New Roman" w:cs="Times New Roman"/>
          <w:sz w:val="20"/>
          <w:szCs w:val="20"/>
          <w:lang w:eastAsia="ru-RU"/>
        </w:rPr>
        <w:t>all</w:t>
      </w:r>
      <w:proofErr w:type="spellEnd"/>
      <w:r w:rsidRPr="00405853">
        <w:rPr>
          <w:rFonts w:ascii="Times New Roman" w:eastAsia="Times New Roman" w:hAnsi="Times New Roman" w:cs="Times New Roman"/>
          <w:sz w:val="20"/>
          <w:szCs w:val="20"/>
          <w:lang w:eastAsia="ru-RU"/>
        </w:rPr>
        <w:t xml:space="preserve"> </w:t>
      </w:r>
      <w:proofErr w:type="spellStart"/>
      <w:r w:rsidRPr="00405853">
        <w:rPr>
          <w:rFonts w:ascii="Times New Roman" w:eastAsia="Times New Roman" w:hAnsi="Times New Roman" w:cs="Times New Roman"/>
          <w:sz w:val="20"/>
          <w:szCs w:val="20"/>
          <w:lang w:eastAsia="ru-RU"/>
        </w:rPr>
        <w:t>of</w:t>
      </w:r>
      <w:proofErr w:type="spellEnd"/>
      <w:r w:rsidRPr="00405853">
        <w:rPr>
          <w:rFonts w:ascii="Times New Roman" w:eastAsia="Times New Roman" w:hAnsi="Times New Roman" w:cs="Times New Roman"/>
          <w:sz w:val="20"/>
          <w:szCs w:val="20"/>
          <w:lang w:eastAsia="ru-RU"/>
        </w:rPr>
        <w:t xml:space="preserve"> </w:t>
      </w:r>
      <w:proofErr w:type="spellStart"/>
      <w:r w:rsidRPr="00405853">
        <w:rPr>
          <w:rFonts w:ascii="Times New Roman" w:eastAsia="Times New Roman" w:hAnsi="Times New Roman" w:cs="Times New Roman"/>
          <w:sz w:val="20"/>
          <w:szCs w:val="20"/>
          <w:lang w:eastAsia="ru-RU"/>
        </w:rPr>
        <w:t>the</w:t>
      </w:r>
      <w:proofErr w:type="spellEnd"/>
      <w:r w:rsidRPr="00405853">
        <w:rPr>
          <w:rFonts w:ascii="Times New Roman" w:eastAsia="Times New Roman" w:hAnsi="Times New Roman" w:cs="Times New Roman"/>
          <w:sz w:val="20"/>
          <w:szCs w:val="20"/>
          <w:lang w:eastAsia="ru-RU"/>
        </w:rPr>
        <w:t xml:space="preserve"> </w:t>
      </w:r>
      <w:proofErr w:type="spellStart"/>
      <w:r w:rsidRPr="00405853">
        <w:rPr>
          <w:rFonts w:ascii="Times New Roman" w:eastAsia="Times New Roman" w:hAnsi="Times New Roman" w:cs="Times New Roman"/>
          <w:sz w:val="20"/>
          <w:szCs w:val="20"/>
          <w:lang w:eastAsia="ru-RU"/>
        </w:rPr>
        <w:t>above</w:t>
      </w:r>
      <w:proofErr w:type="spellEnd"/>
    </w:p>
    <w:p w:rsidR="00E37221" w:rsidRPr="00FA4F69" w:rsidRDefault="00E37221" w:rsidP="00FC5C9E">
      <w:pPr>
        <w:pStyle w:val="a6"/>
        <w:numPr>
          <w:ilvl w:val="0"/>
          <w:numId w:val="17"/>
        </w:numPr>
        <w:tabs>
          <w:tab w:val="left" w:pos="567"/>
        </w:tabs>
        <w:ind w:left="0" w:firstLine="284"/>
        <w:rPr>
          <w:rFonts w:ascii="Times New Roman" w:hAnsi="Times New Roman" w:cs="Times New Roman"/>
          <w:b/>
          <w:sz w:val="20"/>
          <w:szCs w:val="20"/>
          <w:lang w:val="en-US"/>
        </w:rPr>
      </w:pPr>
      <w:r w:rsidRPr="00FA4F69">
        <w:rPr>
          <w:rFonts w:ascii="Times New Roman" w:hAnsi="Times New Roman" w:cs="Times New Roman"/>
          <w:b/>
          <w:sz w:val="20"/>
          <w:szCs w:val="20"/>
          <w:lang w:val="en-US"/>
        </w:rPr>
        <w:t xml:space="preserve">Learn the following words and word-combinations; they will help you speak on scientific problems and your research: </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t>a</w:t>
      </w:r>
      <w:proofErr w:type="gramEnd"/>
      <w:r w:rsidRPr="00FA4F69">
        <w:rPr>
          <w:rFonts w:ascii="Times New Roman" w:hAnsi="Times New Roman" w:cs="Times New Roman"/>
          <w:sz w:val="20"/>
          <w:szCs w:val="20"/>
          <w:lang w:val="en-US"/>
        </w:rPr>
        <w:t xml:space="preserve"> master / a holder of a master’s degree / an undergraduate – </w:t>
      </w:r>
      <w:r w:rsidRPr="00FA4F69">
        <w:rPr>
          <w:rFonts w:ascii="Times New Roman" w:hAnsi="Times New Roman" w:cs="Times New Roman"/>
          <w:sz w:val="20"/>
          <w:szCs w:val="20"/>
        </w:rPr>
        <w:t>магистр</w:t>
      </w:r>
      <w:r w:rsidRPr="00FA4F69">
        <w:rPr>
          <w:rFonts w:ascii="Times New Roman" w:hAnsi="Times New Roman" w:cs="Times New Roman"/>
          <w:sz w:val="20"/>
          <w:szCs w:val="20"/>
          <w:lang w:val="en-US"/>
        </w:rPr>
        <w:t xml:space="preserve"> / </w:t>
      </w:r>
      <w:r w:rsidRPr="00FA4F69">
        <w:rPr>
          <w:rFonts w:ascii="Times New Roman" w:hAnsi="Times New Roman" w:cs="Times New Roman"/>
          <w:sz w:val="20"/>
          <w:szCs w:val="20"/>
        </w:rPr>
        <w:t>магистрант</w:t>
      </w:r>
      <w:r w:rsidRPr="00FA4F69">
        <w:rPr>
          <w:rFonts w:ascii="Times New Roman" w:hAnsi="Times New Roman" w:cs="Times New Roman"/>
          <w:sz w:val="20"/>
          <w:szCs w:val="20"/>
          <w:lang w:val="en-US"/>
        </w:rPr>
        <w:t>;</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t>degree</w:t>
      </w:r>
      <w:proofErr w:type="gramEnd"/>
      <w:r w:rsidRPr="00FA4F69">
        <w:rPr>
          <w:rFonts w:ascii="Times New Roman" w:hAnsi="Times New Roman" w:cs="Times New Roman"/>
          <w:sz w:val="20"/>
          <w:szCs w:val="20"/>
          <w:lang w:val="en-US"/>
        </w:rPr>
        <w:t xml:space="preserve"> of master of sciences; master’s degree (less formal) — </w:t>
      </w:r>
      <w:r w:rsidRPr="00FA4F69">
        <w:rPr>
          <w:rFonts w:ascii="Times New Roman" w:hAnsi="Times New Roman" w:cs="Times New Roman"/>
          <w:sz w:val="20"/>
          <w:szCs w:val="20"/>
        </w:rPr>
        <w:t>степень</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магистра</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наук</w:t>
      </w:r>
      <w:r w:rsidRPr="00FA4F69">
        <w:rPr>
          <w:rFonts w:ascii="Times New Roman" w:hAnsi="Times New Roman" w:cs="Times New Roman"/>
          <w:sz w:val="20"/>
          <w:szCs w:val="20"/>
          <w:lang w:val="en-US"/>
        </w:rPr>
        <w:t xml:space="preserve">; </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t>to</w:t>
      </w:r>
      <w:proofErr w:type="gramEnd"/>
      <w:r w:rsidRPr="00FA4F69">
        <w:rPr>
          <w:rFonts w:ascii="Times New Roman" w:hAnsi="Times New Roman" w:cs="Times New Roman"/>
          <w:sz w:val="20"/>
          <w:szCs w:val="20"/>
          <w:lang w:val="en-US"/>
        </w:rPr>
        <w:t xml:space="preserve"> take / have an undergraduate course — </w:t>
      </w:r>
      <w:r w:rsidRPr="00FA4F69">
        <w:rPr>
          <w:rFonts w:ascii="Times New Roman" w:hAnsi="Times New Roman" w:cs="Times New Roman"/>
          <w:sz w:val="20"/>
          <w:szCs w:val="20"/>
        </w:rPr>
        <w:t>учиться</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в</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магистратуре</w:t>
      </w:r>
      <w:r w:rsidRPr="00FA4F69">
        <w:rPr>
          <w:rFonts w:ascii="Times New Roman" w:hAnsi="Times New Roman" w:cs="Times New Roman"/>
          <w:sz w:val="20"/>
          <w:szCs w:val="20"/>
          <w:lang w:val="en-US"/>
        </w:rPr>
        <w:t>;</w:t>
      </w:r>
    </w:p>
    <w:p w:rsidR="00E37221" w:rsidRPr="00FA4F69" w:rsidRDefault="00E37221" w:rsidP="00E37221">
      <w:pPr>
        <w:pStyle w:val="a6"/>
        <w:rPr>
          <w:rFonts w:ascii="Times New Roman" w:hAnsi="Times New Roman" w:cs="Times New Roman"/>
          <w:sz w:val="20"/>
          <w:szCs w:val="20"/>
        </w:rPr>
      </w:pPr>
      <w:proofErr w:type="spellStart"/>
      <w:r w:rsidRPr="00FA4F69">
        <w:rPr>
          <w:rFonts w:ascii="Times New Roman" w:hAnsi="Times New Roman" w:cs="Times New Roman"/>
          <w:sz w:val="20"/>
          <w:szCs w:val="20"/>
        </w:rPr>
        <w:t>thesis</w:t>
      </w:r>
      <w:proofErr w:type="spellEnd"/>
      <w:r w:rsidRPr="00FA4F69">
        <w:rPr>
          <w:rFonts w:ascii="Times New Roman" w:hAnsi="Times New Roman" w:cs="Times New Roman"/>
          <w:sz w:val="20"/>
          <w:szCs w:val="20"/>
        </w:rPr>
        <w:t xml:space="preserve"> — диссертация (иногда употребляется «</w:t>
      </w:r>
      <w:proofErr w:type="spellStart"/>
      <w:r w:rsidRPr="00FA4F69">
        <w:rPr>
          <w:rFonts w:ascii="Times New Roman" w:hAnsi="Times New Roman" w:cs="Times New Roman"/>
          <w:sz w:val="20"/>
          <w:szCs w:val="20"/>
        </w:rPr>
        <w:t>dissertation</w:t>
      </w:r>
      <w:proofErr w:type="spellEnd"/>
      <w:r w:rsidRPr="00FA4F69">
        <w:rPr>
          <w:rFonts w:ascii="Times New Roman" w:hAnsi="Times New Roman" w:cs="Times New Roman"/>
          <w:sz w:val="20"/>
          <w:szCs w:val="20"/>
        </w:rPr>
        <w:t>», хотя в Великобритании это работа меньшей значимости);</w:t>
      </w:r>
    </w:p>
    <w:p w:rsidR="00E37221" w:rsidRPr="00FA4F69" w:rsidRDefault="00E37221" w:rsidP="00E37221">
      <w:pPr>
        <w:pStyle w:val="a6"/>
        <w:rPr>
          <w:rFonts w:ascii="Times New Roman" w:hAnsi="Times New Roman" w:cs="Times New Roman"/>
          <w:sz w:val="20"/>
          <w:szCs w:val="20"/>
        </w:rPr>
      </w:pPr>
      <w:proofErr w:type="spellStart"/>
      <w:r w:rsidRPr="00FA4F69">
        <w:rPr>
          <w:rFonts w:ascii="Times New Roman" w:hAnsi="Times New Roman" w:cs="Times New Roman"/>
          <w:sz w:val="20"/>
          <w:szCs w:val="20"/>
        </w:rPr>
        <w:t>master’s</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thesis</w:t>
      </w:r>
      <w:proofErr w:type="spellEnd"/>
      <w:r w:rsidRPr="00FA4F69">
        <w:rPr>
          <w:rFonts w:ascii="Times New Roman" w:hAnsi="Times New Roman" w:cs="Times New Roman"/>
          <w:sz w:val="20"/>
          <w:szCs w:val="20"/>
        </w:rPr>
        <w:t xml:space="preserve"> – магистерская диссертация;</w:t>
      </w:r>
    </w:p>
    <w:p w:rsidR="00E37221" w:rsidRPr="00FA4F69" w:rsidRDefault="00E37221" w:rsidP="00E37221">
      <w:pPr>
        <w:pStyle w:val="a6"/>
        <w:rPr>
          <w:rFonts w:ascii="Times New Roman" w:hAnsi="Times New Roman" w:cs="Times New Roman"/>
          <w:sz w:val="20"/>
          <w:szCs w:val="20"/>
        </w:rPr>
      </w:pPr>
      <w:proofErr w:type="spellStart"/>
      <w:r w:rsidRPr="00FA4F69">
        <w:rPr>
          <w:rFonts w:ascii="Times New Roman" w:hAnsi="Times New Roman" w:cs="Times New Roman"/>
          <w:sz w:val="20"/>
          <w:szCs w:val="20"/>
        </w:rPr>
        <w:t>to</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write</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a</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master’s</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thesis</w:t>
      </w:r>
      <w:proofErr w:type="spellEnd"/>
      <w:r w:rsidRPr="00FA4F69">
        <w:rPr>
          <w:rFonts w:ascii="Times New Roman" w:hAnsi="Times New Roman" w:cs="Times New Roman"/>
          <w:sz w:val="20"/>
          <w:szCs w:val="20"/>
        </w:rPr>
        <w:t xml:space="preserve"> – писать магистерскую диссертацию;</w:t>
      </w:r>
    </w:p>
    <w:p w:rsidR="00E37221" w:rsidRPr="00FA4F69" w:rsidRDefault="00E37221" w:rsidP="00E37221">
      <w:pPr>
        <w:pStyle w:val="a6"/>
        <w:rPr>
          <w:rFonts w:ascii="Times New Roman" w:hAnsi="Times New Roman" w:cs="Times New Roman"/>
          <w:sz w:val="20"/>
          <w:szCs w:val="20"/>
        </w:rPr>
      </w:pPr>
      <w:proofErr w:type="spellStart"/>
      <w:r w:rsidRPr="00FA4F69">
        <w:rPr>
          <w:rFonts w:ascii="Times New Roman" w:hAnsi="Times New Roman" w:cs="Times New Roman"/>
          <w:sz w:val="20"/>
          <w:szCs w:val="20"/>
        </w:rPr>
        <w:t>to</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do</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academic</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work</w:t>
      </w:r>
      <w:proofErr w:type="spellEnd"/>
      <w:r w:rsidRPr="00FA4F69">
        <w:rPr>
          <w:rFonts w:ascii="Times New Roman" w:hAnsi="Times New Roman" w:cs="Times New Roman"/>
          <w:sz w:val="20"/>
          <w:szCs w:val="20"/>
        </w:rPr>
        <w:t xml:space="preserve"> / </w:t>
      </w:r>
      <w:proofErr w:type="spellStart"/>
      <w:r w:rsidRPr="00FA4F69">
        <w:rPr>
          <w:rFonts w:ascii="Times New Roman" w:hAnsi="Times New Roman" w:cs="Times New Roman"/>
          <w:sz w:val="20"/>
          <w:szCs w:val="20"/>
        </w:rPr>
        <w:t>research</w:t>
      </w:r>
      <w:proofErr w:type="spellEnd"/>
      <w:r w:rsidRPr="00FA4F69">
        <w:rPr>
          <w:rFonts w:ascii="Times New Roman" w:hAnsi="Times New Roman" w:cs="Times New Roman"/>
          <w:sz w:val="20"/>
          <w:szCs w:val="20"/>
        </w:rPr>
        <w:t xml:space="preserve"> — / выполнять научную работу / исследование; </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t>to</w:t>
      </w:r>
      <w:proofErr w:type="gramEnd"/>
      <w:r w:rsidRPr="00FA4F69">
        <w:rPr>
          <w:rFonts w:ascii="Times New Roman" w:hAnsi="Times New Roman" w:cs="Times New Roman"/>
          <w:sz w:val="20"/>
          <w:szCs w:val="20"/>
          <w:lang w:val="en-US"/>
        </w:rPr>
        <w:t xml:space="preserve"> devote oneself to academic / research work — </w:t>
      </w:r>
      <w:r w:rsidRPr="00FA4F69">
        <w:rPr>
          <w:rFonts w:ascii="Times New Roman" w:hAnsi="Times New Roman" w:cs="Times New Roman"/>
          <w:sz w:val="20"/>
          <w:szCs w:val="20"/>
        </w:rPr>
        <w:t>посвятить</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себя</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науке</w:t>
      </w:r>
      <w:r w:rsidRPr="00FA4F69">
        <w:rPr>
          <w:rFonts w:ascii="Times New Roman" w:hAnsi="Times New Roman" w:cs="Times New Roman"/>
          <w:sz w:val="20"/>
          <w:szCs w:val="20"/>
          <w:lang w:val="en-US"/>
        </w:rPr>
        <w:t xml:space="preserve">; </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lastRenderedPageBreak/>
        <w:t>a</w:t>
      </w:r>
      <w:proofErr w:type="gramEnd"/>
      <w:r w:rsidRPr="00FA4F69">
        <w:rPr>
          <w:rFonts w:ascii="Times New Roman" w:hAnsi="Times New Roman" w:cs="Times New Roman"/>
          <w:sz w:val="20"/>
          <w:szCs w:val="20"/>
          <w:lang w:val="en-US"/>
        </w:rPr>
        <w:t xml:space="preserve"> branch of knowledge — </w:t>
      </w:r>
      <w:r w:rsidRPr="00FA4F69">
        <w:rPr>
          <w:rFonts w:ascii="Times New Roman" w:hAnsi="Times New Roman" w:cs="Times New Roman"/>
          <w:sz w:val="20"/>
          <w:szCs w:val="20"/>
        </w:rPr>
        <w:t>отрасль</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науки</w:t>
      </w:r>
      <w:r w:rsidRPr="00FA4F69">
        <w:rPr>
          <w:rFonts w:ascii="Times New Roman" w:hAnsi="Times New Roman" w:cs="Times New Roman"/>
          <w:sz w:val="20"/>
          <w:szCs w:val="20"/>
          <w:lang w:val="en-US"/>
        </w:rPr>
        <w:t xml:space="preserve">; </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t>an</w:t>
      </w:r>
      <w:proofErr w:type="gramEnd"/>
      <w:r w:rsidRPr="00FA4F69">
        <w:rPr>
          <w:rFonts w:ascii="Times New Roman" w:hAnsi="Times New Roman" w:cs="Times New Roman"/>
          <w:sz w:val="20"/>
          <w:szCs w:val="20"/>
          <w:lang w:val="en-US"/>
        </w:rPr>
        <w:t xml:space="preserve"> academic work — </w:t>
      </w:r>
      <w:r w:rsidRPr="00FA4F69">
        <w:rPr>
          <w:rFonts w:ascii="Times New Roman" w:hAnsi="Times New Roman" w:cs="Times New Roman"/>
          <w:sz w:val="20"/>
          <w:szCs w:val="20"/>
        </w:rPr>
        <w:t>научный</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труд</w:t>
      </w:r>
      <w:r w:rsidRPr="00FA4F69">
        <w:rPr>
          <w:rFonts w:ascii="Times New Roman" w:hAnsi="Times New Roman" w:cs="Times New Roman"/>
          <w:sz w:val="20"/>
          <w:szCs w:val="20"/>
          <w:lang w:val="en-US"/>
        </w:rPr>
        <w:t xml:space="preserve">; </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t>an</w:t>
      </w:r>
      <w:proofErr w:type="gramEnd"/>
      <w:r w:rsidRPr="00FA4F69">
        <w:rPr>
          <w:rFonts w:ascii="Times New Roman" w:hAnsi="Times New Roman" w:cs="Times New Roman"/>
          <w:sz w:val="20"/>
          <w:szCs w:val="20"/>
          <w:lang w:val="en-US"/>
        </w:rPr>
        <w:t xml:space="preserve"> academic approach — </w:t>
      </w:r>
      <w:r w:rsidRPr="00FA4F69">
        <w:rPr>
          <w:rFonts w:ascii="Times New Roman" w:hAnsi="Times New Roman" w:cs="Times New Roman"/>
          <w:sz w:val="20"/>
          <w:szCs w:val="20"/>
        </w:rPr>
        <w:t>научный</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подход</w:t>
      </w:r>
      <w:r w:rsidRPr="00FA4F69">
        <w:rPr>
          <w:rFonts w:ascii="Times New Roman" w:hAnsi="Times New Roman" w:cs="Times New Roman"/>
          <w:sz w:val="20"/>
          <w:szCs w:val="20"/>
          <w:lang w:val="en-US"/>
        </w:rPr>
        <w:t xml:space="preserve">; </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t>a</w:t>
      </w:r>
      <w:proofErr w:type="gramEnd"/>
      <w:r w:rsidRPr="00FA4F69">
        <w:rPr>
          <w:rFonts w:ascii="Times New Roman" w:hAnsi="Times New Roman" w:cs="Times New Roman"/>
          <w:sz w:val="20"/>
          <w:szCs w:val="20"/>
          <w:lang w:val="en-US"/>
        </w:rPr>
        <w:t xml:space="preserve"> learned journal — </w:t>
      </w:r>
      <w:r w:rsidRPr="00FA4F69">
        <w:rPr>
          <w:rFonts w:ascii="Times New Roman" w:hAnsi="Times New Roman" w:cs="Times New Roman"/>
          <w:sz w:val="20"/>
          <w:szCs w:val="20"/>
        </w:rPr>
        <w:t>научный</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журнал</w:t>
      </w:r>
      <w:r w:rsidRPr="00FA4F69">
        <w:rPr>
          <w:rFonts w:ascii="Times New Roman" w:hAnsi="Times New Roman" w:cs="Times New Roman"/>
          <w:sz w:val="20"/>
          <w:szCs w:val="20"/>
          <w:lang w:val="en-US"/>
        </w:rPr>
        <w:t xml:space="preserve">; </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t>a</w:t>
      </w:r>
      <w:proofErr w:type="gramEnd"/>
      <w:r w:rsidRPr="00FA4F69">
        <w:rPr>
          <w:rFonts w:ascii="Times New Roman" w:hAnsi="Times New Roman" w:cs="Times New Roman"/>
          <w:sz w:val="20"/>
          <w:szCs w:val="20"/>
          <w:lang w:val="en-US"/>
        </w:rPr>
        <w:t xml:space="preserve"> learned article — </w:t>
      </w:r>
      <w:r w:rsidRPr="00FA4F69">
        <w:rPr>
          <w:rFonts w:ascii="Times New Roman" w:hAnsi="Times New Roman" w:cs="Times New Roman"/>
          <w:sz w:val="20"/>
          <w:szCs w:val="20"/>
        </w:rPr>
        <w:t>научная</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статья</w:t>
      </w:r>
      <w:r w:rsidRPr="00FA4F69">
        <w:rPr>
          <w:rFonts w:ascii="Times New Roman" w:hAnsi="Times New Roman" w:cs="Times New Roman"/>
          <w:sz w:val="20"/>
          <w:szCs w:val="20"/>
          <w:lang w:val="en-US"/>
        </w:rPr>
        <w:t xml:space="preserve">; </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t>a</w:t>
      </w:r>
      <w:proofErr w:type="gramEnd"/>
      <w:r w:rsidRPr="00FA4F69">
        <w:rPr>
          <w:rFonts w:ascii="Times New Roman" w:hAnsi="Times New Roman" w:cs="Times New Roman"/>
          <w:sz w:val="20"/>
          <w:szCs w:val="20"/>
          <w:lang w:val="en-US"/>
        </w:rPr>
        <w:t xml:space="preserve"> learned paper — </w:t>
      </w:r>
      <w:r w:rsidRPr="00FA4F69">
        <w:rPr>
          <w:rFonts w:ascii="Times New Roman" w:hAnsi="Times New Roman" w:cs="Times New Roman"/>
          <w:sz w:val="20"/>
          <w:szCs w:val="20"/>
        </w:rPr>
        <w:t>научный</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доклад</w:t>
      </w:r>
      <w:r w:rsidRPr="00FA4F69">
        <w:rPr>
          <w:rFonts w:ascii="Times New Roman" w:hAnsi="Times New Roman" w:cs="Times New Roman"/>
          <w:sz w:val="20"/>
          <w:szCs w:val="20"/>
          <w:lang w:val="en-US"/>
        </w:rPr>
        <w:t xml:space="preserve">; </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t>a</w:t>
      </w:r>
      <w:proofErr w:type="gramEnd"/>
      <w:r w:rsidRPr="00FA4F69">
        <w:rPr>
          <w:rFonts w:ascii="Times New Roman" w:hAnsi="Times New Roman" w:cs="Times New Roman"/>
          <w:sz w:val="20"/>
          <w:szCs w:val="20"/>
          <w:lang w:val="en-US"/>
        </w:rPr>
        <w:t xml:space="preserve"> research worker / a researcher — </w:t>
      </w:r>
      <w:r w:rsidRPr="00FA4F69">
        <w:rPr>
          <w:rFonts w:ascii="Times New Roman" w:hAnsi="Times New Roman" w:cs="Times New Roman"/>
          <w:sz w:val="20"/>
          <w:szCs w:val="20"/>
        </w:rPr>
        <w:t>научный</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работник</w:t>
      </w:r>
      <w:r w:rsidRPr="00FA4F69">
        <w:rPr>
          <w:rFonts w:ascii="Times New Roman" w:hAnsi="Times New Roman" w:cs="Times New Roman"/>
          <w:sz w:val="20"/>
          <w:szCs w:val="20"/>
          <w:lang w:val="en-US"/>
        </w:rPr>
        <w:t xml:space="preserve">; </w:t>
      </w:r>
    </w:p>
    <w:p w:rsidR="00E37221" w:rsidRPr="00FA4F69" w:rsidRDefault="00E37221" w:rsidP="00E37221">
      <w:pPr>
        <w:pStyle w:val="a6"/>
        <w:rPr>
          <w:rFonts w:ascii="Times New Roman" w:hAnsi="Times New Roman" w:cs="Times New Roman"/>
          <w:sz w:val="20"/>
          <w:szCs w:val="20"/>
          <w:lang w:val="en-US"/>
        </w:rPr>
      </w:pPr>
      <w:proofErr w:type="gramStart"/>
      <w:r w:rsidRPr="00FA4F69">
        <w:rPr>
          <w:rFonts w:ascii="Times New Roman" w:hAnsi="Times New Roman" w:cs="Times New Roman"/>
          <w:sz w:val="20"/>
          <w:szCs w:val="20"/>
          <w:lang w:val="en-US"/>
        </w:rPr>
        <w:t>a</w:t>
      </w:r>
      <w:proofErr w:type="gramEnd"/>
      <w:r w:rsidRPr="00FA4F69">
        <w:rPr>
          <w:rFonts w:ascii="Times New Roman" w:hAnsi="Times New Roman" w:cs="Times New Roman"/>
          <w:sz w:val="20"/>
          <w:szCs w:val="20"/>
          <w:lang w:val="en-US"/>
        </w:rPr>
        <w:t xml:space="preserve"> research associate — </w:t>
      </w:r>
      <w:r w:rsidRPr="00FA4F69">
        <w:rPr>
          <w:rFonts w:ascii="Times New Roman" w:hAnsi="Times New Roman" w:cs="Times New Roman"/>
          <w:sz w:val="20"/>
          <w:szCs w:val="20"/>
        </w:rPr>
        <w:t>научный</w:t>
      </w:r>
      <w:r w:rsidRPr="00FA4F69">
        <w:rPr>
          <w:rFonts w:ascii="Times New Roman" w:hAnsi="Times New Roman" w:cs="Times New Roman"/>
          <w:sz w:val="20"/>
          <w:szCs w:val="20"/>
          <w:lang w:val="en-US"/>
        </w:rPr>
        <w:t xml:space="preserve"> </w:t>
      </w:r>
      <w:r w:rsidRPr="00FA4F69">
        <w:rPr>
          <w:rFonts w:ascii="Times New Roman" w:hAnsi="Times New Roman" w:cs="Times New Roman"/>
          <w:sz w:val="20"/>
          <w:szCs w:val="20"/>
        </w:rPr>
        <w:t>сотрудник</w:t>
      </w:r>
      <w:r w:rsidRPr="00FA4F69">
        <w:rPr>
          <w:rFonts w:ascii="Times New Roman" w:hAnsi="Times New Roman" w:cs="Times New Roman"/>
          <w:sz w:val="20"/>
          <w:szCs w:val="20"/>
          <w:lang w:val="en-US"/>
        </w:rPr>
        <w:t xml:space="preserve">; </w:t>
      </w:r>
    </w:p>
    <w:p w:rsidR="00E37221" w:rsidRPr="00DC596D" w:rsidRDefault="00E37221" w:rsidP="00E37221">
      <w:pPr>
        <w:pStyle w:val="a6"/>
        <w:rPr>
          <w:rFonts w:ascii="Times New Roman" w:hAnsi="Times New Roman" w:cs="Times New Roman"/>
          <w:sz w:val="20"/>
          <w:szCs w:val="20"/>
          <w:lang w:val="en-US"/>
        </w:rPr>
      </w:pP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w:t>
      </w:r>
      <w:r w:rsidRPr="00DC596D">
        <w:rPr>
          <w:rFonts w:ascii="Times New Roman" w:hAnsi="Times New Roman" w:cs="Times New Roman"/>
          <w:sz w:val="20"/>
          <w:szCs w:val="20"/>
          <w:lang w:val="en-US"/>
        </w:rPr>
        <w:t xml:space="preserve">scientific supervisor — </w:t>
      </w:r>
      <w:r w:rsidRPr="00FA4F69">
        <w:rPr>
          <w:rFonts w:ascii="Times New Roman" w:hAnsi="Times New Roman" w:cs="Times New Roman"/>
          <w:sz w:val="20"/>
          <w:szCs w:val="20"/>
        </w:rPr>
        <w:t>научный</w:t>
      </w:r>
      <w:r w:rsidRPr="00DC596D">
        <w:rPr>
          <w:rFonts w:ascii="Times New Roman" w:hAnsi="Times New Roman" w:cs="Times New Roman"/>
          <w:sz w:val="20"/>
          <w:szCs w:val="20"/>
          <w:lang w:val="en-US"/>
        </w:rPr>
        <w:t xml:space="preserve"> </w:t>
      </w:r>
      <w:r w:rsidRPr="00FA4F69">
        <w:rPr>
          <w:rFonts w:ascii="Times New Roman" w:hAnsi="Times New Roman" w:cs="Times New Roman"/>
          <w:sz w:val="20"/>
          <w:szCs w:val="20"/>
        </w:rPr>
        <w:t>руководитель</w:t>
      </w:r>
      <w:r w:rsidRPr="00DC596D">
        <w:rPr>
          <w:rFonts w:ascii="Times New Roman" w:hAnsi="Times New Roman" w:cs="Times New Roman"/>
          <w:sz w:val="20"/>
          <w:szCs w:val="20"/>
          <w:lang w:val="en-US"/>
        </w:rPr>
        <w:t xml:space="preserve">; </w:t>
      </w:r>
    </w:p>
    <w:p w:rsidR="00E37221" w:rsidRPr="00FA4F69" w:rsidRDefault="00E37221" w:rsidP="00E37221">
      <w:pPr>
        <w:pStyle w:val="a6"/>
        <w:rPr>
          <w:rFonts w:ascii="Times New Roman" w:hAnsi="Times New Roman" w:cs="Times New Roman"/>
          <w:sz w:val="20"/>
          <w:szCs w:val="20"/>
        </w:rPr>
      </w:pPr>
      <w:proofErr w:type="spellStart"/>
      <w:r w:rsidRPr="00FA4F69">
        <w:rPr>
          <w:rFonts w:ascii="Times New Roman" w:hAnsi="Times New Roman" w:cs="Times New Roman"/>
          <w:sz w:val="20"/>
          <w:szCs w:val="20"/>
        </w:rPr>
        <w:t>to</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analyze</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statistic</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data</w:t>
      </w:r>
      <w:proofErr w:type="spellEnd"/>
      <w:r w:rsidRPr="00FA4F69">
        <w:rPr>
          <w:rFonts w:ascii="Times New Roman" w:hAnsi="Times New Roman" w:cs="Times New Roman"/>
          <w:sz w:val="20"/>
          <w:szCs w:val="20"/>
        </w:rPr>
        <w:t xml:space="preserve"> / </w:t>
      </w:r>
      <w:proofErr w:type="spellStart"/>
      <w:r w:rsidRPr="00FA4F69">
        <w:rPr>
          <w:rFonts w:ascii="Times New Roman" w:hAnsi="Times New Roman" w:cs="Times New Roman"/>
          <w:sz w:val="20"/>
          <w:szCs w:val="20"/>
        </w:rPr>
        <w:t>information</w:t>
      </w:r>
      <w:proofErr w:type="spellEnd"/>
      <w:r w:rsidRPr="00FA4F69">
        <w:rPr>
          <w:rFonts w:ascii="Times New Roman" w:hAnsi="Times New Roman" w:cs="Times New Roman"/>
          <w:sz w:val="20"/>
          <w:szCs w:val="20"/>
        </w:rPr>
        <w:t xml:space="preserve"> — анализировать статистические данные / информацию;</w:t>
      </w:r>
    </w:p>
    <w:p w:rsidR="00E37221" w:rsidRPr="00FA4F69" w:rsidRDefault="00E37221" w:rsidP="00E37221">
      <w:pPr>
        <w:pStyle w:val="a6"/>
        <w:rPr>
          <w:rFonts w:ascii="Times New Roman" w:hAnsi="Times New Roman" w:cs="Times New Roman"/>
          <w:sz w:val="20"/>
          <w:szCs w:val="20"/>
        </w:rPr>
      </w:pPr>
      <w:proofErr w:type="spellStart"/>
      <w:r w:rsidRPr="00FA4F69">
        <w:rPr>
          <w:rFonts w:ascii="Times New Roman" w:hAnsi="Times New Roman" w:cs="Times New Roman"/>
          <w:sz w:val="20"/>
          <w:szCs w:val="20"/>
        </w:rPr>
        <w:t>to</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carry</w:t>
      </w:r>
      <w:proofErr w:type="spellEnd"/>
      <w:r w:rsidRPr="00FA4F69">
        <w:rPr>
          <w:rFonts w:ascii="Times New Roman" w:hAnsi="Times New Roman" w:cs="Times New Roman"/>
          <w:sz w:val="20"/>
          <w:szCs w:val="20"/>
        </w:rPr>
        <w:t xml:space="preserve"> </w:t>
      </w:r>
      <w:proofErr w:type="spellStart"/>
      <w:r w:rsidRPr="00FA4F69">
        <w:rPr>
          <w:rFonts w:ascii="Times New Roman" w:hAnsi="Times New Roman" w:cs="Times New Roman"/>
          <w:sz w:val="20"/>
          <w:szCs w:val="20"/>
        </w:rPr>
        <w:t>out</w:t>
      </w:r>
      <w:proofErr w:type="spellEnd"/>
      <w:r w:rsidRPr="00FA4F69">
        <w:rPr>
          <w:rFonts w:ascii="Times New Roman" w:hAnsi="Times New Roman" w:cs="Times New Roman"/>
          <w:sz w:val="20"/>
          <w:szCs w:val="20"/>
        </w:rPr>
        <w:t xml:space="preserve"> – совершать, выполнять; производить; осуществлять, доводить до конца.</w:t>
      </w:r>
    </w:p>
    <w:p w:rsidR="00074733" w:rsidRPr="00405853" w:rsidRDefault="00E37221" w:rsidP="00FC5C9E">
      <w:pPr>
        <w:pStyle w:val="a6"/>
        <w:ind w:firstLine="284"/>
        <w:jc w:val="both"/>
        <w:rPr>
          <w:rFonts w:ascii="Times New Roman" w:hAnsi="Times New Roman" w:cs="Times New Roman"/>
          <w:sz w:val="20"/>
          <w:szCs w:val="20"/>
          <w:lang w:val="en-US"/>
        </w:rPr>
      </w:pPr>
      <w:r>
        <w:rPr>
          <w:rFonts w:ascii="Times New Roman" w:hAnsi="Times New Roman" w:cs="Times New Roman"/>
          <w:b/>
          <w:sz w:val="20"/>
          <w:szCs w:val="20"/>
          <w:lang w:val="en-US"/>
        </w:rPr>
        <w:t>4</w:t>
      </w:r>
      <w:r w:rsidR="00074733">
        <w:rPr>
          <w:rFonts w:ascii="Times New Roman" w:hAnsi="Times New Roman" w:cs="Times New Roman"/>
          <w:b/>
          <w:sz w:val="20"/>
          <w:szCs w:val="20"/>
          <w:lang w:val="en-US"/>
        </w:rPr>
        <w:t xml:space="preserve">. </w:t>
      </w:r>
      <w:r w:rsidR="00E15881" w:rsidRPr="00405853">
        <w:rPr>
          <w:rFonts w:ascii="Times New Roman" w:hAnsi="Times New Roman" w:cs="Times New Roman"/>
          <w:b/>
          <w:sz w:val="20"/>
          <w:szCs w:val="20"/>
          <w:lang w:val="en-US"/>
        </w:rPr>
        <w:t>Read</w:t>
      </w:r>
      <w:r w:rsidR="006305DE">
        <w:rPr>
          <w:rFonts w:ascii="Times New Roman" w:hAnsi="Times New Roman" w:cs="Times New Roman"/>
          <w:b/>
          <w:sz w:val="20"/>
          <w:szCs w:val="20"/>
          <w:lang w:val="en-US"/>
        </w:rPr>
        <w:t xml:space="preserve"> text </w:t>
      </w:r>
      <w:r w:rsidR="003F4A1A">
        <w:rPr>
          <w:rFonts w:ascii="Times New Roman" w:hAnsi="Times New Roman" w:cs="Times New Roman"/>
          <w:b/>
          <w:sz w:val="20"/>
          <w:szCs w:val="20"/>
          <w:lang w:val="en-US"/>
        </w:rPr>
        <w:t xml:space="preserve">A </w:t>
      </w:r>
      <w:proofErr w:type="gramStart"/>
      <w:r w:rsidR="006305DE">
        <w:rPr>
          <w:rFonts w:ascii="Times New Roman" w:hAnsi="Times New Roman" w:cs="Times New Roman"/>
          <w:b/>
          <w:sz w:val="20"/>
          <w:szCs w:val="20"/>
          <w:lang w:val="en-US"/>
        </w:rPr>
        <w:t xml:space="preserve">carefully </w:t>
      </w:r>
      <w:r w:rsidR="00E15881" w:rsidRPr="00405853">
        <w:rPr>
          <w:rFonts w:ascii="Times New Roman" w:hAnsi="Times New Roman" w:cs="Times New Roman"/>
          <w:b/>
          <w:sz w:val="20"/>
          <w:szCs w:val="20"/>
          <w:lang w:val="en-US"/>
        </w:rPr>
        <w:t xml:space="preserve"> </w:t>
      </w:r>
      <w:r w:rsidR="00074733">
        <w:rPr>
          <w:rFonts w:ascii="Times New Roman" w:hAnsi="Times New Roman" w:cs="Times New Roman"/>
          <w:b/>
          <w:sz w:val="20"/>
          <w:szCs w:val="20"/>
          <w:lang w:val="en-US"/>
        </w:rPr>
        <w:t>and</w:t>
      </w:r>
      <w:proofErr w:type="gramEnd"/>
      <w:r w:rsidR="00074733">
        <w:rPr>
          <w:rFonts w:ascii="Times New Roman" w:hAnsi="Times New Roman" w:cs="Times New Roman"/>
          <w:b/>
          <w:sz w:val="20"/>
          <w:szCs w:val="20"/>
          <w:lang w:val="en-US"/>
        </w:rPr>
        <w:t xml:space="preserve"> answer the questions:</w:t>
      </w:r>
      <w:r w:rsidR="00074733" w:rsidRPr="00074733">
        <w:rPr>
          <w:rFonts w:ascii="Times New Roman" w:hAnsi="Times New Roman" w:cs="Times New Roman"/>
          <w:sz w:val="20"/>
          <w:szCs w:val="20"/>
          <w:lang w:val="en-US"/>
        </w:rPr>
        <w:t xml:space="preserve"> </w:t>
      </w:r>
      <w:r w:rsidR="00074733" w:rsidRPr="00405853">
        <w:rPr>
          <w:rFonts w:ascii="Times New Roman" w:hAnsi="Times New Roman" w:cs="Times New Roman"/>
          <w:sz w:val="20"/>
          <w:szCs w:val="20"/>
          <w:lang w:val="en-US"/>
        </w:rPr>
        <w:t xml:space="preserve">What is the essence of  </w:t>
      </w:r>
      <w:proofErr w:type="spellStart"/>
      <w:r w:rsidR="00074733" w:rsidRPr="00405853">
        <w:rPr>
          <w:rFonts w:ascii="Times New Roman" w:hAnsi="Times New Roman" w:cs="Times New Roman"/>
          <w:sz w:val="20"/>
          <w:szCs w:val="20"/>
          <w:lang w:val="en-US"/>
        </w:rPr>
        <w:t>Vavilov’s</w:t>
      </w:r>
      <w:proofErr w:type="spellEnd"/>
      <w:r w:rsidR="00074733" w:rsidRPr="00405853">
        <w:rPr>
          <w:rFonts w:ascii="Times New Roman" w:hAnsi="Times New Roman" w:cs="Times New Roman"/>
          <w:sz w:val="20"/>
          <w:szCs w:val="20"/>
          <w:lang w:val="en-US"/>
        </w:rPr>
        <w:t xml:space="preserve"> theory of plant populations?</w:t>
      </w:r>
    </w:p>
    <w:p w:rsidR="00E15881" w:rsidRPr="00405853" w:rsidRDefault="003F4A1A" w:rsidP="00E6689E">
      <w:pPr>
        <w:shd w:val="clear" w:color="auto" w:fill="FFFFFF"/>
        <w:spacing w:after="0" w:line="240" w:lineRule="auto"/>
        <w:ind w:firstLine="284"/>
        <w:jc w:val="both"/>
        <w:outlineLvl w:val="1"/>
        <w:rPr>
          <w:rFonts w:ascii="Times New Roman" w:eastAsia="Times New Roman" w:hAnsi="Times New Roman" w:cs="Times New Roman"/>
          <w:b/>
          <w:sz w:val="20"/>
          <w:szCs w:val="20"/>
          <w:lang w:val="en-US" w:eastAsia="ru-RU"/>
        </w:rPr>
      </w:pPr>
      <w:r>
        <w:rPr>
          <w:rFonts w:ascii="Times New Roman" w:eastAsia="Times New Roman" w:hAnsi="Times New Roman" w:cs="Times New Roman"/>
          <w:b/>
          <w:iCs/>
          <w:sz w:val="20"/>
          <w:szCs w:val="20"/>
          <w:lang w:val="en-US" w:eastAsia="ru-RU"/>
        </w:rPr>
        <w:t xml:space="preserve">Text A. </w:t>
      </w:r>
      <w:r w:rsidR="00E15881" w:rsidRPr="00405853">
        <w:rPr>
          <w:rFonts w:ascii="Times New Roman" w:eastAsia="Times New Roman" w:hAnsi="Times New Roman" w:cs="Times New Roman"/>
          <w:b/>
          <w:iCs/>
          <w:sz w:val="20"/>
          <w:szCs w:val="20"/>
          <w:lang w:val="en-US" w:eastAsia="ru-RU"/>
        </w:rPr>
        <w:t>World of Genetics</w:t>
      </w:r>
      <w:r w:rsidR="00E15881" w:rsidRPr="00405853">
        <w:rPr>
          <w:rFonts w:ascii="Times New Roman" w:eastAsia="Times New Roman" w:hAnsi="Times New Roman" w:cs="Times New Roman"/>
          <w:b/>
          <w:sz w:val="20"/>
          <w:szCs w:val="20"/>
          <w:lang w:val="en-US" w:eastAsia="ru-RU"/>
        </w:rPr>
        <w:t xml:space="preserve"> on Nikolai </w:t>
      </w:r>
      <w:proofErr w:type="spellStart"/>
      <w:r w:rsidR="00E15881" w:rsidRPr="00405853">
        <w:rPr>
          <w:rFonts w:ascii="Times New Roman" w:eastAsia="Times New Roman" w:hAnsi="Times New Roman" w:cs="Times New Roman"/>
          <w:b/>
          <w:sz w:val="20"/>
          <w:szCs w:val="20"/>
          <w:lang w:val="en-US" w:eastAsia="ru-RU"/>
        </w:rPr>
        <w:t>Ivanovitch</w:t>
      </w:r>
      <w:proofErr w:type="spellEnd"/>
      <w:r w:rsidR="00E15881" w:rsidRPr="00405853">
        <w:rPr>
          <w:rFonts w:ascii="Times New Roman" w:eastAsia="Times New Roman" w:hAnsi="Times New Roman" w:cs="Times New Roman"/>
          <w:b/>
          <w:sz w:val="20"/>
          <w:szCs w:val="20"/>
          <w:lang w:val="en-US" w:eastAsia="ru-RU"/>
        </w:rPr>
        <w:t xml:space="preserve"> </w:t>
      </w:r>
      <w:proofErr w:type="spellStart"/>
      <w:r w:rsidR="00E15881" w:rsidRPr="00405853">
        <w:rPr>
          <w:rFonts w:ascii="Times New Roman" w:eastAsia="Times New Roman" w:hAnsi="Times New Roman" w:cs="Times New Roman"/>
          <w:b/>
          <w:sz w:val="20"/>
          <w:szCs w:val="20"/>
          <w:lang w:val="en-US" w:eastAsia="ru-RU"/>
        </w:rPr>
        <w:t>Vavilov</w:t>
      </w:r>
      <w:proofErr w:type="spellEnd"/>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Nicolai </w:t>
      </w:r>
      <w:proofErr w:type="spellStart"/>
      <w:r w:rsidRPr="00405853">
        <w:rPr>
          <w:rFonts w:ascii="Times New Roman" w:hAnsi="Times New Roman" w:cs="Times New Roman"/>
          <w:sz w:val="20"/>
          <w:szCs w:val="20"/>
          <w:lang w:val="en-US" w:eastAsia="ru-RU"/>
        </w:rPr>
        <w:t>Ivanovich</w:t>
      </w:r>
      <w:proofErr w:type="spellEnd"/>
      <w:r w:rsidRPr="00405853">
        <w:rPr>
          <w:rFonts w:ascii="Times New Roman" w:hAnsi="Times New Roman" w:cs="Times New Roman"/>
          <w:sz w:val="20"/>
          <w:szCs w:val="20"/>
          <w:lang w:val="en-US" w:eastAsia="ru-RU"/>
        </w:rPr>
        <w:t xml:space="preserve"> </w:t>
      </w:r>
      <w:proofErr w:type="spellStart"/>
      <w:r w:rsidRPr="00405853">
        <w:rPr>
          <w:rFonts w:ascii="Times New Roman" w:hAnsi="Times New Roman" w:cs="Times New Roman"/>
          <w:sz w:val="20"/>
          <w:szCs w:val="20"/>
          <w:lang w:val="en-US" w:eastAsia="ru-RU"/>
        </w:rPr>
        <w:t>Vavilov</w:t>
      </w:r>
      <w:proofErr w:type="spellEnd"/>
      <w:r w:rsidRPr="00405853">
        <w:rPr>
          <w:rFonts w:ascii="Times New Roman" w:hAnsi="Times New Roman" w:cs="Times New Roman"/>
          <w:sz w:val="20"/>
          <w:szCs w:val="20"/>
          <w:lang w:val="en-US" w:eastAsia="ru-RU"/>
        </w:rPr>
        <w:t xml:space="preserve"> made significant contributions to the field of modern </w:t>
      </w:r>
      <w:r w:rsidRPr="00405853">
        <w:rPr>
          <w:rFonts w:ascii="Times New Roman" w:hAnsi="Times New Roman" w:cs="Times New Roman"/>
          <w:b/>
          <w:bCs/>
          <w:sz w:val="20"/>
          <w:szCs w:val="20"/>
          <w:lang w:val="en-US" w:eastAsia="ru-RU"/>
        </w:rPr>
        <w:t>plant genetics</w:t>
      </w:r>
      <w:r w:rsidRPr="00405853">
        <w:rPr>
          <w:rFonts w:ascii="Times New Roman" w:hAnsi="Times New Roman" w:cs="Times New Roman"/>
          <w:sz w:val="20"/>
          <w:szCs w:val="20"/>
          <w:lang w:val="en-US" w:eastAsia="ru-RU"/>
        </w:rPr>
        <w:t>. His identification of plant centers of origin, and the relationship between cultivated plants and their wild cousins, revolutionized the means by which scientists evaluate plant populations. Devoting a great deal of his career to the cause of agricultural improvement, he was a consummate traveler, fervent researcher, and a passionate advocate of the practical application of genetic research.</w:t>
      </w:r>
    </w:p>
    <w:p w:rsidR="00E15881" w:rsidRPr="00405853" w:rsidRDefault="00E15881" w:rsidP="00E6689E">
      <w:pPr>
        <w:pStyle w:val="a6"/>
        <w:ind w:firstLine="284"/>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lang w:val="en-US"/>
        </w:rPr>
        <w:t>Nikolay</w:t>
      </w:r>
      <w:proofErr w:type="spellEnd"/>
      <w:r w:rsidRPr="00405853">
        <w:rPr>
          <w:rFonts w:ascii="Times New Roman" w:hAnsi="Times New Roman" w:cs="Times New Roman"/>
          <w:sz w:val="20"/>
          <w:szCs w:val="20"/>
          <w:lang w:val="en-US"/>
        </w:rPr>
        <w:t xml:space="preserve"> </w:t>
      </w:r>
      <w:proofErr w:type="spellStart"/>
      <w:r w:rsidRPr="00405853">
        <w:rPr>
          <w:rFonts w:ascii="Times New Roman" w:hAnsi="Times New Roman" w:cs="Times New Roman"/>
          <w:sz w:val="20"/>
          <w:szCs w:val="20"/>
          <w:lang w:val="en-US"/>
        </w:rPr>
        <w:t>Vavilov</w:t>
      </w:r>
      <w:proofErr w:type="spellEnd"/>
      <w:r w:rsidRPr="00405853">
        <w:rPr>
          <w:rFonts w:ascii="Times New Roman" w:hAnsi="Times New Roman" w:cs="Times New Roman"/>
          <w:sz w:val="20"/>
          <w:szCs w:val="20"/>
          <w:lang w:val="en-US"/>
        </w:rPr>
        <w:t xml:space="preserve"> was born into the family of a businessman in Moscow. There were two sons and two daughters in the family. </w:t>
      </w:r>
      <w:proofErr w:type="spellStart"/>
      <w:r w:rsidRPr="00405853">
        <w:rPr>
          <w:rFonts w:ascii="Times New Roman" w:hAnsi="Times New Roman" w:cs="Times New Roman"/>
          <w:sz w:val="20"/>
          <w:szCs w:val="20"/>
          <w:lang w:val="en-US"/>
        </w:rPr>
        <w:t>Nikolay</w:t>
      </w:r>
      <w:proofErr w:type="spellEnd"/>
      <w:r w:rsidRPr="00405853">
        <w:rPr>
          <w:rFonts w:ascii="Times New Roman" w:hAnsi="Times New Roman" w:cs="Times New Roman"/>
          <w:sz w:val="20"/>
          <w:szCs w:val="20"/>
          <w:lang w:val="en-US"/>
        </w:rPr>
        <w:t xml:space="preserve"> was the eldest. He didn’t follow in his father’s footsteps, and instead he devoted his life to natural sciences. After graduating from the Moscow Commercial College in 1906, </w:t>
      </w:r>
      <w:proofErr w:type="spellStart"/>
      <w:r w:rsidRPr="00405853">
        <w:rPr>
          <w:rFonts w:ascii="Times New Roman" w:hAnsi="Times New Roman" w:cs="Times New Roman"/>
          <w:sz w:val="20"/>
          <w:szCs w:val="20"/>
          <w:lang w:val="en-US"/>
        </w:rPr>
        <w:t>Vavilov</w:t>
      </w:r>
      <w:proofErr w:type="spellEnd"/>
      <w:r w:rsidRPr="00405853">
        <w:rPr>
          <w:rFonts w:ascii="Times New Roman" w:hAnsi="Times New Roman" w:cs="Times New Roman"/>
          <w:sz w:val="20"/>
          <w:szCs w:val="20"/>
          <w:lang w:val="en-US"/>
        </w:rPr>
        <w:t xml:space="preserve"> entered the Moscow Agricultural Institute (now the </w:t>
      </w:r>
      <w:proofErr w:type="spellStart"/>
      <w:r w:rsidRPr="00405853">
        <w:rPr>
          <w:rFonts w:ascii="Times New Roman" w:hAnsi="Times New Roman" w:cs="Times New Roman"/>
          <w:sz w:val="20"/>
          <w:szCs w:val="20"/>
          <w:lang w:val="en-US"/>
        </w:rPr>
        <w:t>Timiryazev</w:t>
      </w:r>
      <w:proofErr w:type="spellEnd"/>
      <w:r w:rsidRPr="00405853">
        <w:rPr>
          <w:rStyle w:val="apple-converted-space"/>
          <w:rFonts w:ascii="Times New Roman" w:hAnsi="Times New Roman" w:cs="Times New Roman"/>
          <w:sz w:val="20"/>
          <w:szCs w:val="20"/>
          <w:lang w:val="en-US"/>
        </w:rPr>
        <w:t> </w:t>
      </w:r>
      <w:r w:rsidRPr="00405853">
        <w:rPr>
          <w:rFonts w:ascii="Times New Roman" w:hAnsi="Times New Roman" w:cs="Times New Roman"/>
          <w:sz w:val="20"/>
          <w:szCs w:val="20"/>
          <w:lang w:val="en-US"/>
        </w:rPr>
        <w:t xml:space="preserve">Agricultural Academy in Moscow), from which he graduated in 1910. Even in his early student years, </w:t>
      </w:r>
      <w:proofErr w:type="spellStart"/>
      <w:r w:rsidRPr="00405853">
        <w:rPr>
          <w:rFonts w:ascii="Times New Roman" w:hAnsi="Times New Roman" w:cs="Times New Roman"/>
          <w:sz w:val="20"/>
          <w:szCs w:val="20"/>
          <w:lang w:val="en-US"/>
        </w:rPr>
        <w:t>Vavilov</w:t>
      </w:r>
      <w:proofErr w:type="spellEnd"/>
      <w:r w:rsidRPr="00405853">
        <w:rPr>
          <w:rFonts w:ascii="Times New Roman" w:hAnsi="Times New Roman" w:cs="Times New Roman"/>
          <w:sz w:val="20"/>
          <w:szCs w:val="20"/>
          <w:lang w:val="en-US"/>
        </w:rPr>
        <w:t xml:space="preserve"> showed scientific interests that determined his future lines of research: in 1908 he took part in the student expedition to the Caucasus. In 1909 he made a report on Darwin's Theory, and in 1910 he completed and published his diploma work devoted to protecting agricultural plants from pests. In 1912, he outlined a program which implied the application of genetics to improve the cultivation of plants in his pioneering paper “Genetics and Agronomy”. Thus, from his very first steps in science, </w:t>
      </w:r>
      <w:proofErr w:type="spellStart"/>
      <w:r w:rsidRPr="00405853">
        <w:rPr>
          <w:rFonts w:ascii="Times New Roman" w:hAnsi="Times New Roman" w:cs="Times New Roman"/>
          <w:sz w:val="20"/>
          <w:szCs w:val="20"/>
          <w:lang w:val="en-US"/>
        </w:rPr>
        <w:t>Vavilov</w:t>
      </w:r>
      <w:proofErr w:type="spellEnd"/>
      <w:r w:rsidRPr="00405853">
        <w:rPr>
          <w:rFonts w:ascii="Times New Roman" w:hAnsi="Times New Roman" w:cs="Times New Roman"/>
          <w:sz w:val="20"/>
          <w:szCs w:val="20"/>
          <w:lang w:val="en-US"/>
        </w:rPr>
        <w:t xml:space="preserve"> established himself as a geographer, an evolutionist and a specialist in plant protection. It is </w:t>
      </w:r>
      <w:r w:rsidRPr="00405853">
        <w:rPr>
          <w:rFonts w:ascii="Times New Roman" w:hAnsi="Times New Roman" w:cs="Times New Roman"/>
          <w:sz w:val="20"/>
          <w:szCs w:val="20"/>
          <w:lang w:val="en-US"/>
        </w:rPr>
        <w:lastRenderedPageBreak/>
        <w:t>noteworthy that all his scientific interests were interrelated. He was the first to see the possibility and the vital necessity of investigating cultivated plants from the viewpoints of genetics, evolution, and geography</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He studied </w:t>
      </w:r>
      <w:r w:rsidRPr="00405853">
        <w:rPr>
          <w:rFonts w:ascii="Times New Roman" w:hAnsi="Times New Roman" w:cs="Times New Roman"/>
          <w:b/>
          <w:bCs/>
          <w:sz w:val="20"/>
          <w:szCs w:val="20"/>
          <w:lang w:val="en-US" w:eastAsia="ru-RU"/>
        </w:rPr>
        <w:t>genetics</w:t>
      </w:r>
      <w:r w:rsidRPr="00405853">
        <w:rPr>
          <w:rFonts w:ascii="Times New Roman" w:hAnsi="Times New Roman" w:cs="Times New Roman"/>
          <w:sz w:val="20"/>
          <w:szCs w:val="20"/>
          <w:lang w:val="en-US" w:eastAsia="ru-RU"/>
        </w:rPr>
        <w:t xml:space="preserve"> at Cambridge and the John Innes Horticultural Institution in London under the direction of </w:t>
      </w:r>
      <w:r w:rsidRPr="00405853">
        <w:rPr>
          <w:rFonts w:ascii="Times New Roman" w:hAnsi="Times New Roman" w:cs="Times New Roman"/>
          <w:b/>
          <w:bCs/>
          <w:sz w:val="20"/>
          <w:szCs w:val="20"/>
          <w:lang w:val="en-US" w:eastAsia="ru-RU"/>
        </w:rPr>
        <w:t>William Bateson</w:t>
      </w:r>
      <w:r w:rsidRPr="00405853">
        <w:rPr>
          <w:rFonts w:ascii="Times New Roman" w:hAnsi="Times New Roman" w:cs="Times New Roman"/>
          <w:sz w:val="20"/>
          <w:szCs w:val="20"/>
          <w:lang w:val="en-US" w:eastAsia="ru-RU"/>
        </w:rPr>
        <w:t xml:space="preserve"> (1861-1926). </w:t>
      </w:r>
      <w:r w:rsidRPr="00405853">
        <w:rPr>
          <w:rFonts w:ascii="Times New Roman" w:hAnsi="Times New Roman" w:cs="Times New Roman"/>
          <w:sz w:val="20"/>
          <w:szCs w:val="20"/>
          <w:shd w:val="clear" w:color="auto" w:fill="FFFFFF"/>
          <w:lang w:val="en-US"/>
        </w:rPr>
        <w:t xml:space="preserve">In 1913-1914, </w:t>
      </w:r>
      <w:proofErr w:type="spellStart"/>
      <w:r w:rsidRPr="00405853">
        <w:rPr>
          <w:rFonts w:ascii="Times New Roman" w:hAnsi="Times New Roman" w:cs="Times New Roman"/>
          <w:sz w:val="20"/>
          <w:szCs w:val="20"/>
          <w:shd w:val="clear" w:color="auto" w:fill="FFFFFF"/>
          <w:lang w:val="en-US"/>
        </w:rPr>
        <w:t>Vavilov</w:t>
      </w:r>
      <w:proofErr w:type="spellEnd"/>
      <w:r w:rsidRPr="00405853">
        <w:rPr>
          <w:rFonts w:ascii="Times New Roman" w:hAnsi="Times New Roman" w:cs="Times New Roman"/>
          <w:sz w:val="20"/>
          <w:szCs w:val="20"/>
          <w:shd w:val="clear" w:color="auto" w:fill="FFFFFF"/>
          <w:lang w:val="en-US"/>
        </w:rPr>
        <w:t xml:space="preserve"> worked in the best laboratories of Great Britain, France, and Germany. In 1916 he went to Iran to study local cultivated plants. .</w:t>
      </w:r>
      <w:r w:rsidRPr="00405853">
        <w:rPr>
          <w:rFonts w:ascii="Times New Roman" w:hAnsi="Times New Roman" w:cs="Times New Roman"/>
          <w:sz w:val="20"/>
          <w:szCs w:val="20"/>
          <w:lang w:val="en-US" w:eastAsia="ru-RU"/>
        </w:rPr>
        <w:t xml:space="preserve">He returned to Russia and took a position as a professor of botany at the University of Saratov. In 1921, he left the university to work for the government and became director of the Bureau of Applied Botany in St. Petersburg. His next position was as director of the All--Union V.I. Lenin Academy of Agricultural Sciences. During his tenure at the Academy of Agricultural Sciences, the government began programs to advance the scientific research. </w:t>
      </w:r>
      <w:proofErr w:type="spellStart"/>
      <w:r w:rsidRPr="00405853">
        <w:rPr>
          <w:rFonts w:ascii="Times New Roman" w:hAnsi="Times New Roman" w:cs="Times New Roman"/>
          <w:sz w:val="20"/>
          <w:szCs w:val="20"/>
          <w:lang w:val="en-US" w:eastAsia="ru-RU"/>
        </w:rPr>
        <w:t>Vavilov</w:t>
      </w:r>
      <w:proofErr w:type="spellEnd"/>
      <w:r w:rsidRPr="00405853">
        <w:rPr>
          <w:rFonts w:ascii="Times New Roman" w:hAnsi="Times New Roman" w:cs="Times New Roman"/>
          <w:sz w:val="20"/>
          <w:szCs w:val="20"/>
          <w:lang w:val="en-US" w:eastAsia="ru-RU"/>
        </w:rPr>
        <w:t xml:space="preserve"> aided in the establishment of nearly 400 research institutes throughout the Soviet Union.</w:t>
      </w:r>
    </w:p>
    <w:p w:rsidR="00E15881" w:rsidRPr="00405853" w:rsidRDefault="00E15881" w:rsidP="00E6689E">
      <w:pPr>
        <w:pStyle w:val="a6"/>
        <w:ind w:firstLine="284"/>
        <w:jc w:val="both"/>
        <w:rPr>
          <w:rFonts w:ascii="Times New Roman" w:eastAsia="Times New Roman" w:hAnsi="Times New Roman" w:cs="Times New Roman"/>
          <w:sz w:val="20"/>
          <w:szCs w:val="20"/>
          <w:lang w:val="en-US" w:eastAsia="ru-RU"/>
        </w:rPr>
      </w:pPr>
      <w:proofErr w:type="spellStart"/>
      <w:r w:rsidRPr="00405853">
        <w:rPr>
          <w:rFonts w:ascii="Times New Roman" w:hAnsi="Times New Roman" w:cs="Times New Roman"/>
          <w:sz w:val="20"/>
          <w:szCs w:val="20"/>
          <w:shd w:val="clear" w:color="auto" w:fill="FFFFFF"/>
          <w:lang w:val="en-US"/>
        </w:rPr>
        <w:t>Nikolay</w:t>
      </w:r>
      <w:proofErr w:type="spellEnd"/>
      <w:r w:rsidRPr="00405853">
        <w:rPr>
          <w:rFonts w:ascii="Times New Roman" w:hAnsi="Times New Roman" w:cs="Times New Roman"/>
          <w:sz w:val="20"/>
          <w:szCs w:val="20"/>
          <w:shd w:val="clear" w:color="auto" w:fill="FFFFFF"/>
          <w:lang w:val="en-US"/>
        </w:rPr>
        <w:t xml:space="preserve"> </w:t>
      </w:r>
      <w:proofErr w:type="spellStart"/>
      <w:r w:rsidRPr="00405853">
        <w:rPr>
          <w:rFonts w:ascii="Times New Roman" w:hAnsi="Times New Roman" w:cs="Times New Roman"/>
          <w:sz w:val="20"/>
          <w:szCs w:val="20"/>
          <w:shd w:val="clear" w:color="auto" w:fill="FFFFFF"/>
          <w:lang w:val="en-US"/>
        </w:rPr>
        <w:t>Ivanovich</w:t>
      </w:r>
      <w:proofErr w:type="spellEnd"/>
      <w:r w:rsidRPr="00405853">
        <w:rPr>
          <w:rFonts w:ascii="Times New Roman" w:hAnsi="Times New Roman" w:cs="Times New Roman"/>
          <w:sz w:val="20"/>
          <w:szCs w:val="20"/>
          <w:shd w:val="clear" w:color="auto" w:fill="FFFFFF"/>
          <w:lang w:val="en-US"/>
        </w:rPr>
        <w:t xml:space="preserve"> </w:t>
      </w:r>
      <w:proofErr w:type="spellStart"/>
      <w:r w:rsidRPr="00405853">
        <w:rPr>
          <w:rFonts w:ascii="Times New Roman" w:hAnsi="Times New Roman" w:cs="Times New Roman"/>
          <w:sz w:val="20"/>
          <w:szCs w:val="20"/>
          <w:shd w:val="clear" w:color="auto" w:fill="FFFFFF"/>
          <w:lang w:val="en-US"/>
        </w:rPr>
        <w:t>Vavilov</w:t>
      </w:r>
      <w:proofErr w:type="spellEnd"/>
      <w:r w:rsidRPr="00405853">
        <w:rPr>
          <w:rFonts w:ascii="Times New Roman" w:hAnsi="Times New Roman" w:cs="Times New Roman"/>
          <w:sz w:val="20"/>
          <w:szCs w:val="20"/>
          <w:shd w:val="clear" w:color="auto" w:fill="FFFFFF"/>
          <w:lang w:val="en-US"/>
        </w:rPr>
        <w:t xml:space="preserve"> was a person of many and varied interests. He was a person of inexhaustible energy and unbelievable efficiency. He was an avid traveler and during his many trips across the world he put together a unique collection of plants and seeds. During three decades of tireless scientific work, </w:t>
      </w:r>
      <w:proofErr w:type="spellStart"/>
      <w:r w:rsidRPr="00405853">
        <w:rPr>
          <w:rFonts w:ascii="Times New Roman" w:hAnsi="Times New Roman" w:cs="Times New Roman"/>
          <w:sz w:val="20"/>
          <w:szCs w:val="20"/>
          <w:shd w:val="clear" w:color="auto" w:fill="FFFFFF"/>
          <w:lang w:val="en-US"/>
        </w:rPr>
        <w:t>Vavilov</w:t>
      </w:r>
      <w:proofErr w:type="spellEnd"/>
      <w:r w:rsidRPr="00405853">
        <w:rPr>
          <w:rFonts w:ascii="Times New Roman" w:hAnsi="Times New Roman" w:cs="Times New Roman"/>
          <w:sz w:val="20"/>
          <w:szCs w:val="20"/>
          <w:shd w:val="clear" w:color="auto" w:fill="FFFFFF"/>
          <w:lang w:val="en-US"/>
        </w:rPr>
        <w:t xml:space="preserve"> travelled over five continents, amassed the largest species and strains collection of cultivated plants in the world, and developed theories on how to utilize them for breeding new strains. The activities of </w:t>
      </w:r>
      <w:proofErr w:type="spellStart"/>
      <w:r w:rsidRPr="00405853">
        <w:rPr>
          <w:rFonts w:ascii="Times New Roman" w:hAnsi="Times New Roman" w:cs="Times New Roman"/>
          <w:sz w:val="20"/>
          <w:szCs w:val="20"/>
          <w:shd w:val="clear" w:color="auto" w:fill="FFFFFF"/>
          <w:lang w:val="en-US"/>
        </w:rPr>
        <w:t>Vavilov</w:t>
      </w:r>
      <w:proofErr w:type="spellEnd"/>
      <w:r w:rsidRPr="00405853">
        <w:rPr>
          <w:rFonts w:ascii="Times New Roman" w:hAnsi="Times New Roman" w:cs="Times New Roman"/>
          <w:sz w:val="20"/>
          <w:szCs w:val="20"/>
          <w:shd w:val="clear" w:color="auto" w:fill="FFFFFF"/>
          <w:lang w:val="en-US"/>
        </w:rPr>
        <w:t xml:space="preserve"> were extraordinarily varied, but they were all designed to increase agricultural production and to provide humanity with more food.</w:t>
      </w:r>
      <w:r w:rsidRPr="00405853">
        <w:rPr>
          <w:rFonts w:ascii="Times New Roman" w:eastAsia="Times New Roman" w:hAnsi="Times New Roman" w:cs="Times New Roman"/>
          <w:sz w:val="20"/>
          <w:szCs w:val="20"/>
          <w:lang w:val="en-US" w:eastAsia="ru-RU"/>
        </w:rPr>
        <w:t xml:space="preserve"> By 1933, he had completed numerous research expeditions, visiting over 40 countries and collecting some 80, 000 plant specimen, a third of which were various types of wheat. An especially difficult expedition to Afghanistan in 1924 earned him a gold medal from the Russian Geographic Society. On these voyages, </w:t>
      </w:r>
      <w:proofErr w:type="spellStart"/>
      <w:r w:rsidRPr="00405853">
        <w:rPr>
          <w:rFonts w:ascii="Times New Roman" w:eastAsia="Times New Roman" w:hAnsi="Times New Roman" w:cs="Times New Roman"/>
          <w:sz w:val="20"/>
          <w:szCs w:val="20"/>
          <w:lang w:val="en-US" w:eastAsia="ru-RU"/>
        </w:rPr>
        <w:t>Vavilov</w:t>
      </w:r>
      <w:proofErr w:type="spellEnd"/>
      <w:r w:rsidRPr="00405853">
        <w:rPr>
          <w:rFonts w:ascii="Times New Roman" w:eastAsia="Times New Roman" w:hAnsi="Times New Roman" w:cs="Times New Roman"/>
          <w:sz w:val="20"/>
          <w:szCs w:val="20"/>
          <w:lang w:val="en-US" w:eastAsia="ru-RU"/>
        </w:rPr>
        <w:t xml:space="preserve"> began to formulate his theories on plant populations based upon his observations in the field. He published the results of his study in </w:t>
      </w:r>
      <w:r w:rsidRPr="00405853">
        <w:rPr>
          <w:rFonts w:ascii="Times New Roman" w:eastAsia="Times New Roman" w:hAnsi="Times New Roman" w:cs="Times New Roman"/>
          <w:i/>
          <w:iCs/>
          <w:sz w:val="20"/>
          <w:szCs w:val="20"/>
          <w:lang w:val="en-US" w:eastAsia="ru-RU"/>
        </w:rPr>
        <w:t>The Origin, Variation, Immunity and Breeding of Cultivated Plants</w:t>
      </w:r>
      <w:r w:rsidRPr="00405853">
        <w:rPr>
          <w:rFonts w:ascii="Times New Roman" w:eastAsia="Times New Roman" w:hAnsi="Times New Roman" w:cs="Times New Roman"/>
          <w:sz w:val="20"/>
          <w:szCs w:val="20"/>
          <w:lang w:val="en-US" w:eastAsia="ru-RU"/>
        </w:rPr>
        <w:t xml:space="preserve">. </w:t>
      </w:r>
      <w:proofErr w:type="spellStart"/>
      <w:r w:rsidRPr="00405853">
        <w:rPr>
          <w:rFonts w:ascii="Times New Roman" w:eastAsia="Times New Roman" w:hAnsi="Times New Roman" w:cs="Times New Roman"/>
          <w:sz w:val="20"/>
          <w:szCs w:val="20"/>
          <w:lang w:val="en-US" w:eastAsia="ru-RU"/>
        </w:rPr>
        <w:t>Vavilov</w:t>
      </w:r>
      <w:proofErr w:type="spellEnd"/>
      <w:r w:rsidRPr="00405853">
        <w:rPr>
          <w:rFonts w:ascii="Times New Roman" w:eastAsia="Times New Roman" w:hAnsi="Times New Roman" w:cs="Times New Roman"/>
          <w:sz w:val="20"/>
          <w:szCs w:val="20"/>
          <w:lang w:val="en-US" w:eastAsia="ru-RU"/>
        </w:rPr>
        <w:t xml:space="preserve"> concluded that the place of origin for any cultivated plant could be found in the region where varieties of the plant's non--cultivated relatives were most prolific and best adapted. He later expanded his theory. Postulating that a plant's center of origin is where the genetic diversity of a plant </w:t>
      </w:r>
      <w:r w:rsidRPr="00405853">
        <w:rPr>
          <w:rFonts w:ascii="Times New Roman" w:eastAsia="Times New Roman" w:hAnsi="Times New Roman" w:cs="Times New Roman"/>
          <w:b/>
          <w:bCs/>
          <w:sz w:val="20"/>
          <w:szCs w:val="20"/>
          <w:lang w:val="en-US" w:eastAsia="ru-RU"/>
        </w:rPr>
        <w:t>species</w:t>
      </w:r>
      <w:r w:rsidRPr="00405853">
        <w:rPr>
          <w:rFonts w:ascii="Times New Roman" w:eastAsia="Times New Roman" w:hAnsi="Times New Roman" w:cs="Times New Roman"/>
          <w:sz w:val="20"/>
          <w:szCs w:val="20"/>
          <w:lang w:val="en-US" w:eastAsia="ru-RU"/>
        </w:rPr>
        <w:t xml:space="preserve"> is greatest, he identified over a dozen such global points of origin. When published, </w:t>
      </w:r>
      <w:proofErr w:type="spellStart"/>
      <w:r w:rsidRPr="00405853">
        <w:rPr>
          <w:rFonts w:ascii="Times New Roman" w:eastAsia="Times New Roman" w:hAnsi="Times New Roman" w:cs="Times New Roman"/>
          <w:sz w:val="20"/>
          <w:szCs w:val="20"/>
          <w:lang w:val="en-US" w:eastAsia="ru-RU"/>
        </w:rPr>
        <w:t>Vavilov's</w:t>
      </w:r>
      <w:proofErr w:type="spellEnd"/>
      <w:r w:rsidRPr="00405853">
        <w:rPr>
          <w:rFonts w:ascii="Times New Roman" w:eastAsia="Times New Roman" w:hAnsi="Times New Roman" w:cs="Times New Roman"/>
          <w:sz w:val="20"/>
          <w:szCs w:val="20"/>
          <w:lang w:val="en-US" w:eastAsia="ru-RU"/>
        </w:rPr>
        <w:t xml:space="preserve"> conclusions became known respectively as the law of homologous series in variation (1920) and the theory of the </w:t>
      </w:r>
      <w:r w:rsidRPr="00405853">
        <w:rPr>
          <w:rFonts w:ascii="Times New Roman" w:eastAsia="Times New Roman" w:hAnsi="Times New Roman" w:cs="Times New Roman"/>
          <w:sz w:val="20"/>
          <w:szCs w:val="20"/>
          <w:lang w:val="en-US" w:eastAsia="ru-RU"/>
        </w:rPr>
        <w:lastRenderedPageBreak/>
        <w:t>centers of origin of cultivated plants (1926). The theories provided a structure for charting movement, adaptation, and change within plant populations.</w:t>
      </w:r>
    </w:p>
    <w:p w:rsidR="00E15881" w:rsidRPr="00405853" w:rsidRDefault="00E15881" w:rsidP="00E6689E">
      <w:pPr>
        <w:pStyle w:val="a6"/>
        <w:ind w:firstLine="284"/>
        <w:jc w:val="both"/>
        <w:rPr>
          <w:rFonts w:ascii="Times New Roman" w:hAnsi="Times New Roman" w:cs="Times New Roman"/>
          <w:sz w:val="20"/>
          <w:szCs w:val="20"/>
          <w:lang w:val="en-US" w:eastAsia="ru-RU"/>
        </w:rPr>
      </w:pPr>
      <w:proofErr w:type="spellStart"/>
      <w:r w:rsidRPr="00405853">
        <w:rPr>
          <w:rFonts w:ascii="Times New Roman" w:eastAsia="Times New Roman" w:hAnsi="Times New Roman" w:cs="Times New Roman"/>
          <w:sz w:val="20"/>
          <w:szCs w:val="20"/>
          <w:lang w:val="en-US" w:eastAsia="ru-RU"/>
        </w:rPr>
        <w:t>Vavilov's</w:t>
      </w:r>
      <w:proofErr w:type="spellEnd"/>
      <w:r w:rsidRPr="00405853">
        <w:rPr>
          <w:rFonts w:ascii="Times New Roman" w:eastAsia="Times New Roman" w:hAnsi="Times New Roman" w:cs="Times New Roman"/>
          <w:sz w:val="20"/>
          <w:szCs w:val="20"/>
          <w:lang w:val="en-US" w:eastAsia="ru-RU"/>
        </w:rPr>
        <w:t xml:space="preserve"> theories of plant populations, and their origins, remain important today. As natural habitats of wild plant species are increasingly threatened on a global scale, conservation--geneticists are concerned with its impact on the genetic pools of both wild and cultivated plants. </w:t>
      </w:r>
      <w:r w:rsidRPr="00405853">
        <w:rPr>
          <w:rFonts w:ascii="Times New Roman" w:hAnsi="Times New Roman" w:cs="Times New Roman"/>
          <w:sz w:val="20"/>
          <w:szCs w:val="20"/>
          <w:lang w:val="en-US" w:eastAsia="ru-RU"/>
        </w:rPr>
        <w:t xml:space="preserve">Despite his frequent research expeditions, </w:t>
      </w:r>
      <w:proofErr w:type="spellStart"/>
      <w:r w:rsidRPr="00405853">
        <w:rPr>
          <w:rFonts w:ascii="Times New Roman" w:hAnsi="Times New Roman" w:cs="Times New Roman"/>
          <w:sz w:val="20"/>
          <w:szCs w:val="20"/>
          <w:lang w:val="en-US" w:eastAsia="ru-RU"/>
        </w:rPr>
        <w:t>Vavilov</w:t>
      </w:r>
      <w:proofErr w:type="spellEnd"/>
      <w:r w:rsidRPr="00405853">
        <w:rPr>
          <w:rFonts w:ascii="Times New Roman" w:hAnsi="Times New Roman" w:cs="Times New Roman"/>
          <w:sz w:val="20"/>
          <w:szCs w:val="20"/>
          <w:lang w:val="en-US" w:eastAsia="ru-RU"/>
        </w:rPr>
        <w:t xml:space="preserve"> remained committed to using plant--genetics to improve Soviet agriculture. </w:t>
      </w:r>
      <w:proofErr w:type="spellStart"/>
      <w:r w:rsidRPr="00405853">
        <w:rPr>
          <w:rFonts w:ascii="Times New Roman" w:hAnsi="Times New Roman" w:cs="Times New Roman"/>
          <w:sz w:val="20"/>
          <w:szCs w:val="20"/>
          <w:lang w:val="en-US" w:eastAsia="ru-RU"/>
        </w:rPr>
        <w:t>Vavilov</w:t>
      </w:r>
      <w:proofErr w:type="spellEnd"/>
      <w:r w:rsidRPr="00405853">
        <w:rPr>
          <w:rFonts w:ascii="Times New Roman" w:hAnsi="Times New Roman" w:cs="Times New Roman"/>
          <w:sz w:val="20"/>
          <w:szCs w:val="20"/>
          <w:lang w:val="en-US" w:eastAsia="ru-RU"/>
        </w:rPr>
        <w:t xml:space="preserve"> used his prominence to further promote the establishment of agricultural research institutes. To facilitate better communication among scientists who were studying the breeding and </w:t>
      </w:r>
      <w:proofErr w:type="gramStart"/>
      <w:r w:rsidRPr="00405853">
        <w:rPr>
          <w:rFonts w:ascii="Times New Roman" w:hAnsi="Times New Roman" w:cs="Times New Roman"/>
          <w:sz w:val="20"/>
          <w:szCs w:val="20"/>
          <w:lang w:val="en-US" w:eastAsia="ru-RU"/>
        </w:rPr>
        <w:t>raising</w:t>
      </w:r>
      <w:proofErr w:type="gramEnd"/>
      <w:r w:rsidRPr="00405853">
        <w:rPr>
          <w:rFonts w:ascii="Times New Roman" w:hAnsi="Times New Roman" w:cs="Times New Roman"/>
          <w:sz w:val="20"/>
          <w:szCs w:val="20"/>
          <w:lang w:val="en-US" w:eastAsia="ru-RU"/>
        </w:rPr>
        <w:t xml:space="preserve"> of plant--crops, </w:t>
      </w:r>
      <w:proofErr w:type="spellStart"/>
      <w:r w:rsidRPr="00405853">
        <w:rPr>
          <w:rFonts w:ascii="Times New Roman" w:hAnsi="Times New Roman" w:cs="Times New Roman"/>
          <w:sz w:val="20"/>
          <w:szCs w:val="20"/>
          <w:lang w:val="en-US" w:eastAsia="ru-RU"/>
        </w:rPr>
        <w:t>Vavilov</w:t>
      </w:r>
      <w:proofErr w:type="spellEnd"/>
      <w:r w:rsidRPr="00405853">
        <w:rPr>
          <w:rFonts w:ascii="Times New Roman" w:hAnsi="Times New Roman" w:cs="Times New Roman"/>
          <w:sz w:val="20"/>
          <w:szCs w:val="20"/>
          <w:lang w:val="en-US" w:eastAsia="ru-RU"/>
        </w:rPr>
        <w:t xml:space="preserve"> organized conferences, societies, and institutes. He was a foreign member of six national academies of science, and served as the director of the Soviet Genetics Institute.</w:t>
      </w:r>
    </w:p>
    <w:p w:rsidR="00E15881"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eastAsia="ru-RU"/>
        </w:rPr>
        <w:t xml:space="preserve"> </w:t>
      </w:r>
      <w:proofErr w:type="spellStart"/>
      <w:r w:rsidRPr="00405853">
        <w:rPr>
          <w:rFonts w:ascii="Times New Roman" w:hAnsi="Times New Roman" w:cs="Times New Roman"/>
          <w:sz w:val="20"/>
          <w:szCs w:val="20"/>
          <w:lang w:val="en-US"/>
        </w:rPr>
        <w:t>Trofim</w:t>
      </w:r>
      <w:proofErr w:type="spellEnd"/>
      <w:r w:rsidRPr="00405853">
        <w:rPr>
          <w:rFonts w:ascii="Times New Roman" w:hAnsi="Times New Roman" w:cs="Times New Roman"/>
          <w:sz w:val="20"/>
          <w:szCs w:val="20"/>
          <w:lang w:val="en-US"/>
        </w:rPr>
        <w:t xml:space="preserve"> Lysenko and his followers started to attack </w:t>
      </w:r>
      <w:proofErr w:type="spellStart"/>
      <w:r w:rsidRPr="00405853">
        <w:rPr>
          <w:rFonts w:ascii="Times New Roman" w:hAnsi="Times New Roman" w:cs="Times New Roman"/>
          <w:sz w:val="20"/>
          <w:szCs w:val="20"/>
          <w:lang w:val="en-US"/>
        </w:rPr>
        <w:t>Vavilov's</w:t>
      </w:r>
      <w:proofErr w:type="spellEnd"/>
      <w:r w:rsidRPr="00405853">
        <w:rPr>
          <w:rFonts w:ascii="Times New Roman" w:hAnsi="Times New Roman" w:cs="Times New Roman"/>
          <w:sz w:val="20"/>
          <w:szCs w:val="20"/>
          <w:lang w:val="en-US"/>
        </w:rPr>
        <w:t xml:space="preserve"> leadership and support of modern genetics. In 1936 the Congress on Genetics and Agriculture was convened in Moscow with the obvious purpose of discrediting </w:t>
      </w:r>
      <w:proofErr w:type="spellStart"/>
      <w:r w:rsidRPr="00405853">
        <w:rPr>
          <w:rFonts w:ascii="Times New Roman" w:hAnsi="Times New Roman" w:cs="Times New Roman"/>
          <w:sz w:val="20"/>
          <w:szCs w:val="20"/>
          <w:lang w:val="en-US"/>
        </w:rPr>
        <w:t>Vavilov</w:t>
      </w:r>
      <w:proofErr w:type="spellEnd"/>
      <w:r w:rsidRPr="00405853">
        <w:rPr>
          <w:rFonts w:ascii="Times New Roman" w:hAnsi="Times New Roman" w:cs="Times New Roman"/>
          <w:sz w:val="20"/>
          <w:szCs w:val="20"/>
          <w:lang w:val="en-US"/>
        </w:rPr>
        <w:t xml:space="preserve"> and genetics. In 1940 </w:t>
      </w:r>
      <w:proofErr w:type="spellStart"/>
      <w:r w:rsidRPr="00405853">
        <w:rPr>
          <w:rFonts w:ascii="Times New Roman" w:hAnsi="Times New Roman" w:cs="Times New Roman"/>
          <w:sz w:val="20"/>
          <w:szCs w:val="20"/>
          <w:lang w:val="en-US"/>
        </w:rPr>
        <w:t>Vavilov</w:t>
      </w:r>
      <w:proofErr w:type="spellEnd"/>
      <w:r w:rsidRPr="00405853">
        <w:rPr>
          <w:rFonts w:ascii="Times New Roman" w:hAnsi="Times New Roman" w:cs="Times New Roman"/>
          <w:sz w:val="20"/>
          <w:szCs w:val="20"/>
          <w:lang w:val="en-US"/>
        </w:rPr>
        <w:t xml:space="preserve"> was arrested, placed in a concentration camp at Saratov, and then transferred to a Siberian forced-labor camp located in </w:t>
      </w:r>
      <w:proofErr w:type="spellStart"/>
      <w:r w:rsidRPr="00405853">
        <w:rPr>
          <w:rFonts w:ascii="Times New Roman" w:hAnsi="Times New Roman" w:cs="Times New Roman"/>
          <w:sz w:val="20"/>
          <w:szCs w:val="20"/>
          <w:lang w:val="en-US"/>
        </w:rPr>
        <w:t>Magadan</w:t>
      </w:r>
      <w:proofErr w:type="spellEnd"/>
      <w:r w:rsidRPr="00405853">
        <w:rPr>
          <w:rFonts w:ascii="Times New Roman" w:hAnsi="Times New Roman" w:cs="Times New Roman"/>
          <w:sz w:val="20"/>
          <w:szCs w:val="20"/>
          <w:lang w:val="en-US"/>
        </w:rPr>
        <w:t xml:space="preserve">. He died on Jan. 26, 1943, a broken man, a victim of quackery and Stalinist tyranny. In 1956 the Soviet Academy of Sciences ordered the republication of </w:t>
      </w:r>
      <w:proofErr w:type="spellStart"/>
      <w:r w:rsidRPr="00405853">
        <w:rPr>
          <w:rFonts w:ascii="Times New Roman" w:hAnsi="Times New Roman" w:cs="Times New Roman"/>
          <w:sz w:val="20"/>
          <w:szCs w:val="20"/>
          <w:lang w:val="en-US"/>
        </w:rPr>
        <w:t>Vavilov's</w:t>
      </w:r>
      <w:proofErr w:type="spellEnd"/>
      <w:r w:rsidRPr="00405853">
        <w:rPr>
          <w:rFonts w:ascii="Times New Roman" w:hAnsi="Times New Roman" w:cs="Times New Roman"/>
          <w:sz w:val="20"/>
          <w:szCs w:val="20"/>
          <w:lang w:val="en-US"/>
        </w:rPr>
        <w:t xml:space="preserve"> works, apparently in an effort to rehabilitate him.</w:t>
      </w:r>
    </w:p>
    <w:p w:rsidR="00E15881" w:rsidRDefault="00E37221" w:rsidP="00FC5C9E">
      <w:pPr>
        <w:pStyle w:val="a6"/>
        <w:ind w:firstLine="284"/>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5. </w:t>
      </w:r>
      <w:r w:rsidR="00E15881" w:rsidRPr="00405853">
        <w:rPr>
          <w:rFonts w:ascii="Times New Roman" w:hAnsi="Times New Roman" w:cs="Times New Roman"/>
          <w:b/>
          <w:sz w:val="20"/>
          <w:szCs w:val="20"/>
          <w:lang w:val="en-US"/>
        </w:rPr>
        <w:t xml:space="preserve">Look through the text and prove that </w:t>
      </w:r>
      <w:proofErr w:type="spellStart"/>
      <w:r w:rsidR="00E15881" w:rsidRPr="00405853">
        <w:rPr>
          <w:rFonts w:ascii="Times New Roman" w:hAnsi="Times New Roman" w:cs="Times New Roman"/>
          <w:b/>
          <w:sz w:val="20"/>
          <w:szCs w:val="20"/>
          <w:lang w:val="en-US"/>
        </w:rPr>
        <w:t>Vavilov’s</w:t>
      </w:r>
      <w:proofErr w:type="spellEnd"/>
      <w:r w:rsidR="00E15881" w:rsidRPr="00405853">
        <w:rPr>
          <w:rFonts w:ascii="Times New Roman" w:hAnsi="Times New Roman" w:cs="Times New Roman"/>
          <w:b/>
          <w:sz w:val="20"/>
          <w:szCs w:val="20"/>
          <w:lang w:val="en-US"/>
        </w:rPr>
        <w:t xml:space="preserve"> theories of plant populations are important even today</w:t>
      </w:r>
      <w:r w:rsidR="00646C33">
        <w:rPr>
          <w:rFonts w:ascii="Times New Roman" w:hAnsi="Times New Roman" w:cs="Times New Roman"/>
          <w:b/>
          <w:sz w:val="20"/>
          <w:szCs w:val="20"/>
          <w:lang w:val="en-US"/>
        </w:rPr>
        <w:t xml:space="preserve"> using the information of the text</w:t>
      </w:r>
      <w:r w:rsidR="00E15881" w:rsidRPr="00405853">
        <w:rPr>
          <w:rFonts w:ascii="Times New Roman" w:hAnsi="Times New Roman" w:cs="Times New Roman"/>
          <w:b/>
          <w:sz w:val="20"/>
          <w:szCs w:val="20"/>
          <w:lang w:val="en-US"/>
        </w:rPr>
        <w:t>.</w:t>
      </w:r>
    </w:p>
    <w:p w:rsidR="001A7289" w:rsidRDefault="00E37221" w:rsidP="00E37221">
      <w:pPr>
        <w:pStyle w:val="a6"/>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6. </w:t>
      </w:r>
      <w:r w:rsidR="001A7289" w:rsidRPr="001A7289">
        <w:rPr>
          <w:rFonts w:ascii="Times New Roman" w:hAnsi="Times New Roman" w:cs="Times New Roman"/>
          <w:b/>
          <w:sz w:val="20"/>
          <w:szCs w:val="20"/>
          <w:lang w:val="en-US"/>
        </w:rPr>
        <w:t xml:space="preserve">Which adjectives </w:t>
      </w:r>
      <w:r w:rsidR="001A7289">
        <w:rPr>
          <w:rFonts w:ascii="Times New Roman" w:hAnsi="Times New Roman" w:cs="Times New Roman"/>
          <w:b/>
          <w:sz w:val="20"/>
          <w:szCs w:val="20"/>
          <w:lang w:val="en-US"/>
        </w:rPr>
        <w:t xml:space="preserve">from the list below </w:t>
      </w:r>
      <w:r w:rsidR="001A7289" w:rsidRPr="001A7289">
        <w:rPr>
          <w:rFonts w:ascii="Times New Roman" w:hAnsi="Times New Roman" w:cs="Times New Roman"/>
          <w:b/>
          <w:sz w:val="20"/>
          <w:szCs w:val="20"/>
          <w:lang w:val="en-US"/>
        </w:rPr>
        <w:t xml:space="preserve">would you use to characterize him </w:t>
      </w:r>
      <w:r w:rsidR="001A7289">
        <w:rPr>
          <w:rFonts w:ascii="Times New Roman" w:hAnsi="Times New Roman" w:cs="Times New Roman"/>
          <w:b/>
          <w:sz w:val="20"/>
          <w:szCs w:val="20"/>
          <w:lang w:val="en-US"/>
        </w:rPr>
        <w:t xml:space="preserve">1) </w:t>
      </w:r>
      <w:r w:rsidR="001A7289" w:rsidRPr="001A7289">
        <w:rPr>
          <w:rFonts w:ascii="Times New Roman" w:hAnsi="Times New Roman" w:cs="Times New Roman"/>
          <w:b/>
          <w:sz w:val="20"/>
          <w:szCs w:val="20"/>
          <w:lang w:val="en-US"/>
        </w:rPr>
        <w:t xml:space="preserve">as a researcher, </w:t>
      </w:r>
      <w:r w:rsidR="001A7289">
        <w:rPr>
          <w:rFonts w:ascii="Times New Roman" w:hAnsi="Times New Roman" w:cs="Times New Roman"/>
          <w:b/>
          <w:sz w:val="20"/>
          <w:szCs w:val="20"/>
          <w:lang w:val="en-US"/>
        </w:rPr>
        <w:t xml:space="preserve">2) as </w:t>
      </w:r>
      <w:r w:rsidR="001A7289" w:rsidRPr="001A7289">
        <w:rPr>
          <w:rFonts w:ascii="Times New Roman" w:hAnsi="Times New Roman" w:cs="Times New Roman"/>
          <w:b/>
          <w:sz w:val="20"/>
          <w:szCs w:val="20"/>
          <w:lang w:val="en-US"/>
        </w:rPr>
        <w:t>a personality?</w:t>
      </w:r>
    </w:p>
    <w:p w:rsidR="00FC5C9E" w:rsidRPr="001A7289" w:rsidRDefault="00FC5C9E" w:rsidP="00E37221">
      <w:pPr>
        <w:pStyle w:val="a6"/>
        <w:jc w:val="both"/>
        <w:rPr>
          <w:rFonts w:ascii="Times New Roman" w:hAnsi="Times New Roman" w:cs="Times New Roman"/>
          <w:b/>
          <w:sz w:val="20"/>
          <w:szCs w:val="20"/>
          <w:lang w:val="en-US"/>
        </w:rPr>
      </w:pPr>
    </w:p>
    <w:tbl>
      <w:tblPr>
        <w:tblStyle w:val="a4"/>
        <w:tblW w:w="0" w:type="auto"/>
        <w:tblLook w:val="04A0"/>
      </w:tblPr>
      <w:tblGrid>
        <w:gridCol w:w="6340"/>
      </w:tblGrid>
      <w:tr w:rsidR="00E15881" w:rsidRPr="00F2261D" w:rsidTr="00074733">
        <w:tc>
          <w:tcPr>
            <w:tcW w:w="6340" w:type="dxa"/>
          </w:tcPr>
          <w:p w:rsidR="00E15881" w:rsidRPr="00FC5C9E" w:rsidRDefault="00E15881" w:rsidP="001368A7">
            <w:pPr>
              <w:pStyle w:val="a6"/>
              <w:ind w:firstLine="284"/>
              <w:jc w:val="both"/>
              <w:rPr>
                <w:rFonts w:ascii="Times New Roman" w:hAnsi="Times New Roman" w:cs="Times New Roman"/>
                <w:sz w:val="20"/>
                <w:szCs w:val="20"/>
                <w:lang w:val="en-US"/>
              </w:rPr>
            </w:pPr>
            <w:r w:rsidRPr="00FC5C9E">
              <w:rPr>
                <w:rFonts w:ascii="Times New Roman" w:hAnsi="Times New Roman" w:cs="Times New Roman"/>
                <w:sz w:val="20"/>
                <w:szCs w:val="20"/>
                <w:lang w:val="en-US" w:eastAsia="ru-RU"/>
              </w:rPr>
              <w:t xml:space="preserve">Consummate, fervent, passionate, </w:t>
            </w:r>
            <w:r w:rsidRPr="00FC5C9E">
              <w:rPr>
                <w:rFonts w:ascii="Times New Roman" w:hAnsi="Times New Roman" w:cs="Times New Roman"/>
                <w:sz w:val="20"/>
                <w:szCs w:val="20"/>
                <w:shd w:val="clear" w:color="auto" w:fill="FFFFFF"/>
                <w:lang w:val="en-US"/>
              </w:rPr>
              <w:t>inexhaustible energy and unbelievable efficiency, avid, committed, evolutionist, varied interests</w:t>
            </w:r>
          </w:p>
        </w:tc>
      </w:tr>
    </w:tbl>
    <w:p w:rsidR="006E633B" w:rsidRPr="009533AD" w:rsidRDefault="006E633B" w:rsidP="00E37221">
      <w:pPr>
        <w:pStyle w:val="a6"/>
        <w:jc w:val="both"/>
        <w:rPr>
          <w:rFonts w:ascii="Times New Roman" w:hAnsi="Times New Roman" w:cs="Times New Roman"/>
          <w:b/>
          <w:sz w:val="20"/>
          <w:szCs w:val="20"/>
          <w:lang w:val="en-US"/>
        </w:rPr>
      </w:pPr>
    </w:p>
    <w:p w:rsidR="00E15881" w:rsidRPr="00405853" w:rsidRDefault="00E37221" w:rsidP="00E37221">
      <w:pPr>
        <w:pStyle w:val="a6"/>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7. </w:t>
      </w:r>
      <w:r w:rsidR="00E15881" w:rsidRPr="00405853">
        <w:rPr>
          <w:rFonts w:ascii="Times New Roman" w:hAnsi="Times New Roman" w:cs="Times New Roman"/>
          <w:b/>
          <w:sz w:val="20"/>
          <w:szCs w:val="20"/>
          <w:lang w:val="en-US"/>
        </w:rPr>
        <w:t xml:space="preserve">Arrange the sentences in their logical order </w:t>
      </w:r>
    </w:p>
    <w:p w:rsidR="00E15881" w:rsidRPr="00405853" w:rsidRDefault="00E15881" w:rsidP="00464147">
      <w:pPr>
        <w:pStyle w:val="a6"/>
        <w:numPr>
          <w:ilvl w:val="0"/>
          <w:numId w:val="14"/>
        </w:numPr>
        <w:ind w:left="0" w:firstLine="284"/>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lang w:val="en-US"/>
        </w:rPr>
        <w:t>N.Vavilov</w:t>
      </w:r>
      <w:proofErr w:type="spellEnd"/>
      <w:r w:rsidRPr="00405853">
        <w:rPr>
          <w:rFonts w:ascii="Times New Roman" w:hAnsi="Times New Roman" w:cs="Times New Roman"/>
          <w:sz w:val="20"/>
          <w:szCs w:val="20"/>
          <w:lang w:val="en-US"/>
        </w:rPr>
        <w:t xml:space="preserve"> collected 80 000 plant specimen from all over the world.</w:t>
      </w:r>
    </w:p>
    <w:p w:rsidR="00E15881" w:rsidRPr="00405853" w:rsidRDefault="00E15881" w:rsidP="00464147">
      <w:pPr>
        <w:pStyle w:val="a6"/>
        <w:numPr>
          <w:ilvl w:val="0"/>
          <w:numId w:val="14"/>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rPr>
        <w:t xml:space="preserve">He did his best to use </w:t>
      </w:r>
      <w:r w:rsidRPr="00405853">
        <w:rPr>
          <w:rFonts w:ascii="Times New Roman" w:hAnsi="Times New Roman" w:cs="Times New Roman"/>
          <w:sz w:val="20"/>
          <w:szCs w:val="20"/>
          <w:lang w:val="en-US" w:eastAsia="ru-RU"/>
        </w:rPr>
        <w:t>plant--genetics to improve agriculture.</w:t>
      </w:r>
    </w:p>
    <w:p w:rsidR="00E15881" w:rsidRPr="00405853" w:rsidRDefault="00E15881" w:rsidP="00464147">
      <w:pPr>
        <w:pStyle w:val="a6"/>
        <w:numPr>
          <w:ilvl w:val="0"/>
          <w:numId w:val="14"/>
        </w:numPr>
        <w:ind w:left="0" w:firstLine="284"/>
        <w:jc w:val="both"/>
        <w:rPr>
          <w:rFonts w:ascii="Times New Roman" w:hAnsi="Times New Roman" w:cs="Times New Roman"/>
          <w:sz w:val="20"/>
          <w:szCs w:val="20"/>
          <w:lang w:val="en-US" w:eastAsia="ru-RU"/>
        </w:rPr>
      </w:pPr>
      <w:proofErr w:type="spellStart"/>
      <w:r w:rsidRPr="00405853">
        <w:rPr>
          <w:rFonts w:ascii="Times New Roman" w:hAnsi="Times New Roman" w:cs="Times New Roman"/>
          <w:sz w:val="20"/>
          <w:szCs w:val="20"/>
          <w:lang w:val="en-US" w:eastAsia="ru-RU"/>
        </w:rPr>
        <w:t>Vavilov</w:t>
      </w:r>
      <w:proofErr w:type="spellEnd"/>
      <w:r w:rsidRPr="00405853">
        <w:rPr>
          <w:rFonts w:ascii="Times New Roman" w:hAnsi="Times New Roman" w:cs="Times New Roman"/>
          <w:sz w:val="20"/>
          <w:szCs w:val="20"/>
          <w:lang w:val="en-US" w:eastAsia="ru-RU"/>
        </w:rPr>
        <w:t xml:space="preserve"> contributed greatly to plant genetics.</w:t>
      </w:r>
    </w:p>
    <w:p w:rsidR="00E15881" w:rsidRPr="00405853" w:rsidRDefault="00E15881" w:rsidP="00464147">
      <w:pPr>
        <w:pStyle w:val="a6"/>
        <w:numPr>
          <w:ilvl w:val="0"/>
          <w:numId w:val="14"/>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rPr>
        <w:t xml:space="preserve">In 1936 the Congress on Genetics and Agriculture in Moscow </w:t>
      </w:r>
      <w:proofErr w:type="gramStart"/>
      <w:r w:rsidRPr="00405853">
        <w:rPr>
          <w:rFonts w:ascii="Times New Roman" w:hAnsi="Times New Roman" w:cs="Times New Roman"/>
          <w:sz w:val="20"/>
          <w:szCs w:val="20"/>
          <w:lang w:val="en-US"/>
        </w:rPr>
        <w:t xml:space="preserve">discredited  </w:t>
      </w:r>
      <w:proofErr w:type="spellStart"/>
      <w:r w:rsidRPr="00405853">
        <w:rPr>
          <w:rFonts w:ascii="Times New Roman" w:hAnsi="Times New Roman" w:cs="Times New Roman"/>
          <w:sz w:val="20"/>
          <w:szCs w:val="20"/>
          <w:lang w:val="en-US"/>
        </w:rPr>
        <w:t>Vavilov</w:t>
      </w:r>
      <w:proofErr w:type="spellEnd"/>
      <w:proofErr w:type="gramEnd"/>
      <w:r w:rsidRPr="00405853">
        <w:rPr>
          <w:rFonts w:ascii="Times New Roman" w:hAnsi="Times New Roman" w:cs="Times New Roman"/>
          <w:sz w:val="20"/>
          <w:szCs w:val="20"/>
          <w:lang w:val="en-US"/>
        </w:rPr>
        <w:t xml:space="preserve"> and genetics as science.</w:t>
      </w:r>
    </w:p>
    <w:p w:rsidR="00E15881" w:rsidRPr="00405853" w:rsidRDefault="00E15881" w:rsidP="00464147">
      <w:pPr>
        <w:pStyle w:val="a6"/>
        <w:numPr>
          <w:ilvl w:val="0"/>
          <w:numId w:val="14"/>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lastRenderedPageBreak/>
        <w:t>He studied genetics at Cambridge.</w:t>
      </w:r>
    </w:p>
    <w:p w:rsidR="00E15881" w:rsidRPr="00405853" w:rsidRDefault="00E15881" w:rsidP="00464147">
      <w:pPr>
        <w:pStyle w:val="a6"/>
        <w:numPr>
          <w:ilvl w:val="0"/>
          <w:numId w:val="14"/>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He helped to establish many research institutes throughout Russia.</w:t>
      </w:r>
    </w:p>
    <w:p w:rsidR="00E15881" w:rsidRPr="00405853" w:rsidRDefault="00E15881" w:rsidP="00464147">
      <w:pPr>
        <w:pStyle w:val="a6"/>
        <w:numPr>
          <w:ilvl w:val="0"/>
          <w:numId w:val="14"/>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rPr>
        <w:t xml:space="preserve">He died on Jan. 26, 1943 in a Siberian camp in </w:t>
      </w:r>
      <w:proofErr w:type="spellStart"/>
      <w:r w:rsidRPr="00405853">
        <w:rPr>
          <w:rFonts w:ascii="Times New Roman" w:hAnsi="Times New Roman" w:cs="Times New Roman"/>
          <w:sz w:val="20"/>
          <w:szCs w:val="20"/>
          <w:lang w:val="en-US"/>
        </w:rPr>
        <w:t>Magadan</w:t>
      </w:r>
      <w:proofErr w:type="spellEnd"/>
      <w:r w:rsidRPr="00405853">
        <w:rPr>
          <w:rFonts w:ascii="Times New Roman" w:hAnsi="Times New Roman" w:cs="Times New Roman"/>
          <w:sz w:val="20"/>
          <w:szCs w:val="20"/>
          <w:lang w:val="en-US"/>
        </w:rPr>
        <w:t>.</w:t>
      </w:r>
    </w:p>
    <w:p w:rsidR="00E15881" w:rsidRPr="00405853" w:rsidRDefault="00E15881" w:rsidP="00464147">
      <w:pPr>
        <w:pStyle w:val="a6"/>
        <w:numPr>
          <w:ilvl w:val="0"/>
          <w:numId w:val="14"/>
        </w:numPr>
        <w:ind w:left="0" w:firstLine="284"/>
        <w:jc w:val="both"/>
        <w:rPr>
          <w:rFonts w:ascii="Times New Roman" w:eastAsia="Times New Roman" w:hAnsi="Times New Roman" w:cs="Times New Roman"/>
          <w:sz w:val="20"/>
          <w:szCs w:val="20"/>
          <w:lang w:val="en-US" w:eastAsia="ru-RU"/>
        </w:rPr>
      </w:pPr>
      <w:proofErr w:type="spellStart"/>
      <w:r w:rsidRPr="00405853">
        <w:rPr>
          <w:rFonts w:ascii="Times New Roman" w:hAnsi="Times New Roman" w:cs="Times New Roman"/>
          <w:sz w:val="20"/>
          <w:szCs w:val="20"/>
          <w:lang w:val="en-US" w:eastAsia="ru-RU"/>
        </w:rPr>
        <w:t>Vavilov</w:t>
      </w:r>
      <w:proofErr w:type="spellEnd"/>
      <w:r w:rsidRPr="00405853">
        <w:rPr>
          <w:rFonts w:ascii="Times New Roman" w:hAnsi="Times New Roman" w:cs="Times New Roman"/>
          <w:sz w:val="20"/>
          <w:szCs w:val="20"/>
          <w:lang w:val="en-US" w:eastAsia="ru-RU"/>
        </w:rPr>
        <w:t xml:space="preserve"> worked as </w:t>
      </w:r>
      <w:proofErr w:type="gramStart"/>
      <w:r w:rsidRPr="00405853">
        <w:rPr>
          <w:rFonts w:ascii="Times New Roman" w:hAnsi="Times New Roman" w:cs="Times New Roman"/>
          <w:sz w:val="20"/>
          <w:szCs w:val="20"/>
          <w:lang w:val="en-US" w:eastAsia="ru-RU"/>
        </w:rPr>
        <w:t>a</w:t>
      </w:r>
      <w:r w:rsidRPr="00405853">
        <w:rPr>
          <w:rFonts w:ascii="Times New Roman" w:eastAsia="Times New Roman" w:hAnsi="Times New Roman" w:cs="Times New Roman"/>
          <w:sz w:val="20"/>
          <w:szCs w:val="20"/>
          <w:lang w:val="en-US" w:eastAsia="ru-RU"/>
        </w:rPr>
        <w:t xml:space="preserve">  professor</w:t>
      </w:r>
      <w:proofErr w:type="gramEnd"/>
      <w:r w:rsidRPr="00405853">
        <w:rPr>
          <w:rFonts w:ascii="Times New Roman" w:eastAsia="Times New Roman" w:hAnsi="Times New Roman" w:cs="Times New Roman"/>
          <w:sz w:val="20"/>
          <w:szCs w:val="20"/>
          <w:lang w:val="en-US" w:eastAsia="ru-RU"/>
        </w:rPr>
        <w:t xml:space="preserve"> of botany at the University of Saratov.</w:t>
      </w:r>
    </w:p>
    <w:p w:rsidR="00E15881" w:rsidRPr="00405853" w:rsidRDefault="00E15881" w:rsidP="00464147">
      <w:pPr>
        <w:pStyle w:val="a6"/>
        <w:numPr>
          <w:ilvl w:val="0"/>
          <w:numId w:val="14"/>
        </w:numPr>
        <w:ind w:left="0"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Nikolai </w:t>
      </w:r>
      <w:proofErr w:type="spellStart"/>
      <w:r w:rsidRPr="00405853">
        <w:rPr>
          <w:rFonts w:ascii="Times New Roman" w:eastAsia="Times New Roman" w:hAnsi="Times New Roman" w:cs="Times New Roman"/>
          <w:sz w:val="20"/>
          <w:szCs w:val="20"/>
          <w:lang w:val="en-US" w:eastAsia="ru-RU"/>
        </w:rPr>
        <w:t>Vavilov</w:t>
      </w:r>
      <w:proofErr w:type="spellEnd"/>
      <w:r w:rsidRPr="00405853">
        <w:rPr>
          <w:rFonts w:ascii="Times New Roman" w:eastAsia="Times New Roman" w:hAnsi="Times New Roman" w:cs="Times New Roman"/>
          <w:sz w:val="20"/>
          <w:szCs w:val="20"/>
          <w:lang w:val="en-US" w:eastAsia="ru-RU"/>
        </w:rPr>
        <w:t xml:space="preserve"> was born in Moscow.</w:t>
      </w:r>
    </w:p>
    <w:p w:rsidR="00E15881" w:rsidRDefault="00E15881" w:rsidP="00464147">
      <w:pPr>
        <w:pStyle w:val="a6"/>
        <w:numPr>
          <w:ilvl w:val="0"/>
          <w:numId w:val="14"/>
        </w:numPr>
        <w:ind w:left="0"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He was also the director of the Academy of Agricultural Sciences.</w:t>
      </w:r>
    </w:p>
    <w:p w:rsidR="00E15881" w:rsidRPr="001368A7" w:rsidRDefault="00E37221" w:rsidP="00FC5C9E">
      <w:pPr>
        <w:pStyle w:val="a6"/>
        <w:ind w:firstLine="284"/>
        <w:jc w:val="both"/>
        <w:rPr>
          <w:rFonts w:ascii="Times New Roman" w:hAnsi="Times New Roman" w:cs="Times New Roman"/>
          <w:b/>
          <w:sz w:val="20"/>
          <w:szCs w:val="20"/>
          <w:lang w:val="en-US" w:eastAsia="ru-RU"/>
        </w:rPr>
      </w:pPr>
      <w:r>
        <w:rPr>
          <w:rFonts w:ascii="Times New Roman" w:hAnsi="Times New Roman" w:cs="Times New Roman"/>
          <w:b/>
          <w:sz w:val="20"/>
          <w:szCs w:val="20"/>
          <w:lang w:val="en-US" w:eastAsia="ru-RU"/>
        </w:rPr>
        <w:t xml:space="preserve">8. </w:t>
      </w:r>
      <w:r w:rsidR="00E15881" w:rsidRPr="001368A7">
        <w:rPr>
          <w:rFonts w:ascii="Times New Roman" w:hAnsi="Times New Roman" w:cs="Times New Roman"/>
          <w:b/>
          <w:sz w:val="20"/>
          <w:szCs w:val="20"/>
          <w:lang w:val="en-US" w:eastAsia="ru-RU"/>
        </w:rPr>
        <w:t>What are these dates connected with?</w:t>
      </w:r>
    </w:p>
    <w:p w:rsidR="00E15881" w:rsidRDefault="00E15881" w:rsidP="00E6689E">
      <w:pPr>
        <w:pStyle w:val="a6"/>
        <w:ind w:firstLine="284"/>
        <w:jc w:val="both"/>
        <w:rPr>
          <w:rFonts w:ascii="Times New Roman" w:hAnsi="Times New Roman" w:cs="Times New Roman"/>
          <w:sz w:val="20"/>
          <w:szCs w:val="20"/>
          <w:lang w:val="en-US"/>
        </w:rPr>
      </w:pPr>
      <w:proofErr w:type="gramStart"/>
      <w:r w:rsidRPr="00405853">
        <w:rPr>
          <w:rFonts w:ascii="Times New Roman" w:eastAsia="Times New Roman" w:hAnsi="Times New Roman" w:cs="Times New Roman"/>
          <w:sz w:val="20"/>
          <w:szCs w:val="20"/>
          <w:lang w:val="en-US" w:eastAsia="ru-RU"/>
        </w:rPr>
        <w:t xml:space="preserve">1861-1926, 1921, 400, 1933, 1924, 80, 000, 1920, </w:t>
      </w:r>
      <w:r w:rsidRPr="00405853">
        <w:rPr>
          <w:rFonts w:ascii="Times New Roman" w:hAnsi="Times New Roman" w:cs="Times New Roman"/>
          <w:sz w:val="20"/>
          <w:szCs w:val="20"/>
          <w:lang w:val="en-US"/>
        </w:rPr>
        <w:t>1940</w:t>
      </w:r>
      <w:r w:rsidR="00646C33">
        <w:rPr>
          <w:rFonts w:ascii="Times New Roman" w:hAnsi="Times New Roman" w:cs="Times New Roman"/>
          <w:sz w:val="20"/>
          <w:szCs w:val="20"/>
          <w:lang w:val="en-US"/>
        </w:rPr>
        <w:t>.</w:t>
      </w:r>
      <w:proofErr w:type="gramEnd"/>
    </w:p>
    <w:p w:rsidR="00E15881" w:rsidRPr="00E37221" w:rsidRDefault="00E37221" w:rsidP="00FC5C9E">
      <w:pPr>
        <w:autoSpaceDE w:val="0"/>
        <w:autoSpaceDN w:val="0"/>
        <w:adjustRightInd w:val="0"/>
        <w:spacing w:after="0" w:line="240" w:lineRule="auto"/>
        <w:ind w:firstLine="284"/>
        <w:jc w:val="both"/>
        <w:rPr>
          <w:rFonts w:ascii="Times New Roman" w:hAnsi="Times New Roman" w:cs="Times New Roman"/>
          <w:b/>
          <w:bCs/>
          <w:sz w:val="20"/>
          <w:szCs w:val="20"/>
          <w:lang w:val="en-US"/>
        </w:rPr>
      </w:pPr>
      <w:r>
        <w:rPr>
          <w:rFonts w:ascii="Times New Roman" w:hAnsi="Times New Roman" w:cs="Times New Roman"/>
          <w:sz w:val="20"/>
          <w:szCs w:val="20"/>
          <w:lang w:val="en-US" w:eastAsia="ru-RU"/>
        </w:rPr>
        <w:t xml:space="preserve">9. </w:t>
      </w:r>
      <w:r w:rsidR="00E15881" w:rsidRPr="00E37221">
        <w:rPr>
          <w:rFonts w:ascii="Times New Roman" w:hAnsi="Times New Roman" w:cs="Times New Roman"/>
          <w:b/>
          <w:sz w:val="20"/>
          <w:szCs w:val="20"/>
          <w:lang w:val="en-US"/>
        </w:rPr>
        <w:t>Speak about N.I.</w:t>
      </w:r>
      <w:r w:rsidR="00664814" w:rsidRPr="00E37221">
        <w:rPr>
          <w:rFonts w:ascii="Times New Roman" w:hAnsi="Times New Roman" w:cs="Times New Roman"/>
          <w:b/>
          <w:sz w:val="20"/>
          <w:szCs w:val="20"/>
          <w:lang w:val="en-US"/>
        </w:rPr>
        <w:t xml:space="preserve"> </w:t>
      </w:r>
      <w:proofErr w:type="spellStart"/>
      <w:r w:rsidR="00E15881" w:rsidRPr="00E37221">
        <w:rPr>
          <w:rFonts w:ascii="Times New Roman" w:hAnsi="Times New Roman" w:cs="Times New Roman"/>
          <w:b/>
          <w:sz w:val="20"/>
          <w:szCs w:val="20"/>
          <w:lang w:val="en-US"/>
        </w:rPr>
        <w:t>Vavilov</w:t>
      </w:r>
      <w:proofErr w:type="spellEnd"/>
      <w:r w:rsidR="00E15881" w:rsidRPr="00E37221">
        <w:rPr>
          <w:rFonts w:ascii="Times New Roman" w:hAnsi="Times New Roman" w:cs="Times New Roman"/>
          <w:b/>
          <w:sz w:val="20"/>
          <w:szCs w:val="20"/>
          <w:lang w:val="en-US"/>
        </w:rPr>
        <w:t xml:space="preserve"> or another scientist you want to using the following patterns. </w:t>
      </w:r>
      <w:r w:rsidR="00646C33" w:rsidRPr="00E37221">
        <w:rPr>
          <w:rFonts w:ascii="Times New Roman" w:hAnsi="Times New Roman" w:cs="Times New Roman"/>
          <w:b/>
          <w:sz w:val="20"/>
          <w:szCs w:val="20"/>
          <w:lang w:val="en-US"/>
        </w:rPr>
        <w:t>Describe his/her e</w:t>
      </w:r>
      <w:r w:rsidR="00E15881" w:rsidRPr="00E37221">
        <w:rPr>
          <w:rFonts w:ascii="Times New Roman" w:hAnsi="Times New Roman" w:cs="Times New Roman"/>
          <w:b/>
          <w:bCs/>
          <w:sz w:val="20"/>
          <w:szCs w:val="20"/>
          <w:lang w:val="en-US"/>
        </w:rPr>
        <w:t>ducation and position</w:t>
      </w:r>
      <w:r w:rsidR="00646C33" w:rsidRPr="00E37221">
        <w:rPr>
          <w:rFonts w:ascii="Times New Roman" w:hAnsi="Times New Roman" w:cs="Times New Roman"/>
          <w:b/>
          <w:bCs/>
          <w:sz w:val="20"/>
          <w:szCs w:val="20"/>
          <w:lang w:val="en-US"/>
        </w:rPr>
        <w:t>.</w:t>
      </w:r>
    </w:p>
    <w:p w:rsidR="00E15881" w:rsidRPr="00405853" w:rsidRDefault="00E15881" w:rsidP="00664814">
      <w:pPr>
        <w:autoSpaceDE w:val="0"/>
        <w:autoSpaceDN w:val="0"/>
        <w:adjustRightInd w:val="0"/>
        <w:spacing w:after="0" w:line="240" w:lineRule="auto"/>
        <w:jc w:val="both"/>
        <w:rPr>
          <w:rFonts w:ascii="Times New Roman" w:hAnsi="Times New Roman" w:cs="Times New Roman"/>
          <w:bCs/>
          <w:sz w:val="20"/>
          <w:szCs w:val="20"/>
          <w:lang w:val="en-US"/>
        </w:rPr>
      </w:pPr>
      <w:r w:rsidRPr="00405853">
        <w:rPr>
          <w:rFonts w:ascii="Times New Roman" w:hAnsi="Times New Roman" w:cs="Times New Roman"/>
          <w:bCs/>
          <w:sz w:val="20"/>
          <w:szCs w:val="20"/>
          <w:lang w:val="en-US"/>
        </w:rPr>
        <w:t>X was born ……</w:t>
      </w:r>
    </w:p>
    <w:p w:rsidR="00E15881" w:rsidRPr="00405853" w:rsidRDefault="00E15881" w:rsidP="00664814">
      <w:pPr>
        <w:autoSpaceDE w:val="0"/>
        <w:autoSpaceDN w:val="0"/>
        <w:adjustRightInd w:val="0"/>
        <w:spacing w:after="0" w:line="240" w:lineRule="auto"/>
        <w:jc w:val="both"/>
        <w:rPr>
          <w:rFonts w:ascii="Times New Roman" w:hAnsi="Times New Roman" w:cs="Times New Roman"/>
          <w:bCs/>
          <w:sz w:val="20"/>
          <w:szCs w:val="20"/>
          <w:lang w:val="en-US"/>
        </w:rPr>
      </w:pPr>
      <w:r w:rsidRPr="00405853">
        <w:rPr>
          <w:rFonts w:ascii="Times New Roman" w:hAnsi="Times New Roman" w:cs="Times New Roman"/>
          <w:bCs/>
          <w:sz w:val="20"/>
          <w:szCs w:val="20"/>
          <w:lang w:val="en-US"/>
        </w:rPr>
        <w:t>X studied at …..</w:t>
      </w:r>
    </w:p>
    <w:p w:rsidR="00E15881" w:rsidRPr="00405853" w:rsidRDefault="00E15881" w:rsidP="00664814">
      <w:pPr>
        <w:autoSpaceDE w:val="0"/>
        <w:autoSpaceDN w:val="0"/>
        <w:adjustRightInd w:val="0"/>
        <w:spacing w:after="0" w:line="240" w:lineRule="auto"/>
        <w:jc w:val="both"/>
        <w:rPr>
          <w:rFonts w:ascii="Times New Roman" w:hAnsi="Times New Roman" w:cs="Times New Roman"/>
          <w:bCs/>
          <w:sz w:val="20"/>
          <w:szCs w:val="20"/>
          <w:lang w:val="en-US"/>
        </w:rPr>
      </w:pPr>
      <w:r w:rsidRPr="00405853">
        <w:rPr>
          <w:rFonts w:ascii="Times New Roman" w:hAnsi="Times New Roman" w:cs="Times New Roman"/>
          <w:bCs/>
          <w:sz w:val="20"/>
          <w:szCs w:val="20"/>
          <w:lang w:val="en-US"/>
        </w:rPr>
        <w:t>X made a great contribution to …</w:t>
      </w:r>
    </w:p>
    <w:p w:rsidR="00E15881" w:rsidRPr="00405853" w:rsidRDefault="00E15881" w:rsidP="00664814">
      <w:pPr>
        <w:autoSpaceDE w:val="0"/>
        <w:autoSpaceDN w:val="0"/>
        <w:adjustRightInd w:val="0"/>
        <w:spacing w:after="0" w:line="240" w:lineRule="auto"/>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X is Chair or Director of …</w:t>
      </w:r>
    </w:p>
    <w:p w:rsidR="00E15881" w:rsidRPr="00405853" w:rsidRDefault="00E15881" w:rsidP="00664814">
      <w:pPr>
        <w:autoSpaceDE w:val="0"/>
        <w:autoSpaceDN w:val="0"/>
        <w:adjustRightInd w:val="0"/>
        <w:spacing w:after="0" w:line="240" w:lineRule="auto"/>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X is Professor of/ a lecturer/ assistant professor/ a researcher … at the University of X</w:t>
      </w:r>
    </w:p>
    <w:p w:rsidR="00E15881" w:rsidRPr="00405853" w:rsidRDefault="00E15881" w:rsidP="00664814">
      <w:pPr>
        <w:autoSpaceDE w:val="0"/>
        <w:autoSpaceDN w:val="0"/>
        <w:adjustRightInd w:val="0"/>
        <w:spacing w:after="0" w:line="240" w:lineRule="auto"/>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Since 2002 etc., she or he has taught … at …</w:t>
      </w:r>
    </w:p>
    <w:p w:rsidR="00E15881" w:rsidRPr="00405853" w:rsidRDefault="00E15881" w:rsidP="00664814">
      <w:pPr>
        <w:autoSpaceDE w:val="0"/>
        <w:autoSpaceDN w:val="0"/>
        <w:adjustRightInd w:val="0"/>
        <w:spacing w:after="0" w:line="240" w:lineRule="auto"/>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She has taught at various universities, including …</w:t>
      </w:r>
    </w:p>
    <w:p w:rsidR="00E15881" w:rsidRPr="00405853" w:rsidRDefault="00E15881" w:rsidP="00664814">
      <w:pPr>
        <w:autoSpaceDE w:val="0"/>
        <w:autoSpaceDN w:val="0"/>
        <w:adjustRightInd w:val="0"/>
        <w:spacing w:after="0" w:line="240" w:lineRule="auto"/>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He received his doctorate in … at …</w:t>
      </w:r>
    </w:p>
    <w:p w:rsidR="00E15881" w:rsidRPr="00405853" w:rsidRDefault="00E15881" w:rsidP="00664814">
      <w:pPr>
        <w:autoSpaceDE w:val="0"/>
        <w:autoSpaceDN w:val="0"/>
        <w:adjustRightInd w:val="0"/>
        <w:spacing w:after="0" w:line="240" w:lineRule="auto"/>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After graduating in … at …, X or he or she …</w:t>
      </w:r>
    </w:p>
    <w:p w:rsidR="00E15881" w:rsidRPr="00405853" w:rsidRDefault="00E15881" w:rsidP="00664814">
      <w:pPr>
        <w:autoSpaceDE w:val="0"/>
        <w:autoSpaceDN w:val="0"/>
        <w:adjustRightInd w:val="0"/>
        <w:spacing w:after="0" w:line="240" w:lineRule="auto"/>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She is currently …</w:t>
      </w:r>
    </w:p>
    <w:p w:rsidR="00E15881" w:rsidRDefault="00E15881" w:rsidP="00664814">
      <w:pPr>
        <w:spacing w:after="0" w:line="240" w:lineRule="auto"/>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He was, until recently, Professor of …</w:t>
      </w:r>
    </w:p>
    <w:p w:rsidR="00E15881" w:rsidRPr="00E37221" w:rsidRDefault="00E37221" w:rsidP="00FC5C9E">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10. </w:t>
      </w:r>
      <w:r w:rsidR="00E15881" w:rsidRPr="00E37221">
        <w:rPr>
          <w:rFonts w:ascii="Times New Roman" w:hAnsi="Times New Roman" w:cs="Times New Roman"/>
          <w:b/>
          <w:sz w:val="20"/>
          <w:szCs w:val="20"/>
          <w:lang w:val="en-US"/>
        </w:rPr>
        <w:t>Read the article about Norman Borlaug and say what for he was awarded Nobel Peace Prize</w:t>
      </w:r>
      <w:r w:rsidR="00E15881" w:rsidRPr="00E37221">
        <w:rPr>
          <w:rFonts w:ascii="Times New Roman" w:hAnsi="Times New Roman" w:cs="Times New Roman"/>
          <w:sz w:val="20"/>
          <w:szCs w:val="20"/>
          <w:lang w:val="en-US"/>
        </w:rPr>
        <w:t>.</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Norman Borlaug, the U.S. agricultural scientist received the 1970 Nobel Peace Prize for developing high-yielding crops to prevent famine in the developing world. </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Borlaug hailed as a central figure in the "green revolution" that made more food available for the world's hungry.</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"green revolution" -- the development of crops such as wheat that delivered better yields than traditional strains -- is credited with helping avert massive famines that had been predicted in the developing world in the last half of the 20th century.</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Borlaug served as a distinguished professor of international agriculture at Texas A&amp;M University, located in College Station, Texas.</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Experts have said his crusade to develop high-yielding, disease-resistant crops saved the lives of millions of people worldwide who otherwise may </w:t>
      </w:r>
      <w:r w:rsidRPr="00405853">
        <w:rPr>
          <w:rFonts w:ascii="Times New Roman" w:hAnsi="Times New Roman" w:cs="Times New Roman"/>
          <w:sz w:val="20"/>
          <w:szCs w:val="20"/>
          <w:lang w:val="en-US"/>
        </w:rPr>
        <w:lastRenderedPageBreak/>
        <w:t>have been doomed to starvation. His efforts to develop new crop varieties helped alleviate food shortages in places such as India and Pakistan, helping make developing countries self-sufficient in food production.</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He was awarded the 1970 Nobel Peace Prize. In 2007, Borlaug also received the Congressional Gold Medal, the highest civilian honor of the United States.</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"We all eat at least three times a day in privileged nations, and yet we take food for granted," Borlaug said in a recent interview. "There has been great progress, and food is more equitably distributed. But hunger is commonplace, and famine appears all too often."</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In 1944, he was appointed as geneticist and plant pathologist assigned the job of organizing and directing the Cooperative Wheat Research and Production Program in Mexico.</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This joint undertaking of the Mexican government and the Rockefeller Foundation philanthropic organization focused upon scientific research in genetics, plant breeding and related fields. Within two decades, he succeeded in finding </w:t>
      </w:r>
      <w:proofErr w:type="gramStart"/>
      <w:r w:rsidRPr="00405853">
        <w:rPr>
          <w:rFonts w:ascii="Times New Roman" w:hAnsi="Times New Roman" w:cs="Times New Roman"/>
          <w:sz w:val="20"/>
          <w:szCs w:val="20"/>
          <w:lang w:val="en-US"/>
        </w:rPr>
        <w:t>a high</w:t>
      </w:r>
      <w:proofErr w:type="gramEnd"/>
      <w:r w:rsidRPr="00405853">
        <w:rPr>
          <w:rFonts w:ascii="Times New Roman" w:hAnsi="Times New Roman" w:cs="Times New Roman"/>
          <w:sz w:val="20"/>
          <w:szCs w:val="20"/>
          <w:lang w:val="en-US"/>
        </w:rPr>
        <w:t>-yielding disease-resistant wheat.</w:t>
      </w:r>
    </w:p>
    <w:p w:rsidR="00E15881"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The Iowa-born scientist then worked to put newly developed cereal strains into extensive production. </w:t>
      </w:r>
      <w:proofErr w:type="gramStart"/>
      <w:r w:rsidRPr="00405853">
        <w:rPr>
          <w:rFonts w:ascii="Times New Roman" w:hAnsi="Times New Roman" w:cs="Times New Roman"/>
          <w:sz w:val="20"/>
          <w:szCs w:val="20"/>
          <w:lang w:val="en-US"/>
        </w:rPr>
        <w:t>He  died</w:t>
      </w:r>
      <w:proofErr w:type="gramEnd"/>
      <w:r w:rsidRPr="00405853">
        <w:rPr>
          <w:rFonts w:ascii="Times New Roman" w:hAnsi="Times New Roman" w:cs="Times New Roman"/>
          <w:sz w:val="20"/>
          <w:szCs w:val="20"/>
          <w:lang w:val="en-US"/>
        </w:rPr>
        <w:t xml:space="preserve"> at age 95 in Texas  in 2013.</w:t>
      </w:r>
    </w:p>
    <w:p w:rsidR="00E15881" w:rsidRPr="00E37221" w:rsidRDefault="00E37221" w:rsidP="00FC5C9E">
      <w:pPr>
        <w:autoSpaceDE w:val="0"/>
        <w:autoSpaceDN w:val="0"/>
        <w:adjustRightInd w:val="0"/>
        <w:spacing w:after="0" w:line="240" w:lineRule="auto"/>
        <w:ind w:firstLine="284"/>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11. </w:t>
      </w:r>
      <w:r w:rsidR="00E15881" w:rsidRPr="00E37221">
        <w:rPr>
          <w:rFonts w:ascii="Times New Roman" w:hAnsi="Times New Roman" w:cs="Times New Roman"/>
          <w:b/>
          <w:sz w:val="20"/>
          <w:szCs w:val="20"/>
          <w:lang w:val="en-US"/>
        </w:rPr>
        <w:t>Make up English-Russian pairs of words equivalent in meaning:</w:t>
      </w:r>
    </w:p>
    <w:p w:rsidR="00E15881" w:rsidRPr="00405853" w:rsidRDefault="00E15881" w:rsidP="00464147">
      <w:pPr>
        <w:pStyle w:val="a3"/>
        <w:numPr>
          <w:ilvl w:val="0"/>
          <w:numId w:val="18"/>
        </w:numPr>
        <w:autoSpaceDE w:val="0"/>
        <w:autoSpaceDN w:val="0"/>
        <w:adjustRightInd w:val="0"/>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to publish, sphere, research, to include, importance, to develop, to collaborate, enterprise, scientific adviser, scientific degree, to be awarded, department, to encounter, branch, research team, data, to participate, to take post-graduate courses, to defend a thesis (dissertation);</w:t>
      </w:r>
    </w:p>
    <w:p w:rsidR="00E15881" w:rsidRPr="00815B05" w:rsidRDefault="00E15881" w:rsidP="00464147">
      <w:pPr>
        <w:pStyle w:val="a3"/>
        <w:numPr>
          <w:ilvl w:val="0"/>
          <w:numId w:val="18"/>
        </w:numPr>
        <w:autoSpaceDE w:val="0"/>
        <w:autoSpaceDN w:val="0"/>
        <w:adjustRightInd w:val="0"/>
        <w:spacing w:after="0" w:line="240" w:lineRule="auto"/>
        <w:ind w:left="0" w:firstLine="284"/>
        <w:jc w:val="both"/>
        <w:rPr>
          <w:rFonts w:ascii="Times New Roman" w:hAnsi="Times New Roman" w:cs="Times New Roman"/>
          <w:sz w:val="20"/>
          <w:szCs w:val="20"/>
        </w:rPr>
      </w:pPr>
      <w:r w:rsidRPr="00405853">
        <w:rPr>
          <w:rFonts w:ascii="Times New Roman" w:hAnsi="Times New Roman" w:cs="Times New Roman"/>
          <w:sz w:val="20"/>
          <w:szCs w:val="20"/>
        </w:rPr>
        <w:t>защищать диссертацию, обучаться в аспирантуре, опубликовать, область, быть награжденным, включать, (научное) исследование, важность, кафедра, встречат</w:t>
      </w:r>
      <w:proofErr w:type="gramStart"/>
      <w:r w:rsidRPr="00405853">
        <w:rPr>
          <w:rFonts w:ascii="Times New Roman" w:hAnsi="Times New Roman" w:cs="Times New Roman"/>
          <w:sz w:val="20"/>
          <w:szCs w:val="20"/>
        </w:rPr>
        <w:t>ь(</w:t>
      </w:r>
      <w:proofErr w:type="spellStart"/>
      <w:proofErr w:type="gramEnd"/>
      <w:r w:rsidRPr="00405853">
        <w:rPr>
          <w:rFonts w:ascii="Times New Roman" w:hAnsi="Times New Roman" w:cs="Times New Roman"/>
          <w:sz w:val="20"/>
          <w:szCs w:val="20"/>
        </w:rPr>
        <w:t>ся</w:t>
      </w:r>
      <w:proofErr w:type="spellEnd"/>
      <w:r w:rsidRPr="00405853">
        <w:rPr>
          <w:rFonts w:ascii="Times New Roman" w:hAnsi="Times New Roman" w:cs="Times New Roman"/>
          <w:sz w:val="20"/>
          <w:szCs w:val="20"/>
        </w:rPr>
        <w:t>), исследовательская группа, данные (информация), разрабатывать, сотрудничать, участвовать, ученая степень, научный руководитель, предприятие, отрасль.</w:t>
      </w:r>
    </w:p>
    <w:p w:rsidR="00E15881" w:rsidRPr="00405853" w:rsidRDefault="00E37221" w:rsidP="00FC5C9E">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b/>
          <w:sz w:val="20"/>
          <w:szCs w:val="20"/>
          <w:lang w:val="en-US"/>
        </w:rPr>
        <w:t>12</w:t>
      </w:r>
      <w:r w:rsidR="00E15881" w:rsidRPr="00405853">
        <w:rPr>
          <w:rFonts w:ascii="Times New Roman" w:hAnsi="Times New Roman" w:cs="Times New Roman"/>
          <w:b/>
          <w:sz w:val="20"/>
          <w:szCs w:val="20"/>
          <w:lang w:val="en-US"/>
        </w:rPr>
        <w:t>.  Form nouns by adding suffixes. Read and translate them</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1) V + -</w:t>
      </w:r>
      <w:proofErr w:type="spellStart"/>
      <w:r w:rsidRPr="00405853">
        <w:rPr>
          <w:rFonts w:ascii="Times New Roman" w:hAnsi="Times New Roman" w:cs="Times New Roman"/>
          <w:sz w:val="20"/>
          <w:szCs w:val="20"/>
          <w:lang w:val="en-US"/>
        </w:rPr>
        <w:t>er</w:t>
      </w:r>
      <w:proofErr w:type="spellEnd"/>
      <w:r w:rsidRPr="00405853">
        <w:rPr>
          <w:rFonts w:ascii="Times New Roman" w:hAnsi="Times New Roman" w:cs="Times New Roman"/>
          <w:sz w:val="20"/>
          <w:szCs w:val="20"/>
          <w:lang w:val="en-US"/>
        </w:rPr>
        <w:t xml:space="preserve"> / - or → N</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Example: to research → researcher</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proofErr w:type="gramStart"/>
      <w:r w:rsidRPr="00405853">
        <w:rPr>
          <w:rFonts w:ascii="Times New Roman" w:hAnsi="Times New Roman" w:cs="Times New Roman"/>
          <w:sz w:val="20"/>
          <w:szCs w:val="20"/>
          <w:lang w:val="en-US"/>
        </w:rPr>
        <w:t>to</w:t>
      </w:r>
      <w:proofErr w:type="gramEnd"/>
      <w:r w:rsidRPr="00405853">
        <w:rPr>
          <w:rFonts w:ascii="Times New Roman" w:hAnsi="Times New Roman" w:cs="Times New Roman"/>
          <w:sz w:val="20"/>
          <w:szCs w:val="20"/>
          <w:lang w:val="en-US"/>
        </w:rPr>
        <w:t xml:space="preserve"> invent → inventor</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to publish, to use, to make, to investigate, to experiment, to compute, to collect,</w:t>
      </w:r>
      <w:r w:rsidR="002A51C8">
        <w:rPr>
          <w:rFonts w:ascii="Times New Roman" w:hAnsi="Times New Roman" w:cs="Times New Roman"/>
          <w:sz w:val="20"/>
          <w:szCs w:val="20"/>
          <w:lang w:val="en-US"/>
        </w:rPr>
        <w:t xml:space="preserve"> </w:t>
      </w:r>
      <w:r w:rsidRPr="00405853">
        <w:rPr>
          <w:rFonts w:ascii="Times New Roman" w:hAnsi="Times New Roman" w:cs="Times New Roman"/>
          <w:sz w:val="20"/>
          <w:szCs w:val="20"/>
          <w:lang w:val="en-US"/>
        </w:rPr>
        <w:t>to advise, to supervise, to report, to work, to collaborate, to write; to travel</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2) – </w:t>
      </w:r>
      <w:proofErr w:type="spellStart"/>
      <w:proofErr w:type="gramStart"/>
      <w:r w:rsidRPr="00405853">
        <w:rPr>
          <w:rFonts w:ascii="Times New Roman" w:hAnsi="Times New Roman" w:cs="Times New Roman"/>
          <w:sz w:val="20"/>
          <w:szCs w:val="20"/>
          <w:lang w:val="en-US"/>
        </w:rPr>
        <w:t>ist</w:t>
      </w:r>
      <w:proofErr w:type="spellEnd"/>
      <w:r w:rsidRPr="00405853">
        <w:rPr>
          <w:rFonts w:ascii="Times New Roman" w:hAnsi="Times New Roman" w:cs="Times New Roman"/>
          <w:sz w:val="20"/>
          <w:szCs w:val="20"/>
          <w:lang w:val="en-US"/>
        </w:rPr>
        <w:t xml:space="preserve"> </w:t>
      </w:r>
      <w:r w:rsidR="003F4A1A">
        <w:rPr>
          <w:rFonts w:ascii="Times New Roman" w:hAnsi="Times New Roman" w:cs="Times New Roman"/>
          <w:sz w:val="20"/>
          <w:szCs w:val="20"/>
          <w:lang w:val="en-US"/>
        </w:rPr>
        <w:t xml:space="preserve"> </w:t>
      </w:r>
      <w:r w:rsidRPr="00405853">
        <w:rPr>
          <w:rFonts w:ascii="Times New Roman" w:hAnsi="Times New Roman" w:cs="Times New Roman"/>
          <w:sz w:val="20"/>
          <w:szCs w:val="20"/>
          <w:lang w:val="en-US"/>
        </w:rPr>
        <w:t>N</w:t>
      </w:r>
      <w:proofErr w:type="gramEnd"/>
      <w:r w:rsidRPr="00405853">
        <w:rPr>
          <w:rFonts w:ascii="Times New Roman" w:hAnsi="Times New Roman" w:cs="Times New Roman"/>
          <w:sz w:val="20"/>
          <w:szCs w:val="20"/>
          <w:lang w:val="en-US"/>
        </w:rPr>
        <w:t xml:space="preserve"> </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lastRenderedPageBreak/>
        <w:t>Example: physics → physicist</w:t>
      </w:r>
    </w:p>
    <w:p w:rsidR="00E15881"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proofErr w:type="gramStart"/>
      <w:r w:rsidRPr="00405853">
        <w:rPr>
          <w:rFonts w:ascii="Times New Roman" w:hAnsi="Times New Roman" w:cs="Times New Roman"/>
          <w:sz w:val="20"/>
          <w:szCs w:val="20"/>
          <w:lang w:val="en-US"/>
        </w:rPr>
        <w:t>economy</w:t>
      </w:r>
      <w:proofErr w:type="gramEnd"/>
      <w:r w:rsidRPr="00405853">
        <w:rPr>
          <w:rFonts w:ascii="Times New Roman" w:hAnsi="Times New Roman" w:cs="Times New Roman"/>
          <w:sz w:val="20"/>
          <w:szCs w:val="20"/>
          <w:lang w:val="en-US"/>
        </w:rPr>
        <w:t>, evolution, technology, science, biology, collective, journal.</w:t>
      </w:r>
    </w:p>
    <w:p w:rsidR="00E15881" w:rsidRPr="00405853" w:rsidRDefault="00E15881" w:rsidP="00FC5C9E">
      <w:pPr>
        <w:autoSpaceDE w:val="0"/>
        <w:autoSpaceDN w:val="0"/>
        <w:adjustRightInd w:val="0"/>
        <w:spacing w:after="0" w:line="240" w:lineRule="auto"/>
        <w:ind w:firstLine="284"/>
        <w:jc w:val="both"/>
        <w:rPr>
          <w:rFonts w:ascii="Times New Roman" w:hAnsi="Times New Roman" w:cs="Times New Roman"/>
          <w:b/>
          <w:bCs/>
          <w:sz w:val="20"/>
          <w:szCs w:val="20"/>
          <w:lang w:val="en-US"/>
        </w:rPr>
      </w:pPr>
      <w:r w:rsidRPr="00405853">
        <w:rPr>
          <w:rFonts w:ascii="Times New Roman" w:hAnsi="Times New Roman" w:cs="Times New Roman"/>
          <w:b/>
          <w:bCs/>
          <w:sz w:val="20"/>
          <w:szCs w:val="20"/>
          <w:lang w:val="en-US"/>
        </w:rPr>
        <w:t>1</w:t>
      </w:r>
      <w:r w:rsidR="0060265E">
        <w:rPr>
          <w:rFonts w:ascii="Times New Roman" w:hAnsi="Times New Roman" w:cs="Times New Roman"/>
          <w:b/>
          <w:bCs/>
          <w:sz w:val="20"/>
          <w:szCs w:val="20"/>
          <w:lang w:val="en-US"/>
        </w:rPr>
        <w:t>3</w:t>
      </w:r>
      <w:r w:rsidRPr="00405853">
        <w:rPr>
          <w:rFonts w:ascii="Times New Roman" w:hAnsi="Times New Roman" w:cs="Times New Roman"/>
          <w:b/>
          <w:bCs/>
          <w:sz w:val="20"/>
          <w:szCs w:val="20"/>
          <w:lang w:val="en-US"/>
        </w:rPr>
        <w:t>. DEFINITIONS</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When we present new concepts, or explain new technology, or describe a new way of looking at an old idea, we need to define these things so that it is perfectly clear what we mean. The kind of definitions we are usually concerned with in academic writing is a formal definition.</w:t>
      </w:r>
    </w:p>
    <w:p w:rsidR="00E15881" w:rsidRPr="00405853" w:rsidRDefault="00B02DBC" w:rsidP="00E6689E">
      <w:pPr>
        <w:pStyle w:val="a6"/>
        <w:ind w:firstLine="284"/>
        <w:jc w:val="both"/>
        <w:rPr>
          <w:rFonts w:ascii="Times New Roman" w:hAnsi="Times New Roman" w:cs="Times New Roman"/>
          <w:sz w:val="20"/>
          <w:szCs w:val="20"/>
          <w:lang w:val="en-US"/>
        </w:rPr>
      </w:pPr>
      <w:hyperlink r:id="rId17" w:history="1">
        <w:r w:rsidR="003F4A1A" w:rsidRPr="003F4A1A">
          <w:rPr>
            <w:rStyle w:val="a5"/>
            <w:rFonts w:ascii="Times New Roman" w:hAnsi="Times New Roman" w:cs="Times New Roman"/>
            <w:color w:val="auto"/>
            <w:sz w:val="20"/>
            <w:szCs w:val="20"/>
            <w:u w:val="none"/>
            <w:shd w:val="clear" w:color="auto" w:fill="FFFFFF"/>
            <w:lang w:val="en-US"/>
          </w:rPr>
          <w:t>Post</w:t>
        </w:r>
      </w:hyperlink>
      <w:r w:rsidR="003F4A1A" w:rsidRPr="003F4A1A">
        <w:rPr>
          <w:rFonts w:ascii="Times New Roman" w:hAnsi="Times New Roman" w:cs="Times New Roman"/>
          <w:lang w:val="en-US"/>
        </w:rPr>
        <w:t xml:space="preserve"> doc</w:t>
      </w:r>
      <w:r w:rsidR="00E15881" w:rsidRPr="003F4A1A">
        <w:rPr>
          <w:rFonts w:ascii="Times New Roman" w:hAnsi="Times New Roman" w:cs="Times New Roman"/>
          <w:sz w:val="20"/>
          <w:szCs w:val="20"/>
          <w:shd w:val="clear" w:color="auto" w:fill="FFFFFF"/>
          <w:lang w:val="en-US"/>
        </w:rPr>
        <w:t>,</w:t>
      </w:r>
      <w:r w:rsidR="00E15881" w:rsidRPr="003F4A1A">
        <w:rPr>
          <w:rStyle w:val="apple-converted-space"/>
          <w:rFonts w:ascii="Times New Roman" w:hAnsi="Times New Roman" w:cs="Times New Roman"/>
          <w:sz w:val="20"/>
          <w:szCs w:val="20"/>
          <w:shd w:val="clear" w:color="auto" w:fill="FFFFFF"/>
          <w:lang w:val="en-US"/>
        </w:rPr>
        <w:t> </w:t>
      </w:r>
      <w:proofErr w:type="spellStart"/>
      <w:r>
        <w:fldChar w:fldCharType="begin"/>
      </w:r>
      <w:r w:rsidR="00EF0CB9" w:rsidRPr="005857E1">
        <w:rPr>
          <w:lang w:val="en-US"/>
        </w:rPr>
        <w:instrText>HYPERLINK "http://www.thefreedictionary.com/postdoc"</w:instrText>
      </w:r>
      <w:r>
        <w:fldChar w:fldCharType="separate"/>
      </w:r>
      <w:r w:rsidR="00E15881" w:rsidRPr="003F4A1A">
        <w:rPr>
          <w:rStyle w:val="a5"/>
          <w:rFonts w:ascii="Times New Roman" w:hAnsi="Times New Roman" w:cs="Times New Roman"/>
          <w:color w:val="auto"/>
          <w:sz w:val="20"/>
          <w:szCs w:val="20"/>
          <w:u w:val="none"/>
          <w:shd w:val="clear" w:color="auto" w:fill="FFFFFF"/>
          <w:lang w:val="en-US"/>
        </w:rPr>
        <w:t>postdoc</w:t>
      </w:r>
      <w:proofErr w:type="spellEnd"/>
      <w:r>
        <w:fldChar w:fldCharType="end"/>
      </w:r>
      <w:r w:rsidR="00E15881" w:rsidRPr="00405853">
        <w:rPr>
          <w:rStyle w:val="apple-converted-space"/>
          <w:rFonts w:ascii="Times New Roman" w:hAnsi="Times New Roman" w:cs="Times New Roman"/>
          <w:sz w:val="20"/>
          <w:szCs w:val="20"/>
          <w:shd w:val="clear" w:color="auto" w:fill="FFFFFF"/>
          <w:lang w:val="en-US"/>
        </w:rPr>
        <w:t> </w:t>
      </w:r>
      <w:r w:rsidR="00E15881" w:rsidRPr="00405853">
        <w:rPr>
          <w:rFonts w:ascii="Times New Roman" w:hAnsi="Times New Roman" w:cs="Times New Roman"/>
          <w:sz w:val="20"/>
          <w:szCs w:val="20"/>
          <w:shd w:val="clear" w:color="auto" w:fill="FFFFFF"/>
          <w:lang w:val="en-US"/>
        </w:rPr>
        <w:t>- a scholar or researcher who is involved in academic study beyond the level of a doctoral degree</w:t>
      </w:r>
      <w:r w:rsidR="00E15881" w:rsidRPr="00405853">
        <w:rPr>
          <w:rFonts w:ascii="Times New Roman" w:hAnsi="Times New Roman" w:cs="Times New Roman"/>
          <w:sz w:val="20"/>
          <w:szCs w:val="20"/>
          <w:lang w:val="en-US"/>
        </w:rPr>
        <w:br/>
        <w:t>“A scientist is a person whose job is to do theoretical or applied research”.</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Another example of a formal definition is a definition of ‘</w:t>
      </w:r>
      <w:r w:rsidRPr="00405853">
        <w:rPr>
          <w:rFonts w:ascii="Times New Roman" w:hAnsi="Times New Roman" w:cs="Times New Roman"/>
          <w:i/>
          <w:iCs/>
          <w:sz w:val="20"/>
          <w:szCs w:val="20"/>
          <w:lang w:val="en-US"/>
        </w:rPr>
        <w:t xml:space="preserve">an </w:t>
      </w:r>
      <w:proofErr w:type="spellStart"/>
      <w:r w:rsidRPr="00405853">
        <w:rPr>
          <w:rFonts w:ascii="Times New Roman" w:hAnsi="Times New Roman" w:cs="Times New Roman"/>
          <w:i/>
          <w:iCs/>
          <w:sz w:val="20"/>
          <w:szCs w:val="20"/>
          <w:lang w:val="en-US"/>
        </w:rPr>
        <w:t>encyclopaedia</w:t>
      </w:r>
      <w:proofErr w:type="spellEnd"/>
      <w:r w:rsidRPr="00405853">
        <w:rPr>
          <w:rFonts w:ascii="Times New Roman" w:hAnsi="Times New Roman" w:cs="Times New Roman"/>
          <w:sz w:val="20"/>
          <w:szCs w:val="20"/>
          <w:lang w:val="en-US"/>
        </w:rPr>
        <w:t xml:space="preserve">’: “An </w:t>
      </w:r>
      <w:proofErr w:type="spellStart"/>
      <w:r w:rsidRPr="00405853">
        <w:rPr>
          <w:rFonts w:ascii="Times New Roman" w:hAnsi="Times New Roman" w:cs="Times New Roman"/>
          <w:sz w:val="20"/>
          <w:szCs w:val="20"/>
          <w:lang w:val="en-US"/>
        </w:rPr>
        <w:t>encyclopaedia</w:t>
      </w:r>
      <w:proofErr w:type="spellEnd"/>
      <w:r w:rsidRPr="00405853">
        <w:rPr>
          <w:rFonts w:ascii="Times New Roman" w:hAnsi="Times New Roman" w:cs="Times New Roman"/>
          <w:sz w:val="20"/>
          <w:szCs w:val="20"/>
          <w:lang w:val="en-US"/>
        </w:rPr>
        <w:t xml:space="preserve"> is a book which gives information on subjects in alphabetical order”.</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p>
    <w:tbl>
      <w:tblPr>
        <w:tblStyle w:val="a4"/>
        <w:tblW w:w="0" w:type="auto"/>
        <w:tblLook w:val="04A0"/>
      </w:tblPr>
      <w:tblGrid>
        <w:gridCol w:w="6340"/>
      </w:tblGrid>
      <w:tr w:rsidR="00E15881" w:rsidRPr="00F2261D" w:rsidTr="00E15881">
        <w:tc>
          <w:tcPr>
            <w:tcW w:w="9571" w:type="dxa"/>
          </w:tcPr>
          <w:p w:rsidR="00E15881" w:rsidRPr="00640439" w:rsidRDefault="00E15881" w:rsidP="001368A7">
            <w:pPr>
              <w:autoSpaceDE w:val="0"/>
              <w:autoSpaceDN w:val="0"/>
              <w:adjustRightInd w:val="0"/>
              <w:ind w:firstLine="284"/>
              <w:jc w:val="both"/>
              <w:rPr>
                <w:rFonts w:ascii="Times New Roman" w:hAnsi="Times New Roman" w:cs="Times New Roman"/>
                <w:bCs/>
                <w:sz w:val="20"/>
                <w:szCs w:val="20"/>
                <w:lang w:val="en-US"/>
              </w:rPr>
            </w:pPr>
            <w:r w:rsidRPr="00405853">
              <w:rPr>
                <w:rFonts w:ascii="Times New Roman" w:hAnsi="Times New Roman" w:cs="Times New Roman"/>
                <w:b/>
                <w:bCs/>
                <w:sz w:val="20"/>
                <w:szCs w:val="20"/>
                <w:lang w:val="en-US"/>
              </w:rPr>
              <w:t xml:space="preserve">   </w:t>
            </w:r>
            <w:r w:rsidRPr="00640439">
              <w:rPr>
                <w:rFonts w:ascii="Times New Roman" w:hAnsi="Times New Roman" w:cs="Times New Roman"/>
                <w:bCs/>
                <w:sz w:val="20"/>
                <w:szCs w:val="20"/>
                <w:lang w:val="en-US"/>
              </w:rPr>
              <w:t xml:space="preserve">Note: </w:t>
            </w:r>
            <w:r w:rsidRPr="00640439">
              <w:rPr>
                <w:rFonts w:ascii="Times New Roman" w:hAnsi="Times New Roman" w:cs="Times New Roman"/>
                <w:bCs/>
                <w:i/>
                <w:iCs/>
                <w:sz w:val="20"/>
                <w:szCs w:val="20"/>
                <w:lang w:val="en-US"/>
              </w:rPr>
              <w:t xml:space="preserve">Who </w:t>
            </w:r>
            <w:r w:rsidRPr="00640439">
              <w:rPr>
                <w:rFonts w:ascii="Times New Roman" w:hAnsi="Times New Roman" w:cs="Times New Roman"/>
                <w:bCs/>
                <w:sz w:val="20"/>
                <w:szCs w:val="20"/>
                <w:lang w:val="en-US"/>
              </w:rPr>
              <w:t xml:space="preserve">is used for persons, </w:t>
            </w:r>
            <w:r w:rsidRPr="00640439">
              <w:rPr>
                <w:rFonts w:ascii="Times New Roman" w:hAnsi="Times New Roman" w:cs="Times New Roman"/>
                <w:bCs/>
                <w:i/>
                <w:iCs/>
                <w:sz w:val="20"/>
                <w:szCs w:val="20"/>
                <w:lang w:val="en-US"/>
              </w:rPr>
              <w:t xml:space="preserve">which </w:t>
            </w:r>
            <w:r w:rsidRPr="00640439">
              <w:rPr>
                <w:rFonts w:ascii="Times New Roman" w:hAnsi="Times New Roman" w:cs="Times New Roman"/>
                <w:bCs/>
                <w:sz w:val="20"/>
                <w:szCs w:val="20"/>
                <w:lang w:val="en-US"/>
              </w:rPr>
              <w:t xml:space="preserve">is used for inanimate objects and animals, </w:t>
            </w:r>
            <w:r w:rsidRPr="00640439">
              <w:rPr>
                <w:rFonts w:ascii="Times New Roman" w:hAnsi="Times New Roman" w:cs="Times New Roman"/>
                <w:bCs/>
                <w:i/>
                <w:iCs/>
                <w:sz w:val="20"/>
                <w:szCs w:val="20"/>
                <w:lang w:val="en-US"/>
              </w:rPr>
              <w:t xml:space="preserve">that </w:t>
            </w:r>
            <w:r w:rsidRPr="00640439">
              <w:rPr>
                <w:rFonts w:ascii="Times New Roman" w:hAnsi="Times New Roman" w:cs="Times New Roman"/>
                <w:bCs/>
                <w:sz w:val="20"/>
                <w:szCs w:val="20"/>
                <w:lang w:val="en-US"/>
              </w:rPr>
              <w:t xml:space="preserve">is used for both persons and objects, </w:t>
            </w:r>
            <w:r w:rsidRPr="00640439">
              <w:rPr>
                <w:rFonts w:ascii="Times New Roman" w:hAnsi="Times New Roman" w:cs="Times New Roman"/>
                <w:bCs/>
                <w:i/>
                <w:iCs/>
                <w:sz w:val="20"/>
                <w:szCs w:val="20"/>
                <w:lang w:val="en-US"/>
              </w:rPr>
              <w:t xml:space="preserve">where </w:t>
            </w:r>
            <w:r w:rsidRPr="00640439">
              <w:rPr>
                <w:rFonts w:ascii="Times New Roman" w:hAnsi="Times New Roman" w:cs="Times New Roman"/>
                <w:bCs/>
                <w:sz w:val="20"/>
                <w:szCs w:val="20"/>
                <w:lang w:val="en-US"/>
              </w:rPr>
              <w:t xml:space="preserve">is used for places.    </w:t>
            </w:r>
          </w:p>
        </w:tc>
      </w:tr>
    </w:tbl>
    <w:p w:rsidR="001368A7" w:rsidRPr="00D24085" w:rsidRDefault="001368A7" w:rsidP="00E6689E">
      <w:pPr>
        <w:shd w:val="clear" w:color="auto" w:fill="FFFFFF"/>
        <w:spacing w:after="0" w:line="240" w:lineRule="auto"/>
        <w:ind w:firstLine="284"/>
        <w:jc w:val="both"/>
        <w:rPr>
          <w:rFonts w:ascii="Times New Roman" w:hAnsi="Times New Roman" w:cs="Times New Roman"/>
          <w:b/>
          <w:sz w:val="20"/>
          <w:szCs w:val="20"/>
          <w:lang w:val="en-US"/>
        </w:rPr>
      </w:pPr>
    </w:p>
    <w:p w:rsidR="00E15881" w:rsidRPr="00405853" w:rsidRDefault="00E15881" w:rsidP="00E6689E">
      <w:pPr>
        <w:shd w:val="clear" w:color="auto" w:fill="FFFFFF"/>
        <w:spacing w:after="0" w:line="240" w:lineRule="auto"/>
        <w:ind w:firstLine="284"/>
        <w:jc w:val="both"/>
        <w:rPr>
          <w:rFonts w:ascii="Times New Roman" w:hAnsi="Times New Roman" w:cs="Times New Roman"/>
          <w:b/>
          <w:sz w:val="20"/>
          <w:szCs w:val="20"/>
          <w:lang w:val="en-US"/>
        </w:rPr>
      </w:pPr>
      <w:proofErr w:type="gramStart"/>
      <w:r w:rsidRPr="00405853">
        <w:rPr>
          <w:rFonts w:ascii="Times New Roman" w:hAnsi="Times New Roman" w:cs="Times New Roman"/>
          <w:b/>
          <w:sz w:val="20"/>
          <w:szCs w:val="20"/>
          <w:lang w:val="en-US"/>
        </w:rPr>
        <w:t xml:space="preserve">Use  </w:t>
      </w:r>
      <w:r w:rsidRPr="00405853">
        <w:rPr>
          <w:rFonts w:ascii="Times New Roman" w:hAnsi="Times New Roman" w:cs="Times New Roman"/>
          <w:b/>
          <w:i/>
          <w:sz w:val="20"/>
          <w:szCs w:val="20"/>
          <w:lang w:val="en-US"/>
        </w:rPr>
        <w:t>who</w:t>
      </w:r>
      <w:proofErr w:type="gramEnd"/>
      <w:r w:rsidRPr="00405853">
        <w:rPr>
          <w:rFonts w:ascii="Times New Roman" w:hAnsi="Times New Roman" w:cs="Times New Roman"/>
          <w:b/>
          <w:i/>
          <w:sz w:val="20"/>
          <w:szCs w:val="20"/>
          <w:lang w:val="en-US"/>
        </w:rPr>
        <w:t>, which, that or where</w:t>
      </w:r>
    </w:p>
    <w:p w:rsidR="00E15881" w:rsidRPr="00405853" w:rsidRDefault="00B02DBC" w:rsidP="00464147">
      <w:pPr>
        <w:pStyle w:val="a3"/>
        <w:numPr>
          <w:ilvl w:val="0"/>
          <w:numId w:val="13"/>
        </w:numPr>
        <w:shd w:val="clear" w:color="auto" w:fill="FFFFFF"/>
        <w:spacing w:after="0" w:line="240" w:lineRule="auto"/>
        <w:ind w:left="0" w:firstLine="284"/>
        <w:jc w:val="both"/>
        <w:rPr>
          <w:rFonts w:ascii="Times New Roman" w:hAnsi="Times New Roman" w:cs="Times New Roman"/>
          <w:sz w:val="20"/>
          <w:szCs w:val="20"/>
          <w:lang w:val="en-US"/>
        </w:rPr>
      </w:pPr>
      <w:hyperlink r:id="rId18" w:tooltip="Exploratory research" w:history="1">
        <w:r w:rsidR="00E15881" w:rsidRPr="00DC596D">
          <w:rPr>
            <w:rStyle w:val="a5"/>
            <w:rFonts w:ascii="Times New Roman" w:hAnsi="Times New Roman" w:cs="Times New Roman"/>
            <w:color w:val="auto"/>
            <w:sz w:val="20"/>
            <w:szCs w:val="20"/>
            <w:u w:val="none"/>
            <w:lang w:val="en-US"/>
          </w:rPr>
          <w:t>Exploratory research</w:t>
        </w:r>
      </w:hyperlink>
      <w:r w:rsidR="00E15881" w:rsidRPr="00405853">
        <w:rPr>
          <w:rFonts w:ascii="Times New Roman" w:hAnsi="Times New Roman" w:cs="Times New Roman"/>
          <w:sz w:val="20"/>
          <w:szCs w:val="20"/>
          <w:lang w:val="en-US"/>
        </w:rPr>
        <w:t xml:space="preserve"> is the research ……. helps to identify and define a problem or question.</w:t>
      </w:r>
    </w:p>
    <w:p w:rsidR="00E15881" w:rsidRPr="00405853" w:rsidRDefault="00E15881" w:rsidP="00464147">
      <w:pPr>
        <w:pStyle w:val="a6"/>
        <w:numPr>
          <w:ilvl w:val="0"/>
          <w:numId w:val="13"/>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shd w:val="clear" w:color="auto" w:fill="FFFFFF"/>
          <w:lang w:val="en-US"/>
        </w:rPr>
        <w:t>An agricultural scientist is someone ……. works</w:t>
      </w:r>
      <w:r w:rsidRPr="00405853">
        <w:rPr>
          <w:rFonts w:ascii="Times New Roman" w:hAnsi="Times New Roman" w:cs="Times New Roman"/>
          <w:sz w:val="20"/>
          <w:szCs w:val="20"/>
          <w:lang w:val="en-US"/>
        </w:rPr>
        <w:t xml:space="preserve"> to ensure agricultural productivity and food safety.</w:t>
      </w:r>
    </w:p>
    <w:p w:rsidR="00E15881" w:rsidRPr="00405853" w:rsidRDefault="00E15881" w:rsidP="00464147">
      <w:pPr>
        <w:pStyle w:val="a6"/>
        <w:numPr>
          <w:ilvl w:val="0"/>
          <w:numId w:val="13"/>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A laboratory is the place ….. </w:t>
      </w:r>
    </w:p>
    <w:p w:rsidR="00E15881" w:rsidRDefault="00E15881" w:rsidP="00464147">
      <w:pPr>
        <w:pStyle w:val="a6"/>
        <w:numPr>
          <w:ilvl w:val="0"/>
          <w:numId w:val="13"/>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A generator is a machine …..  </w:t>
      </w:r>
      <w:proofErr w:type="gramStart"/>
      <w:r w:rsidRPr="00405853">
        <w:rPr>
          <w:rFonts w:ascii="Times New Roman" w:hAnsi="Times New Roman" w:cs="Times New Roman"/>
          <w:sz w:val="20"/>
          <w:szCs w:val="20"/>
          <w:lang w:val="en-US"/>
        </w:rPr>
        <w:t>transforms</w:t>
      </w:r>
      <w:proofErr w:type="gramEnd"/>
      <w:r w:rsidRPr="00405853">
        <w:rPr>
          <w:rFonts w:ascii="Times New Roman" w:hAnsi="Times New Roman" w:cs="Times New Roman"/>
          <w:sz w:val="20"/>
          <w:szCs w:val="20"/>
          <w:lang w:val="en-US"/>
        </w:rPr>
        <w:t xml:space="preserve"> mechanical energy to electrical energy.</w:t>
      </w:r>
    </w:p>
    <w:p w:rsidR="00E15881" w:rsidRPr="00405853" w:rsidRDefault="0060265E" w:rsidP="00640439">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b/>
          <w:sz w:val="20"/>
          <w:szCs w:val="20"/>
          <w:lang w:val="en-US"/>
        </w:rPr>
        <w:t>14</w:t>
      </w:r>
      <w:r w:rsidR="00E15881" w:rsidRPr="00405853">
        <w:rPr>
          <w:rFonts w:ascii="Times New Roman" w:hAnsi="Times New Roman" w:cs="Times New Roman"/>
          <w:b/>
          <w:sz w:val="20"/>
          <w:szCs w:val="20"/>
          <w:lang w:val="en-US"/>
        </w:rPr>
        <w:t>. Find synonyms in the list below, arrange them in pairs:</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1) device, research, technology, branch, obtain, importance, collaborator, team, scientific adviser, to enable, thesis, journal, to prove a thesis, to collect, data, to encounter, to be engaged in, to be through with, scientific papers, rapidly;</w:t>
      </w:r>
    </w:p>
    <w:p w:rsidR="00E15881"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2) quickly, publications, instrument, technique, to finish, to be busy with, field, to get, significance, to come across, information, to gather, coworker, group, supervisor, to defend a dissertation, scientific magazine, dissertation, to allow, investigation.</w:t>
      </w:r>
    </w:p>
    <w:p w:rsidR="00E15881" w:rsidRPr="00405853" w:rsidRDefault="0060265E" w:rsidP="00640439">
      <w:pPr>
        <w:autoSpaceDE w:val="0"/>
        <w:autoSpaceDN w:val="0"/>
        <w:adjustRightInd w:val="0"/>
        <w:spacing w:after="0" w:line="240" w:lineRule="auto"/>
        <w:ind w:firstLine="284"/>
        <w:jc w:val="both"/>
        <w:rPr>
          <w:rFonts w:ascii="Times New Roman" w:hAnsi="Times New Roman" w:cs="Times New Roman"/>
          <w:b/>
          <w:sz w:val="20"/>
          <w:szCs w:val="20"/>
          <w:lang w:val="en-US"/>
        </w:rPr>
      </w:pPr>
      <w:r>
        <w:rPr>
          <w:rFonts w:ascii="Times New Roman" w:hAnsi="Times New Roman" w:cs="Times New Roman"/>
          <w:b/>
          <w:sz w:val="20"/>
          <w:szCs w:val="20"/>
          <w:lang w:val="en-US"/>
        </w:rPr>
        <w:t>15</w:t>
      </w:r>
      <w:r w:rsidR="00E15881" w:rsidRPr="00405853">
        <w:rPr>
          <w:rFonts w:ascii="Times New Roman" w:hAnsi="Times New Roman" w:cs="Times New Roman"/>
          <w:b/>
          <w:sz w:val="20"/>
          <w:szCs w:val="20"/>
          <w:lang w:val="en-US"/>
        </w:rPr>
        <w:t>.  Find antonyms in the list below, arrange them in pairs:</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1) theory, to obtain, rapidly, </w:t>
      </w:r>
      <w:proofErr w:type="spellStart"/>
      <w:r w:rsidRPr="00405853">
        <w:rPr>
          <w:rFonts w:ascii="Times New Roman" w:hAnsi="Times New Roman" w:cs="Times New Roman"/>
          <w:sz w:val="20"/>
          <w:szCs w:val="20"/>
          <w:lang w:val="en-US"/>
        </w:rPr>
        <w:t>experimentator</w:t>
      </w:r>
      <w:proofErr w:type="spellEnd"/>
      <w:r w:rsidRPr="00405853">
        <w:rPr>
          <w:rFonts w:ascii="Times New Roman" w:hAnsi="Times New Roman" w:cs="Times New Roman"/>
          <w:sz w:val="20"/>
          <w:szCs w:val="20"/>
          <w:lang w:val="en-US"/>
        </w:rPr>
        <w:t>, to finish, to increase, new, experienced, unknown, wide, passive, to enable, high, complicated;</w:t>
      </w:r>
    </w:p>
    <w:p w:rsidR="00E15881" w:rsidRDefault="00E15881" w:rsidP="00E6689E">
      <w:pPr>
        <w:autoSpaceDE w:val="0"/>
        <w:autoSpaceDN w:val="0"/>
        <w:adjustRightIn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lastRenderedPageBreak/>
        <w:t>2) simple, low, practice, to give, to disable, active, slowly, theoretician, narrow, famous, to start, to decrease, old, inexperienced.</w:t>
      </w:r>
    </w:p>
    <w:p w:rsidR="003F4A1A" w:rsidRDefault="00E15881" w:rsidP="00640439">
      <w:pPr>
        <w:autoSpaceDE w:val="0"/>
        <w:autoSpaceDN w:val="0"/>
        <w:adjustRightInd w:val="0"/>
        <w:spacing w:after="0" w:line="240" w:lineRule="auto"/>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1</w:t>
      </w:r>
      <w:r w:rsidR="00BD38C4">
        <w:rPr>
          <w:rFonts w:ascii="Times New Roman" w:hAnsi="Times New Roman" w:cs="Times New Roman"/>
          <w:b/>
          <w:sz w:val="20"/>
          <w:szCs w:val="20"/>
          <w:lang w:val="en-US"/>
        </w:rPr>
        <w:t>5</w:t>
      </w:r>
      <w:r w:rsidRPr="00405853">
        <w:rPr>
          <w:rFonts w:ascii="Times New Roman" w:hAnsi="Times New Roman" w:cs="Times New Roman"/>
          <w:b/>
          <w:sz w:val="20"/>
          <w:szCs w:val="20"/>
          <w:lang w:val="en-US"/>
        </w:rPr>
        <w:t>. Text B.</w:t>
      </w:r>
      <w:r w:rsidRPr="00405853">
        <w:rPr>
          <w:rFonts w:ascii="Times New Roman" w:hAnsi="Times New Roman" w:cs="Times New Roman"/>
          <w:sz w:val="20"/>
          <w:szCs w:val="20"/>
          <w:lang w:val="en-US"/>
        </w:rPr>
        <w:t xml:space="preserve"> </w:t>
      </w:r>
      <w:r w:rsidRPr="00405853">
        <w:rPr>
          <w:rFonts w:ascii="Times New Roman" w:hAnsi="Times New Roman" w:cs="Times New Roman"/>
          <w:b/>
          <w:sz w:val="20"/>
          <w:szCs w:val="20"/>
          <w:lang w:val="en-US"/>
        </w:rPr>
        <w:t xml:space="preserve">Read the article written by a British professor. </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A) Decide whether the statements below are true or false, according to what you</w:t>
      </w:r>
      <w:r w:rsidR="00640FC7">
        <w:rPr>
          <w:rFonts w:ascii="Times New Roman" w:hAnsi="Times New Roman" w:cs="Times New Roman"/>
          <w:b/>
          <w:sz w:val="20"/>
          <w:szCs w:val="20"/>
          <w:lang w:val="en-US"/>
        </w:rPr>
        <w:t>’ve</w:t>
      </w:r>
      <w:r w:rsidRPr="00405853">
        <w:rPr>
          <w:rFonts w:ascii="Times New Roman" w:hAnsi="Times New Roman" w:cs="Times New Roman"/>
          <w:b/>
          <w:sz w:val="20"/>
          <w:szCs w:val="20"/>
          <w:lang w:val="en-US"/>
        </w:rPr>
        <w:t xml:space="preserve"> read in the passage. </w:t>
      </w:r>
    </w:p>
    <w:p w:rsidR="00E15881" w:rsidRDefault="00E15881" w:rsidP="00E6689E">
      <w:pPr>
        <w:autoSpaceDE w:val="0"/>
        <w:autoSpaceDN w:val="0"/>
        <w:adjustRightInd w:val="0"/>
        <w:spacing w:after="0" w:line="240" w:lineRule="auto"/>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B) After you’ve read the article, choose the name for it.</w:t>
      </w:r>
    </w:p>
    <w:p w:rsidR="00640439" w:rsidRDefault="00640439" w:rsidP="00BD38C4">
      <w:pPr>
        <w:autoSpaceDE w:val="0"/>
        <w:autoSpaceDN w:val="0"/>
        <w:adjustRightInd w:val="0"/>
        <w:spacing w:after="0" w:line="240" w:lineRule="auto"/>
        <w:ind w:firstLine="284"/>
        <w:jc w:val="center"/>
        <w:rPr>
          <w:rFonts w:ascii="Times New Roman" w:hAnsi="Times New Roman" w:cs="Times New Roman"/>
          <w:b/>
          <w:sz w:val="20"/>
          <w:szCs w:val="20"/>
          <w:lang w:val="en-US"/>
        </w:rPr>
      </w:pPr>
    </w:p>
    <w:p w:rsidR="003F4A1A" w:rsidRDefault="003F4A1A" w:rsidP="00BD38C4">
      <w:pPr>
        <w:autoSpaceDE w:val="0"/>
        <w:autoSpaceDN w:val="0"/>
        <w:adjustRightInd w:val="0"/>
        <w:spacing w:after="0" w:line="240" w:lineRule="auto"/>
        <w:ind w:firstLine="284"/>
        <w:jc w:val="center"/>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Text B.</w:t>
      </w:r>
      <w:proofErr w:type="gramEnd"/>
    </w:p>
    <w:p w:rsidR="00640439" w:rsidRPr="00405853" w:rsidRDefault="00640439" w:rsidP="00BD38C4">
      <w:pPr>
        <w:autoSpaceDE w:val="0"/>
        <w:autoSpaceDN w:val="0"/>
        <w:adjustRightInd w:val="0"/>
        <w:spacing w:after="0" w:line="240" w:lineRule="auto"/>
        <w:ind w:firstLine="284"/>
        <w:jc w:val="center"/>
        <w:rPr>
          <w:rFonts w:ascii="Times New Roman" w:hAnsi="Times New Roman" w:cs="Times New Roman"/>
          <w:b/>
          <w:sz w:val="20"/>
          <w:szCs w:val="20"/>
          <w:lang w:val="en-US"/>
        </w:rPr>
      </w:pPr>
    </w:p>
    <w:p w:rsidR="00E15881" w:rsidRPr="00405853" w:rsidRDefault="00E15881" w:rsidP="00464147">
      <w:pPr>
        <w:pStyle w:val="a3"/>
        <w:numPr>
          <w:ilvl w:val="0"/>
          <w:numId w:val="11"/>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There was, apparently, a brief moment in history when almost everyone who entered a Ph.D. program ended up in a faculty position shortly after graduation. That moment is long past: Today it takes years of postdoctoral experience before most Ph.D.s can compete for a faculty job, and those jobs are now so scarce that the majority of recently graduated scientists end up in careers off the faculty track.</w:t>
      </w:r>
      <w:r w:rsidRPr="00405853">
        <w:rPr>
          <w:rFonts w:ascii="Times New Roman" w:hAnsi="Times New Roman" w:cs="Times New Roman"/>
          <w:sz w:val="20"/>
          <w:szCs w:val="20"/>
          <w:shd w:val="clear" w:color="auto" w:fill="FFFFFF"/>
          <w:lang w:val="en-US"/>
        </w:rPr>
        <w:t xml:space="preserve"> Thousands of companies are now outsourcing some of their problem solving and innovation needs.</w:t>
      </w:r>
    </w:p>
    <w:p w:rsidR="00E15881" w:rsidRPr="00405853" w:rsidRDefault="00E15881" w:rsidP="00464147">
      <w:pPr>
        <w:pStyle w:val="a3"/>
        <w:numPr>
          <w:ilvl w:val="0"/>
          <w:numId w:val="11"/>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This realization has spurred several national, institutional, and grassroots efforts to help young scientists develop careers, both inside and outside academia. One approach to the problem is online tools to help scientists assess their skills and career goals and develop an individual professional development plan. For example, in 2009 the U.S. National Postdoctoral Association released the </w:t>
      </w:r>
      <w:hyperlink r:id="rId19" w:history="1">
        <w:r w:rsidRPr="00405853">
          <w:rPr>
            <w:rFonts w:ascii="Times New Roman" w:eastAsia="Times New Roman" w:hAnsi="Times New Roman" w:cs="Times New Roman"/>
            <w:sz w:val="20"/>
            <w:szCs w:val="20"/>
            <w:lang w:val="en-US" w:eastAsia="ru-RU"/>
          </w:rPr>
          <w:t>NPA Postdoctoral Core Competencies Toolkit</w:t>
        </w:r>
      </w:hyperlink>
      <w:r w:rsidRPr="00405853">
        <w:rPr>
          <w:rFonts w:ascii="Times New Roman" w:eastAsia="Times New Roman" w:hAnsi="Times New Roman" w:cs="Times New Roman"/>
          <w:sz w:val="20"/>
          <w:szCs w:val="20"/>
          <w:lang w:val="en-US" w:eastAsia="ru-RU"/>
        </w:rPr>
        <w:t> "as: (1) a basis for self-evaluation by postdoctoral scholars and (2) a basis for developing training opportunities that can be evaluated by mentors, institutions, and other advisors," says the NPA Web site.</w:t>
      </w:r>
    </w:p>
    <w:p w:rsidR="00E15881" w:rsidRDefault="00E15881" w:rsidP="00464147">
      <w:pPr>
        <w:pStyle w:val="a3"/>
        <w:numPr>
          <w:ilvl w:val="0"/>
          <w:numId w:val="11"/>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Then in 2011 the U.K. organization Vitae launched </w:t>
      </w:r>
      <w:hyperlink r:id="rId20" w:history="1">
        <w:r w:rsidRPr="00405853">
          <w:rPr>
            <w:rFonts w:ascii="Times New Roman" w:eastAsia="Times New Roman" w:hAnsi="Times New Roman" w:cs="Times New Roman"/>
            <w:sz w:val="20"/>
            <w:szCs w:val="20"/>
            <w:lang w:val="en-US" w:eastAsia="ru-RU"/>
          </w:rPr>
          <w:t>The Vitae Researcher Development Framework </w:t>
        </w:r>
      </w:hyperlink>
      <w:r w:rsidRPr="00405853">
        <w:rPr>
          <w:rFonts w:ascii="Times New Roman" w:eastAsia="Times New Roman" w:hAnsi="Times New Roman" w:cs="Times New Roman"/>
          <w:sz w:val="20"/>
          <w:szCs w:val="20"/>
          <w:lang w:val="en-US" w:eastAsia="ru-RU"/>
        </w:rPr>
        <w:t xml:space="preserve">(RDF), which "articulates the knowledge, behaviors and attributes of successful researchers and encourages all researchers to realize their potential," Vitae </w:t>
      </w:r>
      <w:proofErr w:type="gramStart"/>
      <w:r w:rsidRPr="00405853">
        <w:rPr>
          <w:rFonts w:ascii="Times New Roman" w:eastAsia="Times New Roman" w:hAnsi="Times New Roman" w:cs="Times New Roman"/>
          <w:sz w:val="20"/>
          <w:szCs w:val="20"/>
          <w:lang w:val="en-US" w:eastAsia="ru-RU"/>
        </w:rPr>
        <w:t>says</w:t>
      </w:r>
      <w:proofErr w:type="gramEnd"/>
      <w:r w:rsidRPr="00405853">
        <w:rPr>
          <w:rFonts w:ascii="Times New Roman" w:eastAsia="Times New Roman" w:hAnsi="Times New Roman" w:cs="Times New Roman"/>
          <w:sz w:val="20"/>
          <w:szCs w:val="20"/>
          <w:lang w:val="en-US" w:eastAsia="ru-RU"/>
        </w:rPr>
        <w:t>. The organization, which receives support from Research Councils UK (RCUK), </w:t>
      </w:r>
      <w:hyperlink r:id="rId21" w:history="1">
        <w:r w:rsidRPr="00405853">
          <w:rPr>
            <w:rFonts w:ascii="Times New Roman" w:eastAsia="Times New Roman" w:hAnsi="Times New Roman" w:cs="Times New Roman"/>
            <w:sz w:val="20"/>
            <w:szCs w:val="20"/>
            <w:lang w:val="en-US" w:eastAsia="ru-RU"/>
          </w:rPr>
          <w:t>works</w:t>
        </w:r>
      </w:hyperlink>
      <w:r w:rsidRPr="00405853">
        <w:rPr>
          <w:rFonts w:ascii="Times New Roman" w:eastAsia="Times New Roman" w:hAnsi="Times New Roman" w:cs="Times New Roman"/>
          <w:sz w:val="20"/>
          <w:szCs w:val="20"/>
          <w:lang w:val="en-US" w:eastAsia="ru-RU"/>
        </w:rPr>
        <w:t> towards promoting the personal, professional, and career development of research students and staff members at research institutions. Last week, at the </w:t>
      </w:r>
      <w:hyperlink r:id="rId22" w:history="1">
        <w:r w:rsidRPr="00405853">
          <w:rPr>
            <w:rFonts w:ascii="Times New Roman" w:eastAsia="Times New Roman" w:hAnsi="Times New Roman" w:cs="Times New Roman"/>
            <w:sz w:val="20"/>
            <w:szCs w:val="20"/>
            <w:lang w:val="en-US" w:eastAsia="ru-RU"/>
          </w:rPr>
          <w:t>Vitae Researcher Development International Conference 2012</w:t>
        </w:r>
      </w:hyperlink>
      <w:r w:rsidRPr="00405853">
        <w:rPr>
          <w:rFonts w:ascii="Times New Roman" w:eastAsia="Times New Roman" w:hAnsi="Times New Roman" w:cs="Times New Roman"/>
          <w:sz w:val="20"/>
          <w:szCs w:val="20"/>
          <w:lang w:val="en-US" w:eastAsia="ru-RU"/>
        </w:rPr>
        <w:t> in Manchester, Vitae entered a new era by releasing a Web application called the </w:t>
      </w:r>
      <w:hyperlink r:id="rId23" w:history="1">
        <w:r w:rsidRPr="00405853">
          <w:rPr>
            <w:rFonts w:ascii="Times New Roman" w:eastAsia="Times New Roman" w:hAnsi="Times New Roman" w:cs="Times New Roman"/>
            <w:sz w:val="20"/>
            <w:szCs w:val="20"/>
            <w:lang w:val="en-US" w:eastAsia="ru-RU"/>
          </w:rPr>
          <w:t>RDF Professional Development Planner</w:t>
        </w:r>
      </w:hyperlink>
      <w:r w:rsidRPr="00405853">
        <w:rPr>
          <w:rFonts w:ascii="Times New Roman" w:eastAsia="Times New Roman" w:hAnsi="Times New Roman" w:cs="Times New Roman"/>
          <w:sz w:val="20"/>
          <w:szCs w:val="20"/>
          <w:lang w:val="en-US" w:eastAsia="ru-RU"/>
        </w:rPr>
        <w:t xml:space="preserve">, which, Vitae announced in a </w:t>
      </w:r>
      <w:hyperlink r:id="rId24" w:history="1">
        <w:r w:rsidRPr="00405853">
          <w:rPr>
            <w:rFonts w:ascii="Times New Roman" w:eastAsia="Times New Roman" w:hAnsi="Times New Roman" w:cs="Times New Roman"/>
            <w:sz w:val="20"/>
            <w:szCs w:val="20"/>
            <w:lang w:val="en-US" w:eastAsia="ru-RU"/>
          </w:rPr>
          <w:t>press release</w:t>
        </w:r>
      </w:hyperlink>
      <w:r w:rsidRPr="00405853">
        <w:rPr>
          <w:rFonts w:ascii="Times New Roman" w:eastAsia="Times New Roman" w:hAnsi="Times New Roman" w:cs="Times New Roman"/>
          <w:sz w:val="20"/>
          <w:szCs w:val="20"/>
          <w:lang w:val="en-US" w:eastAsia="ru-RU"/>
        </w:rPr>
        <w:t xml:space="preserve">, is aimed at helping researchers use the RDF as a basis "to identify their expertise and capabilities, plan their professional development, set personal targets, and demonstrate evidence of success." </w:t>
      </w:r>
      <w:r w:rsidRPr="00405853">
        <w:rPr>
          <w:rFonts w:ascii="Times New Roman" w:eastAsia="Times New Roman" w:hAnsi="Times New Roman" w:cs="Times New Roman"/>
          <w:sz w:val="20"/>
          <w:szCs w:val="20"/>
          <w:lang w:val="en-US" w:eastAsia="ru-RU"/>
        </w:rPr>
        <w:lastRenderedPageBreak/>
        <w:t>The online planner, which replaces Vitae's free but less user-friendly </w:t>
      </w:r>
      <w:hyperlink r:id="rId25" w:history="1">
        <w:r w:rsidRPr="00405853">
          <w:rPr>
            <w:rFonts w:ascii="Times New Roman" w:eastAsia="Times New Roman" w:hAnsi="Times New Roman" w:cs="Times New Roman"/>
            <w:sz w:val="20"/>
            <w:szCs w:val="20"/>
            <w:lang w:val="en-US" w:eastAsia="ru-RU"/>
          </w:rPr>
          <w:t>Excel RDF Planner Prototype</w:t>
        </w:r>
      </w:hyperlink>
      <w:r w:rsidRPr="00405853">
        <w:rPr>
          <w:rFonts w:ascii="Times New Roman" w:eastAsia="Times New Roman" w:hAnsi="Times New Roman" w:cs="Times New Roman"/>
          <w:sz w:val="20"/>
          <w:szCs w:val="20"/>
          <w:lang w:val="en-US" w:eastAsia="ru-RU"/>
        </w:rPr>
        <w:t xml:space="preserve">, will also signpost training and development resources offered to researchers in U.K. institutions. The RDF planner will be available by institutional subscription; Vitae plans to offer individual subscriptions later this year. Meanwhile, Vitae </w:t>
      </w:r>
      <w:proofErr w:type="gramStart"/>
      <w:r w:rsidRPr="00405853">
        <w:rPr>
          <w:rFonts w:ascii="Times New Roman" w:eastAsia="Times New Roman" w:hAnsi="Times New Roman" w:cs="Times New Roman"/>
          <w:sz w:val="20"/>
          <w:szCs w:val="20"/>
          <w:lang w:val="en-US" w:eastAsia="ru-RU"/>
        </w:rPr>
        <w:t>is</w:t>
      </w:r>
      <w:proofErr w:type="gramEnd"/>
      <w:r w:rsidRPr="00405853">
        <w:rPr>
          <w:rFonts w:ascii="Times New Roman" w:eastAsia="Times New Roman" w:hAnsi="Times New Roman" w:cs="Times New Roman"/>
          <w:sz w:val="20"/>
          <w:szCs w:val="20"/>
          <w:lang w:val="en-US" w:eastAsia="ru-RU"/>
        </w:rPr>
        <w:t xml:space="preserve"> inviting everyone interested to </w:t>
      </w:r>
      <w:hyperlink r:id="rId26" w:history="1">
        <w:r w:rsidRPr="00405853">
          <w:rPr>
            <w:rFonts w:ascii="Times New Roman" w:eastAsia="Times New Roman" w:hAnsi="Times New Roman" w:cs="Times New Roman"/>
            <w:sz w:val="20"/>
            <w:szCs w:val="20"/>
            <w:lang w:val="en-US" w:eastAsia="ru-RU"/>
          </w:rPr>
          <w:t>take part in their pilot phase</w:t>
        </w:r>
      </w:hyperlink>
      <w:r w:rsidRPr="00405853">
        <w:rPr>
          <w:rFonts w:ascii="Times New Roman" w:eastAsia="Times New Roman" w:hAnsi="Times New Roman" w:cs="Times New Roman"/>
          <w:sz w:val="20"/>
          <w:szCs w:val="20"/>
          <w:lang w:val="en-US" w:eastAsia="ru-RU"/>
        </w:rPr>
        <w:t>. </w:t>
      </w:r>
    </w:p>
    <w:p w:rsidR="00E15881" w:rsidRPr="00D70F13" w:rsidRDefault="00BD38C4" w:rsidP="00640439">
      <w:pPr>
        <w:shd w:val="clear" w:color="auto" w:fill="FFFFFF"/>
        <w:spacing w:after="0" w:line="240" w:lineRule="auto"/>
        <w:ind w:firstLine="284"/>
        <w:jc w:val="both"/>
        <w:textAlignment w:val="baseline"/>
        <w:rPr>
          <w:rFonts w:ascii="Times New Roman" w:eastAsia="Times New Roman" w:hAnsi="Times New Roman" w:cs="Times New Roman"/>
          <w:b/>
          <w:sz w:val="20"/>
          <w:szCs w:val="20"/>
          <w:lang w:val="en-US" w:eastAsia="ru-RU"/>
        </w:rPr>
      </w:pPr>
      <w:r w:rsidRPr="00BD38C4">
        <w:rPr>
          <w:rFonts w:ascii="Times New Roman" w:eastAsia="Times New Roman" w:hAnsi="Times New Roman" w:cs="Times New Roman"/>
          <w:b/>
          <w:sz w:val="20"/>
          <w:szCs w:val="20"/>
          <w:lang w:val="en-US" w:eastAsia="ru-RU"/>
        </w:rPr>
        <w:t>16.</w:t>
      </w:r>
      <w:r w:rsidR="00E15881" w:rsidRPr="003F4A1A">
        <w:rPr>
          <w:rFonts w:ascii="Times New Roman" w:eastAsia="Times New Roman" w:hAnsi="Times New Roman" w:cs="Times New Roman"/>
          <w:sz w:val="20"/>
          <w:szCs w:val="20"/>
          <w:lang w:val="en-US" w:eastAsia="ru-RU"/>
        </w:rPr>
        <w:t xml:space="preserve"> </w:t>
      </w:r>
      <w:r w:rsidR="00E15881" w:rsidRPr="00D70F13">
        <w:rPr>
          <w:rFonts w:ascii="Times New Roman" w:eastAsia="Times New Roman" w:hAnsi="Times New Roman" w:cs="Times New Roman"/>
          <w:b/>
          <w:sz w:val="20"/>
          <w:szCs w:val="20"/>
          <w:lang w:val="en-US" w:eastAsia="ru-RU"/>
        </w:rPr>
        <w:t>Agree or disagree</w:t>
      </w:r>
      <w:r w:rsidR="003F4A1A" w:rsidRPr="00D70F13">
        <w:rPr>
          <w:rFonts w:ascii="Times New Roman" w:eastAsia="Times New Roman" w:hAnsi="Times New Roman" w:cs="Times New Roman"/>
          <w:b/>
          <w:sz w:val="20"/>
          <w:szCs w:val="20"/>
          <w:lang w:val="en-US" w:eastAsia="ru-RU"/>
        </w:rPr>
        <w:t xml:space="preserve"> with the following.</w:t>
      </w:r>
    </w:p>
    <w:p w:rsidR="00E15881" w:rsidRPr="00405853" w:rsidRDefault="00E15881" w:rsidP="00464147">
      <w:pPr>
        <w:pStyle w:val="a3"/>
        <w:numPr>
          <w:ilvl w:val="0"/>
          <w:numId w:val="12"/>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Every PhD students is sure to get a faculty position after graduation.</w:t>
      </w:r>
    </w:p>
    <w:p w:rsidR="00E15881" w:rsidRPr="00405853" w:rsidRDefault="00E15881" w:rsidP="00464147">
      <w:pPr>
        <w:pStyle w:val="a3"/>
        <w:numPr>
          <w:ilvl w:val="0"/>
          <w:numId w:val="12"/>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Faculty jobs are now very scarce in the UK.</w:t>
      </w:r>
    </w:p>
    <w:p w:rsidR="00E15881" w:rsidRPr="00405853" w:rsidRDefault="00E15881" w:rsidP="00464147">
      <w:pPr>
        <w:pStyle w:val="a3"/>
        <w:numPr>
          <w:ilvl w:val="0"/>
          <w:numId w:val="12"/>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Online tools are developed to help young scientists to assess their skills and career goals.</w:t>
      </w:r>
    </w:p>
    <w:p w:rsidR="00E15881" w:rsidRDefault="00E15881" w:rsidP="00464147">
      <w:pPr>
        <w:pStyle w:val="a3"/>
        <w:numPr>
          <w:ilvl w:val="0"/>
          <w:numId w:val="12"/>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The U.K. organization Vitae is a commercial organization for scientists. </w:t>
      </w:r>
    </w:p>
    <w:p w:rsidR="00E15881" w:rsidRPr="00405853" w:rsidRDefault="00E15881" w:rsidP="00640439">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b/>
          <w:sz w:val="20"/>
          <w:szCs w:val="20"/>
          <w:lang w:val="en-US" w:eastAsia="ru-RU"/>
        </w:rPr>
        <w:t>1</w:t>
      </w:r>
      <w:r w:rsidR="00BD38C4">
        <w:rPr>
          <w:rFonts w:ascii="Times New Roman" w:hAnsi="Times New Roman" w:cs="Times New Roman"/>
          <w:b/>
          <w:sz w:val="20"/>
          <w:szCs w:val="20"/>
          <w:lang w:val="en-US" w:eastAsia="ru-RU"/>
        </w:rPr>
        <w:t>7</w:t>
      </w:r>
      <w:r w:rsidRPr="00405853">
        <w:rPr>
          <w:rFonts w:ascii="Times New Roman" w:hAnsi="Times New Roman" w:cs="Times New Roman"/>
          <w:b/>
          <w:sz w:val="20"/>
          <w:szCs w:val="20"/>
          <w:lang w:val="en-US" w:eastAsia="ru-RU"/>
        </w:rPr>
        <w:t>. WHAT SKILLS DO SCIENTISTS NEED?</w:t>
      </w:r>
      <w:bookmarkStart w:id="3" w:name="SKILLS"/>
      <w:bookmarkEnd w:id="3"/>
      <w:r w:rsidRPr="00405853">
        <w:rPr>
          <w:rFonts w:ascii="Times New Roman" w:hAnsi="Times New Roman" w:cs="Times New Roman"/>
          <w:sz w:val="20"/>
          <w:szCs w:val="20"/>
          <w:lang w:val="en-US" w:eastAsia="ru-RU"/>
        </w:rPr>
        <w:t xml:space="preserve"> </w:t>
      </w:r>
      <w:r w:rsidR="00D70F13">
        <w:rPr>
          <w:rFonts w:ascii="Times New Roman" w:hAnsi="Times New Roman" w:cs="Times New Roman"/>
          <w:sz w:val="20"/>
          <w:szCs w:val="20"/>
          <w:lang w:val="en-US" w:eastAsia="ru-RU"/>
        </w:rPr>
        <w:t xml:space="preserve">Make a list and </w:t>
      </w:r>
      <w:r w:rsidRPr="00405853">
        <w:rPr>
          <w:rFonts w:ascii="Times New Roman" w:hAnsi="Times New Roman" w:cs="Times New Roman"/>
          <w:sz w:val="20"/>
          <w:szCs w:val="20"/>
          <w:lang w:val="en-US" w:eastAsia="ru-RU"/>
        </w:rPr>
        <w:t>compare it with a list made by your partner.</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Now read the abstract below and make a list of the most important points for a person to be qualified as a scientist in an English-speaking country</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b/>
          <w:sz w:val="20"/>
          <w:szCs w:val="20"/>
          <w:lang w:val="en-US"/>
        </w:rPr>
        <w:t>Five qualities required to be a Scientist…</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What does it take to become a professional scientist? To get into graduate school, persevere, collect a PhD and land a job in the field? </w:t>
      </w:r>
      <w:proofErr w:type="gramStart"/>
      <w:r w:rsidRPr="00405853">
        <w:rPr>
          <w:rFonts w:ascii="Times New Roman" w:hAnsi="Times New Roman" w:cs="Times New Roman"/>
          <w:sz w:val="20"/>
          <w:szCs w:val="20"/>
          <w:lang w:val="en-US"/>
        </w:rPr>
        <w:t>A lot of things.</w:t>
      </w:r>
      <w:proofErr w:type="gramEnd"/>
      <w:r w:rsidRPr="00405853">
        <w:rPr>
          <w:rFonts w:ascii="Times New Roman" w:hAnsi="Times New Roman" w:cs="Times New Roman"/>
          <w:sz w:val="20"/>
          <w:szCs w:val="20"/>
          <w:lang w:val="en-US"/>
        </w:rPr>
        <w:t xml:space="preserve"> </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First, it takes brain power. </w:t>
      </w:r>
      <w:proofErr w:type="gramStart"/>
      <w:r w:rsidRPr="00405853">
        <w:rPr>
          <w:rFonts w:ascii="Times New Roman" w:hAnsi="Times New Roman" w:cs="Times New Roman"/>
          <w:sz w:val="20"/>
          <w:szCs w:val="20"/>
          <w:lang w:val="en-US"/>
        </w:rPr>
        <w:t>Intelligence.</w:t>
      </w:r>
      <w:proofErr w:type="gramEnd"/>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Talent.</w:t>
      </w:r>
      <w:proofErr w:type="gramEnd"/>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The ability to do the hard work.</w:t>
      </w:r>
      <w:proofErr w:type="gramEnd"/>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This is probably obvious to most, but is sometimes ignored when people want to put down a scientist reporting results they don’t like. </w:t>
      </w:r>
      <w:r w:rsidRPr="00D70F13">
        <w:rPr>
          <w:rFonts w:ascii="Times New Roman" w:hAnsi="Times New Roman" w:cs="Times New Roman"/>
          <w:sz w:val="20"/>
          <w:szCs w:val="20"/>
          <w:lang w:val="en-US"/>
        </w:rPr>
        <w:t xml:space="preserve">Every scientist has some native intelligence above and beyond that of the general population. </w:t>
      </w:r>
      <w:proofErr w:type="gramStart"/>
      <w:r w:rsidRPr="00405853">
        <w:rPr>
          <w:rFonts w:ascii="Times New Roman" w:hAnsi="Times New Roman" w:cs="Times New Roman"/>
          <w:sz w:val="20"/>
          <w:szCs w:val="20"/>
          <w:lang w:val="en-US"/>
        </w:rPr>
        <w:t>Perhaps not a lot more, but above average.</w:t>
      </w:r>
      <w:proofErr w:type="gramEnd"/>
      <w:r w:rsidRPr="00405853">
        <w:rPr>
          <w:rFonts w:ascii="Times New Roman" w:hAnsi="Times New Roman" w:cs="Times New Roman"/>
          <w:sz w:val="20"/>
          <w:szCs w:val="20"/>
          <w:lang w:val="en-US"/>
        </w:rPr>
        <w:t xml:space="preserve"> </w:t>
      </w:r>
    </w:p>
    <w:p w:rsidR="00E15881" w:rsidRPr="00D70F1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Now, I will admit that there are plenty of gradations of intelligence above average, and that there are some stupid smart people and some smart stupid people, but that’s the subject of another, future post. PhD-level scientists are all </w:t>
      </w:r>
      <w:r w:rsidRPr="00D70F13">
        <w:rPr>
          <w:rFonts w:ascii="Times New Roman" w:hAnsi="Times New Roman" w:cs="Times New Roman"/>
          <w:sz w:val="20"/>
          <w:szCs w:val="20"/>
          <w:lang w:val="en-US"/>
        </w:rPr>
        <w:t>smart, but plenty fall way short of genius level and fail to apply their brains to every problem before them.</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OK, second: stick-to-</w:t>
      </w:r>
      <w:proofErr w:type="spellStart"/>
      <w:r w:rsidRPr="00405853">
        <w:rPr>
          <w:rFonts w:ascii="Times New Roman" w:hAnsi="Times New Roman" w:cs="Times New Roman"/>
          <w:sz w:val="20"/>
          <w:szCs w:val="20"/>
          <w:lang w:val="en-US"/>
        </w:rPr>
        <w:t>itivness</w:t>
      </w:r>
      <w:proofErr w:type="spellEnd"/>
      <w:r w:rsidRPr="00405853">
        <w:rPr>
          <w:rFonts w:ascii="Times New Roman" w:hAnsi="Times New Roman" w:cs="Times New Roman"/>
          <w:sz w:val="20"/>
          <w:szCs w:val="20"/>
          <w:lang w:val="en-US"/>
        </w:rPr>
        <w:t xml:space="preserve">. You don’t get a PhD for pointing out small things. You have to show that you can produce a significant step in our understanding of the universe, and that requires many months to years of sustained effort to complete. Usually at least three years. If you can’t </w:t>
      </w:r>
      <w:r w:rsidRPr="00405853">
        <w:rPr>
          <w:rFonts w:ascii="Times New Roman" w:hAnsi="Times New Roman" w:cs="Times New Roman"/>
          <w:sz w:val="20"/>
          <w:szCs w:val="20"/>
          <w:lang w:val="en-US"/>
        </w:rPr>
        <w:lastRenderedPageBreak/>
        <w:t>start, sustain, and finish a project that takes longer than a year, forget about being a scientist. There are plenty of smart people, including geniuses, who can’t be scientists because they’re flighty, lazy dilettantes. We all know them, and most of them make me shake my head. I’ve had a couple of promising, smart students who will never make it for this weakness. They make good points, have good criticisms, but never produce anything of their own all that worthwhile.</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Third item: communication skills. Maybe it’s possible to be a scientist without good communication skills, but how will the career suffer. Scientists must write papers, proposals, and give talks. Referee papers. Review proposals and papers. The ones who can’t communicate clearly and effectively will not get their work considered seriously and will have poor careers, assuming they can even get through writing a thesis and defending it successfully. Staying in science without being able to secure funding is tough. </w:t>
      </w:r>
      <w:proofErr w:type="gramStart"/>
      <w:r w:rsidRPr="00405853">
        <w:rPr>
          <w:rFonts w:ascii="Times New Roman" w:hAnsi="Times New Roman" w:cs="Times New Roman"/>
          <w:sz w:val="20"/>
          <w:szCs w:val="20"/>
          <w:lang w:val="en-US"/>
        </w:rPr>
        <w:t>Very tough.</w:t>
      </w:r>
      <w:proofErr w:type="gramEnd"/>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That was my original list, but I finally decided that I had to add two other items.</w:t>
      </w:r>
    </w:p>
    <w:p w:rsidR="00E15881" w:rsidRPr="00405853" w:rsidRDefault="00E15881" w:rsidP="00E6689E">
      <w:pPr>
        <w:pStyle w:val="a6"/>
        <w:ind w:firstLine="284"/>
        <w:jc w:val="both"/>
        <w:rPr>
          <w:rFonts w:ascii="Times New Roman" w:hAnsi="Times New Roman" w:cs="Times New Roman"/>
          <w:sz w:val="20"/>
          <w:szCs w:val="20"/>
          <w:lang w:val="en-US"/>
        </w:rPr>
      </w:pPr>
      <w:proofErr w:type="gramStart"/>
      <w:r w:rsidRPr="00405853">
        <w:rPr>
          <w:rFonts w:ascii="Times New Roman" w:hAnsi="Times New Roman" w:cs="Times New Roman"/>
          <w:sz w:val="20"/>
          <w:szCs w:val="20"/>
          <w:lang w:val="en-US"/>
        </w:rPr>
        <w:t>Curiosity and attention to detail.</w:t>
      </w:r>
      <w:proofErr w:type="gramEnd"/>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Curiosity is what drives any decent scientist. Having a PhD and securing a permanent position means having independence to pursue a line of research. That requires curiosity. Grad students who need to be told what to do every step do not make good scientists. They’re technicians at best, which is fine, but a different career. Scientists are curious and need that to do research. There is a scientific method, but there’s no algorithm to how to develop and test the next hypothesis. It does require that spark.</w:t>
      </w:r>
    </w:p>
    <w:p w:rsidR="00E15881" w:rsidRPr="00405853" w:rsidRDefault="00E15881" w:rsidP="00E6689E">
      <w:pPr>
        <w:pStyle w:val="a6"/>
        <w:ind w:firstLine="284"/>
        <w:jc w:val="both"/>
        <w:rPr>
          <w:rFonts w:ascii="Times New Roman" w:hAnsi="Times New Roman" w:cs="Times New Roman"/>
          <w:sz w:val="20"/>
          <w:szCs w:val="20"/>
          <w:lang w:val="en-US"/>
        </w:rPr>
      </w:pPr>
      <w:proofErr w:type="gramStart"/>
      <w:r w:rsidRPr="00405853">
        <w:rPr>
          <w:rFonts w:ascii="Times New Roman" w:hAnsi="Times New Roman" w:cs="Times New Roman"/>
          <w:sz w:val="20"/>
          <w:szCs w:val="20"/>
          <w:lang w:val="en-US"/>
        </w:rPr>
        <w:t>Finally, attention to detail.</w:t>
      </w:r>
      <w:proofErr w:type="gramEnd"/>
      <w:r w:rsidRPr="00405853">
        <w:rPr>
          <w:rFonts w:ascii="Times New Roman" w:hAnsi="Times New Roman" w:cs="Times New Roman"/>
          <w:sz w:val="20"/>
          <w:szCs w:val="20"/>
          <w:lang w:val="en-US"/>
        </w:rPr>
        <w:t xml:space="preserve"> This was something I was never great about growing up and had to learn myself. It’s amazing how many details must be addressed in bringing a research project to publication. Ideally every journal article describes every project in enough detail to duplicate it. That’s a big responsibility, and anyone who can’t be bothered to get those details right nearly all the time or better can’t be a good scientist. Mistakes are always going to happen, but they shouldn’t be too common. And sometimes in science, the results and their interpretation turn on those details as they do in few other fields.</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There’s no crime in not becoming a scientist. Not every smart person has these qualities. And there are plenty of smart people who aren’t geniuses who make great scientists. As a professor mentoring students, I see </w:t>
      </w:r>
      <w:r w:rsidRPr="00405853">
        <w:rPr>
          <w:rFonts w:ascii="Times New Roman" w:hAnsi="Times New Roman" w:cs="Times New Roman"/>
          <w:sz w:val="20"/>
          <w:szCs w:val="20"/>
          <w:lang w:val="en-US"/>
        </w:rPr>
        <w:lastRenderedPageBreak/>
        <w:t>some of the brightest fail on some of these points every year, and others less gifted succeed on their other strengths.</w:t>
      </w:r>
    </w:p>
    <w:p w:rsidR="00E15881" w:rsidRDefault="00E15881" w:rsidP="00E6689E">
      <w:pPr>
        <w:pStyle w:val="a6"/>
        <w:ind w:firstLine="284"/>
        <w:jc w:val="both"/>
        <w:rPr>
          <w:rFonts w:ascii="Times New Roman" w:hAnsi="Times New Roman" w:cs="Times New Roman"/>
          <w:b/>
          <w:sz w:val="20"/>
          <w:szCs w:val="20"/>
          <w:lang w:val="en-US" w:eastAsia="ru-RU"/>
        </w:rPr>
      </w:pPr>
      <w:r w:rsidRPr="00405853">
        <w:rPr>
          <w:rFonts w:ascii="Times New Roman" w:hAnsi="Times New Roman" w:cs="Times New Roman"/>
          <w:b/>
          <w:sz w:val="20"/>
          <w:szCs w:val="20"/>
          <w:lang w:val="en-US" w:eastAsia="ru-RU"/>
        </w:rPr>
        <w:t>What do you think</w:t>
      </w:r>
      <w:r w:rsidR="00D70F13">
        <w:rPr>
          <w:rFonts w:ascii="Times New Roman" w:hAnsi="Times New Roman" w:cs="Times New Roman"/>
          <w:b/>
          <w:sz w:val="20"/>
          <w:szCs w:val="20"/>
          <w:lang w:val="en-US" w:eastAsia="ru-RU"/>
        </w:rPr>
        <w:t>:</w:t>
      </w:r>
      <w:r w:rsidRPr="00405853">
        <w:rPr>
          <w:rFonts w:ascii="Times New Roman" w:hAnsi="Times New Roman" w:cs="Times New Roman"/>
          <w:b/>
          <w:sz w:val="20"/>
          <w:szCs w:val="20"/>
          <w:lang w:val="en-US" w:eastAsia="ru-RU"/>
        </w:rPr>
        <w:t xml:space="preserve"> why this article was written by a professor?</w:t>
      </w:r>
    </w:p>
    <w:p w:rsidR="00E15881" w:rsidRPr="00405853" w:rsidRDefault="00BD38C4" w:rsidP="00640439">
      <w:pPr>
        <w:pStyle w:val="a6"/>
        <w:ind w:firstLine="284"/>
        <w:jc w:val="both"/>
        <w:rPr>
          <w:rFonts w:ascii="Times New Roman" w:hAnsi="Times New Roman" w:cs="Times New Roman"/>
          <w:b/>
          <w:sz w:val="20"/>
          <w:szCs w:val="20"/>
          <w:lang w:val="en-US"/>
        </w:rPr>
      </w:pPr>
      <w:r>
        <w:rPr>
          <w:rFonts w:ascii="Times New Roman" w:hAnsi="Times New Roman" w:cs="Times New Roman"/>
          <w:b/>
          <w:sz w:val="20"/>
          <w:szCs w:val="20"/>
          <w:lang w:val="en-US"/>
        </w:rPr>
        <w:t>18</w:t>
      </w:r>
      <w:r w:rsidR="00E15881" w:rsidRPr="00405853">
        <w:rPr>
          <w:rFonts w:ascii="Times New Roman" w:hAnsi="Times New Roman" w:cs="Times New Roman"/>
          <w:b/>
          <w:sz w:val="20"/>
          <w:szCs w:val="20"/>
          <w:lang w:val="en-US"/>
        </w:rPr>
        <w:t>. Do you possess these qualities? Speak about yourself using the following phrases:</w:t>
      </w:r>
    </w:p>
    <w:p w:rsidR="00E15881" w:rsidRPr="00405853" w:rsidRDefault="00E15881" w:rsidP="00464147">
      <w:pPr>
        <w:pStyle w:val="a3"/>
        <w:numPr>
          <w:ilvl w:val="0"/>
          <w:numId w:val="16"/>
        </w:numPr>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On the whole …., however…</w:t>
      </w:r>
    </w:p>
    <w:p w:rsidR="00E15881" w:rsidRPr="00405853" w:rsidRDefault="00E15881" w:rsidP="00464147">
      <w:pPr>
        <w:pStyle w:val="a3"/>
        <w:numPr>
          <w:ilvl w:val="0"/>
          <w:numId w:val="16"/>
        </w:numPr>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As regards choosing my course …</w:t>
      </w:r>
    </w:p>
    <w:p w:rsidR="00E15881" w:rsidRPr="00405853" w:rsidRDefault="00E15881" w:rsidP="00464147">
      <w:pPr>
        <w:pStyle w:val="a3"/>
        <w:numPr>
          <w:ilvl w:val="0"/>
          <w:numId w:val="16"/>
        </w:numPr>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It not only will prepare me for work …, but it also means that …</w:t>
      </w:r>
    </w:p>
    <w:p w:rsidR="00E15881" w:rsidRPr="00405853" w:rsidRDefault="00E15881" w:rsidP="00464147">
      <w:pPr>
        <w:pStyle w:val="a3"/>
        <w:numPr>
          <w:ilvl w:val="0"/>
          <w:numId w:val="16"/>
        </w:numPr>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In addition  master degree is getting more and more attention …</w:t>
      </w:r>
    </w:p>
    <w:p w:rsidR="00E15881" w:rsidRDefault="00E15881" w:rsidP="00464147">
      <w:pPr>
        <w:pStyle w:val="a3"/>
        <w:numPr>
          <w:ilvl w:val="0"/>
          <w:numId w:val="16"/>
        </w:numPr>
        <w:autoSpaceDE w:val="0"/>
        <w:autoSpaceDN w:val="0"/>
        <w:adjustRightInd w:val="0"/>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As far as my choice of the course is </w:t>
      </w:r>
      <w:proofErr w:type="gramStart"/>
      <w:r w:rsidRPr="00405853">
        <w:rPr>
          <w:rFonts w:ascii="Times New Roman" w:hAnsi="Times New Roman" w:cs="Times New Roman"/>
          <w:sz w:val="20"/>
          <w:szCs w:val="20"/>
          <w:lang w:val="en-US"/>
        </w:rPr>
        <w:t>concerned, ….</w:t>
      </w:r>
      <w:proofErr w:type="gramEnd"/>
    </w:p>
    <w:p w:rsidR="001F35DC" w:rsidRPr="00E91C71" w:rsidRDefault="00BD38C4" w:rsidP="00640439">
      <w:pPr>
        <w:pStyle w:val="a6"/>
        <w:ind w:firstLine="284"/>
        <w:jc w:val="both"/>
        <w:rPr>
          <w:rFonts w:ascii="Times New Roman" w:hAnsi="Times New Roman" w:cs="Times New Roman"/>
          <w:b/>
          <w:sz w:val="20"/>
          <w:szCs w:val="20"/>
          <w:lang w:val="en-US"/>
        </w:rPr>
      </w:pPr>
      <w:r>
        <w:rPr>
          <w:rFonts w:ascii="Times New Roman" w:hAnsi="Times New Roman" w:cs="Times New Roman"/>
          <w:b/>
          <w:sz w:val="20"/>
          <w:szCs w:val="20"/>
          <w:lang w:val="en-US"/>
        </w:rPr>
        <w:t>19</w:t>
      </w:r>
      <w:r w:rsidR="00E15881" w:rsidRPr="00405853">
        <w:rPr>
          <w:rFonts w:ascii="Times New Roman" w:hAnsi="Times New Roman" w:cs="Times New Roman"/>
          <w:b/>
          <w:sz w:val="20"/>
          <w:szCs w:val="20"/>
          <w:lang w:val="en-US"/>
        </w:rPr>
        <w:t xml:space="preserve">.  Word building. </w:t>
      </w:r>
    </w:p>
    <w:p w:rsidR="00D425B3" w:rsidRDefault="00E15881" w:rsidP="00D425B3">
      <w:pPr>
        <w:pStyle w:val="a6"/>
        <w:ind w:firstLine="284"/>
        <w:jc w:val="both"/>
        <w:rPr>
          <w:rFonts w:ascii="Times New Roman" w:hAnsi="Times New Roman" w:cs="Times New Roman"/>
          <w:sz w:val="20"/>
          <w:szCs w:val="20"/>
          <w:shd w:val="clear" w:color="auto" w:fill="FFFFFF"/>
          <w:lang w:val="en-US"/>
        </w:rPr>
      </w:pPr>
      <w:r w:rsidRPr="00405853">
        <w:rPr>
          <w:rFonts w:ascii="Times New Roman" w:hAnsi="Times New Roman" w:cs="Times New Roman"/>
          <w:sz w:val="20"/>
          <w:szCs w:val="20"/>
          <w:shd w:val="clear" w:color="auto" w:fill="FFFFFF"/>
          <w:lang w:val="en-US"/>
        </w:rPr>
        <w:t>The researcher should be a (CREATE</w:t>
      </w:r>
      <w:proofErr w:type="gramStart"/>
      <w:r w:rsidRPr="00405853">
        <w:rPr>
          <w:rFonts w:ascii="Times New Roman" w:hAnsi="Times New Roman" w:cs="Times New Roman"/>
          <w:sz w:val="20"/>
          <w:szCs w:val="20"/>
          <w:shd w:val="clear" w:color="auto" w:fill="FFFFFF"/>
          <w:lang w:val="en-US"/>
        </w:rPr>
        <w:t>)  and</w:t>
      </w:r>
      <w:proofErr w:type="gramEnd"/>
      <w:r w:rsidRPr="00405853">
        <w:rPr>
          <w:rFonts w:ascii="Times New Roman" w:hAnsi="Times New Roman" w:cs="Times New Roman"/>
          <w:sz w:val="20"/>
          <w:szCs w:val="20"/>
          <w:shd w:val="clear" w:color="auto" w:fill="FFFFFF"/>
          <w:lang w:val="en-US"/>
        </w:rPr>
        <w:t xml:space="preserve"> highly motivated individual, a good problem (SOLVE) who sees problems as challenges to be overcome rather than (AVOID). They need to have a good appearance, since they will be (REPRESENT) the company with many outside agencies. They should be able to work as a member of a team and to take (DIRECT).  They should also possess excellent oral and (WRITE) skills, being able to communicate (EASY), (EFFECT), persuasively on the phone and in writing. Postgraduate research experience, a multidisciplinary academic background, good visual sense, interest in (INTERACT) multimedia and basic word-processing skills are advantageous.</w:t>
      </w:r>
    </w:p>
    <w:p w:rsidR="00E15881" w:rsidRPr="00D425B3" w:rsidRDefault="00BD38C4" w:rsidP="00640439">
      <w:pPr>
        <w:pStyle w:val="a6"/>
        <w:ind w:firstLine="284"/>
        <w:jc w:val="both"/>
        <w:rPr>
          <w:rFonts w:ascii="Times New Roman" w:hAnsi="Times New Roman" w:cs="Times New Roman"/>
          <w:b/>
          <w:bCs/>
          <w:sz w:val="20"/>
          <w:szCs w:val="20"/>
          <w:lang w:val="en-US"/>
        </w:rPr>
      </w:pPr>
      <w:r>
        <w:rPr>
          <w:rStyle w:val="fn"/>
          <w:rFonts w:ascii="Times New Roman" w:hAnsi="Times New Roman" w:cs="Times New Roman"/>
          <w:b/>
          <w:bCs/>
          <w:sz w:val="20"/>
          <w:szCs w:val="20"/>
          <w:lang w:val="en-US"/>
        </w:rPr>
        <w:t>20</w:t>
      </w:r>
      <w:r w:rsidR="00E15881" w:rsidRPr="00D425B3">
        <w:rPr>
          <w:rStyle w:val="fn"/>
          <w:rFonts w:ascii="Times New Roman" w:hAnsi="Times New Roman" w:cs="Times New Roman"/>
          <w:b/>
          <w:bCs/>
          <w:sz w:val="20"/>
          <w:szCs w:val="20"/>
          <w:lang w:val="en-US"/>
        </w:rPr>
        <w:t>.  Graduate Students Skills Translate to Non-Academic Careers</w:t>
      </w:r>
      <w:r w:rsidR="00D425B3">
        <w:rPr>
          <w:rStyle w:val="fn"/>
          <w:rFonts w:ascii="Times New Roman" w:hAnsi="Times New Roman" w:cs="Times New Roman"/>
          <w:b/>
          <w:bCs/>
          <w:sz w:val="20"/>
          <w:szCs w:val="20"/>
          <w:lang w:val="en-US"/>
        </w:rPr>
        <w:t>.</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Most graduate students, especially doctoral students, aspire to a career in academics. But an academic career isn't right for everyone. More importantly, academic jobs are hard to come by. But what else is there? Most students don't realize that a graduate degree offers preparation for careers well beyond academia. Why?</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It's the skills. Graduate study imparts students with a host of skills that are transferrable to a variety of positions and fields. What can you offer employers? Below are just some of the skills that most graduate students develop (some vary by field)</w:t>
      </w:r>
      <w:proofErr w:type="gramStart"/>
      <w:r w:rsidR="00D425B3">
        <w:rPr>
          <w:rFonts w:ascii="Times New Roman" w:hAnsi="Times New Roman" w:cs="Times New Roman"/>
          <w:sz w:val="20"/>
          <w:szCs w:val="20"/>
          <w:lang w:val="en-US"/>
        </w:rPr>
        <w:t>.</w:t>
      </w:r>
      <w:proofErr w:type="gramEnd"/>
    </w:p>
    <w:p w:rsidR="00E15881"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Your graduate degree is useful in academia, but it is also useful outside of academia. Stop and consider what you have learned and what you bring an employer and you'll find that you have many more career options than you imagined.</w:t>
      </w:r>
    </w:p>
    <w:p w:rsidR="00640439" w:rsidRPr="00405853" w:rsidRDefault="00640439" w:rsidP="00E6689E">
      <w:pPr>
        <w:pStyle w:val="a6"/>
        <w:ind w:firstLine="284"/>
        <w:jc w:val="both"/>
        <w:rPr>
          <w:rFonts w:ascii="Times New Roman" w:hAnsi="Times New Roman" w:cs="Times New Roman"/>
          <w:sz w:val="20"/>
          <w:szCs w:val="20"/>
          <w:lang w:val="en-US"/>
        </w:rPr>
      </w:pPr>
    </w:p>
    <w:tbl>
      <w:tblPr>
        <w:tblW w:w="6096" w:type="dxa"/>
        <w:tblInd w:w="45" w:type="dxa"/>
        <w:tblLayout w:type="fixed"/>
        <w:tblCellMar>
          <w:left w:w="45" w:type="dxa"/>
          <w:right w:w="45" w:type="dxa"/>
        </w:tblCellMar>
        <w:tblLook w:val="04A0"/>
      </w:tblPr>
      <w:tblGrid>
        <w:gridCol w:w="1843"/>
        <w:gridCol w:w="4253"/>
      </w:tblGrid>
      <w:tr w:rsidR="00E15881" w:rsidRPr="00F2261D" w:rsidTr="00E15881">
        <w:tc>
          <w:tcPr>
            <w:tcW w:w="6096" w:type="dxa"/>
            <w:gridSpan w:val="2"/>
            <w:hideMark/>
          </w:tcPr>
          <w:p w:rsidR="00E15881" w:rsidRDefault="00E15881" w:rsidP="00E6689E">
            <w:pPr>
              <w:widowControl w:val="0"/>
              <w:snapToGrid w:val="0"/>
              <w:spacing w:after="0" w:line="240" w:lineRule="auto"/>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 xml:space="preserve">The Ten Core Competencies are based on an employer survey conducted by the Careers Education and Placement Centre at the </w:t>
            </w:r>
            <w:r w:rsidRPr="00405853">
              <w:rPr>
                <w:rFonts w:ascii="Times New Roman" w:hAnsi="Times New Roman" w:cs="Times New Roman"/>
                <w:b/>
                <w:sz w:val="20"/>
                <w:szCs w:val="20"/>
                <w:lang w:val="en-US"/>
              </w:rPr>
              <w:lastRenderedPageBreak/>
              <w:t xml:space="preserve">University of Hong Kong. Draw a line from the word on the left to the definition that best matches.  </w:t>
            </w:r>
          </w:p>
          <w:p w:rsidR="00640439" w:rsidRPr="00405853" w:rsidRDefault="00640439" w:rsidP="00E6689E">
            <w:pPr>
              <w:widowControl w:val="0"/>
              <w:snapToGrid w:val="0"/>
              <w:spacing w:after="0" w:line="240" w:lineRule="auto"/>
              <w:ind w:firstLine="284"/>
              <w:jc w:val="both"/>
              <w:rPr>
                <w:rFonts w:ascii="Times New Roman" w:hAnsi="Times New Roman" w:cs="Times New Roman"/>
                <w:b/>
                <w:sz w:val="20"/>
                <w:szCs w:val="20"/>
                <w:lang w:val="en-US"/>
              </w:rPr>
            </w:pPr>
          </w:p>
        </w:tc>
      </w:tr>
      <w:tr w:rsidR="00E15881" w:rsidRPr="00F2261D" w:rsidTr="001F35DC">
        <w:tc>
          <w:tcPr>
            <w:tcW w:w="1843" w:type="dxa"/>
            <w:hideMark/>
          </w:tcPr>
          <w:p w:rsidR="00E15881" w:rsidRPr="00405853" w:rsidRDefault="00E15881" w:rsidP="00D425B3">
            <w:pPr>
              <w:widowControl w:val="0"/>
              <w:snapToGrid w:val="0"/>
              <w:spacing w:after="0" w:line="240" w:lineRule="auto"/>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rPr>
              <w:lastRenderedPageBreak/>
              <w:t>Adaptability</w:t>
            </w:r>
            <w:proofErr w:type="spellEnd"/>
          </w:p>
        </w:tc>
        <w:tc>
          <w:tcPr>
            <w:tcW w:w="4253" w:type="dxa"/>
            <w:tcBorders>
              <w:top w:val="single" w:sz="4" w:space="0" w:color="auto"/>
              <w:left w:val="single" w:sz="4" w:space="0" w:color="auto"/>
              <w:bottom w:val="single" w:sz="6" w:space="0" w:color="auto"/>
              <w:right w:val="single" w:sz="4" w:space="0" w:color="auto"/>
            </w:tcBorders>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ability to adjust yourself easily and willingly to different conditions, and to see change as a challenge and an opportunity.</w:t>
            </w:r>
          </w:p>
        </w:tc>
      </w:tr>
      <w:tr w:rsidR="00E15881" w:rsidRPr="00F2261D" w:rsidTr="001F35DC">
        <w:tc>
          <w:tcPr>
            <w:tcW w:w="1843" w:type="dxa"/>
            <w:hideMark/>
          </w:tcPr>
          <w:p w:rsidR="00E15881" w:rsidRPr="00405853" w:rsidRDefault="00E15881" w:rsidP="00D425B3">
            <w:pPr>
              <w:widowControl w:val="0"/>
              <w:snapToGrid w:val="0"/>
              <w:spacing w:after="0" w:line="240" w:lineRule="auto"/>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rPr>
              <w:t>Analytical</w:t>
            </w:r>
            <w:proofErr w:type="spellEnd"/>
            <w:r w:rsidRPr="00405853">
              <w:rPr>
                <w:rFonts w:ascii="Times New Roman" w:hAnsi="Times New Roman" w:cs="Times New Roman"/>
                <w:sz w:val="20"/>
                <w:szCs w:val="20"/>
              </w:rPr>
              <w:t xml:space="preserve"> </w:t>
            </w:r>
            <w:proofErr w:type="spellStart"/>
            <w:r w:rsidRPr="00405853">
              <w:rPr>
                <w:rFonts w:ascii="Times New Roman" w:hAnsi="Times New Roman" w:cs="Times New Roman"/>
                <w:sz w:val="20"/>
                <w:szCs w:val="20"/>
              </w:rPr>
              <w:t>Reasoning</w:t>
            </w:r>
            <w:proofErr w:type="spellEnd"/>
          </w:p>
        </w:tc>
        <w:tc>
          <w:tcPr>
            <w:tcW w:w="4253" w:type="dxa"/>
            <w:tcBorders>
              <w:top w:val="single" w:sz="6" w:space="0" w:color="auto"/>
              <w:left w:val="single" w:sz="4" w:space="0" w:color="auto"/>
              <w:bottom w:val="single" w:sz="6" w:space="0" w:color="auto"/>
              <w:right w:val="single" w:sz="4" w:space="0" w:color="auto"/>
            </w:tcBorders>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A promise that one will stay with a particular company for a long time and to be a reliable and responsible person.</w:t>
            </w:r>
          </w:p>
        </w:tc>
      </w:tr>
      <w:tr w:rsidR="00E15881" w:rsidRPr="00F2261D" w:rsidTr="001F35DC">
        <w:tc>
          <w:tcPr>
            <w:tcW w:w="1843" w:type="dxa"/>
            <w:hideMark/>
          </w:tcPr>
          <w:p w:rsidR="00E15881" w:rsidRPr="00405853" w:rsidRDefault="00E15881" w:rsidP="00D425B3">
            <w:pPr>
              <w:widowControl w:val="0"/>
              <w:snapToGrid w:val="0"/>
              <w:spacing w:after="0" w:line="240" w:lineRule="auto"/>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rPr>
              <w:t>Commitment</w:t>
            </w:r>
            <w:proofErr w:type="spellEnd"/>
          </w:p>
        </w:tc>
        <w:tc>
          <w:tcPr>
            <w:tcW w:w="4253" w:type="dxa"/>
            <w:tcBorders>
              <w:top w:val="single" w:sz="6" w:space="0" w:color="auto"/>
              <w:left w:val="single" w:sz="4" w:space="0" w:color="auto"/>
              <w:bottom w:val="single" w:sz="6" w:space="0" w:color="auto"/>
              <w:right w:val="single" w:sz="4" w:space="0" w:color="auto"/>
            </w:tcBorders>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ability to look at things in different ways. It begins with taking an objective look at a problem or obstacle, and combining imagination and reason to discover a solution.</w:t>
            </w:r>
          </w:p>
        </w:tc>
      </w:tr>
      <w:tr w:rsidR="00E15881" w:rsidRPr="00F2261D" w:rsidTr="001F35DC">
        <w:tc>
          <w:tcPr>
            <w:tcW w:w="1843" w:type="dxa"/>
            <w:hideMark/>
          </w:tcPr>
          <w:p w:rsidR="00E15881" w:rsidRPr="00405853" w:rsidRDefault="00E15881" w:rsidP="00D425B3">
            <w:pPr>
              <w:widowControl w:val="0"/>
              <w:snapToGrid w:val="0"/>
              <w:spacing w:after="0" w:line="240" w:lineRule="auto"/>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rPr>
              <w:t>Communication</w:t>
            </w:r>
            <w:proofErr w:type="spellEnd"/>
            <w:r w:rsidRPr="00405853">
              <w:rPr>
                <w:rFonts w:ascii="Times New Roman" w:hAnsi="Times New Roman" w:cs="Times New Roman"/>
                <w:sz w:val="20"/>
                <w:szCs w:val="20"/>
              </w:rPr>
              <w:t xml:space="preserve"> </w:t>
            </w:r>
            <w:proofErr w:type="spellStart"/>
            <w:r w:rsidRPr="00405853">
              <w:rPr>
                <w:rFonts w:ascii="Times New Roman" w:hAnsi="Times New Roman" w:cs="Times New Roman"/>
                <w:sz w:val="20"/>
                <w:szCs w:val="20"/>
              </w:rPr>
              <w:t>Skills</w:t>
            </w:r>
            <w:proofErr w:type="spellEnd"/>
          </w:p>
        </w:tc>
        <w:tc>
          <w:tcPr>
            <w:tcW w:w="4253" w:type="dxa"/>
            <w:tcBorders>
              <w:top w:val="single" w:sz="6" w:space="0" w:color="auto"/>
              <w:left w:val="single" w:sz="4" w:space="0" w:color="auto"/>
              <w:bottom w:val="single" w:sz="6" w:space="0" w:color="auto"/>
              <w:right w:val="single" w:sz="4" w:space="0" w:color="auto"/>
            </w:tcBorders>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The intention to achieve career success within the </w:t>
            </w:r>
            <w:proofErr w:type="spellStart"/>
            <w:r w:rsidRPr="00405853">
              <w:rPr>
                <w:rFonts w:ascii="Times New Roman" w:hAnsi="Times New Roman" w:cs="Times New Roman"/>
                <w:sz w:val="20"/>
                <w:szCs w:val="20"/>
                <w:lang w:val="en-US"/>
              </w:rPr>
              <w:t>organisation</w:t>
            </w:r>
            <w:proofErr w:type="spellEnd"/>
            <w:r w:rsidRPr="00405853">
              <w:rPr>
                <w:rFonts w:ascii="Times New Roman" w:hAnsi="Times New Roman" w:cs="Times New Roman"/>
                <w:sz w:val="20"/>
                <w:szCs w:val="20"/>
                <w:lang w:val="en-US"/>
              </w:rPr>
              <w:t xml:space="preserve">. The motivation to seek success in specific projects. A positive attitude towards changing systems, methods and in </w:t>
            </w:r>
            <w:proofErr w:type="gramStart"/>
            <w:r w:rsidRPr="00405853">
              <w:rPr>
                <w:rFonts w:ascii="Times New Roman" w:hAnsi="Times New Roman" w:cs="Times New Roman"/>
                <w:sz w:val="20"/>
                <w:szCs w:val="20"/>
                <w:lang w:val="en-US"/>
              </w:rPr>
              <w:t>particular,</w:t>
            </w:r>
            <w:proofErr w:type="gramEnd"/>
            <w:r w:rsidRPr="00405853">
              <w:rPr>
                <w:rFonts w:ascii="Times New Roman" w:hAnsi="Times New Roman" w:cs="Times New Roman"/>
                <w:sz w:val="20"/>
                <w:szCs w:val="20"/>
                <w:lang w:val="en-US"/>
              </w:rPr>
              <w:t xml:space="preserve"> approaches to the development of the business.</w:t>
            </w:r>
          </w:p>
        </w:tc>
      </w:tr>
      <w:tr w:rsidR="00E15881" w:rsidRPr="00F2261D" w:rsidTr="001F35DC">
        <w:tc>
          <w:tcPr>
            <w:tcW w:w="1843" w:type="dxa"/>
            <w:hideMark/>
          </w:tcPr>
          <w:p w:rsidR="00E15881" w:rsidRPr="00405853" w:rsidRDefault="00E15881" w:rsidP="00D425B3">
            <w:pPr>
              <w:widowControl w:val="0"/>
              <w:snapToGrid w:val="0"/>
              <w:spacing w:after="0" w:line="240" w:lineRule="auto"/>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rPr>
              <w:t>Creativity</w:t>
            </w:r>
            <w:proofErr w:type="spellEnd"/>
          </w:p>
        </w:tc>
        <w:tc>
          <w:tcPr>
            <w:tcW w:w="4253" w:type="dxa"/>
            <w:tcBorders>
              <w:top w:val="single" w:sz="6" w:space="0" w:color="auto"/>
              <w:left w:val="single" w:sz="4" w:space="0" w:color="auto"/>
              <w:bottom w:val="single" w:sz="6" w:space="0" w:color="auto"/>
              <w:right w:val="single" w:sz="4" w:space="0" w:color="auto"/>
            </w:tcBorders>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The ability of </w:t>
            </w:r>
            <w:proofErr w:type="spellStart"/>
            <w:r w:rsidRPr="00405853">
              <w:rPr>
                <w:rFonts w:ascii="Times New Roman" w:hAnsi="Times New Roman" w:cs="Times New Roman"/>
                <w:sz w:val="20"/>
                <w:szCs w:val="20"/>
                <w:lang w:val="en-US"/>
              </w:rPr>
              <w:t>analysing</w:t>
            </w:r>
            <w:proofErr w:type="spellEnd"/>
            <w:r w:rsidRPr="00405853">
              <w:rPr>
                <w:rFonts w:ascii="Times New Roman" w:hAnsi="Times New Roman" w:cs="Times New Roman"/>
                <w:sz w:val="20"/>
                <w:szCs w:val="20"/>
                <w:lang w:val="en-US"/>
              </w:rPr>
              <w:t xml:space="preserve"> present conditions carefully, along with a realistic projection of future trends. For instance, one can think of expanding markets, creating new applications for established products or finding variations of services now provided.</w:t>
            </w:r>
          </w:p>
        </w:tc>
      </w:tr>
      <w:tr w:rsidR="00E15881" w:rsidRPr="00F2261D" w:rsidTr="001F35DC">
        <w:tc>
          <w:tcPr>
            <w:tcW w:w="1843" w:type="dxa"/>
            <w:hideMark/>
          </w:tcPr>
          <w:p w:rsidR="00E15881" w:rsidRPr="00405853" w:rsidRDefault="00E15881" w:rsidP="00D425B3">
            <w:pPr>
              <w:widowControl w:val="0"/>
              <w:snapToGrid w:val="0"/>
              <w:spacing w:after="0" w:line="240" w:lineRule="auto"/>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rPr>
              <w:t>Emotional</w:t>
            </w:r>
            <w:proofErr w:type="spellEnd"/>
            <w:r w:rsidRPr="00405853">
              <w:rPr>
                <w:rFonts w:ascii="Times New Roman" w:hAnsi="Times New Roman" w:cs="Times New Roman"/>
                <w:sz w:val="20"/>
                <w:szCs w:val="20"/>
              </w:rPr>
              <w:t xml:space="preserve"> </w:t>
            </w:r>
            <w:proofErr w:type="spellStart"/>
            <w:r w:rsidRPr="00405853">
              <w:rPr>
                <w:rFonts w:ascii="Times New Roman" w:hAnsi="Times New Roman" w:cs="Times New Roman"/>
                <w:sz w:val="20"/>
                <w:szCs w:val="20"/>
              </w:rPr>
              <w:t>Stability</w:t>
            </w:r>
            <w:proofErr w:type="spellEnd"/>
          </w:p>
        </w:tc>
        <w:tc>
          <w:tcPr>
            <w:tcW w:w="4253" w:type="dxa"/>
            <w:tcBorders>
              <w:top w:val="single" w:sz="6" w:space="0" w:color="auto"/>
              <w:left w:val="single" w:sz="4" w:space="0" w:color="auto"/>
              <w:bottom w:val="single" w:sz="6" w:space="0" w:color="auto"/>
              <w:right w:val="single" w:sz="4" w:space="0" w:color="auto"/>
            </w:tcBorders>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ability to work on your own, to take a project and get it done without having to be told what to do every step of the way.</w:t>
            </w:r>
          </w:p>
        </w:tc>
      </w:tr>
      <w:tr w:rsidR="00E15881" w:rsidRPr="00F2261D" w:rsidTr="001F35DC">
        <w:tc>
          <w:tcPr>
            <w:tcW w:w="1843" w:type="dxa"/>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rPr>
              <w:t>Foresight</w:t>
            </w:r>
            <w:proofErr w:type="spellEnd"/>
          </w:p>
        </w:tc>
        <w:tc>
          <w:tcPr>
            <w:tcW w:w="4253" w:type="dxa"/>
            <w:tcBorders>
              <w:top w:val="single" w:sz="6" w:space="0" w:color="auto"/>
              <w:left w:val="single" w:sz="4" w:space="0" w:color="auto"/>
              <w:bottom w:val="single" w:sz="6" w:space="0" w:color="auto"/>
              <w:right w:val="single" w:sz="4" w:space="0" w:color="auto"/>
            </w:tcBorders>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ability to move others towards a stated goal or objective. The ability to define goals and to support/motivate others in reaching them. A related facet is the ability to influence others through argument and persuasion without having to rely on assertive direction.</w:t>
            </w:r>
          </w:p>
        </w:tc>
      </w:tr>
      <w:tr w:rsidR="00E15881" w:rsidRPr="00405853" w:rsidTr="001F35DC">
        <w:tc>
          <w:tcPr>
            <w:tcW w:w="1843" w:type="dxa"/>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rPr>
              <w:t>Independence</w:t>
            </w:r>
            <w:proofErr w:type="spellEnd"/>
          </w:p>
        </w:tc>
        <w:tc>
          <w:tcPr>
            <w:tcW w:w="4253" w:type="dxa"/>
            <w:tcBorders>
              <w:top w:val="single" w:sz="6" w:space="0" w:color="auto"/>
              <w:left w:val="single" w:sz="4" w:space="0" w:color="auto"/>
              <w:bottom w:val="single" w:sz="6" w:space="0" w:color="auto"/>
              <w:right w:val="single" w:sz="4" w:space="0" w:color="auto"/>
            </w:tcBorders>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The ability to cope with difficulty and frustration without an excessive display of emotion. The inclination to take a positive view under adverse conditions. </w:t>
            </w:r>
            <w:proofErr w:type="spellStart"/>
            <w:r w:rsidRPr="00405853">
              <w:rPr>
                <w:rFonts w:ascii="Times New Roman" w:hAnsi="Times New Roman" w:cs="Times New Roman"/>
                <w:sz w:val="20"/>
                <w:szCs w:val="20"/>
              </w:rPr>
              <w:t>Not</w:t>
            </w:r>
            <w:proofErr w:type="spellEnd"/>
            <w:r w:rsidRPr="00405853">
              <w:rPr>
                <w:rFonts w:ascii="Times New Roman" w:hAnsi="Times New Roman" w:cs="Times New Roman"/>
                <w:sz w:val="20"/>
                <w:szCs w:val="20"/>
              </w:rPr>
              <w:t xml:space="preserve"> </w:t>
            </w:r>
            <w:proofErr w:type="spellStart"/>
            <w:r w:rsidRPr="00405853">
              <w:rPr>
                <w:rFonts w:ascii="Times New Roman" w:hAnsi="Times New Roman" w:cs="Times New Roman"/>
                <w:sz w:val="20"/>
                <w:szCs w:val="20"/>
              </w:rPr>
              <w:t>being</w:t>
            </w:r>
            <w:proofErr w:type="spellEnd"/>
            <w:r w:rsidRPr="00405853">
              <w:rPr>
                <w:rFonts w:ascii="Times New Roman" w:hAnsi="Times New Roman" w:cs="Times New Roman"/>
                <w:sz w:val="20"/>
                <w:szCs w:val="20"/>
              </w:rPr>
              <w:t xml:space="preserve"> </w:t>
            </w:r>
            <w:proofErr w:type="spellStart"/>
            <w:r w:rsidRPr="00405853">
              <w:rPr>
                <w:rFonts w:ascii="Times New Roman" w:hAnsi="Times New Roman" w:cs="Times New Roman"/>
                <w:sz w:val="20"/>
                <w:szCs w:val="20"/>
              </w:rPr>
              <w:t>subject</w:t>
            </w:r>
            <w:proofErr w:type="spellEnd"/>
            <w:r w:rsidRPr="00405853">
              <w:rPr>
                <w:rFonts w:ascii="Times New Roman" w:hAnsi="Times New Roman" w:cs="Times New Roman"/>
                <w:sz w:val="20"/>
                <w:szCs w:val="20"/>
              </w:rPr>
              <w:t xml:space="preserve"> </w:t>
            </w:r>
            <w:proofErr w:type="spellStart"/>
            <w:r w:rsidRPr="00405853">
              <w:rPr>
                <w:rFonts w:ascii="Times New Roman" w:hAnsi="Times New Roman" w:cs="Times New Roman"/>
                <w:sz w:val="20"/>
                <w:szCs w:val="20"/>
              </w:rPr>
              <w:t>to</w:t>
            </w:r>
            <w:proofErr w:type="spellEnd"/>
            <w:r w:rsidRPr="00405853">
              <w:rPr>
                <w:rFonts w:ascii="Times New Roman" w:hAnsi="Times New Roman" w:cs="Times New Roman"/>
                <w:sz w:val="20"/>
                <w:szCs w:val="20"/>
              </w:rPr>
              <w:t xml:space="preserve"> </w:t>
            </w:r>
            <w:proofErr w:type="spellStart"/>
            <w:r w:rsidRPr="00405853">
              <w:rPr>
                <w:rFonts w:ascii="Times New Roman" w:hAnsi="Times New Roman" w:cs="Times New Roman"/>
                <w:sz w:val="20"/>
                <w:szCs w:val="20"/>
              </w:rPr>
              <w:t>continuous</w:t>
            </w:r>
            <w:proofErr w:type="spellEnd"/>
            <w:r w:rsidRPr="00405853">
              <w:rPr>
                <w:rFonts w:ascii="Times New Roman" w:hAnsi="Times New Roman" w:cs="Times New Roman"/>
                <w:sz w:val="20"/>
                <w:szCs w:val="20"/>
              </w:rPr>
              <w:t xml:space="preserve"> </w:t>
            </w:r>
            <w:proofErr w:type="spellStart"/>
            <w:r w:rsidRPr="00405853">
              <w:rPr>
                <w:rFonts w:ascii="Times New Roman" w:hAnsi="Times New Roman" w:cs="Times New Roman"/>
                <w:sz w:val="20"/>
                <w:szCs w:val="20"/>
              </w:rPr>
              <w:t>anxiety</w:t>
            </w:r>
            <w:proofErr w:type="spellEnd"/>
            <w:r w:rsidRPr="00405853">
              <w:rPr>
                <w:rFonts w:ascii="Times New Roman" w:hAnsi="Times New Roman" w:cs="Times New Roman"/>
                <w:sz w:val="20"/>
                <w:szCs w:val="20"/>
              </w:rPr>
              <w:t xml:space="preserve"> </w:t>
            </w:r>
            <w:proofErr w:type="spellStart"/>
            <w:r w:rsidRPr="00405853">
              <w:rPr>
                <w:rFonts w:ascii="Times New Roman" w:hAnsi="Times New Roman" w:cs="Times New Roman"/>
                <w:sz w:val="20"/>
                <w:szCs w:val="20"/>
              </w:rPr>
              <w:t>and</w:t>
            </w:r>
            <w:proofErr w:type="spellEnd"/>
            <w:r w:rsidRPr="00405853">
              <w:rPr>
                <w:rFonts w:ascii="Times New Roman" w:hAnsi="Times New Roman" w:cs="Times New Roman"/>
                <w:sz w:val="20"/>
                <w:szCs w:val="20"/>
              </w:rPr>
              <w:t xml:space="preserve"> </w:t>
            </w:r>
            <w:proofErr w:type="spellStart"/>
            <w:r w:rsidRPr="00405853">
              <w:rPr>
                <w:rFonts w:ascii="Times New Roman" w:hAnsi="Times New Roman" w:cs="Times New Roman"/>
                <w:sz w:val="20"/>
                <w:szCs w:val="20"/>
              </w:rPr>
              <w:t>tension</w:t>
            </w:r>
            <w:proofErr w:type="spellEnd"/>
            <w:r w:rsidRPr="00405853">
              <w:rPr>
                <w:rFonts w:ascii="Times New Roman" w:hAnsi="Times New Roman" w:cs="Times New Roman"/>
                <w:sz w:val="20"/>
                <w:szCs w:val="20"/>
              </w:rPr>
              <w:t xml:space="preserve">. </w:t>
            </w:r>
          </w:p>
        </w:tc>
      </w:tr>
      <w:tr w:rsidR="00E15881" w:rsidRPr="00F2261D" w:rsidTr="001F35DC">
        <w:tc>
          <w:tcPr>
            <w:tcW w:w="1843" w:type="dxa"/>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rPr>
              <w:lastRenderedPageBreak/>
              <w:t>Leadership</w:t>
            </w:r>
            <w:proofErr w:type="spellEnd"/>
          </w:p>
        </w:tc>
        <w:tc>
          <w:tcPr>
            <w:tcW w:w="4253" w:type="dxa"/>
            <w:tcBorders>
              <w:top w:val="single" w:sz="6" w:space="0" w:color="auto"/>
              <w:left w:val="single" w:sz="4" w:space="0" w:color="auto"/>
              <w:bottom w:val="single" w:sz="6" w:space="0" w:color="auto"/>
              <w:right w:val="single" w:sz="4" w:space="0" w:color="auto"/>
            </w:tcBorders>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ability to generate solutions to problems.</w:t>
            </w:r>
          </w:p>
        </w:tc>
      </w:tr>
      <w:tr w:rsidR="00E15881" w:rsidRPr="00F2261D" w:rsidTr="001F35DC">
        <w:tc>
          <w:tcPr>
            <w:tcW w:w="1843" w:type="dxa"/>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rPr>
              <w:t>Motivation</w:t>
            </w:r>
            <w:proofErr w:type="spellEnd"/>
          </w:p>
        </w:tc>
        <w:tc>
          <w:tcPr>
            <w:tcW w:w="4253" w:type="dxa"/>
            <w:tcBorders>
              <w:top w:val="single" w:sz="6" w:space="0" w:color="auto"/>
              <w:left w:val="single" w:sz="4" w:space="0" w:color="auto"/>
              <w:bottom w:val="single" w:sz="4" w:space="0" w:color="auto"/>
              <w:right w:val="single" w:sz="4" w:space="0" w:color="auto"/>
            </w:tcBorders>
            <w:hideMark/>
          </w:tcPr>
          <w:p w:rsidR="00E15881" w:rsidRPr="00405853" w:rsidRDefault="00E15881" w:rsidP="00E6689E">
            <w:pPr>
              <w:widowControl w:val="0"/>
              <w:snapToGrid w:val="0"/>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ability to communicate confidently, clearly and succinctly in oral /written communication. The ability to establish rapport quickly with those from diverse cultures.</w:t>
            </w:r>
          </w:p>
        </w:tc>
      </w:tr>
    </w:tbl>
    <w:p w:rsidR="001F35DC" w:rsidRPr="00D24085" w:rsidRDefault="001F35DC" w:rsidP="00E6689E">
      <w:pPr>
        <w:shd w:val="clear" w:color="auto" w:fill="FFFFFF"/>
        <w:spacing w:after="0" w:line="240" w:lineRule="auto"/>
        <w:ind w:firstLine="284"/>
        <w:jc w:val="both"/>
        <w:textAlignment w:val="baseline"/>
        <w:outlineLvl w:val="2"/>
        <w:rPr>
          <w:rFonts w:ascii="Times New Roman" w:hAnsi="Times New Roman" w:cs="Times New Roman"/>
          <w:b/>
          <w:sz w:val="20"/>
          <w:szCs w:val="20"/>
          <w:lang w:val="en-US"/>
        </w:rPr>
      </w:pPr>
    </w:p>
    <w:p w:rsidR="00E15881" w:rsidRPr="00405853" w:rsidRDefault="00BD38C4" w:rsidP="00640439">
      <w:pPr>
        <w:shd w:val="clear" w:color="auto" w:fill="FFFFFF"/>
        <w:spacing w:after="0" w:line="240" w:lineRule="auto"/>
        <w:ind w:firstLine="284"/>
        <w:jc w:val="both"/>
        <w:textAlignment w:val="baseline"/>
        <w:outlineLvl w:val="2"/>
        <w:rPr>
          <w:rFonts w:ascii="Times New Roman" w:hAnsi="Times New Roman" w:cs="Times New Roman"/>
          <w:b/>
          <w:sz w:val="20"/>
          <w:szCs w:val="20"/>
          <w:lang w:val="en-US"/>
        </w:rPr>
      </w:pPr>
      <w:r>
        <w:rPr>
          <w:rFonts w:ascii="Times New Roman" w:hAnsi="Times New Roman" w:cs="Times New Roman"/>
          <w:b/>
          <w:sz w:val="20"/>
          <w:szCs w:val="20"/>
          <w:lang w:val="en-US"/>
        </w:rPr>
        <w:t>21</w:t>
      </w:r>
      <w:r w:rsidR="00E15881" w:rsidRPr="00405853">
        <w:rPr>
          <w:rFonts w:ascii="Times New Roman" w:hAnsi="Times New Roman" w:cs="Times New Roman"/>
          <w:b/>
          <w:sz w:val="20"/>
          <w:szCs w:val="20"/>
          <w:lang w:val="en-US"/>
        </w:rPr>
        <w:t>. Read the following ad offering a fellowship in Singapore and explain the requirements to the candidates.</w:t>
      </w:r>
    </w:p>
    <w:p w:rsidR="001F35DC" w:rsidRPr="00D24085" w:rsidRDefault="001F35DC" w:rsidP="001F35DC">
      <w:pPr>
        <w:shd w:val="clear" w:color="auto" w:fill="FFFFFF"/>
        <w:spacing w:after="0" w:line="240" w:lineRule="auto"/>
        <w:ind w:firstLine="284"/>
        <w:jc w:val="center"/>
        <w:textAlignment w:val="baseline"/>
        <w:outlineLvl w:val="2"/>
        <w:rPr>
          <w:rFonts w:ascii="Times New Roman" w:hAnsi="Times New Roman" w:cs="Times New Roman"/>
          <w:sz w:val="20"/>
          <w:szCs w:val="20"/>
          <w:lang w:val="en-US"/>
        </w:rPr>
      </w:pPr>
    </w:p>
    <w:p w:rsidR="001F35DC" w:rsidRDefault="00B02DBC" w:rsidP="001F35DC">
      <w:pPr>
        <w:shd w:val="clear" w:color="auto" w:fill="FFFFFF"/>
        <w:spacing w:after="0" w:line="240" w:lineRule="auto"/>
        <w:ind w:firstLine="284"/>
        <w:jc w:val="center"/>
        <w:textAlignment w:val="baseline"/>
        <w:outlineLvl w:val="2"/>
        <w:rPr>
          <w:lang w:val="en-US"/>
        </w:rPr>
      </w:pPr>
      <w:hyperlink r:id="rId27" w:history="1">
        <w:r w:rsidR="00E15881" w:rsidRPr="00405853">
          <w:rPr>
            <w:rFonts w:ascii="Times New Roman" w:eastAsia="Times New Roman" w:hAnsi="Times New Roman" w:cs="Times New Roman"/>
            <w:b/>
            <w:bCs/>
            <w:sz w:val="20"/>
            <w:szCs w:val="20"/>
            <w:lang w:val="en-US" w:eastAsia="ru-RU"/>
          </w:rPr>
          <w:t>Singapore NRF Fellowships</w:t>
        </w:r>
      </w:hyperlink>
    </w:p>
    <w:p w:rsidR="00640439" w:rsidRPr="00640439" w:rsidRDefault="00640439" w:rsidP="001F35DC">
      <w:pPr>
        <w:shd w:val="clear" w:color="auto" w:fill="FFFFFF"/>
        <w:spacing w:after="0" w:line="240" w:lineRule="auto"/>
        <w:ind w:firstLine="284"/>
        <w:jc w:val="center"/>
        <w:textAlignment w:val="baseline"/>
        <w:outlineLvl w:val="2"/>
        <w:rPr>
          <w:rFonts w:ascii="Times New Roman" w:eastAsia="Times New Roman" w:hAnsi="Times New Roman" w:cs="Times New Roman"/>
          <w:b/>
          <w:bCs/>
          <w:sz w:val="20"/>
          <w:szCs w:val="20"/>
          <w:lang w:val="en-US" w:eastAsia="ru-RU"/>
        </w:rPr>
      </w:pPr>
    </w:p>
    <w:p w:rsidR="00E15881" w:rsidRPr="002B77D3" w:rsidRDefault="00E15881" w:rsidP="007B17EE">
      <w:pPr>
        <w:shd w:val="clear" w:color="auto" w:fill="FFFFFF"/>
        <w:spacing w:after="0" w:line="240" w:lineRule="auto"/>
        <w:ind w:firstLine="284"/>
        <w:textAlignment w:val="baseline"/>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The </w:t>
      </w:r>
      <w:hyperlink r:id="rId28" w:history="1">
        <w:r w:rsidRPr="00405853">
          <w:rPr>
            <w:rFonts w:ascii="Times New Roman" w:eastAsia="Times New Roman" w:hAnsi="Times New Roman" w:cs="Times New Roman"/>
            <w:sz w:val="20"/>
            <w:szCs w:val="20"/>
            <w:lang w:val="en-US" w:eastAsia="ru-RU"/>
          </w:rPr>
          <w:t>National Research Foundation</w:t>
        </w:r>
      </w:hyperlink>
      <w:r w:rsidRPr="00405853">
        <w:rPr>
          <w:rFonts w:ascii="Times New Roman" w:eastAsia="Times New Roman" w:hAnsi="Times New Roman" w:cs="Times New Roman"/>
          <w:sz w:val="20"/>
          <w:szCs w:val="20"/>
          <w:lang w:val="en-US" w:eastAsia="ru-RU"/>
        </w:rPr>
        <w:t xml:space="preserve"> (NRF) in Singapore is inviting scientists </w:t>
      </w:r>
      <w:proofErr w:type="gramStart"/>
      <w:r w:rsidRPr="00405853">
        <w:rPr>
          <w:rFonts w:ascii="Times New Roman" w:eastAsia="Times New Roman" w:hAnsi="Times New Roman" w:cs="Times New Roman"/>
          <w:sz w:val="20"/>
          <w:szCs w:val="20"/>
          <w:lang w:val="en-US" w:eastAsia="ru-RU"/>
        </w:rPr>
        <w:t>under</w:t>
      </w:r>
      <w:proofErr w:type="gramEnd"/>
      <w:r w:rsidRPr="00405853">
        <w:rPr>
          <w:rFonts w:ascii="Times New Roman" w:eastAsia="Times New Roman" w:hAnsi="Times New Roman" w:cs="Times New Roman"/>
          <w:sz w:val="20"/>
          <w:szCs w:val="20"/>
          <w:lang w:val="en-US" w:eastAsia="ru-RU"/>
        </w:rPr>
        <w:t xml:space="preserve"> 40 years of age to apply for a generous fellowship to carry out independent research in the country.</w:t>
      </w:r>
      <w:r w:rsidRPr="00405853">
        <w:rPr>
          <w:rFonts w:ascii="Times New Roman" w:eastAsia="Times New Roman" w:hAnsi="Times New Roman" w:cs="Times New Roman"/>
          <w:sz w:val="20"/>
          <w:szCs w:val="20"/>
          <w:lang w:val="en-US" w:eastAsia="ru-RU"/>
        </w:rPr>
        <w:br/>
        <w:t>The Singapore NRF Fellowships offer tenure-track faculty positions that come with a salary package equivalent to that of a local assistant professor and a research grant of up to $2.4 million over 5 years. These are individual fellowships, so researchers get to choose the host institution; NRF Fellows will be able to lead their own teams at the institution of their choice, as long as it's in Singapore. Shortlisted candidates will be invited in January to visit local research organizations for a week, before the final interview, so they may discuss support for their research and choose potential host institutions.</w:t>
      </w:r>
      <w:r w:rsidRPr="00405853">
        <w:rPr>
          <w:rFonts w:ascii="Times New Roman" w:eastAsia="Times New Roman" w:hAnsi="Times New Roman" w:cs="Times New Roman"/>
          <w:sz w:val="20"/>
          <w:szCs w:val="20"/>
          <w:lang w:val="en-US" w:eastAsia="ru-RU"/>
        </w:rPr>
        <w:br/>
        <w:t>Now in its sixth round, the Fellowship scheme welcomes research proposals in computer science, all branches of engineering, medicine, life sciences, and natural/physical sciences. To apply you must have a Ph.D. and postdoctoral experience. Scientists of all nationalities are eligible.</w:t>
      </w:r>
      <w:r w:rsidRPr="00405853">
        <w:rPr>
          <w:rFonts w:ascii="Times New Roman" w:eastAsia="Times New Roman" w:hAnsi="Times New Roman" w:cs="Times New Roman"/>
          <w:sz w:val="20"/>
          <w:szCs w:val="20"/>
          <w:lang w:val="en-US" w:eastAsia="ru-RU"/>
        </w:rPr>
        <w:br/>
        <w:t>More information about the scheme and how to apply can be found on the </w:t>
      </w:r>
      <w:hyperlink r:id="rId29" w:history="1">
        <w:r w:rsidRPr="00405853">
          <w:rPr>
            <w:rFonts w:ascii="Times New Roman" w:eastAsia="Times New Roman" w:hAnsi="Times New Roman" w:cs="Times New Roman"/>
            <w:sz w:val="20"/>
            <w:szCs w:val="20"/>
            <w:lang w:val="en-US" w:eastAsia="ru-RU"/>
          </w:rPr>
          <w:t>NRF Web site</w:t>
        </w:r>
      </w:hyperlink>
      <w:r w:rsidRPr="00405853">
        <w:rPr>
          <w:rFonts w:ascii="Times New Roman" w:eastAsia="Times New Roman" w:hAnsi="Times New Roman" w:cs="Times New Roman"/>
          <w:sz w:val="20"/>
          <w:szCs w:val="20"/>
          <w:lang w:val="en-US" w:eastAsia="ru-RU"/>
        </w:rPr>
        <w:t>.</w:t>
      </w:r>
      <w:r w:rsidR="001F35DC" w:rsidRPr="001F35DC">
        <w:rPr>
          <w:rFonts w:ascii="Times New Roman" w:eastAsia="Times New Roman" w:hAnsi="Times New Roman" w:cs="Times New Roman"/>
          <w:sz w:val="20"/>
          <w:szCs w:val="20"/>
          <w:lang w:val="en-US" w:eastAsia="ru-RU"/>
        </w:rPr>
        <w:t xml:space="preserve"> </w:t>
      </w:r>
      <w:r w:rsidRPr="00405853">
        <w:rPr>
          <w:rFonts w:ascii="Times New Roman" w:eastAsia="Times New Roman" w:hAnsi="Times New Roman" w:cs="Times New Roman"/>
          <w:sz w:val="20"/>
          <w:szCs w:val="20"/>
          <w:lang w:val="en-US" w:eastAsia="ru-RU"/>
        </w:rPr>
        <w:t>Deadline for application: 15 August 2012. The announcement of short-listed candidates will be no later than 30 Novembe</w:t>
      </w:r>
      <w:r w:rsidR="006D2A3D">
        <w:rPr>
          <w:rFonts w:ascii="Times New Roman" w:eastAsia="Times New Roman" w:hAnsi="Times New Roman" w:cs="Times New Roman"/>
          <w:sz w:val="20"/>
          <w:szCs w:val="20"/>
          <w:lang w:val="en-US" w:eastAsia="ru-RU"/>
        </w:rPr>
        <w:t>r 20.</w:t>
      </w:r>
    </w:p>
    <w:p w:rsidR="00E15881" w:rsidRPr="006D2A3D" w:rsidRDefault="00E15881" w:rsidP="00E6689E">
      <w:pPr>
        <w:pStyle w:val="a6"/>
        <w:ind w:firstLine="284"/>
        <w:jc w:val="both"/>
        <w:rPr>
          <w:rFonts w:ascii="Times New Roman" w:hAnsi="Times New Roman" w:cs="Times New Roman"/>
          <w:b/>
          <w:sz w:val="20"/>
          <w:szCs w:val="20"/>
          <w:lang w:val="en-US"/>
        </w:rPr>
      </w:pPr>
      <w:r w:rsidRPr="00405853">
        <w:rPr>
          <w:rFonts w:ascii="Times New Roman" w:hAnsi="Times New Roman" w:cs="Times New Roman"/>
          <w:sz w:val="20"/>
          <w:szCs w:val="20"/>
          <w:lang w:val="en-US"/>
        </w:rPr>
        <w:t xml:space="preserve">1) </w:t>
      </w:r>
      <w:r w:rsidRPr="006D2A3D">
        <w:rPr>
          <w:rFonts w:ascii="Times New Roman" w:hAnsi="Times New Roman" w:cs="Times New Roman"/>
          <w:b/>
          <w:sz w:val="20"/>
          <w:szCs w:val="20"/>
          <w:lang w:val="en-US"/>
        </w:rPr>
        <w:t xml:space="preserve">Would you be interested in applying? </w:t>
      </w:r>
      <w:proofErr w:type="gramStart"/>
      <w:r w:rsidRPr="006D2A3D">
        <w:rPr>
          <w:rFonts w:ascii="Times New Roman" w:hAnsi="Times New Roman" w:cs="Times New Roman"/>
          <w:b/>
          <w:sz w:val="20"/>
          <w:szCs w:val="20"/>
          <w:lang w:val="en-US"/>
        </w:rPr>
        <w:t>Why/why not?</w:t>
      </w:r>
      <w:proofErr w:type="gramEnd"/>
      <w:r w:rsidRPr="006D2A3D">
        <w:rPr>
          <w:rFonts w:ascii="Times New Roman" w:eastAsia="Times New Roman" w:hAnsi="Times New Roman" w:cs="Times New Roman"/>
          <w:b/>
          <w:sz w:val="20"/>
          <w:szCs w:val="20"/>
          <w:lang w:val="en-US" w:eastAsia="ru-RU"/>
        </w:rPr>
        <w:t xml:space="preserve"> What </w:t>
      </w:r>
      <w:proofErr w:type="gramStart"/>
      <w:r w:rsidRPr="006D2A3D">
        <w:rPr>
          <w:rFonts w:ascii="Times New Roman" w:eastAsia="Times New Roman" w:hAnsi="Times New Roman" w:cs="Times New Roman"/>
          <w:b/>
          <w:sz w:val="20"/>
          <w:szCs w:val="20"/>
          <w:lang w:val="en-US" w:eastAsia="ru-RU"/>
        </w:rPr>
        <w:t>could  attract</w:t>
      </w:r>
      <w:proofErr w:type="gramEnd"/>
      <w:r w:rsidRPr="006D2A3D">
        <w:rPr>
          <w:rFonts w:ascii="Times New Roman" w:eastAsia="Times New Roman" w:hAnsi="Times New Roman" w:cs="Times New Roman"/>
          <w:b/>
          <w:sz w:val="20"/>
          <w:szCs w:val="20"/>
          <w:lang w:val="en-US" w:eastAsia="ru-RU"/>
        </w:rPr>
        <w:t xml:space="preserve"> you in this advertisement? </w:t>
      </w:r>
    </w:p>
    <w:p w:rsidR="00E15881" w:rsidRPr="006D2A3D" w:rsidRDefault="00E15881" w:rsidP="00E6689E">
      <w:pPr>
        <w:pStyle w:val="a6"/>
        <w:ind w:firstLine="284"/>
        <w:jc w:val="both"/>
        <w:rPr>
          <w:rFonts w:ascii="Times New Roman" w:hAnsi="Times New Roman" w:cs="Times New Roman"/>
          <w:b/>
          <w:sz w:val="20"/>
          <w:szCs w:val="20"/>
          <w:lang w:val="en-US"/>
        </w:rPr>
      </w:pPr>
      <w:r w:rsidRPr="006D2A3D">
        <w:rPr>
          <w:rFonts w:ascii="Times New Roman" w:hAnsi="Times New Roman" w:cs="Times New Roman"/>
          <w:b/>
          <w:sz w:val="20"/>
          <w:szCs w:val="20"/>
          <w:lang w:val="en-US"/>
        </w:rPr>
        <w:t>2) What information might you need to include in application?</w:t>
      </w:r>
    </w:p>
    <w:p w:rsidR="00E15881" w:rsidRPr="006D2A3D" w:rsidRDefault="00E15881" w:rsidP="00E6689E">
      <w:pPr>
        <w:pStyle w:val="a6"/>
        <w:ind w:firstLine="284"/>
        <w:jc w:val="both"/>
        <w:rPr>
          <w:rFonts w:ascii="Times New Roman" w:hAnsi="Times New Roman" w:cs="Times New Roman"/>
          <w:b/>
          <w:sz w:val="20"/>
          <w:szCs w:val="20"/>
          <w:lang w:val="en-US"/>
        </w:rPr>
      </w:pPr>
      <w:r w:rsidRPr="006D2A3D">
        <w:rPr>
          <w:rFonts w:ascii="Times New Roman" w:hAnsi="Times New Roman" w:cs="Times New Roman"/>
          <w:b/>
          <w:sz w:val="20"/>
          <w:szCs w:val="20"/>
          <w:lang w:val="en-US"/>
        </w:rPr>
        <w:t>3) What are the advantages of attracting scientists with future potential for leadership in their field to a foreign country?</w:t>
      </w:r>
    </w:p>
    <w:p w:rsidR="00E15881" w:rsidRDefault="00E15881" w:rsidP="00E6689E">
      <w:pPr>
        <w:pStyle w:val="a6"/>
        <w:ind w:firstLine="284"/>
        <w:jc w:val="both"/>
        <w:rPr>
          <w:rFonts w:ascii="Times New Roman" w:hAnsi="Times New Roman" w:cs="Times New Roman"/>
          <w:b/>
          <w:sz w:val="20"/>
          <w:szCs w:val="20"/>
          <w:lang w:val="en-US"/>
        </w:rPr>
      </w:pPr>
      <w:r w:rsidRPr="006D2A3D">
        <w:rPr>
          <w:rFonts w:ascii="Times New Roman" w:hAnsi="Times New Roman" w:cs="Times New Roman"/>
          <w:b/>
          <w:sz w:val="20"/>
          <w:szCs w:val="20"/>
          <w:lang w:val="en-US"/>
        </w:rPr>
        <w:t>4) Do you see any discrimination in this ad?</w:t>
      </w:r>
    </w:p>
    <w:p w:rsidR="00DC596D" w:rsidRPr="006D2A3D" w:rsidRDefault="00DC596D" w:rsidP="00E6689E">
      <w:pPr>
        <w:pStyle w:val="a6"/>
        <w:ind w:firstLine="284"/>
        <w:jc w:val="both"/>
        <w:rPr>
          <w:rFonts w:ascii="Times New Roman" w:eastAsia="Times New Roman" w:hAnsi="Times New Roman" w:cs="Times New Roman"/>
          <w:b/>
          <w:sz w:val="20"/>
          <w:szCs w:val="20"/>
          <w:lang w:val="en-US" w:eastAsia="ru-RU"/>
        </w:rPr>
      </w:pPr>
    </w:p>
    <w:p w:rsidR="00DC596D" w:rsidRDefault="002B399A" w:rsidP="00640439">
      <w:pPr>
        <w:pStyle w:val="a6"/>
        <w:ind w:firstLine="284"/>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b/>
          <w:sz w:val="20"/>
          <w:szCs w:val="20"/>
          <w:lang w:val="en-US" w:eastAsia="ru-RU"/>
        </w:rPr>
        <w:lastRenderedPageBreak/>
        <w:t>22</w:t>
      </w:r>
      <w:r w:rsidR="00E15881" w:rsidRPr="00405853">
        <w:rPr>
          <w:rFonts w:ascii="Times New Roman" w:eastAsia="Times New Roman" w:hAnsi="Times New Roman" w:cs="Times New Roman"/>
          <w:b/>
          <w:sz w:val="20"/>
          <w:szCs w:val="20"/>
          <w:lang w:val="en-US" w:eastAsia="ru-RU"/>
        </w:rPr>
        <w:t>. Explain</w:t>
      </w:r>
      <w:r w:rsidR="006D2A3D" w:rsidRPr="006D2A3D">
        <w:rPr>
          <w:rFonts w:ascii="Times New Roman" w:eastAsia="Times New Roman" w:hAnsi="Times New Roman" w:cs="Times New Roman"/>
          <w:b/>
          <w:sz w:val="20"/>
          <w:szCs w:val="20"/>
          <w:lang w:val="en-US" w:eastAsia="ru-RU"/>
        </w:rPr>
        <w:t xml:space="preserve"> </w:t>
      </w:r>
      <w:r w:rsidR="00813C65">
        <w:rPr>
          <w:rFonts w:ascii="Times New Roman" w:eastAsia="Times New Roman" w:hAnsi="Times New Roman" w:cs="Times New Roman"/>
          <w:b/>
          <w:sz w:val="20"/>
          <w:szCs w:val="20"/>
          <w:lang w:val="en-US" w:eastAsia="ru-RU"/>
        </w:rPr>
        <w:t>in your own words</w:t>
      </w:r>
      <w:r w:rsidR="00E15881" w:rsidRPr="00405853">
        <w:rPr>
          <w:rFonts w:ascii="Times New Roman" w:eastAsia="Times New Roman" w:hAnsi="Times New Roman" w:cs="Times New Roman"/>
          <w:b/>
          <w:sz w:val="20"/>
          <w:szCs w:val="20"/>
          <w:lang w:val="en-US" w:eastAsia="ru-RU"/>
        </w:rPr>
        <w:t>:</w:t>
      </w:r>
      <w:r w:rsidR="00E15881" w:rsidRPr="00405853">
        <w:rPr>
          <w:rFonts w:ascii="Times New Roman" w:eastAsia="Times New Roman" w:hAnsi="Times New Roman" w:cs="Times New Roman"/>
          <w:sz w:val="20"/>
          <w:szCs w:val="20"/>
          <w:lang w:val="en-US" w:eastAsia="ru-RU"/>
        </w:rPr>
        <w:t xml:space="preserve"> generous fellowship, tenure-track faculty positions, host inst</w:t>
      </w:r>
      <w:r w:rsidR="00DC596D">
        <w:rPr>
          <w:rFonts w:ascii="Times New Roman" w:eastAsia="Times New Roman" w:hAnsi="Times New Roman" w:cs="Times New Roman"/>
          <w:sz w:val="20"/>
          <w:szCs w:val="20"/>
          <w:lang w:val="en-US" w:eastAsia="ru-RU"/>
        </w:rPr>
        <w:t>itution, shortlisted candidates.</w:t>
      </w:r>
    </w:p>
    <w:p w:rsidR="00E15881" w:rsidRPr="00405853" w:rsidRDefault="00E15881" w:rsidP="00640439">
      <w:pPr>
        <w:pStyle w:val="a6"/>
        <w:ind w:firstLine="284"/>
        <w:jc w:val="both"/>
        <w:rPr>
          <w:rFonts w:ascii="Times New Roman" w:hAnsi="Times New Roman" w:cs="Times New Roman"/>
          <w:b/>
          <w:sz w:val="20"/>
          <w:szCs w:val="20"/>
          <w:lang w:val="en-US"/>
        </w:rPr>
      </w:pPr>
      <w:r w:rsidRPr="00405853">
        <w:rPr>
          <w:rFonts w:ascii="Times New Roman" w:eastAsia="Times New Roman" w:hAnsi="Times New Roman" w:cs="Times New Roman"/>
          <w:sz w:val="20"/>
          <w:szCs w:val="20"/>
          <w:lang w:val="en-US" w:eastAsia="ru-RU"/>
        </w:rPr>
        <w:t xml:space="preserve"> </w:t>
      </w:r>
      <w:r w:rsidR="002B399A">
        <w:rPr>
          <w:rFonts w:ascii="Times New Roman" w:hAnsi="Times New Roman" w:cs="Times New Roman"/>
          <w:b/>
          <w:sz w:val="20"/>
          <w:szCs w:val="20"/>
          <w:lang w:val="en-US"/>
        </w:rPr>
        <w:t>23</w:t>
      </w:r>
      <w:r w:rsidRPr="00405853">
        <w:rPr>
          <w:rFonts w:ascii="Times New Roman" w:hAnsi="Times New Roman" w:cs="Times New Roman"/>
          <w:b/>
          <w:sz w:val="20"/>
          <w:szCs w:val="20"/>
          <w:lang w:val="en-US"/>
        </w:rPr>
        <w:t xml:space="preserve">.  Complete the project summary below using the correct phrase or word from the box </w:t>
      </w:r>
    </w:p>
    <w:tbl>
      <w:tblPr>
        <w:tblStyle w:val="a4"/>
        <w:tblW w:w="0" w:type="auto"/>
        <w:tblInd w:w="108" w:type="dxa"/>
        <w:tblLook w:val="04A0"/>
      </w:tblPr>
      <w:tblGrid>
        <w:gridCol w:w="6096"/>
      </w:tblGrid>
      <w:tr w:rsidR="00E15881" w:rsidRPr="00640FC7" w:rsidTr="00813C65">
        <w:tc>
          <w:tcPr>
            <w:tcW w:w="6096" w:type="dxa"/>
          </w:tcPr>
          <w:p w:rsidR="00813C65" w:rsidRDefault="00E15881" w:rsidP="00E6689E">
            <w:pPr>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Aims to     however     the initial stage     the proposed research      </w:t>
            </w:r>
          </w:p>
          <w:p w:rsidR="00E15881" w:rsidRPr="00405853" w:rsidRDefault="00E15881" w:rsidP="00E6689E">
            <w:pPr>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study           will indicate</w:t>
            </w:r>
          </w:p>
        </w:tc>
      </w:tr>
    </w:tbl>
    <w:p w:rsidR="00E15881" w:rsidRPr="00405853" w:rsidRDefault="00E15881" w:rsidP="00E6689E">
      <w:pPr>
        <w:spacing w:after="0" w:line="240" w:lineRule="auto"/>
        <w:ind w:firstLine="284"/>
        <w:jc w:val="both"/>
        <w:rPr>
          <w:rFonts w:ascii="Times New Roman" w:hAnsi="Times New Roman" w:cs="Times New Roman"/>
          <w:sz w:val="20"/>
          <w:szCs w:val="20"/>
          <w:lang w:val="en-US"/>
        </w:rPr>
      </w:pP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Consumer interest in wines produced in organic vineyards has increased </w:t>
      </w:r>
      <w:proofErr w:type="gramStart"/>
      <w:r w:rsidRPr="00405853">
        <w:rPr>
          <w:rFonts w:ascii="Times New Roman" w:hAnsi="Times New Roman" w:cs="Times New Roman"/>
          <w:sz w:val="20"/>
          <w:szCs w:val="20"/>
          <w:lang w:val="en-US"/>
        </w:rPr>
        <w:t>significantly  in</w:t>
      </w:r>
      <w:proofErr w:type="gramEnd"/>
      <w:r w:rsidRPr="00405853">
        <w:rPr>
          <w:rFonts w:ascii="Times New Roman" w:hAnsi="Times New Roman" w:cs="Times New Roman"/>
          <w:sz w:val="20"/>
          <w:szCs w:val="20"/>
          <w:lang w:val="en-US"/>
        </w:rPr>
        <w:t xml:space="preserve"> the last few years. (1) ------, to date it is unclear whether these production methods actually improve soil or grape quality. (2) ------- will be the first phase of a long-term study on a New Zealand vineyard. </w:t>
      </w:r>
      <w:proofErr w:type="gramStart"/>
      <w:r w:rsidRPr="00405853">
        <w:rPr>
          <w:rFonts w:ascii="Times New Roman" w:hAnsi="Times New Roman" w:cs="Times New Roman"/>
          <w:sz w:val="20"/>
          <w:szCs w:val="20"/>
          <w:lang w:val="en-US"/>
        </w:rPr>
        <w:t>These results (3) ------ whether methods of viticulture improve grape quality.</w:t>
      </w:r>
      <w:proofErr w:type="gramEnd"/>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research (4</w:t>
      </w:r>
      <w:proofErr w:type="gramStart"/>
      <w:r w:rsidRPr="00405853">
        <w:rPr>
          <w:rFonts w:ascii="Times New Roman" w:hAnsi="Times New Roman" w:cs="Times New Roman"/>
          <w:sz w:val="20"/>
          <w:szCs w:val="20"/>
          <w:lang w:val="en-US"/>
        </w:rPr>
        <w:t>)----</w:t>
      </w:r>
      <w:proofErr w:type="gramEnd"/>
      <w:r w:rsidRPr="00405853">
        <w:rPr>
          <w:rFonts w:ascii="Times New Roman" w:hAnsi="Times New Roman" w:cs="Times New Roman"/>
          <w:sz w:val="20"/>
          <w:szCs w:val="20"/>
          <w:lang w:val="en-US"/>
        </w:rPr>
        <w:t xml:space="preserve"> investigate the effect of organic agriculture on soil and grape quality.  (5) ---- will consist of two treatments: organic and </w:t>
      </w:r>
      <w:proofErr w:type="gramStart"/>
      <w:r w:rsidRPr="00405853">
        <w:rPr>
          <w:rFonts w:ascii="Times New Roman" w:hAnsi="Times New Roman" w:cs="Times New Roman"/>
          <w:sz w:val="20"/>
          <w:szCs w:val="20"/>
          <w:lang w:val="en-US"/>
        </w:rPr>
        <w:t>conventional  each</w:t>
      </w:r>
      <w:proofErr w:type="gramEnd"/>
      <w:r w:rsidRPr="00405853">
        <w:rPr>
          <w:rFonts w:ascii="Times New Roman" w:hAnsi="Times New Roman" w:cs="Times New Roman"/>
          <w:sz w:val="20"/>
          <w:szCs w:val="20"/>
          <w:lang w:val="en-US"/>
        </w:rPr>
        <w:t xml:space="preserve"> replicated four times in a randomized complete block design. All organic practices will </w:t>
      </w:r>
      <w:proofErr w:type="gramStart"/>
      <w:r w:rsidRPr="00405853">
        <w:rPr>
          <w:rFonts w:ascii="Times New Roman" w:hAnsi="Times New Roman" w:cs="Times New Roman"/>
          <w:sz w:val="20"/>
          <w:szCs w:val="20"/>
          <w:lang w:val="en-US"/>
        </w:rPr>
        <w:t>follow  the</w:t>
      </w:r>
      <w:proofErr w:type="gramEnd"/>
      <w:r w:rsidRPr="00405853">
        <w:rPr>
          <w:rFonts w:ascii="Times New Roman" w:hAnsi="Times New Roman" w:cs="Times New Roman"/>
          <w:sz w:val="20"/>
          <w:szCs w:val="20"/>
          <w:lang w:val="en-US"/>
        </w:rPr>
        <w:t xml:space="preserve"> standards set out by Food Standards Australia.</w:t>
      </w:r>
    </w:p>
    <w:p w:rsidR="00E15881"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(5) ---- will asses soil quality using physical, chemical and analytical indicators over 6 years. The next phase will then assess the physiology of the grape.</w:t>
      </w:r>
    </w:p>
    <w:p w:rsidR="00E15881" w:rsidRPr="00405853" w:rsidRDefault="00E15881" w:rsidP="00640439">
      <w:pPr>
        <w:pStyle w:val="a6"/>
        <w:ind w:firstLine="284"/>
        <w:jc w:val="both"/>
        <w:rPr>
          <w:rFonts w:ascii="Times New Roman" w:hAnsi="Times New Roman" w:cs="Times New Roman"/>
          <w:b/>
          <w:bCs/>
          <w:i/>
          <w:iCs/>
          <w:sz w:val="20"/>
          <w:szCs w:val="20"/>
          <w:lang w:val="en-US"/>
        </w:rPr>
      </w:pPr>
      <w:r w:rsidRPr="00405853">
        <w:rPr>
          <w:rFonts w:ascii="Times New Roman" w:hAnsi="Times New Roman" w:cs="Times New Roman"/>
          <w:b/>
          <w:sz w:val="20"/>
          <w:szCs w:val="20"/>
          <w:lang w:val="en-US"/>
        </w:rPr>
        <w:t>2</w:t>
      </w:r>
      <w:r w:rsidR="002B399A">
        <w:rPr>
          <w:rFonts w:ascii="Times New Roman" w:hAnsi="Times New Roman" w:cs="Times New Roman"/>
          <w:b/>
          <w:sz w:val="20"/>
          <w:szCs w:val="20"/>
          <w:lang w:val="en-US"/>
        </w:rPr>
        <w:t>4</w:t>
      </w:r>
      <w:r w:rsidRPr="00405853">
        <w:rPr>
          <w:rFonts w:ascii="Times New Roman" w:hAnsi="Times New Roman" w:cs="Times New Roman"/>
          <w:b/>
          <w:sz w:val="20"/>
          <w:szCs w:val="20"/>
          <w:lang w:val="en-US"/>
        </w:rPr>
        <w:t>. Write about the following topic: “</w:t>
      </w:r>
      <w:r w:rsidRPr="00405853">
        <w:rPr>
          <w:rFonts w:ascii="Times New Roman" w:hAnsi="Times New Roman" w:cs="Times New Roman"/>
          <w:b/>
          <w:bCs/>
          <w:i/>
          <w:iCs/>
          <w:sz w:val="20"/>
          <w:szCs w:val="20"/>
          <w:lang w:val="en-US"/>
        </w:rPr>
        <w:t xml:space="preserve">You must be </w:t>
      </w:r>
      <w:proofErr w:type="gramStart"/>
      <w:r w:rsidRPr="00405853">
        <w:rPr>
          <w:rFonts w:ascii="Times New Roman" w:hAnsi="Times New Roman" w:cs="Times New Roman"/>
          <w:b/>
          <w:bCs/>
          <w:i/>
          <w:iCs/>
          <w:sz w:val="20"/>
          <w:szCs w:val="20"/>
          <w:lang w:val="en-US"/>
        </w:rPr>
        <w:t>born  a</w:t>
      </w:r>
      <w:proofErr w:type="gramEnd"/>
      <w:r w:rsidRPr="00405853">
        <w:rPr>
          <w:rFonts w:ascii="Times New Roman" w:hAnsi="Times New Roman" w:cs="Times New Roman"/>
          <w:b/>
          <w:bCs/>
          <w:i/>
          <w:iCs/>
          <w:sz w:val="20"/>
          <w:szCs w:val="20"/>
          <w:lang w:val="en-US"/>
        </w:rPr>
        <w:t xml:space="preserve"> scientist”</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bCs/>
          <w:iCs/>
          <w:sz w:val="20"/>
          <w:szCs w:val="20"/>
          <w:lang w:val="en-US"/>
        </w:rPr>
      </w:pPr>
      <w:r w:rsidRPr="00405853">
        <w:rPr>
          <w:rFonts w:ascii="Times New Roman" w:hAnsi="Times New Roman" w:cs="Times New Roman"/>
          <w:bCs/>
          <w:iCs/>
          <w:sz w:val="20"/>
          <w:szCs w:val="20"/>
          <w:lang w:val="en-US"/>
        </w:rPr>
        <w:t>To what extent do you think this is true?</w:t>
      </w:r>
    </w:p>
    <w:p w:rsidR="00E15881" w:rsidRPr="00405853" w:rsidRDefault="00E15881" w:rsidP="00E6689E">
      <w:pPr>
        <w:autoSpaceDE w:val="0"/>
        <w:autoSpaceDN w:val="0"/>
        <w:adjustRightInd w:val="0"/>
        <w:spacing w:after="0" w:line="240" w:lineRule="auto"/>
        <w:ind w:firstLine="284"/>
        <w:jc w:val="both"/>
        <w:rPr>
          <w:rFonts w:ascii="Times New Roman" w:hAnsi="Times New Roman" w:cs="Times New Roman"/>
          <w:bCs/>
          <w:iCs/>
          <w:sz w:val="20"/>
          <w:szCs w:val="20"/>
          <w:lang w:val="en-US"/>
        </w:rPr>
      </w:pPr>
      <w:r w:rsidRPr="00405853">
        <w:rPr>
          <w:rFonts w:ascii="Times New Roman" w:hAnsi="Times New Roman" w:cs="Times New Roman"/>
          <w:bCs/>
          <w:iCs/>
          <w:sz w:val="20"/>
          <w:szCs w:val="20"/>
          <w:lang w:val="en-US"/>
        </w:rPr>
        <w:t>Should anything be done to change the situation?</w:t>
      </w:r>
    </w:p>
    <w:p w:rsidR="002B399A" w:rsidRDefault="00E15881" w:rsidP="0060265E">
      <w:pPr>
        <w:autoSpaceDE w:val="0"/>
        <w:autoSpaceDN w:val="0"/>
        <w:adjustRightInd w:val="0"/>
        <w:spacing w:after="0" w:line="240" w:lineRule="auto"/>
        <w:ind w:firstLine="284"/>
        <w:jc w:val="both"/>
        <w:rPr>
          <w:rFonts w:ascii="Times New Roman" w:hAnsi="Times New Roman" w:cs="Times New Roman"/>
          <w:bCs/>
          <w:sz w:val="20"/>
          <w:szCs w:val="20"/>
          <w:lang w:val="en-US"/>
        </w:rPr>
      </w:pPr>
      <w:r w:rsidRPr="00405853">
        <w:rPr>
          <w:rFonts w:ascii="Times New Roman" w:hAnsi="Times New Roman" w:cs="Times New Roman"/>
          <w:sz w:val="20"/>
          <w:szCs w:val="20"/>
          <w:lang w:val="en-US"/>
        </w:rPr>
        <w:t>Give reasons for your answer and include any relevant examples from your own knowledge or experience.</w:t>
      </w:r>
      <w:r w:rsidR="00813C65">
        <w:rPr>
          <w:rFonts w:ascii="Times New Roman" w:hAnsi="Times New Roman" w:cs="Times New Roman"/>
          <w:sz w:val="20"/>
          <w:szCs w:val="20"/>
          <w:lang w:val="en-US"/>
        </w:rPr>
        <w:t xml:space="preserve"> </w:t>
      </w:r>
    </w:p>
    <w:p w:rsidR="002B399A" w:rsidRDefault="002B399A" w:rsidP="001F35DC">
      <w:pPr>
        <w:pStyle w:val="3"/>
        <w:shd w:val="clear" w:color="auto" w:fill="FFFFFF"/>
        <w:spacing w:before="0" w:line="240" w:lineRule="auto"/>
        <w:ind w:firstLine="284"/>
        <w:jc w:val="center"/>
        <w:rPr>
          <w:rFonts w:ascii="Times New Roman" w:hAnsi="Times New Roman" w:cs="Times New Roman"/>
          <w:bCs w:val="0"/>
          <w:color w:val="auto"/>
          <w:sz w:val="20"/>
          <w:szCs w:val="20"/>
          <w:lang w:val="en-US"/>
        </w:rPr>
      </w:pPr>
    </w:p>
    <w:p w:rsidR="00E15881" w:rsidRPr="00D24085" w:rsidRDefault="00E15881" w:rsidP="001F35DC">
      <w:pPr>
        <w:pStyle w:val="3"/>
        <w:shd w:val="clear" w:color="auto" w:fill="FFFFFF"/>
        <w:spacing w:before="0" w:line="240" w:lineRule="auto"/>
        <w:ind w:firstLine="284"/>
        <w:jc w:val="center"/>
        <w:rPr>
          <w:rFonts w:ascii="Times New Roman" w:hAnsi="Times New Roman" w:cs="Times New Roman"/>
          <w:bCs w:val="0"/>
          <w:color w:val="auto"/>
          <w:sz w:val="20"/>
          <w:szCs w:val="20"/>
          <w:lang w:val="en-US"/>
        </w:rPr>
      </w:pPr>
      <w:proofErr w:type="gramStart"/>
      <w:r w:rsidRPr="00405853">
        <w:rPr>
          <w:rFonts w:ascii="Times New Roman" w:hAnsi="Times New Roman" w:cs="Times New Roman"/>
          <w:bCs w:val="0"/>
          <w:color w:val="auto"/>
          <w:sz w:val="20"/>
          <w:szCs w:val="20"/>
          <w:lang w:val="en-US"/>
        </w:rPr>
        <w:t>UNIT 3</w:t>
      </w:r>
      <w:r w:rsidR="00DC596D">
        <w:rPr>
          <w:rFonts w:ascii="Times New Roman" w:hAnsi="Times New Roman" w:cs="Times New Roman"/>
          <w:bCs w:val="0"/>
          <w:color w:val="auto"/>
          <w:sz w:val="20"/>
          <w:szCs w:val="20"/>
          <w:lang w:val="en-US"/>
        </w:rPr>
        <w:t>.</w:t>
      </w:r>
      <w:proofErr w:type="gramEnd"/>
      <w:r w:rsidRPr="00405853">
        <w:rPr>
          <w:rFonts w:ascii="Times New Roman" w:hAnsi="Times New Roman" w:cs="Times New Roman"/>
          <w:bCs w:val="0"/>
          <w:color w:val="auto"/>
          <w:sz w:val="20"/>
          <w:szCs w:val="20"/>
          <w:lang w:val="en-US"/>
        </w:rPr>
        <w:t xml:space="preserve"> Women in Science</w:t>
      </w:r>
    </w:p>
    <w:p w:rsidR="001F35DC" w:rsidRPr="00D24085" w:rsidRDefault="001F35DC" w:rsidP="00E6689E">
      <w:pPr>
        <w:spacing w:after="0" w:line="240" w:lineRule="auto"/>
        <w:ind w:firstLine="284"/>
        <w:jc w:val="both"/>
        <w:rPr>
          <w:rFonts w:ascii="Times New Roman" w:eastAsia="Times New Roman" w:hAnsi="Times New Roman" w:cs="Times New Roman"/>
          <w:sz w:val="20"/>
          <w:szCs w:val="20"/>
          <w:lang w:val="en-US" w:eastAsia="ru-RU"/>
        </w:rPr>
      </w:pPr>
    </w:p>
    <w:p w:rsidR="00E15881" w:rsidRDefault="00E15881"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Although the proportion of female researchers in Europe is increasing, the under-representation of women in scientific disciplines and careers still persists. This is the message of the latest edition of the "She Figures", published today by the European Commission. Women represent only 33% of European researchers, 20% of full professors and 15.5 % of heads of institutions in the Higher Education sector.</w:t>
      </w:r>
    </w:p>
    <w:p w:rsidR="00E15881" w:rsidRPr="00405853" w:rsidRDefault="00E15881" w:rsidP="00464147">
      <w:pPr>
        <w:pStyle w:val="1"/>
        <w:numPr>
          <w:ilvl w:val="0"/>
          <w:numId w:val="26"/>
        </w:numPr>
        <w:shd w:val="clear" w:color="auto" w:fill="FFFFFF"/>
        <w:spacing w:before="0" w:beforeAutospacing="0" w:after="0" w:afterAutospacing="0"/>
        <w:ind w:left="0" w:firstLine="284"/>
        <w:jc w:val="both"/>
        <w:rPr>
          <w:bCs w:val="0"/>
          <w:sz w:val="20"/>
          <w:szCs w:val="20"/>
          <w:lang w:val="en-US"/>
        </w:rPr>
      </w:pPr>
      <w:r w:rsidRPr="00405853">
        <w:rPr>
          <w:bCs w:val="0"/>
          <w:sz w:val="20"/>
          <w:szCs w:val="20"/>
          <w:lang w:val="en-US"/>
        </w:rPr>
        <w:t xml:space="preserve">How far do you agree or disagree with the following statement? </w:t>
      </w:r>
    </w:p>
    <w:p w:rsidR="00E15881" w:rsidRPr="00405853" w:rsidRDefault="00E15881" w:rsidP="00E6689E">
      <w:pPr>
        <w:pStyle w:val="1"/>
        <w:shd w:val="clear" w:color="auto" w:fill="FFFFFF"/>
        <w:spacing w:before="0" w:beforeAutospacing="0" w:after="0" w:afterAutospacing="0"/>
        <w:ind w:firstLine="284"/>
        <w:jc w:val="both"/>
        <w:rPr>
          <w:bCs w:val="0"/>
          <w:i/>
          <w:sz w:val="20"/>
          <w:szCs w:val="20"/>
          <w:lang w:val="en-US"/>
        </w:rPr>
      </w:pPr>
      <w:r w:rsidRPr="00405853">
        <w:rPr>
          <w:bCs w:val="0"/>
          <w:i/>
          <w:sz w:val="20"/>
          <w:szCs w:val="20"/>
          <w:lang w:val="en-US"/>
        </w:rPr>
        <w:t>Men and women have different kinds of brain, so it follows naturally that men and women have different inherent skills and abilities.</w:t>
      </w:r>
    </w:p>
    <w:p w:rsidR="00E15881" w:rsidRDefault="00E15881" w:rsidP="00E6689E">
      <w:pPr>
        <w:pStyle w:val="1"/>
        <w:shd w:val="clear" w:color="auto" w:fill="FFFFFF"/>
        <w:spacing w:before="0" w:beforeAutospacing="0" w:after="0" w:afterAutospacing="0"/>
        <w:ind w:firstLine="284"/>
        <w:jc w:val="both"/>
        <w:rPr>
          <w:b w:val="0"/>
          <w:bCs w:val="0"/>
          <w:sz w:val="20"/>
          <w:szCs w:val="20"/>
          <w:lang w:val="en-US"/>
        </w:rPr>
      </w:pPr>
      <w:r w:rsidRPr="00405853">
        <w:rPr>
          <w:b w:val="0"/>
          <w:bCs w:val="0"/>
          <w:sz w:val="20"/>
          <w:szCs w:val="20"/>
          <w:lang w:val="en-US"/>
        </w:rPr>
        <w:lastRenderedPageBreak/>
        <w:t>What are your own views on the subject?</w:t>
      </w:r>
    </w:p>
    <w:p w:rsidR="00E15881" w:rsidRPr="00405853" w:rsidRDefault="00E15881" w:rsidP="00464147">
      <w:pPr>
        <w:pStyle w:val="1"/>
        <w:numPr>
          <w:ilvl w:val="0"/>
          <w:numId w:val="26"/>
        </w:numPr>
        <w:shd w:val="clear" w:color="auto" w:fill="FFFFFF"/>
        <w:spacing w:before="0" w:beforeAutospacing="0" w:after="0" w:afterAutospacing="0"/>
        <w:ind w:left="0" w:firstLine="284"/>
        <w:jc w:val="both"/>
        <w:rPr>
          <w:bCs w:val="0"/>
          <w:sz w:val="20"/>
          <w:szCs w:val="20"/>
          <w:lang w:val="en-US"/>
        </w:rPr>
      </w:pPr>
      <w:r w:rsidRPr="00405853">
        <w:rPr>
          <w:bCs w:val="0"/>
          <w:sz w:val="20"/>
          <w:szCs w:val="20"/>
          <w:lang w:val="en-US"/>
        </w:rPr>
        <w:t>Read the article and decide which of the opinions best sums up the point the writer is making.</w:t>
      </w:r>
    </w:p>
    <w:p w:rsidR="00E15881" w:rsidRPr="00405853" w:rsidRDefault="00E15881" w:rsidP="00464147">
      <w:pPr>
        <w:pStyle w:val="1"/>
        <w:numPr>
          <w:ilvl w:val="0"/>
          <w:numId w:val="19"/>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Women’s brains work in a different way from men’s.</w:t>
      </w:r>
    </w:p>
    <w:p w:rsidR="00E15881" w:rsidRPr="00405853" w:rsidRDefault="00E15881" w:rsidP="00464147">
      <w:pPr>
        <w:pStyle w:val="1"/>
        <w:numPr>
          <w:ilvl w:val="0"/>
          <w:numId w:val="19"/>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Women failed to become scientists because of male prejudice.</w:t>
      </w:r>
    </w:p>
    <w:p w:rsidR="00E15881" w:rsidRPr="00405853" w:rsidRDefault="00E15881" w:rsidP="00464147">
      <w:pPr>
        <w:pStyle w:val="1"/>
        <w:numPr>
          <w:ilvl w:val="0"/>
          <w:numId w:val="19"/>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Women feel resentful at the way they have been treated by men.</w:t>
      </w:r>
    </w:p>
    <w:p w:rsidR="00E15881" w:rsidRPr="00405853" w:rsidRDefault="00E15881" w:rsidP="00464147">
      <w:pPr>
        <w:pStyle w:val="1"/>
        <w:numPr>
          <w:ilvl w:val="0"/>
          <w:numId w:val="19"/>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Men are afraid to accept the limitations of their own intellect.</w:t>
      </w:r>
    </w:p>
    <w:p w:rsidR="00640439" w:rsidRDefault="00640439" w:rsidP="00813C65">
      <w:pPr>
        <w:pStyle w:val="1"/>
        <w:shd w:val="clear" w:color="auto" w:fill="FFFFFF"/>
        <w:spacing w:before="0" w:beforeAutospacing="0" w:after="0" w:afterAutospacing="0"/>
        <w:ind w:firstLine="284"/>
        <w:jc w:val="center"/>
        <w:rPr>
          <w:bCs w:val="0"/>
          <w:sz w:val="20"/>
          <w:szCs w:val="20"/>
          <w:lang w:val="en-US"/>
        </w:rPr>
      </w:pPr>
    </w:p>
    <w:p w:rsidR="00E15881" w:rsidRDefault="00E15881" w:rsidP="00813C65">
      <w:pPr>
        <w:pStyle w:val="1"/>
        <w:shd w:val="clear" w:color="auto" w:fill="FFFFFF"/>
        <w:spacing w:before="0" w:beforeAutospacing="0" w:after="0" w:afterAutospacing="0"/>
        <w:ind w:firstLine="284"/>
        <w:jc w:val="center"/>
        <w:rPr>
          <w:bCs w:val="0"/>
          <w:sz w:val="20"/>
          <w:szCs w:val="20"/>
          <w:lang w:val="en-US"/>
        </w:rPr>
      </w:pPr>
      <w:r w:rsidRPr="00405853">
        <w:rPr>
          <w:bCs w:val="0"/>
          <w:sz w:val="20"/>
          <w:szCs w:val="20"/>
          <w:lang w:val="en-US"/>
        </w:rPr>
        <w:t>Text A. MEN’S CLUB</w:t>
      </w:r>
    </w:p>
    <w:p w:rsidR="00640439" w:rsidRPr="00405853" w:rsidRDefault="00640439" w:rsidP="00813C65">
      <w:pPr>
        <w:pStyle w:val="1"/>
        <w:shd w:val="clear" w:color="auto" w:fill="FFFFFF"/>
        <w:spacing w:before="0" w:beforeAutospacing="0" w:after="0" w:afterAutospacing="0"/>
        <w:ind w:firstLine="284"/>
        <w:jc w:val="center"/>
        <w:rPr>
          <w:bCs w:val="0"/>
          <w:sz w:val="20"/>
          <w:szCs w:val="20"/>
          <w:lang w:val="en-US"/>
        </w:rPr>
      </w:pPr>
    </w:p>
    <w:p w:rsidR="00E15881" w:rsidRPr="00405853" w:rsidRDefault="00E15881" w:rsidP="00464147">
      <w:pPr>
        <w:pStyle w:val="1"/>
        <w:numPr>
          <w:ilvl w:val="0"/>
          <w:numId w:val="23"/>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Modern science was born in the 16th and 17</w:t>
      </w:r>
      <w:r w:rsidRPr="00405853">
        <w:rPr>
          <w:b w:val="0"/>
          <w:bCs w:val="0"/>
          <w:sz w:val="20"/>
          <w:szCs w:val="20"/>
          <w:vertAlign w:val="superscript"/>
          <w:lang w:val="en-US"/>
        </w:rPr>
        <w:t>th</w:t>
      </w:r>
      <w:r w:rsidRPr="00405853">
        <w:rPr>
          <w:b w:val="0"/>
          <w:bCs w:val="0"/>
          <w:sz w:val="20"/>
          <w:szCs w:val="20"/>
          <w:lang w:val="en-US"/>
        </w:rPr>
        <w:t xml:space="preserve"> centuries, and its enemy </w:t>
      </w:r>
      <w:proofErr w:type="gramStart"/>
      <w:r w:rsidRPr="00405853">
        <w:rPr>
          <w:b w:val="0"/>
          <w:bCs w:val="0"/>
          <w:sz w:val="20"/>
          <w:szCs w:val="20"/>
          <w:lang w:val="en-US"/>
        </w:rPr>
        <w:t>was  witchcraft</w:t>
      </w:r>
      <w:proofErr w:type="gramEnd"/>
      <w:r w:rsidRPr="00405853">
        <w:rPr>
          <w:b w:val="0"/>
          <w:bCs w:val="0"/>
          <w:sz w:val="20"/>
          <w:szCs w:val="20"/>
          <w:lang w:val="en-US"/>
        </w:rPr>
        <w:t xml:space="preserve"> (</w:t>
      </w:r>
      <w:r w:rsidRPr="00405853">
        <w:rPr>
          <w:b w:val="0"/>
          <w:bCs w:val="0"/>
          <w:sz w:val="20"/>
          <w:szCs w:val="20"/>
        </w:rPr>
        <w:t>колдовство</w:t>
      </w:r>
      <w:r w:rsidRPr="00405853">
        <w:rPr>
          <w:b w:val="0"/>
          <w:bCs w:val="0"/>
          <w:sz w:val="20"/>
          <w:szCs w:val="20"/>
          <w:lang w:val="en-US"/>
        </w:rPr>
        <w:t xml:space="preserve">). Witchcraft was a force of darkness that could not be understood by experiment, theory and observation. Science was a new way of knowing that seemed to be sweeping away such old darkness. And it was a masculine way </w:t>
      </w:r>
      <w:proofErr w:type="gramStart"/>
      <w:r w:rsidRPr="00405853">
        <w:rPr>
          <w:b w:val="0"/>
          <w:bCs w:val="0"/>
          <w:sz w:val="20"/>
          <w:szCs w:val="20"/>
          <w:lang w:val="en-US"/>
        </w:rPr>
        <w:t>of  knowing</w:t>
      </w:r>
      <w:proofErr w:type="gramEnd"/>
      <w:r w:rsidRPr="00405853">
        <w:rPr>
          <w:b w:val="0"/>
          <w:bCs w:val="0"/>
          <w:sz w:val="20"/>
          <w:szCs w:val="20"/>
          <w:lang w:val="en-US"/>
        </w:rPr>
        <w:t xml:space="preserve">. Religious terror and male conviction resulted in the death of </w:t>
      </w:r>
      <w:proofErr w:type="gramStart"/>
      <w:r w:rsidRPr="00405853">
        <w:rPr>
          <w:b w:val="0"/>
          <w:bCs w:val="0"/>
          <w:sz w:val="20"/>
          <w:szCs w:val="20"/>
          <w:lang w:val="en-US"/>
        </w:rPr>
        <w:t>an  estimated</w:t>
      </w:r>
      <w:proofErr w:type="gramEnd"/>
      <w:r w:rsidRPr="00405853">
        <w:rPr>
          <w:b w:val="0"/>
          <w:bCs w:val="0"/>
          <w:sz w:val="20"/>
          <w:szCs w:val="20"/>
          <w:lang w:val="en-US"/>
        </w:rPr>
        <w:t xml:space="preserve">  three million women in Europe during the 250 years of the systematic persecution of witches.</w:t>
      </w:r>
    </w:p>
    <w:p w:rsidR="00E15881" w:rsidRPr="00405853" w:rsidRDefault="00E15881" w:rsidP="00464147">
      <w:pPr>
        <w:pStyle w:val="1"/>
        <w:numPr>
          <w:ilvl w:val="0"/>
          <w:numId w:val="23"/>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 xml:space="preserve">“The view was that the mind was masculine and nature feminine”, says </w:t>
      </w:r>
      <w:proofErr w:type="spellStart"/>
      <w:r w:rsidRPr="00405853">
        <w:rPr>
          <w:b w:val="0"/>
          <w:bCs w:val="0"/>
          <w:sz w:val="20"/>
          <w:szCs w:val="20"/>
          <w:lang w:val="en-US"/>
        </w:rPr>
        <w:t>Dr.Jan</w:t>
      </w:r>
      <w:proofErr w:type="spellEnd"/>
      <w:r w:rsidRPr="00405853">
        <w:rPr>
          <w:b w:val="0"/>
          <w:bCs w:val="0"/>
          <w:sz w:val="20"/>
          <w:szCs w:val="20"/>
          <w:lang w:val="en-US"/>
        </w:rPr>
        <w:t xml:space="preserve"> Harding, who works with the </w:t>
      </w:r>
      <w:proofErr w:type="spellStart"/>
      <w:r w:rsidRPr="00405853">
        <w:rPr>
          <w:b w:val="0"/>
          <w:bCs w:val="0"/>
          <w:sz w:val="20"/>
          <w:szCs w:val="20"/>
          <w:lang w:val="en-US"/>
        </w:rPr>
        <w:t>Fawsett</w:t>
      </w:r>
      <w:proofErr w:type="spellEnd"/>
      <w:r w:rsidRPr="00405853">
        <w:rPr>
          <w:b w:val="0"/>
          <w:bCs w:val="0"/>
          <w:sz w:val="20"/>
          <w:szCs w:val="20"/>
          <w:lang w:val="en-US"/>
        </w:rPr>
        <w:t xml:space="preserve"> Society to promote women in science. “It was not thought that women were equipped to do science, but they appeared to have access to some other forms of knowledge. So it was thought they must get that knowledge from the devil</w:t>
      </w:r>
      <w:proofErr w:type="gramStart"/>
      <w:r w:rsidRPr="00405853">
        <w:rPr>
          <w:b w:val="0"/>
          <w:bCs w:val="0"/>
          <w:sz w:val="20"/>
          <w:szCs w:val="20"/>
          <w:lang w:val="en-US"/>
        </w:rPr>
        <w:t>..”</w:t>
      </w:r>
      <w:proofErr w:type="gramEnd"/>
    </w:p>
    <w:p w:rsidR="00E15881" w:rsidRPr="00405853" w:rsidRDefault="00E15881" w:rsidP="00464147">
      <w:pPr>
        <w:pStyle w:val="1"/>
        <w:numPr>
          <w:ilvl w:val="0"/>
          <w:numId w:val="23"/>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 xml:space="preserve">The Royal Society in London was where modern science was </w:t>
      </w:r>
      <w:proofErr w:type="spellStart"/>
      <w:r w:rsidRPr="00405853">
        <w:rPr>
          <w:b w:val="0"/>
          <w:bCs w:val="0"/>
          <w:sz w:val="20"/>
          <w:szCs w:val="20"/>
          <w:lang w:val="en-US"/>
        </w:rPr>
        <w:t>institutinalised</w:t>
      </w:r>
      <w:proofErr w:type="spellEnd"/>
      <w:r w:rsidRPr="00405853">
        <w:rPr>
          <w:b w:val="0"/>
          <w:bCs w:val="0"/>
          <w:sz w:val="20"/>
          <w:szCs w:val="20"/>
          <w:lang w:val="en-US"/>
        </w:rPr>
        <w:t xml:space="preserve"> and codified. Dominated for years by the titanic figure of Isaac Newton, it was the exclusive club in which the scientific dream was first dreamt. And it was utterly, rigorously and unarguably a men’s club.</w:t>
      </w:r>
    </w:p>
    <w:p w:rsidR="00E15881" w:rsidRPr="00405853" w:rsidRDefault="00E15881" w:rsidP="00464147">
      <w:pPr>
        <w:pStyle w:val="1"/>
        <w:numPr>
          <w:ilvl w:val="0"/>
          <w:numId w:val="23"/>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 xml:space="preserve">Margaret Cavendish, a Duchess of Newcastle, was allowed entry in 1667 to see a demonstration of Boyle’s celebrated air </w:t>
      </w:r>
      <w:proofErr w:type="gramStart"/>
      <w:r w:rsidRPr="00405853">
        <w:rPr>
          <w:b w:val="0"/>
          <w:bCs w:val="0"/>
          <w:sz w:val="20"/>
          <w:szCs w:val="20"/>
          <w:lang w:val="en-US"/>
        </w:rPr>
        <w:t>pump.,</w:t>
      </w:r>
      <w:proofErr w:type="gramEnd"/>
      <w:r w:rsidRPr="00405853">
        <w:rPr>
          <w:b w:val="0"/>
          <w:bCs w:val="0"/>
          <w:sz w:val="20"/>
          <w:szCs w:val="20"/>
          <w:lang w:val="en-US"/>
        </w:rPr>
        <w:t xml:space="preserve"> but that was about it, and nobody had any doubts that neither she nor any other woman was capable of grasping the arcane of this new and staggeringly effective form of knowledge. It is worth knowing that Newton himself, having changed the universe, is thought to have died celibate.</w:t>
      </w:r>
    </w:p>
    <w:p w:rsidR="00E15881" w:rsidRPr="00405853" w:rsidRDefault="00E15881" w:rsidP="00464147">
      <w:pPr>
        <w:pStyle w:val="1"/>
        <w:numPr>
          <w:ilvl w:val="0"/>
          <w:numId w:val="23"/>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Science has remained a men’s club ever since, even though the fear of witchcraft may appear to have subsided. In the 19</w:t>
      </w:r>
      <w:r w:rsidRPr="00405853">
        <w:rPr>
          <w:b w:val="0"/>
          <w:bCs w:val="0"/>
          <w:sz w:val="20"/>
          <w:szCs w:val="20"/>
          <w:vertAlign w:val="superscript"/>
          <w:lang w:val="en-US"/>
        </w:rPr>
        <w:t>th</w:t>
      </w:r>
      <w:r w:rsidRPr="00405853">
        <w:rPr>
          <w:b w:val="0"/>
          <w:bCs w:val="0"/>
          <w:sz w:val="20"/>
          <w:szCs w:val="20"/>
          <w:lang w:val="en-US"/>
        </w:rPr>
        <w:t xml:space="preserve"> century, Caroline Herschel was almost as great an astronomer as her kinsmen William and John. She </w:t>
      </w:r>
      <w:proofErr w:type="gramStart"/>
      <w:r w:rsidRPr="00405853">
        <w:rPr>
          <w:b w:val="0"/>
          <w:bCs w:val="0"/>
          <w:sz w:val="20"/>
          <w:szCs w:val="20"/>
          <w:lang w:val="en-US"/>
        </w:rPr>
        <w:t>discovered  a</w:t>
      </w:r>
      <w:proofErr w:type="gramEnd"/>
      <w:r w:rsidRPr="00405853">
        <w:rPr>
          <w:b w:val="0"/>
          <w:bCs w:val="0"/>
          <w:sz w:val="20"/>
          <w:szCs w:val="20"/>
          <w:lang w:val="en-US"/>
        </w:rPr>
        <w:t xml:space="preserve"> phenomenal comets. The name Herschel is now immortalized in the textbooks, but only as the surname of two men.</w:t>
      </w:r>
    </w:p>
    <w:p w:rsidR="00E15881" w:rsidRDefault="00E15881" w:rsidP="00464147">
      <w:pPr>
        <w:pStyle w:val="1"/>
        <w:numPr>
          <w:ilvl w:val="0"/>
          <w:numId w:val="23"/>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lastRenderedPageBreak/>
        <w:t xml:space="preserve">By then, however, the reasons for women’s inadequacy in science were no longer seen as their associations with the devil. More kindly, yet equally disastrously, they were now believed to be constitutional. Augustus de Morgan wrote to the mother of his gifted pupil, </w:t>
      </w:r>
      <w:proofErr w:type="spellStart"/>
      <w:r w:rsidRPr="00405853">
        <w:rPr>
          <w:b w:val="0"/>
          <w:bCs w:val="0"/>
          <w:sz w:val="20"/>
          <w:szCs w:val="20"/>
          <w:lang w:val="en-US"/>
        </w:rPr>
        <w:t>Ada</w:t>
      </w:r>
      <w:proofErr w:type="spellEnd"/>
      <w:r w:rsidRPr="00405853">
        <w:rPr>
          <w:b w:val="0"/>
          <w:bCs w:val="0"/>
          <w:sz w:val="20"/>
          <w:szCs w:val="20"/>
          <w:lang w:val="en-US"/>
        </w:rPr>
        <w:t xml:space="preserve"> Lovelace. She was proving an alarmingly capable mathematician and de Morgan feared that mathematics demanded a “very great tension of mind” which would be “beyond the strength of a woman’s physical power of application”. Lovelace went on to work with Charles Babbage on the development of his difference engine, the precursor of the computer. </w:t>
      </w:r>
    </w:p>
    <w:p w:rsidR="00E15881" w:rsidRPr="00405853" w:rsidRDefault="00E15881" w:rsidP="00464147">
      <w:pPr>
        <w:pStyle w:val="1"/>
        <w:numPr>
          <w:ilvl w:val="0"/>
          <w:numId w:val="26"/>
        </w:numPr>
        <w:shd w:val="clear" w:color="auto" w:fill="FFFFFF"/>
        <w:spacing w:before="0" w:beforeAutospacing="0" w:after="0" w:afterAutospacing="0"/>
        <w:ind w:left="0" w:firstLine="284"/>
        <w:jc w:val="both"/>
        <w:rPr>
          <w:bCs w:val="0"/>
          <w:sz w:val="20"/>
          <w:szCs w:val="20"/>
          <w:lang w:val="en-US"/>
        </w:rPr>
      </w:pPr>
      <w:r w:rsidRPr="00405853">
        <w:rPr>
          <w:bCs w:val="0"/>
          <w:sz w:val="20"/>
          <w:szCs w:val="20"/>
          <w:lang w:val="en-US"/>
        </w:rPr>
        <w:t>These adverbs all appear in the article. Match them with an equivalent meaning on the right, according to how they are used.</w:t>
      </w:r>
    </w:p>
    <w:p w:rsidR="00E15881" w:rsidRPr="00405853" w:rsidRDefault="00E15881" w:rsidP="00464147">
      <w:pPr>
        <w:pStyle w:val="1"/>
        <w:numPr>
          <w:ilvl w:val="0"/>
          <w:numId w:val="20"/>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bCs w:val="0"/>
          <w:sz w:val="20"/>
          <w:szCs w:val="20"/>
          <w:lang w:val="en-US"/>
        </w:rPr>
        <w:t>utterly</w:t>
      </w:r>
      <w:proofErr w:type="gramEnd"/>
      <w:r w:rsidRPr="00405853">
        <w:rPr>
          <w:b w:val="0"/>
          <w:bCs w:val="0"/>
          <w:sz w:val="20"/>
          <w:szCs w:val="20"/>
          <w:lang w:val="en-US"/>
        </w:rPr>
        <w:tab/>
      </w:r>
      <w:r w:rsidRPr="00405853">
        <w:rPr>
          <w:b w:val="0"/>
          <w:bCs w:val="0"/>
          <w:sz w:val="20"/>
          <w:szCs w:val="20"/>
          <w:lang w:val="en-US"/>
        </w:rPr>
        <w:tab/>
      </w:r>
      <w:r w:rsidRPr="00405853">
        <w:rPr>
          <w:b w:val="0"/>
          <w:bCs w:val="0"/>
          <w:sz w:val="20"/>
          <w:szCs w:val="20"/>
          <w:lang w:val="en-US"/>
        </w:rPr>
        <w:tab/>
      </w:r>
      <w:r w:rsidRPr="00405853">
        <w:rPr>
          <w:bCs w:val="0"/>
          <w:sz w:val="20"/>
          <w:szCs w:val="20"/>
          <w:lang w:val="en-US"/>
        </w:rPr>
        <w:t>a</w:t>
      </w:r>
      <w:r w:rsidRPr="00405853">
        <w:rPr>
          <w:b w:val="0"/>
          <w:bCs w:val="0"/>
          <w:sz w:val="20"/>
          <w:szCs w:val="20"/>
          <w:lang w:val="en-US"/>
        </w:rPr>
        <w:t xml:space="preserve"> evenly</w:t>
      </w:r>
    </w:p>
    <w:p w:rsidR="00E15881" w:rsidRPr="00405853" w:rsidRDefault="00E15881" w:rsidP="00464147">
      <w:pPr>
        <w:pStyle w:val="1"/>
        <w:numPr>
          <w:ilvl w:val="0"/>
          <w:numId w:val="20"/>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bCs w:val="0"/>
          <w:sz w:val="20"/>
          <w:szCs w:val="20"/>
          <w:lang w:val="en-US"/>
        </w:rPr>
        <w:t>rigorously</w:t>
      </w:r>
      <w:proofErr w:type="gramEnd"/>
      <w:r w:rsidRPr="00405853">
        <w:rPr>
          <w:b w:val="0"/>
          <w:bCs w:val="0"/>
          <w:sz w:val="20"/>
          <w:szCs w:val="20"/>
          <w:lang w:val="en-US"/>
        </w:rPr>
        <w:tab/>
      </w:r>
      <w:r w:rsidRPr="00405853">
        <w:rPr>
          <w:b w:val="0"/>
          <w:bCs w:val="0"/>
          <w:sz w:val="20"/>
          <w:szCs w:val="20"/>
          <w:lang w:val="en-US"/>
        </w:rPr>
        <w:tab/>
      </w:r>
      <w:r w:rsidRPr="00405853">
        <w:rPr>
          <w:bCs w:val="0"/>
          <w:sz w:val="20"/>
          <w:szCs w:val="20"/>
          <w:lang w:val="en-US"/>
        </w:rPr>
        <w:t>b</w:t>
      </w:r>
      <w:r w:rsidRPr="00405853">
        <w:rPr>
          <w:b w:val="0"/>
          <w:bCs w:val="0"/>
          <w:sz w:val="20"/>
          <w:szCs w:val="20"/>
          <w:lang w:val="en-US"/>
        </w:rPr>
        <w:t xml:space="preserve"> astoundingly</w:t>
      </w:r>
    </w:p>
    <w:p w:rsidR="00E15881" w:rsidRPr="00405853" w:rsidRDefault="00E15881" w:rsidP="00464147">
      <w:pPr>
        <w:pStyle w:val="1"/>
        <w:numPr>
          <w:ilvl w:val="0"/>
          <w:numId w:val="20"/>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bCs w:val="0"/>
          <w:sz w:val="20"/>
          <w:szCs w:val="20"/>
          <w:lang w:val="en-US"/>
        </w:rPr>
        <w:t>unarguably</w:t>
      </w:r>
      <w:proofErr w:type="gramEnd"/>
      <w:r w:rsidRPr="00405853">
        <w:rPr>
          <w:b w:val="0"/>
          <w:bCs w:val="0"/>
          <w:sz w:val="20"/>
          <w:szCs w:val="20"/>
          <w:lang w:val="en-US"/>
        </w:rPr>
        <w:tab/>
      </w:r>
      <w:r w:rsidRPr="00405853">
        <w:rPr>
          <w:b w:val="0"/>
          <w:bCs w:val="0"/>
          <w:sz w:val="20"/>
          <w:szCs w:val="20"/>
          <w:lang w:val="en-US"/>
        </w:rPr>
        <w:tab/>
      </w:r>
      <w:r w:rsidRPr="00405853">
        <w:rPr>
          <w:bCs w:val="0"/>
          <w:sz w:val="20"/>
          <w:szCs w:val="20"/>
          <w:lang w:val="en-US"/>
        </w:rPr>
        <w:t>c</w:t>
      </w:r>
      <w:r w:rsidRPr="00405853">
        <w:rPr>
          <w:b w:val="0"/>
          <w:bCs w:val="0"/>
          <w:sz w:val="20"/>
          <w:szCs w:val="20"/>
          <w:lang w:val="en-US"/>
        </w:rPr>
        <w:t xml:space="preserve">  catastrophically</w:t>
      </w:r>
    </w:p>
    <w:p w:rsidR="00E15881" w:rsidRPr="00405853" w:rsidRDefault="00E15881" w:rsidP="00464147">
      <w:pPr>
        <w:pStyle w:val="1"/>
        <w:numPr>
          <w:ilvl w:val="0"/>
          <w:numId w:val="20"/>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bCs w:val="0"/>
          <w:sz w:val="20"/>
          <w:szCs w:val="20"/>
          <w:lang w:val="en-US"/>
        </w:rPr>
        <w:t>staggeringly</w:t>
      </w:r>
      <w:proofErr w:type="gramEnd"/>
      <w:r w:rsidRPr="00405853">
        <w:rPr>
          <w:b w:val="0"/>
          <w:bCs w:val="0"/>
          <w:sz w:val="20"/>
          <w:szCs w:val="20"/>
          <w:lang w:val="en-US"/>
        </w:rPr>
        <w:tab/>
      </w:r>
      <w:r w:rsidRPr="00405853">
        <w:rPr>
          <w:b w:val="0"/>
          <w:bCs w:val="0"/>
          <w:sz w:val="20"/>
          <w:szCs w:val="20"/>
          <w:lang w:val="en-US"/>
        </w:rPr>
        <w:tab/>
      </w:r>
      <w:r w:rsidRPr="00405853">
        <w:rPr>
          <w:bCs w:val="0"/>
          <w:sz w:val="20"/>
          <w:szCs w:val="20"/>
          <w:lang w:val="en-US"/>
        </w:rPr>
        <w:t>d</w:t>
      </w:r>
      <w:r w:rsidRPr="00405853">
        <w:rPr>
          <w:b w:val="0"/>
          <w:bCs w:val="0"/>
          <w:sz w:val="20"/>
          <w:szCs w:val="20"/>
          <w:lang w:val="en-US"/>
        </w:rPr>
        <w:t xml:space="preserve">  completely</w:t>
      </w:r>
    </w:p>
    <w:p w:rsidR="00E15881" w:rsidRPr="00405853" w:rsidRDefault="00E15881" w:rsidP="00464147">
      <w:pPr>
        <w:pStyle w:val="1"/>
        <w:numPr>
          <w:ilvl w:val="0"/>
          <w:numId w:val="20"/>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bCs w:val="0"/>
          <w:sz w:val="20"/>
          <w:szCs w:val="20"/>
          <w:lang w:val="en-US"/>
        </w:rPr>
        <w:t>kindly</w:t>
      </w:r>
      <w:proofErr w:type="gramEnd"/>
      <w:r w:rsidRPr="00405853">
        <w:rPr>
          <w:b w:val="0"/>
          <w:bCs w:val="0"/>
          <w:sz w:val="20"/>
          <w:szCs w:val="20"/>
          <w:lang w:val="en-US"/>
        </w:rPr>
        <w:tab/>
      </w:r>
      <w:r w:rsidRPr="00405853">
        <w:rPr>
          <w:b w:val="0"/>
          <w:bCs w:val="0"/>
          <w:sz w:val="20"/>
          <w:szCs w:val="20"/>
          <w:lang w:val="en-US"/>
        </w:rPr>
        <w:tab/>
      </w:r>
      <w:r w:rsidRPr="00405853">
        <w:rPr>
          <w:b w:val="0"/>
          <w:bCs w:val="0"/>
          <w:sz w:val="20"/>
          <w:szCs w:val="20"/>
          <w:lang w:val="en-US"/>
        </w:rPr>
        <w:tab/>
      </w:r>
      <w:r w:rsidRPr="00405853">
        <w:rPr>
          <w:bCs w:val="0"/>
          <w:sz w:val="20"/>
          <w:szCs w:val="20"/>
          <w:lang w:val="en-US"/>
        </w:rPr>
        <w:t>e</w:t>
      </w:r>
      <w:r w:rsidRPr="00405853">
        <w:rPr>
          <w:b w:val="0"/>
          <w:bCs w:val="0"/>
          <w:sz w:val="20"/>
          <w:szCs w:val="20"/>
          <w:lang w:val="en-US"/>
        </w:rPr>
        <w:t xml:space="preserve">  rigidly</w:t>
      </w:r>
    </w:p>
    <w:p w:rsidR="00E15881" w:rsidRPr="00405853" w:rsidRDefault="00E15881" w:rsidP="00464147">
      <w:pPr>
        <w:pStyle w:val="1"/>
        <w:numPr>
          <w:ilvl w:val="0"/>
          <w:numId w:val="20"/>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bCs w:val="0"/>
          <w:sz w:val="20"/>
          <w:szCs w:val="20"/>
          <w:lang w:val="en-US"/>
        </w:rPr>
        <w:t>equally</w:t>
      </w:r>
      <w:proofErr w:type="gramEnd"/>
      <w:r w:rsidRPr="00405853">
        <w:rPr>
          <w:b w:val="0"/>
          <w:bCs w:val="0"/>
          <w:sz w:val="20"/>
          <w:szCs w:val="20"/>
          <w:lang w:val="en-US"/>
        </w:rPr>
        <w:tab/>
      </w:r>
      <w:r w:rsidRPr="00405853">
        <w:rPr>
          <w:b w:val="0"/>
          <w:bCs w:val="0"/>
          <w:sz w:val="20"/>
          <w:szCs w:val="20"/>
          <w:lang w:val="en-US"/>
        </w:rPr>
        <w:tab/>
      </w:r>
      <w:r w:rsidRPr="00405853">
        <w:rPr>
          <w:b w:val="0"/>
          <w:bCs w:val="0"/>
          <w:sz w:val="20"/>
          <w:szCs w:val="20"/>
          <w:lang w:val="en-US"/>
        </w:rPr>
        <w:tab/>
      </w:r>
      <w:r w:rsidRPr="00405853">
        <w:rPr>
          <w:bCs w:val="0"/>
          <w:sz w:val="20"/>
          <w:szCs w:val="20"/>
          <w:lang w:val="en-US"/>
        </w:rPr>
        <w:t>f</w:t>
      </w:r>
      <w:r w:rsidRPr="00405853">
        <w:rPr>
          <w:b w:val="0"/>
          <w:bCs w:val="0"/>
          <w:sz w:val="20"/>
          <w:szCs w:val="20"/>
          <w:lang w:val="en-US"/>
        </w:rPr>
        <w:t xml:space="preserve">  disturbingly</w:t>
      </w:r>
    </w:p>
    <w:p w:rsidR="00E15881" w:rsidRPr="00405853" w:rsidRDefault="00E15881" w:rsidP="00464147">
      <w:pPr>
        <w:pStyle w:val="1"/>
        <w:numPr>
          <w:ilvl w:val="0"/>
          <w:numId w:val="20"/>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bCs w:val="0"/>
          <w:sz w:val="20"/>
          <w:szCs w:val="20"/>
          <w:lang w:val="en-US"/>
        </w:rPr>
        <w:t>disastrously</w:t>
      </w:r>
      <w:proofErr w:type="gramEnd"/>
      <w:r w:rsidRPr="00405853">
        <w:rPr>
          <w:b w:val="0"/>
          <w:bCs w:val="0"/>
          <w:sz w:val="20"/>
          <w:szCs w:val="20"/>
          <w:lang w:val="en-US"/>
        </w:rPr>
        <w:tab/>
      </w:r>
      <w:r w:rsidRPr="00405853">
        <w:rPr>
          <w:b w:val="0"/>
          <w:bCs w:val="0"/>
          <w:sz w:val="20"/>
          <w:szCs w:val="20"/>
          <w:lang w:val="en-US"/>
        </w:rPr>
        <w:tab/>
      </w:r>
      <w:r w:rsidRPr="00405853">
        <w:rPr>
          <w:bCs w:val="0"/>
          <w:sz w:val="20"/>
          <w:szCs w:val="20"/>
          <w:lang w:val="en-US"/>
        </w:rPr>
        <w:t xml:space="preserve">g </w:t>
      </w:r>
      <w:r w:rsidRPr="00405853">
        <w:rPr>
          <w:b w:val="0"/>
          <w:bCs w:val="0"/>
          <w:sz w:val="20"/>
          <w:szCs w:val="20"/>
          <w:lang w:val="en-US"/>
        </w:rPr>
        <w:t xml:space="preserve"> generously</w:t>
      </w:r>
    </w:p>
    <w:p w:rsidR="00E15881" w:rsidRDefault="00E15881" w:rsidP="00464147">
      <w:pPr>
        <w:pStyle w:val="1"/>
        <w:numPr>
          <w:ilvl w:val="0"/>
          <w:numId w:val="20"/>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bCs w:val="0"/>
          <w:sz w:val="20"/>
          <w:szCs w:val="20"/>
          <w:lang w:val="en-US"/>
        </w:rPr>
        <w:t>alarmingly</w:t>
      </w:r>
      <w:proofErr w:type="gramEnd"/>
      <w:r w:rsidRPr="00405853">
        <w:rPr>
          <w:b w:val="0"/>
          <w:bCs w:val="0"/>
          <w:sz w:val="20"/>
          <w:szCs w:val="20"/>
          <w:lang w:val="en-US"/>
        </w:rPr>
        <w:tab/>
      </w:r>
      <w:r w:rsidRPr="00405853">
        <w:rPr>
          <w:b w:val="0"/>
          <w:bCs w:val="0"/>
          <w:sz w:val="20"/>
          <w:szCs w:val="20"/>
          <w:lang w:val="en-US"/>
        </w:rPr>
        <w:tab/>
      </w:r>
      <w:r w:rsidRPr="00405853">
        <w:rPr>
          <w:bCs w:val="0"/>
          <w:sz w:val="20"/>
          <w:szCs w:val="20"/>
          <w:lang w:val="en-US"/>
        </w:rPr>
        <w:t>h</w:t>
      </w:r>
      <w:r w:rsidRPr="00405853">
        <w:rPr>
          <w:b w:val="0"/>
          <w:bCs w:val="0"/>
          <w:sz w:val="20"/>
          <w:szCs w:val="20"/>
          <w:lang w:val="en-US"/>
        </w:rPr>
        <w:t xml:space="preserve">  indisputably</w:t>
      </w:r>
    </w:p>
    <w:p w:rsidR="00E15881" w:rsidRPr="00405853" w:rsidRDefault="00E15881" w:rsidP="00464147">
      <w:pPr>
        <w:pStyle w:val="1"/>
        <w:numPr>
          <w:ilvl w:val="0"/>
          <w:numId w:val="26"/>
        </w:numPr>
        <w:shd w:val="clear" w:color="auto" w:fill="FFFFFF"/>
        <w:spacing w:before="0" w:beforeAutospacing="0" w:after="0" w:afterAutospacing="0"/>
        <w:ind w:left="0" w:firstLine="284"/>
        <w:jc w:val="both"/>
        <w:rPr>
          <w:bCs w:val="0"/>
          <w:sz w:val="20"/>
          <w:szCs w:val="20"/>
          <w:lang w:val="en-US"/>
        </w:rPr>
      </w:pPr>
      <w:r w:rsidRPr="00405853">
        <w:rPr>
          <w:bCs w:val="0"/>
          <w:sz w:val="20"/>
          <w:szCs w:val="20"/>
          <w:lang w:val="en-US"/>
        </w:rPr>
        <w:t>Match one of the headings to each of the six paragraphs.</w:t>
      </w:r>
    </w:p>
    <w:p w:rsidR="00E15881" w:rsidRPr="00405853" w:rsidRDefault="00E15881" w:rsidP="00464147">
      <w:pPr>
        <w:pStyle w:val="1"/>
        <w:numPr>
          <w:ilvl w:val="0"/>
          <w:numId w:val="27"/>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 xml:space="preserve">Exclusion of </w:t>
      </w:r>
      <w:proofErr w:type="gramStart"/>
      <w:r w:rsidRPr="00405853">
        <w:rPr>
          <w:b w:val="0"/>
          <w:bCs w:val="0"/>
          <w:sz w:val="20"/>
          <w:szCs w:val="20"/>
          <w:lang w:val="en-US"/>
        </w:rPr>
        <w:t>the  ”</w:t>
      </w:r>
      <w:proofErr w:type="gramEnd"/>
      <w:r w:rsidRPr="00405853">
        <w:rPr>
          <w:b w:val="0"/>
          <w:bCs w:val="0"/>
          <w:sz w:val="20"/>
          <w:szCs w:val="20"/>
          <w:lang w:val="en-US"/>
        </w:rPr>
        <w:t>opposite sex”</w:t>
      </w:r>
      <w:r w:rsidR="00E31234">
        <w:rPr>
          <w:b w:val="0"/>
          <w:bCs w:val="0"/>
          <w:sz w:val="20"/>
          <w:szCs w:val="20"/>
          <w:lang w:val="en-US"/>
        </w:rPr>
        <w:t>.</w:t>
      </w:r>
    </w:p>
    <w:p w:rsidR="00E15881" w:rsidRPr="00405853" w:rsidRDefault="00E15881" w:rsidP="00464147">
      <w:pPr>
        <w:pStyle w:val="1"/>
        <w:numPr>
          <w:ilvl w:val="0"/>
          <w:numId w:val="27"/>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Fear of the unknown</w:t>
      </w:r>
      <w:r w:rsidR="00E31234">
        <w:rPr>
          <w:b w:val="0"/>
          <w:bCs w:val="0"/>
          <w:sz w:val="20"/>
          <w:szCs w:val="20"/>
          <w:lang w:val="en-US"/>
        </w:rPr>
        <w:t>.</w:t>
      </w:r>
    </w:p>
    <w:p w:rsidR="00E15881" w:rsidRPr="00405853" w:rsidRDefault="00E15881" w:rsidP="00464147">
      <w:pPr>
        <w:pStyle w:val="1"/>
        <w:numPr>
          <w:ilvl w:val="0"/>
          <w:numId w:val="27"/>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bCs w:val="0"/>
          <w:sz w:val="20"/>
          <w:szCs w:val="20"/>
          <w:lang w:val="en-US"/>
        </w:rPr>
        <w:t>The “weaker sex”</w:t>
      </w:r>
      <w:r w:rsidR="00E31234">
        <w:rPr>
          <w:b w:val="0"/>
          <w:bCs w:val="0"/>
          <w:sz w:val="20"/>
          <w:szCs w:val="20"/>
          <w:lang w:val="en-US"/>
        </w:rPr>
        <w:t>.</w:t>
      </w:r>
      <w:proofErr w:type="gramEnd"/>
    </w:p>
    <w:p w:rsidR="00E15881" w:rsidRPr="00405853" w:rsidRDefault="00E15881" w:rsidP="00464147">
      <w:pPr>
        <w:pStyle w:val="1"/>
        <w:numPr>
          <w:ilvl w:val="0"/>
          <w:numId w:val="27"/>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The male/female divide</w:t>
      </w:r>
      <w:r w:rsidR="00E31234">
        <w:rPr>
          <w:b w:val="0"/>
          <w:bCs w:val="0"/>
          <w:sz w:val="20"/>
          <w:szCs w:val="20"/>
          <w:lang w:val="en-US"/>
        </w:rPr>
        <w:t>.</w:t>
      </w:r>
    </w:p>
    <w:p w:rsidR="00E15881" w:rsidRPr="00405853" w:rsidRDefault="00E15881" w:rsidP="00464147">
      <w:pPr>
        <w:pStyle w:val="1"/>
        <w:numPr>
          <w:ilvl w:val="0"/>
          <w:numId w:val="27"/>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bCs w:val="0"/>
          <w:sz w:val="20"/>
          <w:szCs w:val="20"/>
          <w:lang w:val="en-US"/>
        </w:rPr>
        <w:t>Defining terms of reference</w:t>
      </w:r>
      <w:r w:rsidR="00E31234">
        <w:rPr>
          <w:b w:val="0"/>
          <w:bCs w:val="0"/>
          <w:sz w:val="20"/>
          <w:szCs w:val="20"/>
          <w:lang w:val="en-US"/>
        </w:rPr>
        <w:t>.</w:t>
      </w:r>
      <w:proofErr w:type="gramEnd"/>
    </w:p>
    <w:p w:rsidR="00E15881" w:rsidRDefault="00E15881" w:rsidP="00464147">
      <w:pPr>
        <w:pStyle w:val="1"/>
        <w:numPr>
          <w:ilvl w:val="0"/>
          <w:numId w:val="27"/>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bCs w:val="0"/>
          <w:sz w:val="20"/>
          <w:szCs w:val="20"/>
          <w:lang w:val="en-US"/>
        </w:rPr>
        <w:t>A scientific family</w:t>
      </w:r>
      <w:r w:rsidR="00E31234">
        <w:rPr>
          <w:b w:val="0"/>
          <w:bCs w:val="0"/>
          <w:sz w:val="20"/>
          <w:szCs w:val="20"/>
          <w:lang w:val="en-US"/>
        </w:rPr>
        <w:t>.</w:t>
      </w:r>
      <w:proofErr w:type="gramEnd"/>
    </w:p>
    <w:p w:rsidR="00E15881" w:rsidRPr="00405853" w:rsidRDefault="00E15881" w:rsidP="00464147">
      <w:pPr>
        <w:pStyle w:val="1"/>
        <w:numPr>
          <w:ilvl w:val="0"/>
          <w:numId w:val="26"/>
        </w:numPr>
        <w:shd w:val="clear" w:color="auto" w:fill="FFFFFF"/>
        <w:spacing w:before="0" w:beforeAutospacing="0" w:after="0" w:afterAutospacing="0"/>
        <w:ind w:left="0" w:firstLine="284"/>
        <w:jc w:val="both"/>
        <w:rPr>
          <w:bCs w:val="0"/>
          <w:sz w:val="20"/>
          <w:szCs w:val="20"/>
          <w:lang w:val="en-US"/>
        </w:rPr>
      </w:pPr>
      <w:r w:rsidRPr="00405853">
        <w:rPr>
          <w:bCs w:val="0"/>
          <w:sz w:val="20"/>
          <w:szCs w:val="20"/>
          <w:lang w:val="en-US"/>
        </w:rPr>
        <w:t>In support of his argument the writer mentions the following women:</w:t>
      </w:r>
    </w:p>
    <w:p w:rsidR="00E15881" w:rsidRPr="00405853" w:rsidRDefault="00E15881" w:rsidP="00E6689E">
      <w:pPr>
        <w:pStyle w:val="1"/>
        <w:shd w:val="clear" w:color="auto" w:fill="FFFFFF"/>
        <w:spacing w:before="0" w:beforeAutospacing="0" w:after="0" w:afterAutospacing="0"/>
        <w:ind w:firstLine="284"/>
        <w:jc w:val="both"/>
        <w:rPr>
          <w:bCs w:val="0"/>
          <w:sz w:val="20"/>
          <w:szCs w:val="20"/>
          <w:lang w:val="en-US"/>
        </w:rPr>
      </w:pPr>
      <w:r w:rsidRPr="00405853">
        <w:rPr>
          <w:bCs w:val="0"/>
          <w:sz w:val="20"/>
          <w:szCs w:val="20"/>
          <w:lang w:val="en-US"/>
        </w:rPr>
        <w:t>Margaret Cavendish</w:t>
      </w:r>
      <w:r w:rsidRPr="00405853">
        <w:rPr>
          <w:bCs w:val="0"/>
          <w:sz w:val="20"/>
          <w:szCs w:val="20"/>
          <w:lang w:val="en-US"/>
        </w:rPr>
        <w:tab/>
      </w:r>
      <w:r w:rsidRPr="00405853">
        <w:rPr>
          <w:bCs w:val="0"/>
          <w:sz w:val="20"/>
          <w:szCs w:val="20"/>
          <w:lang w:val="en-US"/>
        </w:rPr>
        <w:tab/>
        <w:t>Caroline Herschel</w:t>
      </w:r>
      <w:r w:rsidRPr="00405853">
        <w:rPr>
          <w:bCs w:val="0"/>
          <w:sz w:val="20"/>
          <w:szCs w:val="20"/>
          <w:lang w:val="en-US"/>
        </w:rPr>
        <w:tab/>
      </w:r>
      <w:proofErr w:type="spellStart"/>
      <w:r w:rsidRPr="00405853">
        <w:rPr>
          <w:bCs w:val="0"/>
          <w:sz w:val="20"/>
          <w:szCs w:val="20"/>
          <w:lang w:val="en-US"/>
        </w:rPr>
        <w:t>Ada</w:t>
      </w:r>
      <w:proofErr w:type="spellEnd"/>
      <w:r w:rsidRPr="00405853">
        <w:rPr>
          <w:bCs w:val="0"/>
          <w:sz w:val="20"/>
          <w:szCs w:val="20"/>
          <w:lang w:val="en-US"/>
        </w:rPr>
        <w:t xml:space="preserve"> </w:t>
      </w:r>
      <w:r w:rsidR="00E31234">
        <w:rPr>
          <w:bCs w:val="0"/>
          <w:sz w:val="20"/>
          <w:szCs w:val="20"/>
          <w:lang w:val="en-US"/>
        </w:rPr>
        <w:t>L</w:t>
      </w:r>
      <w:r w:rsidRPr="00405853">
        <w:rPr>
          <w:bCs w:val="0"/>
          <w:sz w:val="20"/>
          <w:szCs w:val="20"/>
          <w:lang w:val="en-US"/>
        </w:rPr>
        <w:t>ovelace</w:t>
      </w:r>
    </w:p>
    <w:p w:rsidR="00E15881" w:rsidRPr="00405853" w:rsidRDefault="00E15881" w:rsidP="00E6689E">
      <w:pPr>
        <w:pStyle w:val="1"/>
        <w:shd w:val="clear" w:color="auto" w:fill="FFFFFF"/>
        <w:spacing w:before="0" w:beforeAutospacing="0" w:after="0" w:afterAutospacing="0"/>
        <w:ind w:firstLine="284"/>
        <w:jc w:val="both"/>
        <w:rPr>
          <w:b w:val="0"/>
          <w:bCs w:val="0"/>
          <w:sz w:val="20"/>
          <w:szCs w:val="20"/>
          <w:lang w:val="en-US"/>
        </w:rPr>
      </w:pPr>
      <w:r w:rsidRPr="00405853">
        <w:rPr>
          <w:b w:val="0"/>
          <w:bCs w:val="0"/>
          <w:sz w:val="20"/>
          <w:szCs w:val="20"/>
          <w:lang w:val="en-US"/>
        </w:rPr>
        <w:t xml:space="preserve">Which </w:t>
      </w:r>
      <w:proofErr w:type="gramStart"/>
      <w:r w:rsidRPr="00405853">
        <w:rPr>
          <w:b w:val="0"/>
          <w:bCs w:val="0"/>
          <w:sz w:val="20"/>
          <w:szCs w:val="20"/>
          <w:lang w:val="en-US"/>
        </w:rPr>
        <w:t>of  the</w:t>
      </w:r>
      <w:proofErr w:type="gramEnd"/>
      <w:r w:rsidRPr="00405853">
        <w:rPr>
          <w:b w:val="0"/>
          <w:bCs w:val="0"/>
          <w:sz w:val="20"/>
          <w:szCs w:val="20"/>
          <w:lang w:val="en-US"/>
        </w:rPr>
        <w:t xml:space="preserve"> above:</w:t>
      </w:r>
    </w:p>
    <w:p w:rsidR="00E15881" w:rsidRPr="00405853" w:rsidRDefault="00E15881" w:rsidP="00464147">
      <w:pPr>
        <w:pStyle w:val="1"/>
        <w:numPr>
          <w:ilvl w:val="0"/>
          <w:numId w:val="21"/>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Caused her tutor much concern?</w:t>
      </w:r>
    </w:p>
    <w:p w:rsidR="00E15881" w:rsidRPr="00405853" w:rsidRDefault="00E15881" w:rsidP="00464147">
      <w:pPr>
        <w:pStyle w:val="1"/>
        <w:numPr>
          <w:ilvl w:val="0"/>
          <w:numId w:val="21"/>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Basked only in reflected glory?</w:t>
      </w:r>
    </w:p>
    <w:p w:rsidR="00E15881" w:rsidRPr="00405853" w:rsidRDefault="00E15881" w:rsidP="00464147">
      <w:pPr>
        <w:pStyle w:val="1"/>
        <w:numPr>
          <w:ilvl w:val="0"/>
          <w:numId w:val="21"/>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Was the first female to gain access to one particular all-made domain?</w:t>
      </w:r>
    </w:p>
    <w:p w:rsidR="00E15881" w:rsidRPr="00405853" w:rsidRDefault="00E15881" w:rsidP="00464147">
      <w:pPr>
        <w:pStyle w:val="1"/>
        <w:numPr>
          <w:ilvl w:val="0"/>
          <w:numId w:val="21"/>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Seemed unnaturally scientifically minded?</w:t>
      </w:r>
    </w:p>
    <w:p w:rsidR="00E15881" w:rsidRPr="00405853" w:rsidRDefault="00E15881" w:rsidP="00464147">
      <w:pPr>
        <w:pStyle w:val="1"/>
        <w:numPr>
          <w:ilvl w:val="0"/>
          <w:numId w:val="21"/>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Was a woman of aristocratic birth?</w:t>
      </w:r>
    </w:p>
    <w:p w:rsidR="00E15881" w:rsidRDefault="00E15881" w:rsidP="00464147">
      <w:pPr>
        <w:pStyle w:val="1"/>
        <w:numPr>
          <w:ilvl w:val="0"/>
          <w:numId w:val="21"/>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Was a worthy member of a scientifically-minded family?</w:t>
      </w:r>
    </w:p>
    <w:p w:rsidR="006F401B" w:rsidRPr="00405853" w:rsidRDefault="006F401B" w:rsidP="006F401B">
      <w:pPr>
        <w:pStyle w:val="1"/>
        <w:shd w:val="clear" w:color="auto" w:fill="FFFFFF"/>
        <w:spacing w:before="0" w:beforeAutospacing="0" w:after="0" w:afterAutospacing="0"/>
        <w:ind w:left="284"/>
        <w:jc w:val="both"/>
        <w:rPr>
          <w:b w:val="0"/>
          <w:bCs w:val="0"/>
          <w:sz w:val="20"/>
          <w:szCs w:val="20"/>
          <w:lang w:val="en-US"/>
        </w:rPr>
      </w:pPr>
    </w:p>
    <w:p w:rsidR="00E15881" w:rsidRPr="00405853" w:rsidRDefault="00E15881" w:rsidP="00464147">
      <w:pPr>
        <w:pStyle w:val="1"/>
        <w:numPr>
          <w:ilvl w:val="0"/>
          <w:numId w:val="26"/>
        </w:numPr>
        <w:shd w:val="clear" w:color="auto" w:fill="FFFFFF"/>
        <w:spacing w:before="0" w:beforeAutospacing="0" w:after="0" w:afterAutospacing="0"/>
        <w:ind w:left="0" w:firstLine="284"/>
        <w:jc w:val="both"/>
        <w:rPr>
          <w:bCs w:val="0"/>
          <w:sz w:val="20"/>
          <w:szCs w:val="20"/>
          <w:lang w:val="en-US"/>
        </w:rPr>
      </w:pPr>
      <w:proofErr w:type="gramStart"/>
      <w:r w:rsidRPr="00405853">
        <w:rPr>
          <w:bCs w:val="0"/>
          <w:sz w:val="20"/>
          <w:szCs w:val="20"/>
          <w:lang w:val="en-US"/>
        </w:rPr>
        <w:lastRenderedPageBreak/>
        <w:t>Linking  sentences</w:t>
      </w:r>
      <w:proofErr w:type="gramEnd"/>
      <w:r w:rsidRPr="00405853">
        <w:rPr>
          <w:bCs w:val="0"/>
          <w:sz w:val="20"/>
          <w:szCs w:val="20"/>
          <w:lang w:val="en-US"/>
        </w:rPr>
        <w:t>.</w:t>
      </w:r>
      <w:r w:rsidR="006F401B">
        <w:rPr>
          <w:bCs w:val="0"/>
          <w:sz w:val="20"/>
          <w:szCs w:val="20"/>
          <w:lang w:val="en-US"/>
        </w:rPr>
        <w:t xml:space="preserve"> Study these examples paying attention to the linking words in bold.</w:t>
      </w:r>
    </w:p>
    <w:p w:rsidR="00E15881" w:rsidRPr="00405853" w:rsidRDefault="00E15881" w:rsidP="00464147">
      <w:pPr>
        <w:pStyle w:val="1"/>
        <w:numPr>
          <w:ilvl w:val="0"/>
          <w:numId w:val="22"/>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 xml:space="preserve">Mary was never able to achieve the success she craved </w:t>
      </w:r>
      <w:r w:rsidRPr="006F401B">
        <w:rPr>
          <w:bCs w:val="0"/>
          <w:sz w:val="20"/>
          <w:szCs w:val="20"/>
          <w:lang w:val="en-US"/>
        </w:rPr>
        <w:t>despite the fact that</w:t>
      </w:r>
      <w:r w:rsidRPr="00405853">
        <w:rPr>
          <w:b w:val="0"/>
          <w:bCs w:val="0"/>
          <w:sz w:val="20"/>
          <w:szCs w:val="20"/>
          <w:lang w:val="en-US"/>
        </w:rPr>
        <w:t xml:space="preserve"> she studied very hard.</w:t>
      </w:r>
    </w:p>
    <w:p w:rsidR="00E15881" w:rsidRPr="00405853" w:rsidRDefault="00E15881" w:rsidP="00464147">
      <w:pPr>
        <w:pStyle w:val="1"/>
        <w:numPr>
          <w:ilvl w:val="0"/>
          <w:numId w:val="22"/>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 xml:space="preserve">Mary was able to achieve the success she craved </w:t>
      </w:r>
      <w:r w:rsidRPr="006F401B">
        <w:rPr>
          <w:bCs w:val="0"/>
          <w:sz w:val="20"/>
          <w:szCs w:val="20"/>
          <w:lang w:val="en-US"/>
        </w:rPr>
        <w:t>on account of</w:t>
      </w:r>
      <w:r w:rsidRPr="00405853">
        <w:rPr>
          <w:b w:val="0"/>
          <w:bCs w:val="0"/>
          <w:sz w:val="20"/>
          <w:szCs w:val="20"/>
          <w:lang w:val="en-US"/>
        </w:rPr>
        <w:t xml:space="preserve"> </w:t>
      </w:r>
      <w:r w:rsidRPr="006F401B">
        <w:rPr>
          <w:bCs w:val="0"/>
          <w:sz w:val="20"/>
          <w:szCs w:val="20"/>
          <w:lang w:val="en-US"/>
        </w:rPr>
        <w:t>the fact that</w:t>
      </w:r>
      <w:r w:rsidRPr="00405853">
        <w:rPr>
          <w:b w:val="0"/>
          <w:bCs w:val="0"/>
          <w:sz w:val="20"/>
          <w:szCs w:val="20"/>
          <w:lang w:val="en-US"/>
        </w:rPr>
        <w:t xml:space="preserve"> she studied so hard.</w:t>
      </w:r>
    </w:p>
    <w:p w:rsidR="00E15881" w:rsidRPr="006F401B" w:rsidRDefault="00E15881" w:rsidP="00464147">
      <w:pPr>
        <w:pStyle w:val="1"/>
        <w:numPr>
          <w:ilvl w:val="0"/>
          <w:numId w:val="22"/>
        </w:numPr>
        <w:shd w:val="clear" w:color="auto" w:fill="FFFFFF"/>
        <w:spacing w:before="0" w:beforeAutospacing="0" w:after="0" w:afterAutospacing="0"/>
        <w:ind w:left="0" w:firstLine="284"/>
        <w:jc w:val="both"/>
        <w:rPr>
          <w:b w:val="0"/>
          <w:bCs w:val="0"/>
          <w:sz w:val="20"/>
          <w:szCs w:val="20"/>
          <w:lang w:val="en-US"/>
        </w:rPr>
      </w:pPr>
      <w:r w:rsidRPr="00405853">
        <w:rPr>
          <w:b w:val="0"/>
          <w:bCs w:val="0"/>
          <w:sz w:val="20"/>
          <w:szCs w:val="20"/>
          <w:lang w:val="en-US"/>
        </w:rPr>
        <w:t xml:space="preserve">Write one sentence about each of the women in the text using the information in previous exercise. Use either </w:t>
      </w:r>
      <w:r w:rsidRPr="00405853">
        <w:rPr>
          <w:bCs w:val="0"/>
          <w:sz w:val="20"/>
          <w:szCs w:val="20"/>
          <w:lang w:val="en-US"/>
        </w:rPr>
        <w:t>despite the fact that</w:t>
      </w:r>
      <w:r w:rsidRPr="00405853">
        <w:rPr>
          <w:b w:val="0"/>
          <w:bCs w:val="0"/>
          <w:sz w:val="20"/>
          <w:szCs w:val="20"/>
          <w:lang w:val="en-US"/>
        </w:rPr>
        <w:t xml:space="preserve"> or </w:t>
      </w:r>
      <w:r w:rsidRPr="00405853">
        <w:rPr>
          <w:bCs w:val="0"/>
          <w:sz w:val="20"/>
          <w:szCs w:val="20"/>
          <w:lang w:val="en-US"/>
        </w:rPr>
        <w:t>on account of the fact that.</w:t>
      </w:r>
    </w:p>
    <w:p w:rsidR="00E15881" w:rsidRPr="00405853" w:rsidRDefault="00E15881" w:rsidP="00464147">
      <w:pPr>
        <w:pStyle w:val="1"/>
        <w:numPr>
          <w:ilvl w:val="0"/>
          <w:numId w:val="26"/>
        </w:numPr>
        <w:shd w:val="clear" w:color="auto" w:fill="FFFFFF"/>
        <w:spacing w:before="0" w:beforeAutospacing="0" w:after="0" w:afterAutospacing="0"/>
        <w:ind w:left="0" w:firstLine="284"/>
        <w:jc w:val="both"/>
        <w:rPr>
          <w:bCs w:val="0"/>
          <w:sz w:val="20"/>
          <w:szCs w:val="20"/>
          <w:lang w:val="en-US"/>
        </w:rPr>
      </w:pPr>
      <w:r w:rsidRPr="00405853">
        <w:rPr>
          <w:bCs w:val="0"/>
          <w:sz w:val="20"/>
          <w:szCs w:val="20"/>
          <w:lang w:val="en-US"/>
        </w:rPr>
        <w:t xml:space="preserve">After you’ve read the article answer the question:   </w:t>
      </w:r>
      <w:r w:rsidRPr="00405853">
        <w:rPr>
          <w:b w:val="0"/>
          <w:bCs w:val="0"/>
          <w:sz w:val="20"/>
          <w:szCs w:val="20"/>
          <w:lang w:val="en-US"/>
        </w:rPr>
        <w:t xml:space="preserve">What does the author of the article mean? </w:t>
      </w:r>
      <w:r w:rsidR="006F401B" w:rsidRPr="006F401B">
        <w:rPr>
          <w:bCs w:val="0"/>
          <w:sz w:val="20"/>
          <w:szCs w:val="20"/>
          <w:lang w:val="en-US"/>
        </w:rPr>
        <w:t>“</w:t>
      </w:r>
      <w:r w:rsidRPr="00405853">
        <w:rPr>
          <w:bCs w:val="0"/>
          <w:sz w:val="20"/>
          <w:szCs w:val="20"/>
          <w:lang w:val="en-US"/>
        </w:rPr>
        <w:t xml:space="preserve">Science research is not a tap </w:t>
      </w:r>
      <w:r w:rsidR="006F401B">
        <w:rPr>
          <w:bCs w:val="0"/>
          <w:sz w:val="20"/>
          <w:szCs w:val="20"/>
          <w:lang w:val="en-US"/>
        </w:rPr>
        <w:t>you can turn on and off at will”</w:t>
      </w:r>
    </w:p>
    <w:p w:rsidR="00E15881" w:rsidRPr="00405853" w:rsidRDefault="00E15881" w:rsidP="00E6689E">
      <w:pPr>
        <w:pStyle w:val="stand-first-alone"/>
        <w:shd w:val="clear" w:color="auto" w:fill="FFFFFF"/>
        <w:spacing w:before="0" w:beforeAutospacing="0" w:after="0" w:afterAutospacing="0"/>
        <w:ind w:firstLine="284"/>
        <w:jc w:val="both"/>
        <w:rPr>
          <w:sz w:val="20"/>
          <w:szCs w:val="20"/>
          <w:lang w:val="en-US"/>
        </w:rPr>
      </w:pPr>
      <w:r w:rsidRPr="00405853">
        <w:rPr>
          <w:b/>
          <w:sz w:val="20"/>
          <w:szCs w:val="20"/>
          <w:lang w:val="en-US"/>
        </w:rPr>
        <w:t>Text B</w:t>
      </w:r>
      <w:r w:rsidRPr="00405853">
        <w:rPr>
          <w:sz w:val="20"/>
          <w:szCs w:val="20"/>
          <w:lang w:val="en-US"/>
        </w:rPr>
        <w:t>. Sir Peter Knight, president of the Institute of Physics talks to</w:t>
      </w:r>
      <w:r w:rsidRPr="00405853">
        <w:rPr>
          <w:rStyle w:val="apple-converted-space"/>
          <w:sz w:val="20"/>
          <w:szCs w:val="20"/>
          <w:lang w:val="en-US"/>
        </w:rPr>
        <w:t> </w:t>
      </w:r>
      <w:r w:rsidRPr="00405853">
        <w:rPr>
          <w:rStyle w:val="a7"/>
          <w:rFonts w:eastAsiaTheme="majorEastAsia"/>
          <w:sz w:val="20"/>
          <w:szCs w:val="20"/>
          <w:lang w:val="en-US"/>
        </w:rPr>
        <w:t xml:space="preserve">Eliza </w:t>
      </w:r>
      <w:proofErr w:type="spellStart"/>
      <w:r w:rsidRPr="00405853">
        <w:rPr>
          <w:rStyle w:val="a7"/>
          <w:rFonts w:eastAsiaTheme="majorEastAsia"/>
          <w:sz w:val="20"/>
          <w:szCs w:val="20"/>
          <w:lang w:val="en-US"/>
        </w:rPr>
        <w:t>Anyangwe</w:t>
      </w:r>
      <w:proofErr w:type="spellEnd"/>
      <w:r w:rsidRPr="00405853">
        <w:rPr>
          <w:rStyle w:val="apple-converted-space"/>
          <w:sz w:val="20"/>
          <w:szCs w:val="20"/>
          <w:lang w:val="en-US"/>
        </w:rPr>
        <w:t> </w:t>
      </w:r>
      <w:r w:rsidRPr="00405853">
        <w:rPr>
          <w:sz w:val="20"/>
          <w:szCs w:val="20"/>
          <w:lang w:val="en-US"/>
        </w:rPr>
        <w:t>about the quality of UK research output and the search for a female Brian Cox</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bCs/>
          <w:sz w:val="20"/>
          <w:szCs w:val="20"/>
          <w:lang w:val="en-US" w:eastAsia="ru-RU"/>
        </w:rPr>
        <w:t>It was revealed that UK physics </w:t>
      </w:r>
      <w:hyperlink r:id="rId30" w:tooltip="More from guardian.co.uk on Research" w:history="1">
        <w:r w:rsidRPr="00405853">
          <w:rPr>
            <w:rFonts w:ascii="Times New Roman" w:eastAsia="Times New Roman" w:hAnsi="Times New Roman" w:cs="Times New Roman"/>
            <w:b/>
            <w:bCs/>
            <w:sz w:val="20"/>
            <w:szCs w:val="20"/>
            <w:lang w:val="en-US" w:eastAsia="ru-RU"/>
          </w:rPr>
          <w:t>research</w:t>
        </w:r>
      </w:hyperlink>
      <w:r w:rsidRPr="00405853">
        <w:rPr>
          <w:rFonts w:ascii="Times New Roman" w:eastAsia="Times New Roman" w:hAnsi="Times New Roman" w:cs="Times New Roman"/>
          <w:b/>
          <w:bCs/>
          <w:sz w:val="20"/>
          <w:szCs w:val="20"/>
          <w:lang w:val="en-US" w:eastAsia="ru-RU"/>
        </w:rPr>
        <w:t xml:space="preserve"> surpassed the US in the average quality rank, coming only second to Canada yet in terms of its output, UK physics is ranked much lower down - seventh. </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bCs/>
          <w:sz w:val="20"/>
          <w:szCs w:val="20"/>
          <w:lang w:val="en-US" w:eastAsia="ru-RU"/>
        </w:rPr>
        <w:t>Have you always been passionate about physics and research?</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Having gifted teachers at school made a real difference - to be turned on to science at an early age and to be at a school with good labs so we could do stuff. I was determined to get to university but not to do physics. I went to Sussex to do chemistry but in the middle of the 1960s, it was a multi-disciplinary sort of place, so I quickly </w:t>
      </w:r>
      <w:proofErr w:type="spellStart"/>
      <w:r w:rsidRPr="00405853">
        <w:rPr>
          <w:rFonts w:ascii="Times New Roman" w:eastAsia="Times New Roman" w:hAnsi="Times New Roman" w:cs="Times New Roman"/>
          <w:sz w:val="20"/>
          <w:szCs w:val="20"/>
          <w:lang w:val="en-US" w:eastAsia="ru-RU"/>
        </w:rPr>
        <w:t>realised</w:t>
      </w:r>
      <w:proofErr w:type="spellEnd"/>
      <w:r w:rsidRPr="00405853">
        <w:rPr>
          <w:rFonts w:ascii="Times New Roman" w:eastAsia="Times New Roman" w:hAnsi="Times New Roman" w:cs="Times New Roman"/>
          <w:sz w:val="20"/>
          <w:szCs w:val="20"/>
          <w:lang w:val="en-US" w:eastAsia="ru-RU"/>
        </w:rPr>
        <w:t xml:space="preserve"> that physics excited me more instead. I stayed on and did my doctorate then had three lovely years in the States which were really important because in the UK you graduate with your doctorate and you're just 24. You've not got a lot of experience. That three year post-doctoral period I had in the States allowed me to work with some incredibly gifted people, and form my own ideas.</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b/>
          <w:bCs/>
          <w:sz w:val="20"/>
          <w:szCs w:val="20"/>
          <w:lang w:val="en-US" w:eastAsia="ru-RU"/>
        </w:rPr>
      </w:pPr>
      <w:r w:rsidRPr="00405853">
        <w:rPr>
          <w:rFonts w:ascii="Times New Roman" w:eastAsia="Times New Roman" w:hAnsi="Times New Roman" w:cs="Times New Roman"/>
          <w:b/>
          <w:bCs/>
          <w:sz w:val="20"/>
          <w:szCs w:val="20"/>
          <w:lang w:val="en-US" w:eastAsia="ru-RU"/>
        </w:rPr>
        <w:t>How has higher education and the working lives of researchers changed during your career?</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The first main difference between when I started and now is that not that many people went to university then. Now there's much wider participation in higher education. But the biggest change is that research is now being done in a more constrained environment where you a under more pressure to get things done quickly - "just in case". If you don't finish before the funding runs out, you are then preoccupied with getting the next bit of resource.</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bCs/>
          <w:sz w:val="20"/>
          <w:szCs w:val="20"/>
          <w:lang w:val="en-US" w:eastAsia="ru-RU"/>
        </w:rPr>
        <w:lastRenderedPageBreak/>
        <w:t>You've said earlier that for a decade there was much investment in UK science, what's the funding climate like now?</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We've hit a substantial financial crunch and scientists have to ensure they demonstrate that science is part of the solution not the problem. We have to make the case that science can help rebalance the economy so that there is less dependence on casino financing and more on actually doing and making things. I think that the science budget isn't perfect, it could have been much worse. In the next budget, we need to demonstrate to the Treasury that its faith in us is well-placed, that we are actually delivering.</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And even if we can't, ministers have to be wary of thinking of science research as a tap you can turn on and off at will. It is very easy to thinking: "Oh, it'll only be a year or two of cuts." When there is a pause in research support - even for a few years - the team of people you've assembled and the levels of enthusiasm you've built up dissipate very quickly. You need a good funding environment to keep the team together; allow people to do their PhDs and continue working with the team on a </w:t>
      </w:r>
      <w:proofErr w:type="spellStart"/>
      <w:r w:rsidRPr="00405853">
        <w:rPr>
          <w:rFonts w:ascii="Times New Roman" w:eastAsia="Times New Roman" w:hAnsi="Times New Roman" w:cs="Times New Roman"/>
          <w:sz w:val="20"/>
          <w:szCs w:val="20"/>
          <w:lang w:val="en-US" w:eastAsia="ru-RU"/>
        </w:rPr>
        <w:t>postdoc</w:t>
      </w:r>
      <w:proofErr w:type="spellEnd"/>
      <w:r w:rsidRPr="00405853">
        <w:rPr>
          <w:rFonts w:ascii="Times New Roman" w:eastAsia="Times New Roman" w:hAnsi="Times New Roman" w:cs="Times New Roman"/>
          <w:sz w:val="20"/>
          <w:szCs w:val="20"/>
          <w:lang w:val="en-US" w:eastAsia="ru-RU"/>
        </w:rPr>
        <w:t xml:space="preserve">. We have to keep on saying that science is important, it's creating new knowledge, </w:t>
      </w:r>
      <w:proofErr w:type="gramStart"/>
      <w:r w:rsidRPr="00405853">
        <w:rPr>
          <w:rFonts w:ascii="Times New Roman" w:eastAsia="Times New Roman" w:hAnsi="Times New Roman" w:cs="Times New Roman"/>
          <w:sz w:val="20"/>
          <w:szCs w:val="20"/>
          <w:lang w:val="en-US" w:eastAsia="ru-RU"/>
        </w:rPr>
        <w:t>new</w:t>
      </w:r>
      <w:proofErr w:type="gramEnd"/>
      <w:r w:rsidRPr="00405853">
        <w:rPr>
          <w:rFonts w:ascii="Times New Roman" w:eastAsia="Times New Roman" w:hAnsi="Times New Roman" w:cs="Times New Roman"/>
          <w:sz w:val="20"/>
          <w:szCs w:val="20"/>
          <w:lang w:val="en-US" w:eastAsia="ru-RU"/>
        </w:rPr>
        <w:t xml:space="preserve"> knowledge is in turn creating new economies</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bCs/>
          <w:sz w:val="20"/>
          <w:szCs w:val="20"/>
          <w:lang w:val="en-US" w:eastAsia="ru-RU"/>
        </w:rPr>
        <w:t xml:space="preserve">What do you think the knock-on effects will be of </w:t>
      </w:r>
      <w:proofErr w:type="gramStart"/>
      <w:r w:rsidRPr="00405853">
        <w:rPr>
          <w:rFonts w:ascii="Times New Roman" w:eastAsia="Times New Roman" w:hAnsi="Times New Roman" w:cs="Times New Roman"/>
          <w:b/>
          <w:bCs/>
          <w:sz w:val="20"/>
          <w:szCs w:val="20"/>
          <w:lang w:val="en-US" w:eastAsia="ru-RU"/>
        </w:rPr>
        <w:t>HE</w:t>
      </w:r>
      <w:proofErr w:type="gramEnd"/>
      <w:r w:rsidRPr="00405853">
        <w:rPr>
          <w:rFonts w:ascii="Times New Roman" w:eastAsia="Times New Roman" w:hAnsi="Times New Roman" w:cs="Times New Roman"/>
          <w:b/>
          <w:bCs/>
          <w:sz w:val="20"/>
          <w:szCs w:val="20"/>
          <w:lang w:val="en-US" w:eastAsia="ru-RU"/>
        </w:rPr>
        <w:t xml:space="preserve"> teaching funding on </w:t>
      </w:r>
      <w:proofErr w:type="spellStart"/>
      <w:r w:rsidRPr="00405853">
        <w:rPr>
          <w:rFonts w:ascii="Times New Roman" w:eastAsia="Times New Roman" w:hAnsi="Times New Roman" w:cs="Times New Roman"/>
          <w:b/>
          <w:bCs/>
          <w:sz w:val="20"/>
          <w:szCs w:val="20"/>
          <w:lang w:val="en-US" w:eastAsia="ru-RU"/>
        </w:rPr>
        <w:t>postgrad</w:t>
      </w:r>
      <w:proofErr w:type="spellEnd"/>
      <w:r w:rsidRPr="00405853">
        <w:rPr>
          <w:rFonts w:ascii="Times New Roman" w:eastAsia="Times New Roman" w:hAnsi="Times New Roman" w:cs="Times New Roman"/>
          <w:b/>
          <w:bCs/>
          <w:sz w:val="20"/>
          <w:szCs w:val="20"/>
          <w:lang w:val="en-US" w:eastAsia="ru-RU"/>
        </w:rPr>
        <w:t xml:space="preserve"> research, specifically in science?</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If you look at the way universities are funded (we get research and teaching income), in looking at the way fees structures are built up, there are potential deterrents for people staying on to do PhDs and there is also </w:t>
      </w:r>
      <w:proofErr w:type="gramStart"/>
      <w:r w:rsidRPr="00405853">
        <w:rPr>
          <w:rFonts w:ascii="Times New Roman" w:eastAsia="Times New Roman" w:hAnsi="Times New Roman" w:cs="Times New Roman"/>
          <w:sz w:val="20"/>
          <w:szCs w:val="20"/>
          <w:lang w:val="en-US" w:eastAsia="ru-RU"/>
        </w:rPr>
        <w:t>a vulnerability</w:t>
      </w:r>
      <w:proofErr w:type="gramEnd"/>
      <w:r w:rsidRPr="00405853">
        <w:rPr>
          <w:rFonts w:ascii="Times New Roman" w:eastAsia="Times New Roman" w:hAnsi="Times New Roman" w:cs="Times New Roman"/>
          <w:sz w:val="20"/>
          <w:szCs w:val="20"/>
          <w:lang w:val="en-US" w:eastAsia="ru-RU"/>
        </w:rPr>
        <w:t xml:space="preserve"> in all of the master's </w:t>
      </w:r>
      <w:proofErr w:type="spellStart"/>
      <w:r w:rsidRPr="00405853">
        <w:rPr>
          <w:rFonts w:ascii="Times New Roman" w:eastAsia="Times New Roman" w:hAnsi="Times New Roman" w:cs="Times New Roman"/>
          <w:sz w:val="20"/>
          <w:szCs w:val="20"/>
          <w:lang w:val="en-US" w:eastAsia="ru-RU"/>
        </w:rPr>
        <w:t>programmes</w:t>
      </w:r>
      <w:proofErr w:type="spellEnd"/>
      <w:r w:rsidRPr="00405853">
        <w:rPr>
          <w:rFonts w:ascii="Times New Roman" w:eastAsia="Times New Roman" w:hAnsi="Times New Roman" w:cs="Times New Roman"/>
          <w:sz w:val="20"/>
          <w:szCs w:val="20"/>
          <w:lang w:val="en-US" w:eastAsia="ru-RU"/>
        </w:rPr>
        <w:t>.</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At the moment, a lot of universities are predicting the collapse of master's degrees because of this uncertainty as well as people worrying about whether UK students will be able to afford to do a PhD. Many things have changed all at once in the funding landscape. None of the changes on their own are enormously challenging, but coming together means we're going to have to be fairly fleet of foot.</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In spite of all this, there are trends you wouldn't expect to observe; physics applications to university have gone up a lot. Many universities are now finding it really easy to get brilliant students to fill course places, and the physics </w:t>
      </w:r>
      <w:proofErr w:type="gramStart"/>
      <w:r w:rsidRPr="00405853">
        <w:rPr>
          <w:rFonts w:ascii="Times New Roman" w:eastAsia="Times New Roman" w:hAnsi="Times New Roman" w:cs="Times New Roman"/>
          <w:sz w:val="20"/>
          <w:szCs w:val="20"/>
          <w:lang w:val="en-US" w:eastAsia="ru-RU"/>
        </w:rPr>
        <w:t>A</w:t>
      </w:r>
      <w:proofErr w:type="gramEnd"/>
      <w:r w:rsidRPr="00405853">
        <w:rPr>
          <w:rFonts w:ascii="Times New Roman" w:eastAsia="Times New Roman" w:hAnsi="Times New Roman" w:cs="Times New Roman"/>
          <w:sz w:val="20"/>
          <w:szCs w:val="20"/>
          <w:lang w:val="en-US" w:eastAsia="ru-RU"/>
        </w:rPr>
        <w:t xml:space="preserve"> level is the fourth most popular A level among boys. Isn't that great?</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bCs/>
          <w:sz w:val="20"/>
          <w:szCs w:val="20"/>
          <w:lang w:val="en-US" w:eastAsia="ru-RU"/>
        </w:rPr>
        <w:t>Yes, that's great for boys! What about the girls?</w:t>
      </w:r>
    </w:p>
    <w:p w:rsidR="00E15881"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Well, physics comes in 22nd. This means huge numbers of very talented young women are saying "physics isn't for me". This gender mismatch is </w:t>
      </w:r>
      <w:r w:rsidRPr="00405853">
        <w:rPr>
          <w:rFonts w:ascii="Times New Roman" w:eastAsia="Times New Roman" w:hAnsi="Times New Roman" w:cs="Times New Roman"/>
          <w:sz w:val="20"/>
          <w:szCs w:val="20"/>
          <w:lang w:val="en-US" w:eastAsia="ru-RU"/>
        </w:rPr>
        <w:lastRenderedPageBreak/>
        <w:t>scary and this is one of the greatest challenges the Institute of Physics faces - to get girls engaged in science. We have great role models for them, women such as </w:t>
      </w:r>
      <w:proofErr w:type="spellStart"/>
      <w:r w:rsidR="00B02DBC">
        <w:fldChar w:fldCharType="begin"/>
      </w:r>
      <w:r w:rsidR="00EF0CB9" w:rsidRPr="005857E1">
        <w:rPr>
          <w:lang w:val="en-US"/>
        </w:rPr>
        <w:instrText>HYPERLINK "http://www.guardian.co.uk/science/2011/mar/08/jocelyn-bell-burnell-100-women"</w:instrText>
      </w:r>
      <w:r w:rsidR="00B02DBC">
        <w:fldChar w:fldCharType="separate"/>
      </w:r>
      <w:r w:rsidRPr="00405853">
        <w:rPr>
          <w:rFonts w:ascii="Times New Roman" w:eastAsia="Times New Roman" w:hAnsi="Times New Roman" w:cs="Times New Roman"/>
          <w:sz w:val="20"/>
          <w:szCs w:val="20"/>
          <w:lang w:val="en-US" w:eastAsia="ru-RU"/>
        </w:rPr>
        <w:t>Joceyln</w:t>
      </w:r>
      <w:proofErr w:type="spellEnd"/>
      <w:r w:rsidRPr="00405853">
        <w:rPr>
          <w:rFonts w:ascii="Times New Roman" w:eastAsia="Times New Roman" w:hAnsi="Times New Roman" w:cs="Times New Roman"/>
          <w:sz w:val="20"/>
          <w:szCs w:val="20"/>
          <w:lang w:val="en-US" w:eastAsia="ru-RU"/>
        </w:rPr>
        <w:t xml:space="preserve"> Bell</w:t>
      </w:r>
      <w:r w:rsidR="00B02DBC">
        <w:fldChar w:fldCharType="end"/>
      </w:r>
      <w:r w:rsidRPr="00405853">
        <w:rPr>
          <w:rFonts w:ascii="Times New Roman" w:eastAsia="Times New Roman" w:hAnsi="Times New Roman" w:cs="Times New Roman"/>
          <w:sz w:val="20"/>
          <w:szCs w:val="20"/>
          <w:lang w:val="en-US" w:eastAsia="ru-RU"/>
        </w:rPr>
        <w:t xml:space="preserve">, my predecessor at </w:t>
      </w:r>
      <w:proofErr w:type="spellStart"/>
      <w:r w:rsidRPr="00405853">
        <w:rPr>
          <w:rFonts w:ascii="Times New Roman" w:eastAsia="Times New Roman" w:hAnsi="Times New Roman" w:cs="Times New Roman"/>
          <w:sz w:val="20"/>
          <w:szCs w:val="20"/>
          <w:lang w:val="en-US" w:eastAsia="ru-RU"/>
        </w:rPr>
        <w:t>IoP</w:t>
      </w:r>
      <w:proofErr w:type="spellEnd"/>
      <w:r w:rsidRPr="00405853">
        <w:rPr>
          <w:rFonts w:ascii="Times New Roman" w:eastAsia="Times New Roman" w:hAnsi="Times New Roman" w:cs="Times New Roman"/>
          <w:sz w:val="20"/>
          <w:szCs w:val="20"/>
          <w:lang w:val="en-US" w:eastAsia="ru-RU"/>
        </w:rPr>
        <w:t>, and my successor as head of physics at Imperial, </w:t>
      </w:r>
      <w:hyperlink r:id="rId31" w:history="1">
        <w:r w:rsidRPr="00405853">
          <w:rPr>
            <w:rFonts w:ascii="Times New Roman" w:eastAsia="Times New Roman" w:hAnsi="Times New Roman" w:cs="Times New Roman"/>
            <w:sz w:val="20"/>
            <w:szCs w:val="20"/>
            <w:lang w:val="en-US" w:eastAsia="ru-RU"/>
          </w:rPr>
          <w:t xml:space="preserve">Jo </w:t>
        </w:r>
        <w:proofErr w:type="spellStart"/>
        <w:r w:rsidRPr="00405853">
          <w:rPr>
            <w:rFonts w:ascii="Times New Roman" w:eastAsia="Times New Roman" w:hAnsi="Times New Roman" w:cs="Times New Roman"/>
            <w:sz w:val="20"/>
            <w:szCs w:val="20"/>
            <w:lang w:val="en-US" w:eastAsia="ru-RU"/>
          </w:rPr>
          <w:t>Haigh</w:t>
        </w:r>
        <w:proofErr w:type="spellEnd"/>
      </w:hyperlink>
      <w:r w:rsidRPr="00405853">
        <w:rPr>
          <w:rFonts w:ascii="Times New Roman" w:eastAsia="Times New Roman" w:hAnsi="Times New Roman" w:cs="Times New Roman"/>
          <w:sz w:val="20"/>
          <w:szCs w:val="20"/>
          <w:lang w:val="en-US" w:eastAsia="ru-RU"/>
        </w:rPr>
        <w:t>. It shouldn't have been difficult but it has been. What we need is a woman Brian Cox. There are a few very charismatic female scientists in the rising generation, such as </w:t>
      </w:r>
      <w:hyperlink r:id="rId32" w:history="1">
        <w:r w:rsidRPr="00405853">
          <w:rPr>
            <w:rFonts w:ascii="Times New Roman" w:eastAsia="Times New Roman" w:hAnsi="Times New Roman" w:cs="Times New Roman"/>
            <w:sz w:val="20"/>
            <w:szCs w:val="20"/>
            <w:lang w:val="en-US" w:eastAsia="ru-RU"/>
          </w:rPr>
          <w:t>Lucy Green</w:t>
        </w:r>
      </w:hyperlink>
      <w:r w:rsidRPr="00405853">
        <w:rPr>
          <w:rFonts w:ascii="Times New Roman" w:eastAsia="Times New Roman" w:hAnsi="Times New Roman" w:cs="Times New Roman"/>
          <w:sz w:val="20"/>
          <w:szCs w:val="20"/>
          <w:lang w:val="en-US" w:eastAsia="ru-RU"/>
        </w:rPr>
        <w:t> a young space physicist, we just need to encourage them.</w:t>
      </w:r>
    </w:p>
    <w:p w:rsidR="00E15881" w:rsidRDefault="00E15881" w:rsidP="00464147">
      <w:pPr>
        <w:pStyle w:val="a6"/>
        <w:numPr>
          <w:ilvl w:val="0"/>
          <w:numId w:val="26"/>
        </w:numPr>
        <w:ind w:left="0"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 xml:space="preserve">Try to answer the questions put to Sir Peter </w:t>
      </w:r>
      <w:proofErr w:type="gramStart"/>
      <w:r w:rsidRPr="00405853">
        <w:rPr>
          <w:rFonts w:ascii="Times New Roman" w:hAnsi="Times New Roman" w:cs="Times New Roman"/>
          <w:b/>
          <w:sz w:val="20"/>
          <w:szCs w:val="20"/>
          <w:lang w:val="en-US"/>
        </w:rPr>
        <w:t>Knight  in</w:t>
      </w:r>
      <w:proofErr w:type="gramEnd"/>
      <w:r w:rsidRPr="00405853">
        <w:rPr>
          <w:rFonts w:ascii="Times New Roman" w:hAnsi="Times New Roman" w:cs="Times New Roman"/>
          <w:b/>
          <w:sz w:val="20"/>
          <w:szCs w:val="20"/>
          <w:lang w:val="en-US"/>
        </w:rPr>
        <w:t xml:space="preserve"> as few words as you can.</w:t>
      </w:r>
    </w:p>
    <w:p w:rsidR="0060265E" w:rsidRPr="0060265E" w:rsidRDefault="00E15881" w:rsidP="0060265E">
      <w:pPr>
        <w:pStyle w:val="a6"/>
        <w:numPr>
          <w:ilvl w:val="0"/>
          <w:numId w:val="26"/>
        </w:numPr>
        <w:ind w:left="0" w:firstLine="284"/>
        <w:jc w:val="both"/>
        <w:rPr>
          <w:rFonts w:ascii="Times New Roman" w:eastAsia="Times New Roman" w:hAnsi="Times New Roman" w:cs="Times New Roman"/>
          <w:sz w:val="20"/>
          <w:szCs w:val="20"/>
          <w:lang w:val="en-US" w:eastAsia="ru-RU"/>
        </w:rPr>
      </w:pPr>
      <w:r w:rsidRPr="0060265E">
        <w:rPr>
          <w:rFonts w:ascii="Times New Roman" w:hAnsi="Times New Roman" w:cs="Times New Roman"/>
          <w:b/>
          <w:sz w:val="20"/>
          <w:szCs w:val="20"/>
          <w:lang w:val="en-US"/>
        </w:rPr>
        <w:t>What do these words and word combinations mean</w:t>
      </w:r>
      <w:r w:rsidR="003255A4" w:rsidRPr="0060265E">
        <w:rPr>
          <w:rFonts w:ascii="Times New Roman" w:hAnsi="Times New Roman" w:cs="Times New Roman"/>
          <w:b/>
          <w:sz w:val="20"/>
          <w:szCs w:val="20"/>
          <w:lang w:val="en-US"/>
        </w:rPr>
        <w:t>?</w:t>
      </w:r>
      <w:r w:rsidRPr="0060265E">
        <w:rPr>
          <w:rFonts w:ascii="Times New Roman" w:hAnsi="Times New Roman" w:cs="Times New Roman"/>
          <w:b/>
          <w:sz w:val="20"/>
          <w:szCs w:val="20"/>
          <w:lang w:val="en-US"/>
        </w:rPr>
        <w:t xml:space="preserve">: </w:t>
      </w:r>
      <w:r w:rsidRPr="0060265E">
        <w:rPr>
          <w:rFonts w:ascii="Times New Roman" w:eastAsia="Times New Roman" w:hAnsi="Times New Roman" w:cs="Times New Roman"/>
          <w:b/>
          <w:sz w:val="20"/>
          <w:szCs w:val="20"/>
          <w:lang w:val="en-US" w:eastAsia="ru-RU"/>
        </w:rPr>
        <w:t xml:space="preserve"> </w:t>
      </w:r>
      <w:r w:rsidRPr="0060265E">
        <w:rPr>
          <w:rFonts w:ascii="Times New Roman" w:eastAsia="Times New Roman" w:hAnsi="Times New Roman" w:cs="Times New Roman"/>
          <w:sz w:val="20"/>
          <w:szCs w:val="20"/>
          <w:lang w:val="en-US" w:eastAsia="ru-RU"/>
        </w:rPr>
        <w:t>gifted teachers, excellent labs, excited more, form my own ideas, research is done, constrained environment, preoccupied,</w:t>
      </w:r>
      <w:r w:rsidRPr="0060265E">
        <w:rPr>
          <w:rFonts w:ascii="Times New Roman" w:eastAsia="Times New Roman" w:hAnsi="Times New Roman" w:cs="Times New Roman"/>
          <w:bCs/>
          <w:sz w:val="20"/>
          <w:szCs w:val="20"/>
          <w:lang w:val="en-US" w:eastAsia="ru-RU"/>
        </w:rPr>
        <w:t xml:space="preserve"> knock-on effects, </w:t>
      </w:r>
      <w:r w:rsidRPr="0060265E">
        <w:rPr>
          <w:rFonts w:ascii="Times New Roman" w:eastAsia="Times New Roman" w:hAnsi="Times New Roman" w:cs="Times New Roman"/>
          <w:sz w:val="20"/>
          <w:szCs w:val="20"/>
          <w:lang w:val="en-US" w:eastAsia="ru-RU"/>
        </w:rPr>
        <w:t>a vulnerability, challenging, fleet of foot, gender mismatch, encourage</w:t>
      </w:r>
    </w:p>
    <w:p w:rsidR="00E15881" w:rsidRPr="00405853" w:rsidRDefault="00E15881" w:rsidP="00464147">
      <w:pPr>
        <w:pStyle w:val="1"/>
        <w:numPr>
          <w:ilvl w:val="0"/>
          <w:numId w:val="26"/>
        </w:numPr>
        <w:shd w:val="clear" w:color="auto" w:fill="FFFFFF"/>
        <w:spacing w:before="0" w:beforeAutospacing="0" w:after="0" w:afterAutospacing="0"/>
        <w:ind w:left="0" w:firstLine="284"/>
        <w:jc w:val="both"/>
        <w:rPr>
          <w:b w:val="0"/>
          <w:bCs w:val="0"/>
          <w:sz w:val="20"/>
          <w:szCs w:val="20"/>
          <w:lang w:val="en-US"/>
        </w:rPr>
      </w:pPr>
      <w:r w:rsidRPr="00405853">
        <w:rPr>
          <w:bCs w:val="0"/>
          <w:sz w:val="20"/>
          <w:szCs w:val="20"/>
          <w:lang w:val="en-US"/>
        </w:rPr>
        <w:t>One of the paragraphs discusses efforts of getting the funding for research in Great Britain. In the following sentences discuss whether it is possible to use the verbs</w:t>
      </w:r>
      <w:r w:rsidRPr="00405853">
        <w:rPr>
          <w:b w:val="0"/>
          <w:bCs w:val="0"/>
          <w:sz w:val="20"/>
          <w:szCs w:val="20"/>
          <w:lang w:val="en-US"/>
        </w:rPr>
        <w:t xml:space="preserve">: </w:t>
      </w:r>
      <w:r w:rsidRPr="00405853">
        <w:rPr>
          <w:bCs w:val="0"/>
          <w:i/>
          <w:sz w:val="20"/>
          <w:szCs w:val="20"/>
          <w:lang w:val="en-US"/>
        </w:rPr>
        <w:t>have to, need, could</w:t>
      </w:r>
    </w:p>
    <w:p w:rsidR="00E15881" w:rsidRPr="00405853" w:rsidRDefault="00E15881" w:rsidP="00464147">
      <w:pPr>
        <w:pStyle w:val="1"/>
        <w:numPr>
          <w:ilvl w:val="0"/>
          <w:numId w:val="25"/>
        </w:numPr>
        <w:shd w:val="clear" w:color="auto" w:fill="FFFFFF"/>
        <w:spacing w:before="0" w:beforeAutospacing="0" w:after="0" w:afterAutospacing="0"/>
        <w:ind w:left="0" w:firstLine="284"/>
        <w:jc w:val="both"/>
        <w:rPr>
          <w:b w:val="0"/>
          <w:bCs w:val="0"/>
          <w:sz w:val="20"/>
          <w:szCs w:val="20"/>
          <w:lang w:val="en-US"/>
        </w:rPr>
      </w:pPr>
      <w:r w:rsidRPr="00405853">
        <w:rPr>
          <w:b w:val="0"/>
          <w:sz w:val="20"/>
          <w:szCs w:val="20"/>
          <w:lang w:val="en-US"/>
        </w:rPr>
        <w:t xml:space="preserve">Scientists ….. </w:t>
      </w:r>
      <w:proofErr w:type="gramStart"/>
      <w:r w:rsidRPr="00405853">
        <w:rPr>
          <w:b w:val="0"/>
          <w:sz w:val="20"/>
          <w:szCs w:val="20"/>
          <w:lang w:val="en-US"/>
        </w:rPr>
        <w:t>ensure</w:t>
      </w:r>
      <w:proofErr w:type="gramEnd"/>
      <w:r w:rsidRPr="00405853">
        <w:rPr>
          <w:b w:val="0"/>
          <w:sz w:val="20"/>
          <w:szCs w:val="20"/>
          <w:lang w:val="en-US"/>
        </w:rPr>
        <w:t xml:space="preserve"> they demonstrate that science is part of the solution not the problem.</w:t>
      </w:r>
    </w:p>
    <w:p w:rsidR="00E15881" w:rsidRPr="00405853" w:rsidRDefault="00E15881" w:rsidP="00464147">
      <w:pPr>
        <w:pStyle w:val="1"/>
        <w:numPr>
          <w:ilvl w:val="0"/>
          <w:numId w:val="25"/>
        </w:numPr>
        <w:shd w:val="clear" w:color="auto" w:fill="FFFFFF"/>
        <w:spacing w:before="0" w:beforeAutospacing="0" w:after="0" w:afterAutospacing="0"/>
        <w:ind w:left="0" w:firstLine="284"/>
        <w:jc w:val="both"/>
        <w:rPr>
          <w:b w:val="0"/>
          <w:bCs w:val="0"/>
          <w:sz w:val="20"/>
          <w:szCs w:val="20"/>
          <w:lang w:val="en-US"/>
        </w:rPr>
      </w:pPr>
      <w:r w:rsidRPr="00405853">
        <w:rPr>
          <w:b w:val="0"/>
          <w:sz w:val="20"/>
          <w:szCs w:val="20"/>
          <w:lang w:val="en-US"/>
        </w:rPr>
        <w:t>Scientists ……</w:t>
      </w:r>
      <w:proofErr w:type="gramStart"/>
      <w:r w:rsidRPr="00405853">
        <w:rPr>
          <w:b w:val="0"/>
          <w:sz w:val="20"/>
          <w:szCs w:val="20"/>
          <w:lang w:val="en-US"/>
        </w:rPr>
        <w:t>.  prove</w:t>
      </w:r>
      <w:proofErr w:type="gramEnd"/>
      <w:r w:rsidRPr="00405853">
        <w:rPr>
          <w:b w:val="0"/>
          <w:sz w:val="20"/>
          <w:szCs w:val="20"/>
          <w:lang w:val="en-US"/>
        </w:rPr>
        <w:t xml:space="preserve"> that science can help the economy.</w:t>
      </w:r>
    </w:p>
    <w:p w:rsidR="00E15881" w:rsidRPr="00405853" w:rsidRDefault="00E15881" w:rsidP="00464147">
      <w:pPr>
        <w:pStyle w:val="1"/>
        <w:numPr>
          <w:ilvl w:val="0"/>
          <w:numId w:val="25"/>
        </w:numPr>
        <w:shd w:val="clear" w:color="auto" w:fill="FFFFFF"/>
        <w:spacing w:before="0" w:beforeAutospacing="0" w:after="0" w:afterAutospacing="0"/>
        <w:ind w:left="0" w:firstLine="284"/>
        <w:jc w:val="both"/>
        <w:rPr>
          <w:b w:val="0"/>
          <w:bCs w:val="0"/>
          <w:sz w:val="20"/>
          <w:szCs w:val="20"/>
          <w:lang w:val="en-US"/>
        </w:rPr>
      </w:pPr>
      <w:r w:rsidRPr="00405853">
        <w:rPr>
          <w:b w:val="0"/>
          <w:sz w:val="20"/>
          <w:szCs w:val="20"/>
          <w:lang w:val="en-US"/>
        </w:rPr>
        <w:t>The science budget isn't perfect, it ……</w:t>
      </w:r>
      <w:proofErr w:type="gramStart"/>
      <w:r w:rsidRPr="00405853">
        <w:rPr>
          <w:b w:val="0"/>
          <w:sz w:val="20"/>
          <w:szCs w:val="20"/>
          <w:lang w:val="en-US"/>
        </w:rPr>
        <w:t>.  have</w:t>
      </w:r>
      <w:proofErr w:type="gramEnd"/>
      <w:r w:rsidRPr="00405853">
        <w:rPr>
          <w:b w:val="0"/>
          <w:sz w:val="20"/>
          <w:szCs w:val="20"/>
          <w:lang w:val="en-US"/>
        </w:rPr>
        <w:t xml:space="preserve"> been much worse.</w:t>
      </w:r>
    </w:p>
    <w:p w:rsidR="00E15881" w:rsidRPr="00405853" w:rsidRDefault="00E15881" w:rsidP="00464147">
      <w:pPr>
        <w:pStyle w:val="1"/>
        <w:numPr>
          <w:ilvl w:val="0"/>
          <w:numId w:val="25"/>
        </w:numPr>
        <w:shd w:val="clear" w:color="auto" w:fill="FFFFFF"/>
        <w:spacing w:before="0" w:beforeAutospacing="0" w:after="0" w:afterAutospacing="0"/>
        <w:ind w:left="0" w:firstLine="284"/>
        <w:jc w:val="both"/>
        <w:rPr>
          <w:b w:val="0"/>
          <w:bCs w:val="0"/>
          <w:sz w:val="20"/>
          <w:szCs w:val="20"/>
          <w:lang w:val="en-US"/>
        </w:rPr>
      </w:pPr>
      <w:r w:rsidRPr="00405853">
        <w:rPr>
          <w:b w:val="0"/>
          <w:sz w:val="20"/>
          <w:szCs w:val="20"/>
          <w:lang w:val="en-US"/>
        </w:rPr>
        <w:t>Scientists ……</w:t>
      </w:r>
      <w:proofErr w:type="gramStart"/>
      <w:r w:rsidRPr="00405853">
        <w:rPr>
          <w:b w:val="0"/>
          <w:sz w:val="20"/>
          <w:szCs w:val="20"/>
          <w:lang w:val="en-US"/>
        </w:rPr>
        <w:t>.  to</w:t>
      </w:r>
      <w:proofErr w:type="gramEnd"/>
      <w:r w:rsidRPr="00405853">
        <w:rPr>
          <w:b w:val="0"/>
          <w:sz w:val="20"/>
          <w:szCs w:val="20"/>
          <w:lang w:val="en-US"/>
        </w:rPr>
        <w:t xml:space="preserve"> demonstrate to the Treasury that they do their research effectively.</w:t>
      </w:r>
    </w:p>
    <w:p w:rsidR="00E15881" w:rsidRPr="00405853" w:rsidRDefault="00E15881" w:rsidP="00464147">
      <w:pPr>
        <w:pStyle w:val="1"/>
        <w:numPr>
          <w:ilvl w:val="0"/>
          <w:numId w:val="25"/>
        </w:numPr>
        <w:shd w:val="clear" w:color="auto" w:fill="FFFFFF"/>
        <w:spacing w:before="0" w:beforeAutospacing="0" w:after="0" w:afterAutospacing="0"/>
        <w:ind w:left="0" w:firstLine="284"/>
        <w:jc w:val="both"/>
        <w:rPr>
          <w:b w:val="0"/>
          <w:bCs w:val="0"/>
          <w:sz w:val="20"/>
          <w:szCs w:val="20"/>
          <w:lang w:val="en-US"/>
        </w:rPr>
      </w:pPr>
      <w:r w:rsidRPr="00405853">
        <w:rPr>
          <w:b w:val="0"/>
          <w:sz w:val="20"/>
          <w:szCs w:val="20"/>
          <w:lang w:val="en-US"/>
        </w:rPr>
        <w:t>You ……</w:t>
      </w:r>
      <w:proofErr w:type="gramStart"/>
      <w:r w:rsidRPr="00405853">
        <w:rPr>
          <w:b w:val="0"/>
          <w:sz w:val="20"/>
          <w:szCs w:val="20"/>
          <w:lang w:val="en-US"/>
        </w:rPr>
        <w:t>.  a</w:t>
      </w:r>
      <w:proofErr w:type="gramEnd"/>
      <w:r w:rsidRPr="00405853">
        <w:rPr>
          <w:b w:val="0"/>
          <w:sz w:val="20"/>
          <w:szCs w:val="20"/>
          <w:lang w:val="en-US"/>
        </w:rPr>
        <w:t xml:space="preserve"> good funding environment to keep the team of scientists together.</w:t>
      </w:r>
    </w:p>
    <w:p w:rsidR="00E15881" w:rsidRPr="003255A4" w:rsidRDefault="00E15881" w:rsidP="00464147">
      <w:pPr>
        <w:pStyle w:val="1"/>
        <w:numPr>
          <w:ilvl w:val="0"/>
          <w:numId w:val="25"/>
        </w:numPr>
        <w:shd w:val="clear" w:color="auto" w:fill="FFFFFF"/>
        <w:spacing w:before="0" w:beforeAutospacing="0" w:after="0" w:afterAutospacing="0"/>
        <w:ind w:left="0" w:firstLine="284"/>
        <w:jc w:val="both"/>
        <w:rPr>
          <w:b w:val="0"/>
          <w:bCs w:val="0"/>
          <w:sz w:val="20"/>
          <w:szCs w:val="20"/>
          <w:lang w:val="en-US"/>
        </w:rPr>
      </w:pPr>
      <w:proofErr w:type="gramStart"/>
      <w:r w:rsidRPr="00405853">
        <w:rPr>
          <w:b w:val="0"/>
          <w:sz w:val="20"/>
          <w:szCs w:val="20"/>
          <w:lang w:val="en-US"/>
        </w:rPr>
        <w:t>We ……. to keep on saying that science is important.</w:t>
      </w:r>
      <w:proofErr w:type="gramEnd"/>
    </w:p>
    <w:p w:rsidR="00E15881" w:rsidRPr="00405853" w:rsidRDefault="00E15881" w:rsidP="00464147">
      <w:pPr>
        <w:pStyle w:val="1"/>
        <w:numPr>
          <w:ilvl w:val="0"/>
          <w:numId w:val="26"/>
        </w:numPr>
        <w:shd w:val="clear" w:color="auto" w:fill="FFFFFF"/>
        <w:spacing w:before="0" w:beforeAutospacing="0" w:after="0" w:afterAutospacing="0"/>
        <w:ind w:left="0" w:firstLine="284"/>
        <w:jc w:val="both"/>
        <w:rPr>
          <w:bCs w:val="0"/>
          <w:sz w:val="20"/>
          <w:szCs w:val="20"/>
          <w:lang w:val="en-US"/>
        </w:rPr>
      </w:pPr>
      <w:proofErr w:type="gramStart"/>
      <w:r w:rsidRPr="00405853">
        <w:rPr>
          <w:bCs w:val="0"/>
          <w:sz w:val="20"/>
          <w:szCs w:val="20"/>
          <w:lang w:val="en-US"/>
        </w:rPr>
        <w:t>True or false?</w:t>
      </w:r>
      <w:proofErr w:type="gramEnd"/>
    </w:p>
    <w:p w:rsidR="00E15881" w:rsidRPr="00405853" w:rsidRDefault="00E15881" w:rsidP="00464147">
      <w:pPr>
        <w:pStyle w:val="a6"/>
        <w:numPr>
          <w:ilvl w:val="0"/>
          <w:numId w:val="24"/>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Schoo</w:t>
      </w:r>
      <w:r w:rsidR="002B77D3">
        <w:rPr>
          <w:rFonts w:ascii="Times New Roman" w:hAnsi="Times New Roman" w:cs="Times New Roman"/>
          <w:sz w:val="20"/>
          <w:szCs w:val="20"/>
          <w:lang w:val="en-US"/>
        </w:rPr>
        <w:t xml:space="preserve">l education influenced greatly </w:t>
      </w:r>
      <w:r w:rsidRPr="00405853">
        <w:rPr>
          <w:rFonts w:ascii="Times New Roman" w:hAnsi="Times New Roman" w:cs="Times New Roman"/>
          <w:sz w:val="20"/>
          <w:szCs w:val="20"/>
          <w:lang w:val="en-US"/>
        </w:rPr>
        <w:t>the author’s career.</w:t>
      </w:r>
    </w:p>
    <w:p w:rsidR="00E15881" w:rsidRPr="00405853" w:rsidRDefault="00E15881" w:rsidP="00464147">
      <w:pPr>
        <w:pStyle w:val="a6"/>
        <w:numPr>
          <w:ilvl w:val="0"/>
          <w:numId w:val="24"/>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working lives of researchers have changed for the better.</w:t>
      </w:r>
    </w:p>
    <w:p w:rsidR="00E15881" w:rsidRPr="00405853" w:rsidRDefault="00E15881" w:rsidP="00464147">
      <w:pPr>
        <w:pStyle w:val="a6"/>
        <w:numPr>
          <w:ilvl w:val="0"/>
          <w:numId w:val="24"/>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Scientists get more and more money for research.</w:t>
      </w:r>
    </w:p>
    <w:p w:rsidR="00E15881" w:rsidRPr="00405853" w:rsidRDefault="00E15881" w:rsidP="00464147">
      <w:pPr>
        <w:pStyle w:val="a6"/>
        <w:numPr>
          <w:ilvl w:val="0"/>
          <w:numId w:val="24"/>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Many UK universities do not have enough brilliant students.</w:t>
      </w:r>
    </w:p>
    <w:p w:rsidR="00E15881" w:rsidRDefault="002B77D3" w:rsidP="00464147">
      <w:pPr>
        <w:pStyle w:val="a6"/>
        <w:numPr>
          <w:ilvl w:val="0"/>
          <w:numId w:val="24"/>
        </w:numPr>
        <w:ind w:left="0"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Many women take up research in </w:t>
      </w:r>
      <w:r w:rsidR="00E15881" w:rsidRPr="00405853">
        <w:rPr>
          <w:rFonts w:ascii="Times New Roman" w:hAnsi="Times New Roman" w:cs="Times New Roman"/>
          <w:sz w:val="20"/>
          <w:szCs w:val="20"/>
          <w:lang w:val="en-US"/>
        </w:rPr>
        <w:t>physics.</w:t>
      </w:r>
    </w:p>
    <w:p w:rsidR="00E15881" w:rsidRPr="00405853" w:rsidRDefault="00E15881" w:rsidP="00464147">
      <w:pPr>
        <w:pStyle w:val="a6"/>
        <w:numPr>
          <w:ilvl w:val="0"/>
          <w:numId w:val="26"/>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b/>
          <w:sz w:val="20"/>
          <w:szCs w:val="20"/>
          <w:lang w:val="en-US" w:eastAsia="ru-RU"/>
        </w:rPr>
        <w:t>Read the title of Text C.</w:t>
      </w:r>
      <w:r w:rsidRPr="00405853">
        <w:rPr>
          <w:rFonts w:ascii="Times New Roman" w:hAnsi="Times New Roman" w:cs="Times New Roman"/>
          <w:sz w:val="20"/>
          <w:szCs w:val="20"/>
          <w:lang w:val="en-US" w:eastAsia="ru-RU"/>
        </w:rPr>
        <w:t xml:space="preserve"> What do you expect to read in it?</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What characteristics of academic careers seem unattractive to you?</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What needs improvement to attract the best and the brightest to research?</w:t>
      </w:r>
    </w:p>
    <w:p w:rsidR="00E15881"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Do women often leave a PhD course in your country? Why?</w:t>
      </w:r>
    </w:p>
    <w:p w:rsidR="003255A4" w:rsidRPr="00405853" w:rsidRDefault="003255A4" w:rsidP="00E6689E">
      <w:pPr>
        <w:pStyle w:val="a6"/>
        <w:ind w:firstLine="284"/>
        <w:jc w:val="both"/>
        <w:rPr>
          <w:rFonts w:ascii="Times New Roman" w:hAnsi="Times New Roman" w:cs="Times New Roman"/>
          <w:sz w:val="20"/>
          <w:szCs w:val="20"/>
          <w:lang w:val="en-US"/>
        </w:rPr>
      </w:pPr>
    </w:p>
    <w:p w:rsidR="00E15881" w:rsidRPr="00405853" w:rsidRDefault="0060265E" w:rsidP="00E6689E">
      <w:pPr>
        <w:pStyle w:val="a6"/>
        <w:ind w:firstLine="284"/>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13. </w:t>
      </w:r>
      <w:r w:rsidR="00E15881" w:rsidRPr="00405853">
        <w:rPr>
          <w:rFonts w:ascii="Times New Roman" w:hAnsi="Times New Roman" w:cs="Times New Roman"/>
          <w:b/>
          <w:sz w:val="20"/>
          <w:szCs w:val="20"/>
          <w:lang w:val="en-US"/>
        </w:rPr>
        <w:t>You will come across these words and word combinations while reading text</w:t>
      </w:r>
      <w:r>
        <w:rPr>
          <w:rFonts w:ascii="Times New Roman" w:hAnsi="Times New Roman" w:cs="Times New Roman"/>
          <w:b/>
          <w:sz w:val="20"/>
          <w:szCs w:val="20"/>
          <w:lang w:val="en-US"/>
        </w:rPr>
        <w:t xml:space="preserve"> C.</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Unappealing - </w:t>
      </w:r>
      <w:r w:rsidRPr="00405853">
        <w:rPr>
          <w:rFonts w:ascii="Times New Roman" w:hAnsi="Times New Roman" w:cs="Times New Roman"/>
          <w:sz w:val="20"/>
          <w:szCs w:val="20"/>
          <w:lang w:eastAsia="ru-RU"/>
        </w:rPr>
        <w:t>непривлекательный</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Encounter impediments – </w:t>
      </w:r>
      <w:r w:rsidRPr="00405853">
        <w:rPr>
          <w:rFonts w:ascii="Times New Roman" w:hAnsi="Times New Roman" w:cs="Times New Roman"/>
          <w:sz w:val="20"/>
          <w:szCs w:val="20"/>
          <w:lang w:eastAsia="ru-RU"/>
        </w:rPr>
        <w:t>ощущать</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препятствия</w:t>
      </w:r>
    </w:p>
    <w:p w:rsidR="00E15881" w:rsidRPr="00405853" w:rsidRDefault="00E15881" w:rsidP="00E6689E">
      <w:pPr>
        <w:pStyle w:val="a6"/>
        <w:ind w:firstLine="284"/>
        <w:jc w:val="both"/>
        <w:rPr>
          <w:rFonts w:ascii="Times New Roman" w:hAnsi="Times New Roman" w:cs="Times New Roman"/>
          <w:bCs/>
          <w:sz w:val="20"/>
          <w:szCs w:val="20"/>
          <w:lang w:val="en-US" w:eastAsia="ru-RU"/>
        </w:rPr>
      </w:pPr>
      <w:r w:rsidRPr="00405853">
        <w:rPr>
          <w:rFonts w:ascii="Times New Roman" w:hAnsi="Times New Roman" w:cs="Times New Roman"/>
          <w:bCs/>
          <w:sz w:val="20"/>
          <w:szCs w:val="20"/>
          <w:lang w:val="en-US" w:eastAsia="ru-RU"/>
        </w:rPr>
        <w:t>To make sacrifices</w:t>
      </w:r>
      <w:r w:rsidR="00007A51">
        <w:rPr>
          <w:rFonts w:ascii="Times New Roman" w:hAnsi="Times New Roman" w:cs="Times New Roman"/>
          <w:bCs/>
          <w:sz w:val="20"/>
          <w:szCs w:val="20"/>
          <w:lang w:val="en-US" w:eastAsia="ru-RU"/>
        </w:rPr>
        <w:t xml:space="preserve"> </w:t>
      </w:r>
      <w:r w:rsidRPr="00405853">
        <w:rPr>
          <w:rFonts w:ascii="Times New Roman" w:hAnsi="Times New Roman" w:cs="Times New Roman"/>
          <w:bCs/>
          <w:sz w:val="20"/>
          <w:szCs w:val="20"/>
          <w:lang w:val="en-US" w:eastAsia="ru-RU"/>
        </w:rPr>
        <w:t>-</w:t>
      </w:r>
      <w:r w:rsidR="00007A51">
        <w:rPr>
          <w:rFonts w:ascii="Times New Roman" w:hAnsi="Times New Roman" w:cs="Times New Roman"/>
          <w:bCs/>
          <w:sz w:val="20"/>
          <w:szCs w:val="20"/>
          <w:lang w:val="en-US" w:eastAsia="ru-RU"/>
        </w:rPr>
        <w:t xml:space="preserve"> </w:t>
      </w:r>
      <w:r w:rsidRPr="00405853">
        <w:rPr>
          <w:rFonts w:ascii="Times New Roman" w:hAnsi="Times New Roman" w:cs="Times New Roman"/>
          <w:bCs/>
          <w:sz w:val="20"/>
          <w:szCs w:val="20"/>
          <w:lang w:eastAsia="ru-RU"/>
        </w:rPr>
        <w:t>приносить</w:t>
      </w:r>
      <w:r w:rsidRPr="00405853">
        <w:rPr>
          <w:rFonts w:ascii="Times New Roman" w:hAnsi="Times New Roman" w:cs="Times New Roman"/>
          <w:bCs/>
          <w:sz w:val="20"/>
          <w:szCs w:val="20"/>
          <w:lang w:val="en-US" w:eastAsia="ru-RU"/>
        </w:rPr>
        <w:t xml:space="preserve"> </w:t>
      </w:r>
      <w:r w:rsidRPr="00405853">
        <w:rPr>
          <w:rFonts w:ascii="Times New Roman" w:hAnsi="Times New Roman" w:cs="Times New Roman"/>
          <w:bCs/>
          <w:sz w:val="20"/>
          <w:szCs w:val="20"/>
          <w:lang w:eastAsia="ru-RU"/>
        </w:rPr>
        <w:t>жертвы</w:t>
      </w:r>
    </w:p>
    <w:p w:rsidR="00E15881" w:rsidRPr="00405853" w:rsidRDefault="00E15881" w:rsidP="00E6689E">
      <w:pPr>
        <w:pStyle w:val="a6"/>
        <w:ind w:firstLine="284"/>
        <w:jc w:val="both"/>
        <w:rPr>
          <w:rFonts w:ascii="Times New Roman" w:hAnsi="Times New Roman" w:cs="Times New Roman"/>
          <w:bCs/>
          <w:sz w:val="20"/>
          <w:szCs w:val="20"/>
          <w:lang w:val="en-US" w:eastAsia="ru-RU"/>
        </w:rPr>
      </w:pPr>
      <w:r w:rsidRPr="00405853">
        <w:rPr>
          <w:rFonts w:ascii="Times New Roman" w:hAnsi="Times New Roman" w:cs="Times New Roman"/>
          <w:bCs/>
          <w:sz w:val="20"/>
          <w:szCs w:val="20"/>
          <w:lang w:val="en-US" w:eastAsia="ru-RU"/>
        </w:rPr>
        <w:t>Retention –-</w:t>
      </w:r>
      <w:r w:rsidR="00007A51">
        <w:rPr>
          <w:rFonts w:ascii="Times New Roman" w:hAnsi="Times New Roman" w:cs="Times New Roman"/>
          <w:bCs/>
          <w:sz w:val="20"/>
          <w:szCs w:val="20"/>
          <w:lang w:val="en-US" w:eastAsia="ru-RU"/>
        </w:rPr>
        <w:t xml:space="preserve"> </w:t>
      </w:r>
      <w:r w:rsidRPr="00405853">
        <w:rPr>
          <w:rFonts w:ascii="Times New Roman" w:hAnsi="Times New Roman" w:cs="Times New Roman"/>
          <w:bCs/>
          <w:sz w:val="20"/>
          <w:szCs w:val="20"/>
          <w:lang w:eastAsia="ru-RU"/>
        </w:rPr>
        <w:t>сохранение</w:t>
      </w:r>
    </w:p>
    <w:p w:rsidR="00E15881" w:rsidRPr="00405853" w:rsidRDefault="00E15881" w:rsidP="00E6689E">
      <w:pPr>
        <w:pStyle w:val="a6"/>
        <w:ind w:firstLine="284"/>
        <w:jc w:val="both"/>
        <w:rPr>
          <w:rFonts w:ascii="Times New Roman" w:hAnsi="Times New Roman" w:cs="Times New Roman"/>
          <w:sz w:val="20"/>
          <w:szCs w:val="20"/>
          <w:lang w:eastAsia="ru-RU"/>
        </w:rPr>
      </w:pPr>
      <w:r w:rsidRPr="00405853">
        <w:rPr>
          <w:rFonts w:ascii="Times New Roman" w:hAnsi="Times New Roman" w:cs="Times New Roman"/>
          <w:sz w:val="20"/>
          <w:szCs w:val="20"/>
          <w:lang w:val="en-US" w:eastAsia="ru-RU"/>
        </w:rPr>
        <w:t>Constant</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hunt</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for</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funding</w:t>
      </w:r>
      <w:r w:rsidRPr="00405853">
        <w:rPr>
          <w:rFonts w:ascii="Times New Roman" w:hAnsi="Times New Roman" w:cs="Times New Roman"/>
          <w:sz w:val="20"/>
          <w:szCs w:val="20"/>
          <w:lang w:eastAsia="ru-RU"/>
        </w:rPr>
        <w:t xml:space="preserve"> – постоянный поиск финансирования</w:t>
      </w:r>
    </w:p>
    <w:p w:rsidR="00E15881" w:rsidRPr="00405853" w:rsidRDefault="00E15881" w:rsidP="00E6689E">
      <w:pPr>
        <w:pStyle w:val="a6"/>
        <w:ind w:firstLine="284"/>
        <w:jc w:val="both"/>
        <w:rPr>
          <w:rFonts w:ascii="Times New Roman" w:hAnsi="Times New Roman" w:cs="Times New Roman"/>
          <w:bCs/>
          <w:sz w:val="20"/>
          <w:szCs w:val="20"/>
          <w:lang w:val="en-US" w:eastAsia="ru-RU"/>
        </w:rPr>
      </w:pPr>
      <w:r w:rsidRPr="00405853">
        <w:rPr>
          <w:rFonts w:ascii="Times New Roman" w:hAnsi="Times New Roman" w:cs="Times New Roman"/>
          <w:bCs/>
          <w:sz w:val="20"/>
          <w:szCs w:val="20"/>
          <w:lang w:val="en-US" w:eastAsia="ru-RU"/>
        </w:rPr>
        <w:t>To be fuelled by-</w:t>
      </w:r>
      <w:r w:rsidRPr="00405853">
        <w:rPr>
          <w:rFonts w:ascii="Times New Roman" w:hAnsi="Times New Roman" w:cs="Times New Roman"/>
          <w:bCs/>
          <w:sz w:val="20"/>
          <w:szCs w:val="20"/>
          <w:lang w:eastAsia="ru-RU"/>
        </w:rPr>
        <w:t>разжигаться</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Lack of self-confidence – </w:t>
      </w:r>
      <w:r w:rsidRPr="00405853">
        <w:rPr>
          <w:rFonts w:ascii="Times New Roman" w:hAnsi="Times New Roman" w:cs="Times New Roman"/>
          <w:sz w:val="20"/>
          <w:szCs w:val="20"/>
          <w:lang w:eastAsia="ru-RU"/>
        </w:rPr>
        <w:t>отсутствие</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самоуверенности</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Encounter problems </w:t>
      </w:r>
      <w:proofErr w:type="gramStart"/>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ощущать</w:t>
      </w:r>
      <w:proofErr w:type="gramEnd"/>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проблемы</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To pursue a career – </w:t>
      </w:r>
      <w:r w:rsidRPr="00405853">
        <w:rPr>
          <w:rFonts w:ascii="Times New Roman" w:hAnsi="Times New Roman" w:cs="Times New Roman"/>
          <w:sz w:val="20"/>
          <w:szCs w:val="20"/>
          <w:lang w:eastAsia="ru-RU"/>
        </w:rPr>
        <w:t>выбрать</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карьеру</w:t>
      </w:r>
    </w:p>
    <w:p w:rsidR="00E15881" w:rsidRPr="00405853" w:rsidRDefault="00E15881" w:rsidP="00E6689E">
      <w:pPr>
        <w:pStyle w:val="a6"/>
        <w:ind w:firstLine="284"/>
        <w:jc w:val="both"/>
        <w:rPr>
          <w:rFonts w:ascii="Times New Roman" w:hAnsi="Times New Roman" w:cs="Times New Roman"/>
          <w:sz w:val="20"/>
          <w:szCs w:val="20"/>
          <w:lang w:eastAsia="ru-RU"/>
        </w:rPr>
      </w:pPr>
      <w:r w:rsidRPr="00405853">
        <w:rPr>
          <w:rFonts w:ascii="Times New Roman" w:hAnsi="Times New Roman" w:cs="Times New Roman"/>
          <w:sz w:val="20"/>
          <w:szCs w:val="20"/>
          <w:lang w:val="en-US" w:eastAsia="ru-RU"/>
        </w:rPr>
        <w:t>Credibility</w:t>
      </w:r>
      <w:r w:rsidRPr="00405853">
        <w:rPr>
          <w:rFonts w:ascii="Times New Roman" w:hAnsi="Times New Roman" w:cs="Times New Roman"/>
          <w:sz w:val="20"/>
          <w:szCs w:val="20"/>
          <w:lang w:eastAsia="ru-RU"/>
        </w:rPr>
        <w:t xml:space="preserve"> –</w:t>
      </w:r>
      <w:r w:rsidR="0060265E" w:rsidRPr="000D5866">
        <w:rPr>
          <w:rFonts w:ascii="Times New Roman" w:hAnsi="Times New Roman" w:cs="Times New Roman"/>
          <w:sz w:val="20"/>
          <w:szCs w:val="20"/>
          <w:lang w:eastAsia="ru-RU"/>
        </w:rPr>
        <w:t xml:space="preserve"> </w:t>
      </w:r>
      <w:r w:rsidRPr="00405853">
        <w:rPr>
          <w:rFonts w:ascii="Times New Roman" w:hAnsi="Times New Roman" w:cs="Times New Roman"/>
          <w:sz w:val="20"/>
          <w:szCs w:val="20"/>
          <w:lang w:eastAsia="ru-RU"/>
        </w:rPr>
        <w:t>надежность, убедительность</w:t>
      </w:r>
    </w:p>
    <w:p w:rsidR="00E15881" w:rsidRPr="00405853" w:rsidRDefault="00E15881" w:rsidP="00E6689E">
      <w:pPr>
        <w:pStyle w:val="a6"/>
        <w:ind w:firstLine="284"/>
        <w:jc w:val="both"/>
        <w:rPr>
          <w:rFonts w:ascii="Times New Roman" w:hAnsi="Times New Roman" w:cs="Times New Roman"/>
          <w:sz w:val="20"/>
          <w:szCs w:val="20"/>
          <w:lang w:eastAsia="ru-RU"/>
        </w:rPr>
      </w:pPr>
      <w:r w:rsidRPr="00405853">
        <w:rPr>
          <w:rFonts w:ascii="Times New Roman" w:hAnsi="Times New Roman" w:cs="Times New Roman"/>
          <w:sz w:val="20"/>
          <w:szCs w:val="20"/>
          <w:lang w:val="en-US" w:eastAsia="ru-RU"/>
        </w:rPr>
        <w:t>Cutting</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edge</w:t>
      </w:r>
      <w:r w:rsidRPr="00405853">
        <w:rPr>
          <w:rFonts w:ascii="Times New Roman" w:hAnsi="Times New Roman" w:cs="Times New Roman"/>
          <w:sz w:val="20"/>
          <w:szCs w:val="20"/>
          <w:lang w:eastAsia="ru-RU"/>
        </w:rPr>
        <w:t xml:space="preserve"> – передовой, современный</w:t>
      </w:r>
    </w:p>
    <w:p w:rsidR="001F35DC" w:rsidRDefault="001F35DC" w:rsidP="00E6689E">
      <w:pPr>
        <w:shd w:val="clear" w:color="auto" w:fill="FFFFFF"/>
        <w:spacing w:after="0" w:line="240" w:lineRule="auto"/>
        <w:ind w:firstLine="284"/>
        <w:jc w:val="both"/>
        <w:outlineLvl w:val="0"/>
        <w:rPr>
          <w:rFonts w:ascii="Times New Roman" w:eastAsia="Times New Roman" w:hAnsi="Times New Roman" w:cs="Times New Roman"/>
          <w:b/>
          <w:kern w:val="36"/>
          <w:sz w:val="20"/>
          <w:szCs w:val="20"/>
          <w:lang w:eastAsia="ru-RU"/>
        </w:rPr>
      </w:pPr>
    </w:p>
    <w:p w:rsidR="001F35DC" w:rsidRDefault="00E15881" w:rsidP="001F35DC">
      <w:pPr>
        <w:shd w:val="clear" w:color="auto" w:fill="FFFFFF"/>
        <w:spacing w:after="0" w:line="240" w:lineRule="auto"/>
        <w:ind w:firstLine="284"/>
        <w:jc w:val="center"/>
        <w:outlineLvl w:val="0"/>
        <w:rPr>
          <w:rFonts w:ascii="Times New Roman" w:eastAsia="Times New Roman" w:hAnsi="Times New Roman" w:cs="Times New Roman"/>
          <w:b/>
          <w:kern w:val="36"/>
          <w:sz w:val="20"/>
          <w:szCs w:val="20"/>
          <w:lang w:val="en-US" w:eastAsia="ru-RU"/>
        </w:rPr>
      </w:pPr>
      <w:proofErr w:type="gramStart"/>
      <w:r w:rsidRPr="00405853">
        <w:rPr>
          <w:rFonts w:ascii="Times New Roman" w:eastAsia="Times New Roman" w:hAnsi="Times New Roman" w:cs="Times New Roman"/>
          <w:b/>
          <w:kern w:val="36"/>
          <w:sz w:val="20"/>
          <w:szCs w:val="20"/>
          <w:lang w:val="en-US" w:eastAsia="ru-RU"/>
        </w:rPr>
        <w:t>Text C.</w:t>
      </w:r>
      <w:proofErr w:type="gramEnd"/>
    </w:p>
    <w:p w:rsidR="00BC3013" w:rsidRPr="00D24085" w:rsidRDefault="00BC3013" w:rsidP="001F35DC">
      <w:pPr>
        <w:shd w:val="clear" w:color="auto" w:fill="FFFFFF"/>
        <w:spacing w:after="0" w:line="240" w:lineRule="auto"/>
        <w:ind w:firstLine="284"/>
        <w:jc w:val="center"/>
        <w:outlineLvl w:val="0"/>
        <w:rPr>
          <w:rFonts w:ascii="Times New Roman" w:eastAsia="Times New Roman" w:hAnsi="Times New Roman" w:cs="Times New Roman"/>
          <w:b/>
          <w:kern w:val="36"/>
          <w:sz w:val="20"/>
          <w:szCs w:val="20"/>
          <w:lang w:val="en-US" w:eastAsia="ru-RU"/>
        </w:rPr>
      </w:pPr>
    </w:p>
    <w:p w:rsidR="00E15881" w:rsidRPr="00D24085" w:rsidRDefault="00E15881" w:rsidP="001F35DC">
      <w:pPr>
        <w:shd w:val="clear" w:color="auto" w:fill="FFFFFF"/>
        <w:spacing w:after="0" w:line="240" w:lineRule="auto"/>
        <w:ind w:firstLine="284"/>
        <w:jc w:val="center"/>
        <w:outlineLvl w:val="0"/>
        <w:rPr>
          <w:rFonts w:ascii="Times New Roman" w:eastAsia="Times New Roman" w:hAnsi="Times New Roman" w:cs="Times New Roman"/>
          <w:b/>
          <w:kern w:val="36"/>
          <w:sz w:val="20"/>
          <w:szCs w:val="20"/>
          <w:lang w:val="en-US" w:eastAsia="ru-RU"/>
        </w:rPr>
      </w:pPr>
      <w:r w:rsidRPr="00405853">
        <w:rPr>
          <w:rFonts w:ascii="Times New Roman" w:eastAsia="Times New Roman" w:hAnsi="Times New Roman" w:cs="Times New Roman"/>
          <w:b/>
          <w:kern w:val="36"/>
          <w:sz w:val="20"/>
          <w:szCs w:val="20"/>
          <w:lang w:val="en-US" w:eastAsia="ru-RU"/>
        </w:rPr>
        <w:t>Why women leave academia and why universities should be worried</w:t>
      </w:r>
    </w:p>
    <w:p w:rsidR="001F35DC" w:rsidRPr="00D24085" w:rsidRDefault="001F35DC" w:rsidP="00E6689E">
      <w:pPr>
        <w:shd w:val="clear" w:color="auto" w:fill="FFFFFF"/>
        <w:spacing w:after="0" w:line="240" w:lineRule="auto"/>
        <w:ind w:firstLine="284"/>
        <w:jc w:val="both"/>
        <w:outlineLvl w:val="0"/>
        <w:rPr>
          <w:rFonts w:ascii="Times New Roman" w:eastAsia="Times New Roman" w:hAnsi="Times New Roman" w:cs="Times New Roman"/>
          <w:b/>
          <w:kern w:val="36"/>
          <w:sz w:val="20"/>
          <w:szCs w:val="20"/>
          <w:lang w:val="en-US" w:eastAsia="ru-RU"/>
        </w:rPr>
      </w:pP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i/>
          <w:sz w:val="20"/>
          <w:szCs w:val="20"/>
          <w:lang w:val="en-US" w:eastAsia="ru-RU"/>
        </w:rPr>
      </w:pPr>
      <w:r w:rsidRPr="00405853">
        <w:rPr>
          <w:rFonts w:ascii="Times New Roman" w:eastAsia="Times New Roman" w:hAnsi="Times New Roman" w:cs="Times New Roman"/>
          <w:i/>
          <w:sz w:val="20"/>
          <w:szCs w:val="20"/>
          <w:lang w:val="en-US" w:eastAsia="ru-RU"/>
        </w:rPr>
        <w:t>A recent report reveals that only 12% of third year female PhD students want a career in academia. </w:t>
      </w:r>
      <w:r w:rsidRPr="00405853">
        <w:rPr>
          <w:rFonts w:ascii="Times New Roman" w:eastAsia="Times New Roman" w:hAnsi="Times New Roman" w:cs="Times New Roman"/>
          <w:b/>
          <w:bCs/>
          <w:i/>
          <w:sz w:val="20"/>
          <w:szCs w:val="20"/>
          <w:lang w:val="en-US" w:eastAsia="ru-RU"/>
        </w:rPr>
        <w:t>Curt Rice</w:t>
      </w:r>
      <w:r w:rsidRPr="00405853">
        <w:rPr>
          <w:rFonts w:ascii="Times New Roman" w:eastAsia="Times New Roman" w:hAnsi="Times New Roman" w:cs="Times New Roman"/>
          <w:i/>
          <w:sz w:val="20"/>
          <w:szCs w:val="20"/>
          <w:lang w:val="en-US" w:eastAsia="ru-RU"/>
        </w:rPr>
        <w:t> looks at the reasons why and warns that universities' survival is at risk.</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Young women scientists leave academia in far greater numbers than men for three reasons. During their time as </w:t>
      </w:r>
      <w:hyperlink r:id="rId33" w:tooltip="More from guardian.co.uk on PhD" w:history="1">
        <w:r w:rsidRPr="00405853">
          <w:rPr>
            <w:rFonts w:ascii="Times New Roman" w:hAnsi="Times New Roman" w:cs="Times New Roman"/>
            <w:sz w:val="20"/>
            <w:szCs w:val="20"/>
            <w:lang w:val="en-US" w:eastAsia="ru-RU"/>
          </w:rPr>
          <w:t>PhD</w:t>
        </w:r>
      </w:hyperlink>
      <w:r w:rsidRPr="00405853">
        <w:rPr>
          <w:rFonts w:ascii="Times New Roman" w:hAnsi="Times New Roman" w:cs="Times New Roman"/>
          <w:sz w:val="20"/>
          <w:szCs w:val="20"/>
          <w:lang w:val="en-US" w:eastAsia="ru-RU"/>
        </w:rPr>
        <w:t> candidates, large n</w:t>
      </w:r>
      <w:r w:rsidR="00815B05">
        <w:rPr>
          <w:rFonts w:ascii="Times New Roman" w:hAnsi="Times New Roman" w:cs="Times New Roman"/>
          <w:sz w:val="20"/>
          <w:szCs w:val="20"/>
          <w:lang w:val="en-US" w:eastAsia="ru-RU"/>
        </w:rPr>
        <w:t>umbers of women conclude that (1</w:t>
      </w:r>
      <w:r w:rsidRPr="00405853">
        <w:rPr>
          <w:rFonts w:ascii="Times New Roman" w:hAnsi="Times New Roman" w:cs="Times New Roman"/>
          <w:sz w:val="20"/>
          <w:szCs w:val="20"/>
          <w:lang w:val="en-US" w:eastAsia="ru-RU"/>
        </w:rPr>
        <w:t>) the characteristics of acade</w:t>
      </w:r>
      <w:r w:rsidR="00815B05">
        <w:rPr>
          <w:rFonts w:ascii="Times New Roman" w:hAnsi="Times New Roman" w:cs="Times New Roman"/>
          <w:sz w:val="20"/>
          <w:szCs w:val="20"/>
          <w:lang w:val="en-US" w:eastAsia="ru-RU"/>
        </w:rPr>
        <w:t>mic careers are unappealing, (</w:t>
      </w:r>
      <w:r w:rsidR="00E25747">
        <w:rPr>
          <w:rFonts w:ascii="Times New Roman" w:hAnsi="Times New Roman" w:cs="Times New Roman"/>
          <w:sz w:val="20"/>
          <w:szCs w:val="20"/>
          <w:lang w:val="en-US" w:eastAsia="ru-RU"/>
        </w:rPr>
        <w:t>2</w:t>
      </w:r>
      <w:r w:rsidRPr="00405853">
        <w:rPr>
          <w:rFonts w:ascii="Times New Roman" w:hAnsi="Times New Roman" w:cs="Times New Roman"/>
          <w:sz w:val="20"/>
          <w:szCs w:val="20"/>
          <w:lang w:val="en-US" w:eastAsia="ru-RU"/>
        </w:rPr>
        <w:t>) the impediments they will encounte</w:t>
      </w:r>
      <w:r w:rsidR="00E25747">
        <w:rPr>
          <w:rFonts w:ascii="Times New Roman" w:hAnsi="Times New Roman" w:cs="Times New Roman"/>
          <w:sz w:val="20"/>
          <w:szCs w:val="20"/>
          <w:lang w:val="en-US" w:eastAsia="ru-RU"/>
        </w:rPr>
        <w:t>r are disproportionate, and (3</w:t>
      </w:r>
      <w:r w:rsidRPr="00405853">
        <w:rPr>
          <w:rFonts w:ascii="Times New Roman" w:hAnsi="Times New Roman" w:cs="Times New Roman"/>
          <w:sz w:val="20"/>
          <w:szCs w:val="20"/>
          <w:lang w:val="en-US" w:eastAsia="ru-RU"/>
        </w:rPr>
        <w:t>) the sacrifices they will have to make are great.</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This is the conclusion of </w:t>
      </w:r>
      <w:hyperlink r:id="rId34" w:history="1">
        <w:proofErr w:type="gramStart"/>
        <w:r w:rsidRPr="00405853">
          <w:rPr>
            <w:rFonts w:ascii="Times New Roman" w:hAnsi="Times New Roman" w:cs="Times New Roman"/>
            <w:b/>
            <w:sz w:val="20"/>
            <w:szCs w:val="20"/>
            <w:lang w:val="en-US" w:eastAsia="ru-RU"/>
          </w:rPr>
          <w:t>The</w:t>
        </w:r>
        <w:proofErr w:type="gramEnd"/>
        <w:r w:rsidRPr="00405853">
          <w:rPr>
            <w:rFonts w:ascii="Times New Roman" w:hAnsi="Times New Roman" w:cs="Times New Roman"/>
            <w:b/>
            <w:sz w:val="20"/>
            <w:szCs w:val="20"/>
            <w:lang w:val="en-US" w:eastAsia="ru-RU"/>
          </w:rPr>
          <w:t xml:space="preserve"> chemistry PhD: the impact on women's retention</w:t>
        </w:r>
      </w:hyperlink>
      <w:r w:rsidRPr="00405853">
        <w:rPr>
          <w:rFonts w:ascii="Times New Roman" w:hAnsi="Times New Roman" w:cs="Times New Roman"/>
          <w:b/>
          <w:sz w:val="20"/>
          <w:szCs w:val="20"/>
          <w:lang w:val="en-US" w:eastAsia="ru-RU"/>
        </w:rPr>
        <w:t>,</w:t>
      </w:r>
      <w:r w:rsidRPr="00405853">
        <w:rPr>
          <w:rFonts w:ascii="Times New Roman" w:hAnsi="Times New Roman" w:cs="Times New Roman"/>
          <w:sz w:val="20"/>
          <w:szCs w:val="20"/>
          <w:lang w:val="en-US" w:eastAsia="ru-RU"/>
        </w:rPr>
        <w:t xml:space="preserve"> a report for the </w:t>
      </w:r>
      <w:hyperlink r:id="rId35" w:history="1">
        <w:r w:rsidRPr="00405853">
          <w:rPr>
            <w:rFonts w:ascii="Times New Roman" w:hAnsi="Times New Roman" w:cs="Times New Roman"/>
            <w:sz w:val="20"/>
            <w:szCs w:val="20"/>
            <w:lang w:val="en-US" w:eastAsia="ru-RU"/>
          </w:rPr>
          <w:t>UK Resource Centre for Women in SET</w:t>
        </w:r>
      </w:hyperlink>
      <w:r w:rsidRPr="00405853">
        <w:rPr>
          <w:rFonts w:ascii="Times New Roman" w:hAnsi="Times New Roman" w:cs="Times New Roman"/>
          <w:sz w:val="20"/>
          <w:szCs w:val="20"/>
          <w:lang w:val="en-US" w:eastAsia="ru-RU"/>
        </w:rPr>
        <w:t> and the </w:t>
      </w:r>
      <w:hyperlink r:id="rId36" w:history="1">
        <w:r w:rsidRPr="00405853">
          <w:rPr>
            <w:rFonts w:ascii="Times New Roman" w:hAnsi="Times New Roman" w:cs="Times New Roman"/>
            <w:sz w:val="20"/>
            <w:szCs w:val="20"/>
            <w:lang w:val="en-US" w:eastAsia="ru-RU"/>
          </w:rPr>
          <w:t>Royal Society of Chemistry</w:t>
        </w:r>
      </w:hyperlink>
      <w:r w:rsidRPr="00405853">
        <w:rPr>
          <w:rFonts w:ascii="Times New Roman" w:hAnsi="Times New Roman" w:cs="Times New Roman"/>
          <w:sz w:val="20"/>
          <w:szCs w:val="20"/>
          <w:lang w:val="en-US" w:eastAsia="ru-RU"/>
        </w:rPr>
        <w:t>. In this report, the results of a longitudinal study with PhD students in chemistry in the UK are presented.</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Men and women show radically different developments regarding their intended future careers. At the beginning of their studies, 72% of women express an intention to pursue careers as researchers, either in industry or academia. Among men, 61% express the same intention.</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By the third year, the proportion of men planning careers in </w:t>
      </w:r>
      <w:hyperlink r:id="rId37" w:tooltip="More from guardian.co.uk on Research" w:history="1">
        <w:r w:rsidRPr="00405853">
          <w:rPr>
            <w:rFonts w:ascii="Times New Roman" w:hAnsi="Times New Roman" w:cs="Times New Roman"/>
            <w:sz w:val="20"/>
            <w:szCs w:val="20"/>
            <w:lang w:val="en-US" w:eastAsia="ru-RU"/>
          </w:rPr>
          <w:t>research</w:t>
        </w:r>
      </w:hyperlink>
      <w:r w:rsidRPr="00405853">
        <w:rPr>
          <w:rFonts w:ascii="Times New Roman" w:hAnsi="Times New Roman" w:cs="Times New Roman"/>
          <w:sz w:val="20"/>
          <w:szCs w:val="20"/>
          <w:lang w:val="en-US" w:eastAsia="ru-RU"/>
        </w:rPr>
        <w:t xml:space="preserve"> had dropped from 61% to 59%. But for the women, the number had plummeted from 72% in the first year to 37% as they finish their studies.</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lastRenderedPageBreak/>
        <w:t>If we take apart those who want to work as researchers in industry from those who want to work as researchers in academia, the third year numbers are alarming: 12% of the women and 21% of the men see academia as their preferred choice.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This is not the number of PhD students who in fact do go to academia; it's the </w:t>
      </w:r>
      <w:proofErr w:type="gramStart"/>
      <w:r w:rsidRPr="00405853">
        <w:rPr>
          <w:rFonts w:ascii="Times New Roman" w:hAnsi="Times New Roman" w:cs="Times New Roman"/>
          <w:sz w:val="20"/>
          <w:szCs w:val="20"/>
          <w:lang w:val="en-US" w:eastAsia="ru-RU"/>
        </w:rPr>
        <w:t>number who want</w:t>
      </w:r>
      <w:proofErr w:type="gramEnd"/>
      <w:r w:rsidRPr="00405853">
        <w:rPr>
          <w:rFonts w:ascii="Times New Roman" w:hAnsi="Times New Roman" w:cs="Times New Roman"/>
          <w:sz w:val="20"/>
          <w:szCs w:val="20"/>
          <w:lang w:val="en-US" w:eastAsia="ru-RU"/>
        </w:rPr>
        <w:t xml:space="preserve"> to. 88% of the women don't even want academic careers, nor do 79% of the men! How can it be this bad? Why are universities such unattractive workplaces?</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Part of </w:t>
      </w:r>
      <w:r w:rsidRPr="00405853">
        <w:rPr>
          <w:rFonts w:ascii="Times New Roman" w:hAnsi="Times New Roman" w:cs="Times New Roman"/>
          <w:b/>
          <w:sz w:val="20"/>
          <w:szCs w:val="20"/>
          <w:lang w:val="en-US" w:eastAsia="ru-RU"/>
        </w:rPr>
        <w:t>The chemistry PhD</w:t>
      </w:r>
      <w:r w:rsidRPr="00405853">
        <w:rPr>
          <w:rFonts w:ascii="Times New Roman" w:hAnsi="Times New Roman" w:cs="Times New Roman"/>
          <w:sz w:val="20"/>
          <w:szCs w:val="20"/>
          <w:lang w:val="en-US" w:eastAsia="ru-RU"/>
        </w:rPr>
        <w:t xml:space="preserve"> discusses problems that arise while young researchers are PhD candidates, including too little supervision, too much supervision, focus on achieving experimental results rather than mastery of methodologies, and much more. The long-term effects, though, are reflected in the attitudes and beliefs about academia that emerge during this period.</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The participants in the study identify many characteristics of academic careers that they find unappealing: the constant hunt for funding for research projects is a significant impediment for both men and women. But women in greater numbers than men see academic careers as all-consuming, solitary and as unnecessarily competitive.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Both men and women PhD candidates come to </w:t>
      </w:r>
      <w:proofErr w:type="spellStart"/>
      <w:r w:rsidRPr="00405853">
        <w:rPr>
          <w:rFonts w:ascii="Times New Roman" w:hAnsi="Times New Roman" w:cs="Times New Roman"/>
          <w:sz w:val="20"/>
          <w:szCs w:val="20"/>
          <w:lang w:val="en-US" w:eastAsia="ru-RU"/>
        </w:rPr>
        <w:t>realise</w:t>
      </w:r>
      <w:proofErr w:type="spellEnd"/>
      <w:r w:rsidRPr="00405853">
        <w:rPr>
          <w:rFonts w:ascii="Times New Roman" w:hAnsi="Times New Roman" w:cs="Times New Roman"/>
          <w:sz w:val="20"/>
          <w:szCs w:val="20"/>
          <w:lang w:val="en-US" w:eastAsia="ru-RU"/>
        </w:rPr>
        <w:t xml:space="preserve"> that a string of post-docs is part of a career path, and they see that this can require frequent moves and a lack of security about future employment. Women are more negatively affected than men by the competitiveness in this stage of an academic career and their concerns about competitiveness are fuelled, they say, by a relative lack of self-confidence.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Women more than men see great sacrifice as a prerequisite for success in academia. This comes in part from their perception of women who have succeeded, from the </w:t>
      </w:r>
      <w:hyperlink r:id="rId38" w:history="1">
        <w:r w:rsidRPr="00405853">
          <w:rPr>
            <w:rFonts w:ascii="Times New Roman" w:hAnsi="Times New Roman" w:cs="Times New Roman"/>
            <w:b/>
            <w:sz w:val="20"/>
            <w:szCs w:val="20"/>
            <w:lang w:val="en-US" w:eastAsia="ru-RU"/>
          </w:rPr>
          <w:t>nature of the available role models</w:t>
        </w:r>
      </w:hyperlink>
      <w:r w:rsidRPr="00405853">
        <w:rPr>
          <w:rFonts w:ascii="Times New Roman" w:hAnsi="Times New Roman" w:cs="Times New Roman"/>
          <w:b/>
          <w:sz w:val="20"/>
          <w:szCs w:val="20"/>
          <w:lang w:val="en-US" w:eastAsia="ru-RU"/>
        </w:rPr>
        <w:t>.</w:t>
      </w:r>
      <w:r w:rsidRPr="00405853">
        <w:rPr>
          <w:rFonts w:ascii="Times New Roman" w:hAnsi="Times New Roman" w:cs="Times New Roman"/>
          <w:sz w:val="20"/>
          <w:szCs w:val="20"/>
          <w:lang w:val="en-US" w:eastAsia="ru-RU"/>
        </w:rPr>
        <w:t xml:space="preserve"> Successful female professors are perceived by female PhD candidates as displaying masculine characteristics, such as aggression and competitiveness, and </w:t>
      </w:r>
      <w:hyperlink r:id="rId39" w:history="1">
        <w:r w:rsidRPr="00405853">
          <w:rPr>
            <w:rFonts w:ascii="Times New Roman" w:hAnsi="Times New Roman" w:cs="Times New Roman"/>
            <w:sz w:val="20"/>
            <w:szCs w:val="20"/>
            <w:lang w:val="en-US" w:eastAsia="ru-RU"/>
          </w:rPr>
          <w:t>they were often childless</w:t>
        </w:r>
      </w:hyperlink>
      <w:r w:rsidRPr="00405853">
        <w:rPr>
          <w:rFonts w:ascii="Times New Roman" w:hAnsi="Times New Roman" w:cs="Times New Roman"/>
          <w:sz w:val="20"/>
          <w:szCs w:val="20"/>
          <w:lang w:val="en-US" w:eastAsia="ru-RU"/>
        </w:rPr>
        <w:t>.</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As if all this were not enough, women PhD candidates had one experience that men never have. They were told that they would encounter problems along the way simply because they are women. They are told, in other words, that their </w:t>
      </w:r>
      <w:hyperlink r:id="rId40" w:tooltip="More from guardian.co.uk on Gender" w:history="1">
        <w:r w:rsidRPr="00405853">
          <w:rPr>
            <w:rFonts w:ascii="Times New Roman" w:hAnsi="Times New Roman" w:cs="Times New Roman"/>
            <w:sz w:val="20"/>
            <w:szCs w:val="20"/>
            <w:lang w:val="en-US" w:eastAsia="ru-RU"/>
          </w:rPr>
          <w:t>gender</w:t>
        </w:r>
      </w:hyperlink>
      <w:r w:rsidRPr="00405853">
        <w:rPr>
          <w:rFonts w:ascii="Times New Roman" w:hAnsi="Times New Roman" w:cs="Times New Roman"/>
          <w:sz w:val="20"/>
          <w:szCs w:val="20"/>
          <w:lang w:val="en-US" w:eastAsia="ru-RU"/>
        </w:rPr>
        <w:t> will work against them.</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By following PhD candidates throughout their study and asking probing questions, we learn not only that the number of women in chemistry PhD programs who intend to pursue a career in academia falls dramatically, but we learn why. </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lastRenderedPageBreak/>
        <w:t>This research and the new knowledge it produces should be required reading for everyone leading a university or a research group. The stories surely apply far beyond chemistry. Remember that it's not just women who find academia unappealing. Only 21% of the men wanted to head our way, too.</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Universities will not survive as research institutions unless university </w:t>
      </w:r>
      <w:hyperlink r:id="rId41" w:tooltip="More from guardian.co.uk on Leadership" w:history="1">
        <w:r w:rsidRPr="00405853">
          <w:rPr>
            <w:rFonts w:ascii="Times New Roman" w:hAnsi="Times New Roman" w:cs="Times New Roman"/>
            <w:sz w:val="20"/>
            <w:szCs w:val="20"/>
            <w:lang w:val="en-US" w:eastAsia="ru-RU"/>
          </w:rPr>
          <w:t>leadership</w:t>
        </w:r>
      </w:hyperlink>
      <w:r w:rsidRPr="00405853">
        <w:rPr>
          <w:rFonts w:ascii="Times New Roman" w:hAnsi="Times New Roman" w:cs="Times New Roman"/>
          <w:sz w:val="20"/>
          <w:szCs w:val="20"/>
          <w:lang w:val="en-US" w:eastAsia="ru-RU"/>
        </w:rPr>
        <w:t> </w:t>
      </w:r>
      <w:proofErr w:type="spellStart"/>
      <w:r w:rsidRPr="00405853">
        <w:rPr>
          <w:rFonts w:ascii="Times New Roman" w:hAnsi="Times New Roman" w:cs="Times New Roman"/>
          <w:sz w:val="20"/>
          <w:szCs w:val="20"/>
          <w:lang w:val="en-US" w:eastAsia="ru-RU"/>
        </w:rPr>
        <w:t>realises</w:t>
      </w:r>
      <w:proofErr w:type="spellEnd"/>
      <w:r w:rsidRPr="00405853">
        <w:rPr>
          <w:rFonts w:ascii="Times New Roman" w:hAnsi="Times New Roman" w:cs="Times New Roman"/>
          <w:sz w:val="20"/>
          <w:szCs w:val="20"/>
          <w:lang w:val="en-US" w:eastAsia="ru-RU"/>
        </w:rPr>
        <w:t xml:space="preserve"> that the working conditions they offer dramatically reduce the size of the pool from which they recruit. We will not survive because we have no reason to believe we are attracting the best and the brightest. When industry is the more attractive employer, our credibility as the home of long-term, cutting edge, high-risk, profoundly creative research, is diminished.</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The answers here lie in leadership and in changing our current culture to build a new one for new challenges. The job is significant and it will require cutting edge, high-risk leadership teamwork to succeed. Is your university ready?</w:t>
      </w:r>
    </w:p>
    <w:p w:rsidR="00E15881" w:rsidRDefault="00E15881" w:rsidP="00E6689E">
      <w:pPr>
        <w:pStyle w:val="a6"/>
        <w:ind w:firstLine="284"/>
        <w:jc w:val="both"/>
        <w:rPr>
          <w:rFonts w:ascii="Times New Roman" w:hAnsi="Times New Roman" w:cs="Times New Roman"/>
          <w:bCs/>
          <w:i/>
          <w:sz w:val="20"/>
          <w:szCs w:val="20"/>
          <w:lang w:val="en-US" w:eastAsia="ru-RU"/>
        </w:rPr>
      </w:pPr>
      <w:r w:rsidRPr="003255A4">
        <w:rPr>
          <w:rFonts w:ascii="Times New Roman" w:hAnsi="Times New Roman" w:cs="Times New Roman"/>
          <w:bCs/>
          <w:i/>
          <w:sz w:val="20"/>
          <w:szCs w:val="20"/>
          <w:lang w:val="en-US" w:eastAsia="ru-RU"/>
        </w:rPr>
        <w:t>This content is brought to you by </w:t>
      </w:r>
      <w:hyperlink r:id="rId42" w:history="1">
        <w:r w:rsidRPr="003255A4">
          <w:rPr>
            <w:rFonts w:ascii="Times New Roman" w:hAnsi="Times New Roman" w:cs="Times New Roman"/>
            <w:bCs/>
            <w:i/>
            <w:sz w:val="20"/>
            <w:szCs w:val="20"/>
            <w:lang w:val="en-US" w:eastAsia="ru-RU"/>
          </w:rPr>
          <w:t>Guardian Professional</w:t>
        </w:r>
      </w:hyperlink>
      <w:r w:rsidRPr="003255A4">
        <w:rPr>
          <w:rFonts w:ascii="Times New Roman" w:hAnsi="Times New Roman" w:cs="Times New Roman"/>
          <w:bCs/>
          <w:i/>
          <w:sz w:val="20"/>
          <w:szCs w:val="20"/>
          <w:lang w:val="en-US" w:eastAsia="ru-RU"/>
        </w:rPr>
        <w:t xml:space="preserve">. </w:t>
      </w:r>
    </w:p>
    <w:p w:rsidR="00E15881" w:rsidRPr="00405853" w:rsidRDefault="00007A51" w:rsidP="00007A51">
      <w:pPr>
        <w:pStyle w:val="a6"/>
        <w:ind w:left="360"/>
        <w:jc w:val="both"/>
        <w:rPr>
          <w:rFonts w:ascii="Times New Roman" w:hAnsi="Times New Roman" w:cs="Times New Roman"/>
          <w:b/>
          <w:sz w:val="20"/>
          <w:szCs w:val="20"/>
          <w:lang w:val="en-US" w:eastAsia="ru-RU"/>
        </w:rPr>
      </w:pPr>
      <w:r>
        <w:rPr>
          <w:rFonts w:ascii="Times New Roman" w:hAnsi="Times New Roman" w:cs="Times New Roman"/>
          <w:b/>
          <w:bCs/>
          <w:sz w:val="20"/>
          <w:szCs w:val="20"/>
          <w:lang w:val="en-US" w:eastAsia="ru-RU"/>
        </w:rPr>
        <w:t xml:space="preserve">14. </w:t>
      </w:r>
      <w:r w:rsidR="00E15881" w:rsidRPr="00405853">
        <w:rPr>
          <w:rFonts w:ascii="Times New Roman" w:hAnsi="Times New Roman" w:cs="Times New Roman"/>
          <w:b/>
          <w:bCs/>
          <w:sz w:val="20"/>
          <w:szCs w:val="20"/>
          <w:lang w:val="en-US" w:eastAsia="ru-RU"/>
        </w:rPr>
        <w:t>Answer the questions</w:t>
      </w:r>
    </w:p>
    <w:p w:rsidR="00E15881" w:rsidRPr="00405853" w:rsidRDefault="00E15881" w:rsidP="003255A4">
      <w:pPr>
        <w:pStyle w:val="a6"/>
        <w:numPr>
          <w:ilvl w:val="0"/>
          <w:numId w:val="89"/>
        </w:numPr>
        <w:jc w:val="both"/>
        <w:rPr>
          <w:rFonts w:ascii="Times New Roman" w:hAnsi="Times New Roman" w:cs="Times New Roman"/>
          <w:sz w:val="20"/>
          <w:szCs w:val="20"/>
          <w:lang w:val="en-US" w:eastAsia="ru-RU"/>
        </w:rPr>
      </w:pPr>
      <w:r w:rsidRPr="00405853">
        <w:rPr>
          <w:rFonts w:ascii="Times New Roman" w:hAnsi="Times New Roman" w:cs="Times New Roman"/>
          <w:bCs/>
          <w:sz w:val="20"/>
          <w:szCs w:val="20"/>
          <w:lang w:val="en-US" w:eastAsia="ru-RU"/>
        </w:rPr>
        <w:t>Who is more attracted by the academic career</w:t>
      </w:r>
      <w:r w:rsidRPr="00405853">
        <w:rPr>
          <w:rFonts w:ascii="Times New Roman" w:hAnsi="Times New Roman" w:cs="Times New Roman"/>
          <w:b/>
          <w:bCs/>
          <w:sz w:val="20"/>
          <w:szCs w:val="20"/>
          <w:lang w:val="en-US" w:eastAsia="ru-RU"/>
        </w:rPr>
        <w:t xml:space="preserve"> a</w:t>
      </w:r>
      <w:r w:rsidRPr="00405853">
        <w:rPr>
          <w:rFonts w:ascii="Times New Roman" w:hAnsi="Times New Roman" w:cs="Times New Roman"/>
          <w:sz w:val="20"/>
          <w:szCs w:val="20"/>
          <w:lang w:val="en-US" w:eastAsia="ru-RU"/>
        </w:rPr>
        <w:t>t the beginning of their studies – men or women?</w:t>
      </w:r>
    </w:p>
    <w:p w:rsidR="00E15881" w:rsidRPr="00405853" w:rsidRDefault="00E15881" w:rsidP="003255A4">
      <w:pPr>
        <w:pStyle w:val="a6"/>
        <w:numPr>
          <w:ilvl w:val="0"/>
          <w:numId w:val="89"/>
        </w:numPr>
        <w:jc w:val="both"/>
        <w:rPr>
          <w:rFonts w:ascii="Times New Roman" w:hAnsi="Times New Roman" w:cs="Times New Roman"/>
          <w:b/>
          <w:bCs/>
          <w:sz w:val="20"/>
          <w:szCs w:val="20"/>
          <w:lang w:val="en-US" w:eastAsia="ru-RU"/>
        </w:rPr>
      </w:pPr>
      <w:r w:rsidRPr="00405853">
        <w:rPr>
          <w:rFonts w:ascii="Times New Roman" w:hAnsi="Times New Roman" w:cs="Times New Roman"/>
          <w:sz w:val="20"/>
          <w:szCs w:val="20"/>
          <w:lang w:val="en-US" w:eastAsia="ru-RU"/>
        </w:rPr>
        <w:t>What happens by the third year? Why do you think?</w:t>
      </w:r>
    </w:p>
    <w:p w:rsidR="00E15881" w:rsidRPr="00405853" w:rsidRDefault="00E15881" w:rsidP="003255A4">
      <w:pPr>
        <w:pStyle w:val="a6"/>
        <w:numPr>
          <w:ilvl w:val="0"/>
          <w:numId w:val="89"/>
        </w:numPr>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What aren’t they satisfied with?</w:t>
      </w:r>
    </w:p>
    <w:p w:rsidR="00E15881" w:rsidRPr="00405853" w:rsidRDefault="00E15881" w:rsidP="003255A4">
      <w:pPr>
        <w:pStyle w:val="a6"/>
        <w:numPr>
          <w:ilvl w:val="0"/>
          <w:numId w:val="89"/>
        </w:numPr>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Are impediments the same for men and women?</w:t>
      </w:r>
    </w:p>
    <w:p w:rsidR="00E15881" w:rsidRPr="00405853" w:rsidRDefault="00E15881" w:rsidP="003255A4">
      <w:pPr>
        <w:pStyle w:val="a6"/>
        <w:numPr>
          <w:ilvl w:val="0"/>
          <w:numId w:val="89"/>
        </w:numPr>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What characteristics of the academic career attract you?</w:t>
      </w:r>
    </w:p>
    <w:p w:rsidR="00E15881" w:rsidRPr="00405853" w:rsidRDefault="00E15881" w:rsidP="003255A4">
      <w:pPr>
        <w:pStyle w:val="a6"/>
        <w:numPr>
          <w:ilvl w:val="0"/>
          <w:numId w:val="89"/>
        </w:numPr>
        <w:jc w:val="both"/>
        <w:rPr>
          <w:rFonts w:ascii="Times New Roman" w:hAnsi="Times New Roman" w:cs="Times New Roman"/>
          <w:sz w:val="20"/>
          <w:szCs w:val="20"/>
          <w:lang w:val="en-US"/>
        </w:rPr>
      </w:pPr>
      <w:r w:rsidRPr="00405853">
        <w:rPr>
          <w:rFonts w:ascii="Times New Roman" w:hAnsi="Times New Roman" w:cs="Times New Roman"/>
          <w:sz w:val="20"/>
          <w:szCs w:val="20"/>
          <w:lang w:val="en-US" w:eastAsia="ru-RU"/>
        </w:rPr>
        <w:t>What needs improvement to attract the best and the brightest to research?</w:t>
      </w:r>
    </w:p>
    <w:p w:rsidR="00E15881" w:rsidRDefault="00E15881" w:rsidP="003255A4">
      <w:pPr>
        <w:pStyle w:val="a6"/>
        <w:numPr>
          <w:ilvl w:val="0"/>
          <w:numId w:val="89"/>
        </w:numPr>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What was the author’s purpose? How much do you agree with his points?</w:t>
      </w:r>
    </w:p>
    <w:p w:rsidR="00E15881" w:rsidRDefault="00007A51" w:rsidP="00007A51">
      <w:pPr>
        <w:pStyle w:val="a6"/>
        <w:ind w:left="360"/>
        <w:jc w:val="both"/>
        <w:rPr>
          <w:rFonts w:ascii="Times New Roman" w:hAnsi="Times New Roman" w:cs="Times New Roman"/>
          <w:b/>
          <w:sz w:val="20"/>
          <w:szCs w:val="20"/>
          <w:lang w:val="en-US" w:eastAsia="ru-RU"/>
        </w:rPr>
      </w:pPr>
      <w:r>
        <w:rPr>
          <w:rFonts w:ascii="Times New Roman" w:hAnsi="Times New Roman" w:cs="Times New Roman"/>
          <w:b/>
          <w:sz w:val="20"/>
          <w:szCs w:val="20"/>
          <w:lang w:val="en-US" w:eastAsia="ru-RU"/>
        </w:rPr>
        <w:t xml:space="preserve">15. </w:t>
      </w:r>
      <w:r w:rsidR="00E15881" w:rsidRPr="00405853">
        <w:rPr>
          <w:rFonts w:ascii="Times New Roman" w:hAnsi="Times New Roman" w:cs="Times New Roman"/>
          <w:b/>
          <w:sz w:val="20"/>
          <w:szCs w:val="20"/>
          <w:lang w:val="en-US" w:eastAsia="ru-RU"/>
        </w:rPr>
        <w:t xml:space="preserve">Find in the text all word combinations with “research” and translate them into Russian. </w:t>
      </w:r>
    </w:p>
    <w:p w:rsidR="00E15881" w:rsidRPr="00405853" w:rsidRDefault="00007A51" w:rsidP="00007A51">
      <w:pPr>
        <w:pStyle w:val="a6"/>
        <w:ind w:left="360"/>
        <w:jc w:val="both"/>
        <w:rPr>
          <w:rFonts w:ascii="Times New Roman" w:hAnsi="Times New Roman" w:cs="Times New Roman"/>
          <w:b/>
          <w:sz w:val="20"/>
          <w:szCs w:val="20"/>
          <w:lang w:val="en-US" w:eastAsia="ru-RU"/>
        </w:rPr>
      </w:pPr>
      <w:r>
        <w:rPr>
          <w:rFonts w:ascii="Times New Roman" w:hAnsi="Times New Roman" w:cs="Times New Roman"/>
          <w:b/>
          <w:sz w:val="20"/>
          <w:szCs w:val="20"/>
          <w:lang w:val="en-US" w:eastAsia="ru-RU"/>
        </w:rPr>
        <w:t xml:space="preserve">16. </w:t>
      </w:r>
      <w:r w:rsidR="00E15881" w:rsidRPr="00405853">
        <w:rPr>
          <w:rFonts w:ascii="Times New Roman" w:hAnsi="Times New Roman" w:cs="Times New Roman"/>
          <w:b/>
          <w:sz w:val="20"/>
          <w:szCs w:val="20"/>
          <w:lang w:val="en-US" w:eastAsia="ru-RU"/>
        </w:rPr>
        <w:t>What do these numbers refer to?</w:t>
      </w:r>
    </w:p>
    <w:p w:rsidR="00E15881" w:rsidRDefault="00E15881" w:rsidP="00E6689E">
      <w:pPr>
        <w:pStyle w:val="a6"/>
        <w:ind w:firstLine="284"/>
        <w:jc w:val="both"/>
        <w:rPr>
          <w:rFonts w:ascii="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72%, 61%, 59%, 37%, 12%, 21%, 79%, 88%</w:t>
      </w:r>
      <w:r w:rsidR="003255A4">
        <w:rPr>
          <w:rFonts w:ascii="Times New Roman" w:hAnsi="Times New Roman" w:cs="Times New Roman"/>
          <w:sz w:val="20"/>
          <w:szCs w:val="20"/>
          <w:lang w:val="en-US" w:eastAsia="ru-RU"/>
        </w:rPr>
        <w:t>.</w:t>
      </w:r>
      <w:proofErr w:type="gramEnd"/>
    </w:p>
    <w:p w:rsidR="00E15881" w:rsidRPr="00405853" w:rsidRDefault="00007A51" w:rsidP="00007A51">
      <w:pPr>
        <w:pStyle w:val="a6"/>
        <w:ind w:left="360"/>
        <w:jc w:val="both"/>
        <w:rPr>
          <w:rFonts w:ascii="Times New Roman" w:hAnsi="Times New Roman" w:cs="Times New Roman"/>
          <w:sz w:val="20"/>
          <w:szCs w:val="20"/>
          <w:lang w:val="en-US" w:eastAsia="ru-RU"/>
        </w:rPr>
      </w:pPr>
      <w:r>
        <w:rPr>
          <w:rFonts w:ascii="Times New Roman" w:hAnsi="Times New Roman" w:cs="Times New Roman"/>
          <w:b/>
          <w:sz w:val="20"/>
          <w:szCs w:val="20"/>
          <w:lang w:val="en-US" w:eastAsia="ru-RU"/>
        </w:rPr>
        <w:t xml:space="preserve">17. </w:t>
      </w:r>
      <w:r w:rsidR="00E15881" w:rsidRPr="00405853">
        <w:rPr>
          <w:rFonts w:ascii="Times New Roman" w:hAnsi="Times New Roman" w:cs="Times New Roman"/>
          <w:b/>
          <w:sz w:val="20"/>
          <w:szCs w:val="20"/>
          <w:lang w:val="en-US" w:eastAsia="ru-RU"/>
        </w:rPr>
        <w:t>Find synonyms for the following words</w:t>
      </w:r>
      <w:r w:rsidR="00E15881" w:rsidRPr="00405853">
        <w:rPr>
          <w:rFonts w:ascii="Times New Roman" w:hAnsi="Times New Roman" w:cs="Times New Roman"/>
          <w:sz w:val="20"/>
          <w:szCs w:val="20"/>
          <w:lang w:val="en-US" w:eastAsia="ru-RU"/>
        </w:rPr>
        <w:t>:</w:t>
      </w:r>
    </w:p>
    <w:p w:rsidR="00E15881" w:rsidRPr="00405853" w:rsidRDefault="00E15881" w:rsidP="00464147">
      <w:pPr>
        <w:pStyle w:val="a6"/>
        <w:numPr>
          <w:ilvl w:val="0"/>
          <w:numId w:val="1"/>
        </w:numPr>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Drop, greater numbers, fall, unappealing, impediment, regarding, tease apart, emerge, encounter</w:t>
      </w:r>
      <w:r w:rsidR="003255A4">
        <w:rPr>
          <w:rFonts w:ascii="Times New Roman" w:hAnsi="Times New Roman" w:cs="Times New Roman"/>
          <w:sz w:val="20"/>
          <w:szCs w:val="20"/>
          <w:lang w:val="en-US" w:eastAsia="ru-RU"/>
        </w:rPr>
        <w:t>.</w:t>
      </w:r>
    </w:p>
    <w:p w:rsidR="00E15881" w:rsidRPr="003255A4" w:rsidRDefault="00E15881" w:rsidP="00464147">
      <w:pPr>
        <w:pStyle w:val="a6"/>
        <w:numPr>
          <w:ilvl w:val="0"/>
          <w:numId w:val="1"/>
        </w:numPr>
        <w:ind w:left="0" w:firstLine="284"/>
        <w:jc w:val="both"/>
        <w:rPr>
          <w:rFonts w:ascii="Times New Roman" w:hAnsi="Times New Roman" w:cs="Times New Roman"/>
          <w:b/>
          <w:sz w:val="20"/>
          <w:szCs w:val="20"/>
          <w:lang w:val="en-US" w:eastAsia="ru-RU"/>
        </w:rPr>
      </w:pPr>
      <w:r w:rsidRPr="00405853">
        <w:rPr>
          <w:rFonts w:ascii="Times New Roman" w:hAnsi="Times New Roman" w:cs="Times New Roman"/>
          <w:sz w:val="20"/>
          <w:szCs w:val="20"/>
          <w:lang w:val="en-US" w:eastAsia="ru-RU"/>
        </w:rPr>
        <w:t xml:space="preserve">Large numbers, plummet, unattractive, appear, </w:t>
      </w:r>
      <w:proofErr w:type="gramStart"/>
      <w:r w:rsidRPr="00405853">
        <w:rPr>
          <w:rFonts w:ascii="Times New Roman" w:hAnsi="Times New Roman" w:cs="Times New Roman"/>
          <w:sz w:val="20"/>
          <w:szCs w:val="20"/>
          <w:lang w:val="en-US" w:eastAsia="ru-RU"/>
        </w:rPr>
        <w:t>obstacle ,meet</w:t>
      </w:r>
      <w:proofErr w:type="gramEnd"/>
      <w:r w:rsidRPr="00405853">
        <w:rPr>
          <w:rFonts w:ascii="Times New Roman" w:hAnsi="Times New Roman" w:cs="Times New Roman"/>
          <w:sz w:val="20"/>
          <w:szCs w:val="20"/>
          <w:lang w:val="en-US" w:eastAsia="ru-RU"/>
        </w:rPr>
        <w:t>, concerning, separate</w:t>
      </w:r>
      <w:r w:rsidR="003255A4">
        <w:rPr>
          <w:rFonts w:ascii="Times New Roman" w:hAnsi="Times New Roman" w:cs="Times New Roman"/>
          <w:sz w:val="20"/>
          <w:szCs w:val="20"/>
          <w:lang w:val="en-US" w:eastAsia="ru-RU"/>
        </w:rPr>
        <w:t>.</w:t>
      </w:r>
    </w:p>
    <w:p w:rsidR="003255A4" w:rsidRPr="00405853" w:rsidRDefault="003255A4" w:rsidP="003255A4">
      <w:pPr>
        <w:pStyle w:val="a6"/>
        <w:ind w:left="284"/>
        <w:jc w:val="both"/>
        <w:rPr>
          <w:rFonts w:ascii="Times New Roman" w:hAnsi="Times New Roman" w:cs="Times New Roman"/>
          <w:b/>
          <w:sz w:val="20"/>
          <w:szCs w:val="20"/>
          <w:lang w:val="en-US" w:eastAsia="ru-RU"/>
        </w:rPr>
      </w:pPr>
    </w:p>
    <w:p w:rsidR="00E15881" w:rsidRPr="00405853" w:rsidRDefault="00E15881" w:rsidP="00E6689E">
      <w:pPr>
        <w:pStyle w:val="a6"/>
        <w:ind w:firstLine="284"/>
        <w:jc w:val="both"/>
        <w:rPr>
          <w:rFonts w:ascii="Times New Roman" w:hAnsi="Times New Roman" w:cs="Times New Roman"/>
          <w:b/>
          <w:sz w:val="20"/>
          <w:szCs w:val="20"/>
          <w:lang w:val="en-US" w:eastAsia="ru-RU"/>
        </w:rPr>
      </w:pPr>
      <w:r w:rsidRPr="00405853">
        <w:rPr>
          <w:rFonts w:ascii="Times New Roman" w:hAnsi="Times New Roman" w:cs="Times New Roman"/>
          <w:b/>
          <w:sz w:val="20"/>
          <w:szCs w:val="20"/>
          <w:lang w:val="en-US" w:eastAsia="ru-RU"/>
        </w:rPr>
        <w:lastRenderedPageBreak/>
        <w:t>1</w:t>
      </w:r>
      <w:r w:rsidR="00007A51">
        <w:rPr>
          <w:rFonts w:ascii="Times New Roman" w:hAnsi="Times New Roman" w:cs="Times New Roman"/>
          <w:b/>
          <w:sz w:val="20"/>
          <w:szCs w:val="20"/>
          <w:lang w:val="en-US" w:eastAsia="ru-RU"/>
        </w:rPr>
        <w:t>8</w:t>
      </w:r>
      <w:r w:rsidRPr="00405853">
        <w:rPr>
          <w:rFonts w:ascii="Times New Roman" w:hAnsi="Times New Roman" w:cs="Times New Roman"/>
          <w:b/>
          <w:sz w:val="20"/>
          <w:szCs w:val="20"/>
          <w:lang w:val="en-US" w:eastAsia="ru-RU"/>
        </w:rPr>
        <w:t>. Put the verbs in the passive.</w:t>
      </w:r>
    </w:p>
    <w:p w:rsidR="00E15881" w:rsidRPr="00405853" w:rsidRDefault="00E15881" w:rsidP="00E6689E">
      <w:pPr>
        <w:pStyle w:val="a6"/>
        <w:ind w:firstLine="284"/>
        <w:jc w:val="both"/>
        <w:rPr>
          <w:rFonts w:ascii="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1.In</w:t>
      </w:r>
      <w:proofErr w:type="gramEnd"/>
      <w:r w:rsidRPr="00405853">
        <w:rPr>
          <w:rFonts w:ascii="Times New Roman" w:hAnsi="Times New Roman" w:cs="Times New Roman"/>
          <w:sz w:val="20"/>
          <w:szCs w:val="20"/>
          <w:lang w:val="en-US" w:eastAsia="ru-RU"/>
        </w:rPr>
        <w:t xml:space="preserve"> this report, the results of a study with PhD students in chemistry in the UK ( present).</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2. The long-term effects (reflect) in the attitudes and beliefs about academia that emerge during a PhD course.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3. Women more negatively (affect</w:t>
      </w:r>
      <w:proofErr w:type="gramStart"/>
      <w:r w:rsidRPr="00405853">
        <w:rPr>
          <w:rFonts w:ascii="Times New Roman" w:hAnsi="Times New Roman" w:cs="Times New Roman"/>
          <w:sz w:val="20"/>
          <w:szCs w:val="20"/>
          <w:lang w:val="en-US" w:eastAsia="ru-RU"/>
        </w:rPr>
        <w:t>)  than</w:t>
      </w:r>
      <w:proofErr w:type="gramEnd"/>
      <w:r w:rsidRPr="00405853">
        <w:rPr>
          <w:rFonts w:ascii="Times New Roman" w:hAnsi="Times New Roman" w:cs="Times New Roman"/>
          <w:sz w:val="20"/>
          <w:szCs w:val="20"/>
          <w:lang w:val="en-US" w:eastAsia="ru-RU"/>
        </w:rPr>
        <w:t xml:space="preserve"> men by the competitiveness.</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4. Their concerns about competitiveness (fuel) by a relative lack of self-confidence.</w:t>
      </w:r>
    </w:p>
    <w:p w:rsidR="00E15881"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5. They (tell) that they would encounter problems along the way simply because they are women.</w:t>
      </w:r>
    </w:p>
    <w:p w:rsidR="00E15881" w:rsidRPr="00405853" w:rsidRDefault="00007A51" w:rsidP="00E6689E">
      <w:pPr>
        <w:pStyle w:val="a6"/>
        <w:ind w:firstLine="284"/>
        <w:jc w:val="both"/>
        <w:rPr>
          <w:rFonts w:ascii="Times New Roman" w:hAnsi="Times New Roman" w:cs="Times New Roman"/>
          <w:b/>
          <w:sz w:val="20"/>
          <w:szCs w:val="20"/>
          <w:lang w:val="en-US" w:eastAsia="ru-RU"/>
        </w:rPr>
      </w:pPr>
      <w:r>
        <w:rPr>
          <w:rFonts w:ascii="Times New Roman" w:hAnsi="Times New Roman" w:cs="Times New Roman"/>
          <w:b/>
          <w:sz w:val="20"/>
          <w:szCs w:val="20"/>
          <w:lang w:val="en-US" w:eastAsia="ru-RU"/>
        </w:rPr>
        <w:t>19</w:t>
      </w:r>
      <w:r w:rsidR="00E15881" w:rsidRPr="00405853">
        <w:rPr>
          <w:rFonts w:ascii="Times New Roman" w:hAnsi="Times New Roman" w:cs="Times New Roman"/>
          <w:b/>
          <w:sz w:val="20"/>
          <w:szCs w:val="20"/>
          <w:lang w:val="en-US" w:eastAsia="ru-RU"/>
        </w:rPr>
        <w:t>. What is not mentioned in the text as impediments?</w:t>
      </w:r>
    </w:p>
    <w:p w:rsidR="00E060E8" w:rsidRDefault="00E25747" w:rsidP="00E25747">
      <w:pPr>
        <w:pStyle w:val="a6"/>
        <w:rPr>
          <w:rFonts w:ascii="Times New Roman" w:hAnsi="Times New Roman" w:cs="Times New Roman"/>
          <w:sz w:val="20"/>
          <w:szCs w:val="20"/>
          <w:lang w:val="en-US" w:eastAsia="ru-RU"/>
        </w:rPr>
      </w:pPr>
      <w:r>
        <w:rPr>
          <w:rFonts w:ascii="Times New Roman" w:hAnsi="Times New Roman" w:cs="Times New Roman"/>
          <w:sz w:val="20"/>
          <w:szCs w:val="20"/>
          <w:lang w:val="en-US" w:eastAsia="ru-RU"/>
        </w:rPr>
        <w:t xml:space="preserve">a) </w:t>
      </w:r>
      <w:r w:rsidR="00E060E8">
        <w:rPr>
          <w:rFonts w:ascii="Times New Roman" w:hAnsi="Times New Roman" w:cs="Times New Roman"/>
          <w:sz w:val="20"/>
          <w:szCs w:val="20"/>
          <w:lang w:val="en-US" w:eastAsia="ru-RU"/>
        </w:rPr>
        <w:t xml:space="preserve">Supervision      </w:t>
      </w:r>
      <w:r w:rsidR="00E15881" w:rsidRPr="00405853">
        <w:rPr>
          <w:rFonts w:ascii="Times New Roman" w:hAnsi="Times New Roman" w:cs="Times New Roman"/>
          <w:sz w:val="20"/>
          <w:szCs w:val="20"/>
          <w:lang w:val="en-US" w:eastAsia="ru-RU"/>
        </w:rPr>
        <w:t>b) too little mastery of methodologies</w:t>
      </w:r>
      <w:r w:rsidR="00E15881" w:rsidRPr="00405853">
        <w:rPr>
          <w:rFonts w:ascii="Times New Roman" w:hAnsi="Times New Roman" w:cs="Times New Roman"/>
          <w:sz w:val="20"/>
          <w:szCs w:val="20"/>
          <w:lang w:val="en-US" w:eastAsia="ru-RU"/>
        </w:rPr>
        <w:tab/>
      </w:r>
    </w:p>
    <w:p w:rsidR="00E060E8" w:rsidRDefault="00E15881" w:rsidP="00E25747">
      <w:pPr>
        <w:pStyle w:val="a6"/>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c) </w:t>
      </w:r>
      <w:proofErr w:type="gramStart"/>
      <w:r w:rsidRPr="00405853">
        <w:rPr>
          <w:rFonts w:ascii="Times New Roman" w:hAnsi="Times New Roman" w:cs="Times New Roman"/>
          <w:sz w:val="20"/>
          <w:szCs w:val="20"/>
          <w:lang w:val="en-US" w:eastAsia="ru-RU"/>
        </w:rPr>
        <w:t>constan</w:t>
      </w:r>
      <w:r w:rsidR="00E25747">
        <w:rPr>
          <w:rFonts w:ascii="Times New Roman" w:hAnsi="Times New Roman" w:cs="Times New Roman"/>
          <w:sz w:val="20"/>
          <w:szCs w:val="20"/>
          <w:lang w:val="en-US" w:eastAsia="ru-RU"/>
        </w:rPr>
        <w:t>t</w:t>
      </w:r>
      <w:proofErr w:type="gramEnd"/>
      <w:r w:rsidR="00E25747">
        <w:rPr>
          <w:rFonts w:ascii="Times New Roman" w:hAnsi="Times New Roman" w:cs="Times New Roman"/>
          <w:sz w:val="20"/>
          <w:szCs w:val="20"/>
          <w:lang w:val="en-US" w:eastAsia="ru-RU"/>
        </w:rPr>
        <w:t xml:space="preserve"> hunt for funding for research </w:t>
      </w:r>
      <w:r w:rsidRPr="00405853">
        <w:rPr>
          <w:rFonts w:ascii="Times New Roman" w:hAnsi="Times New Roman" w:cs="Times New Roman"/>
          <w:sz w:val="20"/>
          <w:szCs w:val="20"/>
          <w:lang w:val="en-US" w:eastAsia="ru-RU"/>
        </w:rPr>
        <w:t xml:space="preserve">d) few academic positions </w:t>
      </w:r>
    </w:p>
    <w:p w:rsidR="00E15881" w:rsidRDefault="00E15881" w:rsidP="00E25747">
      <w:pPr>
        <w:pStyle w:val="a6"/>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e) </w:t>
      </w:r>
      <w:proofErr w:type="gramStart"/>
      <w:r w:rsidRPr="00405853">
        <w:rPr>
          <w:rFonts w:ascii="Times New Roman" w:hAnsi="Times New Roman" w:cs="Times New Roman"/>
          <w:sz w:val="20"/>
          <w:szCs w:val="20"/>
          <w:lang w:val="en-US" w:eastAsia="ru-RU"/>
        </w:rPr>
        <w:t>lack</w:t>
      </w:r>
      <w:proofErr w:type="gramEnd"/>
      <w:r w:rsidRPr="00405853">
        <w:rPr>
          <w:rFonts w:ascii="Times New Roman" w:hAnsi="Times New Roman" w:cs="Times New Roman"/>
          <w:sz w:val="20"/>
          <w:szCs w:val="20"/>
          <w:lang w:val="en-US" w:eastAsia="ru-RU"/>
        </w:rPr>
        <w:t xml:space="preserve"> of interest in the research</w:t>
      </w:r>
      <w:r w:rsidR="00E060E8">
        <w:rPr>
          <w:rFonts w:ascii="Times New Roman" w:hAnsi="Times New Roman" w:cs="Times New Roman"/>
          <w:sz w:val="20"/>
          <w:szCs w:val="20"/>
          <w:lang w:val="en-US" w:eastAsia="ru-RU"/>
        </w:rPr>
        <w:t>.</w:t>
      </w:r>
    </w:p>
    <w:p w:rsidR="00E15881" w:rsidRPr="00405853" w:rsidRDefault="00007A51" w:rsidP="00E6689E">
      <w:pPr>
        <w:pStyle w:val="bodytext"/>
        <w:shd w:val="clear" w:color="auto" w:fill="FFFFFF"/>
        <w:spacing w:before="0" w:beforeAutospacing="0" w:after="0" w:afterAutospacing="0"/>
        <w:ind w:firstLine="284"/>
        <w:jc w:val="both"/>
        <w:rPr>
          <w:b/>
          <w:sz w:val="20"/>
          <w:szCs w:val="20"/>
          <w:lang w:val="en-US"/>
        </w:rPr>
      </w:pPr>
      <w:r>
        <w:rPr>
          <w:b/>
          <w:sz w:val="20"/>
          <w:szCs w:val="20"/>
          <w:lang w:val="en-US"/>
        </w:rPr>
        <w:t>20</w:t>
      </w:r>
      <w:r w:rsidR="00E15881" w:rsidRPr="00405853">
        <w:rPr>
          <w:b/>
          <w:sz w:val="20"/>
          <w:szCs w:val="20"/>
          <w:lang w:val="en-US"/>
        </w:rPr>
        <w:t>. Choose the correct word.</w:t>
      </w:r>
    </w:p>
    <w:p w:rsidR="00E15881" w:rsidRPr="00405853" w:rsidRDefault="00E15881" w:rsidP="00E6689E">
      <w:pPr>
        <w:pStyle w:val="bodytext"/>
        <w:shd w:val="clear" w:color="auto" w:fill="FFFFFF"/>
        <w:spacing w:before="0" w:beforeAutospacing="0" w:after="0" w:afterAutospacing="0"/>
        <w:ind w:firstLine="284"/>
        <w:jc w:val="both"/>
        <w:rPr>
          <w:sz w:val="20"/>
          <w:szCs w:val="20"/>
          <w:lang w:val="en-US"/>
        </w:rPr>
      </w:pPr>
      <w:r w:rsidRPr="00405853">
        <w:rPr>
          <w:b/>
          <w:i/>
          <w:sz w:val="20"/>
          <w:szCs w:val="20"/>
          <w:lang w:val="en-US"/>
        </w:rPr>
        <w:t>Despite/Although</w:t>
      </w:r>
      <w:r w:rsidRPr="00405853">
        <w:rPr>
          <w:sz w:val="20"/>
          <w:szCs w:val="20"/>
          <w:lang w:val="en-US"/>
        </w:rPr>
        <w:t xml:space="preserve"> there are encouraging signs, women are still under-represented in science </w:t>
      </w:r>
      <w:r w:rsidRPr="00405853">
        <w:rPr>
          <w:b/>
          <w:i/>
          <w:sz w:val="20"/>
          <w:szCs w:val="20"/>
          <w:lang w:val="en-US"/>
        </w:rPr>
        <w:t>whether</w:t>
      </w:r>
      <w:r w:rsidRPr="00405853">
        <w:rPr>
          <w:b/>
          <w:sz w:val="20"/>
          <w:szCs w:val="20"/>
          <w:lang w:val="en-US"/>
        </w:rPr>
        <w:t>/</w:t>
      </w:r>
      <w:proofErr w:type="gramStart"/>
      <w:r w:rsidRPr="00405853">
        <w:rPr>
          <w:b/>
          <w:i/>
          <w:sz w:val="20"/>
          <w:szCs w:val="20"/>
          <w:lang w:val="en-US"/>
        </w:rPr>
        <w:t>if</w:t>
      </w:r>
      <w:r w:rsidRPr="00405853">
        <w:rPr>
          <w:sz w:val="20"/>
          <w:szCs w:val="20"/>
          <w:lang w:val="en-US"/>
        </w:rPr>
        <w:t xml:space="preserve">  in</w:t>
      </w:r>
      <w:proofErr w:type="gramEnd"/>
      <w:r w:rsidRPr="00405853">
        <w:rPr>
          <w:sz w:val="20"/>
          <w:szCs w:val="20"/>
          <w:lang w:val="en-US"/>
        </w:rPr>
        <w:t xml:space="preserve"> basic scientific research or at higher decision-making levels. Science </w:t>
      </w:r>
      <w:r w:rsidRPr="00405853">
        <w:rPr>
          <w:b/>
          <w:i/>
          <w:sz w:val="20"/>
          <w:szCs w:val="20"/>
          <w:lang w:val="en-US"/>
        </w:rPr>
        <w:t>mustn’t</w:t>
      </w:r>
      <w:r w:rsidRPr="00405853">
        <w:rPr>
          <w:b/>
          <w:sz w:val="20"/>
          <w:szCs w:val="20"/>
          <w:lang w:val="en-US"/>
        </w:rPr>
        <w:t>/</w:t>
      </w:r>
      <w:r w:rsidRPr="00405853">
        <w:rPr>
          <w:b/>
          <w:i/>
          <w:sz w:val="20"/>
          <w:szCs w:val="20"/>
          <w:lang w:val="en-US"/>
        </w:rPr>
        <w:t>cannot</w:t>
      </w:r>
      <w:r w:rsidRPr="00405853">
        <w:rPr>
          <w:sz w:val="20"/>
          <w:szCs w:val="20"/>
          <w:lang w:val="en-US"/>
        </w:rPr>
        <w:t xml:space="preserve"> continue to deprive itself of the full scientific potential of over half the world’s population. Science is a key</w:t>
      </w:r>
      <w:r w:rsidRPr="00405853">
        <w:rPr>
          <w:i/>
          <w:sz w:val="20"/>
          <w:szCs w:val="20"/>
          <w:lang w:val="en-US"/>
        </w:rPr>
        <w:t xml:space="preserve"> </w:t>
      </w:r>
      <w:r w:rsidRPr="00405853">
        <w:rPr>
          <w:b/>
          <w:i/>
          <w:sz w:val="20"/>
          <w:szCs w:val="20"/>
          <w:lang w:val="en-US"/>
        </w:rPr>
        <w:t>to/for</w:t>
      </w:r>
      <w:r w:rsidRPr="00405853">
        <w:rPr>
          <w:sz w:val="20"/>
          <w:szCs w:val="20"/>
          <w:lang w:val="en-US"/>
        </w:rPr>
        <w:t xml:space="preserve"> knowledge; for women to gain access to knowledge and achieve gender equality, they must have </w:t>
      </w:r>
      <w:r w:rsidRPr="00405853">
        <w:rPr>
          <w:b/>
          <w:i/>
          <w:sz w:val="20"/>
          <w:szCs w:val="20"/>
          <w:lang w:val="en-US"/>
        </w:rPr>
        <w:t>access/except</w:t>
      </w:r>
      <w:r w:rsidRPr="00405853">
        <w:rPr>
          <w:sz w:val="20"/>
          <w:szCs w:val="20"/>
          <w:lang w:val="en-US"/>
        </w:rPr>
        <w:t xml:space="preserve"> to science. It/</w:t>
      </w:r>
      <w:r w:rsidRPr="00405853">
        <w:rPr>
          <w:b/>
          <w:sz w:val="20"/>
          <w:szCs w:val="20"/>
          <w:lang w:val="en-US"/>
        </w:rPr>
        <w:t>noted/</w:t>
      </w:r>
      <w:r w:rsidRPr="00405853">
        <w:rPr>
          <w:sz w:val="20"/>
          <w:szCs w:val="20"/>
          <w:lang w:val="en-US"/>
        </w:rPr>
        <w:t xml:space="preserve"> </w:t>
      </w:r>
      <w:r w:rsidRPr="00405853">
        <w:rPr>
          <w:b/>
          <w:sz w:val="20"/>
          <w:szCs w:val="20"/>
          <w:lang w:val="en-US"/>
        </w:rPr>
        <w:t>has been noted</w:t>
      </w:r>
      <w:r w:rsidRPr="00405853">
        <w:rPr>
          <w:sz w:val="20"/>
          <w:szCs w:val="20"/>
          <w:lang w:val="en-US"/>
        </w:rPr>
        <w:t xml:space="preserve"> that women are responsible </w:t>
      </w:r>
      <w:r w:rsidRPr="00405853">
        <w:rPr>
          <w:b/>
          <w:sz w:val="20"/>
          <w:szCs w:val="20"/>
          <w:lang w:val="en-US"/>
        </w:rPr>
        <w:t>for/to</w:t>
      </w:r>
      <w:r w:rsidRPr="00405853">
        <w:rPr>
          <w:sz w:val="20"/>
          <w:szCs w:val="20"/>
          <w:lang w:val="en-US"/>
        </w:rPr>
        <w:t xml:space="preserve"> half of the human knowledge and technical expertise </w:t>
      </w:r>
      <w:r w:rsidRPr="00405853">
        <w:rPr>
          <w:b/>
          <w:i/>
          <w:sz w:val="20"/>
          <w:szCs w:val="20"/>
          <w:lang w:val="en-US"/>
        </w:rPr>
        <w:t>as/like</w:t>
      </w:r>
      <w:r w:rsidRPr="00405853">
        <w:rPr>
          <w:sz w:val="20"/>
          <w:szCs w:val="20"/>
          <w:lang w:val="en-US"/>
        </w:rPr>
        <w:t xml:space="preserve"> informal agriculturalists, gardeners, animal-breeders, managers of their community resources </w:t>
      </w:r>
      <w:r w:rsidRPr="00405853">
        <w:rPr>
          <w:b/>
          <w:sz w:val="20"/>
          <w:szCs w:val="20"/>
          <w:lang w:val="en-US"/>
        </w:rPr>
        <w:t>as/as well as</w:t>
      </w:r>
      <w:r w:rsidRPr="00405853">
        <w:rPr>
          <w:sz w:val="20"/>
          <w:szCs w:val="20"/>
          <w:lang w:val="en-US"/>
        </w:rPr>
        <w:t xml:space="preserve"> technological innovators and agents of change. But unfortunately, </w:t>
      </w:r>
      <w:r w:rsidRPr="00405853">
        <w:rPr>
          <w:b/>
          <w:sz w:val="20"/>
          <w:szCs w:val="20"/>
          <w:lang w:val="en-US"/>
        </w:rPr>
        <w:t>f</w:t>
      </w:r>
      <w:r w:rsidRPr="00405853">
        <w:rPr>
          <w:b/>
          <w:i/>
          <w:sz w:val="20"/>
          <w:szCs w:val="20"/>
          <w:lang w:val="en-US"/>
        </w:rPr>
        <w:t>ail</w:t>
      </w:r>
      <w:r w:rsidRPr="00405853">
        <w:rPr>
          <w:b/>
          <w:sz w:val="20"/>
          <w:szCs w:val="20"/>
          <w:lang w:val="en-US"/>
        </w:rPr>
        <w:t>/</w:t>
      </w:r>
      <w:r w:rsidRPr="00405853">
        <w:rPr>
          <w:b/>
          <w:i/>
          <w:sz w:val="20"/>
          <w:szCs w:val="20"/>
          <w:lang w:val="en-US"/>
        </w:rPr>
        <w:t>failure</w:t>
      </w:r>
      <w:r w:rsidRPr="00405853">
        <w:rPr>
          <w:sz w:val="20"/>
          <w:szCs w:val="20"/>
          <w:lang w:val="en-US"/>
        </w:rPr>
        <w:t xml:space="preserve"> to recognize women’s scientific know how and inputs, even in daily life situations, has led to a noticeable lack of confidence in their academic capacities and career choices.</w:t>
      </w:r>
    </w:p>
    <w:p w:rsidR="001F35DC" w:rsidRPr="00D24085" w:rsidRDefault="001F35DC" w:rsidP="00E6689E">
      <w:pPr>
        <w:spacing w:after="0" w:line="240" w:lineRule="auto"/>
        <w:ind w:firstLine="284"/>
        <w:jc w:val="both"/>
        <w:rPr>
          <w:rFonts w:ascii="Times New Roman" w:hAnsi="Times New Roman" w:cs="Times New Roman"/>
          <w:b/>
          <w:sz w:val="20"/>
          <w:szCs w:val="20"/>
          <w:lang w:val="en-US"/>
        </w:rPr>
      </w:pPr>
    </w:p>
    <w:p w:rsidR="00E15881" w:rsidRDefault="00E15881" w:rsidP="001F35DC">
      <w:pPr>
        <w:spacing w:after="0" w:line="240" w:lineRule="auto"/>
        <w:ind w:firstLine="284"/>
        <w:jc w:val="center"/>
        <w:rPr>
          <w:rFonts w:ascii="Times New Roman" w:hAnsi="Times New Roman" w:cs="Times New Roman"/>
          <w:b/>
          <w:sz w:val="20"/>
          <w:szCs w:val="20"/>
        </w:rPr>
      </w:pPr>
      <w:proofErr w:type="gramStart"/>
      <w:r w:rsidRPr="00405853">
        <w:rPr>
          <w:rFonts w:ascii="Times New Roman" w:hAnsi="Times New Roman" w:cs="Times New Roman"/>
          <w:b/>
          <w:sz w:val="20"/>
          <w:szCs w:val="20"/>
          <w:lang w:val="en-US"/>
        </w:rPr>
        <w:t>UNIT 4</w:t>
      </w:r>
      <w:r w:rsidR="00E060E8">
        <w:rPr>
          <w:rFonts w:ascii="Times New Roman" w:hAnsi="Times New Roman" w:cs="Times New Roman"/>
          <w:b/>
          <w:sz w:val="20"/>
          <w:szCs w:val="20"/>
          <w:lang w:val="en-US"/>
        </w:rPr>
        <w:t>.</w:t>
      </w:r>
      <w:proofErr w:type="gramEnd"/>
      <w:r w:rsidRPr="00405853">
        <w:rPr>
          <w:rFonts w:ascii="Times New Roman" w:hAnsi="Times New Roman" w:cs="Times New Roman"/>
          <w:b/>
          <w:sz w:val="20"/>
          <w:szCs w:val="20"/>
          <w:lang w:val="en-US"/>
        </w:rPr>
        <w:t xml:space="preserve"> Research and Society</w:t>
      </w:r>
    </w:p>
    <w:p w:rsidR="001F35DC" w:rsidRPr="001F35DC" w:rsidRDefault="001F35DC" w:rsidP="00E6689E">
      <w:pPr>
        <w:spacing w:after="0" w:line="240" w:lineRule="auto"/>
        <w:ind w:firstLine="284"/>
        <w:jc w:val="both"/>
        <w:rPr>
          <w:rFonts w:ascii="Times New Roman" w:hAnsi="Times New Roman" w:cs="Times New Roman"/>
          <w:b/>
          <w:sz w:val="20"/>
          <w:szCs w:val="20"/>
        </w:rPr>
      </w:pPr>
    </w:p>
    <w:p w:rsidR="00E15881" w:rsidRPr="00E060E8" w:rsidRDefault="00E15881" w:rsidP="00464147">
      <w:pPr>
        <w:pStyle w:val="a3"/>
        <w:numPr>
          <w:ilvl w:val="0"/>
          <w:numId w:val="31"/>
        </w:numPr>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b/>
          <w:sz w:val="20"/>
          <w:szCs w:val="20"/>
          <w:lang w:val="en-US"/>
        </w:rPr>
        <w:t>Do you agree? In countless ways, developments based on scientific research have made our world healthier, more prosperous and opened up new opportunities.  But the power of science to transform lives and societies also comes with great responsibilities</w:t>
      </w:r>
      <w:r w:rsidRPr="00405853">
        <w:rPr>
          <w:rFonts w:ascii="Times New Roman" w:hAnsi="Times New Roman" w:cs="Times New Roman"/>
          <w:sz w:val="20"/>
          <w:szCs w:val="20"/>
          <w:lang w:val="en-US"/>
        </w:rPr>
        <w:t xml:space="preserve">. </w:t>
      </w:r>
      <w:r w:rsidRPr="00E060E8">
        <w:rPr>
          <w:rFonts w:ascii="Times New Roman" w:hAnsi="Times New Roman" w:cs="Times New Roman"/>
          <w:b/>
          <w:sz w:val="20"/>
          <w:szCs w:val="20"/>
          <w:lang w:val="en-US"/>
        </w:rPr>
        <w:t>What are these responsibilities?</w:t>
      </w:r>
    </w:p>
    <w:p w:rsidR="00E060E8" w:rsidRPr="00405853" w:rsidRDefault="00E060E8" w:rsidP="00E060E8">
      <w:pPr>
        <w:pStyle w:val="a3"/>
        <w:spacing w:after="0" w:line="240" w:lineRule="auto"/>
        <w:ind w:left="284"/>
        <w:jc w:val="both"/>
        <w:rPr>
          <w:rFonts w:ascii="Times New Roman" w:hAnsi="Times New Roman" w:cs="Times New Roman"/>
          <w:sz w:val="20"/>
          <w:szCs w:val="20"/>
          <w:lang w:val="en-US"/>
        </w:rPr>
      </w:pPr>
    </w:p>
    <w:p w:rsidR="00E060E8" w:rsidRPr="00E060E8" w:rsidRDefault="00E15881" w:rsidP="00E060E8">
      <w:pPr>
        <w:pStyle w:val="a3"/>
        <w:numPr>
          <w:ilvl w:val="0"/>
          <w:numId w:val="31"/>
        </w:numPr>
        <w:spacing w:after="0" w:line="240" w:lineRule="auto"/>
        <w:ind w:left="0" w:firstLine="284"/>
        <w:jc w:val="both"/>
        <w:rPr>
          <w:rFonts w:ascii="Times New Roman" w:hAnsi="Times New Roman" w:cs="Times New Roman"/>
          <w:sz w:val="20"/>
          <w:szCs w:val="20"/>
          <w:lang w:val="en-US"/>
        </w:rPr>
      </w:pPr>
      <w:r w:rsidRPr="00E060E8">
        <w:rPr>
          <w:rFonts w:ascii="Times New Roman" w:hAnsi="Times New Roman" w:cs="Times New Roman"/>
          <w:b/>
          <w:sz w:val="20"/>
          <w:szCs w:val="20"/>
          <w:lang w:val="en-US"/>
        </w:rPr>
        <w:lastRenderedPageBreak/>
        <w:t xml:space="preserve">Read text </w:t>
      </w:r>
      <w:r w:rsidR="00E060E8" w:rsidRPr="00E060E8">
        <w:rPr>
          <w:rFonts w:ascii="Times New Roman" w:hAnsi="Times New Roman" w:cs="Times New Roman"/>
          <w:b/>
          <w:sz w:val="20"/>
          <w:szCs w:val="20"/>
          <w:lang w:val="en-US"/>
        </w:rPr>
        <w:t xml:space="preserve">A </w:t>
      </w:r>
      <w:r w:rsidRPr="00E060E8">
        <w:rPr>
          <w:rFonts w:ascii="Times New Roman" w:hAnsi="Times New Roman" w:cs="Times New Roman"/>
          <w:b/>
          <w:sz w:val="20"/>
          <w:szCs w:val="20"/>
          <w:lang w:val="en-US"/>
        </w:rPr>
        <w:t>and try to answer the question: What is the main idea of the text?</w:t>
      </w:r>
    </w:p>
    <w:p w:rsidR="00E060E8" w:rsidRPr="00405853" w:rsidRDefault="00E060E8" w:rsidP="00E060E8">
      <w:pPr>
        <w:pStyle w:val="a3"/>
        <w:spacing w:after="0" w:line="240" w:lineRule="auto"/>
        <w:ind w:left="284"/>
        <w:jc w:val="both"/>
        <w:rPr>
          <w:rFonts w:ascii="Times New Roman" w:hAnsi="Times New Roman" w:cs="Times New Roman"/>
          <w:sz w:val="20"/>
          <w:szCs w:val="20"/>
          <w:lang w:val="en-US"/>
        </w:rPr>
      </w:pPr>
    </w:p>
    <w:p w:rsidR="00E060E8" w:rsidRDefault="00E060E8" w:rsidP="00E060E8">
      <w:pPr>
        <w:spacing w:after="0" w:line="240" w:lineRule="auto"/>
        <w:ind w:firstLine="284"/>
        <w:jc w:val="center"/>
        <w:rPr>
          <w:rFonts w:ascii="Times New Roman" w:hAnsi="Times New Roman" w:cs="Times New Roman"/>
          <w:sz w:val="20"/>
          <w:szCs w:val="20"/>
          <w:lang w:val="en-US"/>
        </w:rPr>
      </w:pPr>
      <w:proofErr w:type="gramStart"/>
      <w:r w:rsidRPr="00E060E8">
        <w:rPr>
          <w:rFonts w:ascii="Times New Roman" w:hAnsi="Times New Roman" w:cs="Times New Roman"/>
          <w:b/>
          <w:sz w:val="20"/>
          <w:szCs w:val="20"/>
          <w:lang w:val="en-US"/>
        </w:rPr>
        <w:t>Text A.</w:t>
      </w:r>
      <w:proofErr w:type="gramEnd"/>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Actually, measuring the value of science is a lot more complicated than that. Not only do economic factors have to be considered but the non-market impacts of research, such as social and environmental impacts, are also important and should be measured in some way.</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Australian university is conducting fundamental research into how best to put an economic value on science. The problem is a pressing one. While the positive impacts on society from research and development are well understood, it is becoming increasingly important for those investing in research to be able to identify whether their investment has been successful or worthwhile.</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value of science has been measured in several ways: some approaches ascribe a dollar value to the benefits flowing from research, some calculate a ratio of costs to benefit; and others focus on research outputs, such as publications and patents, and use these as a measure of performance. All these conventional approaches have their drawbacks. It takes time to produce research; time to implement changes or produce a product; time before the new processes/products are taken up; and time before changes in productivity are observed. Non-economic impacts such as social and environmental impacts are hard to measure and hard to accommodate.</w:t>
      </w:r>
    </w:p>
    <w:p w:rsidR="00E15881"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The university has conducted a number of research projects over several years to estimate the economic impacts of scientific research. Teaming with the Bio-Protection Research Center at Lincoln </w:t>
      </w:r>
      <w:proofErr w:type="gramStart"/>
      <w:r w:rsidRPr="00405853">
        <w:rPr>
          <w:rFonts w:ascii="Times New Roman" w:hAnsi="Times New Roman" w:cs="Times New Roman"/>
          <w:sz w:val="20"/>
          <w:szCs w:val="20"/>
          <w:lang w:val="en-US"/>
        </w:rPr>
        <w:t>university</w:t>
      </w:r>
      <w:proofErr w:type="gramEnd"/>
      <w:r w:rsidRPr="00405853">
        <w:rPr>
          <w:rFonts w:ascii="Times New Roman" w:hAnsi="Times New Roman" w:cs="Times New Roman"/>
          <w:sz w:val="20"/>
          <w:szCs w:val="20"/>
          <w:lang w:val="en-US"/>
        </w:rPr>
        <w:t>, it is identifying and developing methods or techniques that can be used to value bio-protection research. The methods and protocols developed for the Bio-Protection Research Center may, with modifications, be applied to other disciplines.</w:t>
      </w:r>
    </w:p>
    <w:p w:rsidR="00A82E9C" w:rsidRDefault="00A82E9C" w:rsidP="00E6689E">
      <w:pPr>
        <w:spacing w:after="0" w:line="240" w:lineRule="auto"/>
        <w:ind w:firstLine="284"/>
        <w:jc w:val="both"/>
        <w:rPr>
          <w:rFonts w:ascii="Times New Roman" w:hAnsi="Times New Roman" w:cs="Times New Roman"/>
          <w:sz w:val="20"/>
          <w:szCs w:val="20"/>
          <w:lang w:val="en-US"/>
        </w:rPr>
      </w:pPr>
    </w:p>
    <w:p w:rsidR="00E060E8" w:rsidRPr="00E060E8" w:rsidRDefault="00E060E8" w:rsidP="00E6689E">
      <w:pPr>
        <w:spacing w:after="0" w:line="240" w:lineRule="auto"/>
        <w:ind w:firstLine="284"/>
        <w:jc w:val="both"/>
        <w:rPr>
          <w:rFonts w:ascii="Times New Roman" w:hAnsi="Times New Roman" w:cs="Times New Roman"/>
          <w:b/>
          <w:sz w:val="20"/>
          <w:szCs w:val="20"/>
          <w:lang w:val="en-US"/>
        </w:rPr>
      </w:pPr>
      <w:r w:rsidRPr="00E060E8">
        <w:rPr>
          <w:rFonts w:ascii="Times New Roman" w:hAnsi="Times New Roman" w:cs="Times New Roman"/>
          <w:b/>
          <w:sz w:val="20"/>
          <w:szCs w:val="20"/>
          <w:lang w:val="en-US"/>
        </w:rPr>
        <w:t>Answer the questions.</w:t>
      </w:r>
    </w:p>
    <w:p w:rsidR="00E15881" w:rsidRPr="00007A51" w:rsidRDefault="00E15881" w:rsidP="00007A51">
      <w:pPr>
        <w:pStyle w:val="a3"/>
        <w:numPr>
          <w:ilvl w:val="0"/>
          <w:numId w:val="95"/>
        </w:numPr>
        <w:spacing w:after="0" w:line="240" w:lineRule="auto"/>
        <w:jc w:val="both"/>
        <w:rPr>
          <w:rFonts w:ascii="Times New Roman" w:hAnsi="Times New Roman" w:cs="Times New Roman"/>
          <w:sz w:val="20"/>
          <w:szCs w:val="20"/>
          <w:lang w:val="en-US"/>
        </w:rPr>
      </w:pPr>
      <w:r w:rsidRPr="00007A51">
        <w:rPr>
          <w:rFonts w:ascii="Times New Roman" w:hAnsi="Times New Roman" w:cs="Times New Roman"/>
          <w:sz w:val="20"/>
          <w:szCs w:val="20"/>
          <w:lang w:val="en-US"/>
        </w:rPr>
        <w:t>Why is it important to measure an economic value of research?</w:t>
      </w:r>
    </w:p>
    <w:p w:rsidR="00E15881" w:rsidRPr="00007A51" w:rsidRDefault="00E15881" w:rsidP="00007A51">
      <w:pPr>
        <w:pStyle w:val="a3"/>
        <w:numPr>
          <w:ilvl w:val="0"/>
          <w:numId w:val="95"/>
        </w:numPr>
        <w:spacing w:after="0" w:line="240" w:lineRule="auto"/>
        <w:jc w:val="both"/>
        <w:rPr>
          <w:rFonts w:ascii="Times New Roman" w:hAnsi="Times New Roman" w:cs="Times New Roman"/>
          <w:sz w:val="20"/>
          <w:szCs w:val="20"/>
          <w:lang w:val="en-US"/>
        </w:rPr>
      </w:pPr>
      <w:r w:rsidRPr="00007A51">
        <w:rPr>
          <w:rFonts w:ascii="Times New Roman" w:hAnsi="Times New Roman" w:cs="Times New Roman"/>
          <w:sz w:val="20"/>
          <w:szCs w:val="20"/>
          <w:lang w:val="en-US"/>
        </w:rPr>
        <w:t>What conventional approaches to the problem exist?</w:t>
      </w:r>
    </w:p>
    <w:p w:rsidR="00E15881" w:rsidRPr="00007A51" w:rsidRDefault="00E15881" w:rsidP="00007A51">
      <w:pPr>
        <w:pStyle w:val="a3"/>
        <w:numPr>
          <w:ilvl w:val="0"/>
          <w:numId w:val="95"/>
        </w:numPr>
        <w:spacing w:after="0" w:line="240" w:lineRule="auto"/>
        <w:jc w:val="both"/>
        <w:rPr>
          <w:rFonts w:ascii="Times New Roman" w:hAnsi="Times New Roman" w:cs="Times New Roman"/>
          <w:sz w:val="20"/>
          <w:szCs w:val="20"/>
          <w:lang w:val="en-US"/>
        </w:rPr>
      </w:pPr>
      <w:r w:rsidRPr="00007A51">
        <w:rPr>
          <w:rFonts w:ascii="Times New Roman" w:hAnsi="Times New Roman" w:cs="Times New Roman"/>
          <w:sz w:val="20"/>
          <w:szCs w:val="20"/>
          <w:lang w:val="en-US"/>
        </w:rPr>
        <w:t>What are the drawbacks of conventional approaches in measuring the value of scientific research?</w:t>
      </w:r>
    </w:p>
    <w:p w:rsidR="00E15881" w:rsidRPr="00007A51" w:rsidRDefault="00E15881" w:rsidP="00007A51">
      <w:pPr>
        <w:pStyle w:val="a3"/>
        <w:numPr>
          <w:ilvl w:val="0"/>
          <w:numId w:val="95"/>
        </w:numPr>
        <w:spacing w:after="0" w:line="240" w:lineRule="auto"/>
        <w:jc w:val="both"/>
        <w:rPr>
          <w:rFonts w:ascii="Times New Roman" w:hAnsi="Times New Roman" w:cs="Times New Roman"/>
          <w:b/>
          <w:sz w:val="20"/>
          <w:szCs w:val="20"/>
          <w:lang w:val="en-US"/>
        </w:rPr>
      </w:pPr>
      <w:r w:rsidRPr="00007A51">
        <w:rPr>
          <w:rFonts w:ascii="Times New Roman" w:hAnsi="Times New Roman" w:cs="Times New Roman"/>
          <w:sz w:val="20"/>
          <w:szCs w:val="20"/>
          <w:lang w:val="en-US"/>
        </w:rPr>
        <w:t>What are non-market impacts of research?</w:t>
      </w:r>
    </w:p>
    <w:p w:rsidR="00A82E9C" w:rsidRPr="00405853" w:rsidRDefault="00A82E9C" w:rsidP="00A82E9C">
      <w:pPr>
        <w:pStyle w:val="a3"/>
        <w:spacing w:after="0" w:line="240" w:lineRule="auto"/>
        <w:ind w:left="284"/>
        <w:jc w:val="both"/>
        <w:rPr>
          <w:rFonts w:ascii="Times New Roman" w:hAnsi="Times New Roman" w:cs="Times New Roman"/>
          <w:b/>
          <w:sz w:val="20"/>
          <w:szCs w:val="20"/>
          <w:lang w:val="en-US"/>
        </w:rPr>
      </w:pPr>
    </w:p>
    <w:p w:rsidR="00E15881" w:rsidRPr="00405853" w:rsidRDefault="00E15881" w:rsidP="00E6689E">
      <w:pPr>
        <w:tabs>
          <w:tab w:val="right" w:pos="9355"/>
        </w:tabs>
        <w:spacing w:after="0" w:line="240" w:lineRule="auto"/>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 xml:space="preserve">3. Match the Russian equivalents to </w:t>
      </w:r>
      <w:proofErr w:type="gramStart"/>
      <w:r w:rsidRPr="00405853">
        <w:rPr>
          <w:rFonts w:ascii="Times New Roman" w:hAnsi="Times New Roman" w:cs="Times New Roman"/>
          <w:b/>
          <w:sz w:val="20"/>
          <w:szCs w:val="20"/>
          <w:lang w:val="en-US"/>
        </w:rPr>
        <w:t>the  English</w:t>
      </w:r>
      <w:proofErr w:type="gramEnd"/>
      <w:r w:rsidRPr="00405853">
        <w:rPr>
          <w:rFonts w:ascii="Times New Roman" w:hAnsi="Times New Roman" w:cs="Times New Roman"/>
          <w:b/>
          <w:sz w:val="20"/>
          <w:szCs w:val="20"/>
          <w:lang w:val="en-US"/>
        </w:rPr>
        <w:t xml:space="preserve"> ones used in the text.</w:t>
      </w:r>
      <w:r w:rsidRPr="00405853">
        <w:rPr>
          <w:rFonts w:ascii="Times New Roman" w:hAnsi="Times New Roman" w:cs="Times New Roman"/>
          <w:b/>
          <w:sz w:val="20"/>
          <w:szCs w:val="20"/>
          <w:lang w:val="en-US"/>
        </w:rPr>
        <w:tab/>
      </w:r>
    </w:p>
    <w:p w:rsidR="00E15881" w:rsidRPr="00405853" w:rsidRDefault="00E15881" w:rsidP="00E6689E">
      <w:pPr>
        <w:spacing w:after="0" w:line="240" w:lineRule="auto"/>
        <w:ind w:firstLine="284"/>
        <w:jc w:val="both"/>
        <w:rPr>
          <w:rFonts w:ascii="Times New Roman" w:hAnsi="Times New Roman" w:cs="Times New Roman"/>
          <w:sz w:val="20"/>
          <w:szCs w:val="20"/>
        </w:rPr>
      </w:pPr>
      <w:r w:rsidRPr="00405853">
        <w:rPr>
          <w:rFonts w:ascii="Times New Roman" w:hAnsi="Times New Roman" w:cs="Times New Roman"/>
          <w:b/>
          <w:sz w:val="20"/>
          <w:szCs w:val="20"/>
          <w:lang w:val="en-US"/>
        </w:rPr>
        <w:t>A</w:t>
      </w:r>
      <w:r w:rsidRPr="00405853">
        <w:rPr>
          <w:rFonts w:ascii="Times New Roman" w:hAnsi="Times New Roman" w:cs="Times New Roman"/>
          <w:sz w:val="20"/>
          <w:szCs w:val="20"/>
        </w:rPr>
        <w:t>. Стоимость науки, воздействие научных исследований, измерять воздействие научных исследований, инвестировать  научные исследования, сконцентрироваться на  результатах исследований, мера эффективности, традиционные подходы, иметь недостатки, требуется время для проведения научных исследований,  внести изменения, социальные и экологические воздействия трудно измерить, проводить исследования, оценить экономическое воздействие научных исследований, применять по отношению к другим дисциплинам, разработать методы.</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
          <w:sz w:val="20"/>
          <w:szCs w:val="20"/>
          <w:lang w:val="en-US"/>
        </w:rPr>
        <w:t xml:space="preserve">B. </w:t>
      </w:r>
      <w:r w:rsidRPr="00405853">
        <w:rPr>
          <w:rFonts w:ascii="Times New Roman" w:hAnsi="Times New Roman" w:cs="Times New Roman"/>
          <w:sz w:val="20"/>
          <w:szCs w:val="20"/>
          <w:lang w:val="en-US"/>
        </w:rPr>
        <w:t>impacts of research, invest in research, the value of science, to measure the value of science, conventional approaches, to implement changes, focus on research outputs, it takes time to produce research, a measure of performance, to have drawbacks, to apply to other disciplines, to measure the economic impact of research, to produce research, to develop methods, social and environmental impacts are hard to measure</w:t>
      </w:r>
    </w:p>
    <w:p w:rsidR="006F6CC2" w:rsidRPr="00007A51" w:rsidRDefault="00007A51" w:rsidP="00007A51">
      <w:pPr>
        <w:spacing w:after="0" w:line="240" w:lineRule="auto"/>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4. </w:t>
      </w:r>
      <w:r w:rsidR="00A82E9C" w:rsidRPr="00007A51">
        <w:rPr>
          <w:rFonts w:ascii="Times New Roman" w:hAnsi="Times New Roman" w:cs="Times New Roman"/>
          <w:b/>
          <w:sz w:val="20"/>
          <w:szCs w:val="20"/>
          <w:lang w:val="en-US"/>
        </w:rPr>
        <w:t xml:space="preserve">Read </w:t>
      </w:r>
      <w:r w:rsidR="00E15881" w:rsidRPr="00007A51">
        <w:rPr>
          <w:rFonts w:ascii="Times New Roman" w:hAnsi="Times New Roman" w:cs="Times New Roman"/>
          <w:b/>
          <w:sz w:val="20"/>
          <w:szCs w:val="20"/>
          <w:lang w:val="en-US"/>
        </w:rPr>
        <w:t>Text B</w:t>
      </w:r>
      <w:r w:rsidR="006F6CC2" w:rsidRPr="00007A51">
        <w:rPr>
          <w:rFonts w:ascii="Times New Roman" w:hAnsi="Times New Roman" w:cs="Times New Roman"/>
          <w:b/>
          <w:sz w:val="20"/>
          <w:szCs w:val="20"/>
          <w:lang w:val="en-US"/>
        </w:rPr>
        <w:t xml:space="preserve"> and note phases in the development of agricultural research.</w:t>
      </w:r>
      <w:r w:rsidR="00E15881" w:rsidRPr="00007A51">
        <w:rPr>
          <w:rFonts w:ascii="Times New Roman" w:hAnsi="Times New Roman" w:cs="Times New Roman"/>
          <w:b/>
          <w:sz w:val="20"/>
          <w:szCs w:val="20"/>
          <w:lang w:val="en-US"/>
        </w:rPr>
        <w:t xml:space="preserve"> </w:t>
      </w:r>
    </w:p>
    <w:p w:rsidR="00BC3013" w:rsidRDefault="00BC3013" w:rsidP="006F6CC2">
      <w:pPr>
        <w:pStyle w:val="a3"/>
        <w:spacing w:after="0" w:line="240" w:lineRule="auto"/>
        <w:jc w:val="center"/>
        <w:rPr>
          <w:rFonts w:ascii="Times New Roman" w:hAnsi="Times New Roman" w:cs="Times New Roman"/>
          <w:b/>
          <w:sz w:val="20"/>
          <w:szCs w:val="20"/>
          <w:lang w:val="en-US"/>
        </w:rPr>
      </w:pPr>
    </w:p>
    <w:p w:rsidR="00E15881" w:rsidRDefault="00E15881" w:rsidP="006F6CC2">
      <w:pPr>
        <w:pStyle w:val="a3"/>
        <w:spacing w:after="0" w:line="240" w:lineRule="auto"/>
        <w:jc w:val="center"/>
        <w:rPr>
          <w:rFonts w:ascii="Times New Roman" w:hAnsi="Times New Roman" w:cs="Times New Roman"/>
          <w:b/>
          <w:sz w:val="20"/>
          <w:szCs w:val="20"/>
          <w:lang w:val="en-US"/>
        </w:rPr>
      </w:pPr>
      <w:r w:rsidRPr="006F6CC2">
        <w:rPr>
          <w:rFonts w:ascii="Times New Roman" w:hAnsi="Times New Roman" w:cs="Times New Roman"/>
          <w:b/>
          <w:sz w:val="20"/>
          <w:szCs w:val="20"/>
          <w:lang w:val="en-US"/>
        </w:rPr>
        <w:t>Beginnings of formal agricultural research</w:t>
      </w:r>
    </w:p>
    <w:p w:rsidR="00BC3013" w:rsidRPr="006F6CC2" w:rsidRDefault="00BC3013" w:rsidP="006F6CC2">
      <w:pPr>
        <w:pStyle w:val="a3"/>
        <w:spacing w:after="0" w:line="240" w:lineRule="auto"/>
        <w:jc w:val="center"/>
        <w:rPr>
          <w:rFonts w:ascii="Times New Roman" w:hAnsi="Times New Roman" w:cs="Times New Roman"/>
          <w:b/>
          <w:sz w:val="20"/>
          <w:szCs w:val="20"/>
          <w:lang w:val="en-US"/>
        </w:rPr>
      </w:pP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Most people place the beginnings of formal agricultural research in the late eighteenth century to the mid-nineteenth century. This relatively long initial phase was caused by several factors. First, many of the other basic sciences were in an early developmental stage. In fact the early agricultural scientists were trained chemists applying their skills to food production. Secondly, governments were reluctant to provide funding for agricultural research. In the United States both George Washington and Thomas Jefferson advocated formal agricultural research as a fundamental component of the newly developed country. However, Congress did not share either president's feeling and did not support a formal agriculture department until 1862. The U.S. Department of Agriculture did not achieve cabinet status until 1889.</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Third, many of the world's great universities had not yet been founded or were also in early stages of development. The first colleges involved in agricultural research in the United States were Harvard, Yale, and </w:t>
      </w:r>
      <w:r w:rsidRPr="00405853">
        <w:rPr>
          <w:rFonts w:ascii="Times New Roman" w:hAnsi="Times New Roman" w:cs="Times New Roman"/>
          <w:sz w:val="20"/>
          <w:szCs w:val="20"/>
          <w:lang w:val="en-US"/>
        </w:rPr>
        <w:lastRenderedPageBreak/>
        <w:t>Princeton. Several of the early endowed chairs in universities were in chemistry, agriculture, or a combination of the two. Fourth, agricultural principles developed were often not applicable to farms or crops in other parts of a country or continent. Thus an initial credibility problem existed with much of the early agricultural research. In the mid-1800s the concept of an experiment station developed in Europe. Some authors credit the Germans with development of the experiment station, while others credit the British. Regardless of the location of the first stations, the concept was to develop agricultural research sites near areas of agricultural production so results would be applicable to the local areas. This concept became common in all areas of agricultural production.</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Justus von Liebig is often credited with writing the first book on agricultural research, Organic Chemistry and Its Applications to Agriculture and Physiology, published in both Germany and England in 1840. Liebig was an agricultural chemist in Giessen, Germany, one of the first experiment station sites. Liebig also established courses in agricultural chemistry and provided a site for foreign students to study under his tutelage. Numerous students from across Europe and the United States studied under him. The model Liebig developed for research sites near production areas, student training, and course offerings remained the standard for agricultural research around the world in the early twenty-first century.</w:t>
      </w:r>
    </w:p>
    <w:p w:rsidR="00E15881" w:rsidRPr="002574D1" w:rsidRDefault="00E15881" w:rsidP="00E6689E">
      <w:pPr>
        <w:spacing w:after="0" w:line="240" w:lineRule="auto"/>
        <w:ind w:firstLine="284"/>
        <w:jc w:val="both"/>
        <w:rPr>
          <w:rFonts w:ascii="Times New Roman" w:hAnsi="Times New Roman" w:cs="Times New Roman"/>
          <w:b/>
          <w:sz w:val="20"/>
          <w:szCs w:val="20"/>
          <w:lang w:val="en-US"/>
        </w:rPr>
      </w:pPr>
      <w:r w:rsidRPr="002574D1">
        <w:rPr>
          <w:rFonts w:ascii="Times New Roman" w:hAnsi="Times New Roman" w:cs="Times New Roman"/>
          <w:b/>
          <w:sz w:val="20"/>
          <w:szCs w:val="20"/>
          <w:lang w:val="en-US"/>
        </w:rPr>
        <w:t>Developments in the United States</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U.S. government did not establish a formal agricultural research agency until the middle part of the nineteenth century. Early agricultural research, from 1836 to 1862, was conducted by the U.S. Patent Office, which received, on an irregular basis, funds from Congress for specific purposes. Scientists trained in Europe were hired as faculty members by many of the universities and by other nongovernmental groups, such as the Smithsonian Institution. Thus it seems clear that universities in Europe, particularly in Germany and England, were the first to establish formal agricultural research programs.</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As the scientific disciplines of chemistry and biology developed, those principles were increasingly applied to food production. In many cases chemical assays and principles were established in direct response to needs in the food and agriculture industries. In the second half of the nineteenth century agricultural research became a recognized discipline in institutes of higher education. The Hatch Experiment Station Act of 1887 established a </w:t>
      </w:r>
      <w:r w:rsidRPr="00405853">
        <w:rPr>
          <w:rFonts w:ascii="Times New Roman" w:hAnsi="Times New Roman" w:cs="Times New Roman"/>
          <w:sz w:val="20"/>
          <w:szCs w:val="20"/>
          <w:lang w:val="en-US"/>
        </w:rPr>
        <w:lastRenderedPageBreak/>
        <w:t>formal linkage between the U.S. Department of Agriculture, which would supply funding, and state colleges of agriculture, where the research would be conducted. This collaboration between states and the federal government was an important model in governmental relations.</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Through the first sixty to seventy years of the twentieth century, Hatch funds were sufficient to conduct research and to train students at universities. However, late in the century Hatch funding received no increases, and the funds diminished in real terms. In the twenty-first century, university scientists working in agriculture must compete for funds from a variety of funding sources, mostly federal government programs, by writing competitive proposals. Congress in collaboration with the president provides funds for the various federal research programs. Thus at times funding for research topics is influenced by political motivations instead of by the common good. Even with staffs and consultants well versed in current topics, this approach diminishes the dialogue on the most important topics that require research support. This change in research funding has positive and negative attributes. On the positive side, only the best research, on topics that have far-reaching implications and those that will have the largest impact on agriculture and </w:t>
      </w:r>
      <w:proofErr w:type="gramStart"/>
      <w:r w:rsidRPr="00405853">
        <w:rPr>
          <w:rFonts w:ascii="Times New Roman" w:hAnsi="Times New Roman" w:cs="Times New Roman"/>
          <w:sz w:val="20"/>
          <w:szCs w:val="20"/>
          <w:lang w:val="en-US"/>
        </w:rPr>
        <w:t>society,</w:t>
      </w:r>
      <w:proofErr w:type="gramEnd"/>
      <w:r w:rsidRPr="00405853">
        <w:rPr>
          <w:rFonts w:ascii="Times New Roman" w:hAnsi="Times New Roman" w:cs="Times New Roman"/>
          <w:sz w:val="20"/>
          <w:szCs w:val="20"/>
          <w:lang w:val="en-US"/>
        </w:rPr>
        <w:t xml:space="preserve"> is conducted. On the negative side, minor agricultural industries rarely receive any of this funding, and development of new opportunities in agriculture is difficult.</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E. John Russell (1966) described five phases of agricultural research in Great Britain. While the years may differ, the concepts and general timing are similar to other parts of the world. Phase one began in the late sixteenth century with Francis Bacon and was characterized by numerous individuals conducting research in ancillary areas to agriculture without communication among themselves. This period lasted until the end of the eighteenth century.</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The second phase coincided with the emergence of chemistry and lasted until the mid-nineteenth century. Numerous nongovernmental groups were established during the period to promote agriculture, and several universities established formal programs in agricultural sciences. The third phase lasted until the early twentieth century and included establishment of extension activities in university programs as well as expansion of teaching. The fourth stage was a short but important period because of the expansion of experiment stations, research funding from governments, and recognition of the role of agricultural development as an economic development tool. This phase lasted from 1920 to 1930. The fifth phase has lasted into the </w:t>
      </w:r>
      <w:r w:rsidRPr="00405853">
        <w:rPr>
          <w:rFonts w:ascii="Times New Roman" w:hAnsi="Times New Roman" w:cs="Times New Roman"/>
          <w:sz w:val="20"/>
          <w:szCs w:val="20"/>
          <w:lang w:val="en-US"/>
        </w:rPr>
        <w:lastRenderedPageBreak/>
        <w:t>twenty-first century. Russell described this phase as the time of governmental laboratories and dissociation from farmers and their needs. While Russell's view is rather cynical, many farmers share his point.</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As large, multinational companies became involved in agricultural research, much of the generated research results became proprietary and focused on generation of revenue. However, the range of products developed during the twentieth century was extraordinary, ranging from corn syrup to lecithin and resulting in products that literally changed lives. Breakfast cereals, sliced white bread, hot dog buns, soybean meal, and more changed the way people lived in developed countries and offered the promise of alleviating hunger and malnutrition in the remainder of the world. Agricultural research in universities focused on production of crops, both plant and animal, and on improving efficiency of production. Agricultural engineers led the Industrial Revolution and are rapidly applying space-age technology to tractors. Advanced biological lines of research, including microbiology, biochemistry, molecular biology, and developmental biology, </w:t>
      </w:r>
      <w:proofErr w:type="gramStart"/>
      <w:r w:rsidRPr="00405853">
        <w:rPr>
          <w:rFonts w:ascii="Times New Roman" w:hAnsi="Times New Roman" w:cs="Times New Roman"/>
          <w:sz w:val="20"/>
          <w:szCs w:val="20"/>
          <w:lang w:val="en-US"/>
        </w:rPr>
        <w:t>are</w:t>
      </w:r>
      <w:proofErr w:type="gramEnd"/>
      <w:r w:rsidRPr="00405853">
        <w:rPr>
          <w:rFonts w:ascii="Times New Roman" w:hAnsi="Times New Roman" w:cs="Times New Roman"/>
          <w:sz w:val="20"/>
          <w:szCs w:val="20"/>
          <w:lang w:val="en-US"/>
        </w:rPr>
        <w:t xml:space="preserve"> routine in agricultural research laboratories in the twenty-first century. Practical agricultural research funding, however, is diminishing.</w:t>
      </w:r>
    </w:p>
    <w:p w:rsidR="00E15881"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Agricultural research was one of the early areas of formal scientific investigation and remained the foundation for many forms of research in the twenty-first century. Results from this research led to high-quality foods that are moderately priced, significant improvements in health, elimination of various diseases, far-reaching increases in cognitive function, and many other benefits to society.</w:t>
      </w:r>
    </w:p>
    <w:p w:rsidR="00E15881" w:rsidRPr="002B77D3" w:rsidRDefault="00007A51" w:rsidP="00BC3013">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b/>
          <w:sz w:val="20"/>
          <w:szCs w:val="20"/>
          <w:lang w:val="en-US"/>
        </w:rPr>
        <w:t>5</w:t>
      </w:r>
      <w:r w:rsidR="002B77D3">
        <w:rPr>
          <w:rFonts w:ascii="Times New Roman" w:hAnsi="Times New Roman" w:cs="Times New Roman"/>
          <w:b/>
          <w:sz w:val="20"/>
          <w:szCs w:val="20"/>
          <w:lang w:val="en-US"/>
        </w:rPr>
        <w:t xml:space="preserve">. </w:t>
      </w:r>
      <w:r w:rsidR="00E15881" w:rsidRPr="002B77D3">
        <w:rPr>
          <w:rFonts w:ascii="Times New Roman" w:hAnsi="Times New Roman" w:cs="Times New Roman"/>
          <w:b/>
          <w:sz w:val="20"/>
          <w:szCs w:val="20"/>
          <w:lang w:val="en-US"/>
        </w:rPr>
        <w:t xml:space="preserve">What are these names connected with? </w:t>
      </w:r>
      <w:r w:rsidR="00E15881" w:rsidRPr="002B77D3">
        <w:rPr>
          <w:rFonts w:ascii="Times New Roman" w:hAnsi="Times New Roman" w:cs="Times New Roman"/>
          <w:sz w:val="20"/>
          <w:szCs w:val="20"/>
          <w:lang w:val="en-US"/>
        </w:rPr>
        <w:t>George Washington and Thomas Jefferson, Harvard, Yale, and Princeton, Justus von Liebig, E. John Russell.</w:t>
      </w:r>
    </w:p>
    <w:p w:rsidR="00E15881" w:rsidRPr="00405853" w:rsidRDefault="00007A51" w:rsidP="00BC3013">
      <w:pPr>
        <w:spacing w:after="0" w:line="240" w:lineRule="auto"/>
        <w:ind w:firstLine="284"/>
        <w:jc w:val="both"/>
        <w:rPr>
          <w:rFonts w:ascii="Times New Roman" w:hAnsi="Times New Roman" w:cs="Times New Roman"/>
          <w:b/>
          <w:sz w:val="20"/>
          <w:szCs w:val="20"/>
          <w:lang w:val="en-US"/>
        </w:rPr>
      </w:pPr>
      <w:r>
        <w:rPr>
          <w:rFonts w:ascii="Times New Roman" w:hAnsi="Times New Roman" w:cs="Times New Roman"/>
          <w:b/>
          <w:sz w:val="20"/>
          <w:szCs w:val="20"/>
          <w:lang w:val="en-US"/>
        </w:rPr>
        <w:t>6</w:t>
      </w:r>
      <w:r w:rsidR="002B77D3">
        <w:rPr>
          <w:rFonts w:ascii="Times New Roman" w:hAnsi="Times New Roman" w:cs="Times New Roman"/>
          <w:b/>
          <w:sz w:val="20"/>
          <w:szCs w:val="20"/>
          <w:lang w:val="en-US"/>
        </w:rPr>
        <w:t xml:space="preserve">. </w:t>
      </w:r>
      <w:r w:rsidR="00E15881" w:rsidRPr="00405853">
        <w:rPr>
          <w:rFonts w:ascii="Times New Roman" w:hAnsi="Times New Roman" w:cs="Times New Roman"/>
          <w:b/>
          <w:sz w:val="20"/>
          <w:szCs w:val="20"/>
          <w:lang w:val="en-US"/>
        </w:rPr>
        <w:t>Answer the questions</w:t>
      </w:r>
    </w:p>
    <w:p w:rsidR="00E15881" w:rsidRPr="00405853" w:rsidRDefault="00E15881" w:rsidP="00464147">
      <w:pPr>
        <w:pStyle w:val="a6"/>
        <w:numPr>
          <w:ilvl w:val="0"/>
          <w:numId w:val="36"/>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Name reasons why the initial stage of agricultural research was so long.</w:t>
      </w:r>
    </w:p>
    <w:p w:rsidR="00E15881" w:rsidRPr="00405853" w:rsidRDefault="00E15881" w:rsidP="00464147">
      <w:pPr>
        <w:pStyle w:val="a6"/>
        <w:numPr>
          <w:ilvl w:val="0"/>
          <w:numId w:val="36"/>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What was the idea of experimental stations?</w:t>
      </w:r>
    </w:p>
    <w:p w:rsidR="00E15881" w:rsidRPr="00405853" w:rsidRDefault="00E15881" w:rsidP="00464147">
      <w:pPr>
        <w:pStyle w:val="a6"/>
        <w:numPr>
          <w:ilvl w:val="0"/>
          <w:numId w:val="36"/>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Where from were agricultural scientists hired to US universities?</w:t>
      </w:r>
    </w:p>
    <w:p w:rsidR="00E15881" w:rsidRPr="00405853" w:rsidRDefault="00E15881" w:rsidP="00464147">
      <w:pPr>
        <w:pStyle w:val="a6"/>
        <w:numPr>
          <w:ilvl w:val="0"/>
          <w:numId w:val="36"/>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What changes in research funding took place in the 21-st century?</w:t>
      </w:r>
    </w:p>
    <w:p w:rsidR="00E15881" w:rsidRPr="00405853" w:rsidRDefault="00E15881" w:rsidP="00464147">
      <w:pPr>
        <w:pStyle w:val="a6"/>
        <w:numPr>
          <w:ilvl w:val="0"/>
          <w:numId w:val="36"/>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What are positive and negative sides of the new policy of research funding?</w:t>
      </w:r>
    </w:p>
    <w:p w:rsidR="00E15881" w:rsidRPr="00405853" w:rsidRDefault="00E15881" w:rsidP="00464147">
      <w:pPr>
        <w:pStyle w:val="a6"/>
        <w:numPr>
          <w:ilvl w:val="0"/>
          <w:numId w:val="36"/>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Describe each of the four phases of agricultural research in Great Britain.</w:t>
      </w:r>
    </w:p>
    <w:p w:rsidR="00A82E9C" w:rsidRDefault="00E15881" w:rsidP="006F6CC2">
      <w:pPr>
        <w:pStyle w:val="a6"/>
        <w:numPr>
          <w:ilvl w:val="0"/>
          <w:numId w:val="36"/>
        </w:numPr>
        <w:rPr>
          <w:rFonts w:ascii="Times New Roman" w:hAnsi="Times New Roman" w:cs="Times New Roman"/>
          <w:sz w:val="20"/>
          <w:szCs w:val="20"/>
          <w:lang w:val="en-US"/>
        </w:rPr>
      </w:pPr>
      <w:r w:rsidRPr="006F6CC2">
        <w:rPr>
          <w:rFonts w:ascii="Times New Roman" w:hAnsi="Times New Roman" w:cs="Times New Roman"/>
          <w:sz w:val="20"/>
          <w:szCs w:val="20"/>
          <w:lang w:val="en-US"/>
        </w:rPr>
        <w:lastRenderedPageBreak/>
        <w:t>What is the importance of agricultural research for the society?</w:t>
      </w:r>
    </w:p>
    <w:p w:rsidR="00E15881" w:rsidRPr="00405853" w:rsidRDefault="003D7E8E" w:rsidP="00BC3013">
      <w:pPr>
        <w:spacing w:after="0" w:line="240" w:lineRule="auto"/>
        <w:ind w:firstLine="284"/>
        <w:jc w:val="both"/>
        <w:rPr>
          <w:rFonts w:ascii="Times New Roman" w:hAnsi="Times New Roman" w:cs="Times New Roman"/>
          <w:b/>
          <w:sz w:val="20"/>
          <w:szCs w:val="20"/>
          <w:shd w:val="clear" w:color="auto" w:fill="FFFFFF"/>
          <w:lang w:val="en-US"/>
        </w:rPr>
      </w:pPr>
      <w:r>
        <w:rPr>
          <w:rFonts w:ascii="Times New Roman" w:hAnsi="Times New Roman" w:cs="Times New Roman"/>
          <w:sz w:val="20"/>
          <w:szCs w:val="20"/>
          <w:lang w:val="en-US"/>
        </w:rPr>
        <w:t xml:space="preserve">7. </w:t>
      </w:r>
      <w:r w:rsidR="00E15881" w:rsidRPr="00405853">
        <w:rPr>
          <w:rFonts w:ascii="Times New Roman" w:hAnsi="Times New Roman" w:cs="Times New Roman"/>
          <w:b/>
          <w:sz w:val="20"/>
          <w:szCs w:val="20"/>
          <w:lang w:val="en-US"/>
        </w:rPr>
        <w:t xml:space="preserve"> </w:t>
      </w:r>
      <w:r w:rsidR="00E15881" w:rsidRPr="00405853">
        <w:rPr>
          <w:rFonts w:ascii="Times New Roman" w:hAnsi="Times New Roman" w:cs="Times New Roman"/>
          <w:b/>
          <w:sz w:val="20"/>
          <w:szCs w:val="20"/>
          <w:shd w:val="clear" w:color="auto" w:fill="FFFFFF"/>
          <w:lang w:val="en-US"/>
        </w:rPr>
        <w:t>Read Text B and speak about the problems existing in Belarus</w:t>
      </w:r>
      <w:r w:rsidR="006F6CC2">
        <w:rPr>
          <w:rFonts w:ascii="Times New Roman" w:hAnsi="Times New Roman" w:cs="Times New Roman"/>
          <w:b/>
          <w:sz w:val="20"/>
          <w:szCs w:val="20"/>
          <w:shd w:val="clear" w:color="auto" w:fill="FFFFFF"/>
          <w:lang w:val="en-US"/>
        </w:rPr>
        <w:t>ian</w:t>
      </w:r>
      <w:r w:rsidR="00E15881" w:rsidRPr="00405853">
        <w:rPr>
          <w:rFonts w:ascii="Times New Roman" w:hAnsi="Times New Roman" w:cs="Times New Roman"/>
          <w:b/>
          <w:sz w:val="20"/>
          <w:szCs w:val="20"/>
          <w:shd w:val="clear" w:color="auto" w:fill="FFFFFF"/>
          <w:lang w:val="en-US"/>
        </w:rPr>
        <w:t xml:space="preserve"> science.</w:t>
      </w:r>
    </w:p>
    <w:p w:rsidR="00E15881" w:rsidRPr="00405853" w:rsidRDefault="00E15881" w:rsidP="00E6689E">
      <w:pPr>
        <w:spacing w:after="0" w:line="240" w:lineRule="auto"/>
        <w:ind w:firstLine="284"/>
        <w:jc w:val="both"/>
        <w:rPr>
          <w:rFonts w:ascii="Times New Roman" w:hAnsi="Times New Roman" w:cs="Times New Roman"/>
          <w:b/>
          <w:sz w:val="20"/>
          <w:szCs w:val="20"/>
          <w:shd w:val="clear" w:color="auto" w:fill="FFFFFF"/>
          <w:lang w:val="en-US"/>
        </w:rPr>
      </w:pPr>
    </w:p>
    <w:p w:rsidR="000D4532" w:rsidRDefault="00E15881" w:rsidP="000D4532">
      <w:pPr>
        <w:spacing w:after="0" w:line="240" w:lineRule="auto"/>
        <w:ind w:firstLine="284"/>
        <w:jc w:val="center"/>
        <w:rPr>
          <w:rFonts w:ascii="Times New Roman" w:hAnsi="Times New Roman" w:cs="Times New Roman"/>
          <w:b/>
          <w:sz w:val="20"/>
          <w:szCs w:val="20"/>
          <w:shd w:val="clear" w:color="auto" w:fill="FFFFFF"/>
          <w:lang w:val="en-US"/>
        </w:rPr>
      </w:pPr>
      <w:proofErr w:type="gramStart"/>
      <w:r w:rsidRPr="00405853">
        <w:rPr>
          <w:rFonts w:ascii="Times New Roman" w:hAnsi="Times New Roman" w:cs="Times New Roman"/>
          <w:b/>
          <w:sz w:val="20"/>
          <w:szCs w:val="20"/>
          <w:shd w:val="clear" w:color="auto" w:fill="FFFFFF"/>
          <w:lang w:val="en-US"/>
        </w:rPr>
        <w:t>Text B.</w:t>
      </w:r>
      <w:proofErr w:type="gramEnd"/>
    </w:p>
    <w:p w:rsidR="00BC3013" w:rsidRPr="00D24085" w:rsidRDefault="00BC3013" w:rsidP="000D4532">
      <w:pPr>
        <w:spacing w:after="0" w:line="240" w:lineRule="auto"/>
        <w:ind w:firstLine="284"/>
        <w:jc w:val="center"/>
        <w:rPr>
          <w:rFonts w:ascii="Times New Roman" w:hAnsi="Times New Roman" w:cs="Times New Roman"/>
          <w:b/>
          <w:sz w:val="20"/>
          <w:szCs w:val="20"/>
          <w:shd w:val="clear" w:color="auto" w:fill="FFFFFF"/>
          <w:lang w:val="en-US"/>
        </w:rPr>
      </w:pPr>
    </w:p>
    <w:p w:rsidR="00E15881" w:rsidRPr="00405853" w:rsidRDefault="00E15881" w:rsidP="000D4532">
      <w:pPr>
        <w:spacing w:after="0" w:line="240" w:lineRule="auto"/>
        <w:ind w:firstLine="284"/>
        <w:jc w:val="center"/>
        <w:rPr>
          <w:rFonts w:ascii="Times New Roman" w:eastAsia="Times New Roman" w:hAnsi="Times New Roman" w:cs="Times New Roman"/>
          <w:b/>
          <w:sz w:val="20"/>
          <w:szCs w:val="20"/>
          <w:lang w:val="en-US" w:eastAsia="ru-RU"/>
        </w:rPr>
      </w:pPr>
      <w:r w:rsidRPr="00405853">
        <w:rPr>
          <w:rFonts w:ascii="Times New Roman" w:hAnsi="Times New Roman" w:cs="Times New Roman"/>
          <w:b/>
          <w:sz w:val="20"/>
          <w:szCs w:val="20"/>
          <w:shd w:val="clear" w:color="auto" w:fill="FFFFFF"/>
          <w:lang w:val="en-US"/>
        </w:rPr>
        <w:t xml:space="preserve">Young talented people are expected to </w:t>
      </w:r>
      <w:r w:rsidRPr="00405853">
        <w:rPr>
          <w:rFonts w:ascii="Times New Roman" w:eastAsia="Times New Roman" w:hAnsi="Times New Roman" w:cs="Times New Roman"/>
          <w:b/>
          <w:sz w:val="20"/>
          <w:szCs w:val="20"/>
          <w:lang w:val="en-US" w:eastAsia="ru-RU"/>
        </w:rPr>
        <w:t>pursue a career in science in Belarus.</w:t>
      </w:r>
    </w:p>
    <w:p w:rsidR="00E15881" w:rsidRPr="00405853" w:rsidRDefault="00E15881" w:rsidP="00E6689E">
      <w:pPr>
        <w:spacing w:after="0" w:line="240" w:lineRule="auto"/>
        <w:ind w:firstLine="284"/>
        <w:jc w:val="both"/>
        <w:rPr>
          <w:rFonts w:ascii="Times New Roman" w:eastAsia="Times New Roman" w:hAnsi="Times New Roman" w:cs="Times New Roman"/>
          <w:b/>
          <w:sz w:val="20"/>
          <w:szCs w:val="20"/>
          <w:lang w:val="en-US" w:eastAsia="ru-RU"/>
        </w:rPr>
      </w:pPr>
    </w:p>
    <w:p w:rsidR="00E15881" w:rsidRPr="00405853" w:rsidRDefault="00E15881" w:rsidP="00E6689E">
      <w:pPr>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hAnsi="Times New Roman" w:cs="Times New Roman"/>
          <w:sz w:val="20"/>
          <w:szCs w:val="20"/>
          <w:shd w:val="clear" w:color="auto" w:fill="FFFFFF"/>
          <w:lang w:val="en-US"/>
        </w:rPr>
        <w:t xml:space="preserve">It is impossible to solve economic </w:t>
      </w:r>
      <w:proofErr w:type="gramStart"/>
      <w:r w:rsidRPr="00405853">
        <w:rPr>
          <w:rFonts w:ascii="Times New Roman" w:hAnsi="Times New Roman" w:cs="Times New Roman"/>
          <w:sz w:val="20"/>
          <w:szCs w:val="20"/>
          <w:shd w:val="clear" w:color="auto" w:fill="FFFFFF"/>
          <w:lang w:val="en-US"/>
        </w:rPr>
        <w:t>issues,</w:t>
      </w:r>
      <w:proofErr w:type="gramEnd"/>
      <w:r w:rsidRPr="00405853">
        <w:rPr>
          <w:rFonts w:ascii="Times New Roman" w:hAnsi="Times New Roman" w:cs="Times New Roman"/>
          <w:sz w:val="20"/>
          <w:szCs w:val="20"/>
          <w:shd w:val="clear" w:color="auto" w:fill="FFFFFF"/>
          <w:lang w:val="en-US"/>
        </w:rPr>
        <w:t xml:space="preserve"> we face today, without science, technology, education and new knowledge.  </w:t>
      </w:r>
      <w:r w:rsidRPr="00405853">
        <w:rPr>
          <w:rFonts w:ascii="Times New Roman" w:eastAsia="Times New Roman" w:hAnsi="Times New Roman" w:cs="Times New Roman"/>
          <w:sz w:val="20"/>
          <w:szCs w:val="20"/>
          <w:lang w:val="en-US" w:eastAsia="ru-RU"/>
        </w:rPr>
        <w:t xml:space="preserve">The country needs researchers able to generate unconventional and out-of-the-box solutions. Today the alternation of scientific generations is a relevant issue. The average age of doctors of science at Belarus universities is 61 years; candidates of science are 10 years younger. Fewer young people choose to pursue postgraduate studies. What is the number one problem? Is it all about small grants and small salaries for fledgling scientists and other material factors? Or is it about inadequate work to encourage young talented people to pursue a career in science? </w:t>
      </w:r>
    </w:p>
    <w:p w:rsidR="00E15881" w:rsidRPr="00405853" w:rsidRDefault="00E15881" w:rsidP="00217AD1">
      <w:pPr>
        <w:spacing w:after="0" w:line="240" w:lineRule="auto"/>
        <w:ind w:firstLine="284"/>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Belarus earmarks about 1% of gross domestic product for science, while abroad the figure makes 2%, 3% or 4%. However, the bulk of resources provided for research in foreign countries </w:t>
      </w:r>
      <w:proofErr w:type="gramStart"/>
      <w:r w:rsidRPr="00405853">
        <w:rPr>
          <w:rFonts w:ascii="Times New Roman" w:eastAsia="Times New Roman" w:hAnsi="Times New Roman" w:cs="Times New Roman"/>
          <w:sz w:val="20"/>
          <w:szCs w:val="20"/>
          <w:lang w:val="en-US" w:eastAsia="ru-RU"/>
        </w:rPr>
        <w:t>is</w:t>
      </w:r>
      <w:proofErr w:type="gramEnd"/>
      <w:r w:rsidRPr="00405853">
        <w:rPr>
          <w:rFonts w:ascii="Times New Roman" w:eastAsia="Times New Roman" w:hAnsi="Times New Roman" w:cs="Times New Roman"/>
          <w:sz w:val="20"/>
          <w:szCs w:val="20"/>
          <w:lang w:val="en-US" w:eastAsia="ru-RU"/>
        </w:rPr>
        <w:t xml:space="preserve"> invested by commercial companies that pay for results. Belarusian scientists only create intellectual products that sometimes cannot be commercialized. More than that, researchers and manufacturers cannot even fully use resources of the innovation fund. </w:t>
      </w:r>
      <w:r w:rsidRPr="00405853">
        <w:rPr>
          <w:rFonts w:ascii="Times New Roman" w:eastAsia="Times New Roman" w:hAnsi="Times New Roman" w:cs="Times New Roman"/>
          <w:sz w:val="20"/>
          <w:szCs w:val="20"/>
          <w:lang w:val="en-US" w:eastAsia="ru-RU"/>
        </w:rPr>
        <w:br/>
        <w:t xml:space="preserve">In 2012 a doctor's degree was granted to 46 seekers, a professor’s degree was bestowed upon 33 people. </w:t>
      </w:r>
    </w:p>
    <w:p w:rsidR="00E15881" w:rsidRPr="00405853" w:rsidRDefault="00E15881" w:rsidP="00E6689E">
      <w:pPr>
        <w:spacing w:after="0" w:line="240" w:lineRule="auto"/>
        <w:ind w:firstLine="284"/>
        <w:jc w:val="both"/>
        <w:rPr>
          <w:rFonts w:ascii="Times New Roman" w:hAnsi="Times New Roman" w:cs="Times New Roman"/>
          <w:sz w:val="20"/>
          <w:szCs w:val="20"/>
          <w:shd w:val="clear" w:color="auto" w:fill="FFFFFF"/>
          <w:lang w:val="en-US"/>
        </w:rPr>
      </w:pPr>
      <w:r w:rsidRPr="00405853">
        <w:rPr>
          <w:rFonts w:ascii="Times New Roman" w:hAnsi="Times New Roman" w:cs="Times New Roman"/>
          <w:sz w:val="20"/>
          <w:szCs w:val="20"/>
          <w:shd w:val="clear" w:color="auto" w:fill="FFFFFF"/>
          <w:lang w:val="en-US"/>
        </w:rPr>
        <w:t xml:space="preserve">Enhancement of science, keeping research schools’ traditions alive, enhancing ties between scientists and manufacturers are the priorities of the state policy. Thanks to the state support Belarusian researchers have succeeded in outer space exploration, development of information and other sophisticated technologies, creation of unique </w:t>
      </w:r>
      <w:proofErr w:type="spellStart"/>
      <w:r w:rsidRPr="00405853">
        <w:rPr>
          <w:rFonts w:ascii="Times New Roman" w:hAnsi="Times New Roman" w:cs="Times New Roman"/>
          <w:sz w:val="20"/>
          <w:szCs w:val="20"/>
          <w:shd w:val="clear" w:color="auto" w:fill="FFFFFF"/>
          <w:lang w:val="en-US"/>
        </w:rPr>
        <w:t>nanomaterials</w:t>
      </w:r>
      <w:proofErr w:type="spellEnd"/>
      <w:r w:rsidRPr="00405853">
        <w:rPr>
          <w:rFonts w:ascii="Times New Roman" w:hAnsi="Times New Roman" w:cs="Times New Roman"/>
          <w:sz w:val="20"/>
          <w:szCs w:val="20"/>
          <w:shd w:val="clear" w:color="auto" w:fill="FFFFFF"/>
          <w:lang w:val="en-US"/>
        </w:rPr>
        <w:t xml:space="preserve">, working </w:t>
      </w:r>
      <w:proofErr w:type="gramStart"/>
      <w:r w:rsidRPr="00405853">
        <w:rPr>
          <w:rFonts w:ascii="Times New Roman" w:hAnsi="Times New Roman" w:cs="Times New Roman"/>
          <w:sz w:val="20"/>
          <w:szCs w:val="20"/>
          <w:shd w:val="clear" w:color="auto" w:fill="FFFFFF"/>
          <w:lang w:val="en-US"/>
        </w:rPr>
        <w:t>out  state</w:t>
      </w:r>
      <w:proofErr w:type="gramEnd"/>
      <w:r w:rsidRPr="00405853">
        <w:rPr>
          <w:rFonts w:ascii="Times New Roman" w:hAnsi="Times New Roman" w:cs="Times New Roman"/>
          <w:sz w:val="20"/>
          <w:szCs w:val="20"/>
          <w:shd w:val="clear" w:color="auto" w:fill="FFFFFF"/>
          <w:lang w:val="en-US"/>
        </w:rPr>
        <w:t xml:space="preserve">-of-the-art treatment methods, finding solutions to many urgent problems. </w:t>
      </w:r>
    </w:p>
    <w:p w:rsidR="006F6CC2" w:rsidRDefault="00E15881" w:rsidP="00E6689E">
      <w:pPr>
        <w:spacing w:after="0" w:line="240" w:lineRule="auto"/>
        <w:ind w:firstLine="284"/>
        <w:jc w:val="both"/>
        <w:rPr>
          <w:rFonts w:ascii="Times New Roman" w:hAnsi="Times New Roman" w:cs="Times New Roman"/>
          <w:b/>
          <w:sz w:val="20"/>
          <w:szCs w:val="20"/>
          <w:shd w:val="clear" w:color="auto" w:fill="FFFFFF"/>
          <w:lang w:val="en-US"/>
        </w:rPr>
      </w:pPr>
      <w:r w:rsidRPr="00217AD1">
        <w:rPr>
          <w:rFonts w:ascii="Times New Roman" w:hAnsi="Times New Roman" w:cs="Times New Roman"/>
          <w:b/>
          <w:sz w:val="20"/>
          <w:szCs w:val="20"/>
          <w:shd w:val="clear" w:color="auto" w:fill="FFFFFF"/>
          <w:lang w:val="en-US"/>
        </w:rPr>
        <w:t>What do you think</w:t>
      </w:r>
      <w:r w:rsidR="00217AD1">
        <w:rPr>
          <w:rFonts w:ascii="Times New Roman" w:hAnsi="Times New Roman" w:cs="Times New Roman"/>
          <w:b/>
          <w:sz w:val="20"/>
          <w:szCs w:val="20"/>
          <w:shd w:val="clear" w:color="auto" w:fill="FFFFFF"/>
          <w:lang w:val="en-US"/>
        </w:rPr>
        <w:t>: what</w:t>
      </w:r>
      <w:r w:rsidRPr="00217AD1">
        <w:rPr>
          <w:rFonts w:ascii="Times New Roman" w:hAnsi="Times New Roman" w:cs="Times New Roman"/>
          <w:b/>
          <w:sz w:val="20"/>
          <w:szCs w:val="20"/>
          <w:shd w:val="clear" w:color="auto" w:fill="FFFFFF"/>
          <w:lang w:val="en-US"/>
        </w:rPr>
        <w:t xml:space="preserve"> are the solutions to the mentioned above problems? You can use some of the linking words given in ex.</w:t>
      </w:r>
      <w:r w:rsidR="00217AD1">
        <w:rPr>
          <w:rFonts w:ascii="Times New Roman" w:hAnsi="Times New Roman" w:cs="Times New Roman"/>
          <w:b/>
          <w:sz w:val="20"/>
          <w:szCs w:val="20"/>
          <w:shd w:val="clear" w:color="auto" w:fill="FFFFFF"/>
          <w:lang w:val="en-US"/>
        </w:rPr>
        <w:t>8</w:t>
      </w:r>
      <w:r w:rsidRPr="00217AD1">
        <w:rPr>
          <w:rFonts w:ascii="Times New Roman" w:hAnsi="Times New Roman" w:cs="Times New Roman"/>
          <w:b/>
          <w:sz w:val="20"/>
          <w:szCs w:val="20"/>
          <w:shd w:val="clear" w:color="auto" w:fill="FFFFFF"/>
          <w:lang w:val="en-US"/>
        </w:rPr>
        <w:t>.</w:t>
      </w:r>
    </w:p>
    <w:p w:rsidR="002574D1" w:rsidRPr="00217AD1" w:rsidRDefault="002574D1" w:rsidP="00E6689E">
      <w:pPr>
        <w:spacing w:after="0" w:line="240" w:lineRule="auto"/>
        <w:ind w:firstLine="284"/>
        <w:jc w:val="both"/>
        <w:rPr>
          <w:rFonts w:ascii="Times New Roman" w:hAnsi="Times New Roman" w:cs="Times New Roman"/>
          <w:b/>
          <w:sz w:val="20"/>
          <w:szCs w:val="20"/>
          <w:lang w:val="en-US"/>
        </w:rPr>
      </w:pPr>
    </w:p>
    <w:p w:rsidR="00E15881" w:rsidRPr="00405853" w:rsidRDefault="00E15881" w:rsidP="00E6689E">
      <w:pPr>
        <w:spacing w:after="0" w:line="240" w:lineRule="auto"/>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lastRenderedPageBreak/>
        <w:t>8. Complete the table with linking words</w:t>
      </w:r>
    </w:p>
    <w:tbl>
      <w:tblPr>
        <w:tblStyle w:val="a4"/>
        <w:tblW w:w="0" w:type="auto"/>
        <w:tblInd w:w="108" w:type="dxa"/>
        <w:tblLook w:val="04A0"/>
      </w:tblPr>
      <w:tblGrid>
        <w:gridCol w:w="2233"/>
        <w:gridCol w:w="3999"/>
      </w:tblGrid>
      <w:tr w:rsidR="00E15881" w:rsidRPr="00405853" w:rsidTr="00217AD1">
        <w:tc>
          <w:tcPr>
            <w:tcW w:w="2233"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Function</w:t>
            </w:r>
          </w:p>
        </w:tc>
        <w:tc>
          <w:tcPr>
            <w:tcW w:w="3999"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Linking words</w:t>
            </w:r>
          </w:p>
        </w:tc>
      </w:tr>
      <w:tr w:rsidR="00E15881" w:rsidRPr="00F2261D" w:rsidTr="00217AD1">
        <w:tc>
          <w:tcPr>
            <w:tcW w:w="2233"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Addition</w:t>
            </w:r>
          </w:p>
        </w:tc>
        <w:tc>
          <w:tcPr>
            <w:tcW w:w="3999"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besides, mo----, in ad-----, fur-------</w:t>
            </w:r>
          </w:p>
        </w:tc>
      </w:tr>
      <w:tr w:rsidR="00E15881" w:rsidRPr="00405853" w:rsidTr="00217AD1">
        <w:tc>
          <w:tcPr>
            <w:tcW w:w="2233"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Conclusion</w:t>
            </w:r>
          </w:p>
        </w:tc>
        <w:tc>
          <w:tcPr>
            <w:tcW w:w="3999"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Lastly, in c-------, f-------</w:t>
            </w:r>
          </w:p>
        </w:tc>
      </w:tr>
      <w:tr w:rsidR="00E15881" w:rsidRPr="00405853" w:rsidTr="00217AD1">
        <w:tc>
          <w:tcPr>
            <w:tcW w:w="2233"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Consequence</w:t>
            </w:r>
          </w:p>
        </w:tc>
        <w:tc>
          <w:tcPr>
            <w:tcW w:w="3999"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So, there-----, c----</w:t>
            </w:r>
          </w:p>
        </w:tc>
      </w:tr>
      <w:tr w:rsidR="00E15881" w:rsidRPr="00405853" w:rsidTr="00217AD1">
        <w:tc>
          <w:tcPr>
            <w:tcW w:w="2233"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Contrast</w:t>
            </w:r>
          </w:p>
        </w:tc>
        <w:tc>
          <w:tcPr>
            <w:tcW w:w="3999"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But, in---, e--- s----</w:t>
            </w:r>
          </w:p>
        </w:tc>
      </w:tr>
      <w:tr w:rsidR="00E15881" w:rsidRPr="00F2261D" w:rsidTr="00217AD1">
        <w:tc>
          <w:tcPr>
            <w:tcW w:w="2233"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Equivalence</w:t>
            </w:r>
          </w:p>
        </w:tc>
        <w:tc>
          <w:tcPr>
            <w:tcW w:w="3999"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That is to say, n----, , in o------- w-------</w:t>
            </w:r>
          </w:p>
        </w:tc>
      </w:tr>
      <w:tr w:rsidR="00E15881" w:rsidRPr="00F2261D" w:rsidTr="00217AD1">
        <w:tc>
          <w:tcPr>
            <w:tcW w:w="2233"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Example</w:t>
            </w:r>
          </w:p>
        </w:tc>
        <w:tc>
          <w:tcPr>
            <w:tcW w:w="3999"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For instance,  s------ as, f----- e------</w:t>
            </w:r>
          </w:p>
        </w:tc>
      </w:tr>
      <w:tr w:rsidR="00E15881" w:rsidRPr="00F2261D" w:rsidTr="00217AD1">
        <w:tc>
          <w:tcPr>
            <w:tcW w:w="2233"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Generalization</w:t>
            </w:r>
          </w:p>
        </w:tc>
        <w:tc>
          <w:tcPr>
            <w:tcW w:w="3999"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In most cases, as a ------, on the w-----</w:t>
            </w:r>
          </w:p>
        </w:tc>
      </w:tr>
      <w:tr w:rsidR="00E15881" w:rsidRPr="00F2261D" w:rsidTr="00217AD1">
        <w:tc>
          <w:tcPr>
            <w:tcW w:w="2233"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Highlighting</w:t>
            </w:r>
          </w:p>
        </w:tc>
        <w:tc>
          <w:tcPr>
            <w:tcW w:w="3999"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 xml:space="preserve">Mainly, chiefly, in p------, </w:t>
            </w:r>
            <w:proofErr w:type="spellStart"/>
            <w:r w:rsidRPr="000D4532">
              <w:rPr>
                <w:rFonts w:ascii="Times New Roman" w:hAnsi="Times New Roman" w:cs="Times New Roman"/>
                <w:sz w:val="20"/>
                <w:szCs w:val="20"/>
                <w:lang w:val="en-US"/>
              </w:rPr>
              <w:t>es</w:t>
            </w:r>
            <w:proofErr w:type="spellEnd"/>
            <w:r w:rsidRPr="000D4532">
              <w:rPr>
                <w:rFonts w:ascii="Times New Roman" w:hAnsi="Times New Roman" w:cs="Times New Roman"/>
                <w:sz w:val="20"/>
                <w:szCs w:val="20"/>
                <w:lang w:val="en-US"/>
              </w:rPr>
              <w:t xml:space="preserve">------ </w:t>
            </w:r>
          </w:p>
        </w:tc>
      </w:tr>
      <w:tr w:rsidR="00E15881" w:rsidRPr="00F2261D" w:rsidTr="00217AD1">
        <w:tc>
          <w:tcPr>
            <w:tcW w:w="2233"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Stating the obvious</w:t>
            </w:r>
          </w:p>
        </w:tc>
        <w:tc>
          <w:tcPr>
            <w:tcW w:w="3999"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Of course, n------, ob------,cir--------</w:t>
            </w:r>
          </w:p>
        </w:tc>
      </w:tr>
      <w:tr w:rsidR="00E15881" w:rsidRPr="00F2261D" w:rsidTr="00217AD1">
        <w:tc>
          <w:tcPr>
            <w:tcW w:w="2233"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Summary</w:t>
            </w:r>
          </w:p>
        </w:tc>
        <w:tc>
          <w:tcPr>
            <w:tcW w:w="3999" w:type="dxa"/>
          </w:tcPr>
          <w:p w:rsidR="00E15881" w:rsidRPr="000D4532" w:rsidRDefault="00E15881" w:rsidP="00E6689E">
            <w:pPr>
              <w:ind w:firstLine="284"/>
              <w:jc w:val="both"/>
              <w:rPr>
                <w:rFonts w:ascii="Times New Roman" w:hAnsi="Times New Roman" w:cs="Times New Roman"/>
                <w:sz w:val="20"/>
                <w:szCs w:val="20"/>
                <w:lang w:val="en-US"/>
              </w:rPr>
            </w:pPr>
            <w:r w:rsidRPr="000D4532">
              <w:rPr>
                <w:rFonts w:ascii="Times New Roman" w:hAnsi="Times New Roman" w:cs="Times New Roman"/>
                <w:sz w:val="20"/>
                <w:szCs w:val="20"/>
                <w:lang w:val="en-US"/>
              </w:rPr>
              <w:t>To sum up, o------, in b---------</w:t>
            </w:r>
          </w:p>
        </w:tc>
      </w:tr>
    </w:tbl>
    <w:p w:rsidR="00E15881" w:rsidRPr="00405853" w:rsidRDefault="00E15881" w:rsidP="00E6689E">
      <w:pPr>
        <w:spacing w:after="0" w:line="240" w:lineRule="auto"/>
        <w:ind w:firstLine="284"/>
        <w:jc w:val="both"/>
        <w:rPr>
          <w:rFonts w:ascii="Times New Roman" w:hAnsi="Times New Roman" w:cs="Times New Roman"/>
          <w:b/>
          <w:sz w:val="20"/>
          <w:szCs w:val="20"/>
          <w:lang w:val="en-US"/>
        </w:rPr>
      </w:pPr>
    </w:p>
    <w:p w:rsidR="00E15881" w:rsidRPr="00D24085" w:rsidRDefault="00E15881" w:rsidP="00E6689E">
      <w:pPr>
        <w:spacing w:after="0" w:line="240" w:lineRule="auto"/>
        <w:ind w:firstLine="284"/>
        <w:jc w:val="both"/>
        <w:textAlignment w:val="baseline"/>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b/>
          <w:sz w:val="20"/>
          <w:szCs w:val="20"/>
          <w:lang w:val="en-US" w:eastAsia="ru-RU"/>
        </w:rPr>
        <w:t>9.  Collocations. Finish these extracts by completing each one with verbs from the box that collocate with the words in bold</w:t>
      </w:r>
      <w:r w:rsidRPr="00405853">
        <w:rPr>
          <w:rFonts w:ascii="Times New Roman" w:eastAsia="Times New Roman" w:hAnsi="Times New Roman" w:cs="Times New Roman"/>
          <w:sz w:val="20"/>
          <w:szCs w:val="20"/>
          <w:lang w:val="en-US" w:eastAsia="ru-RU"/>
        </w:rPr>
        <w:t>.</w:t>
      </w:r>
    </w:p>
    <w:tbl>
      <w:tblPr>
        <w:tblStyle w:val="a4"/>
        <w:tblW w:w="0" w:type="auto"/>
        <w:tblInd w:w="108" w:type="dxa"/>
        <w:tblLook w:val="04A0"/>
      </w:tblPr>
      <w:tblGrid>
        <w:gridCol w:w="6232"/>
      </w:tblGrid>
      <w:tr w:rsidR="00E15881" w:rsidRPr="00F2261D" w:rsidTr="00217AD1">
        <w:tc>
          <w:tcPr>
            <w:tcW w:w="6232" w:type="dxa"/>
          </w:tcPr>
          <w:p w:rsidR="00E15881" w:rsidRPr="00405853" w:rsidRDefault="00E15881" w:rsidP="00E6689E">
            <w:pPr>
              <w:ind w:firstLine="284"/>
              <w:jc w:val="both"/>
              <w:textAlignment w:val="baseline"/>
              <w:rPr>
                <w:rFonts w:ascii="Times New Roman" w:eastAsia="Times New Roman" w:hAnsi="Times New Roman" w:cs="Times New Roman"/>
                <w:sz w:val="20"/>
                <w:szCs w:val="20"/>
                <w:lang w:val="en-US" w:eastAsia="ru-RU"/>
              </w:rPr>
            </w:pPr>
            <w:r w:rsidRPr="00405853">
              <w:rPr>
                <w:rFonts w:ascii="Times New Roman" w:hAnsi="Times New Roman" w:cs="Times New Roman"/>
                <w:sz w:val="20"/>
                <w:szCs w:val="20"/>
                <w:lang w:val="en-US"/>
              </w:rPr>
              <w:t xml:space="preserve">giving     offer        putting         promotes         cutting-edge    launched     </w:t>
            </w:r>
          </w:p>
        </w:tc>
      </w:tr>
    </w:tbl>
    <w:p w:rsidR="00E15881" w:rsidRPr="00405853" w:rsidRDefault="00E15881" w:rsidP="00E6689E">
      <w:pPr>
        <w:spacing w:after="0" w:line="240" w:lineRule="auto"/>
        <w:ind w:firstLine="284"/>
        <w:jc w:val="both"/>
        <w:textAlignment w:val="baseline"/>
        <w:rPr>
          <w:rFonts w:ascii="Times New Roman" w:eastAsia="Times New Roman" w:hAnsi="Times New Roman" w:cs="Times New Roman"/>
          <w:sz w:val="20"/>
          <w:szCs w:val="20"/>
          <w:lang w:val="en-US" w:eastAsia="ru-RU"/>
        </w:rPr>
      </w:pPr>
    </w:p>
    <w:p w:rsidR="00E15881" w:rsidRPr="00405853" w:rsidRDefault="00E15881" w:rsidP="00E6689E">
      <w:pPr>
        <w:pStyle w:val="a8"/>
        <w:shd w:val="clear" w:color="auto" w:fill="FFFFFF"/>
        <w:spacing w:before="0" w:beforeAutospacing="0" w:after="0" w:afterAutospacing="0"/>
        <w:ind w:firstLine="284"/>
        <w:jc w:val="both"/>
        <w:rPr>
          <w:sz w:val="20"/>
          <w:szCs w:val="20"/>
          <w:lang w:val="en-US"/>
        </w:rPr>
      </w:pPr>
      <w:r w:rsidRPr="00405853">
        <w:rPr>
          <w:sz w:val="20"/>
          <w:szCs w:val="20"/>
          <w:lang w:val="en-US"/>
        </w:rPr>
        <w:t xml:space="preserve">Germany is Europe’s number one research location. In 2006, Germany ……. a comprehensive national </w:t>
      </w:r>
      <w:r w:rsidRPr="00405853">
        <w:rPr>
          <w:b/>
          <w:sz w:val="20"/>
          <w:szCs w:val="20"/>
          <w:lang w:val="en-US"/>
        </w:rPr>
        <w:t>strategy</w:t>
      </w:r>
      <w:r w:rsidRPr="00405853">
        <w:rPr>
          <w:sz w:val="20"/>
          <w:szCs w:val="20"/>
          <w:lang w:val="en-US"/>
        </w:rPr>
        <w:t>, known as the</w:t>
      </w:r>
      <w:r w:rsidRPr="00405853">
        <w:rPr>
          <w:rStyle w:val="apple-converted-space"/>
          <w:sz w:val="20"/>
          <w:szCs w:val="20"/>
          <w:lang w:val="en-US"/>
        </w:rPr>
        <w:t> </w:t>
      </w:r>
      <w:hyperlink r:id="rId43" w:history="1">
        <w:r w:rsidRPr="00217AD1">
          <w:rPr>
            <w:rStyle w:val="a5"/>
            <w:rFonts w:eastAsiaTheme="majorEastAsia"/>
            <w:color w:val="auto"/>
            <w:sz w:val="20"/>
            <w:szCs w:val="20"/>
            <w:u w:val="none"/>
            <w:lang w:val="en-US"/>
          </w:rPr>
          <w:t>High-Tech Strategy</w:t>
        </w:r>
      </w:hyperlink>
      <w:r w:rsidRPr="00217AD1">
        <w:rPr>
          <w:rStyle w:val="apple-converted-space"/>
          <w:sz w:val="20"/>
          <w:szCs w:val="20"/>
          <w:lang w:val="en-US"/>
        </w:rPr>
        <w:t> </w:t>
      </w:r>
      <w:r w:rsidRPr="00405853">
        <w:rPr>
          <w:sz w:val="20"/>
          <w:szCs w:val="20"/>
          <w:lang w:val="en-US"/>
        </w:rPr>
        <w:t xml:space="preserve">(HTS), with the aim of ……. </w:t>
      </w:r>
      <w:proofErr w:type="gramStart"/>
      <w:r w:rsidRPr="00405853">
        <w:rPr>
          <w:sz w:val="20"/>
          <w:szCs w:val="20"/>
          <w:lang w:val="en-US"/>
        </w:rPr>
        <w:t xml:space="preserve">Germany at the </w:t>
      </w:r>
      <w:r w:rsidRPr="00405853">
        <w:rPr>
          <w:b/>
          <w:sz w:val="20"/>
          <w:szCs w:val="20"/>
          <w:lang w:val="en-US"/>
        </w:rPr>
        <w:t>forefront</w:t>
      </w:r>
      <w:r w:rsidRPr="00405853">
        <w:rPr>
          <w:sz w:val="20"/>
          <w:szCs w:val="20"/>
          <w:lang w:val="en-US"/>
        </w:rPr>
        <w:t xml:space="preserve"> of tomorrow’s important markets.</w:t>
      </w:r>
      <w:proofErr w:type="gramEnd"/>
      <w:r w:rsidRPr="00405853">
        <w:rPr>
          <w:sz w:val="20"/>
          <w:szCs w:val="20"/>
          <w:lang w:val="en-US"/>
        </w:rPr>
        <w:t xml:space="preserve"> Today, the German government is investing more than ever in research and development. Targeted funding for the 17 selected ……. </w:t>
      </w:r>
      <w:r w:rsidRPr="00405853">
        <w:rPr>
          <w:b/>
          <w:sz w:val="20"/>
          <w:szCs w:val="20"/>
          <w:lang w:val="en-US"/>
        </w:rPr>
        <w:t>fields</w:t>
      </w:r>
      <w:r w:rsidRPr="00405853">
        <w:rPr>
          <w:sz w:val="20"/>
          <w:szCs w:val="20"/>
          <w:lang w:val="en-US"/>
        </w:rPr>
        <w:t xml:space="preserve"> has the aim of …..</w:t>
      </w:r>
      <w:proofErr w:type="gramStart"/>
      <w:r w:rsidRPr="00405853">
        <w:rPr>
          <w:sz w:val="20"/>
          <w:szCs w:val="20"/>
          <w:lang w:val="en-US"/>
        </w:rPr>
        <w:t>new</w:t>
      </w:r>
      <w:proofErr w:type="gramEnd"/>
      <w:r w:rsidRPr="00405853">
        <w:rPr>
          <w:sz w:val="20"/>
          <w:szCs w:val="20"/>
          <w:lang w:val="en-US"/>
        </w:rPr>
        <w:t xml:space="preserve"> </w:t>
      </w:r>
      <w:r w:rsidRPr="00405853">
        <w:rPr>
          <w:b/>
          <w:sz w:val="20"/>
          <w:szCs w:val="20"/>
          <w:lang w:val="en-US"/>
        </w:rPr>
        <w:t>impetus</w:t>
      </w:r>
      <w:r w:rsidRPr="00405853">
        <w:rPr>
          <w:sz w:val="20"/>
          <w:szCs w:val="20"/>
          <w:lang w:val="en-US"/>
        </w:rPr>
        <w:t xml:space="preserve"> to the transfer of ideas into practice.</w:t>
      </w:r>
    </w:p>
    <w:p w:rsidR="00E15881" w:rsidRDefault="00E15881" w:rsidP="00E6689E">
      <w:pPr>
        <w:pStyle w:val="a8"/>
        <w:shd w:val="clear" w:color="auto" w:fill="FFFFFF"/>
        <w:spacing w:before="0" w:beforeAutospacing="0" w:after="0" w:afterAutospacing="0"/>
        <w:ind w:firstLine="284"/>
        <w:jc w:val="both"/>
        <w:rPr>
          <w:sz w:val="20"/>
          <w:szCs w:val="20"/>
          <w:lang w:val="en-US"/>
        </w:rPr>
      </w:pPr>
      <w:r w:rsidRPr="00405853">
        <w:rPr>
          <w:sz w:val="20"/>
          <w:szCs w:val="20"/>
          <w:lang w:val="en-US"/>
        </w:rPr>
        <w:t xml:space="preserve">Every eighteen months, the Federal Ministry of Education and Research (BMBF) </w:t>
      </w:r>
      <w:r w:rsidRPr="00405853">
        <w:rPr>
          <w:b/>
          <w:sz w:val="20"/>
          <w:szCs w:val="20"/>
          <w:lang w:val="en-US"/>
        </w:rPr>
        <w:t>selec</w:t>
      </w:r>
      <w:r w:rsidRPr="00405853">
        <w:rPr>
          <w:sz w:val="20"/>
          <w:szCs w:val="20"/>
          <w:lang w:val="en-US"/>
        </w:rPr>
        <w:t>t one of the 17 …</w:t>
      </w:r>
      <w:proofErr w:type="gramStart"/>
      <w:r w:rsidRPr="00405853">
        <w:rPr>
          <w:sz w:val="20"/>
          <w:szCs w:val="20"/>
          <w:lang w:val="en-US"/>
        </w:rPr>
        <w:t>…  research</w:t>
      </w:r>
      <w:proofErr w:type="gramEnd"/>
      <w:r w:rsidRPr="00405853">
        <w:rPr>
          <w:sz w:val="20"/>
          <w:szCs w:val="20"/>
          <w:lang w:val="en-US"/>
        </w:rPr>
        <w:t xml:space="preserve"> sectors as the core campaign of the High-Tech Strategy’s </w:t>
      </w:r>
      <w:proofErr w:type="spellStart"/>
      <w:r w:rsidRPr="00405853">
        <w:rPr>
          <w:sz w:val="20"/>
          <w:szCs w:val="20"/>
          <w:lang w:val="en-US"/>
        </w:rPr>
        <w:t>internationalisation</w:t>
      </w:r>
      <w:proofErr w:type="spellEnd"/>
      <w:r w:rsidRPr="00405853">
        <w:rPr>
          <w:sz w:val="20"/>
          <w:szCs w:val="20"/>
          <w:lang w:val="en-US"/>
        </w:rPr>
        <w:t xml:space="preserve"> initiative. The campaign ……</w:t>
      </w:r>
      <w:proofErr w:type="gramStart"/>
      <w:r w:rsidRPr="00405853">
        <w:rPr>
          <w:sz w:val="20"/>
          <w:szCs w:val="20"/>
          <w:lang w:val="en-US"/>
        </w:rPr>
        <w:t>.  these</w:t>
      </w:r>
      <w:proofErr w:type="gramEnd"/>
      <w:r w:rsidRPr="00405853">
        <w:rPr>
          <w:sz w:val="20"/>
          <w:szCs w:val="20"/>
          <w:lang w:val="en-US"/>
        </w:rPr>
        <w:t xml:space="preserve"> selected </w:t>
      </w:r>
      <w:r w:rsidRPr="00405853">
        <w:rPr>
          <w:b/>
          <w:sz w:val="20"/>
          <w:szCs w:val="20"/>
          <w:lang w:val="en-US"/>
        </w:rPr>
        <w:t>research areas</w:t>
      </w:r>
      <w:r w:rsidRPr="00405853">
        <w:rPr>
          <w:sz w:val="20"/>
          <w:szCs w:val="20"/>
          <w:lang w:val="en-US"/>
        </w:rPr>
        <w:t xml:space="preserve"> internationally and enhances the visibility of Germany as an outstanding research location. Various trade shows, conferences and workshops ……. </w:t>
      </w:r>
      <w:r w:rsidRPr="00405853">
        <w:rPr>
          <w:b/>
          <w:sz w:val="20"/>
          <w:szCs w:val="20"/>
          <w:lang w:val="en-US"/>
        </w:rPr>
        <w:t>an opportunity</w:t>
      </w:r>
      <w:r w:rsidRPr="00405853">
        <w:rPr>
          <w:sz w:val="20"/>
          <w:szCs w:val="20"/>
          <w:lang w:val="en-US"/>
        </w:rPr>
        <w:t xml:space="preserve"> to establish strategic partnerships among research institutes, companies and scientists. </w:t>
      </w:r>
    </w:p>
    <w:p w:rsidR="00E15881" w:rsidRPr="00405853" w:rsidRDefault="00E15881" w:rsidP="00E6689E">
      <w:pPr>
        <w:shd w:val="clear" w:color="auto" w:fill="FFFFFF"/>
        <w:spacing w:after="0" w:line="240" w:lineRule="auto"/>
        <w:ind w:firstLine="284"/>
        <w:jc w:val="both"/>
        <w:outlineLvl w:val="0"/>
        <w:rPr>
          <w:rFonts w:ascii="Times New Roman" w:eastAsia="Times New Roman" w:hAnsi="Times New Roman" w:cs="Times New Roman"/>
          <w:b/>
          <w:kern w:val="36"/>
          <w:sz w:val="20"/>
          <w:szCs w:val="20"/>
          <w:lang w:val="en-US" w:eastAsia="ru-RU"/>
        </w:rPr>
      </w:pPr>
      <w:r w:rsidRPr="00405853">
        <w:rPr>
          <w:rFonts w:ascii="Times New Roman" w:eastAsia="Times New Roman" w:hAnsi="Times New Roman" w:cs="Times New Roman"/>
          <w:b/>
          <w:kern w:val="36"/>
          <w:sz w:val="20"/>
          <w:szCs w:val="20"/>
          <w:lang w:val="en-US" w:eastAsia="ru-RU"/>
        </w:rPr>
        <w:t xml:space="preserve">10. Read the text and answer the </w:t>
      </w:r>
      <w:proofErr w:type="gramStart"/>
      <w:r w:rsidRPr="00405853">
        <w:rPr>
          <w:rFonts w:ascii="Times New Roman" w:eastAsia="Times New Roman" w:hAnsi="Times New Roman" w:cs="Times New Roman"/>
          <w:b/>
          <w:kern w:val="36"/>
          <w:sz w:val="20"/>
          <w:szCs w:val="20"/>
          <w:lang w:val="en-US" w:eastAsia="ru-RU"/>
        </w:rPr>
        <w:t xml:space="preserve">question </w:t>
      </w:r>
      <w:r w:rsidRPr="00405853">
        <w:rPr>
          <w:rFonts w:ascii="Times New Roman" w:eastAsia="Times New Roman" w:hAnsi="Times New Roman" w:cs="Times New Roman"/>
          <w:kern w:val="36"/>
          <w:sz w:val="20"/>
          <w:szCs w:val="20"/>
          <w:lang w:val="en-US" w:eastAsia="ru-RU"/>
        </w:rPr>
        <w:t>”</w:t>
      </w:r>
      <w:proofErr w:type="gramEnd"/>
      <w:r w:rsidRPr="00405853">
        <w:rPr>
          <w:rFonts w:ascii="Times New Roman" w:eastAsia="Times New Roman" w:hAnsi="Times New Roman" w:cs="Times New Roman"/>
          <w:kern w:val="36"/>
          <w:sz w:val="20"/>
          <w:szCs w:val="20"/>
          <w:lang w:val="en-US" w:eastAsia="ru-RU"/>
        </w:rPr>
        <w:t>What is the aim of</w:t>
      </w:r>
      <w:r w:rsidRPr="00405853">
        <w:rPr>
          <w:rFonts w:ascii="Times New Roman" w:eastAsia="Times New Roman" w:hAnsi="Times New Roman" w:cs="Times New Roman"/>
          <w:b/>
          <w:kern w:val="36"/>
          <w:sz w:val="20"/>
          <w:szCs w:val="20"/>
          <w:lang w:val="en-US" w:eastAsia="ru-RU"/>
        </w:rPr>
        <w:t xml:space="preserve"> </w:t>
      </w:r>
      <w:r w:rsidRPr="00405853">
        <w:rPr>
          <w:rFonts w:ascii="Times New Roman" w:eastAsia="Times New Roman" w:hAnsi="Times New Roman" w:cs="Times New Roman"/>
          <w:bCs/>
          <w:sz w:val="20"/>
          <w:szCs w:val="20"/>
          <w:lang w:val="en-US" w:eastAsia="ru-RU"/>
        </w:rPr>
        <w:t xml:space="preserve">Aaron Leopold’s research on </w:t>
      </w:r>
      <w:proofErr w:type="spellStart"/>
      <w:r w:rsidRPr="00405853">
        <w:rPr>
          <w:rFonts w:ascii="Times New Roman" w:eastAsia="Times New Roman" w:hAnsi="Times New Roman" w:cs="Times New Roman"/>
          <w:bCs/>
          <w:sz w:val="20"/>
          <w:szCs w:val="20"/>
          <w:lang w:val="en-US" w:eastAsia="ru-RU"/>
        </w:rPr>
        <w:t>biofuels</w:t>
      </w:r>
      <w:proofErr w:type="spellEnd"/>
      <w:r w:rsidRPr="00405853">
        <w:rPr>
          <w:rFonts w:ascii="Times New Roman" w:eastAsia="Times New Roman" w:hAnsi="Times New Roman" w:cs="Times New Roman"/>
          <w:bCs/>
          <w:sz w:val="20"/>
          <w:szCs w:val="20"/>
          <w:lang w:val="en-US" w:eastAsia="ru-RU"/>
        </w:rPr>
        <w:t>?”</w:t>
      </w:r>
    </w:p>
    <w:p w:rsidR="00BC3013" w:rsidRDefault="00BC3013" w:rsidP="00217AD1">
      <w:pPr>
        <w:shd w:val="clear" w:color="auto" w:fill="FFFFFF"/>
        <w:spacing w:after="0" w:line="240" w:lineRule="auto"/>
        <w:ind w:firstLine="284"/>
        <w:jc w:val="center"/>
        <w:outlineLvl w:val="0"/>
        <w:rPr>
          <w:rFonts w:ascii="Times New Roman" w:eastAsia="Times New Roman" w:hAnsi="Times New Roman" w:cs="Times New Roman"/>
          <w:b/>
          <w:kern w:val="36"/>
          <w:sz w:val="20"/>
          <w:szCs w:val="20"/>
          <w:lang w:val="en-US" w:eastAsia="ru-RU"/>
        </w:rPr>
      </w:pPr>
    </w:p>
    <w:p w:rsidR="00E15881" w:rsidRDefault="00E15881" w:rsidP="00217AD1">
      <w:pPr>
        <w:shd w:val="clear" w:color="auto" w:fill="FFFFFF"/>
        <w:spacing w:after="0" w:line="240" w:lineRule="auto"/>
        <w:ind w:firstLine="284"/>
        <w:jc w:val="center"/>
        <w:outlineLvl w:val="0"/>
        <w:rPr>
          <w:rFonts w:ascii="Times New Roman" w:eastAsia="Times New Roman" w:hAnsi="Times New Roman" w:cs="Times New Roman"/>
          <w:b/>
          <w:kern w:val="36"/>
          <w:sz w:val="20"/>
          <w:szCs w:val="20"/>
          <w:lang w:val="en-US" w:eastAsia="ru-RU"/>
        </w:rPr>
      </w:pPr>
      <w:r w:rsidRPr="00405853">
        <w:rPr>
          <w:rFonts w:ascii="Times New Roman" w:eastAsia="Times New Roman" w:hAnsi="Times New Roman" w:cs="Times New Roman"/>
          <w:b/>
          <w:kern w:val="36"/>
          <w:sz w:val="20"/>
          <w:szCs w:val="20"/>
          <w:lang w:val="en-US" w:eastAsia="ru-RU"/>
        </w:rPr>
        <w:t>Conducting Energy Research on Fuel Policy</w:t>
      </w:r>
    </w:p>
    <w:p w:rsidR="00BC3013" w:rsidRPr="00405853" w:rsidRDefault="00BC3013" w:rsidP="00217AD1">
      <w:pPr>
        <w:shd w:val="clear" w:color="auto" w:fill="FFFFFF"/>
        <w:spacing w:after="0" w:line="240" w:lineRule="auto"/>
        <w:ind w:firstLine="284"/>
        <w:jc w:val="center"/>
        <w:outlineLvl w:val="0"/>
        <w:rPr>
          <w:rFonts w:ascii="Times New Roman" w:eastAsia="Times New Roman" w:hAnsi="Times New Roman" w:cs="Times New Roman"/>
          <w:b/>
          <w:kern w:val="36"/>
          <w:sz w:val="20"/>
          <w:szCs w:val="20"/>
          <w:lang w:val="en-US" w:eastAsia="ru-RU"/>
        </w:rPr>
      </w:pPr>
    </w:p>
    <w:p w:rsidR="00E15881" w:rsidRPr="00217AD1" w:rsidRDefault="00E15881" w:rsidP="00E6689E">
      <w:pPr>
        <w:shd w:val="clear" w:color="auto" w:fill="FFFFFF"/>
        <w:spacing w:after="0" w:line="240" w:lineRule="auto"/>
        <w:ind w:firstLine="284"/>
        <w:jc w:val="both"/>
        <w:rPr>
          <w:rFonts w:ascii="Times New Roman" w:eastAsia="Times New Roman" w:hAnsi="Times New Roman" w:cs="Times New Roman"/>
          <w:i/>
          <w:sz w:val="20"/>
          <w:szCs w:val="20"/>
          <w:lang w:val="en-US" w:eastAsia="ru-RU"/>
        </w:rPr>
      </w:pPr>
      <w:r w:rsidRPr="00217AD1">
        <w:rPr>
          <w:rFonts w:ascii="Times New Roman" w:eastAsia="Times New Roman" w:hAnsi="Times New Roman" w:cs="Times New Roman"/>
          <w:bCs/>
          <w:i/>
          <w:sz w:val="20"/>
          <w:szCs w:val="20"/>
          <w:lang w:val="en-US" w:eastAsia="ru-RU"/>
        </w:rPr>
        <w:t xml:space="preserve">Aaron Leopold is currently completing his PhD at the University of Kassel and the Helmholtz Centre for Environmental Research (UFZ). His </w:t>
      </w:r>
      <w:r w:rsidRPr="00217AD1">
        <w:rPr>
          <w:rFonts w:ascii="Times New Roman" w:eastAsia="Times New Roman" w:hAnsi="Times New Roman" w:cs="Times New Roman"/>
          <w:bCs/>
          <w:i/>
          <w:sz w:val="20"/>
          <w:szCs w:val="20"/>
          <w:lang w:val="en-US" w:eastAsia="ru-RU"/>
        </w:rPr>
        <w:lastRenderedPageBreak/>
        <w:t xml:space="preserve">work in political economics focuses on first-generation </w:t>
      </w:r>
      <w:proofErr w:type="spellStart"/>
      <w:r w:rsidRPr="00217AD1">
        <w:rPr>
          <w:rFonts w:ascii="Times New Roman" w:eastAsia="Times New Roman" w:hAnsi="Times New Roman" w:cs="Times New Roman"/>
          <w:bCs/>
          <w:i/>
          <w:sz w:val="20"/>
          <w:szCs w:val="20"/>
          <w:lang w:val="en-US" w:eastAsia="ru-RU"/>
        </w:rPr>
        <w:t>biofuel</w:t>
      </w:r>
      <w:proofErr w:type="spellEnd"/>
      <w:r w:rsidRPr="00217AD1">
        <w:rPr>
          <w:rFonts w:ascii="Times New Roman" w:eastAsia="Times New Roman" w:hAnsi="Times New Roman" w:cs="Times New Roman"/>
          <w:bCs/>
          <w:i/>
          <w:sz w:val="20"/>
          <w:szCs w:val="20"/>
          <w:lang w:val="en-US" w:eastAsia="ru-RU"/>
        </w:rPr>
        <w:t xml:space="preserve"> </w:t>
      </w:r>
      <w:proofErr w:type="spellStart"/>
      <w:r w:rsidRPr="00217AD1">
        <w:rPr>
          <w:rFonts w:ascii="Times New Roman" w:eastAsia="Times New Roman" w:hAnsi="Times New Roman" w:cs="Times New Roman"/>
          <w:bCs/>
          <w:i/>
          <w:sz w:val="20"/>
          <w:szCs w:val="20"/>
          <w:lang w:val="en-US" w:eastAsia="ru-RU"/>
        </w:rPr>
        <w:t>programmes</w:t>
      </w:r>
      <w:proofErr w:type="spellEnd"/>
      <w:r w:rsidRPr="00217AD1">
        <w:rPr>
          <w:rFonts w:ascii="Times New Roman" w:eastAsia="Times New Roman" w:hAnsi="Times New Roman" w:cs="Times New Roman"/>
          <w:bCs/>
          <w:i/>
          <w:sz w:val="20"/>
          <w:szCs w:val="20"/>
          <w:lang w:val="en-US" w:eastAsia="ru-RU"/>
        </w:rPr>
        <w:t xml:space="preserve"> in Brazil, the European Union and the United States in the wake of the “food versus fuel” controversy.</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 xml:space="preserve">“Countless scientists are conducting research on </w:t>
      </w:r>
      <w:proofErr w:type="spellStart"/>
      <w:r w:rsidRPr="00405853">
        <w:rPr>
          <w:rFonts w:ascii="Times New Roman" w:eastAsia="Times New Roman" w:hAnsi="Times New Roman" w:cs="Times New Roman"/>
          <w:sz w:val="20"/>
          <w:szCs w:val="20"/>
          <w:lang w:val="en-US" w:eastAsia="ru-RU"/>
        </w:rPr>
        <w:t>biofuels</w:t>
      </w:r>
      <w:proofErr w:type="spellEnd"/>
      <w:r w:rsidRPr="00405853">
        <w:rPr>
          <w:rFonts w:ascii="Times New Roman" w:eastAsia="Times New Roman" w:hAnsi="Times New Roman" w:cs="Times New Roman"/>
          <w:sz w:val="20"/>
          <w:szCs w:val="20"/>
          <w:lang w:val="en-US" w:eastAsia="ru-RU"/>
        </w:rPr>
        <w:t xml:space="preserve">, trying to determine whether they are a blessing or a curse. As a result, there is a plethora of peer-reviewed scientific information available that comes to various conclusions, making it possible to “prove” either view. Similar to the issue of climate change, there is an excess of objectivity, so to speak. I want to investigate how national and international corporations, NGOs, science and politics are affecting our perception of </w:t>
      </w:r>
      <w:proofErr w:type="spellStart"/>
      <w:r w:rsidRPr="00405853">
        <w:rPr>
          <w:rFonts w:ascii="Times New Roman" w:eastAsia="Times New Roman" w:hAnsi="Times New Roman" w:cs="Times New Roman"/>
          <w:sz w:val="20"/>
          <w:szCs w:val="20"/>
          <w:lang w:val="en-US" w:eastAsia="ru-RU"/>
        </w:rPr>
        <w:t>biofuels</w:t>
      </w:r>
      <w:proofErr w:type="spellEnd"/>
      <w:r w:rsidRPr="00405853">
        <w:rPr>
          <w:rFonts w:ascii="Times New Roman" w:eastAsia="Times New Roman" w:hAnsi="Times New Roman" w:cs="Times New Roman"/>
          <w:sz w:val="20"/>
          <w:szCs w:val="20"/>
          <w:lang w:val="en-US" w:eastAsia="ru-RU"/>
        </w:rPr>
        <w:t xml:space="preserve"> as either something good or bad. My work focuses on how and why proponents have been able to establish political mandates for </w:t>
      </w:r>
      <w:proofErr w:type="spellStart"/>
      <w:r w:rsidRPr="00405853">
        <w:rPr>
          <w:rFonts w:ascii="Times New Roman" w:eastAsia="Times New Roman" w:hAnsi="Times New Roman" w:cs="Times New Roman"/>
          <w:sz w:val="20"/>
          <w:szCs w:val="20"/>
          <w:lang w:val="en-US" w:eastAsia="ru-RU"/>
        </w:rPr>
        <w:t>biofuel</w:t>
      </w:r>
      <w:proofErr w:type="spellEnd"/>
      <w:r w:rsidRPr="00405853">
        <w:rPr>
          <w:rFonts w:ascii="Times New Roman" w:eastAsia="Times New Roman" w:hAnsi="Times New Roman" w:cs="Times New Roman"/>
          <w:sz w:val="20"/>
          <w:szCs w:val="20"/>
          <w:lang w:val="en-US" w:eastAsia="ru-RU"/>
        </w:rPr>
        <w:t xml:space="preserve"> production despite the long list of highly controversial social, ecological and economic issues involved.</w:t>
      </w:r>
    </w:p>
    <w:p w:rsidR="00E15881" w:rsidRPr="00405853" w:rsidRDefault="00217AD1" w:rsidP="00217AD1">
      <w:pPr>
        <w:shd w:val="clear" w:color="auto" w:fill="FFFFFF"/>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b/>
          <w:bCs/>
          <w:sz w:val="20"/>
          <w:szCs w:val="20"/>
          <w:lang w:val="en-US" w:eastAsia="ru-RU"/>
        </w:rPr>
        <w:t xml:space="preserve">- </w:t>
      </w:r>
      <w:r w:rsidR="00E15881" w:rsidRPr="00405853">
        <w:rPr>
          <w:rFonts w:ascii="Times New Roman" w:eastAsia="Times New Roman" w:hAnsi="Times New Roman" w:cs="Times New Roman"/>
          <w:b/>
          <w:bCs/>
          <w:sz w:val="20"/>
          <w:szCs w:val="20"/>
          <w:lang w:val="en-US" w:eastAsia="ru-RU"/>
        </w:rPr>
        <w:t>What makes Germany the right place to study and conduct research?</w:t>
      </w:r>
      <w:r w:rsidR="00E15881" w:rsidRPr="00405853">
        <w:rPr>
          <w:rFonts w:ascii="Times New Roman" w:eastAsia="Times New Roman" w:hAnsi="Times New Roman" w:cs="Times New Roman"/>
          <w:b/>
          <w:bCs/>
          <w:sz w:val="20"/>
          <w:szCs w:val="20"/>
          <w:lang w:val="en-US" w:eastAsia="ru-RU"/>
        </w:rPr>
        <w:br/>
      </w:r>
      <w:r w:rsidR="00E15881" w:rsidRPr="00405853">
        <w:rPr>
          <w:rFonts w:ascii="Times New Roman" w:eastAsia="Times New Roman" w:hAnsi="Times New Roman" w:cs="Times New Roman"/>
          <w:sz w:val="20"/>
          <w:szCs w:val="20"/>
          <w:lang w:val="en-US" w:eastAsia="ru-RU"/>
        </w:rPr>
        <w:t xml:space="preserve">I wanted to move to Germany even before I had to choose a university. I then learned that the University of Kassel offers an English-language master’s </w:t>
      </w:r>
      <w:proofErr w:type="spellStart"/>
      <w:r w:rsidR="00E15881" w:rsidRPr="00405853">
        <w:rPr>
          <w:rFonts w:ascii="Times New Roman" w:eastAsia="Times New Roman" w:hAnsi="Times New Roman" w:cs="Times New Roman"/>
          <w:sz w:val="20"/>
          <w:szCs w:val="20"/>
          <w:lang w:val="en-US" w:eastAsia="ru-RU"/>
        </w:rPr>
        <w:t>programme</w:t>
      </w:r>
      <w:proofErr w:type="spellEnd"/>
      <w:r w:rsidR="00E15881" w:rsidRPr="00405853">
        <w:rPr>
          <w:rFonts w:ascii="Times New Roman" w:eastAsia="Times New Roman" w:hAnsi="Times New Roman" w:cs="Times New Roman"/>
          <w:sz w:val="20"/>
          <w:szCs w:val="20"/>
          <w:lang w:val="en-US" w:eastAsia="ru-RU"/>
        </w:rPr>
        <w:t xml:space="preserve"> in Global Political Economy, which really interested me. Coming to Kassel turned out to be a life-changing decision, because it shaped who I am today both personally and academically. I arrived curious about political economics and left university convinced that I had to become a political economist. My studies in Kassel also laid the foundation for my PhD.</w:t>
      </w:r>
    </w:p>
    <w:p w:rsidR="00E15881" w:rsidRDefault="00477575"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b/>
          <w:bCs/>
          <w:sz w:val="20"/>
          <w:szCs w:val="20"/>
          <w:lang w:val="en-US" w:eastAsia="ru-RU"/>
        </w:rPr>
        <w:t xml:space="preserve">- </w:t>
      </w:r>
      <w:r w:rsidR="00E15881" w:rsidRPr="00405853">
        <w:rPr>
          <w:rFonts w:ascii="Times New Roman" w:eastAsia="Times New Roman" w:hAnsi="Times New Roman" w:cs="Times New Roman"/>
          <w:b/>
          <w:bCs/>
          <w:sz w:val="20"/>
          <w:szCs w:val="20"/>
          <w:lang w:val="en-US" w:eastAsia="ru-RU"/>
        </w:rPr>
        <w:t>In your field, a global approach to research is very important. Did Germany provide you with opportunities to conduct research internationally?</w:t>
      </w:r>
      <w:r w:rsidR="00E15881" w:rsidRPr="00405853">
        <w:rPr>
          <w:rFonts w:ascii="Times New Roman" w:eastAsia="Times New Roman" w:hAnsi="Times New Roman" w:cs="Times New Roman"/>
          <w:b/>
          <w:bCs/>
          <w:sz w:val="20"/>
          <w:szCs w:val="20"/>
          <w:lang w:val="en-US" w:eastAsia="ru-RU"/>
        </w:rPr>
        <w:br/>
      </w:r>
      <w:r w:rsidR="00E15881" w:rsidRPr="00405853">
        <w:rPr>
          <w:rFonts w:ascii="Times New Roman" w:eastAsia="Times New Roman" w:hAnsi="Times New Roman" w:cs="Times New Roman"/>
          <w:sz w:val="20"/>
          <w:szCs w:val="20"/>
          <w:lang w:val="en-US" w:eastAsia="ru-RU"/>
        </w:rPr>
        <w:t xml:space="preserve">For my doctoral studies, I received a scholarship through the Helmholtz Interdisciplinary Graduate School for Environmental Research (HIGRADE). Part of the funding went toward a research stay in Brazil to study how the </w:t>
      </w:r>
      <w:proofErr w:type="spellStart"/>
      <w:r w:rsidR="00E15881" w:rsidRPr="00405853">
        <w:rPr>
          <w:rFonts w:ascii="Times New Roman" w:eastAsia="Times New Roman" w:hAnsi="Times New Roman" w:cs="Times New Roman"/>
          <w:sz w:val="20"/>
          <w:szCs w:val="20"/>
          <w:lang w:val="en-US" w:eastAsia="ru-RU"/>
        </w:rPr>
        <w:t>biofuel</w:t>
      </w:r>
      <w:proofErr w:type="spellEnd"/>
      <w:r w:rsidR="00E15881" w:rsidRPr="00405853">
        <w:rPr>
          <w:rFonts w:ascii="Times New Roman" w:eastAsia="Times New Roman" w:hAnsi="Times New Roman" w:cs="Times New Roman"/>
          <w:sz w:val="20"/>
          <w:szCs w:val="20"/>
          <w:lang w:val="en-US" w:eastAsia="ru-RU"/>
        </w:rPr>
        <w:t xml:space="preserve"> economy there really functions. This field research turned out to be integral to my PhD project.</w:t>
      </w:r>
    </w:p>
    <w:p w:rsidR="00E15881" w:rsidRDefault="00E15881" w:rsidP="00E6689E">
      <w:pPr>
        <w:shd w:val="clear" w:color="auto" w:fill="FFFFFF"/>
        <w:spacing w:after="0" w:line="240" w:lineRule="auto"/>
        <w:ind w:firstLine="284"/>
        <w:jc w:val="both"/>
        <w:rPr>
          <w:rFonts w:ascii="Times New Roman" w:eastAsia="Times New Roman" w:hAnsi="Times New Roman" w:cs="Times New Roman"/>
          <w:b/>
          <w:bCs/>
          <w:sz w:val="20"/>
          <w:szCs w:val="20"/>
          <w:lang w:val="en-US" w:eastAsia="ru-RU"/>
        </w:rPr>
      </w:pPr>
      <w:r w:rsidRPr="000D4532">
        <w:rPr>
          <w:rFonts w:ascii="Times New Roman" w:eastAsia="Times New Roman" w:hAnsi="Times New Roman" w:cs="Times New Roman"/>
          <w:b/>
          <w:sz w:val="20"/>
          <w:szCs w:val="20"/>
          <w:lang w:val="en-US" w:eastAsia="ru-RU"/>
        </w:rPr>
        <w:t>11.</w:t>
      </w:r>
      <w:r w:rsidR="00477575">
        <w:rPr>
          <w:rFonts w:ascii="Times New Roman" w:eastAsia="Times New Roman" w:hAnsi="Times New Roman" w:cs="Times New Roman"/>
          <w:sz w:val="20"/>
          <w:szCs w:val="20"/>
          <w:lang w:val="en-US" w:eastAsia="ru-RU"/>
        </w:rPr>
        <w:t xml:space="preserve"> </w:t>
      </w:r>
      <w:r w:rsidRPr="00405853">
        <w:rPr>
          <w:rFonts w:ascii="Times New Roman" w:eastAsia="Times New Roman" w:hAnsi="Times New Roman" w:cs="Times New Roman"/>
          <w:sz w:val="20"/>
          <w:szCs w:val="20"/>
          <w:lang w:val="en-US" w:eastAsia="ru-RU"/>
        </w:rPr>
        <w:t>Explain how you understand “</w:t>
      </w:r>
      <w:r w:rsidRPr="00477575">
        <w:rPr>
          <w:rFonts w:ascii="Times New Roman" w:eastAsia="Times New Roman" w:hAnsi="Times New Roman" w:cs="Times New Roman"/>
          <w:b/>
          <w:bCs/>
          <w:i/>
          <w:sz w:val="20"/>
          <w:szCs w:val="20"/>
          <w:lang w:val="en-US" w:eastAsia="ru-RU"/>
        </w:rPr>
        <w:t>in the wake of the “food versus fuel” controversy”</w:t>
      </w:r>
      <w:r w:rsidRPr="00405853">
        <w:rPr>
          <w:rFonts w:ascii="Times New Roman" w:eastAsia="Times New Roman" w:hAnsi="Times New Roman" w:cs="Times New Roman"/>
          <w:b/>
          <w:bCs/>
          <w:sz w:val="20"/>
          <w:szCs w:val="20"/>
          <w:lang w:val="en-US" w:eastAsia="ru-RU"/>
        </w:rPr>
        <w:t xml:space="preserve"> </w:t>
      </w:r>
      <w:r w:rsidRPr="00405853">
        <w:rPr>
          <w:rFonts w:ascii="Times New Roman" w:eastAsia="Times New Roman" w:hAnsi="Times New Roman" w:cs="Times New Roman"/>
          <w:bCs/>
          <w:sz w:val="20"/>
          <w:szCs w:val="20"/>
          <w:lang w:val="en-US" w:eastAsia="ru-RU"/>
        </w:rPr>
        <w:t>in</w:t>
      </w:r>
      <w:r w:rsidRPr="00405853">
        <w:rPr>
          <w:rFonts w:ascii="Times New Roman" w:eastAsia="Times New Roman" w:hAnsi="Times New Roman" w:cs="Times New Roman"/>
          <w:b/>
          <w:bCs/>
          <w:sz w:val="20"/>
          <w:szCs w:val="20"/>
          <w:lang w:val="en-US" w:eastAsia="ru-RU"/>
        </w:rPr>
        <w:t xml:space="preserve"> </w:t>
      </w:r>
      <w:r w:rsidRPr="00405853">
        <w:rPr>
          <w:rFonts w:ascii="Times New Roman" w:eastAsia="Times New Roman" w:hAnsi="Times New Roman" w:cs="Times New Roman"/>
          <w:sz w:val="20"/>
          <w:szCs w:val="20"/>
          <w:lang w:val="en-US" w:eastAsia="ru-RU"/>
        </w:rPr>
        <w:t>the sentence “</w:t>
      </w:r>
      <w:r w:rsidRPr="00405853">
        <w:rPr>
          <w:rFonts w:ascii="Times New Roman" w:eastAsia="Times New Roman" w:hAnsi="Times New Roman" w:cs="Times New Roman"/>
          <w:bCs/>
          <w:sz w:val="20"/>
          <w:szCs w:val="20"/>
          <w:lang w:val="en-US" w:eastAsia="ru-RU"/>
        </w:rPr>
        <w:t xml:space="preserve">His work in political economics focuses on first-generation </w:t>
      </w:r>
      <w:proofErr w:type="spellStart"/>
      <w:r w:rsidRPr="00405853">
        <w:rPr>
          <w:rFonts w:ascii="Times New Roman" w:eastAsia="Times New Roman" w:hAnsi="Times New Roman" w:cs="Times New Roman"/>
          <w:bCs/>
          <w:sz w:val="20"/>
          <w:szCs w:val="20"/>
          <w:lang w:val="en-US" w:eastAsia="ru-RU"/>
        </w:rPr>
        <w:t>biofuel</w:t>
      </w:r>
      <w:proofErr w:type="spellEnd"/>
      <w:r w:rsidRPr="00405853">
        <w:rPr>
          <w:rFonts w:ascii="Times New Roman" w:eastAsia="Times New Roman" w:hAnsi="Times New Roman" w:cs="Times New Roman"/>
          <w:bCs/>
          <w:sz w:val="20"/>
          <w:szCs w:val="20"/>
          <w:lang w:val="en-US" w:eastAsia="ru-RU"/>
        </w:rPr>
        <w:t xml:space="preserve"> </w:t>
      </w:r>
      <w:proofErr w:type="spellStart"/>
      <w:r w:rsidRPr="00405853">
        <w:rPr>
          <w:rFonts w:ascii="Times New Roman" w:eastAsia="Times New Roman" w:hAnsi="Times New Roman" w:cs="Times New Roman"/>
          <w:bCs/>
          <w:sz w:val="20"/>
          <w:szCs w:val="20"/>
          <w:lang w:val="en-US" w:eastAsia="ru-RU"/>
        </w:rPr>
        <w:t>programmes</w:t>
      </w:r>
      <w:proofErr w:type="spellEnd"/>
      <w:r w:rsidRPr="00405853">
        <w:rPr>
          <w:rFonts w:ascii="Times New Roman" w:eastAsia="Times New Roman" w:hAnsi="Times New Roman" w:cs="Times New Roman"/>
          <w:bCs/>
          <w:sz w:val="20"/>
          <w:szCs w:val="20"/>
          <w:lang w:val="en-US" w:eastAsia="ru-RU"/>
        </w:rPr>
        <w:t xml:space="preserve"> in Brazil, the European Union and the United States </w:t>
      </w:r>
      <w:r w:rsidRPr="00405853">
        <w:rPr>
          <w:rFonts w:ascii="Times New Roman" w:eastAsia="Times New Roman" w:hAnsi="Times New Roman" w:cs="Times New Roman"/>
          <w:b/>
          <w:bCs/>
          <w:sz w:val="20"/>
          <w:szCs w:val="20"/>
          <w:lang w:val="en-US" w:eastAsia="ru-RU"/>
        </w:rPr>
        <w:t>in the wake of the “food versus fuel” controversy”.</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b/>
          <w:sz w:val="20"/>
          <w:szCs w:val="20"/>
          <w:lang w:val="en-US" w:eastAsia="ru-RU"/>
        </w:rPr>
      </w:pPr>
      <w:r w:rsidRPr="00405853">
        <w:rPr>
          <w:rFonts w:ascii="Times New Roman" w:eastAsia="Times New Roman" w:hAnsi="Times New Roman" w:cs="Times New Roman"/>
          <w:b/>
          <w:sz w:val="20"/>
          <w:szCs w:val="20"/>
          <w:lang w:val="en-US" w:eastAsia="ru-RU"/>
        </w:rPr>
        <w:t xml:space="preserve">12. Find equivalents </w:t>
      </w:r>
    </w:p>
    <w:p w:rsidR="00E15881" w:rsidRPr="00405853" w:rsidRDefault="00E15881" w:rsidP="00464147">
      <w:pPr>
        <w:pStyle w:val="a3"/>
        <w:numPr>
          <w:ilvl w:val="0"/>
          <w:numId w:val="30"/>
        </w:numPr>
        <w:shd w:val="clear" w:color="auto" w:fill="FFFFFF"/>
        <w:spacing w:after="0" w:line="240" w:lineRule="auto"/>
        <w:ind w:left="0"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Unimaginable</w:t>
      </w:r>
      <w:r w:rsidRPr="00405853">
        <w:rPr>
          <w:rFonts w:ascii="Times New Roman" w:eastAsia="Times New Roman" w:hAnsi="Times New Roman" w:cs="Times New Roman"/>
          <w:sz w:val="20"/>
          <w:szCs w:val="20"/>
          <w:lang w:val="en-US" w:eastAsia="ru-RU"/>
        </w:rPr>
        <w:tab/>
      </w:r>
      <w:r w:rsidRPr="00405853">
        <w:rPr>
          <w:rFonts w:ascii="Times New Roman" w:eastAsia="Times New Roman" w:hAnsi="Times New Roman" w:cs="Times New Roman"/>
          <w:sz w:val="20"/>
          <w:szCs w:val="20"/>
          <w:lang w:val="en-US" w:eastAsia="ru-RU"/>
        </w:rPr>
        <w:tab/>
        <w:t>A</w:t>
      </w:r>
      <w:r w:rsidRPr="00405853">
        <w:rPr>
          <w:rFonts w:ascii="Times New Roman" w:eastAsia="Times New Roman" w:hAnsi="Times New Roman" w:cs="Times New Roman"/>
          <w:sz w:val="20"/>
          <w:szCs w:val="20"/>
          <w:lang w:eastAsia="ru-RU"/>
        </w:rPr>
        <w:t xml:space="preserve"> необратимый</w:t>
      </w:r>
    </w:p>
    <w:p w:rsidR="00E15881" w:rsidRPr="00405853" w:rsidRDefault="00E15881" w:rsidP="00464147">
      <w:pPr>
        <w:pStyle w:val="a3"/>
        <w:numPr>
          <w:ilvl w:val="0"/>
          <w:numId w:val="30"/>
        </w:numPr>
        <w:shd w:val="clear" w:color="auto" w:fill="FFFFFF"/>
        <w:spacing w:after="0" w:line="240" w:lineRule="auto"/>
        <w:ind w:left="0" w:firstLine="284"/>
        <w:jc w:val="both"/>
        <w:rPr>
          <w:rFonts w:ascii="Times New Roman" w:eastAsia="Times New Roman" w:hAnsi="Times New Roman" w:cs="Times New Roman"/>
          <w:sz w:val="20"/>
          <w:szCs w:val="20"/>
          <w:lang w:val="en-US" w:eastAsia="ru-RU"/>
        </w:rPr>
      </w:pPr>
      <w:r w:rsidRPr="00405853">
        <w:rPr>
          <w:rFonts w:ascii="Times New Roman" w:eastAsia="Times New Roman" w:hAnsi="Times New Roman" w:cs="Times New Roman"/>
          <w:sz w:val="20"/>
          <w:szCs w:val="20"/>
          <w:lang w:val="en-US" w:eastAsia="ru-RU"/>
        </w:rPr>
        <w:t>Countless</w:t>
      </w:r>
      <w:r w:rsidRPr="00405853">
        <w:rPr>
          <w:rFonts w:ascii="Times New Roman" w:eastAsia="Times New Roman" w:hAnsi="Times New Roman" w:cs="Times New Roman"/>
          <w:sz w:val="20"/>
          <w:szCs w:val="20"/>
          <w:lang w:val="en-US" w:eastAsia="ru-RU"/>
        </w:rPr>
        <w:tab/>
      </w:r>
      <w:r w:rsidRPr="00405853">
        <w:rPr>
          <w:rFonts w:ascii="Times New Roman" w:eastAsia="Times New Roman" w:hAnsi="Times New Roman" w:cs="Times New Roman"/>
          <w:sz w:val="20"/>
          <w:szCs w:val="20"/>
          <w:lang w:eastAsia="ru-RU"/>
        </w:rPr>
        <w:tab/>
      </w:r>
      <w:r w:rsidRPr="00405853">
        <w:rPr>
          <w:rFonts w:ascii="Times New Roman" w:eastAsia="Times New Roman" w:hAnsi="Times New Roman" w:cs="Times New Roman"/>
          <w:sz w:val="20"/>
          <w:szCs w:val="20"/>
          <w:lang w:val="en-US" w:eastAsia="ru-RU"/>
        </w:rPr>
        <w:t xml:space="preserve">B </w:t>
      </w:r>
      <w:r w:rsidRPr="00405853">
        <w:rPr>
          <w:rFonts w:ascii="Times New Roman" w:eastAsia="Times New Roman" w:hAnsi="Times New Roman" w:cs="Times New Roman"/>
          <w:sz w:val="20"/>
          <w:szCs w:val="20"/>
          <w:lang w:eastAsia="ru-RU"/>
        </w:rPr>
        <w:t>невообразимый</w:t>
      </w:r>
    </w:p>
    <w:p w:rsidR="00E15881" w:rsidRPr="002B77D3" w:rsidRDefault="00E15881" w:rsidP="00464147">
      <w:pPr>
        <w:pStyle w:val="a3"/>
        <w:numPr>
          <w:ilvl w:val="0"/>
          <w:numId w:val="30"/>
        </w:numPr>
        <w:shd w:val="clear" w:color="auto" w:fill="FFFFFF"/>
        <w:spacing w:after="0" w:line="240" w:lineRule="auto"/>
        <w:ind w:left="0"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lastRenderedPageBreak/>
        <w:t>Incontrovertible</w:t>
      </w:r>
      <w:r w:rsidRPr="00405853">
        <w:rPr>
          <w:rFonts w:ascii="Times New Roman" w:hAnsi="Times New Roman" w:cs="Times New Roman"/>
          <w:sz w:val="20"/>
          <w:szCs w:val="20"/>
          <w:lang w:val="en-US" w:eastAsia="ru-RU"/>
        </w:rPr>
        <w:tab/>
      </w:r>
      <w:r w:rsidR="002B77D3">
        <w:rPr>
          <w:rFonts w:ascii="Times New Roman" w:hAnsi="Times New Roman" w:cs="Times New Roman"/>
          <w:sz w:val="20"/>
          <w:szCs w:val="20"/>
          <w:lang w:val="en-US" w:eastAsia="ru-RU"/>
        </w:rPr>
        <w:tab/>
      </w:r>
      <w:r w:rsidRPr="00405853">
        <w:rPr>
          <w:rFonts w:ascii="Times New Roman" w:hAnsi="Times New Roman" w:cs="Times New Roman"/>
          <w:sz w:val="20"/>
          <w:szCs w:val="20"/>
          <w:lang w:eastAsia="ru-RU"/>
        </w:rPr>
        <w:t xml:space="preserve">С </w:t>
      </w:r>
      <w:r w:rsidRPr="00405853">
        <w:rPr>
          <w:rFonts w:ascii="Times New Roman" w:eastAsia="Times New Roman" w:hAnsi="Times New Roman" w:cs="Times New Roman"/>
          <w:sz w:val="20"/>
          <w:szCs w:val="20"/>
          <w:lang w:eastAsia="ru-RU"/>
        </w:rPr>
        <w:t>бесконечный</w:t>
      </w:r>
    </w:p>
    <w:p w:rsidR="00E15881" w:rsidRPr="00405853" w:rsidRDefault="00E15881" w:rsidP="00E6689E">
      <w:pPr>
        <w:spacing w:after="0" w:line="240" w:lineRule="auto"/>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13. Discuss how strongly you agree or disagree with the following</w:t>
      </w:r>
    </w:p>
    <w:p w:rsidR="00E15881" w:rsidRPr="00405853" w:rsidRDefault="00E15881" w:rsidP="00464147">
      <w:pPr>
        <w:pStyle w:val="a3"/>
        <w:numPr>
          <w:ilvl w:val="0"/>
          <w:numId w:val="34"/>
        </w:numPr>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Climate change is the main problem being discussed nowadays.</w:t>
      </w:r>
    </w:p>
    <w:p w:rsidR="00E15881" w:rsidRPr="00405853" w:rsidRDefault="00E15881" w:rsidP="00464147">
      <w:pPr>
        <w:pStyle w:val="a3"/>
        <w:numPr>
          <w:ilvl w:val="0"/>
          <w:numId w:val="34"/>
        </w:numPr>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Agriculture is mainly responsible for global greenhouse gas emissions.</w:t>
      </w:r>
    </w:p>
    <w:p w:rsidR="00E15881" w:rsidRPr="00405853" w:rsidRDefault="00E15881" w:rsidP="00464147">
      <w:pPr>
        <w:pStyle w:val="a3"/>
        <w:numPr>
          <w:ilvl w:val="0"/>
          <w:numId w:val="34"/>
        </w:numPr>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eastAsia="ru-RU"/>
        </w:rPr>
        <w:t>Many scientists believe that climate change threatens agricultural production.</w:t>
      </w:r>
    </w:p>
    <w:p w:rsidR="00E15881" w:rsidRPr="00405853" w:rsidRDefault="00E15881" w:rsidP="00464147">
      <w:pPr>
        <w:pStyle w:val="a3"/>
        <w:numPr>
          <w:ilvl w:val="0"/>
          <w:numId w:val="34"/>
        </w:numPr>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eastAsia="ru-RU"/>
        </w:rPr>
        <w:t>I would never believe that it is possible to increase food production by 70% by 2050.</w:t>
      </w:r>
    </w:p>
    <w:p w:rsidR="00E15881" w:rsidRPr="00405853" w:rsidRDefault="00E15881" w:rsidP="00464147">
      <w:pPr>
        <w:pStyle w:val="a3"/>
        <w:numPr>
          <w:ilvl w:val="0"/>
          <w:numId w:val="34"/>
        </w:numPr>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eastAsia="ru-RU"/>
        </w:rPr>
        <w:t>I am highly skeptical of claims that biotechnology can be a solution to the problem of climate change.</w:t>
      </w:r>
    </w:p>
    <w:p w:rsidR="00E15881" w:rsidRDefault="00E15881" w:rsidP="00464147">
      <w:pPr>
        <w:pStyle w:val="a3"/>
        <w:numPr>
          <w:ilvl w:val="0"/>
          <w:numId w:val="34"/>
        </w:numPr>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It is unwise to think that climate change will affect only developing countries.</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b/>
          <w:sz w:val="20"/>
          <w:szCs w:val="20"/>
          <w:lang w:val="en-US" w:eastAsia="ru-RU"/>
        </w:rPr>
      </w:pPr>
      <w:r w:rsidRPr="00405853">
        <w:rPr>
          <w:rFonts w:ascii="Times New Roman" w:hAnsi="Times New Roman" w:cs="Times New Roman"/>
          <w:b/>
          <w:sz w:val="20"/>
          <w:szCs w:val="20"/>
          <w:lang w:val="en-US"/>
        </w:rPr>
        <w:t xml:space="preserve">14. </w:t>
      </w:r>
      <w:r w:rsidRPr="00405853">
        <w:rPr>
          <w:rFonts w:ascii="Times New Roman" w:eastAsia="Times New Roman" w:hAnsi="Times New Roman" w:cs="Times New Roman"/>
          <w:b/>
          <w:sz w:val="20"/>
          <w:szCs w:val="20"/>
          <w:lang w:val="en-US" w:eastAsia="ru-RU"/>
        </w:rPr>
        <w:t>You will come across these words in the text:</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profound</w:t>
      </w:r>
      <w:proofErr w:type="gramEnd"/>
      <w:r w:rsidRPr="00405853">
        <w:rPr>
          <w:rFonts w:ascii="Times New Roman" w:hAnsi="Times New Roman" w:cs="Times New Roman"/>
          <w:sz w:val="20"/>
          <w:szCs w:val="20"/>
          <w:lang w:val="en-US" w:eastAsia="ru-RU"/>
        </w:rPr>
        <w:t xml:space="preserve"> interest in</w:t>
      </w:r>
      <w:r w:rsidR="007E1D71">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глубокий</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интерес</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к</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to</w:t>
      </w:r>
      <w:proofErr w:type="gramEnd"/>
      <w:r w:rsidRPr="00405853">
        <w:rPr>
          <w:rFonts w:ascii="Times New Roman" w:hAnsi="Times New Roman" w:cs="Times New Roman"/>
          <w:sz w:val="20"/>
          <w:szCs w:val="20"/>
          <w:lang w:val="en-US" w:eastAsia="ru-RU"/>
        </w:rPr>
        <w:t xml:space="preserve"> endow a fund – </w:t>
      </w:r>
      <w:r w:rsidRPr="00405853">
        <w:rPr>
          <w:rFonts w:ascii="Times New Roman" w:hAnsi="Times New Roman" w:cs="Times New Roman"/>
          <w:sz w:val="20"/>
          <w:szCs w:val="20"/>
          <w:lang w:eastAsia="ru-RU"/>
        </w:rPr>
        <w:t>основать</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фонд</w:t>
      </w:r>
    </w:p>
    <w:p w:rsidR="00E15881" w:rsidRPr="00405853" w:rsidRDefault="00E15881" w:rsidP="00E6689E">
      <w:pPr>
        <w:shd w:val="clear" w:color="auto" w:fill="FFFFFF"/>
        <w:spacing w:after="0" w:line="240" w:lineRule="auto"/>
        <w:ind w:firstLine="284"/>
        <w:jc w:val="both"/>
        <w:rPr>
          <w:rFonts w:ascii="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to</w:t>
      </w:r>
      <w:proofErr w:type="gramEnd"/>
      <w:r w:rsidRPr="00405853">
        <w:rPr>
          <w:rFonts w:ascii="Times New Roman" w:hAnsi="Times New Roman" w:cs="Times New Roman"/>
          <w:sz w:val="20"/>
          <w:szCs w:val="20"/>
          <w:lang w:val="en-US" w:eastAsia="ru-RU"/>
        </w:rPr>
        <w:t xml:space="preserve"> engage in – </w:t>
      </w:r>
      <w:r w:rsidRPr="00405853">
        <w:rPr>
          <w:rFonts w:ascii="Times New Roman" w:hAnsi="Times New Roman" w:cs="Times New Roman"/>
          <w:sz w:val="20"/>
          <w:szCs w:val="20"/>
          <w:lang w:eastAsia="ru-RU"/>
        </w:rPr>
        <w:t>участвовать</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в</w:t>
      </w:r>
    </w:p>
    <w:p w:rsidR="00E15881" w:rsidRPr="00405853" w:rsidRDefault="002B77D3" w:rsidP="00E6689E">
      <w:pPr>
        <w:shd w:val="clear" w:color="auto" w:fill="FFFFFF"/>
        <w:spacing w:after="0" w:line="240" w:lineRule="auto"/>
        <w:ind w:firstLine="284"/>
        <w:jc w:val="both"/>
        <w:rPr>
          <w:rFonts w:ascii="Times New Roman" w:hAnsi="Times New Roman" w:cs="Times New Roman"/>
          <w:sz w:val="20"/>
          <w:szCs w:val="20"/>
          <w:lang w:val="en-US" w:eastAsia="ru-RU"/>
        </w:rPr>
      </w:pPr>
      <w:proofErr w:type="gramStart"/>
      <w:r>
        <w:rPr>
          <w:rFonts w:ascii="Times New Roman" w:hAnsi="Times New Roman" w:cs="Times New Roman"/>
          <w:sz w:val="20"/>
          <w:szCs w:val="20"/>
          <w:lang w:val="en-US" w:eastAsia="ru-RU"/>
        </w:rPr>
        <w:t>to</w:t>
      </w:r>
      <w:proofErr w:type="gramEnd"/>
      <w:r>
        <w:rPr>
          <w:rFonts w:ascii="Times New Roman" w:hAnsi="Times New Roman" w:cs="Times New Roman"/>
          <w:sz w:val="20"/>
          <w:szCs w:val="20"/>
          <w:lang w:val="en-US" w:eastAsia="ru-RU"/>
        </w:rPr>
        <w:t xml:space="preserve"> </w:t>
      </w:r>
      <w:r w:rsidR="00E15881" w:rsidRPr="00405853">
        <w:rPr>
          <w:rFonts w:ascii="Times New Roman" w:hAnsi="Times New Roman" w:cs="Times New Roman"/>
          <w:sz w:val="20"/>
          <w:szCs w:val="20"/>
          <w:lang w:val="en-US" w:eastAsia="ru-RU"/>
        </w:rPr>
        <w:t xml:space="preserve">make a contribution – </w:t>
      </w:r>
      <w:r w:rsidR="00E15881" w:rsidRPr="00405853">
        <w:rPr>
          <w:rFonts w:ascii="Times New Roman" w:hAnsi="Times New Roman" w:cs="Times New Roman"/>
          <w:sz w:val="20"/>
          <w:szCs w:val="20"/>
          <w:lang w:eastAsia="ru-RU"/>
        </w:rPr>
        <w:t>вносить</w:t>
      </w:r>
      <w:r w:rsidR="00E15881" w:rsidRPr="00405853">
        <w:rPr>
          <w:rFonts w:ascii="Times New Roman" w:hAnsi="Times New Roman" w:cs="Times New Roman"/>
          <w:sz w:val="20"/>
          <w:szCs w:val="20"/>
          <w:lang w:val="en-US" w:eastAsia="ru-RU"/>
        </w:rPr>
        <w:t xml:space="preserve"> </w:t>
      </w:r>
      <w:r w:rsidR="00E15881" w:rsidRPr="00405853">
        <w:rPr>
          <w:rFonts w:ascii="Times New Roman" w:hAnsi="Times New Roman" w:cs="Times New Roman"/>
          <w:sz w:val="20"/>
          <w:szCs w:val="20"/>
          <w:lang w:eastAsia="ru-RU"/>
        </w:rPr>
        <w:t>вклад</w:t>
      </w:r>
    </w:p>
    <w:p w:rsidR="00E15881" w:rsidRPr="00405853" w:rsidRDefault="00E15881" w:rsidP="00E6689E">
      <w:pPr>
        <w:shd w:val="clear" w:color="auto" w:fill="FFFFFF"/>
        <w:spacing w:after="0" w:line="240" w:lineRule="auto"/>
        <w:ind w:firstLine="284"/>
        <w:jc w:val="both"/>
        <w:rPr>
          <w:rFonts w:ascii="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to</w:t>
      </w:r>
      <w:proofErr w:type="gramEnd"/>
      <w:r w:rsidRPr="00405853">
        <w:rPr>
          <w:rFonts w:ascii="Times New Roman" w:hAnsi="Times New Roman" w:cs="Times New Roman"/>
          <w:sz w:val="20"/>
          <w:szCs w:val="20"/>
          <w:lang w:val="en-US" w:eastAsia="ru-RU"/>
        </w:rPr>
        <w:t xml:space="preserve"> meet the demand</w:t>
      </w:r>
      <w:r w:rsidR="007E1D71">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удовлетворять</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спрос</w:t>
      </w:r>
    </w:p>
    <w:p w:rsidR="00E15881" w:rsidRPr="00405853" w:rsidRDefault="00E15881" w:rsidP="00E6689E">
      <w:pPr>
        <w:shd w:val="clear" w:color="auto" w:fill="FFFFFF"/>
        <w:spacing w:after="0" w:line="240" w:lineRule="auto"/>
        <w:ind w:firstLine="284"/>
        <w:jc w:val="both"/>
        <w:rPr>
          <w:rFonts w:ascii="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to</w:t>
      </w:r>
      <w:proofErr w:type="gramEnd"/>
      <w:r w:rsidRPr="00405853">
        <w:rPr>
          <w:rFonts w:ascii="Times New Roman" w:hAnsi="Times New Roman" w:cs="Times New Roman"/>
          <w:sz w:val="20"/>
          <w:szCs w:val="20"/>
          <w:lang w:val="en-US" w:eastAsia="ru-RU"/>
        </w:rPr>
        <w:t xml:space="preserve"> promote modern and sustainable agriculture – </w:t>
      </w:r>
      <w:r w:rsidRPr="00405853">
        <w:rPr>
          <w:rFonts w:ascii="Times New Roman" w:hAnsi="Times New Roman" w:cs="Times New Roman"/>
          <w:sz w:val="20"/>
          <w:szCs w:val="20"/>
          <w:lang w:eastAsia="ru-RU"/>
        </w:rPr>
        <w:t>развивать</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современное</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и</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устойчивое</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сельское</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хозяйство</w:t>
      </w:r>
    </w:p>
    <w:p w:rsidR="00E15881" w:rsidRPr="00405853" w:rsidRDefault="00E15881" w:rsidP="00E6689E">
      <w:pPr>
        <w:shd w:val="clear" w:color="auto" w:fill="FFFFFF"/>
        <w:spacing w:after="0" w:line="240" w:lineRule="auto"/>
        <w:ind w:firstLine="284"/>
        <w:jc w:val="both"/>
        <w:rPr>
          <w:rFonts w:ascii="Times New Roman" w:hAnsi="Times New Roman" w:cs="Times New Roman"/>
          <w:sz w:val="20"/>
          <w:szCs w:val="20"/>
          <w:lang w:val="en-US" w:eastAsia="ru-RU"/>
        </w:rPr>
      </w:pPr>
      <w:proofErr w:type="gramStart"/>
      <w:r w:rsidRPr="00405853">
        <w:rPr>
          <w:rFonts w:ascii="Times New Roman" w:eastAsia="Times New Roman" w:hAnsi="Times New Roman" w:cs="Times New Roman"/>
          <w:sz w:val="20"/>
          <w:szCs w:val="20"/>
          <w:lang w:val="en-US" w:eastAsia="ru-RU"/>
        </w:rPr>
        <w:t>to</w:t>
      </w:r>
      <w:proofErr w:type="gramEnd"/>
      <w:r w:rsidRPr="00405853">
        <w:rPr>
          <w:rFonts w:ascii="Times New Roman" w:eastAsia="Times New Roman" w:hAnsi="Times New Roman" w:cs="Times New Roman"/>
          <w:sz w:val="20"/>
          <w:szCs w:val="20"/>
          <w:lang w:val="en-US" w:eastAsia="ru-RU"/>
        </w:rPr>
        <w:t xml:space="preserve"> enjoy </w:t>
      </w:r>
      <w:r w:rsidRPr="00405853">
        <w:rPr>
          <w:rFonts w:ascii="Times New Roman" w:hAnsi="Times New Roman" w:cs="Times New Roman"/>
          <w:sz w:val="20"/>
          <w:szCs w:val="20"/>
          <w:lang w:val="en-US" w:eastAsia="ru-RU"/>
        </w:rPr>
        <w:t xml:space="preserve">research grants – </w:t>
      </w:r>
      <w:r w:rsidRPr="00405853">
        <w:rPr>
          <w:rFonts w:ascii="Times New Roman" w:hAnsi="Times New Roman" w:cs="Times New Roman"/>
          <w:sz w:val="20"/>
          <w:szCs w:val="20"/>
          <w:lang w:eastAsia="ru-RU"/>
        </w:rPr>
        <w:t>пользоваться</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научными</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грантами</w:t>
      </w:r>
    </w:p>
    <w:p w:rsidR="00E15881" w:rsidRPr="00405853" w:rsidRDefault="00E15881" w:rsidP="00E6689E">
      <w:pPr>
        <w:shd w:val="clear" w:color="auto" w:fill="FFFFFF"/>
        <w:spacing w:after="0" w:line="240" w:lineRule="auto"/>
        <w:ind w:firstLine="284"/>
        <w:jc w:val="both"/>
        <w:rPr>
          <w:rFonts w:ascii="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to</w:t>
      </w:r>
      <w:proofErr w:type="gramEnd"/>
      <w:r w:rsidRPr="00405853">
        <w:rPr>
          <w:rFonts w:ascii="Times New Roman" w:hAnsi="Times New Roman" w:cs="Times New Roman"/>
          <w:sz w:val="20"/>
          <w:szCs w:val="20"/>
          <w:lang w:val="en-US" w:eastAsia="ru-RU"/>
        </w:rPr>
        <w:t xml:space="preserve"> advance the power of science – </w:t>
      </w:r>
      <w:r w:rsidRPr="00405853">
        <w:rPr>
          <w:rFonts w:ascii="Times New Roman" w:hAnsi="Times New Roman" w:cs="Times New Roman"/>
          <w:sz w:val="20"/>
          <w:szCs w:val="20"/>
          <w:lang w:eastAsia="ru-RU"/>
        </w:rPr>
        <w:t>продвигать</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силу</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науки</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to</w:t>
      </w:r>
      <w:proofErr w:type="gramEnd"/>
      <w:r w:rsidRPr="00405853">
        <w:rPr>
          <w:rFonts w:ascii="Times New Roman" w:hAnsi="Times New Roman" w:cs="Times New Roman"/>
          <w:sz w:val="20"/>
          <w:szCs w:val="20"/>
          <w:lang w:val="en-US" w:eastAsia="ru-RU"/>
        </w:rPr>
        <w:t xml:space="preserve"> translate scientific discovery into affordable technologies – </w:t>
      </w:r>
      <w:r w:rsidRPr="00405853">
        <w:rPr>
          <w:rFonts w:ascii="Times New Roman" w:hAnsi="Times New Roman" w:cs="Times New Roman"/>
          <w:sz w:val="20"/>
          <w:szCs w:val="20"/>
          <w:lang w:eastAsia="ru-RU"/>
        </w:rPr>
        <w:t>претворять</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научные</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открытия</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в</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доступные</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технологии</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eastAsia="ru-RU"/>
        </w:rPr>
      </w:pPr>
      <w:proofErr w:type="gramStart"/>
      <w:r w:rsidRPr="00405853">
        <w:rPr>
          <w:rFonts w:ascii="Times New Roman" w:eastAsia="Times New Roman" w:hAnsi="Times New Roman" w:cs="Times New Roman"/>
          <w:sz w:val="20"/>
          <w:szCs w:val="20"/>
          <w:lang w:val="en-US" w:eastAsia="ru-RU"/>
        </w:rPr>
        <w:t>to</w:t>
      </w:r>
      <w:proofErr w:type="gramEnd"/>
      <w:r w:rsidRPr="00405853">
        <w:rPr>
          <w:rFonts w:ascii="Times New Roman" w:eastAsia="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challenge</w:t>
      </w:r>
      <w:r w:rsidR="007E1D71" w:rsidRPr="005D26F1">
        <w:rPr>
          <w:rFonts w:ascii="Times New Roman" w:hAnsi="Times New Roman" w:cs="Times New Roman"/>
          <w:sz w:val="20"/>
          <w:szCs w:val="20"/>
          <w:lang w:eastAsia="ru-RU"/>
        </w:rPr>
        <w:t xml:space="preserve"> </w:t>
      </w:r>
      <w:r w:rsidRPr="00405853">
        <w:rPr>
          <w:rFonts w:ascii="Times New Roman" w:hAnsi="Times New Roman" w:cs="Times New Roman"/>
          <w:sz w:val="20"/>
          <w:szCs w:val="20"/>
          <w:lang w:eastAsia="ru-RU"/>
        </w:rPr>
        <w:t>- делать вызов</w:t>
      </w:r>
    </w:p>
    <w:p w:rsidR="00E15881" w:rsidRPr="00405853" w:rsidRDefault="00E15881" w:rsidP="00E6689E">
      <w:pPr>
        <w:shd w:val="clear" w:color="auto" w:fill="FFFFFF"/>
        <w:spacing w:after="0" w:line="240" w:lineRule="auto"/>
        <w:ind w:firstLine="284"/>
        <w:jc w:val="both"/>
        <w:rPr>
          <w:rFonts w:ascii="Times New Roman" w:eastAsia="Times New Roman" w:hAnsi="Times New Roman" w:cs="Times New Roman"/>
          <w:sz w:val="20"/>
          <w:szCs w:val="20"/>
          <w:lang w:eastAsia="ru-RU"/>
        </w:rPr>
      </w:pPr>
      <w:proofErr w:type="gramStart"/>
      <w:r w:rsidRPr="00405853">
        <w:rPr>
          <w:rFonts w:ascii="Times New Roman" w:hAnsi="Times New Roman" w:cs="Times New Roman"/>
          <w:sz w:val="20"/>
          <w:szCs w:val="20"/>
          <w:lang w:val="en-US" w:eastAsia="ru-RU"/>
        </w:rPr>
        <w:t>to</w:t>
      </w:r>
      <w:proofErr w:type="gramEnd"/>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cause</w:t>
      </w:r>
      <w:r w:rsidRPr="00405853">
        <w:rPr>
          <w:rFonts w:ascii="Times New Roman" w:hAnsi="Times New Roman" w:cs="Times New Roman"/>
          <w:sz w:val="20"/>
          <w:szCs w:val="20"/>
          <w:lang w:eastAsia="ru-RU"/>
        </w:rPr>
        <w:t xml:space="preserve"> – вызывать что-то</w:t>
      </w:r>
    </w:p>
    <w:p w:rsidR="00E15881" w:rsidRPr="005D26F1" w:rsidRDefault="00E15881" w:rsidP="00E6689E">
      <w:pPr>
        <w:shd w:val="clear" w:color="auto" w:fill="FFFFFF"/>
        <w:spacing w:after="0" w:line="240" w:lineRule="auto"/>
        <w:ind w:firstLine="284"/>
        <w:jc w:val="both"/>
        <w:rPr>
          <w:rFonts w:ascii="Times New Roman" w:hAnsi="Times New Roman" w:cs="Times New Roman"/>
          <w:sz w:val="20"/>
          <w:szCs w:val="20"/>
          <w:lang w:eastAsia="ru-RU"/>
        </w:rPr>
      </w:pPr>
      <w:proofErr w:type="gramStart"/>
      <w:r w:rsidRPr="00405853">
        <w:rPr>
          <w:rFonts w:ascii="Times New Roman" w:hAnsi="Times New Roman" w:cs="Times New Roman"/>
          <w:sz w:val="20"/>
          <w:szCs w:val="20"/>
          <w:lang w:val="en-US" w:eastAsia="ru-RU"/>
        </w:rPr>
        <w:t>to</w:t>
      </w:r>
      <w:proofErr w:type="gramEnd"/>
      <w:r w:rsidRPr="005D26F1">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foster</w:t>
      </w:r>
      <w:r w:rsidRPr="005D26F1">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international</w:t>
      </w:r>
      <w:r w:rsidRPr="005D26F1">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co</w:t>
      </w:r>
      <w:r w:rsidRPr="005D26F1">
        <w:rPr>
          <w:rFonts w:ascii="Times New Roman" w:hAnsi="Times New Roman" w:cs="Times New Roman"/>
          <w:sz w:val="20"/>
          <w:szCs w:val="20"/>
          <w:lang w:eastAsia="ru-RU"/>
        </w:rPr>
        <w:t>-</w:t>
      </w:r>
      <w:r w:rsidRPr="00405853">
        <w:rPr>
          <w:rFonts w:ascii="Times New Roman" w:hAnsi="Times New Roman" w:cs="Times New Roman"/>
          <w:sz w:val="20"/>
          <w:szCs w:val="20"/>
          <w:lang w:val="en-US" w:eastAsia="ru-RU"/>
        </w:rPr>
        <w:t>operation</w:t>
      </w:r>
      <w:r w:rsidR="007E1D71" w:rsidRPr="005D26F1">
        <w:rPr>
          <w:rFonts w:ascii="Times New Roman" w:hAnsi="Times New Roman" w:cs="Times New Roman"/>
          <w:sz w:val="20"/>
          <w:szCs w:val="20"/>
          <w:lang w:eastAsia="ru-RU"/>
        </w:rPr>
        <w:t xml:space="preserve"> </w:t>
      </w:r>
      <w:r w:rsidRPr="005D26F1">
        <w:rPr>
          <w:rFonts w:ascii="Times New Roman" w:hAnsi="Times New Roman" w:cs="Times New Roman"/>
          <w:sz w:val="20"/>
          <w:szCs w:val="20"/>
          <w:lang w:eastAsia="ru-RU"/>
        </w:rPr>
        <w:t xml:space="preserve">- </w:t>
      </w:r>
      <w:r w:rsidRPr="00405853">
        <w:rPr>
          <w:rFonts w:ascii="Times New Roman" w:hAnsi="Times New Roman" w:cs="Times New Roman"/>
          <w:sz w:val="20"/>
          <w:szCs w:val="20"/>
          <w:lang w:eastAsia="ru-RU"/>
        </w:rPr>
        <w:t>укреп</w:t>
      </w:r>
      <w:r w:rsidR="007E1D71">
        <w:rPr>
          <w:rFonts w:ascii="Times New Roman" w:hAnsi="Times New Roman" w:cs="Times New Roman"/>
          <w:sz w:val="20"/>
          <w:szCs w:val="20"/>
          <w:lang w:eastAsia="ru-RU"/>
        </w:rPr>
        <w:t>ля</w:t>
      </w:r>
      <w:r w:rsidRPr="00405853">
        <w:rPr>
          <w:rFonts w:ascii="Times New Roman" w:hAnsi="Times New Roman" w:cs="Times New Roman"/>
          <w:sz w:val="20"/>
          <w:szCs w:val="20"/>
          <w:lang w:eastAsia="ru-RU"/>
        </w:rPr>
        <w:t>ть</w:t>
      </w:r>
      <w:r w:rsidRPr="005D26F1">
        <w:rPr>
          <w:rFonts w:ascii="Times New Roman" w:hAnsi="Times New Roman" w:cs="Times New Roman"/>
          <w:sz w:val="20"/>
          <w:szCs w:val="20"/>
          <w:lang w:eastAsia="ru-RU"/>
        </w:rPr>
        <w:t xml:space="preserve"> </w:t>
      </w:r>
      <w:r w:rsidRPr="00405853">
        <w:rPr>
          <w:rFonts w:ascii="Times New Roman" w:hAnsi="Times New Roman" w:cs="Times New Roman"/>
          <w:sz w:val="20"/>
          <w:szCs w:val="20"/>
          <w:lang w:eastAsia="ru-RU"/>
        </w:rPr>
        <w:t>международное</w:t>
      </w:r>
      <w:r w:rsidRPr="005D26F1">
        <w:rPr>
          <w:rFonts w:ascii="Times New Roman" w:hAnsi="Times New Roman" w:cs="Times New Roman"/>
          <w:sz w:val="20"/>
          <w:szCs w:val="20"/>
          <w:lang w:eastAsia="ru-RU"/>
        </w:rPr>
        <w:t xml:space="preserve"> </w:t>
      </w:r>
      <w:r w:rsidRPr="00405853">
        <w:rPr>
          <w:rFonts w:ascii="Times New Roman" w:hAnsi="Times New Roman" w:cs="Times New Roman"/>
          <w:sz w:val="20"/>
          <w:szCs w:val="20"/>
          <w:lang w:eastAsia="ru-RU"/>
        </w:rPr>
        <w:t>сотрудничество</w:t>
      </w:r>
    </w:p>
    <w:p w:rsidR="00E15881" w:rsidRPr="00405853" w:rsidRDefault="00E15881" w:rsidP="00E6689E">
      <w:pPr>
        <w:shd w:val="clear" w:color="auto" w:fill="FFFFFF"/>
        <w:spacing w:after="0" w:line="240" w:lineRule="auto"/>
        <w:ind w:firstLine="284"/>
        <w:jc w:val="both"/>
        <w:rPr>
          <w:rFonts w:ascii="Times New Roman" w:hAnsi="Times New Roman" w:cs="Times New Roman"/>
          <w:sz w:val="20"/>
          <w:szCs w:val="20"/>
          <w:lang w:eastAsia="ru-RU"/>
        </w:rPr>
      </w:pPr>
      <w:proofErr w:type="gramStart"/>
      <w:r w:rsidRPr="00405853">
        <w:rPr>
          <w:rFonts w:ascii="Times New Roman" w:hAnsi="Times New Roman" w:cs="Times New Roman"/>
          <w:sz w:val="20"/>
          <w:szCs w:val="20"/>
          <w:lang w:val="en-US" w:eastAsia="ru-RU"/>
        </w:rPr>
        <w:t>a</w:t>
      </w:r>
      <w:proofErr w:type="gramEnd"/>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fair</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intellectual</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property</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rights</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regime</w:t>
      </w:r>
      <w:r w:rsidRPr="00405853">
        <w:rPr>
          <w:rFonts w:ascii="Times New Roman" w:hAnsi="Times New Roman" w:cs="Times New Roman"/>
          <w:sz w:val="20"/>
          <w:szCs w:val="20"/>
          <w:lang w:eastAsia="ru-RU"/>
        </w:rPr>
        <w:t xml:space="preserve"> – справедливый режим прав интеллектуальной собственности</w:t>
      </w:r>
    </w:p>
    <w:p w:rsidR="00E15881" w:rsidRPr="000D5866" w:rsidRDefault="00E15881" w:rsidP="00E6689E">
      <w:pPr>
        <w:shd w:val="clear" w:color="auto" w:fill="FFFFFF"/>
        <w:spacing w:after="0" w:line="240" w:lineRule="auto"/>
        <w:ind w:firstLine="284"/>
        <w:jc w:val="both"/>
        <w:rPr>
          <w:rFonts w:ascii="Times New Roman" w:hAnsi="Times New Roman" w:cs="Times New Roman"/>
          <w:sz w:val="20"/>
          <w:szCs w:val="20"/>
          <w:lang w:eastAsia="ru-RU"/>
        </w:rPr>
      </w:pPr>
      <w:proofErr w:type="gramStart"/>
      <w:r w:rsidRPr="00405853">
        <w:rPr>
          <w:rFonts w:ascii="Times New Roman" w:hAnsi="Times New Roman" w:cs="Times New Roman"/>
          <w:sz w:val="20"/>
          <w:szCs w:val="20"/>
          <w:lang w:val="en-US" w:eastAsia="ru-RU"/>
        </w:rPr>
        <w:t>to</w:t>
      </w:r>
      <w:proofErr w:type="gramEnd"/>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share</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the</w:t>
      </w:r>
      <w:r w:rsidRPr="00405853">
        <w:rPr>
          <w:rFonts w:ascii="Times New Roman" w:hAnsi="Times New Roman" w:cs="Times New Roman"/>
          <w:sz w:val="20"/>
          <w:szCs w:val="20"/>
          <w:lang w:eastAsia="ru-RU"/>
        </w:rPr>
        <w:t xml:space="preserve"> </w:t>
      </w:r>
      <w:r w:rsidRPr="00405853">
        <w:rPr>
          <w:rFonts w:ascii="Times New Roman" w:hAnsi="Times New Roman" w:cs="Times New Roman"/>
          <w:sz w:val="20"/>
          <w:szCs w:val="20"/>
          <w:lang w:val="en-US" w:eastAsia="ru-RU"/>
        </w:rPr>
        <w:t>R</w:t>
      </w:r>
      <w:r w:rsidRPr="00405853">
        <w:rPr>
          <w:rFonts w:ascii="Times New Roman" w:hAnsi="Times New Roman" w:cs="Times New Roman"/>
          <w:sz w:val="20"/>
          <w:szCs w:val="20"/>
          <w:lang w:eastAsia="ru-RU"/>
        </w:rPr>
        <w:t>&amp;</w:t>
      </w:r>
      <w:r w:rsidRPr="00405853">
        <w:rPr>
          <w:rFonts w:ascii="Times New Roman" w:hAnsi="Times New Roman" w:cs="Times New Roman"/>
          <w:sz w:val="20"/>
          <w:szCs w:val="20"/>
          <w:lang w:val="en-US" w:eastAsia="ru-RU"/>
        </w:rPr>
        <w:t>D</w:t>
      </w:r>
      <w:r w:rsidRPr="00405853">
        <w:rPr>
          <w:rFonts w:ascii="Times New Roman" w:hAnsi="Times New Roman" w:cs="Times New Roman"/>
          <w:sz w:val="20"/>
          <w:szCs w:val="20"/>
          <w:lang w:eastAsia="ru-RU"/>
        </w:rPr>
        <w:t xml:space="preserve"> – делиться исследованиями и разработками</w:t>
      </w:r>
    </w:p>
    <w:p w:rsidR="00E15881" w:rsidRPr="00405853" w:rsidRDefault="00E15881" w:rsidP="00E6689E">
      <w:pPr>
        <w:pStyle w:val="a6"/>
        <w:ind w:firstLine="284"/>
        <w:jc w:val="both"/>
        <w:rPr>
          <w:rFonts w:ascii="Times New Roman" w:hAnsi="Times New Roman" w:cs="Times New Roman"/>
          <w:b/>
          <w:sz w:val="20"/>
          <w:szCs w:val="20"/>
          <w:lang w:val="en-US" w:eastAsia="ru-RU"/>
        </w:rPr>
      </w:pPr>
      <w:r w:rsidRPr="00405853">
        <w:rPr>
          <w:rFonts w:ascii="Times New Roman" w:hAnsi="Times New Roman" w:cs="Times New Roman"/>
          <w:b/>
          <w:sz w:val="20"/>
          <w:szCs w:val="20"/>
          <w:lang w:val="en-US" w:eastAsia="ru-RU"/>
        </w:rPr>
        <w:t xml:space="preserve">15. Read the speech of an American professor </w:t>
      </w:r>
      <w:r w:rsidR="007E1D71">
        <w:rPr>
          <w:rFonts w:ascii="Times New Roman" w:hAnsi="Times New Roman" w:cs="Times New Roman"/>
          <w:b/>
          <w:sz w:val="20"/>
          <w:szCs w:val="20"/>
          <w:lang w:val="en-US" w:eastAsia="ru-RU"/>
        </w:rPr>
        <w:t>and try to understand the main facts dealing with</w:t>
      </w:r>
      <w:r w:rsidRPr="00405853">
        <w:rPr>
          <w:rFonts w:ascii="Times New Roman" w:hAnsi="Times New Roman" w:cs="Times New Roman"/>
          <w:b/>
          <w:sz w:val="20"/>
          <w:szCs w:val="20"/>
          <w:lang w:val="en-US" w:eastAsia="ru-RU"/>
        </w:rPr>
        <w:t xml:space="preserve"> the positive and negative aspects of scientific research</w:t>
      </w:r>
      <w:r w:rsidR="002B77D3">
        <w:rPr>
          <w:rFonts w:ascii="Times New Roman" w:hAnsi="Times New Roman" w:cs="Times New Roman"/>
          <w:b/>
          <w:sz w:val="20"/>
          <w:szCs w:val="20"/>
          <w:lang w:val="en-US" w:eastAsia="ru-RU"/>
        </w:rPr>
        <w:t>.</w:t>
      </w:r>
      <w:r w:rsidRPr="00405853">
        <w:rPr>
          <w:rFonts w:ascii="Times New Roman" w:hAnsi="Times New Roman" w:cs="Times New Roman"/>
          <w:b/>
          <w:sz w:val="20"/>
          <w:szCs w:val="20"/>
          <w:lang w:val="en-US" w:eastAsia="ru-RU"/>
        </w:rPr>
        <w:t xml:space="preserve"> </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Thank you for that warm welcome.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I am </w:t>
      </w:r>
      <w:proofErr w:type="spellStart"/>
      <w:r w:rsidRPr="00405853">
        <w:rPr>
          <w:rFonts w:ascii="Times New Roman" w:hAnsi="Times New Roman" w:cs="Times New Roman"/>
          <w:sz w:val="20"/>
          <w:szCs w:val="20"/>
          <w:lang w:val="en-US" w:eastAsia="ru-RU"/>
        </w:rPr>
        <w:t>honoured</w:t>
      </w:r>
      <w:proofErr w:type="spellEnd"/>
      <w:r w:rsidRPr="00405853">
        <w:rPr>
          <w:rFonts w:ascii="Times New Roman" w:hAnsi="Times New Roman" w:cs="Times New Roman"/>
          <w:sz w:val="20"/>
          <w:szCs w:val="20"/>
          <w:lang w:val="en-US" w:eastAsia="ru-RU"/>
        </w:rPr>
        <w:t xml:space="preserve"> to have been invited to give this lecture and to receive the second Richard Ernst Gold Medal.</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lastRenderedPageBreak/>
        <w:t>Let me thank the Swiss Federal Institute of Technology and the Club of Rome who are co-sponsoring this year’s lecture. </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Your University can count some of the greatest scientists of modern times among its students, researchers and faculty </w:t>
      </w:r>
      <w:proofErr w:type="gramStart"/>
      <w:r w:rsidRPr="00405853">
        <w:rPr>
          <w:rFonts w:ascii="Times New Roman" w:hAnsi="Times New Roman" w:cs="Times New Roman"/>
          <w:sz w:val="20"/>
          <w:szCs w:val="20"/>
          <w:lang w:val="en-US" w:eastAsia="ru-RU"/>
        </w:rPr>
        <w:t>members</w:t>
      </w:r>
      <w:proofErr w:type="gramEnd"/>
      <w:r w:rsidRPr="00405853">
        <w:rPr>
          <w:rFonts w:ascii="Times New Roman" w:hAnsi="Times New Roman" w:cs="Times New Roman"/>
          <w:sz w:val="20"/>
          <w:szCs w:val="20"/>
          <w:lang w:val="en-US" w:eastAsia="ru-RU"/>
        </w:rPr>
        <w:t xml:space="preserve"> .For never has science played a greater role in our everyday lives. In countless ways, developments based on scientific research have made our world healthier, more prosperous and opened up new opportunities.  </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But the power of science to transform lives and societies also comes with great responsibilities.</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Alfred Nobel was an extraordinary chemist and engineer but also someone with profound interest in wider social issues. He hoped his invention of dynamite, with its terrible power, would deter war. Instead, it led to destruction on a previously unimaginable scale.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His response was to use his fortune to endow a fund to encourage efforts to make the world a better and more peaceful place.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It was a similar journey followed by perhaps your greatest alumni, Albert Einstein who brought scientists together to reduce the threat of nuclear weapons his research had helped make possible.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He too urged scientists to look beyond their own narrow fields, to engage in society and help find solutions.</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There are many areas where you can make a contribution .But let me focus on two priorities: food and nutrition security and climate change.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Today, more than 1 billion people suffer from hunger. By the time the students in this room have grandchildren; there will be another two billion mouths to feed. To meet that extra demand, global food production need to increase by 70%.</w:t>
      </w:r>
    </w:p>
    <w:p w:rsidR="00E15881" w:rsidRPr="00405853" w:rsidRDefault="00E15881" w:rsidP="00E6689E">
      <w:pPr>
        <w:pStyle w:val="a6"/>
        <w:ind w:firstLine="284"/>
        <w:jc w:val="both"/>
        <w:rPr>
          <w:rFonts w:ascii="Times New Roman" w:hAnsi="Times New Roman" w:cs="Times New Roman"/>
          <w:sz w:val="20"/>
          <w:szCs w:val="20"/>
          <w:lang w:val="en-US" w:eastAsia="ru-RU"/>
        </w:rPr>
      </w:pPr>
      <w:proofErr w:type="gramStart"/>
      <w:r w:rsidRPr="00405853">
        <w:rPr>
          <w:rFonts w:ascii="Times New Roman" w:hAnsi="Times New Roman" w:cs="Times New Roman"/>
          <w:sz w:val="20"/>
          <w:szCs w:val="20"/>
          <w:lang w:val="en-US" w:eastAsia="ru-RU"/>
        </w:rPr>
        <w:t>The science-based agricultural development, based on the ideas of another Nobel Laureate, Dr. Norman Borlaug, transformed food production in Asia.</w:t>
      </w:r>
      <w:proofErr w:type="gramEnd"/>
      <w:r w:rsidRPr="00405853">
        <w:rPr>
          <w:rFonts w:ascii="Times New Roman" w:hAnsi="Times New Roman" w:cs="Times New Roman"/>
          <w:sz w:val="20"/>
          <w:szCs w:val="20"/>
          <w:lang w:val="en-US" w:eastAsia="ru-RU"/>
        </w:rPr>
        <w:t> </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The science-based agricultural development is based on promoting modern and sustainable agriculture with emphasis on improved seeds, and integrated soil fertility and water management practices for the benefit primarily of small-holder farmers who account for 80% of Africa’s agricultural production.</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In the fight against hunger, the scientific community has a critical role to play through research and technology development. We need you to step up co-operation with the continent’s own scientists and research institutions to help launch Africa’s own green revolution.</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lastRenderedPageBreak/>
        <w:t>There is huge potential. African scientists may not have the luxury of the excellent laboratory and research grants enjoyed here in Europe.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We need scientists to improve conventional plant breeding in order to create new varieties of crops, more resistant to local conditions.</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Second, scientific research can help develop new fertilizer and methods of biological nitrogen fixation that will have significant benefits for environmental sustainability.</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Third, farmers need new efficient water management techniques that will get “more crop per drop of water</w:t>
      </w:r>
      <w:proofErr w:type="gramStart"/>
      <w:r w:rsidRPr="00405853">
        <w:rPr>
          <w:rFonts w:ascii="Times New Roman" w:hAnsi="Times New Roman" w:cs="Times New Roman"/>
          <w:sz w:val="20"/>
          <w:szCs w:val="20"/>
          <w:lang w:val="en-US" w:eastAsia="ru-RU"/>
        </w:rPr>
        <w:t>”  with</w:t>
      </w:r>
      <w:proofErr w:type="gramEnd"/>
      <w:r w:rsidRPr="00405853">
        <w:rPr>
          <w:rFonts w:ascii="Times New Roman" w:hAnsi="Times New Roman" w:cs="Times New Roman"/>
          <w:sz w:val="20"/>
          <w:szCs w:val="20"/>
          <w:lang w:val="en-US" w:eastAsia="ru-RU"/>
        </w:rPr>
        <w:t xml:space="preserve"> the minimum use of chemical inputs.</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Ultimately, it is only through strategic partnerships and networks between scientists here and those in Africa that we will be able to advance the power of science for development and greater food and nutrition security.</w:t>
      </w:r>
    </w:p>
    <w:p w:rsidR="00E15881" w:rsidRPr="007E1D71" w:rsidRDefault="00E15881" w:rsidP="00E6689E">
      <w:pPr>
        <w:pStyle w:val="a6"/>
        <w:ind w:firstLine="284"/>
        <w:jc w:val="both"/>
        <w:rPr>
          <w:rFonts w:ascii="Times New Roman" w:hAnsi="Times New Roman" w:cs="Times New Roman"/>
          <w:sz w:val="20"/>
          <w:szCs w:val="20"/>
          <w:lang w:val="en-US" w:eastAsia="ru-RU"/>
        </w:rPr>
      </w:pPr>
      <w:r w:rsidRPr="007E1D71">
        <w:rPr>
          <w:rFonts w:ascii="Times New Roman" w:hAnsi="Times New Roman" w:cs="Times New Roman"/>
          <w:sz w:val="20"/>
          <w:szCs w:val="20"/>
          <w:lang w:val="en-US" w:eastAsia="ru-RU"/>
        </w:rPr>
        <w:t>History shows that by translating scientific discovery into accessible and affordable technologies, the scientific community can help feed our world in a way that is environmentally sustainable.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The challenge of feeding the world is, of course, being made more difficult by the impact of climate change. Increases in temperature and changing rainfall patterns are already turning vast tracts of once productive land into semi-desert. More frequent storms and flooding are damaging crops on which people depend. </w:t>
      </w:r>
      <w:proofErr w:type="gramStart"/>
      <w:r w:rsidRPr="00405853">
        <w:rPr>
          <w:rFonts w:ascii="Times New Roman" w:hAnsi="Times New Roman" w:cs="Times New Roman"/>
          <w:sz w:val="20"/>
          <w:szCs w:val="20"/>
          <w:lang w:val="en-US" w:eastAsia="ru-RU"/>
        </w:rPr>
        <w:t>For global warming is not an academic exercise but a manmade reality for which the scientific evidence is incontrovertible.</w:t>
      </w:r>
      <w:proofErr w:type="gramEnd"/>
      <w:r w:rsidRPr="00405853">
        <w:rPr>
          <w:rFonts w:ascii="Times New Roman" w:hAnsi="Times New Roman" w:cs="Times New Roman"/>
          <w:sz w:val="20"/>
          <w:szCs w:val="20"/>
          <w:lang w:val="en-US" w:eastAsia="ru-RU"/>
        </w:rPr>
        <w:t xml:space="preserve"> Far from being limited to the environment, it is an all-encompassing threat – a threat to our security, our health, our food supplies and our social stability. </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Scientific advances and technological innovations must be mobilized today if we are to develop the tools needed to confront this challenge in time. The approach must be threefold.</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First, we must use less energy which means more “energy savings, energy conservation and improved energy efficiency” .From the green light bulb to high efficiency diesel engines, scientific research must provide suitable and affordable alternatives for responsible energy consumption. But for the impact of those technologies to be significant, governments must develop policies that reward sustainable production and consumption patterns and which encourage the public to demand them.</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Second, we must start replacing current fossil fuels with non-fossil sources of energy. The scientific challenge is to make the transition towards </w:t>
      </w:r>
      <w:r w:rsidRPr="00405853">
        <w:rPr>
          <w:rFonts w:ascii="Times New Roman" w:hAnsi="Times New Roman" w:cs="Times New Roman"/>
          <w:sz w:val="20"/>
          <w:szCs w:val="20"/>
          <w:lang w:val="en-US" w:eastAsia="ru-RU"/>
        </w:rPr>
        <w:lastRenderedPageBreak/>
        <w:t>clean energy alternatives that are cost-efficient, viable and potentially available to all. Wind, solar and biomass are the energy sources that your community needs to develop.</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Third, we also have to accept the fact that “fossil fuels provide 81% of the world’s commercial energy supply”.  This is not going to change overnight. The challenge is how we can keep burning fossil fuels while reducing their impact on climate. One solution would be to absorb CO2 from the atmosphere.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For while it is true that the impact of climate change can be felt everywhere, the tragic irony is that those who feel the worst effects are those who have done least to cause it.</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The world’s 50 poorest countries have contributed less than 2% of the warming gases in our atmosphere. Yet it is the least developed countries and small island nations which are most at threat.</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Again, scientific research can help the most vulnerable to adapt to climate change.</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This will require a major transfer of additional resources, knowledge and technology, as well as increased collaboration between scientists and research policy institutes across the world.</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Science, of course, has always been global in its outlook and collaboration has long been the norm. </w:t>
      </w:r>
      <w:proofErr w:type="gramStart"/>
      <w:r w:rsidRPr="00405853">
        <w:rPr>
          <w:rFonts w:ascii="Times New Roman" w:hAnsi="Times New Roman" w:cs="Times New Roman"/>
          <w:sz w:val="20"/>
          <w:szCs w:val="20"/>
          <w:lang w:val="en-US" w:eastAsia="ru-RU"/>
        </w:rPr>
        <w:t>This University’s Alliance for Global Sustainability being just the latest example.</w:t>
      </w:r>
      <w:proofErr w:type="gramEnd"/>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But such cooperation has, for far too long, been reserved to developed countries.</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Half a century ago, India’s first Prime Minister Jawaharlal Nehru declared his country was too poor not to invest in scientific research. He knew it was science which would unlock the potential of his nation.  </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For science to be truly global, we need to foster international co-operation and ensure that research is focused on the public good. It requires scientists in the developing world to be fully involved not just in fieldwork or low-level research but also in establishing the research agenda. It also requires a fair intellectual property rights regime to ensure that the benefits of research are shared across the globe.</w:t>
      </w:r>
    </w:p>
    <w:p w:rsidR="00E15881"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Finally, we must provide both universities and corporations with more incentives to increase their collaboration and share their R&amp;D without denying those in the developing world access to technological advances at prices they can afford.   </w:t>
      </w:r>
    </w:p>
    <w:p w:rsidR="007E1D71" w:rsidRPr="00405853" w:rsidRDefault="007E1D71" w:rsidP="00E6689E">
      <w:pPr>
        <w:pStyle w:val="a6"/>
        <w:ind w:firstLine="284"/>
        <w:jc w:val="both"/>
        <w:rPr>
          <w:rFonts w:ascii="Times New Roman" w:hAnsi="Times New Roman" w:cs="Times New Roman"/>
          <w:sz w:val="20"/>
          <w:szCs w:val="20"/>
          <w:lang w:val="en-US" w:eastAsia="ru-RU"/>
        </w:rPr>
      </w:pPr>
    </w:p>
    <w:p w:rsidR="00E15881" w:rsidRPr="00405853" w:rsidRDefault="00E15881" w:rsidP="00E6689E">
      <w:pPr>
        <w:pStyle w:val="a6"/>
        <w:ind w:firstLine="284"/>
        <w:jc w:val="both"/>
        <w:rPr>
          <w:rFonts w:ascii="Times New Roman" w:hAnsi="Times New Roman" w:cs="Times New Roman"/>
          <w:b/>
          <w:sz w:val="20"/>
          <w:szCs w:val="20"/>
          <w:lang w:val="en-US" w:eastAsia="ru-RU"/>
        </w:rPr>
      </w:pPr>
      <w:r w:rsidRPr="00405853">
        <w:rPr>
          <w:rFonts w:ascii="Times New Roman" w:hAnsi="Times New Roman" w:cs="Times New Roman"/>
          <w:b/>
          <w:sz w:val="20"/>
          <w:szCs w:val="20"/>
          <w:lang w:val="en-US" w:eastAsia="ru-RU"/>
        </w:rPr>
        <w:lastRenderedPageBreak/>
        <w:t>16. Answer the questions</w:t>
      </w:r>
      <w:r w:rsidR="007E1D71">
        <w:rPr>
          <w:rFonts w:ascii="Times New Roman" w:hAnsi="Times New Roman" w:cs="Times New Roman"/>
          <w:b/>
          <w:sz w:val="20"/>
          <w:szCs w:val="20"/>
          <w:lang w:val="en-US" w:eastAsia="ru-RU"/>
        </w:rPr>
        <w:t>.</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Where are consequences of climate change mostly felt?</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Can you say where the impact of climate change can be felt?</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What are the two priorities in the world the professor focused in his speech?</w:t>
      </w:r>
    </w:p>
    <w:p w:rsidR="00E15881" w:rsidRPr="00405853"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 xml:space="preserve">What </w:t>
      </w:r>
      <w:proofErr w:type="gramStart"/>
      <w:r w:rsidRPr="00405853">
        <w:rPr>
          <w:rFonts w:ascii="Times New Roman" w:hAnsi="Times New Roman" w:cs="Times New Roman"/>
          <w:sz w:val="20"/>
          <w:szCs w:val="20"/>
          <w:lang w:val="en-US" w:eastAsia="ru-RU"/>
        </w:rPr>
        <w:t>did  India’s</w:t>
      </w:r>
      <w:proofErr w:type="gramEnd"/>
      <w:r w:rsidRPr="00405853">
        <w:rPr>
          <w:rFonts w:ascii="Times New Roman" w:hAnsi="Times New Roman" w:cs="Times New Roman"/>
          <w:sz w:val="20"/>
          <w:szCs w:val="20"/>
          <w:lang w:val="en-US" w:eastAsia="ru-RU"/>
        </w:rPr>
        <w:t xml:space="preserve"> first Prime Minister Jawaharlal Nehru mean saying that India  was too poor not to invest in scientific research?</w:t>
      </w:r>
    </w:p>
    <w:p w:rsidR="00E15881" w:rsidRDefault="00E15881" w:rsidP="00E6689E">
      <w:pPr>
        <w:pStyle w:val="a6"/>
        <w:ind w:firstLine="284"/>
        <w:jc w:val="both"/>
        <w:rPr>
          <w:rFonts w:ascii="Times New Roman" w:hAnsi="Times New Roman" w:cs="Times New Roman"/>
          <w:sz w:val="20"/>
          <w:szCs w:val="20"/>
          <w:lang w:val="en-US" w:eastAsia="ru-RU"/>
        </w:rPr>
      </w:pPr>
      <w:r w:rsidRPr="00405853">
        <w:rPr>
          <w:rFonts w:ascii="Times New Roman" w:hAnsi="Times New Roman" w:cs="Times New Roman"/>
          <w:sz w:val="20"/>
          <w:szCs w:val="20"/>
          <w:lang w:val="en-US" w:eastAsia="ru-RU"/>
        </w:rPr>
        <w:t>What are challenges for scientists nowadays?</w:t>
      </w:r>
    </w:p>
    <w:p w:rsidR="00E15881" w:rsidRPr="00405853" w:rsidRDefault="00E15881" w:rsidP="00E6689E">
      <w:pPr>
        <w:pStyle w:val="a6"/>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 xml:space="preserve">17. Language to express </w:t>
      </w:r>
      <w:r w:rsidRPr="007E1D71">
        <w:rPr>
          <w:rFonts w:ascii="Times New Roman" w:hAnsi="Times New Roman" w:cs="Times New Roman"/>
          <w:b/>
          <w:i/>
          <w:sz w:val="20"/>
          <w:szCs w:val="20"/>
          <w:lang w:val="en-US"/>
        </w:rPr>
        <w:t>cause</w:t>
      </w:r>
      <w:r w:rsidRPr="00405853">
        <w:rPr>
          <w:rFonts w:ascii="Times New Roman" w:hAnsi="Times New Roman" w:cs="Times New Roman"/>
          <w:b/>
          <w:sz w:val="20"/>
          <w:szCs w:val="20"/>
          <w:lang w:val="en-US"/>
        </w:rPr>
        <w:t xml:space="preserve"> and </w:t>
      </w:r>
      <w:r w:rsidRPr="007E1D71">
        <w:rPr>
          <w:rFonts w:ascii="Times New Roman" w:hAnsi="Times New Roman" w:cs="Times New Roman"/>
          <w:b/>
          <w:i/>
          <w:sz w:val="20"/>
          <w:szCs w:val="20"/>
          <w:lang w:val="en-US"/>
        </w:rPr>
        <w:t>effect</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Here are some useful expressions commonly used when expressing cause and effect</w:t>
      </w:r>
      <w:r w:rsidR="007E1D71">
        <w:rPr>
          <w:rFonts w:ascii="Times New Roman" w:hAnsi="Times New Roman" w:cs="Times New Roman"/>
          <w:sz w:val="20"/>
          <w:szCs w:val="20"/>
          <w:lang w:val="en-US"/>
        </w:rPr>
        <w:t>.</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A   Using </w:t>
      </w:r>
      <w:r w:rsidRPr="00405853">
        <w:rPr>
          <w:rFonts w:ascii="Times New Roman" w:hAnsi="Times New Roman" w:cs="Times New Roman"/>
          <w:b/>
          <w:sz w:val="20"/>
          <w:szCs w:val="20"/>
          <w:lang w:val="en-US"/>
        </w:rPr>
        <w:t>cause</w:t>
      </w:r>
      <w:r w:rsidRPr="00405853">
        <w:rPr>
          <w:rFonts w:ascii="Times New Roman" w:hAnsi="Times New Roman" w:cs="Times New Roman"/>
          <w:sz w:val="20"/>
          <w:szCs w:val="20"/>
          <w:lang w:val="en-US"/>
        </w:rPr>
        <w:t xml:space="preserve"> as a noun</w:t>
      </w:r>
    </w:p>
    <w:p w:rsidR="00E15881" w:rsidRPr="00405853" w:rsidRDefault="00E15881" w:rsidP="00E6689E">
      <w:pPr>
        <w:pStyle w:val="a6"/>
        <w:ind w:firstLine="284"/>
        <w:jc w:val="both"/>
        <w:rPr>
          <w:rFonts w:ascii="Times New Roman" w:hAnsi="Times New Roman" w:cs="Times New Roman"/>
          <w:sz w:val="20"/>
          <w:szCs w:val="20"/>
          <w:lang w:val="en-US"/>
        </w:rPr>
      </w:pPr>
      <w:proofErr w:type="gramStart"/>
      <w:r w:rsidRPr="00405853">
        <w:rPr>
          <w:rFonts w:ascii="Times New Roman" w:hAnsi="Times New Roman" w:cs="Times New Roman"/>
          <w:sz w:val="20"/>
          <w:szCs w:val="20"/>
          <w:lang w:val="en-US"/>
        </w:rPr>
        <w:t>The  direct</w:t>
      </w:r>
      <w:proofErr w:type="gramEnd"/>
      <w:r w:rsidRPr="00405853">
        <w:rPr>
          <w:rFonts w:ascii="Times New Roman" w:hAnsi="Times New Roman" w:cs="Times New Roman"/>
          <w:sz w:val="20"/>
          <w:szCs w:val="20"/>
          <w:lang w:val="en-US"/>
        </w:rPr>
        <w:t xml:space="preserve">/likely/ major/ main </w:t>
      </w:r>
      <w:r w:rsidRPr="00405853">
        <w:rPr>
          <w:rFonts w:ascii="Times New Roman" w:hAnsi="Times New Roman" w:cs="Times New Roman"/>
          <w:b/>
          <w:sz w:val="20"/>
          <w:szCs w:val="20"/>
          <w:lang w:val="en-US"/>
        </w:rPr>
        <w:t>cause</w:t>
      </w:r>
      <w:r w:rsidRPr="00405853">
        <w:rPr>
          <w:rFonts w:ascii="Times New Roman" w:hAnsi="Times New Roman" w:cs="Times New Roman"/>
          <w:sz w:val="20"/>
          <w:szCs w:val="20"/>
          <w:lang w:val="en-US"/>
        </w:rPr>
        <w:t xml:space="preserve"> of  the global climate change   is  human activity.</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The </w:t>
      </w:r>
      <w:r w:rsidRPr="00405853">
        <w:rPr>
          <w:rFonts w:ascii="Times New Roman" w:hAnsi="Times New Roman" w:cs="Times New Roman"/>
          <w:b/>
          <w:sz w:val="20"/>
          <w:szCs w:val="20"/>
          <w:lang w:val="en-US"/>
        </w:rPr>
        <w:t>cause</w:t>
      </w:r>
      <w:r w:rsidRPr="00405853">
        <w:rPr>
          <w:rFonts w:ascii="Times New Roman" w:hAnsi="Times New Roman" w:cs="Times New Roman"/>
          <w:sz w:val="20"/>
          <w:szCs w:val="20"/>
          <w:lang w:val="en-US"/>
        </w:rPr>
        <w:t xml:space="preserve"> of the experiment failure was not known.</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B Using</w:t>
      </w:r>
      <w:r w:rsidRPr="00405853">
        <w:rPr>
          <w:rFonts w:ascii="Times New Roman" w:hAnsi="Times New Roman" w:cs="Times New Roman"/>
          <w:b/>
          <w:sz w:val="20"/>
          <w:szCs w:val="20"/>
          <w:lang w:val="en-US"/>
        </w:rPr>
        <w:t xml:space="preserve"> reason</w:t>
      </w:r>
      <w:r w:rsidRPr="00405853">
        <w:rPr>
          <w:rFonts w:ascii="Times New Roman" w:hAnsi="Times New Roman" w:cs="Times New Roman"/>
          <w:sz w:val="20"/>
          <w:szCs w:val="20"/>
          <w:lang w:val="en-US"/>
        </w:rPr>
        <w:t xml:space="preserve"> as a noun</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The first/second/third </w:t>
      </w:r>
      <w:r w:rsidRPr="00405853">
        <w:rPr>
          <w:rFonts w:ascii="Times New Roman" w:hAnsi="Times New Roman" w:cs="Times New Roman"/>
          <w:b/>
          <w:sz w:val="20"/>
          <w:szCs w:val="20"/>
          <w:lang w:val="en-US"/>
        </w:rPr>
        <w:t>reason</w:t>
      </w:r>
      <w:r w:rsidRPr="00405853">
        <w:rPr>
          <w:rFonts w:ascii="Times New Roman" w:hAnsi="Times New Roman" w:cs="Times New Roman"/>
          <w:sz w:val="20"/>
          <w:szCs w:val="20"/>
          <w:lang w:val="en-US"/>
        </w:rPr>
        <w:t xml:space="preserve"> for closing a university is its academic reputation.</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One key </w:t>
      </w:r>
      <w:r w:rsidRPr="00405853">
        <w:rPr>
          <w:rFonts w:ascii="Times New Roman" w:hAnsi="Times New Roman" w:cs="Times New Roman"/>
          <w:b/>
          <w:sz w:val="20"/>
          <w:szCs w:val="20"/>
          <w:lang w:val="en-US"/>
        </w:rPr>
        <w:t>reason</w:t>
      </w:r>
      <w:r w:rsidRPr="00405853">
        <w:rPr>
          <w:rFonts w:ascii="Times New Roman" w:hAnsi="Times New Roman" w:cs="Times New Roman"/>
          <w:sz w:val="20"/>
          <w:szCs w:val="20"/>
          <w:lang w:val="en-US"/>
        </w:rPr>
        <w:t xml:space="preserve"> for entering higher education is to improve employment prospects.</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C Using </w:t>
      </w:r>
      <w:r w:rsidRPr="00405853">
        <w:rPr>
          <w:rFonts w:ascii="Times New Roman" w:hAnsi="Times New Roman" w:cs="Times New Roman"/>
          <w:b/>
          <w:sz w:val="20"/>
          <w:szCs w:val="20"/>
          <w:lang w:val="en-US"/>
        </w:rPr>
        <w:t>cause</w:t>
      </w:r>
      <w:r w:rsidRPr="00405853">
        <w:rPr>
          <w:rFonts w:ascii="Times New Roman" w:hAnsi="Times New Roman" w:cs="Times New Roman"/>
          <w:sz w:val="20"/>
          <w:szCs w:val="20"/>
          <w:lang w:val="en-US"/>
        </w:rPr>
        <w:t xml:space="preserve"> as a verb</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Student cars </w:t>
      </w:r>
      <w:r w:rsidRPr="00405853">
        <w:rPr>
          <w:rFonts w:ascii="Times New Roman" w:hAnsi="Times New Roman" w:cs="Times New Roman"/>
          <w:b/>
          <w:sz w:val="20"/>
          <w:szCs w:val="20"/>
          <w:lang w:val="en-US"/>
        </w:rPr>
        <w:t>may/can</w:t>
      </w:r>
      <w:r w:rsidRPr="00405853">
        <w:rPr>
          <w:rFonts w:ascii="Times New Roman" w:hAnsi="Times New Roman" w:cs="Times New Roman"/>
          <w:sz w:val="20"/>
          <w:szCs w:val="20"/>
          <w:lang w:val="en-US"/>
        </w:rPr>
        <w:t>/</w:t>
      </w:r>
      <w:r w:rsidRPr="00405853">
        <w:rPr>
          <w:rFonts w:ascii="Times New Roman" w:hAnsi="Times New Roman" w:cs="Times New Roman"/>
          <w:b/>
          <w:sz w:val="20"/>
          <w:szCs w:val="20"/>
          <w:lang w:val="en-US"/>
        </w:rPr>
        <w:t xml:space="preserve">will </w:t>
      </w:r>
      <w:proofErr w:type="gramStart"/>
      <w:r w:rsidRPr="00405853">
        <w:rPr>
          <w:rFonts w:ascii="Times New Roman" w:hAnsi="Times New Roman" w:cs="Times New Roman"/>
          <w:b/>
          <w:sz w:val="20"/>
          <w:szCs w:val="20"/>
          <w:lang w:val="en-US"/>
        </w:rPr>
        <w:t>cause</w:t>
      </w:r>
      <w:proofErr w:type="gramEnd"/>
      <w:r w:rsidRPr="00405853">
        <w:rPr>
          <w:rFonts w:ascii="Times New Roman" w:hAnsi="Times New Roman" w:cs="Times New Roman"/>
          <w:sz w:val="20"/>
          <w:szCs w:val="20"/>
          <w:lang w:val="en-US"/>
        </w:rPr>
        <w:t xml:space="preserve"> some problems.</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Fails in the Asian stock market may </w:t>
      </w:r>
      <w:r w:rsidRPr="00405853">
        <w:rPr>
          <w:rFonts w:ascii="Times New Roman" w:hAnsi="Times New Roman" w:cs="Times New Roman"/>
          <w:b/>
          <w:sz w:val="20"/>
          <w:szCs w:val="20"/>
          <w:lang w:val="en-US"/>
        </w:rPr>
        <w:t>cause</w:t>
      </w:r>
      <w:r w:rsidRPr="00405853">
        <w:rPr>
          <w:rFonts w:ascii="Times New Roman" w:hAnsi="Times New Roman" w:cs="Times New Roman"/>
          <w:sz w:val="20"/>
          <w:szCs w:val="20"/>
          <w:lang w:val="en-US"/>
        </w:rPr>
        <w:t xml:space="preserve"> significant damage to markets in the United States and Europe.</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D Using result as a verb</w:t>
      </w:r>
    </w:p>
    <w:p w:rsidR="00E15881"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Global emissions may/can/</w:t>
      </w:r>
      <w:r w:rsidRPr="00405853">
        <w:rPr>
          <w:rFonts w:ascii="Times New Roman" w:hAnsi="Times New Roman" w:cs="Times New Roman"/>
          <w:b/>
          <w:sz w:val="20"/>
          <w:szCs w:val="20"/>
          <w:lang w:val="en-US"/>
        </w:rPr>
        <w:t xml:space="preserve">will </w:t>
      </w:r>
      <w:proofErr w:type="gramStart"/>
      <w:r w:rsidRPr="00405853">
        <w:rPr>
          <w:rFonts w:ascii="Times New Roman" w:hAnsi="Times New Roman" w:cs="Times New Roman"/>
          <w:b/>
          <w:sz w:val="20"/>
          <w:szCs w:val="20"/>
          <w:lang w:val="en-US"/>
        </w:rPr>
        <w:t>result</w:t>
      </w:r>
      <w:proofErr w:type="gramEnd"/>
      <w:r w:rsidRPr="00405853">
        <w:rPr>
          <w:rFonts w:ascii="Times New Roman" w:hAnsi="Times New Roman" w:cs="Times New Roman"/>
          <w:b/>
          <w:sz w:val="20"/>
          <w:szCs w:val="20"/>
          <w:lang w:val="en-US"/>
        </w:rPr>
        <w:t xml:space="preserve"> in</w:t>
      </w:r>
      <w:r w:rsidRPr="00405853">
        <w:rPr>
          <w:rFonts w:ascii="Times New Roman" w:hAnsi="Times New Roman" w:cs="Times New Roman"/>
          <w:sz w:val="20"/>
          <w:szCs w:val="20"/>
          <w:lang w:val="en-US"/>
        </w:rPr>
        <w:t xml:space="preserve"> temperature rise.</w:t>
      </w:r>
    </w:p>
    <w:p w:rsidR="00E15881" w:rsidRPr="00405853" w:rsidRDefault="00E15881" w:rsidP="00E6689E">
      <w:pPr>
        <w:pStyle w:val="a6"/>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18. Translate the words in brackets</w:t>
      </w:r>
      <w:r w:rsidR="00DA3585">
        <w:rPr>
          <w:rFonts w:ascii="Times New Roman" w:hAnsi="Times New Roman" w:cs="Times New Roman"/>
          <w:b/>
          <w:sz w:val="20"/>
          <w:szCs w:val="20"/>
          <w:lang w:val="en-US"/>
        </w:rPr>
        <w:t>.</w:t>
      </w:r>
    </w:p>
    <w:p w:rsidR="00E15881" w:rsidRPr="00405853" w:rsidRDefault="00E15881" w:rsidP="00464147">
      <w:pPr>
        <w:pStyle w:val="a6"/>
        <w:numPr>
          <w:ilvl w:val="0"/>
          <w:numId w:val="35"/>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Scientific collaboration will (</w:t>
      </w:r>
      <w:r w:rsidRPr="00405853">
        <w:rPr>
          <w:rFonts w:ascii="Times New Roman" w:hAnsi="Times New Roman" w:cs="Times New Roman"/>
          <w:sz w:val="20"/>
          <w:szCs w:val="20"/>
        </w:rPr>
        <w:t>приведет</w:t>
      </w:r>
      <w:r w:rsidRPr="00405853">
        <w:rPr>
          <w:rFonts w:ascii="Times New Roman" w:hAnsi="Times New Roman" w:cs="Times New Roman"/>
          <w:sz w:val="20"/>
          <w:szCs w:val="20"/>
          <w:lang w:val="en-US"/>
        </w:rPr>
        <w:t xml:space="preserve"> </w:t>
      </w:r>
      <w:r w:rsidRPr="00405853">
        <w:rPr>
          <w:rFonts w:ascii="Times New Roman" w:hAnsi="Times New Roman" w:cs="Times New Roman"/>
          <w:sz w:val="20"/>
          <w:szCs w:val="20"/>
        </w:rPr>
        <w:t>к</w:t>
      </w:r>
      <w:proofErr w:type="gramStart"/>
      <w:r w:rsidRPr="00405853">
        <w:rPr>
          <w:rFonts w:ascii="Times New Roman" w:hAnsi="Times New Roman" w:cs="Times New Roman"/>
          <w:sz w:val="20"/>
          <w:szCs w:val="20"/>
          <w:lang w:val="en-US"/>
        </w:rPr>
        <w:t>)  technological</w:t>
      </w:r>
      <w:proofErr w:type="gramEnd"/>
      <w:r w:rsidRPr="00405853">
        <w:rPr>
          <w:rFonts w:ascii="Times New Roman" w:hAnsi="Times New Roman" w:cs="Times New Roman"/>
          <w:sz w:val="20"/>
          <w:szCs w:val="20"/>
          <w:lang w:val="en-US"/>
        </w:rPr>
        <w:t xml:space="preserve"> advances.</w:t>
      </w:r>
    </w:p>
    <w:p w:rsidR="00E15881" w:rsidRPr="00405853" w:rsidRDefault="00E15881" w:rsidP="00464147">
      <w:pPr>
        <w:pStyle w:val="a6"/>
        <w:numPr>
          <w:ilvl w:val="0"/>
          <w:numId w:val="35"/>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w:t>
      </w:r>
      <w:r w:rsidRPr="00405853">
        <w:rPr>
          <w:rFonts w:ascii="Times New Roman" w:hAnsi="Times New Roman" w:cs="Times New Roman"/>
          <w:sz w:val="20"/>
          <w:szCs w:val="20"/>
          <w:lang w:val="en-US" w:eastAsia="ru-RU"/>
        </w:rPr>
        <w:t>he scientific community can eliminate (</w:t>
      </w:r>
      <w:r w:rsidRPr="00405853">
        <w:rPr>
          <w:rFonts w:ascii="Times New Roman" w:hAnsi="Times New Roman" w:cs="Times New Roman"/>
          <w:sz w:val="20"/>
          <w:szCs w:val="20"/>
          <w:lang w:eastAsia="ru-RU"/>
        </w:rPr>
        <w:t>причины</w:t>
      </w:r>
      <w:r w:rsidRPr="00405853">
        <w:rPr>
          <w:rFonts w:ascii="Times New Roman" w:hAnsi="Times New Roman" w:cs="Times New Roman"/>
          <w:sz w:val="20"/>
          <w:szCs w:val="20"/>
          <w:lang w:val="en-US" w:eastAsia="ru-RU"/>
        </w:rPr>
        <w:t>) of poverty and hunger.</w:t>
      </w:r>
    </w:p>
    <w:p w:rsidR="00E15881" w:rsidRPr="00405853" w:rsidRDefault="00E15881" w:rsidP="00464147">
      <w:pPr>
        <w:pStyle w:val="a6"/>
        <w:numPr>
          <w:ilvl w:val="0"/>
          <w:numId w:val="35"/>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Global warming (</w:t>
      </w:r>
      <w:r w:rsidRPr="00405853">
        <w:rPr>
          <w:rFonts w:ascii="Times New Roman" w:hAnsi="Times New Roman" w:cs="Times New Roman"/>
          <w:sz w:val="20"/>
          <w:szCs w:val="20"/>
        </w:rPr>
        <w:t>вызывает</w:t>
      </w:r>
      <w:r w:rsidRPr="00405853">
        <w:rPr>
          <w:rFonts w:ascii="Times New Roman" w:hAnsi="Times New Roman" w:cs="Times New Roman"/>
          <w:sz w:val="20"/>
          <w:szCs w:val="20"/>
          <w:lang w:val="en-US"/>
        </w:rPr>
        <w:t xml:space="preserve">). </w:t>
      </w:r>
      <w:proofErr w:type="gramStart"/>
      <w:r w:rsidRPr="00405853">
        <w:rPr>
          <w:rFonts w:ascii="Times New Roman" w:hAnsi="Times New Roman" w:cs="Times New Roman"/>
          <w:sz w:val="20"/>
          <w:szCs w:val="20"/>
          <w:lang w:val="en-US"/>
        </w:rPr>
        <w:t>many</w:t>
      </w:r>
      <w:proofErr w:type="gramEnd"/>
      <w:r w:rsidRPr="00405853">
        <w:rPr>
          <w:rFonts w:ascii="Times New Roman" w:hAnsi="Times New Roman" w:cs="Times New Roman"/>
          <w:sz w:val="20"/>
          <w:szCs w:val="20"/>
          <w:lang w:val="en-US"/>
        </w:rPr>
        <w:t xml:space="preserve"> problems for agriculture.</w:t>
      </w:r>
    </w:p>
    <w:p w:rsidR="00E15881" w:rsidRPr="00405853" w:rsidRDefault="00E15881" w:rsidP="00464147">
      <w:pPr>
        <w:pStyle w:val="a6"/>
        <w:numPr>
          <w:ilvl w:val="0"/>
          <w:numId w:val="35"/>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eastAsia="ru-RU"/>
        </w:rPr>
        <w:t>The world’s 50 poorest countries have done least to (</w:t>
      </w:r>
      <w:r w:rsidRPr="00405853">
        <w:rPr>
          <w:rFonts w:ascii="Times New Roman" w:hAnsi="Times New Roman" w:cs="Times New Roman"/>
          <w:sz w:val="20"/>
          <w:szCs w:val="20"/>
          <w:lang w:eastAsia="ru-RU"/>
        </w:rPr>
        <w:t>быть</w:t>
      </w:r>
      <w:r w:rsidRPr="00405853">
        <w:rPr>
          <w:rFonts w:ascii="Times New Roman" w:hAnsi="Times New Roman" w:cs="Times New Roman"/>
          <w:sz w:val="20"/>
          <w:szCs w:val="20"/>
          <w:lang w:val="en-US" w:eastAsia="ru-RU"/>
        </w:rPr>
        <w:t xml:space="preserve"> </w:t>
      </w:r>
      <w:r w:rsidRPr="00405853">
        <w:rPr>
          <w:rFonts w:ascii="Times New Roman" w:hAnsi="Times New Roman" w:cs="Times New Roman"/>
          <w:sz w:val="20"/>
          <w:szCs w:val="20"/>
          <w:lang w:eastAsia="ru-RU"/>
        </w:rPr>
        <w:t>причиной</w:t>
      </w:r>
      <w:r w:rsidRPr="00405853">
        <w:rPr>
          <w:rFonts w:ascii="Times New Roman" w:hAnsi="Times New Roman" w:cs="Times New Roman"/>
          <w:sz w:val="20"/>
          <w:szCs w:val="20"/>
          <w:lang w:val="en-US" w:eastAsia="ru-RU"/>
        </w:rPr>
        <w:t>) global warming.</w:t>
      </w:r>
    </w:p>
    <w:p w:rsidR="00E15881" w:rsidRDefault="00E15881" w:rsidP="00464147">
      <w:pPr>
        <w:pStyle w:val="a6"/>
        <w:numPr>
          <w:ilvl w:val="0"/>
          <w:numId w:val="35"/>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eastAsia="ru-RU"/>
        </w:rPr>
        <w:t>The (</w:t>
      </w:r>
      <w:r w:rsidRPr="00405853">
        <w:rPr>
          <w:rFonts w:ascii="Times New Roman" w:hAnsi="Times New Roman" w:cs="Times New Roman"/>
          <w:sz w:val="20"/>
          <w:szCs w:val="20"/>
          <w:lang w:eastAsia="ru-RU"/>
        </w:rPr>
        <w:t>причина</w:t>
      </w:r>
      <w:r w:rsidRPr="00405853">
        <w:rPr>
          <w:rFonts w:ascii="Times New Roman" w:hAnsi="Times New Roman" w:cs="Times New Roman"/>
          <w:sz w:val="20"/>
          <w:szCs w:val="20"/>
          <w:lang w:val="en-US" w:eastAsia="ru-RU"/>
        </w:rPr>
        <w:t>) for the professor’s speech was to draw students’ attention to global problems.</w:t>
      </w:r>
    </w:p>
    <w:p w:rsidR="00DA3585" w:rsidRDefault="00DA3585" w:rsidP="00DA3585">
      <w:pPr>
        <w:pStyle w:val="a6"/>
        <w:ind w:left="284"/>
        <w:jc w:val="both"/>
        <w:rPr>
          <w:rFonts w:ascii="Times New Roman" w:hAnsi="Times New Roman" w:cs="Times New Roman"/>
          <w:sz w:val="20"/>
          <w:szCs w:val="20"/>
          <w:lang w:val="en-US"/>
        </w:rPr>
      </w:pPr>
    </w:p>
    <w:p w:rsidR="00DA3585" w:rsidRDefault="00A90AB3" w:rsidP="00BC3013">
      <w:pPr>
        <w:pStyle w:val="a6"/>
        <w:ind w:firstLine="284"/>
        <w:rPr>
          <w:rFonts w:ascii="Times New Roman" w:hAnsi="Times New Roman" w:cs="Times New Roman"/>
          <w:b/>
          <w:sz w:val="20"/>
          <w:szCs w:val="20"/>
          <w:lang w:val="en-US" w:eastAsia="ru-RU"/>
        </w:rPr>
      </w:pPr>
      <w:r w:rsidRPr="00A90AB3">
        <w:rPr>
          <w:rFonts w:ascii="Times New Roman" w:hAnsi="Times New Roman" w:cs="Times New Roman"/>
          <w:b/>
          <w:sz w:val="20"/>
          <w:szCs w:val="20"/>
          <w:lang w:val="en-US" w:eastAsia="ru-RU"/>
        </w:rPr>
        <w:lastRenderedPageBreak/>
        <w:t xml:space="preserve">19. </w:t>
      </w:r>
      <w:r w:rsidR="00DA3585">
        <w:rPr>
          <w:rFonts w:ascii="Times New Roman" w:hAnsi="Times New Roman" w:cs="Times New Roman"/>
          <w:b/>
          <w:sz w:val="20"/>
          <w:szCs w:val="20"/>
          <w:lang w:val="en-US" w:eastAsia="ru-RU"/>
        </w:rPr>
        <w:t xml:space="preserve">Read the </w:t>
      </w:r>
      <w:r w:rsidR="00D37065">
        <w:rPr>
          <w:rFonts w:ascii="Times New Roman" w:hAnsi="Times New Roman" w:cs="Times New Roman"/>
          <w:b/>
          <w:sz w:val="20"/>
          <w:szCs w:val="20"/>
          <w:lang w:val="en-US" w:eastAsia="ru-RU"/>
        </w:rPr>
        <w:t xml:space="preserve">article </w:t>
      </w:r>
      <w:r w:rsidR="00DA3585">
        <w:rPr>
          <w:rFonts w:ascii="Times New Roman" w:hAnsi="Times New Roman" w:cs="Times New Roman"/>
          <w:b/>
          <w:sz w:val="20"/>
          <w:szCs w:val="20"/>
          <w:lang w:val="en-US" w:eastAsia="ru-RU"/>
        </w:rPr>
        <w:t>about the</w:t>
      </w:r>
      <w:r w:rsidR="00D37065">
        <w:rPr>
          <w:rFonts w:ascii="Times New Roman" w:hAnsi="Times New Roman" w:cs="Times New Roman"/>
          <w:b/>
          <w:sz w:val="20"/>
          <w:szCs w:val="20"/>
          <w:lang w:val="en-US" w:eastAsia="ru-RU"/>
        </w:rPr>
        <w:t xml:space="preserve"> </w:t>
      </w:r>
      <w:r w:rsidR="00D37065" w:rsidRPr="00D37065">
        <w:rPr>
          <w:rFonts w:ascii="Times New Roman" w:hAnsi="Times New Roman"/>
          <w:b/>
          <w:sz w:val="20"/>
          <w:szCs w:val="20"/>
          <w:lang w:val="en-US"/>
        </w:rPr>
        <w:t>Hi-Tech Park</w:t>
      </w:r>
      <w:r w:rsidR="00DA3585">
        <w:rPr>
          <w:rFonts w:ascii="Times New Roman" w:hAnsi="Times New Roman" w:cs="Times New Roman"/>
          <w:b/>
          <w:sz w:val="20"/>
          <w:szCs w:val="20"/>
          <w:lang w:val="en-US" w:eastAsia="ru-RU"/>
        </w:rPr>
        <w:t xml:space="preserve"> in Belarus</w:t>
      </w:r>
      <w:r w:rsidR="00D37065">
        <w:rPr>
          <w:rFonts w:ascii="Times New Roman" w:hAnsi="Times New Roman" w:cs="Times New Roman"/>
          <w:b/>
          <w:sz w:val="20"/>
          <w:szCs w:val="20"/>
          <w:lang w:val="en-US" w:eastAsia="ru-RU"/>
        </w:rPr>
        <w:t xml:space="preserve"> and retell it giving the main points which can be interesting to </w:t>
      </w:r>
      <w:r w:rsidR="009C3BB6">
        <w:rPr>
          <w:rFonts w:ascii="Times New Roman" w:hAnsi="Times New Roman" w:cs="Times New Roman"/>
          <w:b/>
          <w:sz w:val="20"/>
          <w:szCs w:val="20"/>
          <w:lang w:val="en-US" w:eastAsia="ru-RU"/>
        </w:rPr>
        <w:t>your listeners</w:t>
      </w:r>
      <w:r w:rsidR="00DA3585">
        <w:rPr>
          <w:rFonts w:ascii="Times New Roman" w:hAnsi="Times New Roman" w:cs="Times New Roman"/>
          <w:b/>
          <w:sz w:val="20"/>
          <w:szCs w:val="20"/>
          <w:lang w:val="en-US" w:eastAsia="ru-RU"/>
        </w:rPr>
        <w:t>.</w:t>
      </w:r>
      <w:r w:rsidR="009C3BB6">
        <w:rPr>
          <w:rFonts w:ascii="Times New Roman" w:hAnsi="Times New Roman" w:cs="Times New Roman"/>
          <w:b/>
          <w:sz w:val="20"/>
          <w:szCs w:val="20"/>
          <w:lang w:val="en-US" w:eastAsia="ru-RU"/>
        </w:rPr>
        <w:t xml:space="preserve"> Let the other students ask you as many questions as they can. </w:t>
      </w:r>
    </w:p>
    <w:p w:rsidR="00DA3585" w:rsidRPr="00A82E9C" w:rsidRDefault="00DA3585" w:rsidP="009C3BB6">
      <w:pPr>
        <w:pStyle w:val="a6"/>
        <w:ind w:firstLine="284"/>
        <w:jc w:val="both"/>
        <w:rPr>
          <w:rFonts w:ascii="Times New Roman" w:hAnsi="Times New Roman"/>
          <w:sz w:val="20"/>
          <w:szCs w:val="20"/>
          <w:lang w:val="en-US"/>
        </w:rPr>
      </w:pPr>
      <w:r w:rsidRPr="00A82E9C">
        <w:rPr>
          <w:rFonts w:ascii="Times New Roman" w:hAnsi="Times New Roman"/>
          <w:sz w:val="20"/>
          <w:szCs w:val="20"/>
          <w:lang w:val="en-US"/>
        </w:rPr>
        <w:t>During the last years the ICT sector in Belarus receives strong governmental support and is one of the top-priority economic sectors to develop. Thus, by the special Law, issued in 2005 Belarus Hi-Tech Park was established with the main goal to support software industry. HTP Belarus provides special business environment for IT business with incentives unprecedented for European countries. Any company operating in the sphere of computer-based technologies can apply for residency within the HTP and benefit from tax-incentives and other advantages it provides.</w:t>
      </w:r>
    </w:p>
    <w:p w:rsidR="00DA3585" w:rsidRPr="00A82E9C" w:rsidRDefault="00DA3585" w:rsidP="009C3BB6">
      <w:pPr>
        <w:pStyle w:val="a6"/>
        <w:ind w:firstLine="284"/>
        <w:jc w:val="both"/>
        <w:rPr>
          <w:rFonts w:ascii="Times New Roman" w:hAnsi="Times New Roman"/>
          <w:sz w:val="20"/>
          <w:szCs w:val="20"/>
          <w:lang w:val="en-US"/>
        </w:rPr>
      </w:pPr>
      <w:r w:rsidRPr="00A82E9C">
        <w:rPr>
          <w:rFonts w:ascii="Times New Roman" w:hAnsi="Times New Roman"/>
          <w:sz w:val="20"/>
          <w:szCs w:val="20"/>
          <w:lang w:val="en-US"/>
        </w:rPr>
        <w:t>First residents were registered in 2006. Currently 118 companies are registered as the Park's residents. Half of Belarus HTP resident-companies are foreign companies and joint ventures. By the origin of investments attracted to the sphere of new and high technologies:</w:t>
      </w:r>
    </w:p>
    <w:p w:rsidR="00DA3585" w:rsidRPr="00A82E9C" w:rsidRDefault="00DA3585" w:rsidP="00DA3585">
      <w:pPr>
        <w:pStyle w:val="a6"/>
        <w:ind w:left="284"/>
        <w:jc w:val="both"/>
        <w:rPr>
          <w:rFonts w:ascii="Times New Roman" w:hAnsi="Times New Roman"/>
          <w:sz w:val="20"/>
          <w:szCs w:val="20"/>
          <w:lang w:val="en-US"/>
        </w:rPr>
      </w:pPr>
      <w:r w:rsidRPr="00A82E9C">
        <w:rPr>
          <w:rFonts w:ascii="Times New Roman" w:hAnsi="Times New Roman"/>
          <w:sz w:val="20"/>
          <w:szCs w:val="20"/>
          <w:lang w:val="en-US"/>
        </w:rPr>
        <w:t>53% HTP residents were set up by Belarusian investors,</w:t>
      </w:r>
    </w:p>
    <w:p w:rsidR="00DA3585" w:rsidRPr="00A82E9C" w:rsidRDefault="00DA3585" w:rsidP="00DA3585">
      <w:pPr>
        <w:pStyle w:val="a6"/>
        <w:ind w:left="284"/>
        <w:jc w:val="both"/>
        <w:rPr>
          <w:rFonts w:ascii="Times New Roman" w:hAnsi="Times New Roman"/>
          <w:sz w:val="20"/>
          <w:szCs w:val="20"/>
          <w:lang w:val="en-US"/>
        </w:rPr>
      </w:pPr>
      <w:r w:rsidRPr="00A82E9C">
        <w:rPr>
          <w:rFonts w:ascii="Times New Roman" w:hAnsi="Times New Roman"/>
          <w:sz w:val="20"/>
          <w:szCs w:val="20"/>
          <w:lang w:val="en-US"/>
        </w:rPr>
        <w:t xml:space="preserve">47% HTP resident was set up with foreign </w:t>
      </w:r>
      <w:proofErr w:type="gramStart"/>
      <w:r w:rsidRPr="00A82E9C">
        <w:rPr>
          <w:rFonts w:ascii="Times New Roman" w:hAnsi="Times New Roman"/>
          <w:sz w:val="20"/>
          <w:szCs w:val="20"/>
          <w:lang w:val="en-US"/>
        </w:rPr>
        <w:t>investors</w:t>
      </w:r>
      <w:proofErr w:type="gramEnd"/>
      <w:r w:rsidRPr="00A82E9C">
        <w:rPr>
          <w:rFonts w:ascii="Times New Roman" w:hAnsi="Times New Roman"/>
          <w:sz w:val="20"/>
          <w:szCs w:val="20"/>
          <w:lang w:val="en-US"/>
        </w:rPr>
        <w:t xml:space="preserve"> participation:</w:t>
      </w:r>
    </w:p>
    <w:p w:rsidR="00DA3585" w:rsidRPr="00A82E9C" w:rsidRDefault="00DA3585" w:rsidP="00DA3585">
      <w:pPr>
        <w:pStyle w:val="a6"/>
        <w:ind w:left="284"/>
        <w:jc w:val="both"/>
        <w:rPr>
          <w:rFonts w:ascii="Times New Roman" w:hAnsi="Times New Roman"/>
          <w:sz w:val="20"/>
          <w:szCs w:val="20"/>
          <w:lang w:val="en-US"/>
        </w:rPr>
      </w:pPr>
      <w:r w:rsidRPr="00A82E9C">
        <w:rPr>
          <w:rFonts w:ascii="Times New Roman" w:hAnsi="Times New Roman"/>
          <w:sz w:val="20"/>
          <w:szCs w:val="20"/>
          <w:lang w:val="en-US"/>
        </w:rPr>
        <w:t>20% – joint ventures</w:t>
      </w:r>
    </w:p>
    <w:p w:rsidR="00DA3585" w:rsidRPr="00A82E9C" w:rsidRDefault="00DA3585" w:rsidP="00DA3585">
      <w:pPr>
        <w:pStyle w:val="a6"/>
        <w:ind w:left="284"/>
        <w:jc w:val="both"/>
        <w:rPr>
          <w:rFonts w:ascii="Times New Roman" w:hAnsi="Times New Roman"/>
          <w:sz w:val="20"/>
          <w:szCs w:val="20"/>
          <w:lang w:val="en-US"/>
        </w:rPr>
      </w:pPr>
      <w:proofErr w:type="gramStart"/>
      <w:r w:rsidRPr="00A82E9C">
        <w:rPr>
          <w:rFonts w:ascii="Times New Roman" w:hAnsi="Times New Roman"/>
          <w:sz w:val="20"/>
          <w:szCs w:val="20"/>
          <w:lang w:val="en-US"/>
        </w:rPr>
        <w:t>27% – enterprises with 100% foreign investments.</w:t>
      </w:r>
      <w:proofErr w:type="gramEnd"/>
    </w:p>
    <w:p w:rsidR="00DA3585" w:rsidRPr="00A82E9C" w:rsidRDefault="00DA3585" w:rsidP="009C3BB6">
      <w:pPr>
        <w:pStyle w:val="a6"/>
        <w:ind w:firstLine="284"/>
        <w:jc w:val="both"/>
        <w:rPr>
          <w:rFonts w:ascii="Times New Roman" w:hAnsi="Times New Roman"/>
          <w:sz w:val="20"/>
          <w:szCs w:val="20"/>
          <w:lang w:val="en-US"/>
        </w:rPr>
      </w:pPr>
      <w:r w:rsidRPr="00A82E9C">
        <w:rPr>
          <w:rFonts w:ascii="Times New Roman" w:hAnsi="Times New Roman"/>
          <w:sz w:val="20"/>
          <w:szCs w:val="20"/>
          <w:lang w:val="en-US"/>
        </w:rPr>
        <w:t xml:space="preserve">The export share in the total production volume is 80 per cent. The resident companies are successful on North American and European hi-tech markets. Today they have customers in more than 55 countries around the globe. Today world leading corporations, such as Peugeot, Mitsubishi, British Petroleum, </w:t>
      </w:r>
      <w:proofErr w:type="spellStart"/>
      <w:r w:rsidRPr="00A82E9C">
        <w:rPr>
          <w:rFonts w:ascii="Times New Roman" w:hAnsi="Times New Roman"/>
          <w:sz w:val="20"/>
          <w:szCs w:val="20"/>
          <w:lang w:val="en-US"/>
        </w:rPr>
        <w:t>Gazprom</w:t>
      </w:r>
      <w:proofErr w:type="spellEnd"/>
      <w:r w:rsidRPr="00A82E9C">
        <w:rPr>
          <w:rFonts w:ascii="Times New Roman" w:hAnsi="Times New Roman"/>
          <w:sz w:val="20"/>
          <w:szCs w:val="20"/>
          <w:lang w:val="en-US"/>
        </w:rPr>
        <w:t>, Reuters, British Telecom, London Stock Exchange, World Bank, Coca-Cola, etc. are among major consumers of Belarusian software developed in Belarus Hi-Tech Park.</w:t>
      </w:r>
    </w:p>
    <w:p w:rsidR="00DA3585" w:rsidRPr="00A82E9C" w:rsidRDefault="00DA3585" w:rsidP="009C3BB6">
      <w:pPr>
        <w:pStyle w:val="a6"/>
        <w:jc w:val="both"/>
        <w:rPr>
          <w:rFonts w:ascii="Times New Roman" w:hAnsi="Times New Roman"/>
          <w:sz w:val="20"/>
          <w:szCs w:val="20"/>
          <w:lang w:val="en-US"/>
        </w:rPr>
      </w:pPr>
      <w:proofErr w:type="gramStart"/>
      <w:r w:rsidRPr="00A82E9C">
        <w:rPr>
          <w:rFonts w:ascii="Times New Roman" w:hAnsi="Times New Roman"/>
          <w:sz w:val="20"/>
          <w:szCs w:val="20"/>
          <w:lang w:val="en-US"/>
        </w:rPr>
        <w:t xml:space="preserve">EPAM Systems and the HTP Belarus from HTP Belarus on </w:t>
      </w:r>
      <w:proofErr w:type="spellStart"/>
      <w:r w:rsidRPr="00A82E9C">
        <w:rPr>
          <w:rFonts w:ascii="Times New Roman" w:hAnsi="Times New Roman"/>
          <w:sz w:val="20"/>
          <w:szCs w:val="20"/>
          <w:lang w:val="en-US"/>
        </w:rPr>
        <w:t>Vimeo</w:t>
      </w:r>
      <w:proofErr w:type="spellEnd"/>
      <w:r w:rsidRPr="00A82E9C">
        <w:rPr>
          <w:rFonts w:ascii="Times New Roman" w:hAnsi="Times New Roman"/>
          <w:sz w:val="20"/>
          <w:szCs w:val="20"/>
          <w:lang w:val="en-US"/>
        </w:rPr>
        <w:t>.</w:t>
      </w:r>
      <w:proofErr w:type="gramEnd"/>
    </w:p>
    <w:p w:rsidR="00DA3585" w:rsidRDefault="00DA3585" w:rsidP="009C3BB6">
      <w:pPr>
        <w:pStyle w:val="a6"/>
        <w:jc w:val="both"/>
        <w:rPr>
          <w:rFonts w:ascii="Times New Roman" w:hAnsi="Times New Roman"/>
          <w:sz w:val="20"/>
          <w:szCs w:val="20"/>
          <w:lang w:val="en-US"/>
        </w:rPr>
      </w:pPr>
      <w:r w:rsidRPr="00A82E9C">
        <w:rPr>
          <w:rFonts w:ascii="Times New Roman" w:hAnsi="Times New Roman"/>
          <w:sz w:val="20"/>
          <w:szCs w:val="20"/>
          <w:lang w:val="en-US"/>
        </w:rPr>
        <w:t>The first building was put into operation in June 2009. The building hosts the Administration of Belarus Hi-Tech Park, offices of HTP resident-companies, IT-Academy and business-incubator.</w:t>
      </w:r>
    </w:p>
    <w:p w:rsidR="00E15881" w:rsidRPr="00405853" w:rsidRDefault="00E15881" w:rsidP="00E6689E">
      <w:pPr>
        <w:pStyle w:val="a6"/>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20</w:t>
      </w:r>
      <w:r w:rsidR="00A90AB3">
        <w:rPr>
          <w:rFonts w:ascii="Times New Roman" w:hAnsi="Times New Roman" w:cs="Times New Roman"/>
          <w:b/>
          <w:sz w:val="20"/>
          <w:szCs w:val="20"/>
          <w:lang w:val="en-US"/>
        </w:rPr>
        <w:t>.</w:t>
      </w:r>
      <w:r w:rsidRPr="00405853">
        <w:rPr>
          <w:rFonts w:ascii="Times New Roman" w:hAnsi="Times New Roman" w:cs="Times New Roman"/>
          <w:b/>
          <w:sz w:val="20"/>
          <w:szCs w:val="20"/>
          <w:lang w:val="en-US"/>
        </w:rPr>
        <w:t xml:space="preserve"> Read the article and try to find </w:t>
      </w:r>
      <w:r w:rsidR="009C3BB6">
        <w:rPr>
          <w:rFonts w:ascii="Times New Roman" w:hAnsi="Times New Roman" w:cs="Times New Roman"/>
          <w:b/>
          <w:sz w:val="20"/>
          <w:szCs w:val="20"/>
          <w:lang w:val="en-US"/>
        </w:rPr>
        <w:t xml:space="preserve">different </w:t>
      </w:r>
      <w:r w:rsidRPr="00405853">
        <w:rPr>
          <w:rFonts w:ascii="Times New Roman" w:hAnsi="Times New Roman" w:cs="Times New Roman"/>
          <w:b/>
          <w:sz w:val="20"/>
          <w:szCs w:val="20"/>
          <w:lang w:val="en-US"/>
        </w:rPr>
        <w:t>opinions on the problem of nuclear power.</w:t>
      </w:r>
    </w:p>
    <w:p w:rsidR="000D4532" w:rsidRPr="00D24085" w:rsidRDefault="000D4532" w:rsidP="00E6689E">
      <w:pPr>
        <w:pStyle w:val="a6"/>
        <w:ind w:firstLine="284"/>
        <w:jc w:val="both"/>
        <w:rPr>
          <w:rFonts w:ascii="Times New Roman" w:hAnsi="Times New Roman" w:cs="Times New Roman"/>
          <w:b/>
          <w:sz w:val="20"/>
          <w:szCs w:val="20"/>
          <w:lang w:val="en-US"/>
        </w:rPr>
      </w:pPr>
    </w:p>
    <w:p w:rsidR="00E15881" w:rsidRPr="00D24085" w:rsidRDefault="00E15881" w:rsidP="000D4532">
      <w:pPr>
        <w:pStyle w:val="a6"/>
        <w:ind w:firstLine="284"/>
        <w:jc w:val="center"/>
        <w:rPr>
          <w:rFonts w:ascii="Times New Roman" w:hAnsi="Times New Roman" w:cs="Times New Roman"/>
          <w:b/>
          <w:sz w:val="20"/>
          <w:szCs w:val="20"/>
          <w:lang w:val="en-US"/>
        </w:rPr>
      </w:pPr>
      <w:r w:rsidRPr="00405853">
        <w:rPr>
          <w:rFonts w:ascii="Times New Roman" w:hAnsi="Times New Roman" w:cs="Times New Roman"/>
          <w:b/>
          <w:sz w:val="20"/>
          <w:szCs w:val="20"/>
          <w:lang w:val="en-US"/>
        </w:rPr>
        <w:t>Nuclear power in Germany</w:t>
      </w:r>
    </w:p>
    <w:p w:rsidR="000D4532" w:rsidRPr="00D24085" w:rsidRDefault="000D4532" w:rsidP="00E6689E">
      <w:pPr>
        <w:pStyle w:val="a6"/>
        <w:ind w:firstLine="284"/>
        <w:jc w:val="both"/>
        <w:rPr>
          <w:rFonts w:ascii="Times New Roman" w:hAnsi="Times New Roman" w:cs="Times New Roman"/>
          <w:b/>
          <w:sz w:val="20"/>
          <w:szCs w:val="20"/>
          <w:lang w:val="en-US"/>
        </w:rPr>
      </w:pP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In a decade, one of the world's biggest economies will have switched off the power stations that currently supply just under a quarter of its needs.</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lastRenderedPageBreak/>
        <w:t>What will take up the slack? Those who applaud the move as bold and principled say renewable energy, much of it will come from wind farms.</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And, they add, the gap will be smaller as more efficient buildings and machines become available. The official commission reckons that Germany could cut its electricity use by 10% through this increased efficiency.</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More skeptical voices say some of that might happen - but some of it won't, and that will mean renewed life for coal-fired power stations.</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France has shown no sign of falling out of love with nuclear, and Poland is just falling in love with it, intending to build two atomic power stations.</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Sweden has decided to phase out its nuclear stations, leaving them run to the end of their planned lives rather than abruptly shutting them.</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According to Swedish Environment Minister Andreas </w:t>
      </w:r>
      <w:proofErr w:type="spellStart"/>
      <w:r w:rsidRPr="00405853">
        <w:rPr>
          <w:rFonts w:ascii="Times New Roman" w:hAnsi="Times New Roman" w:cs="Times New Roman"/>
          <w:sz w:val="20"/>
          <w:szCs w:val="20"/>
          <w:lang w:val="en-US"/>
        </w:rPr>
        <w:t>Carlgren</w:t>
      </w:r>
      <w:proofErr w:type="spellEnd"/>
      <w:r w:rsidRPr="00405853">
        <w:rPr>
          <w:rFonts w:ascii="Times New Roman" w:hAnsi="Times New Roman" w:cs="Times New Roman"/>
          <w:sz w:val="20"/>
          <w:szCs w:val="20"/>
          <w:lang w:val="en-US"/>
        </w:rPr>
        <w:t>, Germany's decision meant an "uneven energy policy" in Europe, so Germany will "most probably need to increase the import of nuclear energy from France".</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The German official commission set up to study the nuclear issue after the crisis at Japan's Fukushima plant called for pragmatism. </w:t>
      </w:r>
    </w:p>
    <w:p w:rsidR="00E15881"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Chancellor Angela Merkel said the intention was to devise a system that was "safe, reliable and economically viable". </w:t>
      </w:r>
    </w:p>
    <w:p w:rsidR="00E15881" w:rsidRPr="00405853" w:rsidRDefault="00E15881" w:rsidP="00E6689E">
      <w:pPr>
        <w:pStyle w:val="a6"/>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21.</w:t>
      </w:r>
      <w:r w:rsidR="00A90AB3">
        <w:rPr>
          <w:rFonts w:ascii="Times New Roman" w:hAnsi="Times New Roman" w:cs="Times New Roman"/>
          <w:b/>
          <w:sz w:val="20"/>
          <w:szCs w:val="20"/>
          <w:lang w:val="en-US"/>
        </w:rPr>
        <w:t xml:space="preserve"> </w:t>
      </w:r>
      <w:r w:rsidRPr="00405853">
        <w:rPr>
          <w:rFonts w:ascii="Times New Roman" w:hAnsi="Times New Roman" w:cs="Times New Roman"/>
          <w:b/>
          <w:sz w:val="20"/>
          <w:szCs w:val="20"/>
          <w:lang w:val="en-US"/>
        </w:rPr>
        <w:t>Say in other words:</w:t>
      </w:r>
    </w:p>
    <w:p w:rsidR="00E15881" w:rsidRPr="00405853" w:rsidRDefault="00E15881" w:rsidP="00464147">
      <w:pPr>
        <w:pStyle w:val="a6"/>
        <w:numPr>
          <w:ilvl w:val="0"/>
          <w:numId w:val="33"/>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France has shown no sign of falling out of love with nuclear.</w:t>
      </w:r>
    </w:p>
    <w:p w:rsidR="00E15881" w:rsidRPr="00405853" w:rsidRDefault="00E15881" w:rsidP="00464147">
      <w:pPr>
        <w:pStyle w:val="a6"/>
        <w:numPr>
          <w:ilvl w:val="0"/>
          <w:numId w:val="33"/>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Sweden has decided to phase out its nuclear stations</w:t>
      </w:r>
      <w:r w:rsidR="00A90AB3">
        <w:rPr>
          <w:rFonts w:ascii="Times New Roman" w:hAnsi="Times New Roman" w:cs="Times New Roman"/>
          <w:sz w:val="20"/>
          <w:szCs w:val="20"/>
          <w:lang w:val="en-US"/>
        </w:rPr>
        <w:t>.</w:t>
      </w:r>
    </w:p>
    <w:p w:rsidR="00E15881" w:rsidRDefault="00E15881" w:rsidP="00464147">
      <w:pPr>
        <w:pStyle w:val="a6"/>
        <w:numPr>
          <w:ilvl w:val="0"/>
          <w:numId w:val="33"/>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Poland is just falling in love with nuclear.</w:t>
      </w:r>
    </w:p>
    <w:p w:rsidR="00E15881" w:rsidRPr="00D24085" w:rsidRDefault="00E15881" w:rsidP="00E6689E">
      <w:pPr>
        <w:pStyle w:val="a6"/>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 xml:space="preserve">22. All the verbs in the table below can be followed by different </w:t>
      </w:r>
      <w:proofErr w:type="spellStart"/>
      <w:r w:rsidRPr="00405853">
        <w:rPr>
          <w:rFonts w:ascii="Times New Roman" w:hAnsi="Times New Roman" w:cs="Times New Roman"/>
          <w:b/>
          <w:sz w:val="20"/>
          <w:szCs w:val="20"/>
          <w:lang w:val="en-US"/>
        </w:rPr>
        <w:t>wh</w:t>
      </w:r>
      <w:proofErr w:type="spellEnd"/>
      <w:r w:rsidRPr="00405853">
        <w:rPr>
          <w:rFonts w:ascii="Times New Roman" w:hAnsi="Times New Roman" w:cs="Times New Roman"/>
          <w:b/>
          <w:sz w:val="20"/>
          <w:szCs w:val="20"/>
          <w:lang w:val="en-US"/>
        </w:rPr>
        <w:t xml:space="preserve">-words + clause. Check the verbs in your dictionary and complete the table by writing in the appropriate </w:t>
      </w:r>
      <w:proofErr w:type="spellStart"/>
      <w:r w:rsidRPr="00405853">
        <w:rPr>
          <w:rFonts w:ascii="Times New Roman" w:hAnsi="Times New Roman" w:cs="Times New Roman"/>
          <w:b/>
          <w:sz w:val="20"/>
          <w:szCs w:val="20"/>
          <w:lang w:val="en-US"/>
        </w:rPr>
        <w:t>wh</w:t>
      </w:r>
      <w:proofErr w:type="spellEnd"/>
      <w:r w:rsidRPr="00405853">
        <w:rPr>
          <w:rFonts w:ascii="Times New Roman" w:hAnsi="Times New Roman" w:cs="Times New Roman"/>
          <w:b/>
          <w:sz w:val="20"/>
          <w:szCs w:val="20"/>
          <w:lang w:val="en-US"/>
        </w:rPr>
        <w:t>-word followed by a phrase completion.</w:t>
      </w:r>
    </w:p>
    <w:p w:rsidR="000D4532" w:rsidRPr="00D24085" w:rsidRDefault="000D4532" w:rsidP="00E6689E">
      <w:pPr>
        <w:pStyle w:val="a6"/>
        <w:ind w:firstLine="284"/>
        <w:jc w:val="both"/>
        <w:rPr>
          <w:rFonts w:ascii="Times New Roman" w:hAnsi="Times New Roman" w:cs="Times New Roman"/>
          <w:b/>
          <w:sz w:val="20"/>
          <w:szCs w:val="20"/>
          <w:lang w:val="en-US"/>
        </w:rPr>
      </w:pPr>
    </w:p>
    <w:tbl>
      <w:tblPr>
        <w:tblStyle w:val="a4"/>
        <w:tblW w:w="0" w:type="auto"/>
        <w:tblLook w:val="04A0"/>
      </w:tblPr>
      <w:tblGrid>
        <w:gridCol w:w="1526"/>
        <w:gridCol w:w="1701"/>
        <w:gridCol w:w="2977"/>
      </w:tblGrid>
      <w:tr w:rsidR="00E15881" w:rsidRPr="00405853" w:rsidTr="000D4532">
        <w:tc>
          <w:tcPr>
            <w:tcW w:w="1526" w:type="dxa"/>
          </w:tcPr>
          <w:p w:rsidR="00E15881" w:rsidRPr="00405853" w:rsidRDefault="00E15881" w:rsidP="00E6689E">
            <w:pPr>
              <w:pStyle w:val="a6"/>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verb</w:t>
            </w:r>
          </w:p>
        </w:tc>
        <w:tc>
          <w:tcPr>
            <w:tcW w:w="1701" w:type="dxa"/>
          </w:tcPr>
          <w:p w:rsidR="00E15881" w:rsidRPr="00405853" w:rsidRDefault="00E15881" w:rsidP="00E6689E">
            <w:pPr>
              <w:pStyle w:val="a6"/>
              <w:ind w:firstLine="284"/>
              <w:jc w:val="both"/>
              <w:rPr>
                <w:rFonts w:ascii="Times New Roman" w:hAnsi="Times New Roman" w:cs="Times New Roman"/>
                <w:b/>
                <w:sz w:val="20"/>
                <w:szCs w:val="20"/>
                <w:lang w:val="en-US"/>
              </w:rPr>
            </w:pPr>
            <w:proofErr w:type="spellStart"/>
            <w:r w:rsidRPr="00405853">
              <w:rPr>
                <w:rFonts w:ascii="Times New Roman" w:hAnsi="Times New Roman" w:cs="Times New Roman"/>
                <w:b/>
                <w:sz w:val="20"/>
                <w:szCs w:val="20"/>
                <w:lang w:val="en-US"/>
              </w:rPr>
              <w:t>Wh</w:t>
            </w:r>
            <w:proofErr w:type="spellEnd"/>
            <w:r w:rsidRPr="00405853">
              <w:rPr>
                <w:rFonts w:ascii="Times New Roman" w:hAnsi="Times New Roman" w:cs="Times New Roman"/>
                <w:b/>
                <w:sz w:val="20"/>
                <w:szCs w:val="20"/>
                <w:lang w:val="en-US"/>
              </w:rPr>
              <w:t>- word</w:t>
            </w:r>
          </w:p>
        </w:tc>
        <w:tc>
          <w:tcPr>
            <w:tcW w:w="2977" w:type="dxa"/>
          </w:tcPr>
          <w:p w:rsidR="00E15881" w:rsidRPr="00405853" w:rsidRDefault="00E15881" w:rsidP="00E6689E">
            <w:pPr>
              <w:pStyle w:val="a6"/>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Sentence completion</w:t>
            </w:r>
          </w:p>
        </w:tc>
      </w:tr>
      <w:tr w:rsidR="00E15881" w:rsidRPr="00405853" w:rsidTr="000D4532">
        <w:tc>
          <w:tcPr>
            <w:tcW w:w="1526"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doubt</w:t>
            </w:r>
          </w:p>
        </w:tc>
        <w:tc>
          <w:tcPr>
            <w:tcW w:w="1701"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whether</w:t>
            </w:r>
          </w:p>
        </w:tc>
        <w:tc>
          <w:tcPr>
            <w:tcW w:w="2977"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It is possible</w:t>
            </w:r>
          </w:p>
        </w:tc>
      </w:tr>
      <w:tr w:rsidR="00E15881" w:rsidRPr="00405853" w:rsidTr="000D4532">
        <w:tc>
          <w:tcPr>
            <w:tcW w:w="1526"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Consider</w:t>
            </w:r>
          </w:p>
        </w:tc>
        <w:tc>
          <w:tcPr>
            <w:tcW w:w="1701" w:type="dxa"/>
          </w:tcPr>
          <w:p w:rsidR="00E15881" w:rsidRPr="00405853" w:rsidRDefault="00E15881" w:rsidP="00E6689E">
            <w:pPr>
              <w:pStyle w:val="a6"/>
              <w:ind w:firstLine="284"/>
              <w:jc w:val="both"/>
              <w:rPr>
                <w:rFonts w:ascii="Times New Roman" w:hAnsi="Times New Roman" w:cs="Times New Roman"/>
                <w:sz w:val="20"/>
                <w:szCs w:val="20"/>
                <w:lang w:val="en-US"/>
              </w:rPr>
            </w:pPr>
          </w:p>
        </w:tc>
        <w:tc>
          <w:tcPr>
            <w:tcW w:w="2977"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It is worth</w:t>
            </w:r>
          </w:p>
        </w:tc>
      </w:tr>
      <w:tr w:rsidR="00E15881" w:rsidRPr="00405853" w:rsidTr="000D4532">
        <w:tc>
          <w:tcPr>
            <w:tcW w:w="1526"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Determine</w:t>
            </w:r>
          </w:p>
        </w:tc>
        <w:tc>
          <w:tcPr>
            <w:tcW w:w="1701" w:type="dxa"/>
          </w:tcPr>
          <w:p w:rsidR="00E15881" w:rsidRPr="00405853" w:rsidRDefault="00E15881" w:rsidP="00E6689E">
            <w:pPr>
              <w:pStyle w:val="a6"/>
              <w:ind w:firstLine="284"/>
              <w:jc w:val="both"/>
              <w:rPr>
                <w:rFonts w:ascii="Times New Roman" w:hAnsi="Times New Roman" w:cs="Times New Roman"/>
                <w:sz w:val="20"/>
                <w:szCs w:val="20"/>
                <w:lang w:val="en-US"/>
              </w:rPr>
            </w:pPr>
          </w:p>
        </w:tc>
        <w:tc>
          <w:tcPr>
            <w:tcW w:w="2977"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It is reasonable</w:t>
            </w:r>
          </w:p>
        </w:tc>
      </w:tr>
      <w:tr w:rsidR="00E15881" w:rsidRPr="00405853" w:rsidTr="000D4532">
        <w:tc>
          <w:tcPr>
            <w:tcW w:w="1526"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Explain</w:t>
            </w:r>
          </w:p>
        </w:tc>
        <w:tc>
          <w:tcPr>
            <w:tcW w:w="1701" w:type="dxa"/>
          </w:tcPr>
          <w:p w:rsidR="00E15881" w:rsidRPr="00405853" w:rsidRDefault="00E15881" w:rsidP="00E6689E">
            <w:pPr>
              <w:pStyle w:val="a6"/>
              <w:ind w:firstLine="284"/>
              <w:jc w:val="both"/>
              <w:rPr>
                <w:rFonts w:ascii="Times New Roman" w:hAnsi="Times New Roman" w:cs="Times New Roman"/>
                <w:sz w:val="20"/>
                <w:szCs w:val="20"/>
                <w:lang w:val="en-US"/>
              </w:rPr>
            </w:pPr>
          </w:p>
        </w:tc>
        <w:tc>
          <w:tcPr>
            <w:tcW w:w="2977"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It is economically viable</w:t>
            </w:r>
          </w:p>
        </w:tc>
      </w:tr>
      <w:tr w:rsidR="00E15881" w:rsidRPr="00405853" w:rsidTr="000D4532">
        <w:tc>
          <w:tcPr>
            <w:tcW w:w="1526"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Decide</w:t>
            </w:r>
          </w:p>
        </w:tc>
        <w:tc>
          <w:tcPr>
            <w:tcW w:w="1701" w:type="dxa"/>
          </w:tcPr>
          <w:p w:rsidR="00E15881" w:rsidRPr="00405853" w:rsidRDefault="00E15881" w:rsidP="00E6689E">
            <w:pPr>
              <w:pStyle w:val="a6"/>
              <w:ind w:firstLine="284"/>
              <w:jc w:val="both"/>
              <w:rPr>
                <w:rFonts w:ascii="Times New Roman" w:hAnsi="Times New Roman" w:cs="Times New Roman"/>
                <w:sz w:val="20"/>
                <w:szCs w:val="20"/>
                <w:lang w:val="en-US"/>
              </w:rPr>
            </w:pPr>
          </w:p>
        </w:tc>
        <w:tc>
          <w:tcPr>
            <w:tcW w:w="2977"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It is efficient</w:t>
            </w:r>
          </w:p>
        </w:tc>
      </w:tr>
      <w:tr w:rsidR="00E15881" w:rsidRPr="00405853" w:rsidTr="000D4532">
        <w:tc>
          <w:tcPr>
            <w:tcW w:w="1526"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Describe</w:t>
            </w:r>
          </w:p>
        </w:tc>
        <w:tc>
          <w:tcPr>
            <w:tcW w:w="1701" w:type="dxa"/>
          </w:tcPr>
          <w:p w:rsidR="00E15881" w:rsidRPr="00405853" w:rsidRDefault="00E15881" w:rsidP="00E6689E">
            <w:pPr>
              <w:pStyle w:val="a6"/>
              <w:ind w:firstLine="284"/>
              <w:jc w:val="both"/>
              <w:rPr>
                <w:rFonts w:ascii="Times New Roman" w:hAnsi="Times New Roman" w:cs="Times New Roman"/>
                <w:sz w:val="20"/>
                <w:szCs w:val="20"/>
                <w:lang w:val="en-US"/>
              </w:rPr>
            </w:pPr>
          </w:p>
        </w:tc>
        <w:tc>
          <w:tcPr>
            <w:tcW w:w="2977" w:type="dxa"/>
          </w:tcPr>
          <w:p w:rsidR="00E15881" w:rsidRPr="00405853" w:rsidRDefault="00E15881" w:rsidP="00E6689E">
            <w:pPr>
              <w:pStyle w:val="a6"/>
              <w:ind w:firstLine="284"/>
              <w:jc w:val="both"/>
              <w:rPr>
                <w:rFonts w:ascii="Times New Roman" w:hAnsi="Times New Roman" w:cs="Times New Roman"/>
                <w:sz w:val="20"/>
                <w:szCs w:val="20"/>
                <w:lang w:val="en-US"/>
              </w:rPr>
            </w:pPr>
          </w:p>
        </w:tc>
      </w:tr>
      <w:tr w:rsidR="00E15881" w:rsidRPr="00405853" w:rsidTr="000D4532">
        <w:tc>
          <w:tcPr>
            <w:tcW w:w="1526"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realize</w:t>
            </w:r>
          </w:p>
        </w:tc>
        <w:tc>
          <w:tcPr>
            <w:tcW w:w="1701" w:type="dxa"/>
          </w:tcPr>
          <w:p w:rsidR="00E15881" w:rsidRPr="00405853" w:rsidRDefault="00E15881" w:rsidP="00E6689E">
            <w:pPr>
              <w:pStyle w:val="a6"/>
              <w:ind w:firstLine="284"/>
              <w:jc w:val="both"/>
              <w:rPr>
                <w:rFonts w:ascii="Times New Roman" w:hAnsi="Times New Roman" w:cs="Times New Roman"/>
                <w:sz w:val="20"/>
                <w:szCs w:val="20"/>
                <w:lang w:val="en-US"/>
              </w:rPr>
            </w:pPr>
          </w:p>
        </w:tc>
        <w:tc>
          <w:tcPr>
            <w:tcW w:w="2977" w:type="dxa"/>
          </w:tcPr>
          <w:p w:rsidR="00E15881" w:rsidRPr="00405853" w:rsidRDefault="00E15881" w:rsidP="00E6689E">
            <w:pPr>
              <w:pStyle w:val="a6"/>
              <w:ind w:firstLine="284"/>
              <w:jc w:val="both"/>
              <w:rPr>
                <w:rFonts w:ascii="Times New Roman" w:hAnsi="Times New Roman" w:cs="Times New Roman"/>
                <w:sz w:val="20"/>
                <w:szCs w:val="20"/>
                <w:lang w:val="en-US"/>
              </w:rPr>
            </w:pPr>
          </w:p>
        </w:tc>
      </w:tr>
      <w:tr w:rsidR="00E15881" w:rsidRPr="00405853" w:rsidTr="000D4532">
        <w:tc>
          <w:tcPr>
            <w:tcW w:w="1526" w:type="dxa"/>
          </w:tcPr>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discuss</w:t>
            </w:r>
          </w:p>
        </w:tc>
        <w:tc>
          <w:tcPr>
            <w:tcW w:w="1701" w:type="dxa"/>
          </w:tcPr>
          <w:p w:rsidR="00E15881" w:rsidRPr="00405853" w:rsidRDefault="00E15881" w:rsidP="00E6689E">
            <w:pPr>
              <w:pStyle w:val="a6"/>
              <w:ind w:firstLine="284"/>
              <w:jc w:val="both"/>
              <w:rPr>
                <w:rFonts w:ascii="Times New Roman" w:hAnsi="Times New Roman" w:cs="Times New Roman"/>
                <w:sz w:val="20"/>
                <w:szCs w:val="20"/>
                <w:lang w:val="en-US"/>
              </w:rPr>
            </w:pPr>
          </w:p>
        </w:tc>
        <w:tc>
          <w:tcPr>
            <w:tcW w:w="2977" w:type="dxa"/>
          </w:tcPr>
          <w:p w:rsidR="00E15881" w:rsidRPr="00405853" w:rsidRDefault="00E15881" w:rsidP="00E6689E">
            <w:pPr>
              <w:pStyle w:val="a6"/>
              <w:ind w:firstLine="284"/>
              <w:jc w:val="both"/>
              <w:rPr>
                <w:rFonts w:ascii="Times New Roman" w:hAnsi="Times New Roman" w:cs="Times New Roman"/>
                <w:sz w:val="20"/>
                <w:szCs w:val="20"/>
                <w:lang w:val="en-US"/>
              </w:rPr>
            </w:pPr>
          </w:p>
        </w:tc>
      </w:tr>
    </w:tbl>
    <w:p w:rsidR="00E15881" w:rsidRPr="00405853" w:rsidRDefault="00E15881" w:rsidP="00E6689E">
      <w:pPr>
        <w:pStyle w:val="a6"/>
        <w:ind w:firstLine="284"/>
        <w:jc w:val="both"/>
        <w:rPr>
          <w:rFonts w:ascii="Times New Roman" w:hAnsi="Times New Roman" w:cs="Times New Roman"/>
          <w:sz w:val="20"/>
          <w:szCs w:val="20"/>
          <w:lang w:val="en-US"/>
        </w:rPr>
      </w:pP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rPr>
        <w:lastRenderedPageBreak/>
        <w:t xml:space="preserve">Помните, что порядок слов в вопросе, начинающемся с </w:t>
      </w:r>
      <w:proofErr w:type="spellStart"/>
      <w:r w:rsidRPr="00405853">
        <w:rPr>
          <w:rFonts w:ascii="Times New Roman" w:hAnsi="Times New Roman" w:cs="Times New Roman"/>
          <w:sz w:val="20"/>
          <w:szCs w:val="20"/>
          <w:lang w:val="en-US"/>
        </w:rPr>
        <w:t>wh</w:t>
      </w:r>
      <w:proofErr w:type="spellEnd"/>
      <w:r w:rsidRPr="00405853">
        <w:rPr>
          <w:rFonts w:ascii="Times New Roman" w:hAnsi="Times New Roman" w:cs="Times New Roman"/>
          <w:sz w:val="20"/>
          <w:szCs w:val="20"/>
        </w:rPr>
        <w:t>- слов, отличается от порядка слов в косвенном вопросе. Сравните</w:t>
      </w:r>
      <w:r w:rsidRPr="00405853">
        <w:rPr>
          <w:rFonts w:ascii="Times New Roman" w:hAnsi="Times New Roman" w:cs="Times New Roman"/>
          <w:sz w:val="20"/>
          <w:szCs w:val="20"/>
          <w:lang w:val="en-US"/>
        </w:rPr>
        <w:t xml:space="preserve">: </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Question:</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Why is Germany shutting down its atomic power stations?</w:t>
      </w:r>
    </w:p>
    <w:p w:rsidR="00E15881" w:rsidRPr="00405853" w:rsidRDefault="00E15881" w:rsidP="00E6689E">
      <w:pPr>
        <w:pStyle w:val="a6"/>
        <w:ind w:firstLine="284"/>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lang w:val="en-US"/>
        </w:rPr>
        <w:t>Wh-word+auxiliary</w:t>
      </w:r>
      <w:proofErr w:type="spellEnd"/>
      <w:r w:rsidRPr="00405853">
        <w:rPr>
          <w:rFonts w:ascii="Times New Roman" w:hAnsi="Times New Roman" w:cs="Times New Roman"/>
          <w:sz w:val="20"/>
          <w:szCs w:val="20"/>
          <w:lang w:val="en-US"/>
        </w:rPr>
        <w:t xml:space="preserve"> </w:t>
      </w:r>
      <w:proofErr w:type="spellStart"/>
      <w:r w:rsidRPr="00405853">
        <w:rPr>
          <w:rFonts w:ascii="Times New Roman" w:hAnsi="Times New Roman" w:cs="Times New Roman"/>
          <w:sz w:val="20"/>
          <w:szCs w:val="20"/>
          <w:lang w:val="en-US"/>
        </w:rPr>
        <w:t>verb+subject+verb</w:t>
      </w:r>
      <w:proofErr w:type="spellEnd"/>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Indirect question:</w:t>
      </w:r>
    </w:p>
    <w:p w:rsidR="00E15881" w:rsidRPr="00405853" w:rsidRDefault="00E15881" w:rsidP="00E6689E">
      <w:pPr>
        <w:pStyle w:val="a6"/>
        <w:ind w:firstLine="284"/>
        <w:jc w:val="both"/>
        <w:rPr>
          <w:rFonts w:ascii="Times New Roman" w:hAnsi="Times New Roman" w:cs="Times New Roman"/>
          <w:sz w:val="20"/>
          <w:szCs w:val="20"/>
          <w:lang w:val="en-US"/>
        </w:rPr>
      </w:pPr>
      <w:proofErr w:type="spellStart"/>
      <w:r w:rsidRPr="00405853">
        <w:rPr>
          <w:rFonts w:ascii="Times New Roman" w:hAnsi="Times New Roman" w:cs="Times New Roman"/>
          <w:sz w:val="20"/>
          <w:szCs w:val="20"/>
          <w:lang w:val="en-US"/>
        </w:rPr>
        <w:t>Complement+verb_wh-word+subject</w:t>
      </w:r>
      <w:proofErr w:type="spellEnd"/>
      <w:r w:rsidRPr="00405853">
        <w:rPr>
          <w:rFonts w:ascii="Times New Roman" w:hAnsi="Times New Roman" w:cs="Times New Roman"/>
          <w:sz w:val="20"/>
          <w:szCs w:val="20"/>
          <w:lang w:val="en-US"/>
        </w:rPr>
        <w:t>=verb</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We need to discuss why Germany is shutting down its atomic power stations.</w:t>
      </w:r>
    </w:p>
    <w:p w:rsidR="00A90AB3" w:rsidRDefault="00E15881" w:rsidP="00E6689E">
      <w:pPr>
        <w:pStyle w:val="a6"/>
        <w:ind w:firstLine="284"/>
        <w:jc w:val="both"/>
        <w:rPr>
          <w:rFonts w:ascii="Times New Roman" w:hAnsi="Times New Roman" w:cs="Times New Roman"/>
          <w:b/>
          <w:sz w:val="20"/>
          <w:szCs w:val="20"/>
          <w:lang w:val="en-US"/>
        </w:rPr>
      </w:pPr>
      <w:r w:rsidRPr="00405853">
        <w:rPr>
          <w:rFonts w:ascii="Times New Roman" w:hAnsi="Times New Roman" w:cs="Times New Roman"/>
          <w:b/>
          <w:sz w:val="20"/>
          <w:szCs w:val="20"/>
          <w:lang w:val="en-US"/>
        </w:rPr>
        <w:t xml:space="preserve">23. Rearrange these words to complete sentences with verb + </w:t>
      </w:r>
    </w:p>
    <w:p w:rsidR="00E15881" w:rsidRPr="00405853" w:rsidRDefault="00E15881" w:rsidP="00E6689E">
      <w:pPr>
        <w:pStyle w:val="a6"/>
        <w:ind w:firstLine="284"/>
        <w:jc w:val="both"/>
        <w:rPr>
          <w:rFonts w:ascii="Times New Roman" w:hAnsi="Times New Roman" w:cs="Times New Roman"/>
          <w:b/>
          <w:sz w:val="20"/>
          <w:szCs w:val="20"/>
          <w:lang w:val="en-US"/>
        </w:rPr>
      </w:pPr>
      <w:proofErr w:type="spellStart"/>
      <w:proofErr w:type="gramStart"/>
      <w:r w:rsidRPr="00405853">
        <w:rPr>
          <w:rFonts w:ascii="Times New Roman" w:hAnsi="Times New Roman" w:cs="Times New Roman"/>
          <w:b/>
          <w:sz w:val="20"/>
          <w:szCs w:val="20"/>
          <w:lang w:val="en-US"/>
        </w:rPr>
        <w:t>wh</w:t>
      </w:r>
      <w:proofErr w:type="spellEnd"/>
      <w:r w:rsidRPr="00405853">
        <w:rPr>
          <w:rFonts w:ascii="Times New Roman" w:hAnsi="Times New Roman" w:cs="Times New Roman"/>
          <w:b/>
          <w:sz w:val="20"/>
          <w:szCs w:val="20"/>
          <w:lang w:val="en-US"/>
        </w:rPr>
        <w:t>-</w:t>
      </w:r>
      <w:proofErr w:type="gramEnd"/>
      <w:r w:rsidRPr="00405853">
        <w:rPr>
          <w:rFonts w:ascii="Times New Roman" w:hAnsi="Times New Roman" w:cs="Times New Roman"/>
          <w:b/>
          <w:sz w:val="20"/>
          <w:szCs w:val="20"/>
          <w:lang w:val="en-US"/>
        </w:rPr>
        <w:t xml:space="preserve"> words + clause</w:t>
      </w:r>
    </w:p>
    <w:p w:rsidR="00E15881" w:rsidRPr="00405853" w:rsidRDefault="00E15881" w:rsidP="00E6689E">
      <w:pPr>
        <w:pStyle w:val="a6"/>
        <w:ind w:firstLine="284"/>
        <w:jc w:val="both"/>
        <w:rPr>
          <w:rFonts w:ascii="Times New Roman" w:hAnsi="Times New Roman" w:cs="Times New Roman"/>
          <w:sz w:val="20"/>
          <w:szCs w:val="20"/>
          <w:lang w:val="en-US"/>
        </w:rPr>
      </w:pPr>
      <w:r w:rsidRPr="00405853">
        <w:rPr>
          <w:rFonts w:ascii="Times New Roman" w:hAnsi="Times New Roman" w:cs="Times New Roman"/>
          <w:b/>
          <w:sz w:val="20"/>
          <w:szCs w:val="20"/>
          <w:lang w:val="en-US"/>
        </w:rPr>
        <w:t>Example</w:t>
      </w:r>
      <w:r w:rsidRPr="00405853">
        <w:rPr>
          <w:rFonts w:ascii="Times New Roman" w:hAnsi="Times New Roman" w:cs="Times New Roman"/>
          <w:sz w:val="20"/>
          <w:szCs w:val="20"/>
          <w:lang w:val="en-US"/>
        </w:rPr>
        <w:t>: will explain/ the secretary/ the forms/ you have to/ fill in/how</w:t>
      </w:r>
    </w:p>
    <w:p w:rsidR="00E15881" w:rsidRPr="00405853" w:rsidRDefault="00E15881" w:rsidP="00E6689E">
      <w:pPr>
        <w:pStyle w:val="a6"/>
        <w:ind w:firstLine="284"/>
        <w:jc w:val="both"/>
        <w:rPr>
          <w:rFonts w:ascii="Times New Roman" w:hAnsi="Times New Roman" w:cs="Times New Roman"/>
          <w:i/>
          <w:sz w:val="20"/>
          <w:szCs w:val="20"/>
          <w:lang w:val="en-US"/>
        </w:rPr>
      </w:pPr>
      <w:r w:rsidRPr="00405853">
        <w:rPr>
          <w:rFonts w:ascii="Times New Roman" w:hAnsi="Times New Roman" w:cs="Times New Roman"/>
          <w:i/>
          <w:sz w:val="20"/>
          <w:szCs w:val="20"/>
          <w:lang w:val="en-US"/>
        </w:rPr>
        <w:t>The secretary will explain how you have to fill in the forms.</w:t>
      </w:r>
    </w:p>
    <w:p w:rsidR="00E15881" w:rsidRPr="00405853" w:rsidRDefault="00E15881" w:rsidP="00464147">
      <w:pPr>
        <w:pStyle w:val="a6"/>
        <w:numPr>
          <w:ilvl w:val="0"/>
          <w:numId w:val="29"/>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The article/in a decade/ discusses/ what kind of energy/Germany/ will have</w:t>
      </w:r>
    </w:p>
    <w:p w:rsidR="00E15881" w:rsidRPr="00405853" w:rsidRDefault="00E15881" w:rsidP="00464147">
      <w:pPr>
        <w:pStyle w:val="a6"/>
        <w:numPr>
          <w:ilvl w:val="0"/>
          <w:numId w:val="29"/>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considers/Sweden/abruptly/  whether/ to shut down atomic power stations/it will have to</w:t>
      </w:r>
    </w:p>
    <w:p w:rsidR="00E15881" w:rsidRPr="00405853" w:rsidRDefault="00E15881" w:rsidP="00464147">
      <w:pPr>
        <w:pStyle w:val="a6"/>
        <w:numPr>
          <w:ilvl w:val="0"/>
          <w:numId w:val="29"/>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People/ / it is impossible/ why/ / realize /nuclear energy/ to do without </w:t>
      </w:r>
    </w:p>
    <w:p w:rsidR="00E15881" w:rsidRPr="00405853" w:rsidRDefault="00E15881" w:rsidP="00464147">
      <w:pPr>
        <w:pStyle w:val="a6"/>
        <w:numPr>
          <w:ilvl w:val="0"/>
          <w:numId w:val="29"/>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doubts / its atomic power stations/ whether/France /it should close</w:t>
      </w:r>
    </w:p>
    <w:p w:rsidR="00E15881" w:rsidRDefault="00E15881" w:rsidP="00464147">
      <w:pPr>
        <w:pStyle w:val="a6"/>
        <w:numPr>
          <w:ilvl w:val="0"/>
          <w:numId w:val="29"/>
        </w:numPr>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explained / /it is necessary to study/ Officials / why/ the nuclear issue</w:t>
      </w:r>
    </w:p>
    <w:p w:rsidR="006B259A" w:rsidRDefault="00905F52" w:rsidP="006B259A">
      <w:pPr>
        <w:pStyle w:val="a6"/>
        <w:ind w:firstLine="284"/>
        <w:jc w:val="both"/>
        <w:rPr>
          <w:rFonts w:ascii="Times New Roman" w:hAnsi="Times New Roman" w:cs="Times New Roman"/>
          <w:sz w:val="20"/>
          <w:szCs w:val="20"/>
          <w:lang w:val="en-US"/>
        </w:rPr>
      </w:pPr>
      <w:r>
        <w:rPr>
          <w:rFonts w:ascii="Times New Roman" w:hAnsi="Times New Roman" w:cs="Times New Roman"/>
          <w:b/>
          <w:bCs/>
          <w:iCs/>
          <w:sz w:val="20"/>
          <w:szCs w:val="20"/>
          <w:lang w:val="en-US"/>
        </w:rPr>
        <w:t xml:space="preserve">24. Read the </w:t>
      </w:r>
      <w:r w:rsidR="00E15881" w:rsidRPr="00405853">
        <w:rPr>
          <w:rFonts w:ascii="Times New Roman" w:hAnsi="Times New Roman" w:cs="Times New Roman"/>
          <w:b/>
          <w:bCs/>
          <w:iCs/>
          <w:sz w:val="20"/>
          <w:szCs w:val="20"/>
          <w:lang w:val="en-US"/>
        </w:rPr>
        <w:t>passage and choose the right answers to the questions</w:t>
      </w:r>
      <w:r w:rsidR="006B259A">
        <w:rPr>
          <w:rFonts w:ascii="Times New Roman" w:hAnsi="Times New Roman" w:cs="Times New Roman"/>
          <w:b/>
          <w:bCs/>
          <w:iCs/>
          <w:sz w:val="20"/>
          <w:szCs w:val="20"/>
          <w:lang w:val="en-US"/>
        </w:rPr>
        <w:t>.</w:t>
      </w:r>
      <w:r w:rsidR="006B259A" w:rsidRPr="006B259A">
        <w:rPr>
          <w:rFonts w:ascii="Times New Roman" w:hAnsi="Times New Roman" w:cs="Times New Roman"/>
          <w:sz w:val="20"/>
          <w:szCs w:val="20"/>
          <w:lang w:val="en-US"/>
        </w:rPr>
        <w:t xml:space="preserve">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1. Research completed in 1982 found that in the United States soil erosion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A </w:t>
      </w:r>
      <w:r w:rsidRPr="00405853">
        <w:rPr>
          <w:rFonts w:ascii="Times New Roman" w:hAnsi="Times New Roman" w:cs="Times New Roman"/>
          <w:sz w:val="20"/>
          <w:szCs w:val="20"/>
          <w:lang w:val="en-US"/>
        </w:rPr>
        <w:t xml:space="preserve">reduced the productivity of farmland by 20 per cent.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B </w:t>
      </w:r>
      <w:r w:rsidRPr="00405853">
        <w:rPr>
          <w:rFonts w:ascii="Times New Roman" w:hAnsi="Times New Roman" w:cs="Times New Roman"/>
          <w:sz w:val="20"/>
          <w:szCs w:val="20"/>
          <w:lang w:val="en-US"/>
        </w:rPr>
        <w:t xml:space="preserve">was almost as severe as in India and China.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C </w:t>
      </w:r>
      <w:r w:rsidRPr="00405853">
        <w:rPr>
          <w:rFonts w:ascii="Times New Roman" w:hAnsi="Times New Roman" w:cs="Times New Roman"/>
          <w:sz w:val="20"/>
          <w:szCs w:val="20"/>
          <w:lang w:val="en-US"/>
        </w:rPr>
        <w:t xml:space="preserve">was causing significant damage to 20 per cent of farmland.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D </w:t>
      </w:r>
      <w:r w:rsidRPr="00405853">
        <w:rPr>
          <w:rFonts w:ascii="Times New Roman" w:hAnsi="Times New Roman" w:cs="Times New Roman"/>
          <w:sz w:val="20"/>
          <w:szCs w:val="20"/>
          <w:lang w:val="en-US"/>
        </w:rPr>
        <w:t xml:space="preserve">could be reduced by converting cultivated land to meadow or forest.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2. </w:t>
      </w:r>
      <w:proofErr w:type="gramStart"/>
      <w:r w:rsidRPr="00405853">
        <w:rPr>
          <w:rFonts w:ascii="Times New Roman" w:hAnsi="Times New Roman" w:cs="Times New Roman"/>
          <w:sz w:val="20"/>
          <w:szCs w:val="20"/>
          <w:lang w:val="en-US"/>
        </w:rPr>
        <w:t>By</w:t>
      </w:r>
      <w:proofErr w:type="gramEnd"/>
      <w:r w:rsidRPr="00405853">
        <w:rPr>
          <w:rFonts w:ascii="Times New Roman" w:hAnsi="Times New Roman" w:cs="Times New Roman"/>
          <w:sz w:val="20"/>
          <w:szCs w:val="20"/>
          <w:lang w:val="en-US"/>
        </w:rPr>
        <w:t xml:space="preserve"> the mid-1980s, farmers in Denmark </w:t>
      </w:r>
    </w:p>
    <w:p w:rsidR="006B259A" w:rsidRPr="00405853" w:rsidRDefault="006B259A" w:rsidP="006B259A">
      <w:pPr>
        <w:pStyle w:val="a6"/>
        <w:ind w:firstLine="284"/>
        <w:jc w:val="both"/>
        <w:rPr>
          <w:rFonts w:ascii="Times New Roman" w:hAnsi="Times New Roman" w:cs="Times New Roman"/>
          <w:sz w:val="20"/>
          <w:szCs w:val="20"/>
          <w:lang w:val="en-US"/>
        </w:rPr>
      </w:pPr>
      <w:proofErr w:type="gramStart"/>
      <w:r w:rsidRPr="00405853">
        <w:rPr>
          <w:rFonts w:ascii="Times New Roman" w:hAnsi="Times New Roman" w:cs="Times New Roman"/>
          <w:bCs/>
          <w:sz w:val="20"/>
          <w:szCs w:val="20"/>
          <w:lang w:val="en-US"/>
        </w:rPr>
        <w:t xml:space="preserve">A </w:t>
      </w:r>
      <w:r w:rsidRPr="00405853">
        <w:rPr>
          <w:rFonts w:ascii="Times New Roman" w:hAnsi="Times New Roman" w:cs="Times New Roman"/>
          <w:sz w:val="20"/>
          <w:szCs w:val="20"/>
          <w:lang w:val="en-US"/>
        </w:rPr>
        <w:t xml:space="preserve">used 50 per cent less </w:t>
      </w:r>
      <w:proofErr w:type="spellStart"/>
      <w:r w:rsidRPr="00405853">
        <w:rPr>
          <w:rFonts w:ascii="Times New Roman" w:hAnsi="Times New Roman" w:cs="Times New Roman"/>
          <w:sz w:val="20"/>
          <w:szCs w:val="20"/>
          <w:lang w:val="en-US"/>
        </w:rPr>
        <w:t>fertiliser</w:t>
      </w:r>
      <w:proofErr w:type="spellEnd"/>
      <w:r w:rsidRPr="00405853">
        <w:rPr>
          <w:rFonts w:ascii="Times New Roman" w:hAnsi="Times New Roman" w:cs="Times New Roman"/>
          <w:sz w:val="20"/>
          <w:szCs w:val="20"/>
          <w:lang w:val="en-US"/>
        </w:rPr>
        <w:t xml:space="preserve"> than Dutch farmers.</w:t>
      </w:r>
      <w:proofErr w:type="gramEnd"/>
      <w:r w:rsidRPr="00405853">
        <w:rPr>
          <w:rFonts w:ascii="Times New Roman" w:hAnsi="Times New Roman" w:cs="Times New Roman"/>
          <w:sz w:val="20"/>
          <w:szCs w:val="20"/>
          <w:lang w:val="en-US"/>
        </w:rPr>
        <w:t xml:space="preserve">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B </w:t>
      </w:r>
      <w:r w:rsidRPr="00405853">
        <w:rPr>
          <w:rFonts w:ascii="Times New Roman" w:hAnsi="Times New Roman" w:cs="Times New Roman"/>
          <w:sz w:val="20"/>
          <w:szCs w:val="20"/>
          <w:lang w:val="en-US"/>
        </w:rPr>
        <w:t xml:space="preserve">used twice as much </w:t>
      </w:r>
      <w:proofErr w:type="spellStart"/>
      <w:r w:rsidRPr="00405853">
        <w:rPr>
          <w:rFonts w:ascii="Times New Roman" w:hAnsi="Times New Roman" w:cs="Times New Roman"/>
          <w:sz w:val="20"/>
          <w:szCs w:val="20"/>
          <w:lang w:val="en-US"/>
        </w:rPr>
        <w:t>fertiliser</w:t>
      </w:r>
      <w:proofErr w:type="spellEnd"/>
      <w:r w:rsidRPr="00405853">
        <w:rPr>
          <w:rFonts w:ascii="Times New Roman" w:hAnsi="Times New Roman" w:cs="Times New Roman"/>
          <w:sz w:val="20"/>
          <w:szCs w:val="20"/>
          <w:lang w:val="en-US"/>
        </w:rPr>
        <w:t xml:space="preserve"> as they had in 1960.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C </w:t>
      </w:r>
      <w:r w:rsidRPr="00405853">
        <w:rPr>
          <w:rFonts w:ascii="Times New Roman" w:hAnsi="Times New Roman" w:cs="Times New Roman"/>
          <w:sz w:val="20"/>
          <w:szCs w:val="20"/>
          <w:lang w:val="en-US"/>
        </w:rPr>
        <w:t xml:space="preserve">applied </w:t>
      </w:r>
      <w:proofErr w:type="spellStart"/>
      <w:r w:rsidRPr="00405853">
        <w:rPr>
          <w:rFonts w:ascii="Times New Roman" w:hAnsi="Times New Roman" w:cs="Times New Roman"/>
          <w:sz w:val="20"/>
          <w:szCs w:val="20"/>
          <w:lang w:val="en-US"/>
        </w:rPr>
        <w:t>fertiliser</w:t>
      </w:r>
      <w:proofErr w:type="spellEnd"/>
      <w:r w:rsidRPr="00405853">
        <w:rPr>
          <w:rFonts w:ascii="Times New Roman" w:hAnsi="Times New Roman" w:cs="Times New Roman"/>
          <w:sz w:val="20"/>
          <w:szCs w:val="20"/>
          <w:lang w:val="en-US"/>
        </w:rPr>
        <w:t xml:space="preserve"> much more frequently than in 1960.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D </w:t>
      </w:r>
      <w:r w:rsidRPr="00405853">
        <w:rPr>
          <w:rFonts w:ascii="Times New Roman" w:hAnsi="Times New Roman" w:cs="Times New Roman"/>
          <w:sz w:val="20"/>
          <w:szCs w:val="20"/>
          <w:lang w:val="en-US"/>
        </w:rPr>
        <w:t xml:space="preserve">more than doubled the amount of pesticide they used in just 3 years.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3. Which one of the following increased in New Zealand after 1984?</w:t>
      </w:r>
    </w:p>
    <w:p w:rsidR="006B259A" w:rsidRPr="00405853" w:rsidRDefault="006B259A" w:rsidP="006B259A">
      <w:pPr>
        <w:pStyle w:val="a6"/>
        <w:ind w:firstLine="284"/>
        <w:jc w:val="both"/>
        <w:rPr>
          <w:rFonts w:ascii="Times New Roman" w:hAnsi="Times New Roman" w:cs="Times New Roman"/>
          <w:sz w:val="20"/>
          <w:szCs w:val="20"/>
          <w:lang w:val="en-US"/>
        </w:rPr>
      </w:pPr>
      <w:proofErr w:type="gramStart"/>
      <w:r w:rsidRPr="00405853">
        <w:rPr>
          <w:rFonts w:ascii="Times New Roman" w:hAnsi="Times New Roman" w:cs="Times New Roman"/>
          <w:bCs/>
          <w:sz w:val="20"/>
          <w:szCs w:val="20"/>
          <w:lang w:val="en-US"/>
        </w:rPr>
        <w:t xml:space="preserve">A </w:t>
      </w:r>
      <w:r w:rsidRPr="00405853">
        <w:rPr>
          <w:rFonts w:ascii="Times New Roman" w:hAnsi="Times New Roman" w:cs="Times New Roman"/>
          <w:sz w:val="20"/>
          <w:szCs w:val="20"/>
          <w:lang w:val="en-US"/>
        </w:rPr>
        <w:t>farm incomes</w:t>
      </w:r>
      <w:proofErr w:type="gramEnd"/>
      <w:r w:rsidRPr="00405853">
        <w:rPr>
          <w:rFonts w:ascii="Times New Roman" w:hAnsi="Times New Roman" w:cs="Times New Roman"/>
          <w:sz w:val="20"/>
          <w:szCs w:val="20"/>
          <w:lang w:val="en-US"/>
        </w:rPr>
        <w:t xml:space="preserve">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B </w:t>
      </w:r>
      <w:r w:rsidRPr="00405853">
        <w:rPr>
          <w:rFonts w:ascii="Times New Roman" w:hAnsi="Times New Roman" w:cs="Times New Roman"/>
          <w:sz w:val="20"/>
          <w:szCs w:val="20"/>
          <w:lang w:val="en-US"/>
        </w:rPr>
        <w:t xml:space="preserve">use of </w:t>
      </w:r>
      <w:proofErr w:type="spellStart"/>
      <w:r w:rsidRPr="00405853">
        <w:rPr>
          <w:rFonts w:ascii="Times New Roman" w:hAnsi="Times New Roman" w:cs="Times New Roman"/>
          <w:sz w:val="20"/>
          <w:szCs w:val="20"/>
          <w:lang w:val="en-US"/>
        </w:rPr>
        <w:t>fertiliser</w:t>
      </w:r>
      <w:proofErr w:type="spellEnd"/>
      <w:r w:rsidRPr="00405853">
        <w:rPr>
          <w:rFonts w:ascii="Times New Roman" w:hAnsi="Times New Roman" w:cs="Times New Roman"/>
          <w:sz w:val="20"/>
          <w:szCs w:val="20"/>
          <w:lang w:val="en-US"/>
        </w:rPr>
        <w:t xml:space="preserve">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t xml:space="preserve">C </w:t>
      </w:r>
      <w:r w:rsidRPr="00405853">
        <w:rPr>
          <w:rFonts w:ascii="Times New Roman" w:hAnsi="Times New Roman" w:cs="Times New Roman"/>
          <w:sz w:val="20"/>
          <w:szCs w:val="20"/>
          <w:lang w:val="en-US"/>
        </w:rPr>
        <w:t xml:space="preserve">over-stocking </w:t>
      </w:r>
    </w:p>
    <w:p w:rsidR="006B259A" w:rsidRPr="00405853" w:rsidRDefault="006B259A" w:rsidP="006B259A">
      <w:pPr>
        <w:pStyle w:val="a6"/>
        <w:ind w:firstLine="284"/>
        <w:jc w:val="both"/>
        <w:rPr>
          <w:rFonts w:ascii="Times New Roman" w:hAnsi="Times New Roman" w:cs="Times New Roman"/>
          <w:sz w:val="20"/>
          <w:szCs w:val="20"/>
          <w:lang w:val="en-US"/>
        </w:rPr>
      </w:pPr>
      <w:r w:rsidRPr="00405853">
        <w:rPr>
          <w:rFonts w:ascii="Times New Roman" w:hAnsi="Times New Roman" w:cs="Times New Roman"/>
          <w:bCs/>
          <w:sz w:val="20"/>
          <w:szCs w:val="20"/>
          <w:lang w:val="en-US"/>
        </w:rPr>
        <w:lastRenderedPageBreak/>
        <w:t xml:space="preserve">D </w:t>
      </w:r>
      <w:r w:rsidRPr="00405853">
        <w:rPr>
          <w:rFonts w:ascii="Times New Roman" w:hAnsi="Times New Roman" w:cs="Times New Roman"/>
          <w:sz w:val="20"/>
          <w:szCs w:val="20"/>
          <w:lang w:val="en-US"/>
        </w:rPr>
        <w:t>farm diversification</w:t>
      </w:r>
    </w:p>
    <w:p w:rsidR="00BC3013" w:rsidRDefault="00BC3013" w:rsidP="005D05B4">
      <w:pPr>
        <w:pStyle w:val="Default"/>
        <w:ind w:firstLine="284"/>
        <w:jc w:val="center"/>
        <w:rPr>
          <w:rFonts w:ascii="Times New Roman" w:hAnsi="Times New Roman" w:cs="Times New Roman"/>
          <w:b/>
          <w:bCs/>
          <w:iCs/>
          <w:color w:val="auto"/>
          <w:sz w:val="20"/>
          <w:szCs w:val="20"/>
          <w:lang w:val="en-US"/>
        </w:rPr>
      </w:pPr>
    </w:p>
    <w:p w:rsidR="00E15881" w:rsidRDefault="005D05B4" w:rsidP="005D05B4">
      <w:pPr>
        <w:pStyle w:val="Default"/>
        <w:ind w:firstLine="284"/>
        <w:jc w:val="center"/>
        <w:rPr>
          <w:rFonts w:ascii="Times New Roman" w:hAnsi="Times New Roman" w:cs="Times New Roman"/>
          <w:b/>
          <w:bCs/>
          <w:iCs/>
          <w:color w:val="auto"/>
          <w:sz w:val="20"/>
          <w:szCs w:val="20"/>
          <w:lang w:val="en-US"/>
        </w:rPr>
      </w:pPr>
      <w:r>
        <w:rPr>
          <w:rFonts w:ascii="Times New Roman" w:hAnsi="Times New Roman" w:cs="Times New Roman"/>
          <w:b/>
          <w:bCs/>
          <w:iCs/>
          <w:color w:val="auto"/>
          <w:sz w:val="20"/>
          <w:szCs w:val="20"/>
          <w:lang w:val="en-US"/>
        </w:rPr>
        <w:t>Text</w:t>
      </w:r>
    </w:p>
    <w:p w:rsidR="006B259A" w:rsidRPr="00405853" w:rsidRDefault="006B259A" w:rsidP="00E6689E">
      <w:pPr>
        <w:pStyle w:val="Default"/>
        <w:ind w:firstLine="284"/>
        <w:jc w:val="both"/>
        <w:rPr>
          <w:rFonts w:ascii="Times New Roman" w:hAnsi="Times New Roman" w:cs="Times New Roman"/>
          <w:color w:val="auto"/>
          <w:sz w:val="20"/>
          <w:szCs w:val="20"/>
          <w:lang w:val="en-US"/>
        </w:rPr>
      </w:pP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All these activities may have damaging environmental impacts. For example, land clearing for agriculture is the largest single cause of deforestation; chemical </w:t>
      </w:r>
      <w:proofErr w:type="spellStart"/>
      <w:r w:rsidRPr="00405853">
        <w:rPr>
          <w:rFonts w:ascii="Times New Roman" w:hAnsi="Times New Roman" w:cs="Times New Roman"/>
          <w:sz w:val="20"/>
          <w:szCs w:val="20"/>
          <w:lang w:val="en-US"/>
        </w:rPr>
        <w:t>fertilisers</w:t>
      </w:r>
      <w:proofErr w:type="spellEnd"/>
      <w:r w:rsidRPr="00405853">
        <w:rPr>
          <w:rFonts w:ascii="Times New Roman" w:hAnsi="Times New Roman" w:cs="Times New Roman"/>
          <w:sz w:val="20"/>
          <w:szCs w:val="20"/>
          <w:lang w:val="en-US"/>
        </w:rPr>
        <w:t xml:space="preserve"> and pesticides may contaminate water supplies; more intensive farming and the abandonment of fallow periods tend to exacerbate soil erosion; and the spread of monoculture and use of high-yielding varieties of crops have been accompanied by the disappearance of old varieties of food plants which might have provided some insurance against pests or diseases in future. Soil erosion threatens the productivity of land in both rich and poor countries. The United States, where the most careful measurements have been done, discovered in 1982 that about one-fifth of its farmland was losing topsoil at a rate likely to diminish the soil's productivity. The country subsequently embarked upon a program to convert 11 per cent of its cropped land to meadow or forest. Topsoil in India and China is vanishing much faster than in America. </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Government policies have frequently compounded the environmental damage that farming can cause. In the rich countries, subsidies for growing crops and price supports for farm output drive up the price of land. The annual value of these subsidies is immense: about $250 billion, or more than all World Bank lending in the 1980s. To increase the output of crops per acre, a farmer's easiest option is to use more of the most readily available inputs: </w:t>
      </w:r>
      <w:proofErr w:type="spellStart"/>
      <w:r w:rsidRPr="00405853">
        <w:rPr>
          <w:rFonts w:ascii="Times New Roman" w:hAnsi="Times New Roman" w:cs="Times New Roman"/>
          <w:sz w:val="20"/>
          <w:szCs w:val="20"/>
          <w:lang w:val="en-US"/>
        </w:rPr>
        <w:t>fertilisers</w:t>
      </w:r>
      <w:proofErr w:type="spellEnd"/>
      <w:r w:rsidRPr="00405853">
        <w:rPr>
          <w:rFonts w:ascii="Times New Roman" w:hAnsi="Times New Roman" w:cs="Times New Roman"/>
          <w:sz w:val="20"/>
          <w:szCs w:val="20"/>
          <w:lang w:val="en-US"/>
        </w:rPr>
        <w:t xml:space="preserve"> and pesticides. </w:t>
      </w:r>
      <w:proofErr w:type="spellStart"/>
      <w:r w:rsidRPr="00405853">
        <w:rPr>
          <w:rFonts w:ascii="Times New Roman" w:hAnsi="Times New Roman" w:cs="Times New Roman"/>
          <w:sz w:val="20"/>
          <w:szCs w:val="20"/>
          <w:lang w:val="en-US"/>
        </w:rPr>
        <w:t>Fertiliser</w:t>
      </w:r>
      <w:proofErr w:type="spellEnd"/>
      <w:r w:rsidRPr="00405853">
        <w:rPr>
          <w:rFonts w:ascii="Times New Roman" w:hAnsi="Times New Roman" w:cs="Times New Roman"/>
          <w:sz w:val="20"/>
          <w:szCs w:val="20"/>
          <w:lang w:val="en-US"/>
        </w:rPr>
        <w:t xml:space="preserve"> use doubled in Denmark in the period 1960-1985 and increased in The Netherlands by 150 per cent. The quantity of pesticides applied has risen too: by 69 per cent in 1975-1984 in Denmark, for example, with a rise of 115 per cent in the frequency of application in the three years from 1981. </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In the late 1980s and early 1990s some efforts were made to reduce farm subsidies. The most dramatic example was that of New Zealand, which scrapped most farm support in 1984. A study of the environmental effects, conducted in 1993, found that the end of </w:t>
      </w:r>
      <w:proofErr w:type="spellStart"/>
      <w:r w:rsidRPr="00405853">
        <w:rPr>
          <w:rFonts w:ascii="Times New Roman" w:hAnsi="Times New Roman" w:cs="Times New Roman"/>
          <w:sz w:val="20"/>
          <w:szCs w:val="20"/>
          <w:lang w:val="en-US"/>
        </w:rPr>
        <w:t>fertiliser</w:t>
      </w:r>
      <w:proofErr w:type="spellEnd"/>
      <w:r w:rsidRPr="00405853">
        <w:rPr>
          <w:rFonts w:ascii="Times New Roman" w:hAnsi="Times New Roman" w:cs="Times New Roman"/>
          <w:sz w:val="20"/>
          <w:szCs w:val="20"/>
          <w:lang w:val="en-US"/>
        </w:rPr>
        <w:t xml:space="preserve"> subsidies had been followed by a fall in </w:t>
      </w:r>
      <w:proofErr w:type="spellStart"/>
      <w:r w:rsidRPr="00405853">
        <w:rPr>
          <w:rFonts w:ascii="Times New Roman" w:hAnsi="Times New Roman" w:cs="Times New Roman"/>
          <w:sz w:val="20"/>
          <w:szCs w:val="20"/>
          <w:lang w:val="en-US"/>
        </w:rPr>
        <w:t>fertiliser</w:t>
      </w:r>
      <w:proofErr w:type="spellEnd"/>
      <w:r w:rsidRPr="00405853">
        <w:rPr>
          <w:rFonts w:ascii="Times New Roman" w:hAnsi="Times New Roman" w:cs="Times New Roman"/>
          <w:sz w:val="20"/>
          <w:szCs w:val="20"/>
          <w:lang w:val="en-US"/>
        </w:rPr>
        <w:t xml:space="preserve"> use (a fall compounded by the decline in world commodity prices, which cut farm incomes). The removal of subsidies also stopped land-clearing and over-stocking, which in the past had been the principal causes of erosion. Farms began to diversify. The one </w:t>
      </w:r>
      <w:r w:rsidRPr="00405853">
        <w:rPr>
          <w:rFonts w:ascii="Times New Roman" w:hAnsi="Times New Roman" w:cs="Times New Roman"/>
          <w:sz w:val="20"/>
          <w:szCs w:val="20"/>
          <w:lang w:val="en-US"/>
        </w:rPr>
        <w:lastRenderedPageBreak/>
        <w:t xml:space="preserve">kind of subsidy whose removal appeared to have been bad for the environment was the subsidy to manage soil erosion. </w:t>
      </w:r>
    </w:p>
    <w:p w:rsidR="00E15881"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In less enlightened countries, and in the European Union, the trend has been to reduce rather than eliminate subsidies, and to introduce new payments to encourage farmers to treat their land in environmentally friendlier ways, or to leave it fallow. It may sound strange but such payments need to be higher than the existing incentives for farmers to grow food crops. Farmers, however, dislike being paid to do nothing. In several countries they have become interested in the possibility of using fuel produced from crop residues either as a replacement for petrol (as ethanol) or as fuel for power stations (as biomass). Such fuels produce far less carbon dioxide than coal or oil, and absorb carbon dioxide as they grow. They are therefore less likely to contribute to the greenhouse effect. But they are rarely competitive with fossil fuels unless </w:t>
      </w:r>
      <w:proofErr w:type="spellStart"/>
      <w:r w:rsidRPr="00405853">
        <w:rPr>
          <w:rFonts w:ascii="Times New Roman" w:hAnsi="Times New Roman" w:cs="Times New Roman"/>
          <w:sz w:val="20"/>
          <w:szCs w:val="20"/>
          <w:lang w:val="en-US"/>
        </w:rPr>
        <w:t>subsidised</w:t>
      </w:r>
      <w:proofErr w:type="spellEnd"/>
      <w:r w:rsidRPr="00405853">
        <w:rPr>
          <w:rFonts w:ascii="Times New Roman" w:hAnsi="Times New Roman" w:cs="Times New Roman"/>
          <w:sz w:val="20"/>
          <w:szCs w:val="20"/>
          <w:lang w:val="en-US"/>
        </w:rPr>
        <w:t xml:space="preserve"> - and growing them does no less environmental harm than other crops. </w:t>
      </w:r>
    </w:p>
    <w:p w:rsidR="00E15881" w:rsidRPr="00405853" w:rsidRDefault="00E15881" w:rsidP="005D05B4">
      <w:pPr>
        <w:pStyle w:val="a6"/>
        <w:ind w:firstLine="284"/>
        <w:jc w:val="both"/>
        <w:rPr>
          <w:rFonts w:ascii="Times New Roman" w:hAnsi="Times New Roman" w:cs="Times New Roman"/>
          <w:b/>
          <w:sz w:val="20"/>
          <w:szCs w:val="20"/>
          <w:lang w:val="en-US"/>
        </w:rPr>
      </w:pPr>
      <w:r w:rsidRPr="000D4532">
        <w:rPr>
          <w:rFonts w:ascii="Times New Roman" w:hAnsi="Times New Roman" w:cs="Times New Roman"/>
          <w:b/>
          <w:sz w:val="20"/>
          <w:szCs w:val="20"/>
          <w:lang w:val="en-US"/>
        </w:rPr>
        <w:t xml:space="preserve">25. </w:t>
      </w:r>
      <w:r w:rsidRPr="00405853">
        <w:rPr>
          <w:rFonts w:ascii="Times New Roman" w:hAnsi="Times New Roman" w:cs="Times New Roman"/>
          <w:b/>
          <w:sz w:val="20"/>
          <w:szCs w:val="20"/>
          <w:lang w:val="en-US"/>
        </w:rPr>
        <w:t xml:space="preserve"> </w:t>
      </w:r>
      <w:proofErr w:type="gramStart"/>
      <w:r w:rsidRPr="00405853">
        <w:rPr>
          <w:rFonts w:ascii="Times New Roman" w:hAnsi="Times New Roman" w:cs="Times New Roman"/>
          <w:b/>
          <w:sz w:val="20"/>
          <w:szCs w:val="20"/>
          <w:lang w:val="en-US"/>
        </w:rPr>
        <w:t>With</w:t>
      </w:r>
      <w:proofErr w:type="gramEnd"/>
      <w:r w:rsidRPr="00405853">
        <w:rPr>
          <w:rFonts w:ascii="Times New Roman" w:hAnsi="Times New Roman" w:cs="Times New Roman"/>
          <w:b/>
          <w:sz w:val="20"/>
          <w:szCs w:val="20"/>
          <w:lang w:val="en-US"/>
        </w:rPr>
        <w:t xml:space="preserve"> a partner, use expressions for introducing </w:t>
      </w:r>
      <w:r w:rsidR="005D05B4">
        <w:rPr>
          <w:rFonts w:ascii="Times New Roman" w:hAnsi="Times New Roman" w:cs="Times New Roman"/>
          <w:b/>
          <w:sz w:val="20"/>
          <w:szCs w:val="20"/>
          <w:lang w:val="en-US"/>
        </w:rPr>
        <w:t xml:space="preserve">a </w:t>
      </w:r>
      <w:r w:rsidRPr="00405853">
        <w:rPr>
          <w:rFonts w:ascii="Times New Roman" w:hAnsi="Times New Roman" w:cs="Times New Roman"/>
          <w:b/>
          <w:sz w:val="20"/>
          <w:szCs w:val="20"/>
          <w:lang w:val="en-US"/>
        </w:rPr>
        <w:t>point and seeing both sides to explain the advantages and disadvantages of the following:</w:t>
      </w:r>
    </w:p>
    <w:p w:rsidR="00E15881" w:rsidRPr="00405853" w:rsidRDefault="00E15881" w:rsidP="00E6689E">
      <w:pPr>
        <w:spacing w:after="0" w:line="240" w:lineRule="auto"/>
        <w:ind w:firstLine="284"/>
        <w:jc w:val="both"/>
        <w:rPr>
          <w:rFonts w:ascii="Times New Roman" w:hAnsi="Times New Roman" w:cs="Times New Roman"/>
          <w:sz w:val="20"/>
          <w:szCs w:val="20"/>
          <w:lang w:val="en-US"/>
        </w:rPr>
      </w:pPr>
      <w:r w:rsidRPr="00405853">
        <w:rPr>
          <w:rFonts w:ascii="Times New Roman" w:hAnsi="Times New Roman" w:cs="Times New Roman"/>
          <w:b/>
          <w:sz w:val="20"/>
          <w:szCs w:val="20"/>
          <w:lang w:val="en-US"/>
        </w:rPr>
        <w:t>Example</w:t>
      </w:r>
      <w:r w:rsidRPr="00405853">
        <w:rPr>
          <w:rFonts w:ascii="Times New Roman" w:hAnsi="Times New Roman" w:cs="Times New Roman"/>
          <w:sz w:val="20"/>
          <w:szCs w:val="20"/>
          <w:lang w:val="en-US"/>
        </w:rPr>
        <w:t xml:space="preserve">: Living in your parents’ home or moving away and sharing flat with friends. – </w:t>
      </w:r>
      <w:r w:rsidRPr="00405853">
        <w:rPr>
          <w:rFonts w:ascii="Times New Roman" w:hAnsi="Times New Roman" w:cs="Times New Roman"/>
          <w:b/>
          <w:sz w:val="20"/>
          <w:szCs w:val="20"/>
          <w:lang w:val="en-US"/>
        </w:rPr>
        <w:t>Firstly,</w:t>
      </w:r>
      <w:r w:rsidRPr="00405853">
        <w:rPr>
          <w:rFonts w:ascii="Times New Roman" w:hAnsi="Times New Roman" w:cs="Times New Roman"/>
          <w:sz w:val="20"/>
          <w:szCs w:val="20"/>
          <w:lang w:val="en-US"/>
        </w:rPr>
        <w:t xml:space="preserve"> living with your parents is not always easy. </w:t>
      </w:r>
      <w:r w:rsidRPr="00405853">
        <w:rPr>
          <w:rFonts w:ascii="Times New Roman" w:hAnsi="Times New Roman" w:cs="Times New Roman"/>
          <w:b/>
          <w:sz w:val="20"/>
          <w:szCs w:val="20"/>
          <w:lang w:val="en-US"/>
        </w:rPr>
        <w:t>On the whole</w:t>
      </w:r>
      <w:r w:rsidRPr="00405853">
        <w:rPr>
          <w:rFonts w:ascii="Times New Roman" w:hAnsi="Times New Roman" w:cs="Times New Roman"/>
          <w:sz w:val="20"/>
          <w:szCs w:val="20"/>
          <w:lang w:val="en-US"/>
        </w:rPr>
        <w:t xml:space="preserve">, it is cheaper to stay at home, but the experience of living away from home is richer. </w:t>
      </w:r>
      <w:r w:rsidRPr="00405853">
        <w:rPr>
          <w:rFonts w:ascii="Times New Roman" w:hAnsi="Times New Roman" w:cs="Times New Roman"/>
          <w:b/>
          <w:sz w:val="20"/>
          <w:szCs w:val="20"/>
          <w:lang w:val="en-US"/>
        </w:rPr>
        <w:t>As regards</w:t>
      </w:r>
      <w:r w:rsidRPr="00405853">
        <w:rPr>
          <w:rFonts w:ascii="Times New Roman" w:hAnsi="Times New Roman" w:cs="Times New Roman"/>
          <w:sz w:val="20"/>
          <w:szCs w:val="20"/>
          <w:lang w:val="en-US"/>
        </w:rPr>
        <w:t xml:space="preserve"> sharing with friends, it’s true that sometimes there will be personality clashes, </w:t>
      </w:r>
      <w:r w:rsidRPr="00405853">
        <w:rPr>
          <w:rFonts w:ascii="Times New Roman" w:hAnsi="Times New Roman" w:cs="Times New Roman"/>
          <w:b/>
          <w:sz w:val="20"/>
          <w:szCs w:val="20"/>
          <w:lang w:val="en-US"/>
        </w:rPr>
        <w:t>but, on the other hand</w:t>
      </w:r>
      <w:r w:rsidRPr="00405853">
        <w:rPr>
          <w:rFonts w:ascii="Times New Roman" w:hAnsi="Times New Roman" w:cs="Times New Roman"/>
          <w:sz w:val="20"/>
          <w:szCs w:val="20"/>
          <w:lang w:val="en-US"/>
        </w:rPr>
        <w:t>, it’s good to know that there’s always a friend around when you need help.</w:t>
      </w:r>
    </w:p>
    <w:p w:rsidR="00E15881" w:rsidRPr="00405853" w:rsidRDefault="00E15881" w:rsidP="00464147">
      <w:pPr>
        <w:pStyle w:val="a3"/>
        <w:numPr>
          <w:ilvl w:val="0"/>
          <w:numId w:val="28"/>
        </w:numPr>
        <w:autoSpaceDE w:val="0"/>
        <w:autoSpaceDN w:val="0"/>
        <w:adjustRightInd w:val="0"/>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 xml:space="preserve"> Some scientists believe that </w:t>
      </w:r>
      <w:proofErr w:type="spellStart"/>
      <w:r w:rsidRPr="00405853">
        <w:rPr>
          <w:rFonts w:ascii="Times New Roman" w:hAnsi="Times New Roman" w:cs="Times New Roman"/>
          <w:sz w:val="20"/>
          <w:szCs w:val="20"/>
          <w:lang w:val="en-US"/>
        </w:rPr>
        <w:t>biofuels</w:t>
      </w:r>
      <w:proofErr w:type="spellEnd"/>
      <w:r w:rsidRPr="00405853">
        <w:rPr>
          <w:rFonts w:ascii="Times New Roman" w:hAnsi="Times New Roman" w:cs="Times New Roman"/>
          <w:sz w:val="20"/>
          <w:szCs w:val="20"/>
          <w:lang w:val="en-US"/>
        </w:rPr>
        <w:t xml:space="preserve"> is something which will help solve energy problem, </w:t>
      </w:r>
      <w:proofErr w:type="gramStart"/>
      <w:r w:rsidRPr="00405853">
        <w:rPr>
          <w:rFonts w:ascii="Times New Roman" w:hAnsi="Times New Roman" w:cs="Times New Roman"/>
          <w:sz w:val="20"/>
          <w:szCs w:val="20"/>
          <w:lang w:val="en-US"/>
        </w:rPr>
        <w:t>Others</w:t>
      </w:r>
      <w:proofErr w:type="gramEnd"/>
      <w:r w:rsidRPr="00405853">
        <w:rPr>
          <w:rFonts w:ascii="Times New Roman" w:hAnsi="Times New Roman" w:cs="Times New Roman"/>
          <w:sz w:val="20"/>
          <w:szCs w:val="20"/>
          <w:lang w:val="en-US"/>
        </w:rPr>
        <w:t xml:space="preserve"> feel that it will worsen the food problem. What is your opinion? Use specific reasons and examples to support your answer. </w:t>
      </w:r>
    </w:p>
    <w:p w:rsidR="00E15881" w:rsidRPr="00405853" w:rsidRDefault="00E15881" w:rsidP="00464147">
      <w:pPr>
        <w:pStyle w:val="a3"/>
        <w:numPr>
          <w:ilvl w:val="0"/>
          <w:numId w:val="28"/>
        </w:numPr>
        <w:autoSpaceDE w:val="0"/>
        <w:autoSpaceDN w:val="0"/>
        <w:adjustRightInd w:val="0"/>
        <w:spacing w:after="0" w:line="240" w:lineRule="auto"/>
        <w:ind w:left="0" w:firstLine="284"/>
        <w:jc w:val="both"/>
        <w:rPr>
          <w:rFonts w:ascii="Times New Roman" w:hAnsi="Times New Roman" w:cs="Times New Roman"/>
          <w:sz w:val="20"/>
          <w:szCs w:val="20"/>
          <w:lang w:val="en-US"/>
        </w:rPr>
      </w:pPr>
      <w:r w:rsidRPr="00405853">
        <w:rPr>
          <w:rFonts w:ascii="Times New Roman" w:hAnsi="Times New Roman" w:cs="Times New Roman"/>
          <w:sz w:val="20"/>
          <w:szCs w:val="20"/>
          <w:lang w:val="en-US"/>
        </w:rPr>
        <w:t>Some people think that human needs for farmland, housing, and industry are more important than saving land for endangered animals. Do you agree or disagree with this point of view? Why or why not? Use specific reasons and examples to support your answer</w:t>
      </w:r>
    </w:p>
    <w:p w:rsidR="00E15881" w:rsidRPr="00F2261D" w:rsidRDefault="00E15881" w:rsidP="00E6689E">
      <w:pPr>
        <w:pStyle w:val="a3"/>
        <w:numPr>
          <w:ilvl w:val="0"/>
          <w:numId w:val="28"/>
        </w:numPr>
        <w:autoSpaceDE w:val="0"/>
        <w:autoSpaceDN w:val="0"/>
        <w:adjustRightInd w:val="0"/>
        <w:spacing w:after="0" w:line="240" w:lineRule="auto"/>
        <w:ind w:left="0" w:firstLine="284"/>
        <w:jc w:val="both"/>
        <w:rPr>
          <w:rFonts w:ascii="Times New Roman" w:hAnsi="Times New Roman" w:cs="Times New Roman"/>
          <w:b/>
          <w:sz w:val="20"/>
          <w:szCs w:val="20"/>
          <w:lang w:val="en-US" w:eastAsia="ru-RU"/>
        </w:rPr>
      </w:pPr>
      <w:r w:rsidRPr="00BC3013">
        <w:rPr>
          <w:rFonts w:ascii="Times New Roman" w:eastAsia="Times New Roman" w:hAnsi="Times New Roman" w:cs="Times New Roman"/>
          <w:sz w:val="20"/>
          <w:szCs w:val="20"/>
          <w:lang w:val="en-US" w:eastAsia="ru-RU"/>
        </w:rPr>
        <w:t xml:space="preserve">Science is an inspiring process of discovery that helps satisfy the natural curiosity with which we are all born. Unfortunately, traditional instruction that misrepresents science as a body of facts to be memorized, and the process of science as a rigid 5-step procedure can deaden students' spirit of inquiry. Do you agree with this statement? </w:t>
      </w:r>
      <w:r w:rsidRPr="00BC3013">
        <w:rPr>
          <w:rFonts w:ascii="Times New Roman" w:hAnsi="Times New Roman" w:cs="Times New Roman"/>
          <w:sz w:val="20"/>
          <w:szCs w:val="20"/>
          <w:lang w:val="en-US"/>
        </w:rPr>
        <w:t>Use specific reasons and examples to support your answer</w:t>
      </w: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Default="00F2261D" w:rsidP="00F2261D">
      <w:pPr>
        <w:autoSpaceDE w:val="0"/>
        <w:autoSpaceDN w:val="0"/>
        <w:adjustRightInd w:val="0"/>
        <w:spacing w:after="0" w:line="240" w:lineRule="auto"/>
        <w:jc w:val="both"/>
        <w:rPr>
          <w:rFonts w:ascii="Times New Roman" w:hAnsi="Times New Roman" w:cs="Times New Roman"/>
          <w:b/>
          <w:sz w:val="20"/>
          <w:szCs w:val="20"/>
          <w:lang w:val="en-US" w:eastAsia="ru-RU"/>
        </w:rPr>
      </w:pPr>
    </w:p>
    <w:p w:rsidR="00F2261D" w:rsidRPr="00F2261D" w:rsidRDefault="00F2261D" w:rsidP="00F2261D">
      <w:pPr>
        <w:spacing w:after="0" w:line="240" w:lineRule="auto"/>
        <w:jc w:val="center"/>
        <w:rPr>
          <w:rFonts w:ascii="Times New Roman" w:hAnsi="Times New Roman" w:cs="Times New Roman"/>
          <w:noProof/>
          <w:sz w:val="16"/>
          <w:szCs w:val="16"/>
        </w:rPr>
      </w:pPr>
      <w:r w:rsidRPr="00F2261D">
        <w:rPr>
          <w:rFonts w:ascii="Times New Roman" w:hAnsi="Times New Roman" w:cs="Times New Roman"/>
          <w:noProof/>
          <w:sz w:val="16"/>
          <w:szCs w:val="16"/>
        </w:rPr>
        <w:t>Учебное издание</w:t>
      </w:r>
    </w:p>
    <w:p w:rsidR="00F2261D" w:rsidRPr="00F2261D" w:rsidRDefault="00F2261D" w:rsidP="00F2261D">
      <w:pPr>
        <w:spacing w:after="0" w:line="240" w:lineRule="auto"/>
        <w:jc w:val="center"/>
        <w:rPr>
          <w:rFonts w:ascii="Times New Roman" w:hAnsi="Times New Roman" w:cs="Times New Roman"/>
          <w:noProof/>
          <w:sz w:val="16"/>
          <w:szCs w:val="16"/>
        </w:rPr>
      </w:pPr>
    </w:p>
    <w:p w:rsidR="00F2261D" w:rsidRPr="00F2261D" w:rsidRDefault="00F2261D" w:rsidP="00F2261D">
      <w:pPr>
        <w:pStyle w:val="af0"/>
        <w:spacing w:after="0"/>
        <w:ind w:firstLine="284"/>
        <w:rPr>
          <w:b w:val="0"/>
          <w:bCs w:val="0"/>
          <w:sz w:val="16"/>
          <w:szCs w:val="16"/>
        </w:rPr>
      </w:pPr>
      <w:proofErr w:type="spellStart"/>
      <w:r w:rsidRPr="00F2261D">
        <w:rPr>
          <w:bCs w:val="0"/>
          <w:sz w:val="16"/>
          <w:szCs w:val="16"/>
        </w:rPr>
        <w:t>Носкова</w:t>
      </w:r>
      <w:proofErr w:type="spellEnd"/>
      <w:r w:rsidRPr="00F2261D">
        <w:rPr>
          <w:bCs w:val="0"/>
          <w:sz w:val="16"/>
          <w:szCs w:val="16"/>
        </w:rPr>
        <w:t xml:space="preserve"> </w:t>
      </w:r>
      <w:r w:rsidRPr="00F2261D">
        <w:rPr>
          <w:b w:val="0"/>
          <w:bCs w:val="0"/>
          <w:sz w:val="16"/>
          <w:szCs w:val="16"/>
        </w:rPr>
        <w:t>Светлана Андреевна</w:t>
      </w:r>
    </w:p>
    <w:p w:rsidR="00F2261D" w:rsidRPr="00F2261D" w:rsidRDefault="00F2261D" w:rsidP="00F2261D">
      <w:pPr>
        <w:pStyle w:val="af0"/>
        <w:spacing w:after="0"/>
        <w:ind w:firstLine="284"/>
        <w:rPr>
          <w:b w:val="0"/>
          <w:bCs w:val="0"/>
          <w:sz w:val="16"/>
          <w:szCs w:val="16"/>
        </w:rPr>
      </w:pPr>
    </w:p>
    <w:p w:rsidR="00F2261D" w:rsidRPr="00F2261D" w:rsidRDefault="00F2261D" w:rsidP="00F2261D">
      <w:pPr>
        <w:pStyle w:val="af0"/>
        <w:spacing w:after="0"/>
        <w:rPr>
          <w:b w:val="0"/>
          <w:bCs w:val="0"/>
          <w:sz w:val="16"/>
          <w:szCs w:val="16"/>
        </w:rPr>
      </w:pPr>
    </w:p>
    <w:p w:rsidR="00F2261D" w:rsidRPr="00F2261D" w:rsidRDefault="00F2261D" w:rsidP="00F2261D">
      <w:pPr>
        <w:pStyle w:val="af0"/>
        <w:spacing w:after="0"/>
        <w:rPr>
          <w:b w:val="0"/>
          <w:caps/>
          <w:sz w:val="16"/>
          <w:szCs w:val="16"/>
        </w:rPr>
      </w:pPr>
      <w:r w:rsidRPr="00F2261D">
        <w:rPr>
          <w:b w:val="0"/>
          <w:caps/>
          <w:sz w:val="16"/>
          <w:szCs w:val="16"/>
        </w:rPr>
        <w:t>Пособие</w:t>
      </w:r>
    </w:p>
    <w:p w:rsidR="00F2261D" w:rsidRPr="00F2261D" w:rsidRDefault="00F2261D" w:rsidP="00F2261D">
      <w:pPr>
        <w:pStyle w:val="af0"/>
        <w:spacing w:after="0"/>
        <w:rPr>
          <w:b w:val="0"/>
          <w:caps/>
          <w:sz w:val="16"/>
          <w:szCs w:val="16"/>
        </w:rPr>
      </w:pPr>
      <w:r w:rsidRPr="00F2261D">
        <w:rPr>
          <w:b w:val="0"/>
          <w:caps/>
          <w:sz w:val="16"/>
          <w:szCs w:val="16"/>
        </w:rPr>
        <w:t>ПО АНГЛИЙСКОМУ ЯЗЫКУ</w:t>
      </w:r>
    </w:p>
    <w:p w:rsidR="00F2261D" w:rsidRPr="00F2261D" w:rsidRDefault="00F2261D" w:rsidP="00F2261D">
      <w:pPr>
        <w:pStyle w:val="af0"/>
        <w:spacing w:after="0"/>
        <w:rPr>
          <w:b w:val="0"/>
          <w:caps/>
          <w:sz w:val="16"/>
          <w:szCs w:val="16"/>
        </w:rPr>
      </w:pPr>
    </w:p>
    <w:p w:rsidR="00F2261D" w:rsidRPr="00F2261D" w:rsidRDefault="00F2261D" w:rsidP="00F2261D">
      <w:pPr>
        <w:pStyle w:val="af0"/>
        <w:spacing w:after="0"/>
        <w:rPr>
          <w:b w:val="0"/>
          <w:sz w:val="16"/>
          <w:szCs w:val="16"/>
        </w:rPr>
      </w:pPr>
      <w:r w:rsidRPr="00F2261D">
        <w:rPr>
          <w:b w:val="0"/>
          <w:sz w:val="16"/>
          <w:szCs w:val="16"/>
        </w:rPr>
        <w:t>Часть 1</w:t>
      </w:r>
    </w:p>
    <w:p w:rsidR="00F2261D" w:rsidRPr="00F2261D" w:rsidRDefault="00F2261D" w:rsidP="00F2261D">
      <w:pPr>
        <w:pStyle w:val="af0"/>
        <w:spacing w:after="0"/>
        <w:rPr>
          <w:b w:val="0"/>
          <w:sz w:val="16"/>
          <w:szCs w:val="16"/>
        </w:rPr>
      </w:pPr>
    </w:p>
    <w:p w:rsidR="00F2261D" w:rsidRPr="00F2261D" w:rsidRDefault="00F2261D" w:rsidP="00F2261D">
      <w:pPr>
        <w:pStyle w:val="af0"/>
        <w:spacing w:after="0"/>
        <w:rPr>
          <w:b w:val="0"/>
          <w:sz w:val="16"/>
          <w:szCs w:val="16"/>
        </w:rPr>
      </w:pPr>
      <w:r w:rsidRPr="00F2261D">
        <w:rPr>
          <w:rFonts w:eastAsia="TimesNewRomanPSMT"/>
          <w:b w:val="0"/>
          <w:sz w:val="16"/>
          <w:szCs w:val="16"/>
        </w:rPr>
        <w:t>Для магистрантов и аспирантов</w:t>
      </w:r>
    </w:p>
    <w:p w:rsidR="00F2261D" w:rsidRPr="00F2261D" w:rsidRDefault="00F2261D" w:rsidP="00F2261D">
      <w:pPr>
        <w:spacing w:after="0" w:line="240" w:lineRule="auto"/>
        <w:jc w:val="center"/>
        <w:rPr>
          <w:rFonts w:ascii="Times New Roman" w:hAnsi="Times New Roman" w:cs="Times New Roman"/>
          <w:noProof/>
          <w:sz w:val="16"/>
          <w:szCs w:val="16"/>
        </w:rPr>
      </w:pPr>
    </w:p>
    <w:p w:rsidR="00F2261D" w:rsidRPr="00F2261D" w:rsidRDefault="00F2261D" w:rsidP="00F2261D">
      <w:pPr>
        <w:spacing w:after="0" w:line="240" w:lineRule="auto"/>
        <w:jc w:val="center"/>
        <w:rPr>
          <w:rFonts w:ascii="Times New Roman" w:hAnsi="Times New Roman" w:cs="Times New Roman"/>
          <w:noProof/>
          <w:sz w:val="16"/>
          <w:szCs w:val="16"/>
        </w:rPr>
      </w:pPr>
    </w:p>
    <w:p w:rsidR="00F2261D" w:rsidRPr="00F2261D" w:rsidRDefault="00F2261D" w:rsidP="00F2261D">
      <w:pPr>
        <w:spacing w:after="0" w:line="240" w:lineRule="auto"/>
        <w:jc w:val="center"/>
        <w:rPr>
          <w:rFonts w:ascii="Times New Roman" w:hAnsi="Times New Roman" w:cs="Times New Roman"/>
          <w:noProof/>
          <w:sz w:val="16"/>
          <w:szCs w:val="16"/>
        </w:rPr>
      </w:pPr>
      <w:r w:rsidRPr="00F2261D">
        <w:rPr>
          <w:rFonts w:ascii="Times New Roman" w:hAnsi="Times New Roman" w:cs="Times New Roman"/>
          <w:noProof/>
          <w:sz w:val="16"/>
          <w:szCs w:val="16"/>
        </w:rPr>
        <w:t>Подписано в печать  2013    Формат 60х 84 1/16. Бумага офсетная</w:t>
      </w:r>
    </w:p>
    <w:p w:rsidR="00F2261D" w:rsidRPr="00F2261D" w:rsidRDefault="00F2261D" w:rsidP="00F2261D">
      <w:pPr>
        <w:pStyle w:val="af0"/>
        <w:spacing w:after="0"/>
        <w:ind w:firstLine="284"/>
        <w:rPr>
          <w:b w:val="0"/>
          <w:sz w:val="16"/>
          <w:szCs w:val="16"/>
        </w:rPr>
      </w:pPr>
      <w:r w:rsidRPr="00F2261D">
        <w:rPr>
          <w:b w:val="0"/>
          <w:noProof/>
          <w:sz w:val="16"/>
          <w:szCs w:val="16"/>
        </w:rPr>
        <w:t xml:space="preserve">Ризография. Гарнитура «Таймс». </w:t>
      </w:r>
      <w:proofErr w:type="spellStart"/>
      <w:r w:rsidRPr="00F2261D">
        <w:rPr>
          <w:b w:val="0"/>
          <w:sz w:val="16"/>
          <w:szCs w:val="16"/>
        </w:rPr>
        <w:t>Усл</w:t>
      </w:r>
      <w:proofErr w:type="gramStart"/>
      <w:r w:rsidRPr="00F2261D">
        <w:rPr>
          <w:b w:val="0"/>
          <w:sz w:val="16"/>
          <w:szCs w:val="16"/>
        </w:rPr>
        <w:t>.п</w:t>
      </w:r>
      <w:proofErr w:type="gramEnd"/>
      <w:r w:rsidRPr="00F2261D">
        <w:rPr>
          <w:b w:val="0"/>
          <w:sz w:val="16"/>
          <w:szCs w:val="16"/>
        </w:rPr>
        <w:t>еч.л</w:t>
      </w:r>
      <w:proofErr w:type="spellEnd"/>
      <w:r w:rsidRPr="00F2261D">
        <w:rPr>
          <w:b w:val="0"/>
          <w:sz w:val="16"/>
          <w:szCs w:val="16"/>
        </w:rPr>
        <w:t xml:space="preserve">. 3,72. </w:t>
      </w:r>
      <w:proofErr w:type="spellStart"/>
      <w:r w:rsidRPr="00F2261D">
        <w:rPr>
          <w:b w:val="0"/>
          <w:sz w:val="16"/>
          <w:szCs w:val="16"/>
        </w:rPr>
        <w:t>Уч.-изд</w:t>
      </w:r>
      <w:proofErr w:type="spellEnd"/>
      <w:r w:rsidRPr="00F2261D">
        <w:rPr>
          <w:b w:val="0"/>
          <w:sz w:val="16"/>
          <w:szCs w:val="16"/>
        </w:rPr>
        <w:t>. л.3,53.</w:t>
      </w:r>
    </w:p>
    <w:p w:rsidR="00F2261D" w:rsidRPr="00F2261D" w:rsidRDefault="00F2261D" w:rsidP="00F2261D">
      <w:pPr>
        <w:spacing w:after="0" w:line="240" w:lineRule="auto"/>
        <w:jc w:val="center"/>
        <w:rPr>
          <w:rFonts w:ascii="Times New Roman" w:hAnsi="Times New Roman" w:cs="Times New Roman"/>
          <w:noProof/>
          <w:sz w:val="16"/>
          <w:szCs w:val="16"/>
        </w:rPr>
      </w:pPr>
      <w:r w:rsidRPr="00F2261D">
        <w:rPr>
          <w:rFonts w:ascii="Times New Roman" w:hAnsi="Times New Roman" w:cs="Times New Roman"/>
          <w:noProof/>
          <w:sz w:val="16"/>
          <w:szCs w:val="16"/>
        </w:rPr>
        <w:t>Тираж  50  экз. Заказ</w:t>
      </w:r>
    </w:p>
    <w:p w:rsidR="00F2261D" w:rsidRPr="00F2261D" w:rsidRDefault="00F2261D" w:rsidP="00F2261D">
      <w:pPr>
        <w:spacing w:after="0" w:line="240" w:lineRule="auto"/>
        <w:jc w:val="center"/>
        <w:rPr>
          <w:rFonts w:ascii="Times New Roman" w:hAnsi="Times New Roman" w:cs="Times New Roman"/>
          <w:noProof/>
          <w:sz w:val="16"/>
          <w:szCs w:val="16"/>
        </w:rPr>
      </w:pPr>
    </w:p>
    <w:p w:rsidR="00F2261D" w:rsidRPr="00F2261D" w:rsidRDefault="00F2261D" w:rsidP="00F2261D">
      <w:pPr>
        <w:spacing w:after="0" w:line="240" w:lineRule="auto"/>
        <w:jc w:val="center"/>
        <w:rPr>
          <w:rFonts w:ascii="Times New Roman" w:hAnsi="Times New Roman" w:cs="Times New Roman"/>
          <w:noProof/>
          <w:sz w:val="16"/>
          <w:szCs w:val="16"/>
        </w:rPr>
      </w:pPr>
    </w:p>
    <w:p w:rsidR="00F2261D" w:rsidRPr="00F2261D" w:rsidRDefault="00F2261D" w:rsidP="00F2261D">
      <w:pPr>
        <w:spacing w:after="0" w:line="240" w:lineRule="auto"/>
        <w:jc w:val="center"/>
        <w:rPr>
          <w:rFonts w:ascii="Times New Roman" w:hAnsi="Times New Roman" w:cs="Times New Roman"/>
          <w:noProof/>
          <w:sz w:val="16"/>
          <w:szCs w:val="16"/>
        </w:rPr>
      </w:pPr>
      <w:r w:rsidRPr="00F2261D">
        <w:rPr>
          <w:rFonts w:ascii="Times New Roman" w:hAnsi="Times New Roman" w:cs="Times New Roman"/>
          <w:noProof/>
          <w:sz w:val="16"/>
          <w:szCs w:val="16"/>
        </w:rPr>
        <w:t>Отпечатано в УО «Белорусская государственная сельскохозяйственная академия».</w:t>
      </w:r>
    </w:p>
    <w:p w:rsidR="00F2261D" w:rsidRPr="00F2261D" w:rsidRDefault="00F2261D" w:rsidP="00F2261D">
      <w:pPr>
        <w:autoSpaceDE w:val="0"/>
        <w:autoSpaceDN w:val="0"/>
        <w:adjustRightInd w:val="0"/>
        <w:spacing w:after="0" w:line="240" w:lineRule="auto"/>
        <w:jc w:val="center"/>
        <w:rPr>
          <w:rFonts w:ascii="Times New Roman" w:hAnsi="Times New Roman" w:cs="Times New Roman"/>
          <w:b/>
          <w:sz w:val="20"/>
          <w:szCs w:val="20"/>
          <w:lang w:val="en-US" w:eastAsia="ru-RU"/>
        </w:rPr>
      </w:pPr>
      <w:r w:rsidRPr="00F2261D">
        <w:rPr>
          <w:rFonts w:ascii="Times New Roman" w:hAnsi="Times New Roman" w:cs="Times New Roman"/>
          <w:noProof/>
          <w:sz w:val="16"/>
          <w:szCs w:val="16"/>
        </w:rPr>
        <w:t xml:space="preserve">Ул. Мичурина, 5, </w:t>
      </w:r>
      <w:smartTag w:uri="urn:schemas-microsoft-com:office:smarttags" w:element="metricconverter">
        <w:smartTagPr>
          <w:attr w:name="ProductID" w:val="213407, г"/>
        </w:smartTagPr>
        <w:r w:rsidRPr="00F2261D">
          <w:rPr>
            <w:rFonts w:ascii="Times New Roman" w:hAnsi="Times New Roman" w:cs="Times New Roman"/>
            <w:noProof/>
            <w:sz w:val="16"/>
            <w:szCs w:val="16"/>
          </w:rPr>
          <w:t>213407, г</w:t>
        </w:r>
      </w:smartTag>
      <w:r w:rsidRPr="00F2261D">
        <w:rPr>
          <w:rFonts w:ascii="Times New Roman" w:hAnsi="Times New Roman" w:cs="Times New Roman"/>
          <w:noProof/>
          <w:sz w:val="16"/>
          <w:szCs w:val="16"/>
        </w:rPr>
        <w:t>. Горки</w:t>
      </w:r>
    </w:p>
    <w:sectPr w:rsidR="00F2261D" w:rsidRPr="00F2261D" w:rsidSect="00153E43">
      <w:footerReference w:type="default" r:id="rId44"/>
      <w:pgSz w:w="8392" w:h="11907" w:code="11"/>
      <w:pgMar w:top="1247" w:right="1191" w:bottom="1361" w:left="1077" w:header="709" w:footer="964"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598" w:rsidRDefault="00352598" w:rsidP="00153E43">
      <w:pPr>
        <w:spacing w:after="0" w:line="240" w:lineRule="auto"/>
      </w:pPr>
      <w:r>
        <w:separator/>
      </w:r>
    </w:p>
  </w:endnote>
  <w:endnote w:type="continuationSeparator" w:id="0">
    <w:p w:rsidR="00352598" w:rsidRDefault="00352598" w:rsidP="00153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Aste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4577797"/>
      <w:docPartObj>
        <w:docPartGallery w:val="Page Numbers (Bottom of Page)"/>
        <w:docPartUnique/>
      </w:docPartObj>
    </w:sdtPr>
    <w:sdtContent>
      <w:p w:rsidR="00F2261D" w:rsidRDefault="00F2261D">
        <w:pPr>
          <w:pStyle w:val="ae"/>
          <w:jc w:val="center"/>
          <w:rPr>
            <w:rFonts w:ascii="Times New Roman" w:hAnsi="Times New Roman" w:cs="Times New Roman"/>
            <w:sz w:val="20"/>
            <w:szCs w:val="20"/>
            <w:lang w:val="en-US"/>
          </w:rPr>
        </w:pPr>
        <w:r w:rsidRPr="00153E43">
          <w:rPr>
            <w:rFonts w:ascii="Times New Roman" w:hAnsi="Times New Roman" w:cs="Times New Roman"/>
            <w:sz w:val="20"/>
            <w:szCs w:val="20"/>
          </w:rPr>
          <w:fldChar w:fldCharType="begin"/>
        </w:r>
        <w:r w:rsidRPr="00153E43">
          <w:rPr>
            <w:rFonts w:ascii="Times New Roman" w:hAnsi="Times New Roman" w:cs="Times New Roman"/>
            <w:sz w:val="20"/>
            <w:szCs w:val="20"/>
          </w:rPr>
          <w:instrText xml:space="preserve"> PAGE   \* MERGEFORMAT </w:instrText>
        </w:r>
        <w:r w:rsidRPr="00153E43">
          <w:rPr>
            <w:rFonts w:ascii="Times New Roman" w:hAnsi="Times New Roman" w:cs="Times New Roman"/>
            <w:sz w:val="20"/>
            <w:szCs w:val="20"/>
          </w:rPr>
          <w:fldChar w:fldCharType="separate"/>
        </w:r>
        <w:r w:rsidR="006F753B">
          <w:rPr>
            <w:rFonts w:ascii="Times New Roman" w:hAnsi="Times New Roman" w:cs="Times New Roman"/>
            <w:noProof/>
            <w:sz w:val="20"/>
            <w:szCs w:val="20"/>
          </w:rPr>
          <w:t>3</w:t>
        </w:r>
        <w:r w:rsidRPr="00153E43">
          <w:rPr>
            <w:rFonts w:ascii="Times New Roman" w:hAnsi="Times New Roman" w:cs="Times New Roman"/>
            <w:sz w:val="20"/>
            <w:szCs w:val="20"/>
          </w:rPr>
          <w:fldChar w:fldCharType="end"/>
        </w:r>
      </w:p>
      <w:p w:rsidR="00F2261D" w:rsidRPr="00153E43" w:rsidRDefault="00F2261D" w:rsidP="00153E43">
        <w:pPr>
          <w:pStyle w:val="ae"/>
          <w:rPr>
            <w:rFonts w:ascii="Times New Roman" w:hAnsi="Times New Roman" w:cs="Times New Roman"/>
            <w:sz w:val="20"/>
            <w:szCs w:val="20"/>
          </w:rPr>
        </w:pPr>
      </w:p>
    </w:sdtContent>
  </w:sdt>
  <w:p w:rsidR="00F2261D" w:rsidRDefault="00F2261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598" w:rsidRDefault="00352598" w:rsidP="00153E43">
      <w:pPr>
        <w:spacing w:after="0" w:line="240" w:lineRule="auto"/>
      </w:pPr>
      <w:r>
        <w:separator/>
      </w:r>
    </w:p>
  </w:footnote>
  <w:footnote w:type="continuationSeparator" w:id="0">
    <w:p w:rsidR="00352598" w:rsidRDefault="00352598" w:rsidP="00153E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6BBA"/>
    <w:multiLevelType w:val="hybridMultilevel"/>
    <w:tmpl w:val="407EA7D8"/>
    <w:lvl w:ilvl="0" w:tplc="9E9684DA">
      <w:start w:val="1"/>
      <w:numFmt w:val="bullet"/>
      <w:lvlText w:val="•"/>
      <w:lvlJc w:val="left"/>
      <w:pPr>
        <w:tabs>
          <w:tab w:val="num" w:pos="720"/>
        </w:tabs>
        <w:ind w:left="720" w:hanging="360"/>
      </w:pPr>
      <w:rPr>
        <w:rFonts w:ascii="Times New Roman" w:hAnsi="Times New Roman" w:hint="default"/>
      </w:rPr>
    </w:lvl>
    <w:lvl w:ilvl="1" w:tplc="44B8D3F8" w:tentative="1">
      <w:start w:val="1"/>
      <w:numFmt w:val="bullet"/>
      <w:lvlText w:val="•"/>
      <w:lvlJc w:val="left"/>
      <w:pPr>
        <w:tabs>
          <w:tab w:val="num" w:pos="1440"/>
        </w:tabs>
        <w:ind w:left="1440" w:hanging="360"/>
      </w:pPr>
      <w:rPr>
        <w:rFonts w:ascii="Times New Roman" w:hAnsi="Times New Roman" w:hint="default"/>
      </w:rPr>
    </w:lvl>
    <w:lvl w:ilvl="2" w:tplc="5E44B668" w:tentative="1">
      <w:start w:val="1"/>
      <w:numFmt w:val="bullet"/>
      <w:lvlText w:val="•"/>
      <w:lvlJc w:val="left"/>
      <w:pPr>
        <w:tabs>
          <w:tab w:val="num" w:pos="2160"/>
        </w:tabs>
        <w:ind w:left="2160" w:hanging="360"/>
      </w:pPr>
      <w:rPr>
        <w:rFonts w:ascii="Times New Roman" w:hAnsi="Times New Roman" w:hint="default"/>
      </w:rPr>
    </w:lvl>
    <w:lvl w:ilvl="3" w:tplc="29E0E5DE" w:tentative="1">
      <w:start w:val="1"/>
      <w:numFmt w:val="bullet"/>
      <w:lvlText w:val="•"/>
      <w:lvlJc w:val="left"/>
      <w:pPr>
        <w:tabs>
          <w:tab w:val="num" w:pos="2880"/>
        </w:tabs>
        <w:ind w:left="2880" w:hanging="360"/>
      </w:pPr>
      <w:rPr>
        <w:rFonts w:ascii="Times New Roman" w:hAnsi="Times New Roman" w:hint="default"/>
      </w:rPr>
    </w:lvl>
    <w:lvl w:ilvl="4" w:tplc="374E0C8C" w:tentative="1">
      <w:start w:val="1"/>
      <w:numFmt w:val="bullet"/>
      <w:lvlText w:val="•"/>
      <w:lvlJc w:val="left"/>
      <w:pPr>
        <w:tabs>
          <w:tab w:val="num" w:pos="3600"/>
        </w:tabs>
        <w:ind w:left="3600" w:hanging="360"/>
      </w:pPr>
      <w:rPr>
        <w:rFonts w:ascii="Times New Roman" w:hAnsi="Times New Roman" w:hint="default"/>
      </w:rPr>
    </w:lvl>
    <w:lvl w:ilvl="5" w:tplc="91D8B1A2" w:tentative="1">
      <w:start w:val="1"/>
      <w:numFmt w:val="bullet"/>
      <w:lvlText w:val="•"/>
      <w:lvlJc w:val="left"/>
      <w:pPr>
        <w:tabs>
          <w:tab w:val="num" w:pos="4320"/>
        </w:tabs>
        <w:ind w:left="4320" w:hanging="360"/>
      </w:pPr>
      <w:rPr>
        <w:rFonts w:ascii="Times New Roman" w:hAnsi="Times New Roman" w:hint="default"/>
      </w:rPr>
    </w:lvl>
    <w:lvl w:ilvl="6" w:tplc="145A4476" w:tentative="1">
      <w:start w:val="1"/>
      <w:numFmt w:val="bullet"/>
      <w:lvlText w:val="•"/>
      <w:lvlJc w:val="left"/>
      <w:pPr>
        <w:tabs>
          <w:tab w:val="num" w:pos="5040"/>
        </w:tabs>
        <w:ind w:left="5040" w:hanging="360"/>
      </w:pPr>
      <w:rPr>
        <w:rFonts w:ascii="Times New Roman" w:hAnsi="Times New Roman" w:hint="default"/>
      </w:rPr>
    </w:lvl>
    <w:lvl w:ilvl="7" w:tplc="C6065572" w:tentative="1">
      <w:start w:val="1"/>
      <w:numFmt w:val="bullet"/>
      <w:lvlText w:val="•"/>
      <w:lvlJc w:val="left"/>
      <w:pPr>
        <w:tabs>
          <w:tab w:val="num" w:pos="5760"/>
        </w:tabs>
        <w:ind w:left="5760" w:hanging="360"/>
      </w:pPr>
      <w:rPr>
        <w:rFonts w:ascii="Times New Roman" w:hAnsi="Times New Roman" w:hint="default"/>
      </w:rPr>
    </w:lvl>
    <w:lvl w:ilvl="8" w:tplc="8B06E3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122DD7"/>
    <w:multiLevelType w:val="hybridMultilevel"/>
    <w:tmpl w:val="7892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93BAD"/>
    <w:multiLevelType w:val="hybridMultilevel"/>
    <w:tmpl w:val="AEC41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8977B5"/>
    <w:multiLevelType w:val="hybridMultilevel"/>
    <w:tmpl w:val="52501BF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9F279F"/>
    <w:multiLevelType w:val="hybridMultilevel"/>
    <w:tmpl w:val="54B03AB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4236D9D"/>
    <w:multiLevelType w:val="hybridMultilevel"/>
    <w:tmpl w:val="798ED4DA"/>
    <w:lvl w:ilvl="0" w:tplc="B442E1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573687"/>
    <w:multiLevelType w:val="hybridMultilevel"/>
    <w:tmpl w:val="F30A6832"/>
    <w:lvl w:ilvl="0" w:tplc="D12AC5A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073829"/>
    <w:multiLevelType w:val="hybridMultilevel"/>
    <w:tmpl w:val="9CEA4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2D2490"/>
    <w:multiLevelType w:val="multilevel"/>
    <w:tmpl w:val="AD42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B6373E"/>
    <w:multiLevelType w:val="hybridMultilevel"/>
    <w:tmpl w:val="01D0CE9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2262B"/>
    <w:multiLevelType w:val="hybridMultilevel"/>
    <w:tmpl w:val="CA4EBE62"/>
    <w:lvl w:ilvl="0" w:tplc="3F9A66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1E1D48"/>
    <w:multiLevelType w:val="hybridMultilevel"/>
    <w:tmpl w:val="9E64C9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B864A11"/>
    <w:multiLevelType w:val="hybridMultilevel"/>
    <w:tmpl w:val="508C98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FD180F"/>
    <w:multiLevelType w:val="hybridMultilevel"/>
    <w:tmpl w:val="AB045D70"/>
    <w:lvl w:ilvl="0" w:tplc="2466A4A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0C485DEA"/>
    <w:multiLevelType w:val="hybridMultilevel"/>
    <w:tmpl w:val="41384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FF31E3"/>
    <w:multiLevelType w:val="hybridMultilevel"/>
    <w:tmpl w:val="1E8EAB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1F10A88"/>
    <w:multiLevelType w:val="hybridMultilevel"/>
    <w:tmpl w:val="6AC46056"/>
    <w:lvl w:ilvl="0" w:tplc="0419000F">
      <w:start w:val="1"/>
      <w:numFmt w:val="decimal"/>
      <w:lvlText w:val="%1."/>
      <w:lvlJc w:val="left"/>
      <w:pPr>
        <w:ind w:left="360"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7">
    <w:nsid w:val="122B3AD1"/>
    <w:multiLevelType w:val="hybridMultilevel"/>
    <w:tmpl w:val="3FB8C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834860"/>
    <w:multiLevelType w:val="hybridMultilevel"/>
    <w:tmpl w:val="99082D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4EA082A"/>
    <w:multiLevelType w:val="hybridMultilevel"/>
    <w:tmpl w:val="905C95CE"/>
    <w:lvl w:ilvl="0" w:tplc="9850B5A6">
      <w:start w:val="1"/>
      <w:numFmt w:val="upperLetter"/>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1C2D288F"/>
    <w:multiLevelType w:val="hybridMultilevel"/>
    <w:tmpl w:val="48B0E8E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1E764590"/>
    <w:multiLevelType w:val="hybridMultilevel"/>
    <w:tmpl w:val="DC7AE200"/>
    <w:lvl w:ilvl="0" w:tplc="08E6D6F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E25FAD"/>
    <w:multiLevelType w:val="hybridMultilevel"/>
    <w:tmpl w:val="C5282AF0"/>
    <w:lvl w:ilvl="0" w:tplc="E53843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8F3092"/>
    <w:multiLevelType w:val="hybridMultilevel"/>
    <w:tmpl w:val="95567672"/>
    <w:lvl w:ilvl="0" w:tplc="7CEA8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26B124F"/>
    <w:multiLevelType w:val="hybridMultilevel"/>
    <w:tmpl w:val="130AC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1C2CC0"/>
    <w:multiLevelType w:val="hybridMultilevel"/>
    <w:tmpl w:val="1D384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C9632B"/>
    <w:multiLevelType w:val="hybridMultilevel"/>
    <w:tmpl w:val="5E00B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135FF1"/>
    <w:multiLevelType w:val="multilevel"/>
    <w:tmpl w:val="FCA4AEE4"/>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7065C70"/>
    <w:multiLevelType w:val="hybridMultilevel"/>
    <w:tmpl w:val="E10AB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1E5B88"/>
    <w:multiLevelType w:val="hybridMultilevel"/>
    <w:tmpl w:val="9626B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7E40CC"/>
    <w:multiLevelType w:val="hybridMultilevel"/>
    <w:tmpl w:val="76586EA2"/>
    <w:lvl w:ilvl="0" w:tplc="3FF62B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B0226D4"/>
    <w:multiLevelType w:val="hybridMultilevel"/>
    <w:tmpl w:val="849CE3D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B4D5251"/>
    <w:multiLevelType w:val="hybridMultilevel"/>
    <w:tmpl w:val="771AA508"/>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2B907231"/>
    <w:multiLevelType w:val="hybridMultilevel"/>
    <w:tmpl w:val="283A85DC"/>
    <w:lvl w:ilvl="0" w:tplc="D45A3F3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3058B7"/>
    <w:multiLevelType w:val="hybridMultilevel"/>
    <w:tmpl w:val="58E22D6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5B03A9"/>
    <w:multiLevelType w:val="hybridMultilevel"/>
    <w:tmpl w:val="702EF9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F005AA0"/>
    <w:multiLevelType w:val="multilevel"/>
    <w:tmpl w:val="6BBC96C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8A004F"/>
    <w:multiLevelType w:val="hybridMultilevel"/>
    <w:tmpl w:val="5E543D8C"/>
    <w:lvl w:ilvl="0" w:tplc="4EBE32E8">
      <w:start w:val="1"/>
      <w:numFmt w:val="decimal"/>
      <w:lvlText w:val="%1."/>
      <w:lvlJc w:val="left"/>
      <w:pPr>
        <w:ind w:left="720" w:hanging="360"/>
      </w:pPr>
      <w:rPr>
        <w:rFonts w:ascii="NewAster" w:hAnsi="NewAster" w:cs="NewAster"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DC4FD6"/>
    <w:multiLevelType w:val="hybridMultilevel"/>
    <w:tmpl w:val="2B70D7F8"/>
    <w:lvl w:ilvl="0" w:tplc="E7F0A2B6">
      <w:start w:val="1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307713A2"/>
    <w:multiLevelType w:val="hybridMultilevel"/>
    <w:tmpl w:val="C4F6B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08D55B2"/>
    <w:multiLevelType w:val="hybridMultilevel"/>
    <w:tmpl w:val="A2481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5908F4"/>
    <w:multiLevelType w:val="hybridMultilevel"/>
    <w:tmpl w:val="7894515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A3780A"/>
    <w:multiLevelType w:val="hybridMultilevel"/>
    <w:tmpl w:val="E996BAE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6865FE3"/>
    <w:multiLevelType w:val="hybridMultilevel"/>
    <w:tmpl w:val="A4782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79A5388"/>
    <w:multiLevelType w:val="hybridMultilevel"/>
    <w:tmpl w:val="7C7895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BE16C0C"/>
    <w:multiLevelType w:val="hybridMultilevel"/>
    <w:tmpl w:val="2192286C"/>
    <w:lvl w:ilvl="0" w:tplc="08E6D6F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CB64B01"/>
    <w:multiLevelType w:val="hybridMultilevel"/>
    <w:tmpl w:val="DAE8AD7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EDB1997"/>
    <w:multiLevelType w:val="hybridMultilevel"/>
    <w:tmpl w:val="F5902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B6542C"/>
    <w:multiLevelType w:val="hybridMultilevel"/>
    <w:tmpl w:val="4D74B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19E1186"/>
    <w:multiLevelType w:val="hybridMultilevel"/>
    <w:tmpl w:val="F8B01A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2672666"/>
    <w:multiLevelType w:val="hybridMultilevel"/>
    <w:tmpl w:val="EA60F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29D4202"/>
    <w:multiLevelType w:val="hybridMultilevel"/>
    <w:tmpl w:val="D284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3584AC0"/>
    <w:multiLevelType w:val="hybridMultilevel"/>
    <w:tmpl w:val="BBE01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3AD7527"/>
    <w:multiLevelType w:val="hybridMultilevel"/>
    <w:tmpl w:val="532C3454"/>
    <w:lvl w:ilvl="0" w:tplc="5C9671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74733E7"/>
    <w:multiLevelType w:val="hybridMultilevel"/>
    <w:tmpl w:val="E68C3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82C7455"/>
    <w:multiLevelType w:val="hybridMultilevel"/>
    <w:tmpl w:val="88FE0B8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9B1409D"/>
    <w:multiLevelType w:val="hybridMultilevel"/>
    <w:tmpl w:val="28B87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A4321B8"/>
    <w:multiLevelType w:val="hybridMultilevel"/>
    <w:tmpl w:val="BBCE3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A6B3767"/>
    <w:multiLevelType w:val="hybridMultilevel"/>
    <w:tmpl w:val="E38C2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FB2132D"/>
    <w:multiLevelType w:val="hybridMultilevel"/>
    <w:tmpl w:val="5D028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2833D9D"/>
    <w:multiLevelType w:val="hybridMultilevel"/>
    <w:tmpl w:val="FF309F9E"/>
    <w:lvl w:ilvl="0" w:tplc="04190015">
      <w:start w:val="1"/>
      <w:numFmt w:val="upp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528D352E"/>
    <w:multiLevelType w:val="hybridMultilevel"/>
    <w:tmpl w:val="8E6673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7687F6D"/>
    <w:multiLevelType w:val="hybridMultilevel"/>
    <w:tmpl w:val="891ECD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D662DD"/>
    <w:multiLevelType w:val="hybridMultilevel"/>
    <w:tmpl w:val="FCCA7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8E0AE4"/>
    <w:multiLevelType w:val="hybridMultilevel"/>
    <w:tmpl w:val="3A202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A595355"/>
    <w:multiLevelType w:val="hybridMultilevel"/>
    <w:tmpl w:val="BDDE74E6"/>
    <w:lvl w:ilvl="0" w:tplc="F4ECA3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CAA386F"/>
    <w:multiLevelType w:val="hybridMultilevel"/>
    <w:tmpl w:val="5D947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CDD5395"/>
    <w:multiLevelType w:val="multilevel"/>
    <w:tmpl w:val="6DF49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F5C1D99"/>
    <w:multiLevelType w:val="hybridMultilevel"/>
    <w:tmpl w:val="C6C88E6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21E54B5"/>
    <w:multiLevelType w:val="hybridMultilevel"/>
    <w:tmpl w:val="CEFE8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62355B2E"/>
    <w:multiLevelType w:val="hybridMultilevel"/>
    <w:tmpl w:val="78A4A5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42A5CFD"/>
    <w:multiLevelType w:val="hybridMultilevel"/>
    <w:tmpl w:val="6ECCEE18"/>
    <w:lvl w:ilvl="0" w:tplc="D2549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50C3C42"/>
    <w:multiLevelType w:val="hybridMultilevel"/>
    <w:tmpl w:val="FA6E0B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67DE0072"/>
    <w:multiLevelType w:val="hybridMultilevel"/>
    <w:tmpl w:val="E872EBA4"/>
    <w:lvl w:ilvl="0" w:tplc="8E003B36">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8F24E53"/>
    <w:multiLevelType w:val="hybridMultilevel"/>
    <w:tmpl w:val="3AFC4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9EC40C0"/>
    <w:multiLevelType w:val="hybridMultilevel"/>
    <w:tmpl w:val="99DE82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A591B2A"/>
    <w:multiLevelType w:val="hybridMultilevel"/>
    <w:tmpl w:val="98BAB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AFC1DB2"/>
    <w:multiLevelType w:val="hybridMultilevel"/>
    <w:tmpl w:val="DB329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B805DA6"/>
    <w:multiLevelType w:val="hybridMultilevel"/>
    <w:tmpl w:val="362A75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BBC5CC9"/>
    <w:multiLevelType w:val="hybridMultilevel"/>
    <w:tmpl w:val="1BDAF9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0">
    <w:nsid w:val="6CDB4A37"/>
    <w:multiLevelType w:val="hybridMultilevel"/>
    <w:tmpl w:val="A6E05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CE55A44"/>
    <w:multiLevelType w:val="hybridMultilevel"/>
    <w:tmpl w:val="C816A40E"/>
    <w:lvl w:ilvl="0" w:tplc="66822528">
      <w:start w:val="3"/>
      <w:numFmt w:val="decimal"/>
      <w:lvlText w:val="%1"/>
      <w:lvlJc w:val="left"/>
      <w:pPr>
        <w:ind w:left="1080" w:hanging="360"/>
      </w:pPr>
      <w:rPr>
        <w:rFonts w:hint="default"/>
        <w:color w:val="FFFFF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6D6D40F8"/>
    <w:multiLevelType w:val="hybridMultilevel"/>
    <w:tmpl w:val="3632A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EDD62D1"/>
    <w:multiLevelType w:val="hybridMultilevel"/>
    <w:tmpl w:val="63C01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EDE0945"/>
    <w:multiLevelType w:val="hybridMultilevel"/>
    <w:tmpl w:val="907EB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FFD1639"/>
    <w:multiLevelType w:val="hybridMultilevel"/>
    <w:tmpl w:val="9C46CE2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13D7F01"/>
    <w:multiLevelType w:val="hybridMultilevel"/>
    <w:tmpl w:val="292CD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3956EC2"/>
    <w:multiLevelType w:val="hybridMultilevel"/>
    <w:tmpl w:val="957E6A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3D20326"/>
    <w:multiLevelType w:val="hybridMultilevel"/>
    <w:tmpl w:val="071AB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47F6D5C"/>
    <w:multiLevelType w:val="hybridMultilevel"/>
    <w:tmpl w:val="603EA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CEA7FF1"/>
    <w:multiLevelType w:val="hybridMultilevel"/>
    <w:tmpl w:val="22A6991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E0973C5"/>
    <w:multiLevelType w:val="hybridMultilevel"/>
    <w:tmpl w:val="41E6656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ED34299"/>
    <w:multiLevelType w:val="hybridMultilevel"/>
    <w:tmpl w:val="3C18D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F327336"/>
    <w:multiLevelType w:val="hybridMultilevel"/>
    <w:tmpl w:val="1B8E6DD6"/>
    <w:lvl w:ilvl="0" w:tplc="E79270D6">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87"/>
  </w:num>
  <w:num w:numId="3">
    <w:abstractNumId w:val="12"/>
  </w:num>
  <w:num w:numId="4">
    <w:abstractNumId w:val="92"/>
  </w:num>
  <w:num w:numId="5">
    <w:abstractNumId w:val="67"/>
  </w:num>
  <w:num w:numId="6">
    <w:abstractNumId w:val="0"/>
  </w:num>
  <w:num w:numId="7">
    <w:abstractNumId w:val="59"/>
  </w:num>
  <w:num w:numId="8">
    <w:abstractNumId w:val="62"/>
  </w:num>
  <w:num w:numId="9">
    <w:abstractNumId w:val="84"/>
  </w:num>
  <w:num w:numId="10">
    <w:abstractNumId w:val="63"/>
  </w:num>
  <w:num w:numId="11">
    <w:abstractNumId w:val="25"/>
  </w:num>
  <w:num w:numId="12">
    <w:abstractNumId w:val="23"/>
  </w:num>
  <w:num w:numId="13">
    <w:abstractNumId w:val="16"/>
  </w:num>
  <w:num w:numId="14">
    <w:abstractNumId w:val="85"/>
  </w:num>
  <w:num w:numId="15">
    <w:abstractNumId w:val="91"/>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5"/>
  </w:num>
  <w:num w:numId="19">
    <w:abstractNumId w:val="40"/>
  </w:num>
  <w:num w:numId="20">
    <w:abstractNumId w:val="30"/>
  </w:num>
  <w:num w:numId="21">
    <w:abstractNumId w:val="17"/>
  </w:num>
  <w:num w:numId="22">
    <w:abstractNumId w:val="58"/>
  </w:num>
  <w:num w:numId="23">
    <w:abstractNumId w:val="53"/>
  </w:num>
  <w:num w:numId="24">
    <w:abstractNumId w:val="50"/>
  </w:num>
  <w:num w:numId="25">
    <w:abstractNumId w:val="28"/>
  </w:num>
  <w:num w:numId="26">
    <w:abstractNumId w:val="10"/>
  </w:num>
  <w:num w:numId="27">
    <w:abstractNumId w:val="60"/>
  </w:num>
  <w:num w:numId="28">
    <w:abstractNumId w:val="24"/>
  </w:num>
  <w:num w:numId="29">
    <w:abstractNumId w:val="78"/>
  </w:num>
  <w:num w:numId="30">
    <w:abstractNumId w:val="77"/>
  </w:num>
  <w:num w:numId="31">
    <w:abstractNumId w:val="22"/>
  </w:num>
  <w:num w:numId="32">
    <w:abstractNumId w:val="45"/>
  </w:num>
  <w:num w:numId="33">
    <w:abstractNumId w:val="3"/>
  </w:num>
  <w:num w:numId="34">
    <w:abstractNumId w:val="1"/>
  </w:num>
  <w:num w:numId="35">
    <w:abstractNumId w:val="43"/>
  </w:num>
  <w:num w:numId="36">
    <w:abstractNumId w:val="64"/>
  </w:num>
  <w:num w:numId="37">
    <w:abstractNumId w:val="46"/>
  </w:num>
  <w:num w:numId="38">
    <w:abstractNumId w:val="39"/>
  </w:num>
  <w:num w:numId="39">
    <w:abstractNumId w:val="26"/>
  </w:num>
  <w:num w:numId="40">
    <w:abstractNumId w:val="2"/>
  </w:num>
  <w:num w:numId="41">
    <w:abstractNumId w:val="74"/>
  </w:num>
  <w:num w:numId="42">
    <w:abstractNumId w:val="11"/>
  </w:num>
  <w:num w:numId="43">
    <w:abstractNumId w:val="49"/>
  </w:num>
  <w:num w:numId="44">
    <w:abstractNumId w:val="71"/>
  </w:num>
  <w:num w:numId="45">
    <w:abstractNumId w:val="88"/>
  </w:num>
  <w:num w:numId="46">
    <w:abstractNumId w:val="80"/>
  </w:num>
  <w:num w:numId="47">
    <w:abstractNumId w:val="13"/>
  </w:num>
  <w:num w:numId="48">
    <w:abstractNumId w:val="52"/>
  </w:num>
  <w:num w:numId="49">
    <w:abstractNumId w:val="37"/>
  </w:num>
  <w:num w:numId="50">
    <w:abstractNumId w:val="57"/>
  </w:num>
  <w:num w:numId="51">
    <w:abstractNumId w:val="14"/>
  </w:num>
  <w:num w:numId="52">
    <w:abstractNumId w:val="82"/>
  </w:num>
  <w:num w:numId="53">
    <w:abstractNumId w:val="7"/>
  </w:num>
  <w:num w:numId="54">
    <w:abstractNumId w:val="65"/>
  </w:num>
  <w:num w:numId="55">
    <w:abstractNumId w:val="38"/>
  </w:num>
  <w:num w:numId="56">
    <w:abstractNumId w:val="47"/>
  </w:num>
  <w:num w:numId="57">
    <w:abstractNumId w:val="79"/>
  </w:num>
  <w:num w:numId="58">
    <w:abstractNumId w:val="73"/>
  </w:num>
  <w:num w:numId="59">
    <w:abstractNumId w:val="34"/>
  </w:num>
  <w:num w:numId="60">
    <w:abstractNumId w:val="8"/>
  </w:num>
  <w:num w:numId="61">
    <w:abstractNumId w:val="56"/>
  </w:num>
  <w:num w:numId="62">
    <w:abstractNumId w:val="51"/>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36"/>
  </w:num>
  <w:num w:numId="68">
    <w:abstractNumId w:val="9"/>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num>
  <w:num w:numId="80">
    <w:abstractNumId w:val="41"/>
  </w:num>
  <w:num w:numId="81">
    <w:abstractNumId w:val="90"/>
  </w:num>
  <w:num w:numId="82">
    <w:abstractNumId w:val="75"/>
  </w:num>
  <w:num w:numId="83">
    <w:abstractNumId w:val="81"/>
  </w:num>
  <w:num w:numId="84">
    <w:abstractNumId w:val="66"/>
  </w:num>
  <w:num w:numId="85">
    <w:abstractNumId w:val="6"/>
  </w:num>
  <w:num w:numId="86">
    <w:abstractNumId w:val="48"/>
  </w:num>
  <w:num w:numId="87">
    <w:abstractNumId w:val="83"/>
  </w:num>
  <w:num w:numId="88">
    <w:abstractNumId w:val="42"/>
  </w:num>
  <w:num w:numId="89">
    <w:abstractNumId w:val="32"/>
  </w:num>
  <w:num w:numId="90">
    <w:abstractNumId w:val="20"/>
  </w:num>
  <w:num w:numId="91">
    <w:abstractNumId w:val="76"/>
  </w:num>
  <w:num w:numId="92">
    <w:abstractNumId w:val="29"/>
  </w:num>
  <w:num w:numId="93">
    <w:abstractNumId w:val="89"/>
  </w:num>
  <w:num w:numId="94">
    <w:abstractNumId w:val="21"/>
  </w:num>
  <w:num w:numId="95">
    <w:abstractNumId w:val="33"/>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proofState w:spelling="clean" w:grammar="clean"/>
  <w:defaultTabStop w:val="708"/>
  <w:characterSpacingControl w:val="doNotCompress"/>
  <w:hdrShapeDefaults>
    <o:shapedefaults v:ext="edit" spidmax="25602"/>
  </w:hdrShapeDefaults>
  <w:footnotePr>
    <w:footnote w:id="-1"/>
    <w:footnote w:id="0"/>
  </w:footnotePr>
  <w:endnotePr>
    <w:endnote w:id="-1"/>
    <w:endnote w:id="0"/>
  </w:endnotePr>
  <w:compat/>
  <w:rsids>
    <w:rsidRoot w:val="004A0AEE"/>
    <w:rsid w:val="000048C5"/>
    <w:rsid w:val="00007A51"/>
    <w:rsid w:val="00031438"/>
    <w:rsid w:val="00041B34"/>
    <w:rsid w:val="00045CF3"/>
    <w:rsid w:val="000615B4"/>
    <w:rsid w:val="0006476E"/>
    <w:rsid w:val="00072EE4"/>
    <w:rsid w:val="00074733"/>
    <w:rsid w:val="0009199E"/>
    <w:rsid w:val="000B7D04"/>
    <w:rsid w:val="000D4532"/>
    <w:rsid w:val="000D5866"/>
    <w:rsid w:val="000E320F"/>
    <w:rsid w:val="000E4038"/>
    <w:rsid w:val="000F092E"/>
    <w:rsid w:val="000F12B1"/>
    <w:rsid w:val="0010344B"/>
    <w:rsid w:val="001368A7"/>
    <w:rsid w:val="00153E43"/>
    <w:rsid w:val="00157CF9"/>
    <w:rsid w:val="00160BCA"/>
    <w:rsid w:val="0016369B"/>
    <w:rsid w:val="00166B4E"/>
    <w:rsid w:val="00182B67"/>
    <w:rsid w:val="001A1CD6"/>
    <w:rsid w:val="001A5B64"/>
    <w:rsid w:val="001A7289"/>
    <w:rsid w:val="001F35DC"/>
    <w:rsid w:val="00207B48"/>
    <w:rsid w:val="00211781"/>
    <w:rsid w:val="00212DC8"/>
    <w:rsid w:val="00217AD1"/>
    <w:rsid w:val="00245A3F"/>
    <w:rsid w:val="00250AA3"/>
    <w:rsid w:val="0025233C"/>
    <w:rsid w:val="002574D1"/>
    <w:rsid w:val="00260840"/>
    <w:rsid w:val="00262952"/>
    <w:rsid w:val="0026348A"/>
    <w:rsid w:val="002742B9"/>
    <w:rsid w:val="002809A1"/>
    <w:rsid w:val="00295034"/>
    <w:rsid w:val="002A51C8"/>
    <w:rsid w:val="002A53EF"/>
    <w:rsid w:val="002B399A"/>
    <w:rsid w:val="002B77D3"/>
    <w:rsid w:val="002C0870"/>
    <w:rsid w:val="002C6103"/>
    <w:rsid w:val="00302F78"/>
    <w:rsid w:val="003034E0"/>
    <w:rsid w:val="003154BC"/>
    <w:rsid w:val="003255A4"/>
    <w:rsid w:val="00331068"/>
    <w:rsid w:val="00344A6D"/>
    <w:rsid w:val="003465F9"/>
    <w:rsid w:val="00352598"/>
    <w:rsid w:val="003561CA"/>
    <w:rsid w:val="003572F0"/>
    <w:rsid w:val="00361368"/>
    <w:rsid w:val="00361635"/>
    <w:rsid w:val="00367361"/>
    <w:rsid w:val="0037545F"/>
    <w:rsid w:val="003814A7"/>
    <w:rsid w:val="003850F9"/>
    <w:rsid w:val="00397F70"/>
    <w:rsid w:val="003A3C5D"/>
    <w:rsid w:val="003B4EFE"/>
    <w:rsid w:val="003B607E"/>
    <w:rsid w:val="003D7E8E"/>
    <w:rsid w:val="003F4A1A"/>
    <w:rsid w:val="00405853"/>
    <w:rsid w:val="00413920"/>
    <w:rsid w:val="00420F93"/>
    <w:rsid w:val="0043206B"/>
    <w:rsid w:val="00435F91"/>
    <w:rsid w:val="004400ED"/>
    <w:rsid w:val="0044115F"/>
    <w:rsid w:val="00445894"/>
    <w:rsid w:val="00453484"/>
    <w:rsid w:val="00460DA8"/>
    <w:rsid w:val="00464147"/>
    <w:rsid w:val="004656B5"/>
    <w:rsid w:val="00467F2E"/>
    <w:rsid w:val="00477575"/>
    <w:rsid w:val="00481F8F"/>
    <w:rsid w:val="00483341"/>
    <w:rsid w:val="004A0AEE"/>
    <w:rsid w:val="004C45E6"/>
    <w:rsid w:val="004C7F0D"/>
    <w:rsid w:val="004D0264"/>
    <w:rsid w:val="004E1E8B"/>
    <w:rsid w:val="004E4B24"/>
    <w:rsid w:val="004F479B"/>
    <w:rsid w:val="00513122"/>
    <w:rsid w:val="00522BE3"/>
    <w:rsid w:val="00532D4A"/>
    <w:rsid w:val="00536C51"/>
    <w:rsid w:val="00537A8B"/>
    <w:rsid w:val="005528D4"/>
    <w:rsid w:val="00554A14"/>
    <w:rsid w:val="005573B5"/>
    <w:rsid w:val="00561CBD"/>
    <w:rsid w:val="005727FA"/>
    <w:rsid w:val="00581544"/>
    <w:rsid w:val="005857E1"/>
    <w:rsid w:val="00586616"/>
    <w:rsid w:val="0059402B"/>
    <w:rsid w:val="00594A4F"/>
    <w:rsid w:val="005C66EB"/>
    <w:rsid w:val="005D05B4"/>
    <w:rsid w:val="005D26F1"/>
    <w:rsid w:val="005D3507"/>
    <w:rsid w:val="005E20D4"/>
    <w:rsid w:val="0060265E"/>
    <w:rsid w:val="00602CF7"/>
    <w:rsid w:val="006305DE"/>
    <w:rsid w:val="00640439"/>
    <w:rsid w:val="00640FC7"/>
    <w:rsid w:val="006435DB"/>
    <w:rsid w:val="00646C33"/>
    <w:rsid w:val="006562C7"/>
    <w:rsid w:val="00664814"/>
    <w:rsid w:val="00667A5A"/>
    <w:rsid w:val="0067479D"/>
    <w:rsid w:val="00675163"/>
    <w:rsid w:val="00691CDD"/>
    <w:rsid w:val="006B259A"/>
    <w:rsid w:val="006B7057"/>
    <w:rsid w:val="006C3FC1"/>
    <w:rsid w:val="006C42A7"/>
    <w:rsid w:val="006D2528"/>
    <w:rsid w:val="006D2A3D"/>
    <w:rsid w:val="006E0C6E"/>
    <w:rsid w:val="006E1D39"/>
    <w:rsid w:val="006E40FC"/>
    <w:rsid w:val="006E633B"/>
    <w:rsid w:val="006F19BB"/>
    <w:rsid w:val="006F2F31"/>
    <w:rsid w:val="006F401B"/>
    <w:rsid w:val="006F6CC2"/>
    <w:rsid w:val="006F753B"/>
    <w:rsid w:val="0070041F"/>
    <w:rsid w:val="007062A0"/>
    <w:rsid w:val="007223D1"/>
    <w:rsid w:val="0072351D"/>
    <w:rsid w:val="00727F02"/>
    <w:rsid w:val="0078084D"/>
    <w:rsid w:val="00782D6C"/>
    <w:rsid w:val="007A168E"/>
    <w:rsid w:val="007A40F9"/>
    <w:rsid w:val="007B17EE"/>
    <w:rsid w:val="007B2AEE"/>
    <w:rsid w:val="007C176B"/>
    <w:rsid w:val="007C22C8"/>
    <w:rsid w:val="007C2F2C"/>
    <w:rsid w:val="007E1D71"/>
    <w:rsid w:val="007E3B90"/>
    <w:rsid w:val="00813C65"/>
    <w:rsid w:val="008147A8"/>
    <w:rsid w:val="00815B05"/>
    <w:rsid w:val="008217B1"/>
    <w:rsid w:val="008330A9"/>
    <w:rsid w:val="008543DD"/>
    <w:rsid w:val="008744BB"/>
    <w:rsid w:val="00890357"/>
    <w:rsid w:val="008925FC"/>
    <w:rsid w:val="00893004"/>
    <w:rsid w:val="00893C7E"/>
    <w:rsid w:val="008A70E5"/>
    <w:rsid w:val="008D4EAD"/>
    <w:rsid w:val="008F3D82"/>
    <w:rsid w:val="008F68DB"/>
    <w:rsid w:val="00905F52"/>
    <w:rsid w:val="00910B93"/>
    <w:rsid w:val="00913ADE"/>
    <w:rsid w:val="009268A3"/>
    <w:rsid w:val="00927545"/>
    <w:rsid w:val="00940CE8"/>
    <w:rsid w:val="00943B90"/>
    <w:rsid w:val="009533AD"/>
    <w:rsid w:val="009904A3"/>
    <w:rsid w:val="00992EC1"/>
    <w:rsid w:val="00993968"/>
    <w:rsid w:val="009B2C75"/>
    <w:rsid w:val="009C3BB6"/>
    <w:rsid w:val="009E58D4"/>
    <w:rsid w:val="00A1558D"/>
    <w:rsid w:val="00A31072"/>
    <w:rsid w:val="00A31F0A"/>
    <w:rsid w:val="00A43851"/>
    <w:rsid w:val="00A43F81"/>
    <w:rsid w:val="00A67A2F"/>
    <w:rsid w:val="00A82E9C"/>
    <w:rsid w:val="00A90AB3"/>
    <w:rsid w:val="00AA0AE0"/>
    <w:rsid w:val="00AA1E32"/>
    <w:rsid w:val="00AB1297"/>
    <w:rsid w:val="00AC25C1"/>
    <w:rsid w:val="00AD0068"/>
    <w:rsid w:val="00AD3276"/>
    <w:rsid w:val="00AF31AE"/>
    <w:rsid w:val="00B02DBC"/>
    <w:rsid w:val="00B133A2"/>
    <w:rsid w:val="00B165EF"/>
    <w:rsid w:val="00B214D3"/>
    <w:rsid w:val="00B50FC7"/>
    <w:rsid w:val="00B54586"/>
    <w:rsid w:val="00B662F1"/>
    <w:rsid w:val="00B73B16"/>
    <w:rsid w:val="00B769C6"/>
    <w:rsid w:val="00B80CFA"/>
    <w:rsid w:val="00B8311D"/>
    <w:rsid w:val="00B92FD2"/>
    <w:rsid w:val="00B95471"/>
    <w:rsid w:val="00B961A3"/>
    <w:rsid w:val="00BB23B2"/>
    <w:rsid w:val="00BB2639"/>
    <w:rsid w:val="00BB64F7"/>
    <w:rsid w:val="00BC3013"/>
    <w:rsid w:val="00BC3D87"/>
    <w:rsid w:val="00BC7012"/>
    <w:rsid w:val="00BD1E83"/>
    <w:rsid w:val="00BD38C4"/>
    <w:rsid w:val="00BF7E03"/>
    <w:rsid w:val="00C032A8"/>
    <w:rsid w:val="00C1551A"/>
    <w:rsid w:val="00C30A20"/>
    <w:rsid w:val="00C34042"/>
    <w:rsid w:val="00C37D96"/>
    <w:rsid w:val="00C55F9A"/>
    <w:rsid w:val="00C6756F"/>
    <w:rsid w:val="00C70197"/>
    <w:rsid w:val="00C80BE7"/>
    <w:rsid w:val="00C826FB"/>
    <w:rsid w:val="00C86E1A"/>
    <w:rsid w:val="00C9773D"/>
    <w:rsid w:val="00CA5200"/>
    <w:rsid w:val="00CA588A"/>
    <w:rsid w:val="00CC3F6A"/>
    <w:rsid w:val="00CE5BF4"/>
    <w:rsid w:val="00CF6096"/>
    <w:rsid w:val="00D24085"/>
    <w:rsid w:val="00D30117"/>
    <w:rsid w:val="00D37065"/>
    <w:rsid w:val="00D425B3"/>
    <w:rsid w:val="00D651D3"/>
    <w:rsid w:val="00D70F13"/>
    <w:rsid w:val="00D817F7"/>
    <w:rsid w:val="00DA02BA"/>
    <w:rsid w:val="00DA3585"/>
    <w:rsid w:val="00DC44D6"/>
    <w:rsid w:val="00DC596D"/>
    <w:rsid w:val="00DF2538"/>
    <w:rsid w:val="00DF59EE"/>
    <w:rsid w:val="00E0212A"/>
    <w:rsid w:val="00E060E8"/>
    <w:rsid w:val="00E15881"/>
    <w:rsid w:val="00E25747"/>
    <w:rsid w:val="00E31234"/>
    <w:rsid w:val="00E37221"/>
    <w:rsid w:val="00E417C2"/>
    <w:rsid w:val="00E50977"/>
    <w:rsid w:val="00E6689E"/>
    <w:rsid w:val="00E81588"/>
    <w:rsid w:val="00E86F4C"/>
    <w:rsid w:val="00E91C71"/>
    <w:rsid w:val="00E91FB0"/>
    <w:rsid w:val="00E9357E"/>
    <w:rsid w:val="00E95C8A"/>
    <w:rsid w:val="00EA6F41"/>
    <w:rsid w:val="00EC090B"/>
    <w:rsid w:val="00EC74F9"/>
    <w:rsid w:val="00EE478C"/>
    <w:rsid w:val="00EF09A8"/>
    <w:rsid w:val="00EF0CB9"/>
    <w:rsid w:val="00EF6CEC"/>
    <w:rsid w:val="00F02AF2"/>
    <w:rsid w:val="00F2261D"/>
    <w:rsid w:val="00F269D8"/>
    <w:rsid w:val="00F33D48"/>
    <w:rsid w:val="00F374AA"/>
    <w:rsid w:val="00F408A8"/>
    <w:rsid w:val="00F51E81"/>
    <w:rsid w:val="00F72C17"/>
    <w:rsid w:val="00F75407"/>
    <w:rsid w:val="00F91610"/>
    <w:rsid w:val="00FA1759"/>
    <w:rsid w:val="00FA4F69"/>
    <w:rsid w:val="00FB10EA"/>
    <w:rsid w:val="00FB2502"/>
    <w:rsid w:val="00FB6DC3"/>
    <w:rsid w:val="00FC5C9E"/>
    <w:rsid w:val="00FE0E8C"/>
    <w:rsid w:val="00FF2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8E"/>
  </w:style>
  <w:style w:type="paragraph" w:styleId="1">
    <w:name w:val="heading 1"/>
    <w:basedOn w:val="a"/>
    <w:link w:val="10"/>
    <w:uiPriority w:val="9"/>
    <w:qFormat/>
    <w:rsid w:val="007C22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17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3F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8334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82B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AEE"/>
    <w:pPr>
      <w:ind w:left="720"/>
      <w:contextualSpacing/>
    </w:pPr>
  </w:style>
  <w:style w:type="table" w:styleId="a4">
    <w:name w:val="Table Grid"/>
    <w:basedOn w:val="a1"/>
    <w:uiPriority w:val="59"/>
    <w:rsid w:val="00722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483341"/>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483341"/>
  </w:style>
  <w:style w:type="character" w:styleId="a5">
    <w:name w:val="Hyperlink"/>
    <w:basedOn w:val="a0"/>
    <w:uiPriority w:val="99"/>
    <w:semiHidden/>
    <w:unhideWhenUsed/>
    <w:rsid w:val="00483341"/>
    <w:rPr>
      <w:color w:val="0000FF"/>
      <w:u w:val="single"/>
    </w:rPr>
  </w:style>
  <w:style w:type="paragraph" w:customStyle="1" w:styleId="bodytext">
    <w:name w:val="bodytext"/>
    <w:basedOn w:val="a"/>
    <w:rsid w:val="00483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83341"/>
    <w:pPr>
      <w:spacing w:after="0" w:line="240" w:lineRule="auto"/>
    </w:pPr>
  </w:style>
  <w:style w:type="character" w:customStyle="1" w:styleId="10">
    <w:name w:val="Заголовок 1 Знак"/>
    <w:basedOn w:val="a0"/>
    <w:link w:val="1"/>
    <w:uiPriority w:val="9"/>
    <w:rsid w:val="007C22C8"/>
    <w:rPr>
      <w:rFonts w:ascii="Times New Roman" w:eastAsia="Times New Roman" w:hAnsi="Times New Roman" w:cs="Times New Roman"/>
      <w:b/>
      <w:bCs/>
      <w:kern w:val="36"/>
      <w:sz w:val="48"/>
      <w:szCs w:val="48"/>
      <w:lang w:eastAsia="ru-RU"/>
    </w:rPr>
  </w:style>
  <w:style w:type="paragraph" w:customStyle="1" w:styleId="stand-first-alone">
    <w:name w:val="stand-first-alone"/>
    <w:basedOn w:val="a"/>
    <w:rsid w:val="007C2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C22C8"/>
    <w:rPr>
      <w:b/>
      <w:bCs/>
    </w:rPr>
  </w:style>
  <w:style w:type="character" w:customStyle="1" w:styleId="facebook-share">
    <w:name w:val="facebook-share"/>
    <w:basedOn w:val="a0"/>
    <w:rsid w:val="007C22C8"/>
  </w:style>
  <w:style w:type="character" w:customStyle="1" w:styleId="facebook-share-label">
    <w:name w:val="facebook-share-label"/>
    <w:basedOn w:val="a0"/>
    <w:rsid w:val="007C22C8"/>
  </w:style>
  <w:style w:type="character" w:customStyle="1" w:styleId="facebook-share-count">
    <w:name w:val="facebook-share-count"/>
    <w:basedOn w:val="a0"/>
    <w:rsid w:val="007C22C8"/>
  </w:style>
  <w:style w:type="character" w:customStyle="1" w:styleId="in-widget">
    <w:name w:val="in-widget"/>
    <w:basedOn w:val="a0"/>
    <w:rsid w:val="007C22C8"/>
  </w:style>
  <w:style w:type="character" w:customStyle="1" w:styleId="in-right">
    <w:name w:val="in-right"/>
    <w:basedOn w:val="a0"/>
    <w:rsid w:val="007C22C8"/>
  </w:style>
  <w:style w:type="paragraph" w:styleId="a8">
    <w:name w:val="Normal (Web)"/>
    <w:basedOn w:val="a"/>
    <w:uiPriority w:val="99"/>
    <w:unhideWhenUsed/>
    <w:rsid w:val="007C2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7C22C8"/>
    <w:rPr>
      <w:i/>
      <w:iCs/>
    </w:rPr>
  </w:style>
  <w:style w:type="paragraph" w:styleId="aa">
    <w:name w:val="Balloon Text"/>
    <w:basedOn w:val="a"/>
    <w:link w:val="ab"/>
    <w:uiPriority w:val="99"/>
    <w:semiHidden/>
    <w:unhideWhenUsed/>
    <w:rsid w:val="007C22C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22C8"/>
    <w:rPr>
      <w:rFonts w:ascii="Tahoma" w:hAnsi="Tahoma" w:cs="Tahoma"/>
      <w:sz w:val="16"/>
      <w:szCs w:val="16"/>
    </w:rPr>
  </w:style>
  <w:style w:type="character" w:customStyle="1" w:styleId="50">
    <w:name w:val="Заголовок 5 Знак"/>
    <w:basedOn w:val="a0"/>
    <w:link w:val="5"/>
    <w:uiPriority w:val="9"/>
    <w:semiHidden/>
    <w:rsid w:val="00182B67"/>
    <w:rPr>
      <w:rFonts w:asciiTheme="majorHAnsi" w:eastAsiaTheme="majorEastAsia" w:hAnsiTheme="majorHAnsi" w:cstheme="majorBidi"/>
      <w:color w:val="243F60" w:themeColor="accent1" w:themeShade="7F"/>
    </w:rPr>
  </w:style>
  <w:style w:type="character" w:customStyle="1" w:styleId="fn">
    <w:name w:val="fn"/>
    <w:basedOn w:val="a0"/>
    <w:rsid w:val="00182B67"/>
  </w:style>
  <w:style w:type="character" w:customStyle="1" w:styleId="d">
    <w:name w:val="d"/>
    <w:basedOn w:val="a0"/>
    <w:rsid w:val="00182B67"/>
  </w:style>
  <w:style w:type="character" w:customStyle="1" w:styleId="30">
    <w:name w:val="Заголовок 3 Знак"/>
    <w:basedOn w:val="a0"/>
    <w:link w:val="3"/>
    <w:uiPriority w:val="9"/>
    <w:semiHidden/>
    <w:rsid w:val="00A43F8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7C176B"/>
    <w:rPr>
      <w:rFonts w:asciiTheme="majorHAnsi" w:eastAsiaTheme="majorEastAsia" w:hAnsiTheme="majorHAnsi" w:cstheme="majorBidi"/>
      <w:b/>
      <w:bCs/>
      <w:color w:val="4F81BD" w:themeColor="accent1"/>
      <w:sz w:val="26"/>
      <w:szCs w:val="26"/>
    </w:rPr>
  </w:style>
  <w:style w:type="paragraph" w:customStyle="1" w:styleId="formatpublished">
    <w:name w:val="formatpublished"/>
    <w:basedOn w:val="a"/>
    <w:rsid w:val="00E15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ssue-no">
    <w:name w:val="issue-no"/>
    <w:basedOn w:val="a0"/>
    <w:rsid w:val="00E15881"/>
  </w:style>
  <w:style w:type="paragraph" w:customStyle="1" w:styleId="Default">
    <w:name w:val="Default"/>
    <w:rsid w:val="00E15881"/>
    <w:pPr>
      <w:autoSpaceDE w:val="0"/>
      <w:autoSpaceDN w:val="0"/>
      <w:adjustRightInd w:val="0"/>
      <w:spacing w:after="0" w:line="240" w:lineRule="auto"/>
    </w:pPr>
    <w:rPr>
      <w:rFonts w:ascii="Arial" w:hAnsi="Arial" w:cs="Arial"/>
      <w:color w:val="000000"/>
      <w:sz w:val="24"/>
      <w:szCs w:val="24"/>
    </w:rPr>
  </w:style>
  <w:style w:type="character" w:customStyle="1" w:styleId="ssmlft190">
    <w:name w:val="ssml_ft_19_0"/>
    <w:basedOn w:val="a0"/>
    <w:rsid w:val="00E6689E"/>
  </w:style>
  <w:style w:type="character" w:customStyle="1" w:styleId="ssmlft191">
    <w:name w:val="ssml_ft_19_1"/>
    <w:basedOn w:val="a0"/>
    <w:rsid w:val="00E6689E"/>
  </w:style>
  <w:style w:type="paragraph" w:styleId="ac">
    <w:name w:val="header"/>
    <w:basedOn w:val="a"/>
    <w:link w:val="ad"/>
    <w:uiPriority w:val="99"/>
    <w:semiHidden/>
    <w:unhideWhenUsed/>
    <w:rsid w:val="00153E4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53E43"/>
  </w:style>
  <w:style w:type="paragraph" w:styleId="ae">
    <w:name w:val="footer"/>
    <w:basedOn w:val="a"/>
    <w:link w:val="af"/>
    <w:uiPriority w:val="99"/>
    <w:unhideWhenUsed/>
    <w:rsid w:val="00153E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3E43"/>
  </w:style>
  <w:style w:type="paragraph" w:styleId="af0">
    <w:name w:val="Body Text"/>
    <w:basedOn w:val="a"/>
    <w:link w:val="af1"/>
    <w:uiPriority w:val="99"/>
    <w:rsid w:val="00F2261D"/>
    <w:pPr>
      <w:spacing w:after="120" w:line="240" w:lineRule="auto"/>
      <w:jc w:val="center"/>
    </w:pPr>
    <w:rPr>
      <w:rFonts w:ascii="Times New Roman" w:eastAsia="Times New Roman" w:hAnsi="Times New Roman" w:cs="Times New Roman"/>
      <w:b/>
      <w:bCs/>
      <w:sz w:val="30"/>
      <w:szCs w:val="30"/>
      <w:lang w:eastAsia="ru-RU"/>
    </w:rPr>
  </w:style>
  <w:style w:type="character" w:customStyle="1" w:styleId="af1">
    <w:name w:val="Основной текст Знак"/>
    <w:basedOn w:val="a0"/>
    <w:link w:val="af0"/>
    <w:uiPriority w:val="99"/>
    <w:rsid w:val="00F2261D"/>
    <w:rPr>
      <w:rFonts w:ascii="Times New Roman" w:eastAsia="Times New Roman" w:hAnsi="Times New Roman" w:cs="Times New Roman"/>
      <w:b/>
      <w:bCs/>
      <w:sz w:val="30"/>
      <w:szCs w:val="30"/>
      <w:lang w:eastAsia="ru-RU"/>
    </w:rPr>
  </w:style>
  <w:style w:type="paragraph" w:styleId="21">
    <w:name w:val="Body Text Indent 2"/>
    <w:basedOn w:val="a"/>
    <w:link w:val="22"/>
    <w:uiPriority w:val="99"/>
    <w:semiHidden/>
    <w:unhideWhenUsed/>
    <w:rsid w:val="00F2261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F226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472202">
      <w:bodyDiv w:val="1"/>
      <w:marLeft w:val="0"/>
      <w:marRight w:val="0"/>
      <w:marTop w:val="0"/>
      <w:marBottom w:val="0"/>
      <w:divBdr>
        <w:top w:val="none" w:sz="0" w:space="0" w:color="auto"/>
        <w:left w:val="none" w:sz="0" w:space="0" w:color="auto"/>
        <w:bottom w:val="none" w:sz="0" w:space="0" w:color="auto"/>
        <w:right w:val="none" w:sz="0" w:space="0" w:color="auto"/>
      </w:divBdr>
    </w:div>
    <w:div w:id="154420622">
      <w:bodyDiv w:val="1"/>
      <w:marLeft w:val="0"/>
      <w:marRight w:val="0"/>
      <w:marTop w:val="0"/>
      <w:marBottom w:val="0"/>
      <w:divBdr>
        <w:top w:val="none" w:sz="0" w:space="0" w:color="auto"/>
        <w:left w:val="none" w:sz="0" w:space="0" w:color="auto"/>
        <w:bottom w:val="none" w:sz="0" w:space="0" w:color="auto"/>
        <w:right w:val="none" w:sz="0" w:space="0" w:color="auto"/>
      </w:divBdr>
      <w:divsChild>
        <w:div w:id="1542815723">
          <w:marLeft w:val="0"/>
          <w:marRight w:val="0"/>
          <w:marTop w:val="0"/>
          <w:marBottom w:val="0"/>
          <w:divBdr>
            <w:top w:val="none" w:sz="0" w:space="0" w:color="666666"/>
            <w:left w:val="none" w:sz="0" w:space="0" w:color="666666"/>
            <w:bottom w:val="none" w:sz="0" w:space="0" w:color="666666"/>
            <w:right w:val="none" w:sz="0" w:space="0" w:color="666666"/>
          </w:divBdr>
          <w:divsChild>
            <w:div w:id="1190493020">
              <w:marLeft w:val="0"/>
              <w:marRight w:val="0"/>
              <w:marTop w:val="0"/>
              <w:marBottom w:val="0"/>
              <w:divBdr>
                <w:top w:val="none" w:sz="0" w:space="0" w:color="auto"/>
                <w:left w:val="none" w:sz="0" w:space="0" w:color="auto"/>
                <w:bottom w:val="none" w:sz="0" w:space="0" w:color="auto"/>
                <w:right w:val="none" w:sz="0" w:space="0" w:color="auto"/>
              </w:divBdr>
            </w:div>
          </w:divsChild>
        </w:div>
        <w:div w:id="139924762">
          <w:marLeft w:val="0"/>
          <w:marRight w:val="0"/>
          <w:marTop w:val="0"/>
          <w:marBottom w:val="140"/>
          <w:divBdr>
            <w:top w:val="none" w:sz="0" w:space="0" w:color="auto"/>
            <w:left w:val="none" w:sz="0" w:space="0" w:color="auto"/>
            <w:bottom w:val="none" w:sz="0" w:space="0" w:color="auto"/>
            <w:right w:val="none" w:sz="0" w:space="0" w:color="auto"/>
          </w:divBdr>
          <w:divsChild>
            <w:div w:id="1477575290">
              <w:marLeft w:val="0"/>
              <w:marRight w:val="0"/>
              <w:marTop w:val="0"/>
              <w:marBottom w:val="0"/>
              <w:divBdr>
                <w:top w:val="single" w:sz="6" w:space="4" w:color="666666"/>
                <w:left w:val="none" w:sz="0" w:space="0" w:color="666666"/>
                <w:bottom w:val="none" w:sz="0" w:space="0" w:color="666666"/>
                <w:right w:val="none" w:sz="0" w:space="0" w:color="666666"/>
              </w:divBdr>
              <w:divsChild>
                <w:div w:id="1755543728">
                  <w:marLeft w:val="0"/>
                  <w:marRight w:val="0"/>
                  <w:marTop w:val="0"/>
                  <w:marBottom w:val="196"/>
                  <w:divBdr>
                    <w:top w:val="none" w:sz="0" w:space="0" w:color="auto"/>
                    <w:left w:val="none" w:sz="0" w:space="0" w:color="auto"/>
                    <w:bottom w:val="none" w:sz="0" w:space="0" w:color="auto"/>
                    <w:right w:val="none" w:sz="0" w:space="0" w:color="auto"/>
                  </w:divBdr>
                  <w:divsChild>
                    <w:div w:id="2129353333">
                      <w:marLeft w:val="0"/>
                      <w:marRight w:val="0"/>
                      <w:marTop w:val="0"/>
                      <w:marBottom w:val="0"/>
                      <w:divBdr>
                        <w:top w:val="none" w:sz="0" w:space="0" w:color="auto"/>
                        <w:left w:val="none" w:sz="0" w:space="0" w:color="auto"/>
                        <w:bottom w:val="none" w:sz="0" w:space="0" w:color="auto"/>
                        <w:right w:val="none" w:sz="0" w:space="0" w:color="auto"/>
                      </w:divBdr>
                    </w:div>
                  </w:divsChild>
                </w:div>
                <w:div w:id="3553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94374">
      <w:bodyDiv w:val="1"/>
      <w:marLeft w:val="0"/>
      <w:marRight w:val="0"/>
      <w:marTop w:val="0"/>
      <w:marBottom w:val="0"/>
      <w:divBdr>
        <w:top w:val="none" w:sz="0" w:space="0" w:color="auto"/>
        <w:left w:val="none" w:sz="0" w:space="0" w:color="auto"/>
        <w:bottom w:val="none" w:sz="0" w:space="0" w:color="auto"/>
        <w:right w:val="none" w:sz="0" w:space="0" w:color="auto"/>
      </w:divBdr>
    </w:div>
    <w:div w:id="387413249">
      <w:bodyDiv w:val="1"/>
      <w:marLeft w:val="0"/>
      <w:marRight w:val="0"/>
      <w:marTop w:val="0"/>
      <w:marBottom w:val="0"/>
      <w:divBdr>
        <w:top w:val="none" w:sz="0" w:space="0" w:color="auto"/>
        <w:left w:val="none" w:sz="0" w:space="0" w:color="auto"/>
        <w:bottom w:val="none" w:sz="0" w:space="0" w:color="auto"/>
        <w:right w:val="none" w:sz="0" w:space="0" w:color="auto"/>
      </w:divBdr>
    </w:div>
    <w:div w:id="591086199">
      <w:bodyDiv w:val="1"/>
      <w:marLeft w:val="0"/>
      <w:marRight w:val="0"/>
      <w:marTop w:val="0"/>
      <w:marBottom w:val="0"/>
      <w:divBdr>
        <w:top w:val="none" w:sz="0" w:space="0" w:color="auto"/>
        <w:left w:val="none" w:sz="0" w:space="0" w:color="auto"/>
        <w:bottom w:val="none" w:sz="0" w:space="0" w:color="auto"/>
        <w:right w:val="none" w:sz="0" w:space="0" w:color="auto"/>
      </w:divBdr>
    </w:div>
    <w:div w:id="626085308">
      <w:bodyDiv w:val="1"/>
      <w:marLeft w:val="0"/>
      <w:marRight w:val="0"/>
      <w:marTop w:val="0"/>
      <w:marBottom w:val="0"/>
      <w:divBdr>
        <w:top w:val="none" w:sz="0" w:space="0" w:color="auto"/>
        <w:left w:val="none" w:sz="0" w:space="0" w:color="auto"/>
        <w:bottom w:val="none" w:sz="0" w:space="0" w:color="auto"/>
        <w:right w:val="none" w:sz="0" w:space="0" w:color="auto"/>
      </w:divBdr>
    </w:div>
    <w:div w:id="687877810">
      <w:bodyDiv w:val="1"/>
      <w:marLeft w:val="0"/>
      <w:marRight w:val="0"/>
      <w:marTop w:val="0"/>
      <w:marBottom w:val="0"/>
      <w:divBdr>
        <w:top w:val="none" w:sz="0" w:space="0" w:color="auto"/>
        <w:left w:val="none" w:sz="0" w:space="0" w:color="auto"/>
        <w:bottom w:val="none" w:sz="0" w:space="0" w:color="auto"/>
        <w:right w:val="none" w:sz="0" w:space="0" w:color="auto"/>
      </w:divBdr>
      <w:divsChild>
        <w:div w:id="1207568380">
          <w:marLeft w:val="0"/>
          <w:marRight w:val="0"/>
          <w:marTop w:val="0"/>
          <w:marBottom w:val="196"/>
          <w:divBdr>
            <w:top w:val="none" w:sz="0" w:space="0" w:color="auto"/>
            <w:left w:val="none" w:sz="0" w:space="0" w:color="auto"/>
            <w:bottom w:val="none" w:sz="0" w:space="0" w:color="auto"/>
            <w:right w:val="none" w:sz="0" w:space="0" w:color="auto"/>
          </w:divBdr>
          <w:divsChild>
            <w:div w:id="1091662437">
              <w:marLeft w:val="0"/>
              <w:marRight w:val="0"/>
              <w:marTop w:val="0"/>
              <w:marBottom w:val="0"/>
              <w:divBdr>
                <w:top w:val="none" w:sz="0" w:space="0" w:color="auto"/>
                <w:left w:val="none" w:sz="0" w:space="0" w:color="auto"/>
                <w:bottom w:val="none" w:sz="0" w:space="0" w:color="auto"/>
                <w:right w:val="none" w:sz="0" w:space="0" w:color="auto"/>
              </w:divBdr>
            </w:div>
          </w:divsChild>
        </w:div>
        <w:div w:id="1697847028">
          <w:marLeft w:val="0"/>
          <w:marRight w:val="0"/>
          <w:marTop w:val="0"/>
          <w:marBottom w:val="0"/>
          <w:divBdr>
            <w:top w:val="none" w:sz="0" w:space="0" w:color="auto"/>
            <w:left w:val="none" w:sz="0" w:space="0" w:color="auto"/>
            <w:bottom w:val="none" w:sz="0" w:space="0" w:color="auto"/>
            <w:right w:val="none" w:sz="0" w:space="0" w:color="auto"/>
          </w:divBdr>
        </w:div>
      </w:divsChild>
    </w:div>
    <w:div w:id="1567491015">
      <w:bodyDiv w:val="1"/>
      <w:marLeft w:val="0"/>
      <w:marRight w:val="0"/>
      <w:marTop w:val="0"/>
      <w:marBottom w:val="0"/>
      <w:divBdr>
        <w:top w:val="none" w:sz="0" w:space="0" w:color="auto"/>
        <w:left w:val="none" w:sz="0" w:space="0" w:color="auto"/>
        <w:bottom w:val="none" w:sz="0" w:space="0" w:color="auto"/>
        <w:right w:val="none" w:sz="0" w:space="0" w:color="auto"/>
      </w:divBdr>
      <w:divsChild>
        <w:div w:id="1816216219">
          <w:marLeft w:val="0"/>
          <w:marRight w:val="0"/>
          <w:marTop w:val="0"/>
          <w:marBottom w:val="0"/>
          <w:divBdr>
            <w:top w:val="single" w:sz="6" w:space="4" w:color="E5E5E5"/>
            <w:left w:val="none" w:sz="0" w:space="0" w:color="auto"/>
            <w:bottom w:val="single" w:sz="6" w:space="4" w:color="E5E5E5"/>
            <w:right w:val="none" w:sz="0" w:space="0" w:color="auto"/>
          </w:divBdr>
          <w:divsChild>
            <w:div w:id="314994029">
              <w:marLeft w:val="0"/>
              <w:marRight w:val="0"/>
              <w:marTop w:val="0"/>
              <w:marBottom w:val="0"/>
              <w:divBdr>
                <w:top w:val="none" w:sz="0" w:space="0" w:color="auto"/>
                <w:left w:val="none" w:sz="0" w:space="0" w:color="auto"/>
                <w:bottom w:val="none" w:sz="0" w:space="0" w:color="auto"/>
                <w:right w:val="none" w:sz="0" w:space="0" w:color="auto"/>
              </w:divBdr>
            </w:div>
          </w:divsChild>
        </w:div>
        <w:div w:id="1640068437">
          <w:marLeft w:val="0"/>
          <w:marRight w:val="-4781"/>
          <w:marTop w:val="0"/>
          <w:marBottom w:val="0"/>
          <w:divBdr>
            <w:top w:val="none" w:sz="0" w:space="0" w:color="auto"/>
            <w:left w:val="none" w:sz="0" w:space="0" w:color="auto"/>
            <w:bottom w:val="none" w:sz="0" w:space="0" w:color="auto"/>
            <w:right w:val="none" w:sz="0" w:space="0" w:color="auto"/>
          </w:divBdr>
          <w:divsChild>
            <w:div w:id="1627005509">
              <w:marLeft w:val="0"/>
              <w:marRight w:val="447"/>
              <w:marTop w:val="360"/>
              <w:marBottom w:val="0"/>
              <w:divBdr>
                <w:top w:val="none" w:sz="0" w:space="0" w:color="auto"/>
                <w:left w:val="none" w:sz="0" w:space="0" w:color="auto"/>
                <w:bottom w:val="none" w:sz="0" w:space="0" w:color="auto"/>
                <w:right w:val="none" w:sz="0" w:space="0" w:color="auto"/>
              </w:divBdr>
              <w:divsChild>
                <w:div w:id="1176309893">
                  <w:marLeft w:val="0"/>
                  <w:marRight w:val="0"/>
                  <w:marTop w:val="0"/>
                  <w:marBottom w:val="240"/>
                  <w:divBdr>
                    <w:top w:val="none" w:sz="0" w:space="0" w:color="auto"/>
                    <w:left w:val="none" w:sz="0" w:space="0" w:color="auto"/>
                    <w:bottom w:val="none" w:sz="0" w:space="0" w:color="auto"/>
                    <w:right w:val="none" w:sz="0" w:space="0" w:color="auto"/>
                  </w:divBdr>
                </w:div>
                <w:div w:id="1639189154">
                  <w:marLeft w:val="0"/>
                  <w:marRight w:val="0"/>
                  <w:marTop w:val="0"/>
                  <w:marBottom w:val="240"/>
                  <w:divBdr>
                    <w:top w:val="none" w:sz="0" w:space="0" w:color="auto"/>
                    <w:left w:val="none" w:sz="0" w:space="0" w:color="auto"/>
                    <w:bottom w:val="none" w:sz="0" w:space="0" w:color="auto"/>
                    <w:right w:val="none" w:sz="0" w:space="0" w:color="auto"/>
                  </w:divBdr>
                </w:div>
              </w:divsChild>
            </w:div>
            <w:div w:id="1315262292">
              <w:marLeft w:val="0"/>
              <w:marRight w:val="4991"/>
              <w:marTop w:val="360"/>
              <w:marBottom w:val="360"/>
              <w:divBdr>
                <w:top w:val="none" w:sz="0" w:space="0" w:color="auto"/>
                <w:left w:val="none" w:sz="0" w:space="0" w:color="auto"/>
                <w:bottom w:val="none" w:sz="0" w:space="0" w:color="auto"/>
                <w:right w:val="none" w:sz="0" w:space="0" w:color="auto"/>
              </w:divBdr>
            </w:div>
          </w:divsChild>
        </w:div>
      </w:divsChild>
    </w:div>
    <w:div w:id="212618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guardian.co.uk/higher-education-network/research" TargetMode="External"/><Relationship Id="rId18" Type="http://schemas.openxmlformats.org/officeDocument/2006/relationships/hyperlink" Target="http://en.wikipedia.org/wiki/Exploratory_research" TargetMode="External"/><Relationship Id="rId26" Type="http://schemas.openxmlformats.org/officeDocument/2006/relationships/hyperlink" Target="http://www.vitae.ac.uk/researchers/291411/RDF-Professional-Development-Planner.html" TargetMode="External"/><Relationship Id="rId39" Type="http://schemas.openxmlformats.org/officeDocument/2006/relationships/hyperlink" Target="http://curt-rice.com/2011/12/08/the-motherhood-penalty-its-not-children-that-slow-mothers-down/" TargetMode="External"/><Relationship Id="rId3" Type="http://schemas.openxmlformats.org/officeDocument/2006/relationships/styles" Target="styles.xml"/><Relationship Id="rId21" Type="http://schemas.openxmlformats.org/officeDocument/2006/relationships/hyperlink" Target="http://blogs.sciencemag.org/sciencecareers/2011/04/vitaes-professi.html" TargetMode="External"/><Relationship Id="rId34" Type="http://schemas.openxmlformats.org/officeDocument/2006/relationships/hyperlink" Target="http://www.biochemistry.org/Portals/0/SciencePolicy/Docs/Chemistry%20Report%20For%20Web.pdf" TargetMode="External"/><Relationship Id="rId42" Type="http://schemas.openxmlformats.org/officeDocument/2006/relationships/hyperlink" Target="http://www.guardian.co.uk/guardian-professional" TargetMode="External"/><Relationship Id="rId7" Type="http://schemas.openxmlformats.org/officeDocument/2006/relationships/endnotes" Target="endnotes.xml"/><Relationship Id="rId12" Type="http://schemas.openxmlformats.org/officeDocument/2006/relationships/hyperlink" Target="http://www.guardian.co.uk/higher-education-network/phd" TargetMode="External"/><Relationship Id="rId17" Type="http://schemas.openxmlformats.org/officeDocument/2006/relationships/hyperlink" Target="http://www.thefreedictionary.com/post+doc" TargetMode="External"/><Relationship Id="rId25" Type="http://schemas.openxmlformats.org/officeDocument/2006/relationships/hyperlink" Target="http://www.vitae.ac.uk/CMS/files/upload/Vitae-Excel-RDF-Planner-Prototype-2010.xls.383631.download" TargetMode="External"/><Relationship Id="rId33" Type="http://schemas.openxmlformats.org/officeDocument/2006/relationships/hyperlink" Target="http://www.guardian.co.uk/higher-education-network/phd" TargetMode="External"/><Relationship Id="rId38" Type="http://schemas.openxmlformats.org/officeDocument/2006/relationships/hyperlink" Target="http://curt-rice.com/2012/01/13/why-not-just-any-old-role-model-will-do-what-early-career-men-and-women-need/"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uardian.co.uk/higher-education-network/research" TargetMode="External"/><Relationship Id="rId20" Type="http://schemas.openxmlformats.org/officeDocument/2006/relationships/hyperlink" Target="http://www.vitae.ac.uk/researchers/428241/Researcher-Development-Framework.html" TargetMode="External"/><Relationship Id="rId29" Type="http://schemas.openxmlformats.org/officeDocument/2006/relationships/hyperlink" Target="https://rita.nrf.gov.sg/AboutUs/NRF_Initiatives/nrff2013/default.aspx" TargetMode="External"/><Relationship Id="rId41" Type="http://schemas.openxmlformats.org/officeDocument/2006/relationships/hyperlink" Target="http://www.guardian.co.uk/higher-education-network/leade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trance-exam.net/engineering-entrance-examinations/" TargetMode="External"/><Relationship Id="rId24" Type="http://schemas.openxmlformats.org/officeDocument/2006/relationships/hyperlink" Target="http://www.vitae.ac.uk/policy-practice/375-569801/Vitae-launches-new-Researcher-Development-Framework-Planner.html" TargetMode="External"/><Relationship Id="rId32" Type="http://schemas.openxmlformats.org/officeDocument/2006/relationships/hyperlink" Target="http://www.mssl.ucl.ac.uk/careers/lmg.html" TargetMode="External"/><Relationship Id="rId37" Type="http://schemas.openxmlformats.org/officeDocument/2006/relationships/hyperlink" Target="http://www.guardian.co.uk/higher-education-network/research" TargetMode="External"/><Relationship Id="rId40" Type="http://schemas.openxmlformats.org/officeDocument/2006/relationships/hyperlink" Target="http://www.guardian.co.uk/world/gende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uardian.co.uk/higher-education-network/blog/2012/aug/03/academic-job-seeking-and-post-doc-unemployment" TargetMode="External"/><Relationship Id="rId23" Type="http://schemas.openxmlformats.org/officeDocument/2006/relationships/hyperlink" Target="http://www.vitae.ac.uk/researchers/291411/RDF-Professional-Development-Planner.html" TargetMode="External"/><Relationship Id="rId28" Type="http://schemas.openxmlformats.org/officeDocument/2006/relationships/hyperlink" Target="https://rita.nrf.gov.sg/AboutUs/NRF_Initiatives/nrff2013/default.aspx" TargetMode="External"/><Relationship Id="rId36" Type="http://schemas.openxmlformats.org/officeDocument/2006/relationships/hyperlink" Target="http://www.rsc.org/" TargetMode="External"/><Relationship Id="rId49" Type="http://schemas.microsoft.com/office/2007/relationships/stylesWithEffects" Target="stylesWithEffects.xml"/><Relationship Id="rId10" Type="http://schemas.openxmlformats.org/officeDocument/2006/relationships/hyperlink" Target="http://www.wfu.edu/albatross" TargetMode="External"/><Relationship Id="rId19" Type="http://schemas.openxmlformats.org/officeDocument/2006/relationships/hyperlink" Target="http://www.nationalpostdoc.org/competencies" TargetMode="External"/><Relationship Id="rId31" Type="http://schemas.openxmlformats.org/officeDocument/2006/relationships/hyperlink" Target="http://www3.imperial.ac.uk/people/j.haigh"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guardian.co.uk/higher-education-network/blog/2012/aug/03/academic-job-seeking-and-post-doc-unemployment" TargetMode="External"/><Relationship Id="rId22" Type="http://schemas.openxmlformats.org/officeDocument/2006/relationships/hyperlink" Target="http://www.vitae.ac.uk/policy-practice/916-494271/Vitae-Researcher-Development-International-Conference-2012-Realising-the-Potential-of-Researchers.html" TargetMode="External"/><Relationship Id="rId27" Type="http://schemas.openxmlformats.org/officeDocument/2006/relationships/hyperlink" Target="http://blogs.sciencemag.org/sciencecareers/2012/05/singapore-nrf-f.html" TargetMode="External"/><Relationship Id="rId30" Type="http://schemas.openxmlformats.org/officeDocument/2006/relationships/hyperlink" Target="http://www.guardian.co.uk/higher-education-network/research" TargetMode="External"/><Relationship Id="rId35" Type="http://schemas.openxmlformats.org/officeDocument/2006/relationships/hyperlink" Target="http://www.raeng.org.uk/about/diversity/ukrc.htm" TargetMode="External"/><Relationship Id="rId43" Type="http://schemas.openxmlformats.org/officeDocument/2006/relationships/hyperlink" Target="http://www.research-in-germany.de/main/research-landscape/r-d-policy-framework/2960/high-tech-strategy-for-german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49C50-DE4C-4C4C-8811-ABA9EB99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18896</Words>
  <Characters>107709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2013-09-16T11:19:00Z</cp:lastPrinted>
  <dcterms:created xsi:type="dcterms:W3CDTF">2013-12-19T08:22:00Z</dcterms:created>
  <dcterms:modified xsi:type="dcterms:W3CDTF">2013-12-19T08:22:00Z</dcterms:modified>
</cp:coreProperties>
</file>