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A3E" w:rsidRPr="0022722B" w:rsidRDefault="00E50A3E" w:rsidP="00E50A3E">
      <w:pPr>
        <w:jc w:val="center"/>
        <w:rPr>
          <w:rFonts w:ascii="Times New Roman" w:hAnsi="Times New Roman" w:cs="Times New Roman"/>
          <w:b/>
          <w:sz w:val="24"/>
          <w:szCs w:val="24"/>
        </w:rPr>
      </w:pPr>
      <w:r w:rsidRPr="0022722B">
        <w:rPr>
          <w:rFonts w:ascii="Times New Roman" w:hAnsi="Times New Roman" w:cs="Times New Roman"/>
          <w:b/>
          <w:sz w:val="24"/>
          <w:szCs w:val="24"/>
        </w:rPr>
        <w:t>Учреждение образования</w:t>
      </w:r>
    </w:p>
    <w:p w:rsidR="00E50A3E" w:rsidRPr="0022722B" w:rsidRDefault="00E50A3E" w:rsidP="00E50A3E">
      <w:pPr>
        <w:jc w:val="center"/>
        <w:rPr>
          <w:rFonts w:ascii="Times New Roman" w:hAnsi="Times New Roman" w:cs="Times New Roman"/>
          <w:b/>
          <w:sz w:val="24"/>
          <w:szCs w:val="24"/>
        </w:rPr>
      </w:pPr>
      <w:r w:rsidRPr="0022722B">
        <w:rPr>
          <w:rFonts w:ascii="Times New Roman" w:hAnsi="Times New Roman" w:cs="Times New Roman"/>
          <w:b/>
          <w:sz w:val="24"/>
          <w:szCs w:val="24"/>
        </w:rPr>
        <w:t xml:space="preserve"> «БЕЛОРУССКАЯ ГОСУДАРСТВЕННАЯ </w:t>
      </w:r>
    </w:p>
    <w:p w:rsidR="00E50A3E" w:rsidRPr="0022722B" w:rsidRDefault="00E50A3E" w:rsidP="00E50A3E">
      <w:pPr>
        <w:jc w:val="center"/>
        <w:rPr>
          <w:rFonts w:ascii="Times New Roman" w:hAnsi="Times New Roman" w:cs="Times New Roman"/>
          <w:b/>
          <w:sz w:val="24"/>
          <w:szCs w:val="24"/>
        </w:rPr>
      </w:pPr>
      <w:r w:rsidRPr="0022722B">
        <w:rPr>
          <w:rFonts w:ascii="Times New Roman" w:hAnsi="Times New Roman" w:cs="Times New Roman"/>
          <w:b/>
          <w:sz w:val="24"/>
          <w:szCs w:val="24"/>
        </w:rPr>
        <w:t>СЕЛЬСКОХОЗЯЙСТВЕННАЯ АКАДЕМИЯ»</w:t>
      </w:r>
    </w:p>
    <w:tbl>
      <w:tblPr>
        <w:tblW w:w="0" w:type="auto"/>
        <w:tblInd w:w="240"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000"/>
      </w:tblPr>
      <w:tblGrid>
        <w:gridCol w:w="8902"/>
      </w:tblGrid>
      <w:tr w:rsidR="00E50A3E" w:rsidTr="00207025">
        <w:trPr>
          <w:trHeight w:val="20"/>
        </w:trPr>
        <w:tc>
          <w:tcPr>
            <w:tcW w:w="8902" w:type="dxa"/>
            <w:tcBorders>
              <w:left w:val="nil"/>
              <w:bottom w:val="nil"/>
              <w:right w:val="nil"/>
            </w:tcBorders>
          </w:tcPr>
          <w:p w:rsidR="00E50A3E" w:rsidRDefault="00E50A3E" w:rsidP="00207025">
            <w:pPr>
              <w:rPr>
                <w:rFonts w:ascii="Times New Roman" w:hAnsi="Times New Roman" w:cs="Times New Roman"/>
                <w:b/>
              </w:rPr>
            </w:pPr>
          </w:p>
        </w:tc>
      </w:tr>
    </w:tbl>
    <w:p w:rsidR="00E50A3E" w:rsidRPr="00450235" w:rsidRDefault="00E50A3E" w:rsidP="00E50A3E">
      <w:pPr>
        <w:spacing w:after="0" w:line="240" w:lineRule="auto"/>
        <w:jc w:val="center"/>
        <w:rPr>
          <w:rFonts w:ascii="Times New Roman" w:hAnsi="Times New Roman" w:cs="Times New Roman"/>
          <w:caps/>
        </w:rPr>
      </w:pPr>
      <w:r>
        <w:rPr>
          <w:rFonts w:ascii="Times New Roman" w:hAnsi="Times New Roman" w:cs="Times New Roman"/>
          <w:caps/>
        </w:rPr>
        <w:t>агроэкологический факультет</w:t>
      </w:r>
    </w:p>
    <w:p w:rsidR="00E50A3E" w:rsidRDefault="00E50A3E" w:rsidP="00E50A3E">
      <w:pPr>
        <w:spacing w:after="0" w:line="240" w:lineRule="auto"/>
        <w:jc w:val="center"/>
        <w:rPr>
          <w:rFonts w:ascii="Times New Roman" w:hAnsi="Times New Roman" w:cs="Times New Roman"/>
        </w:rPr>
      </w:pPr>
    </w:p>
    <w:p w:rsidR="00E50A3E" w:rsidRDefault="00E50A3E" w:rsidP="00E50A3E">
      <w:pPr>
        <w:spacing w:after="0" w:line="240" w:lineRule="auto"/>
        <w:jc w:val="center"/>
        <w:rPr>
          <w:rFonts w:ascii="Times New Roman" w:hAnsi="Times New Roman" w:cs="Times New Roman"/>
        </w:rPr>
      </w:pPr>
      <w:r>
        <w:rPr>
          <w:rFonts w:ascii="Times New Roman" w:hAnsi="Times New Roman" w:cs="Times New Roman"/>
        </w:rPr>
        <w:t>КАФЕДРА ФИЗИКИ</w:t>
      </w:r>
    </w:p>
    <w:p w:rsidR="00E50A3E" w:rsidRDefault="00E50A3E" w:rsidP="00E50A3E">
      <w:pPr>
        <w:rPr>
          <w:rFonts w:ascii="Times New Roman" w:hAnsi="Times New Roman" w:cs="Times New Roman"/>
        </w:rPr>
      </w:pPr>
      <w:r>
        <w:rPr>
          <w:rFonts w:ascii="Times New Roman" w:hAnsi="Times New Roman" w:cs="Times New Roman"/>
          <w:noProof/>
          <w:lang w:eastAsia="ru-RU"/>
        </w:rPr>
        <w:pict>
          <v:rect id="_x0000_s1156" style="position:absolute;margin-left:-14.55pt;margin-top:13.05pt;width:507.75pt;height:113.25pt;z-index:251660288" strokecolor="white [3212]">
            <v:textbox>
              <w:txbxContent>
                <w:p w:rsidR="00E50A3E" w:rsidRDefault="00E50A3E" w:rsidP="00E50A3E">
                  <w:r>
                    <w:rPr>
                      <w:noProof/>
                      <w:lang w:eastAsia="ru-RU"/>
                    </w:rPr>
                    <w:drawing>
                      <wp:inline distT="0" distB="0" distL="0" distR="0">
                        <wp:extent cx="6153150" cy="11239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53150" cy="1123950"/>
                                </a:xfrm>
                                <a:prstGeom prst="rect">
                                  <a:avLst/>
                                </a:prstGeom>
                                <a:noFill/>
                                <a:ln w="9525">
                                  <a:noFill/>
                                  <a:miter lim="800000"/>
                                  <a:headEnd/>
                                  <a:tailEnd/>
                                </a:ln>
                              </pic:spPr>
                            </pic:pic>
                          </a:graphicData>
                        </a:graphic>
                      </wp:inline>
                    </w:drawing>
                  </w:r>
                </w:p>
              </w:txbxContent>
            </v:textbox>
          </v:rect>
        </w:pic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0A3E" w:rsidTr="00207025">
        <w:tc>
          <w:tcPr>
            <w:tcW w:w="4785" w:type="dxa"/>
          </w:tcPr>
          <w:p w:rsidR="00E50A3E" w:rsidRPr="00B753DE" w:rsidRDefault="00E50A3E" w:rsidP="00207025">
            <w:pPr>
              <w:spacing w:line="276" w:lineRule="auto"/>
              <w:rPr>
                <w:caps/>
              </w:rPr>
            </w:pPr>
            <w:r w:rsidRPr="00B753DE">
              <w:rPr>
                <w:caps/>
              </w:rPr>
              <w:t>Согласовано</w:t>
            </w:r>
          </w:p>
          <w:p w:rsidR="00E50A3E" w:rsidRDefault="00E50A3E" w:rsidP="00207025">
            <w:pPr>
              <w:spacing w:line="276" w:lineRule="auto"/>
            </w:pPr>
            <w:r>
              <w:t xml:space="preserve">Председатель </w:t>
            </w:r>
            <w:proofErr w:type="gramStart"/>
            <w:r>
              <w:t>методической</w:t>
            </w:r>
            <w:proofErr w:type="gramEnd"/>
          </w:p>
          <w:p w:rsidR="00E50A3E" w:rsidRDefault="00E50A3E" w:rsidP="00207025">
            <w:pPr>
              <w:spacing w:line="276" w:lineRule="auto"/>
            </w:pPr>
            <w:r>
              <w:t xml:space="preserve"> комиссии факультета</w:t>
            </w:r>
          </w:p>
          <w:p w:rsidR="00E50A3E" w:rsidRDefault="00E50A3E" w:rsidP="00207025">
            <w:pPr>
              <w:spacing w:line="276" w:lineRule="auto"/>
            </w:pPr>
            <w:r>
              <w:t xml:space="preserve">__________________Т.Н. </w:t>
            </w:r>
            <w:proofErr w:type="spellStart"/>
            <w:r>
              <w:t>Никонович</w:t>
            </w:r>
            <w:proofErr w:type="spellEnd"/>
          </w:p>
          <w:p w:rsidR="00E50A3E" w:rsidRDefault="00E50A3E" w:rsidP="00207025">
            <w:pPr>
              <w:spacing w:line="276" w:lineRule="auto"/>
            </w:pPr>
            <w:r>
              <w:t>«</w:t>
            </w:r>
            <w:r w:rsidRPr="00841403">
              <w:rPr>
                <w:u w:val="single"/>
              </w:rPr>
              <w:t xml:space="preserve">         </w:t>
            </w:r>
            <w:r>
              <w:t>»_____________2016г.</w:t>
            </w:r>
          </w:p>
        </w:tc>
        <w:tc>
          <w:tcPr>
            <w:tcW w:w="4786" w:type="dxa"/>
          </w:tcPr>
          <w:p w:rsidR="00E50A3E" w:rsidRPr="00B753DE" w:rsidRDefault="00E50A3E" w:rsidP="00207025">
            <w:pPr>
              <w:spacing w:line="276" w:lineRule="auto"/>
              <w:ind w:left="1452"/>
              <w:rPr>
                <w:caps/>
              </w:rPr>
            </w:pPr>
            <w:r w:rsidRPr="00B753DE">
              <w:rPr>
                <w:caps/>
              </w:rPr>
              <w:t>Согласовано</w:t>
            </w:r>
          </w:p>
          <w:p w:rsidR="00E50A3E" w:rsidRDefault="00E50A3E" w:rsidP="00207025">
            <w:pPr>
              <w:spacing w:line="276" w:lineRule="auto"/>
              <w:ind w:left="1452"/>
            </w:pPr>
            <w:r>
              <w:t>Декан факультета</w:t>
            </w:r>
          </w:p>
          <w:p w:rsidR="00E50A3E" w:rsidRDefault="00E50A3E" w:rsidP="00207025">
            <w:pPr>
              <w:spacing w:line="276" w:lineRule="auto"/>
              <w:ind w:left="1452"/>
            </w:pPr>
            <w:r>
              <w:t xml:space="preserve">______________Ю.А. </w:t>
            </w:r>
            <w:proofErr w:type="spellStart"/>
            <w:r>
              <w:t>Миренков</w:t>
            </w:r>
            <w:proofErr w:type="spellEnd"/>
          </w:p>
          <w:p w:rsidR="00E50A3E" w:rsidRDefault="00E50A3E" w:rsidP="00207025">
            <w:pPr>
              <w:spacing w:line="276" w:lineRule="auto"/>
              <w:ind w:left="1452"/>
            </w:pPr>
            <w:r>
              <w:t>«</w:t>
            </w:r>
            <w:r w:rsidRPr="00841403">
              <w:rPr>
                <w:u w:val="single"/>
              </w:rPr>
              <w:t xml:space="preserve">         </w:t>
            </w:r>
            <w:r>
              <w:t>»_____________2016г</w:t>
            </w:r>
          </w:p>
        </w:tc>
      </w:tr>
    </w:tbl>
    <w:p w:rsidR="00E50A3E" w:rsidRDefault="00E50A3E" w:rsidP="00E50A3E">
      <w:pPr>
        <w:rPr>
          <w:rFonts w:ascii="Times New Roman" w:hAnsi="Times New Roman" w:cs="Times New Roman"/>
        </w:rPr>
      </w:pPr>
    </w:p>
    <w:p w:rsidR="00E50A3E" w:rsidRPr="00841403" w:rsidRDefault="00E50A3E" w:rsidP="00E50A3E">
      <w:pPr>
        <w:jc w:val="center"/>
        <w:rPr>
          <w:rFonts w:ascii="Times New Roman" w:hAnsi="Times New Roman" w:cs="Times New Roman"/>
          <w:caps/>
          <w:sz w:val="20"/>
          <w:szCs w:val="20"/>
        </w:rPr>
      </w:pPr>
    </w:p>
    <w:p w:rsidR="00E50A3E" w:rsidRDefault="00E50A3E" w:rsidP="00E50A3E">
      <w:pPr>
        <w:jc w:val="center"/>
        <w:rPr>
          <w:rFonts w:ascii="Times New Roman" w:hAnsi="Times New Roman" w:cs="Times New Roman"/>
          <w:caps/>
          <w:sz w:val="20"/>
          <w:szCs w:val="20"/>
        </w:rPr>
      </w:pPr>
    </w:p>
    <w:p w:rsidR="00E50A3E" w:rsidRPr="00841403" w:rsidRDefault="00E50A3E" w:rsidP="00E50A3E">
      <w:pPr>
        <w:jc w:val="center"/>
        <w:rPr>
          <w:rFonts w:ascii="Times New Roman" w:hAnsi="Times New Roman" w:cs="Times New Roman"/>
          <w:caps/>
          <w:sz w:val="20"/>
          <w:szCs w:val="20"/>
        </w:rPr>
      </w:pPr>
    </w:p>
    <w:p w:rsidR="00E50A3E" w:rsidRPr="00841403" w:rsidRDefault="00E50A3E" w:rsidP="00E50A3E">
      <w:pPr>
        <w:jc w:val="center"/>
        <w:rPr>
          <w:rFonts w:ascii="Times New Roman" w:hAnsi="Times New Roman" w:cs="Times New Roman"/>
          <w:b/>
          <w:sz w:val="96"/>
          <w:szCs w:val="96"/>
        </w:rPr>
      </w:pPr>
      <w:r w:rsidRPr="00841403">
        <w:rPr>
          <w:rFonts w:ascii="Times New Roman" w:hAnsi="Times New Roman" w:cs="Times New Roman"/>
          <w:b/>
          <w:sz w:val="96"/>
          <w:szCs w:val="96"/>
        </w:rPr>
        <w:t xml:space="preserve">Агрометеорология </w:t>
      </w:r>
    </w:p>
    <w:p w:rsidR="00E50A3E" w:rsidRDefault="00E50A3E" w:rsidP="00E50A3E">
      <w:pPr>
        <w:jc w:val="center"/>
        <w:rPr>
          <w:rFonts w:ascii="Times New Roman" w:hAnsi="Times New Roman" w:cs="Times New Roman"/>
          <w:caps/>
          <w:sz w:val="40"/>
          <w:szCs w:val="40"/>
        </w:rPr>
      </w:pPr>
    </w:p>
    <w:p w:rsidR="00E50A3E" w:rsidRPr="0022722B" w:rsidRDefault="00E50A3E" w:rsidP="00E50A3E">
      <w:pPr>
        <w:jc w:val="center"/>
        <w:rPr>
          <w:rFonts w:ascii="Times New Roman" w:hAnsi="Times New Roman" w:cs="Times New Roman"/>
          <w:caps/>
          <w:sz w:val="40"/>
          <w:szCs w:val="40"/>
        </w:rPr>
      </w:pPr>
      <w:r w:rsidRPr="0022722B">
        <w:rPr>
          <w:rFonts w:ascii="Times New Roman" w:hAnsi="Times New Roman" w:cs="Times New Roman"/>
          <w:caps/>
          <w:sz w:val="40"/>
          <w:szCs w:val="40"/>
        </w:rPr>
        <w:t xml:space="preserve">Учебно-методический комплекс </w:t>
      </w:r>
    </w:p>
    <w:p w:rsidR="00E50A3E" w:rsidRDefault="00E50A3E" w:rsidP="00E50A3E">
      <w:pPr>
        <w:jc w:val="center"/>
        <w:rPr>
          <w:rFonts w:ascii="Times New Roman" w:hAnsi="Times New Roman" w:cs="Times New Roman"/>
          <w:b/>
          <w:sz w:val="28"/>
          <w:szCs w:val="28"/>
        </w:rPr>
      </w:pPr>
      <w:r>
        <w:rPr>
          <w:rFonts w:ascii="Times New Roman" w:hAnsi="Times New Roman" w:cs="Times New Roman"/>
          <w:b/>
          <w:sz w:val="28"/>
          <w:szCs w:val="28"/>
        </w:rPr>
        <w:t xml:space="preserve">для студентов специальностей: </w:t>
      </w:r>
    </w:p>
    <w:p w:rsidR="00E50A3E" w:rsidRPr="00A15B45" w:rsidRDefault="00E50A3E" w:rsidP="00E50A3E">
      <w:pPr>
        <w:spacing w:after="0" w:line="240" w:lineRule="auto"/>
        <w:jc w:val="center"/>
        <w:rPr>
          <w:rFonts w:ascii="Times New Roman" w:hAnsi="Times New Roman" w:cs="Times New Roman"/>
          <w:b/>
          <w:sz w:val="28"/>
          <w:szCs w:val="28"/>
        </w:rPr>
      </w:pPr>
      <w:r w:rsidRPr="00A15B45">
        <w:rPr>
          <w:rFonts w:ascii="Times New Roman" w:hAnsi="Times New Roman" w:cs="Times New Roman"/>
          <w:b/>
          <w:sz w:val="28"/>
          <w:szCs w:val="28"/>
        </w:rPr>
        <w:t>1 – 74 02 03  Защита растений и карантин,</w:t>
      </w:r>
    </w:p>
    <w:p w:rsidR="00E50A3E" w:rsidRPr="00A15B45" w:rsidRDefault="00E50A3E" w:rsidP="00E50A3E">
      <w:pPr>
        <w:spacing w:after="0" w:line="240" w:lineRule="auto"/>
        <w:jc w:val="center"/>
        <w:rPr>
          <w:rFonts w:ascii="Times New Roman" w:hAnsi="Times New Roman" w:cs="Times New Roman"/>
          <w:b/>
          <w:sz w:val="28"/>
          <w:szCs w:val="28"/>
        </w:rPr>
      </w:pPr>
      <w:r w:rsidRPr="00A15B45">
        <w:rPr>
          <w:rFonts w:ascii="Times New Roman" w:hAnsi="Times New Roman" w:cs="Times New Roman"/>
          <w:b/>
          <w:sz w:val="28"/>
          <w:szCs w:val="28"/>
        </w:rPr>
        <w:t xml:space="preserve">1 – 74 02 04  </w:t>
      </w:r>
      <w:proofErr w:type="spellStart"/>
      <w:r w:rsidRPr="00A15B45">
        <w:rPr>
          <w:rFonts w:ascii="Times New Roman" w:hAnsi="Times New Roman" w:cs="Times New Roman"/>
          <w:b/>
          <w:sz w:val="28"/>
          <w:szCs w:val="28"/>
        </w:rPr>
        <w:t>Плодоовощеводство</w:t>
      </w:r>
      <w:proofErr w:type="spellEnd"/>
      <w:r w:rsidRPr="00A15B45">
        <w:rPr>
          <w:rFonts w:ascii="Times New Roman" w:hAnsi="Times New Roman" w:cs="Times New Roman"/>
          <w:b/>
          <w:sz w:val="28"/>
          <w:szCs w:val="28"/>
        </w:rPr>
        <w:t xml:space="preserve">, </w:t>
      </w:r>
    </w:p>
    <w:p w:rsidR="00E50A3E" w:rsidRPr="00A15B45" w:rsidRDefault="00E50A3E" w:rsidP="00E50A3E">
      <w:pPr>
        <w:spacing w:after="0" w:line="240" w:lineRule="auto"/>
        <w:jc w:val="center"/>
        <w:rPr>
          <w:rFonts w:ascii="Times New Roman" w:hAnsi="Times New Roman" w:cs="Times New Roman"/>
          <w:b/>
          <w:sz w:val="28"/>
          <w:szCs w:val="28"/>
        </w:rPr>
      </w:pPr>
      <w:r w:rsidRPr="00A15B45">
        <w:rPr>
          <w:rFonts w:ascii="Times New Roman" w:hAnsi="Times New Roman" w:cs="Times New Roman"/>
          <w:b/>
          <w:sz w:val="28"/>
          <w:szCs w:val="28"/>
        </w:rPr>
        <w:t>1 – 74 02 05  Агрохимия и почвоведение,</w:t>
      </w:r>
    </w:p>
    <w:p w:rsidR="00E50A3E" w:rsidRPr="00A15B45" w:rsidRDefault="00E50A3E" w:rsidP="00E50A3E">
      <w:pPr>
        <w:spacing w:after="0" w:line="240" w:lineRule="auto"/>
        <w:jc w:val="center"/>
        <w:rPr>
          <w:rFonts w:ascii="Times New Roman" w:hAnsi="Times New Roman" w:cs="Times New Roman"/>
          <w:b/>
          <w:sz w:val="28"/>
          <w:szCs w:val="28"/>
        </w:rPr>
      </w:pPr>
      <w:r w:rsidRPr="00A15B45">
        <w:rPr>
          <w:rFonts w:ascii="Times New Roman" w:hAnsi="Times New Roman" w:cs="Times New Roman"/>
          <w:b/>
          <w:sz w:val="28"/>
          <w:szCs w:val="28"/>
        </w:rPr>
        <w:t>1 – 33 01 06  Экология сельского хозяйства</w:t>
      </w:r>
    </w:p>
    <w:p w:rsidR="00E50A3E" w:rsidRPr="009657E2" w:rsidRDefault="00E50A3E" w:rsidP="00E50A3E">
      <w:pPr>
        <w:jc w:val="center"/>
        <w:rPr>
          <w:rFonts w:ascii="Times New Roman" w:hAnsi="Times New Roman" w:cs="Times New Roman"/>
          <w:b/>
          <w:sz w:val="28"/>
          <w:szCs w:val="28"/>
        </w:rPr>
      </w:pPr>
    </w:p>
    <w:p w:rsidR="00E50A3E" w:rsidRDefault="00E50A3E" w:rsidP="00E50A3E">
      <w:pPr>
        <w:rPr>
          <w:rFonts w:ascii="Times New Roman" w:hAnsi="Times New Roman" w:cs="Times New Roman"/>
        </w:rPr>
      </w:pPr>
    </w:p>
    <w:p w:rsidR="00E50A3E" w:rsidRDefault="00E50A3E" w:rsidP="00E50A3E">
      <w:pPr>
        <w:rPr>
          <w:rFonts w:ascii="Times New Roman" w:hAnsi="Times New Roman" w:cs="Times New Roman"/>
        </w:rPr>
      </w:pPr>
    </w:p>
    <w:p w:rsidR="00E50A3E" w:rsidRDefault="00E50A3E" w:rsidP="00E50A3E">
      <w:pPr>
        <w:rPr>
          <w:rFonts w:ascii="Times New Roman" w:hAnsi="Times New Roman" w:cs="Times New Roman"/>
        </w:rPr>
      </w:pPr>
    </w:p>
    <w:p w:rsidR="00E50A3E" w:rsidRDefault="00E50A3E" w:rsidP="00E50A3E">
      <w:pPr>
        <w:pStyle w:val="11"/>
        <w:shd w:val="clear" w:color="auto" w:fill="auto"/>
        <w:spacing w:line="240" w:lineRule="auto"/>
        <w:ind w:left="40" w:right="40" w:firstLine="360"/>
        <w:jc w:val="center"/>
        <w:rPr>
          <w:sz w:val="24"/>
          <w:szCs w:val="24"/>
        </w:rPr>
      </w:pPr>
    </w:p>
    <w:p w:rsidR="00E50A3E" w:rsidRPr="00DE1CAE" w:rsidRDefault="00E50A3E" w:rsidP="00E50A3E">
      <w:pPr>
        <w:pStyle w:val="11"/>
        <w:shd w:val="clear" w:color="auto" w:fill="auto"/>
        <w:spacing w:line="240" w:lineRule="auto"/>
        <w:ind w:left="40" w:right="40" w:firstLine="360"/>
        <w:jc w:val="center"/>
        <w:rPr>
          <w:b/>
          <w:sz w:val="28"/>
          <w:szCs w:val="28"/>
        </w:rPr>
      </w:pPr>
      <w:r w:rsidRPr="00DE1CAE">
        <w:rPr>
          <w:b/>
          <w:sz w:val="28"/>
          <w:szCs w:val="28"/>
        </w:rPr>
        <w:t xml:space="preserve">Горки </w:t>
      </w:r>
    </w:p>
    <w:p w:rsidR="00E50A3E" w:rsidRPr="00DE1CAE" w:rsidRDefault="00E50A3E" w:rsidP="00E50A3E">
      <w:pPr>
        <w:pStyle w:val="11"/>
        <w:shd w:val="clear" w:color="auto" w:fill="auto"/>
        <w:spacing w:line="240" w:lineRule="auto"/>
        <w:ind w:left="40" w:right="40" w:firstLine="360"/>
        <w:jc w:val="center"/>
        <w:rPr>
          <w:b/>
          <w:sz w:val="28"/>
          <w:szCs w:val="28"/>
        </w:rPr>
      </w:pPr>
      <w:r w:rsidRPr="00DE1CAE">
        <w:rPr>
          <w:b/>
          <w:sz w:val="28"/>
          <w:szCs w:val="28"/>
        </w:rPr>
        <w:t>БГСХА</w:t>
      </w:r>
    </w:p>
    <w:p w:rsidR="00E50A3E" w:rsidRPr="00DE1CAE" w:rsidRDefault="00E50A3E" w:rsidP="00E50A3E">
      <w:pPr>
        <w:pStyle w:val="11"/>
        <w:shd w:val="clear" w:color="auto" w:fill="auto"/>
        <w:spacing w:line="240" w:lineRule="auto"/>
        <w:ind w:left="40" w:right="40" w:firstLine="360"/>
        <w:jc w:val="center"/>
        <w:rPr>
          <w:b/>
          <w:sz w:val="28"/>
          <w:szCs w:val="28"/>
        </w:rPr>
      </w:pPr>
      <w:r w:rsidRPr="00DE1CAE">
        <w:rPr>
          <w:b/>
          <w:sz w:val="28"/>
          <w:szCs w:val="28"/>
        </w:rPr>
        <w:t>201</w:t>
      </w:r>
      <w:r>
        <w:rPr>
          <w:b/>
          <w:sz w:val="28"/>
          <w:szCs w:val="28"/>
        </w:rPr>
        <w:t>6</w:t>
      </w:r>
    </w:p>
    <w:p w:rsidR="00E50A3E" w:rsidRDefault="00E50A3E" w:rsidP="00E50A3E">
      <w:pPr>
        <w:rPr>
          <w:rFonts w:ascii="Times New Roman" w:hAnsi="Times New Roman" w:cs="Times New Roman"/>
        </w:rPr>
      </w:pPr>
    </w:p>
    <w:p w:rsidR="00E50A3E" w:rsidRDefault="00E50A3E" w:rsidP="00E50A3E">
      <w:pPr>
        <w:pStyle w:val="11"/>
        <w:shd w:val="clear" w:color="auto" w:fill="auto"/>
        <w:spacing w:line="240" w:lineRule="auto"/>
        <w:ind w:left="40" w:right="40" w:firstLine="360"/>
        <w:rPr>
          <w:sz w:val="28"/>
          <w:szCs w:val="28"/>
        </w:rPr>
      </w:pPr>
      <w:proofErr w:type="gramStart"/>
      <w:r w:rsidRPr="00702D1A">
        <w:rPr>
          <w:sz w:val="28"/>
          <w:szCs w:val="28"/>
        </w:rPr>
        <w:lastRenderedPageBreak/>
        <w:t>Рекомендован</w:t>
      </w:r>
      <w:proofErr w:type="gramEnd"/>
      <w:r w:rsidRPr="00702D1A">
        <w:rPr>
          <w:sz w:val="28"/>
          <w:szCs w:val="28"/>
        </w:rPr>
        <w:t xml:space="preserve"> научно-методическим советом УО «Белорусская государственная сельскохозяйственная академия» </w:t>
      </w:r>
    </w:p>
    <w:p w:rsidR="00E50A3E" w:rsidRPr="00702D1A" w:rsidRDefault="00E50A3E" w:rsidP="00E50A3E">
      <w:pPr>
        <w:pStyle w:val="11"/>
        <w:shd w:val="clear" w:color="auto" w:fill="auto"/>
        <w:spacing w:line="240" w:lineRule="auto"/>
        <w:ind w:left="40" w:right="40" w:firstLine="360"/>
        <w:rPr>
          <w:sz w:val="28"/>
          <w:szCs w:val="28"/>
        </w:rPr>
      </w:pPr>
      <w:r w:rsidRPr="00702D1A">
        <w:rPr>
          <w:sz w:val="28"/>
          <w:szCs w:val="28"/>
        </w:rPr>
        <w:t>(протокол №</w:t>
      </w:r>
      <w:r w:rsidRPr="00702D1A">
        <w:rPr>
          <w:sz w:val="28"/>
          <w:szCs w:val="28"/>
          <w:u w:val="single"/>
        </w:rPr>
        <w:t xml:space="preserve">  </w:t>
      </w:r>
      <w:r>
        <w:rPr>
          <w:sz w:val="28"/>
          <w:szCs w:val="28"/>
          <w:u w:val="single"/>
        </w:rPr>
        <w:t>10</w:t>
      </w:r>
      <w:r w:rsidRPr="00702D1A">
        <w:rPr>
          <w:sz w:val="28"/>
          <w:szCs w:val="28"/>
          <w:u w:val="single"/>
        </w:rPr>
        <w:t xml:space="preserve">  </w:t>
      </w:r>
      <w:r w:rsidRPr="00702D1A">
        <w:rPr>
          <w:sz w:val="28"/>
          <w:szCs w:val="28"/>
        </w:rPr>
        <w:t xml:space="preserve">от </w:t>
      </w:r>
      <w:r w:rsidRPr="00702D1A">
        <w:rPr>
          <w:sz w:val="28"/>
          <w:szCs w:val="28"/>
          <w:u w:val="single"/>
        </w:rPr>
        <w:t xml:space="preserve">    </w:t>
      </w:r>
      <w:r>
        <w:rPr>
          <w:sz w:val="28"/>
          <w:szCs w:val="28"/>
          <w:u w:val="single"/>
        </w:rPr>
        <w:t>29 июня</w:t>
      </w:r>
      <w:r w:rsidRPr="00702D1A">
        <w:rPr>
          <w:sz w:val="28"/>
          <w:szCs w:val="28"/>
          <w:u w:val="single"/>
        </w:rPr>
        <w:t xml:space="preserve">      </w:t>
      </w:r>
      <w:r w:rsidRPr="00702D1A">
        <w:rPr>
          <w:sz w:val="28"/>
          <w:szCs w:val="28"/>
        </w:rPr>
        <w:t>2016 г.)</w:t>
      </w:r>
    </w:p>
    <w:p w:rsidR="00E50A3E" w:rsidRPr="00702D1A" w:rsidRDefault="00E50A3E" w:rsidP="00E50A3E">
      <w:pPr>
        <w:pStyle w:val="11"/>
        <w:shd w:val="clear" w:color="auto" w:fill="auto"/>
        <w:spacing w:line="240" w:lineRule="auto"/>
        <w:ind w:left="40" w:right="40" w:firstLine="360"/>
        <w:jc w:val="center"/>
        <w:rPr>
          <w:sz w:val="28"/>
          <w:szCs w:val="28"/>
        </w:rPr>
      </w:pPr>
    </w:p>
    <w:p w:rsidR="00E50A3E" w:rsidRPr="00702D1A" w:rsidRDefault="00E50A3E" w:rsidP="00E50A3E">
      <w:pPr>
        <w:pStyle w:val="11"/>
        <w:shd w:val="clear" w:color="auto" w:fill="auto"/>
        <w:spacing w:line="240" w:lineRule="auto"/>
        <w:ind w:left="40" w:right="40" w:firstLine="360"/>
        <w:rPr>
          <w:b/>
          <w:sz w:val="28"/>
          <w:szCs w:val="28"/>
        </w:rPr>
      </w:pPr>
      <w:r w:rsidRPr="00702D1A">
        <w:rPr>
          <w:b/>
          <w:sz w:val="28"/>
          <w:szCs w:val="28"/>
        </w:rPr>
        <w:t>УДК 631.95</w:t>
      </w:r>
    </w:p>
    <w:p w:rsidR="00E50A3E" w:rsidRPr="00702D1A" w:rsidRDefault="00E50A3E" w:rsidP="00E50A3E">
      <w:pPr>
        <w:pStyle w:val="11"/>
        <w:shd w:val="clear" w:color="auto" w:fill="auto"/>
        <w:spacing w:line="240" w:lineRule="auto"/>
        <w:ind w:left="40" w:right="40" w:firstLine="360"/>
        <w:rPr>
          <w:b/>
          <w:sz w:val="28"/>
          <w:szCs w:val="28"/>
        </w:rPr>
      </w:pPr>
      <w:r w:rsidRPr="00702D1A">
        <w:rPr>
          <w:b/>
          <w:sz w:val="28"/>
          <w:szCs w:val="28"/>
        </w:rPr>
        <w:t>ББК 40.2 Я73</w:t>
      </w:r>
    </w:p>
    <w:p w:rsidR="00E50A3E" w:rsidRPr="00702D1A" w:rsidRDefault="00E50A3E" w:rsidP="00E50A3E">
      <w:pPr>
        <w:pStyle w:val="11"/>
        <w:shd w:val="clear" w:color="auto" w:fill="auto"/>
        <w:spacing w:line="240" w:lineRule="auto"/>
        <w:ind w:left="40" w:right="40" w:firstLine="360"/>
        <w:rPr>
          <w:sz w:val="28"/>
          <w:szCs w:val="28"/>
        </w:rPr>
      </w:pPr>
      <w:r w:rsidRPr="00702D1A">
        <w:rPr>
          <w:b/>
          <w:sz w:val="28"/>
          <w:szCs w:val="28"/>
        </w:rPr>
        <w:t>А 26</w:t>
      </w:r>
    </w:p>
    <w:p w:rsidR="00E50A3E" w:rsidRPr="00702D1A" w:rsidRDefault="00E50A3E" w:rsidP="00E50A3E">
      <w:pPr>
        <w:pStyle w:val="11"/>
        <w:shd w:val="clear" w:color="auto" w:fill="auto"/>
        <w:spacing w:line="240" w:lineRule="auto"/>
        <w:ind w:left="40" w:right="40" w:firstLine="360"/>
        <w:jc w:val="center"/>
        <w:rPr>
          <w:sz w:val="28"/>
          <w:szCs w:val="28"/>
        </w:rPr>
      </w:pPr>
    </w:p>
    <w:p w:rsidR="00E50A3E" w:rsidRDefault="00E50A3E" w:rsidP="00E50A3E">
      <w:pPr>
        <w:spacing w:line="240" w:lineRule="auto"/>
        <w:ind w:left="1985" w:hanging="1701"/>
        <w:jc w:val="both"/>
        <w:rPr>
          <w:rFonts w:ascii="Times New Roman" w:eastAsia="Calibri" w:hAnsi="Times New Roman" w:cs="Times New Roman"/>
          <w:b/>
          <w:caps/>
          <w:sz w:val="28"/>
          <w:szCs w:val="28"/>
        </w:rPr>
      </w:pPr>
    </w:p>
    <w:p w:rsidR="00E50A3E" w:rsidRDefault="00E50A3E" w:rsidP="00E50A3E">
      <w:pPr>
        <w:spacing w:line="240" w:lineRule="auto"/>
        <w:ind w:left="1985" w:hanging="1701"/>
        <w:jc w:val="both"/>
        <w:rPr>
          <w:rFonts w:ascii="Times New Roman" w:eastAsia="Calibri" w:hAnsi="Times New Roman" w:cs="Times New Roman"/>
          <w:b/>
          <w:caps/>
          <w:sz w:val="28"/>
          <w:szCs w:val="28"/>
        </w:rPr>
      </w:pPr>
    </w:p>
    <w:p w:rsidR="00E50A3E" w:rsidRDefault="00E50A3E" w:rsidP="00E50A3E">
      <w:pPr>
        <w:spacing w:line="240" w:lineRule="auto"/>
        <w:ind w:left="1985" w:hanging="1701"/>
        <w:jc w:val="both"/>
        <w:rPr>
          <w:rFonts w:ascii="Times New Roman" w:hAnsi="Times New Roman" w:cs="Times New Roman"/>
          <w:sz w:val="28"/>
          <w:szCs w:val="28"/>
        </w:rPr>
      </w:pPr>
      <w:r w:rsidRPr="00702D1A">
        <w:rPr>
          <w:rFonts w:ascii="Times New Roman" w:eastAsia="Calibri" w:hAnsi="Times New Roman" w:cs="Times New Roman"/>
          <w:b/>
          <w:caps/>
          <w:sz w:val="28"/>
          <w:szCs w:val="28"/>
        </w:rPr>
        <w:t>Составитель</w:t>
      </w:r>
      <w:r w:rsidRPr="00702D1A">
        <w:rPr>
          <w:rFonts w:ascii="Times New Roman" w:hAnsi="Times New Roman" w:cs="Times New Roman"/>
          <w:b/>
          <w:sz w:val="28"/>
          <w:szCs w:val="28"/>
        </w:rPr>
        <w:t xml:space="preserve"> </w:t>
      </w:r>
      <w:r w:rsidRPr="00702D1A">
        <w:rPr>
          <w:rFonts w:ascii="Times New Roman" w:hAnsi="Times New Roman" w:cs="Times New Roman"/>
          <w:sz w:val="28"/>
          <w:szCs w:val="28"/>
        </w:rPr>
        <w:t xml:space="preserve"> </w:t>
      </w:r>
    </w:p>
    <w:p w:rsidR="00E50A3E" w:rsidRPr="00702D1A" w:rsidRDefault="00E50A3E" w:rsidP="00E50A3E">
      <w:pPr>
        <w:spacing w:line="240" w:lineRule="auto"/>
        <w:ind w:left="284"/>
        <w:jc w:val="both"/>
        <w:rPr>
          <w:rFonts w:ascii="Times New Roman" w:eastAsia="Calibri" w:hAnsi="Times New Roman" w:cs="Times New Roman"/>
          <w:sz w:val="28"/>
          <w:szCs w:val="28"/>
        </w:rPr>
      </w:pPr>
      <w:r w:rsidRPr="00702D1A">
        <w:rPr>
          <w:rFonts w:ascii="Times New Roman" w:eastAsia="Calibri" w:hAnsi="Times New Roman" w:cs="Times New Roman"/>
          <w:sz w:val="28"/>
          <w:szCs w:val="28"/>
        </w:rPr>
        <w:t>С</w:t>
      </w:r>
      <w:r>
        <w:rPr>
          <w:rFonts w:ascii="Times New Roman" w:eastAsia="Calibri" w:hAnsi="Times New Roman" w:cs="Times New Roman"/>
          <w:sz w:val="28"/>
          <w:szCs w:val="28"/>
        </w:rPr>
        <w:t>тепан Иванович</w:t>
      </w:r>
      <w:r w:rsidRPr="00702D1A">
        <w:rPr>
          <w:rFonts w:ascii="Times New Roman" w:eastAsia="Calibri" w:hAnsi="Times New Roman" w:cs="Times New Roman"/>
          <w:sz w:val="28"/>
          <w:szCs w:val="28"/>
        </w:rPr>
        <w:t xml:space="preserve"> Козлов, заведующий кафедрой физики учреждения образования «Белорусская государственная орденов Октябрьской Революции и Трудового Красного Знамени сельскохозяйственная академия», кандидат технических наук, до</w:t>
      </w:r>
      <w:r w:rsidRPr="00702D1A">
        <w:rPr>
          <w:rFonts w:ascii="Times New Roman" w:hAnsi="Times New Roman" w:cs="Times New Roman"/>
          <w:sz w:val="28"/>
          <w:szCs w:val="28"/>
        </w:rPr>
        <w:t>цент</w:t>
      </w:r>
    </w:p>
    <w:p w:rsidR="00E50A3E" w:rsidRDefault="00E50A3E" w:rsidP="00E50A3E">
      <w:pPr>
        <w:spacing w:line="240" w:lineRule="auto"/>
        <w:ind w:left="1843" w:hanging="1559"/>
        <w:jc w:val="both"/>
        <w:rPr>
          <w:rFonts w:ascii="Times New Roman" w:eastAsia="Calibri" w:hAnsi="Times New Roman" w:cs="Times New Roman"/>
          <w:b/>
          <w:caps/>
          <w:sz w:val="28"/>
          <w:szCs w:val="28"/>
        </w:rPr>
      </w:pPr>
    </w:p>
    <w:p w:rsidR="00E50A3E" w:rsidRDefault="00E50A3E" w:rsidP="00E50A3E">
      <w:pPr>
        <w:spacing w:line="240" w:lineRule="auto"/>
        <w:ind w:left="1843" w:hanging="1559"/>
        <w:jc w:val="both"/>
        <w:rPr>
          <w:rFonts w:ascii="Times New Roman" w:hAnsi="Times New Roman" w:cs="Times New Roman"/>
          <w:b/>
          <w:sz w:val="28"/>
          <w:szCs w:val="28"/>
        </w:rPr>
      </w:pPr>
      <w:r w:rsidRPr="00702D1A">
        <w:rPr>
          <w:rFonts w:ascii="Times New Roman" w:eastAsia="Calibri" w:hAnsi="Times New Roman" w:cs="Times New Roman"/>
          <w:b/>
          <w:caps/>
          <w:sz w:val="28"/>
          <w:szCs w:val="28"/>
        </w:rPr>
        <w:t>Рецензенты:</w:t>
      </w:r>
      <w:r w:rsidRPr="00702D1A">
        <w:rPr>
          <w:rFonts w:ascii="Times New Roman" w:hAnsi="Times New Roman" w:cs="Times New Roman"/>
          <w:b/>
          <w:sz w:val="28"/>
          <w:szCs w:val="28"/>
        </w:rPr>
        <w:t xml:space="preserve">  </w:t>
      </w:r>
    </w:p>
    <w:p w:rsidR="00E50A3E" w:rsidRPr="00702D1A" w:rsidRDefault="00E50A3E" w:rsidP="00E50A3E">
      <w:pPr>
        <w:spacing w:line="240" w:lineRule="auto"/>
        <w:ind w:left="284"/>
        <w:jc w:val="both"/>
        <w:rPr>
          <w:rFonts w:ascii="Times New Roman" w:eastAsia="Calibri" w:hAnsi="Times New Roman" w:cs="Times New Roman"/>
          <w:sz w:val="28"/>
          <w:szCs w:val="28"/>
        </w:rPr>
      </w:pPr>
      <w:r w:rsidRPr="00702D1A">
        <w:rPr>
          <w:rFonts w:ascii="Times New Roman" w:eastAsia="Calibri" w:hAnsi="Times New Roman" w:cs="Times New Roman"/>
          <w:sz w:val="28"/>
          <w:szCs w:val="28"/>
        </w:rPr>
        <w:t xml:space="preserve">Виталий </w:t>
      </w:r>
      <w:proofErr w:type="spellStart"/>
      <w:r w:rsidRPr="00702D1A">
        <w:rPr>
          <w:rFonts w:ascii="Times New Roman" w:eastAsia="Calibri" w:hAnsi="Times New Roman" w:cs="Times New Roman"/>
          <w:sz w:val="28"/>
          <w:szCs w:val="28"/>
        </w:rPr>
        <w:t>Юльянович</w:t>
      </w:r>
      <w:proofErr w:type="spellEnd"/>
      <w:r w:rsidRPr="00702D1A">
        <w:rPr>
          <w:rFonts w:ascii="Times New Roman" w:eastAsia="Calibri" w:hAnsi="Times New Roman" w:cs="Times New Roman"/>
          <w:sz w:val="28"/>
          <w:szCs w:val="28"/>
        </w:rPr>
        <w:t xml:space="preserve"> </w:t>
      </w:r>
      <w:proofErr w:type="spellStart"/>
      <w:r w:rsidRPr="00702D1A">
        <w:rPr>
          <w:rFonts w:ascii="Times New Roman" w:eastAsia="Calibri" w:hAnsi="Times New Roman" w:cs="Times New Roman"/>
          <w:sz w:val="28"/>
          <w:szCs w:val="28"/>
        </w:rPr>
        <w:t>Плавский</w:t>
      </w:r>
      <w:proofErr w:type="spellEnd"/>
      <w:r w:rsidRPr="00702D1A">
        <w:rPr>
          <w:rFonts w:ascii="Times New Roman" w:eastAsia="Calibri" w:hAnsi="Times New Roman" w:cs="Times New Roman"/>
          <w:sz w:val="28"/>
          <w:szCs w:val="28"/>
        </w:rPr>
        <w:t>, кандидат физико-математических наук, замест</w:t>
      </w:r>
      <w:r w:rsidRPr="00702D1A">
        <w:rPr>
          <w:rFonts w:ascii="Times New Roman" w:eastAsia="Calibri" w:hAnsi="Times New Roman" w:cs="Times New Roman"/>
          <w:sz w:val="28"/>
          <w:szCs w:val="28"/>
        </w:rPr>
        <w:t>и</w:t>
      </w:r>
      <w:r w:rsidRPr="00702D1A">
        <w:rPr>
          <w:rFonts w:ascii="Times New Roman" w:eastAsia="Calibri" w:hAnsi="Times New Roman" w:cs="Times New Roman"/>
          <w:sz w:val="28"/>
          <w:szCs w:val="28"/>
        </w:rPr>
        <w:t>тель директора по научной и инновационной работе Государственного научного учреждения «Институт физики им. Б.И. Степанова Национальной академии наук Беларуси»;</w:t>
      </w:r>
    </w:p>
    <w:p w:rsidR="00E50A3E" w:rsidRDefault="00E50A3E" w:rsidP="00E50A3E">
      <w:pPr>
        <w:spacing w:line="240" w:lineRule="auto"/>
        <w:ind w:left="284"/>
        <w:jc w:val="both"/>
        <w:rPr>
          <w:rFonts w:ascii="Times New Roman" w:eastAsia="Calibri" w:hAnsi="Times New Roman" w:cs="Times New Roman"/>
          <w:sz w:val="28"/>
          <w:szCs w:val="28"/>
        </w:rPr>
      </w:pPr>
      <w:r w:rsidRPr="00702D1A">
        <w:rPr>
          <w:rFonts w:ascii="Times New Roman" w:eastAsia="Calibri" w:hAnsi="Times New Roman" w:cs="Times New Roman"/>
          <w:sz w:val="28"/>
          <w:szCs w:val="28"/>
        </w:rPr>
        <w:t>Кафедра физико-математических дисциплин учреждения образования «</w:t>
      </w:r>
      <w:proofErr w:type="spellStart"/>
      <w:r w:rsidRPr="00702D1A">
        <w:rPr>
          <w:rFonts w:ascii="Times New Roman" w:eastAsia="Calibri" w:hAnsi="Times New Roman" w:cs="Times New Roman"/>
          <w:sz w:val="28"/>
          <w:szCs w:val="28"/>
        </w:rPr>
        <w:t>Баран</w:t>
      </w:r>
      <w:r w:rsidRPr="00702D1A">
        <w:rPr>
          <w:rFonts w:ascii="Times New Roman" w:eastAsia="Calibri" w:hAnsi="Times New Roman" w:cs="Times New Roman"/>
          <w:sz w:val="28"/>
          <w:szCs w:val="28"/>
        </w:rPr>
        <w:t>о</w:t>
      </w:r>
      <w:r w:rsidRPr="00702D1A">
        <w:rPr>
          <w:rFonts w:ascii="Times New Roman" w:eastAsia="Calibri" w:hAnsi="Times New Roman" w:cs="Times New Roman"/>
          <w:sz w:val="28"/>
          <w:szCs w:val="28"/>
        </w:rPr>
        <w:t>вичский</w:t>
      </w:r>
      <w:proofErr w:type="spellEnd"/>
      <w:r w:rsidRPr="00702D1A">
        <w:rPr>
          <w:rFonts w:ascii="Times New Roman" w:eastAsia="Calibri" w:hAnsi="Times New Roman" w:cs="Times New Roman"/>
          <w:sz w:val="28"/>
          <w:szCs w:val="28"/>
        </w:rPr>
        <w:t xml:space="preserve"> государственный университет» (протокол № 6 от 20 </w:t>
      </w:r>
      <w:r>
        <w:rPr>
          <w:rFonts w:ascii="Times New Roman" w:eastAsia="Calibri" w:hAnsi="Times New Roman" w:cs="Times New Roman"/>
          <w:sz w:val="28"/>
          <w:szCs w:val="28"/>
        </w:rPr>
        <w:t>апреля 2016 г.)</w:t>
      </w:r>
    </w:p>
    <w:p w:rsidR="00E50A3E" w:rsidRDefault="00E50A3E" w:rsidP="00E50A3E">
      <w:pPr>
        <w:spacing w:line="240" w:lineRule="auto"/>
        <w:ind w:left="284"/>
        <w:jc w:val="both"/>
        <w:rPr>
          <w:rFonts w:ascii="Times New Roman" w:eastAsia="Calibri" w:hAnsi="Times New Roman" w:cs="Times New Roman"/>
          <w:sz w:val="28"/>
          <w:szCs w:val="28"/>
        </w:rPr>
      </w:pPr>
    </w:p>
    <w:p w:rsidR="00E50A3E" w:rsidRPr="00702D1A" w:rsidRDefault="00E50A3E" w:rsidP="00E50A3E">
      <w:pPr>
        <w:spacing w:line="240" w:lineRule="auto"/>
        <w:ind w:left="284"/>
        <w:jc w:val="both"/>
        <w:rPr>
          <w:rFonts w:ascii="Times New Roman" w:eastAsia="Calibri" w:hAnsi="Times New Roman" w:cs="Times New Roman"/>
          <w:sz w:val="28"/>
          <w:szCs w:val="28"/>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Default="00E50A3E" w:rsidP="00E50A3E">
      <w:pPr>
        <w:pStyle w:val="11"/>
        <w:shd w:val="clear" w:color="auto" w:fill="auto"/>
        <w:spacing w:line="240" w:lineRule="auto"/>
        <w:ind w:left="40" w:right="40" w:firstLine="360"/>
        <w:rPr>
          <w:sz w:val="24"/>
          <w:szCs w:val="24"/>
        </w:rPr>
      </w:pPr>
    </w:p>
    <w:p w:rsidR="00E50A3E" w:rsidRPr="00702D1A" w:rsidRDefault="00E50A3E" w:rsidP="00E50A3E">
      <w:pPr>
        <w:pStyle w:val="11"/>
        <w:shd w:val="clear" w:color="auto" w:fill="auto"/>
        <w:spacing w:line="240" w:lineRule="auto"/>
        <w:ind w:left="40" w:right="40" w:firstLine="360"/>
        <w:rPr>
          <w:sz w:val="28"/>
          <w:szCs w:val="28"/>
        </w:rPr>
      </w:pPr>
      <w:r w:rsidRPr="00702D1A">
        <w:rPr>
          <w:b/>
          <w:sz w:val="28"/>
          <w:szCs w:val="28"/>
        </w:rPr>
        <w:t>Агрометеорология</w:t>
      </w:r>
      <w:r w:rsidRPr="00702D1A">
        <w:rPr>
          <w:sz w:val="28"/>
          <w:szCs w:val="28"/>
        </w:rPr>
        <w:t>: Учебно-методический комплекс для студентов / Белору</w:t>
      </w:r>
      <w:r w:rsidRPr="00702D1A">
        <w:rPr>
          <w:sz w:val="28"/>
          <w:szCs w:val="28"/>
        </w:rPr>
        <w:t>с</w:t>
      </w:r>
      <w:r w:rsidRPr="00702D1A">
        <w:rPr>
          <w:sz w:val="28"/>
          <w:szCs w:val="28"/>
        </w:rPr>
        <w:t>ская государственная сельскохозяйственная академия. Сост. С.И. Козлов – Горки, 2016.</w:t>
      </w:r>
    </w:p>
    <w:p w:rsidR="00E50A3E" w:rsidRPr="00702D1A" w:rsidRDefault="00E50A3E" w:rsidP="00E50A3E">
      <w:pPr>
        <w:pStyle w:val="11"/>
        <w:shd w:val="clear" w:color="auto" w:fill="auto"/>
        <w:spacing w:line="240" w:lineRule="auto"/>
        <w:ind w:left="40" w:right="40" w:firstLine="360"/>
        <w:rPr>
          <w:sz w:val="28"/>
          <w:szCs w:val="28"/>
        </w:rPr>
      </w:pPr>
    </w:p>
    <w:p w:rsidR="00E50A3E" w:rsidRPr="00702D1A" w:rsidRDefault="00E50A3E" w:rsidP="00E50A3E">
      <w:pPr>
        <w:pStyle w:val="11"/>
        <w:shd w:val="clear" w:color="auto" w:fill="auto"/>
        <w:spacing w:line="240" w:lineRule="auto"/>
        <w:ind w:left="40" w:right="40" w:firstLine="360"/>
        <w:rPr>
          <w:sz w:val="28"/>
          <w:szCs w:val="28"/>
        </w:rPr>
      </w:pPr>
    </w:p>
    <w:p w:rsidR="00E50A3E" w:rsidRPr="00702D1A" w:rsidRDefault="00E50A3E" w:rsidP="00E50A3E">
      <w:pPr>
        <w:pStyle w:val="11"/>
        <w:shd w:val="clear" w:color="auto" w:fill="auto"/>
        <w:spacing w:line="240" w:lineRule="auto"/>
        <w:ind w:left="4820" w:right="40" w:hanging="425"/>
        <w:rPr>
          <w:sz w:val="28"/>
          <w:szCs w:val="28"/>
        </w:rPr>
      </w:pPr>
      <w:r w:rsidRPr="00702D1A">
        <w:rPr>
          <w:sz w:val="28"/>
          <w:szCs w:val="28"/>
        </w:rPr>
        <w:t xml:space="preserve">© Учреждение образования </w:t>
      </w:r>
    </w:p>
    <w:p w:rsidR="00E50A3E" w:rsidRPr="00702D1A" w:rsidRDefault="00E50A3E" w:rsidP="00E50A3E">
      <w:pPr>
        <w:pStyle w:val="11"/>
        <w:shd w:val="clear" w:color="auto" w:fill="auto"/>
        <w:spacing w:line="240" w:lineRule="auto"/>
        <w:ind w:left="4820" w:right="40" w:hanging="425"/>
        <w:rPr>
          <w:sz w:val="28"/>
          <w:szCs w:val="28"/>
        </w:rPr>
      </w:pPr>
      <w:r w:rsidRPr="00702D1A">
        <w:rPr>
          <w:sz w:val="28"/>
          <w:szCs w:val="28"/>
        </w:rPr>
        <w:t xml:space="preserve">«Белорусская государственная </w:t>
      </w:r>
    </w:p>
    <w:p w:rsidR="00E50A3E" w:rsidRPr="00702D1A" w:rsidRDefault="00E50A3E" w:rsidP="00E50A3E">
      <w:pPr>
        <w:pStyle w:val="11"/>
        <w:shd w:val="clear" w:color="auto" w:fill="auto"/>
        <w:spacing w:line="240" w:lineRule="auto"/>
        <w:ind w:left="4820" w:right="40" w:hanging="425"/>
        <w:rPr>
          <w:sz w:val="28"/>
          <w:szCs w:val="28"/>
        </w:rPr>
      </w:pPr>
      <w:r w:rsidRPr="00702D1A">
        <w:rPr>
          <w:sz w:val="28"/>
          <w:szCs w:val="28"/>
        </w:rPr>
        <w:t>сельскохозяйственная академия»,2016г.</w:t>
      </w:r>
    </w:p>
    <w:p w:rsidR="00E50A3E" w:rsidRDefault="00E50A3E" w:rsidP="00E50A3E">
      <w:pPr>
        <w:rPr>
          <w:rFonts w:ascii="Times New Roman" w:hAnsi="Times New Roman" w:cs="Times New Roman"/>
        </w:rPr>
      </w:pPr>
    </w:p>
    <w:p w:rsidR="006D1985" w:rsidRPr="00B04CEC" w:rsidRDefault="00470D13" w:rsidP="004A62AE">
      <w:pPr>
        <w:spacing w:after="0" w:line="240" w:lineRule="auto"/>
        <w:jc w:val="center"/>
        <w:rPr>
          <w:rFonts w:ascii="Times New Roman" w:hAnsi="Times New Roman" w:cs="Times New Roman"/>
          <w:b/>
          <w:sz w:val="28"/>
          <w:szCs w:val="28"/>
        </w:rPr>
      </w:pPr>
      <w:r w:rsidRPr="00B04CEC">
        <w:rPr>
          <w:rFonts w:ascii="Times New Roman" w:hAnsi="Times New Roman" w:cs="Times New Roman"/>
          <w:b/>
          <w:sz w:val="28"/>
          <w:szCs w:val="28"/>
        </w:rPr>
        <w:t>Содержание</w:t>
      </w:r>
    </w:p>
    <w:p w:rsidR="00727654" w:rsidRDefault="00727654" w:rsidP="00B04CEC">
      <w:pPr>
        <w:spacing w:after="0" w:line="360" w:lineRule="auto"/>
        <w:ind w:left="284" w:hanging="142"/>
        <w:rPr>
          <w:rFonts w:ascii="Times New Roman" w:hAnsi="Times New Roman" w:cs="Times New Roman"/>
          <w:b/>
          <w:sz w:val="28"/>
          <w:szCs w:val="28"/>
        </w:rPr>
      </w:pPr>
    </w:p>
    <w:tbl>
      <w:tblPr>
        <w:tblStyle w:val="ad"/>
        <w:tblW w:w="103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5"/>
        <w:gridCol w:w="708"/>
      </w:tblGrid>
      <w:tr w:rsidR="00727654" w:rsidTr="003F7CB2">
        <w:tc>
          <w:tcPr>
            <w:tcW w:w="9605" w:type="dxa"/>
          </w:tcPr>
          <w:p w:rsidR="00727654" w:rsidRDefault="00727654" w:rsidP="00727654">
            <w:pPr>
              <w:spacing w:line="360" w:lineRule="auto"/>
              <w:ind w:left="284" w:hanging="142"/>
              <w:rPr>
                <w:b/>
                <w:sz w:val="28"/>
                <w:szCs w:val="28"/>
              </w:rPr>
            </w:pPr>
            <w:r w:rsidRPr="00B04CEC">
              <w:rPr>
                <w:b/>
                <w:sz w:val="28"/>
                <w:szCs w:val="28"/>
              </w:rPr>
              <w:t>Пояснительная записка</w:t>
            </w:r>
            <w:r w:rsidRPr="00727654">
              <w:rPr>
                <w:sz w:val="28"/>
                <w:szCs w:val="28"/>
              </w:rPr>
              <w:t>…………………………………………………………</w:t>
            </w:r>
          </w:p>
        </w:tc>
        <w:tc>
          <w:tcPr>
            <w:tcW w:w="708" w:type="dxa"/>
          </w:tcPr>
          <w:p w:rsidR="00727654" w:rsidRPr="00727654" w:rsidRDefault="00727654" w:rsidP="00B04CEC">
            <w:pPr>
              <w:spacing w:line="360" w:lineRule="auto"/>
              <w:rPr>
                <w:sz w:val="28"/>
                <w:szCs w:val="28"/>
              </w:rPr>
            </w:pPr>
            <w:r w:rsidRPr="00727654">
              <w:rPr>
                <w:sz w:val="28"/>
                <w:szCs w:val="28"/>
              </w:rPr>
              <w:t>3</w:t>
            </w:r>
          </w:p>
        </w:tc>
      </w:tr>
      <w:tr w:rsidR="00727654" w:rsidTr="003F7CB2">
        <w:tc>
          <w:tcPr>
            <w:tcW w:w="9605" w:type="dxa"/>
          </w:tcPr>
          <w:p w:rsidR="00727654" w:rsidRDefault="00727654" w:rsidP="00727654">
            <w:pPr>
              <w:spacing w:line="360" w:lineRule="auto"/>
              <w:ind w:left="66"/>
              <w:rPr>
                <w:b/>
                <w:sz w:val="28"/>
                <w:szCs w:val="28"/>
              </w:rPr>
            </w:pPr>
            <w:r w:rsidRPr="00B04CEC">
              <w:rPr>
                <w:b/>
                <w:sz w:val="28"/>
                <w:szCs w:val="28"/>
              </w:rPr>
              <w:t>1. Теоретический раздел</w:t>
            </w:r>
            <w:r w:rsidRPr="00727654">
              <w:rPr>
                <w:sz w:val="28"/>
                <w:szCs w:val="28"/>
              </w:rPr>
              <w:t>…………………………………………………………</w:t>
            </w:r>
          </w:p>
        </w:tc>
        <w:tc>
          <w:tcPr>
            <w:tcW w:w="708" w:type="dxa"/>
          </w:tcPr>
          <w:p w:rsidR="00727654" w:rsidRPr="00727654" w:rsidRDefault="00CB5574" w:rsidP="00B04CEC">
            <w:pPr>
              <w:spacing w:line="360" w:lineRule="auto"/>
              <w:rPr>
                <w:sz w:val="28"/>
                <w:szCs w:val="28"/>
              </w:rPr>
            </w:pPr>
            <w:r>
              <w:rPr>
                <w:sz w:val="28"/>
                <w:szCs w:val="28"/>
              </w:rPr>
              <w:t>6</w:t>
            </w:r>
          </w:p>
        </w:tc>
      </w:tr>
      <w:tr w:rsidR="00727654" w:rsidTr="003F7CB2">
        <w:tc>
          <w:tcPr>
            <w:tcW w:w="9605" w:type="dxa"/>
          </w:tcPr>
          <w:p w:rsidR="00727654" w:rsidRPr="00B04CEC" w:rsidRDefault="00727654" w:rsidP="00727654">
            <w:pPr>
              <w:spacing w:line="360" w:lineRule="auto"/>
              <w:ind w:left="426"/>
              <w:rPr>
                <w:b/>
                <w:sz w:val="28"/>
                <w:szCs w:val="28"/>
              </w:rPr>
            </w:pPr>
            <w:r w:rsidRPr="006F6C52">
              <w:rPr>
                <w:sz w:val="28"/>
                <w:szCs w:val="28"/>
              </w:rPr>
              <w:t xml:space="preserve">1.1 </w:t>
            </w:r>
            <w:r w:rsidRPr="007F1A03">
              <w:rPr>
                <w:sz w:val="28"/>
                <w:szCs w:val="28"/>
              </w:rPr>
              <w:t>Содержание учебного материала</w:t>
            </w:r>
            <w:r>
              <w:rPr>
                <w:sz w:val="28"/>
                <w:szCs w:val="28"/>
              </w:rPr>
              <w:t>………………………………………….</w:t>
            </w:r>
          </w:p>
        </w:tc>
        <w:tc>
          <w:tcPr>
            <w:tcW w:w="708" w:type="dxa"/>
          </w:tcPr>
          <w:p w:rsidR="00727654" w:rsidRPr="00727654" w:rsidRDefault="002B7442" w:rsidP="00B04CEC">
            <w:pPr>
              <w:spacing w:line="360" w:lineRule="auto"/>
              <w:rPr>
                <w:sz w:val="28"/>
                <w:szCs w:val="28"/>
              </w:rPr>
            </w:pPr>
            <w:r>
              <w:rPr>
                <w:sz w:val="28"/>
                <w:szCs w:val="28"/>
              </w:rPr>
              <w:t>6</w:t>
            </w:r>
          </w:p>
        </w:tc>
      </w:tr>
      <w:tr w:rsidR="00727654" w:rsidTr="003F7CB2">
        <w:tc>
          <w:tcPr>
            <w:tcW w:w="9605" w:type="dxa"/>
          </w:tcPr>
          <w:p w:rsidR="00727654" w:rsidRPr="006F6C52" w:rsidRDefault="00727654" w:rsidP="00727654">
            <w:pPr>
              <w:spacing w:line="360" w:lineRule="auto"/>
              <w:ind w:left="426"/>
              <w:rPr>
                <w:sz w:val="28"/>
                <w:szCs w:val="28"/>
              </w:rPr>
            </w:pPr>
            <w:r w:rsidRPr="006F6C52">
              <w:rPr>
                <w:sz w:val="28"/>
                <w:szCs w:val="28"/>
              </w:rPr>
              <w:t>1.</w:t>
            </w:r>
            <w:r>
              <w:rPr>
                <w:sz w:val="28"/>
                <w:szCs w:val="28"/>
              </w:rPr>
              <w:t>2</w:t>
            </w:r>
            <w:r w:rsidRPr="006F6C52">
              <w:rPr>
                <w:sz w:val="28"/>
                <w:szCs w:val="28"/>
              </w:rPr>
              <w:t xml:space="preserve"> Тематически</w:t>
            </w:r>
            <w:r>
              <w:rPr>
                <w:sz w:val="28"/>
                <w:szCs w:val="28"/>
              </w:rPr>
              <w:t>е</w:t>
            </w:r>
            <w:r w:rsidRPr="006F6C52">
              <w:rPr>
                <w:sz w:val="28"/>
                <w:szCs w:val="28"/>
              </w:rPr>
              <w:t xml:space="preserve"> план</w:t>
            </w:r>
            <w:r>
              <w:rPr>
                <w:sz w:val="28"/>
                <w:szCs w:val="28"/>
              </w:rPr>
              <w:t>ы</w:t>
            </w:r>
            <w:r w:rsidRPr="006F6C52">
              <w:rPr>
                <w:sz w:val="28"/>
                <w:szCs w:val="28"/>
              </w:rPr>
              <w:t xml:space="preserve"> лекций</w:t>
            </w:r>
            <w:r>
              <w:rPr>
                <w:sz w:val="28"/>
                <w:szCs w:val="28"/>
              </w:rPr>
              <w:t>……………………………………………….</w:t>
            </w:r>
          </w:p>
        </w:tc>
        <w:tc>
          <w:tcPr>
            <w:tcW w:w="708" w:type="dxa"/>
          </w:tcPr>
          <w:p w:rsidR="00727654" w:rsidRPr="00727654" w:rsidRDefault="002B7442" w:rsidP="00B04CEC">
            <w:pPr>
              <w:spacing w:line="360" w:lineRule="auto"/>
              <w:rPr>
                <w:sz w:val="28"/>
                <w:szCs w:val="28"/>
              </w:rPr>
            </w:pPr>
            <w:r>
              <w:rPr>
                <w:sz w:val="28"/>
                <w:szCs w:val="28"/>
              </w:rPr>
              <w:t>10</w:t>
            </w:r>
          </w:p>
        </w:tc>
      </w:tr>
      <w:tr w:rsidR="00727654" w:rsidTr="003F7CB2">
        <w:tc>
          <w:tcPr>
            <w:tcW w:w="9605" w:type="dxa"/>
          </w:tcPr>
          <w:p w:rsidR="00727654" w:rsidRPr="006F6C52" w:rsidRDefault="00727654" w:rsidP="00727654">
            <w:pPr>
              <w:spacing w:line="360" w:lineRule="auto"/>
              <w:ind w:left="426"/>
              <w:rPr>
                <w:sz w:val="28"/>
                <w:szCs w:val="28"/>
              </w:rPr>
            </w:pPr>
            <w:r w:rsidRPr="006F6C52">
              <w:rPr>
                <w:sz w:val="28"/>
                <w:szCs w:val="28"/>
              </w:rPr>
              <w:t>1.</w:t>
            </w:r>
            <w:r>
              <w:rPr>
                <w:sz w:val="28"/>
                <w:szCs w:val="28"/>
              </w:rPr>
              <w:t>3</w:t>
            </w:r>
            <w:r w:rsidRPr="006F6C52">
              <w:rPr>
                <w:sz w:val="28"/>
                <w:szCs w:val="28"/>
              </w:rPr>
              <w:t xml:space="preserve"> Конспект лекций </w:t>
            </w:r>
            <w:r>
              <w:rPr>
                <w:sz w:val="28"/>
                <w:szCs w:val="28"/>
              </w:rPr>
              <w:t>…………………………………………………………...</w:t>
            </w:r>
          </w:p>
        </w:tc>
        <w:tc>
          <w:tcPr>
            <w:tcW w:w="708" w:type="dxa"/>
          </w:tcPr>
          <w:p w:rsidR="00727654" w:rsidRPr="00727654" w:rsidRDefault="001F29B9" w:rsidP="00B04CEC">
            <w:pPr>
              <w:spacing w:line="360" w:lineRule="auto"/>
              <w:rPr>
                <w:sz w:val="28"/>
                <w:szCs w:val="28"/>
              </w:rPr>
            </w:pPr>
            <w:r>
              <w:rPr>
                <w:sz w:val="28"/>
                <w:szCs w:val="28"/>
              </w:rPr>
              <w:t>12</w:t>
            </w:r>
          </w:p>
        </w:tc>
      </w:tr>
      <w:tr w:rsidR="00727654" w:rsidTr="003F7CB2">
        <w:tc>
          <w:tcPr>
            <w:tcW w:w="9605" w:type="dxa"/>
          </w:tcPr>
          <w:p w:rsidR="00727654" w:rsidRPr="006F6C52" w:rsidRDefault="00727654" w:rsidP="00727654">
            <w:pPr>
              <w:spacing w:line="360" w:lineRule="auto"/>
              <w:ind w:left="426"/>
              <w:rPr>
                <w:sz w:val="28"/>
                <w:szCs w:val="28"/>
              </w:rPr>
            </w:pPr>
            <w:r w:rsidRPr="006F6C52">
              <w:rPr>
                <w:sz w:val="28"/>
                <w:szCs w:val="28"/>
              </w:rPr>
              <w:t>1.</w:t>
            </w:r>
            <w:r>
              <w:rPr>
                <w:sz w:val="28"/>
                <w:szCs w:val="28"/>
              </w:rPr>
              <w:t>4</w:t>
            </w:r>
            <w:r w:rsidRPr="006F6C52">
              <w:rPr>
                <w:sz w:val="28"/>
                <w:szCs w:val="28"/>
              </w:rPr>
              <w:t xml:space="preserve"> Перечень тем выносимых на самостоятельное изучение</w:t>
            </w:r>
            <w:r>
              <w:rPr>
                <w:sz w:val="28"/>
                <w:szCs w:val="28"/>
              </w:rPr>
              <w:t>………………..</w:t>
            </w:r>
          </w:p>
        </w:tc>
        <w:tc>
          <w:tcPr>
            <w:tcW w:w="708" w:type="dxa"/>
          </w:tcPr>
          <w:p w:rsidR="00727654" w:rsidRPr="00727654" w:rsidRDefault="00D27014" w:rsidP="00B04CEC">
            <w:pPr>
              <w:spacing w:line="360" w:lineRule="auto"/>
              <w:rPr>
                <w:sz w:val="28"/>
                <w:szCs w:val="28"/>
              </w:rPr>
            </w:pPr>
            <w:r>
              <w:rPr>
                <w:sz w:val="28"/>
                <w:szCs w:val="28"/>
              </w:rPr>
              <w:t>61</w:t>
            </w:r>
          </w:p>
        </w:tc>
      </w:tr>
      <w:tr w:rsidR="00727654" w:rsidTr="003F7CB2">
        <w:tc>
          <w:tcPr>
            <w:tcW w:w="9605" w:type="dxa"/>
          </w:tcPr>
          <w:p w:rsidR="00727654" w:rsidRPr="006F6C52" w:rsidRDefault="00727654" w:rsidP="00727654">
            <w:pPr>
              <w:spacing w:line="360" w:lineRule="auto"/>
              <w:ind w:left="66"/>
              <w:rPr>
                <w:sz w:val="28"/>
                <w:szCs w:val="28"/>
              </w:rPr>
            </w:pPr>
            <w:r w:rsidRPr="00B04CEC">
              <w:rPr>
                <w:b/>
                <w:sz w:val="28"/>
                <w:szCs w:val="28"/>
              </w:rPr>
              <w:t>2. Практический раздел</w:t>
            </w:r>
            <w:r w:rsidRPr="00727654">
              <w:rPr>
                <w:sz w:val="28"/>
                <w:szCs w:val="28"/>
              </w:rPr>
              <w:t>………………………………………………………….</w:t>
            </w:r>
          </w:p>
        </w:tc>
        <w:tc>
          <w:tcPr>
            <w:tcW w:w="708" w:type="dxa"/>
          </w:tcPr>
          <w:p w:rsidR="00727654" w:rsidRPr="00727654" w:rsidRDefault="00D27014" w:rsidP="00B04CEC">
            <w:pPr>
              <w:spacing w:line="360" w:lineRule="auto"/>
              <w:rPr>
                <w:sz w:val="28"/>
                <w:szCs w:val="28"/>
              </w:rPr>
            </w:pPr>
            <w:r>
              <w:rPr>
                <w:sz w:val="28"/>
                <w:szCs w:val="28"/>
              </w:rPr>
              <w:t>62</w:t>
            </w:r>
          </w:p>
        </w:tc>
      </w:tr>
      <w:tr w:rsidR="00727654" w:rsidTr="003F7CB2">
        <w:tc>
          <w:tcPr>
            <w:tcW w:w="9605" w:type="dxa"/>
          </w:tcPr>
          <w:p w:rsidR="00727654" w:rsidRPr="00B04CEC" w:rsidRDefault="00727654" w:rsidP="00727654">
            <w:pPr>
              <w:spacing w:line="360" w:lineRule="auto"/>
              <w:ind w:left="850" w:hanging="424"/>
              <w:rPr>
                <w:b/>
                <w:sz w:val="28"/>
                <w:szCs w:val="28"/>
              </w:rPr>
            </w:pPr>
            <w:r w:rsidRPr="006F6C52">
              <w:rPr>
                <w:sz w:val="28"/>
                <w:szCs w:val="28"/>
              </w:rPr>
              <w:t>2.1 Тематические планы лабораторных занятий</w:t>
            </w:r>
            <w:r>
              <w:rPr>
                <w:sz w:val="28"/>
                <w:szCs w:val="28"/>
              </w:rPr>
              <w:t>……………………………..</w:t>
            </w:r>
          </w:p>
        </w:tc>
        <w:tc>
          <w:tcPr>
            <w:tcW w:w="708" w:type="dxa"/>
          </w:tcPr>
          <w:p w:rsidR="00727654" w:rsidRPr="00727654" w:rsidRDefault="00D27014" w:rsidP="00B04CEC">
            <w:pPr>
              <w:spacing w:line="360" w:lineRule="auto"/>
              <w:rPr>
                <w:sz w:val="28"/>
                <w:szCs w:val="28"/>
              </w:rPr>
            </w:pPr>
            <w:r>
              <w:rPr>
                <w:sz w:val="28"/>
                <w:szCs w:val="28"/>
              </w:rPr>
              <w:t>62</w:t>
            </w:r>
          </w:p>
        </w:tc>
      </w:tr>
      <w:tr w:rsidR="00727654" w:rsidTr="003F7CB2">
        <w:tc>
          <w:tcPr>
            <w:tcW w:w="9605" w:type="dxa"/>
          </w:tcPr>
          <w:p w:rsidR="00727654" w:rsidRPr="006F6C52" w:rsidRDefault="00727654" w:rsidP="00727654">
            <w:pPr>
              <w:spacing w:line="360" w:lineRule="auto"/>
              <w:ind w:left="850" w:hanging="424"/>
              <w:rPr>
                <w:sz w:val="28"/>
                <w:szCs w:val="28"/>
              </w:rPr>
            </w:pPr>
            <w:r w:rsidRPr="006F6C52">
              <w:rPr>
                <w:sz w:val="28"/>
                <w:szCs w:val="28"/>
              </w:rPr>
              <w:t>2.2 Методические указания по выполнению лабораторных работ</w:t>
            </w:r>
            <w:r>
              <w:rPr>
                <w:sz w:val="28"/>
                <w:szCs w:val="28"/>
              </w:rPr>
              <w:t>………….</w:t>
            </w:r>
          </w:p>
        </w:tc>
        <w:tc>
          <w:tcPr>
            <w:tcW w:w="708" w:type="dxa"/>
          </w:tcPr>
          <w:p w:rsidR="00727654" w:rsidRPr="00727654" w:rsidRDefault="00D27014" w:rsidP="00B04CEC">
            <w:pPr>
              <w:spacing w:line="360" w:lineRule="auto"/>
              <w:rPr>
                <w:sz w:val="28"/>
                <w:szCs w:val="28"/>
              </w:rPr>
            </w:pPr>
            <w:r>
              <w:rPr>
                <w:sz w:val="28"/>
                <w:szCs w:val="28"/>
              </w:rPr>
              <w:t>63</w:t>
            </w:r>
          </w:p>
        </w:tc>
      </w:tr>
      <w:tr w:rsidR="00727654" w:rsidTr="003F7CB2">
        <w:tc>
          <w:tcPr>
            <w:tcW w:w="9605" w:type="dxa"/>
          </w:tcPr>
          <w:p w:rsidR="00727654" w:rsidRPr="006F6C52" w:rsidRDefault="00727654" w:rsidP="00727654">
            <w:pPr>
              <w:spacing w:line="360" w:lineRule="auto"/>
              <w:ind w:left="66"/>
              <w:rPr>
                <w:sz w:val="28"/>
                <w:szCs w:val="28"/>
              </w:rPr>
            </w:pPr>
            <w:r w:rsidRPr="00B04CEC">
              <w:rPr>
                <w:b/>
                <w:sz w:val="28"/>
                <w:szCs w:val="28"/>
              </w:rPr>
              <w:t>3. Раздел контроля знаний</w:t>
            </w:r>
            <w:r w:rsidRPr="00727654">
              <w:rPr>
                <w:sz w:val="28"/>
                <w:szCs w:val="28"/>
              </w:rPr>
              <w:t>……………………………………………………….</w:t>
            </w:r>
          </w:p>
        </w:tc>
        <w:tc>
          <w:tcPr>
            <w:tcW w:w="708" w:type="dxa"/>
          </w:tcPr>
          <w:p w:rsidR="00727654" w:rsidRPr="00727654" w:rsidRDefault="003F7CB2" w:rsidP="00B04CEC">
            <w:pPr>
              <w:spacing w:line="360" w:lineRule="auto"/>
              <w:rPr>
                <w:sz w:val="28"/>
                <w:szCs w:val="28"/>
              </w:rPr>
            </w:pPr>
            <w:r>
              <w:rPr>
                <w:sz w:val="28"/>
                <w:szCs w:val="28"/>
              </w:rPr>
              <w:t>127</w:t>
            </w:r>
          </w:p>
        </w:tc>
      </w:tr>
      <w:tr w:rsidR="00727654" w:rsidTr="003F7CB2">
        <w:tc>
          <w:tcPr>
            <w:tcW w:w="9605" w:type="dxa"/>
          </w:tcPr>
          <w:p w:rsidR="00727654" w:rsidRPr="00B04CEC" w:rsidRDefault="00727654" w:rsidP="00727654">
            <w:pPr>
              <w:tabs>
                <w:tab w:val="left" w:pos="284"/>
              </w:tabs>
              <w:spacing w:line="360" w:lineRule="auto"/>
              <w:ind w:left="426"/>
              <w:rPr>
                <w:b/>
                <w:sz w:val="28"/>
                <w:szCs w:val="28"/>
              </w:rPr>
            </w:pPr>
            <w:r w:rsidRPr="006F6C52">
              <w:rPr>
                <w:sz w:val="28"/>
                <w:szCs w:val="28"/>
              </w:rPr>
              <w:t xml:space="preserve">3.1 Вопросы промежуточного контроля </w:t>
            </w:r>
            <w:r>
              <w:rPr>
                <w:sz w:val="28"/>
                <w:szCs w:val="28"/>
              </w:rPr>
              <w:t>……………………………………..</w:t>
            </w:r>
          </w:p>
        </w:tc>
        <w:tc>
          <w:tcPr>
            <w:tcW w:w="708" w:type="dxa"/>
          </w:tcPr>
          <w:p w:rsidR="00727654" w:rsidRPr="00727654" w:rsidRDefault="003F7CB2" w:rsidP="00B04CEC">
            <w:pPr>
              <w:spacing w:line="360" w:lineRule="auto"/>
              <w:rPr>
                <w:sz w:val="28"/>
                <w:szCs w:val="28"/>
              </w:rPr>
            </w:pPr>
            <w:r>
              <w:rPr>
                <w:sz w:val="28"/>
                <w:szCs w:val="28"/>
              </w:rPr>
              <w:t>127</w:t>
            </w:r>
          </w:p>
        </w:tc>
      </w:tr>
      <w:tr w:rsidR="00727654" w:rsidTr="003F7CB2">
        <w:tc>
          <w:tcPr>
            <w:tcW w:w="9605" w:type="dxa"/>
          </w:tcPr>
          <w:p w:rsidR="00727654" w:rsidRPr="006F6C52" w:rsidRDefault="00727654" w:rsidP="00727654">
            <w:pPr>
              <w:tabs>
                <w:tab w:val="left" w:pos="284"/>
              </w:tabs>
              <w:spacing w:line="360" w:lineRule="auto"/>
              <w:ind w:left="426"/>
              <w:rPr>
                <w:sz w:val="28"/>
                <w:szCs w:val="28"/>
              </w:rPr>
            </w:pPr>
            <w:r w:rsidRPr="006F6C52">
              <w:rPr>
                <w:sz w:val="28"/>
                <w:szCs w:val="28"/>
              </w:rPr>
              <w:t xml:space="preserve">3.2 Вопросы текущей аттестации </w:t>
            </w:r>
            <w:r>
              <w:rPr>
                <w:sz w:val="28"/>
                <w:szCs w:val="28"/>
              </w:rPr>
              <w:t>…………………………………………….</w:t>
            </w:r>
          </w:p>
        </w:tc>
        <w:tc>
          <w:tcPr>
            <w:tcW w:w="708" w:type="dxa"/>
          </w:tcPr>
          <w:p w:rsidR="00727654" w:rsidRPr="00727654" w:rsidRDefault="003F7CB2" w:rsidP="00B04CEC">
            <w:pPr>
              <w:spacing w:line="360" w:lineRule="auto"/>
              <w:rPr>
                <w:sz w:val="28"/>
                <w:szCs w:val="28"/>
              </w:rPr>
            </w:pPr>
            <w:r>
              <w:rPr>
                <w:sz w:val="28"/>
                <w:szCs w:val="28"/>
              </w:rPr>
              <w:t>129</w:t>
            </w:r>
          </w:p>
        </w:tc>
      </w:tr>
      <w:tr w:rsidR="00727654" w:rsidTr="003F7CB2">
        <w:tc>
          <w:tcPr>
            <w:tcW w:w="9605" w:type="dxa"/>
          </w:tcPr>
          <w:p w:rsidR="00727654" w:rsidRPr="006F6C52" w:rsidRDefault="00727654" w:rsidP="00727654">
            <w:pPr>
              <w:tabs>
                <w:tab w:val="left" w:pos="284"/>
              </w:tabs>
              <w:spacing w:line="360" w:lineRule="auto"/>
              <w:ind w:left="426"/>
              <w:rPr>
                <w:sz w:val="28"/>
                <w:szCs w:val="28"/>
              </w:rPr>
            </w:pPr>
            <w:r w:rsidRPr="006F6C52">
              <w:rPr>
                <w:sz w:val="28"/>
                <w:szCs w:val="28"/>
              </w:rPr>
              <w:t>3.3 Критерии оценки по дисциплине</w:t>
            </w:r>
            <w:r>
              <w:rPr>
                <w:sz w:val="28"/>
                <w:szCs w:val="28"/>
              </w:rPr>
              <w:t>…………………………………………</w:t>
            </w:r>
          </w:p>
        </w:tc>
        <w:tc>
          <w:tcPr>
            <w:tcW w:w="708" w:type="dxa"/>
          </w:tcPr>
          <w:p w:rsidR="00727654" w:rsidRPr="00727654" w:rsidRDefault="003F7CB2" w:rsidP="00B04CEC">
            <w:pPr>
              <w:spacing w:line="360" w:lineRule="auto"/>
              <w:rPr>
                <w:sz w:val="28"/>
                <w:szCs w:val="28"/>
              </w:rPr>
            </w:pPr>
            <w:r>
              <w:rPr>
                <w:sz w:val="28"/>
                <w:szCs w:val="28"/>
              </w:rPr>
              <w:t>131</w:t>
            </w:r>
          </w:p>
        </w:tc>
      </w:tr>
      <w:tr w:rsidR="00727654" w:rsidTr="003F7CB2">
        <w:tc>
          <w:tcPr>
            <w:tcW w:w="9605" w:type="dxa"/>
          </w:tcPr>
          <w:p w:rsidR="00727654" w:rsidRPr="006F6C52" w:rsidRDefault="00727654" w:rsidP="00727654">
            <w:pPr>
              <w:spacing w:line="360" w:lineRule="auto"/>
              <w:ind w:left="66"/>
              <w:rPr>
                <w:sz w:val="28"/>
                <w:szCs w:val="28"/>
              </w:rPr>
            </w:pPr>
            <w:r w:rsidRPr="00B04CEC">
              <w:rPr>
                <w:b/>
                <w:sz w:val="28"/>
                <w:szCs w:val="28"/>
              </w:rPr>
              <w:t>4. Вспомогательный раздел</w:t>
            </w:r>
            <w:r w:rsidRPr="00727654">
              <w:rPr>
                <w:sz w:val="28"/>
                <w:szCs w:val="28"/>
              </w:rPr>
              <w:t>……………………………………………………..</w:t>
            </w:r>
          </w:p>
        </w:tc>
        <w:tc>
          <w:tcPr>
            <w:tcW w:w="708" w:type="dxa"/>
          </w:tcPr>
          <w:p w:rsidR="00727654" w:rsidRPr="00727654" w:rsidRDefault="003F7CB2" w:rsidP="00B04CEC">
            <w:pPr>
              <w:spacing w:line="360" w:lineRule="auto"/>
              <w:rPr>
                <w:sz w:val="28"/>
                <w:szCs w:val="28"/>
              </w:rPr>
            </w:pPr>
            <w:r>
              <w:rPr>
                <w:sz w:val="28"/>
                <w:szCs w:val="28"/>
              </w:rPr>
              <w:t>132</w:t>
            </w:r>
          </w:p>
        </w:tc>
      </w:tr>
      <w:tr w:rsidR="00727654" w:rsidTr="003F7CB2">
        <w:tc>
          <w:tcPr>
            <w:tcW w:w="9605" w:type="dxa"/>
          </w:tcPr>
          <w:p w:rsidR="00727654" w:rsidRPr="00B04CEC" w:rsidRDefault="00727654" w:rsidP="00727654">
            <w:pPr>
              <w:spacing w:line="360" w:lineRule="auto"/>
              <w:ind w:left="850" w:hanging="424"/>
              <w:rPr>
                <w:b/>
                <w:sz w:val="28"/>
                <w:szCs w:val="28"/>
              </w:rPr>
            </w:pPr>
            <w:r w:rsidRPr="006F6C52">
              <w:rPr>
                <w:sz w:val="28"/>
                <w:szCs w:val="28"/>
              </w:rPr>
              <w:t>4.</w:t>
            </w:r>
            <w:r>
              <w:rPr>
                <w:sz w:val="28"/>
                <w:szCs w:val="28"/>
              </w:rPr>
              <w:t>1</w:t>
            </w:r>
            <w:r w:rsidR="00492B51">
              <w:rPr>
                <w:sz w:val="28"/>
                <w:szCs w:val="28"/>
              </w:rPr>
              <w:t xml:space="preserve"> </w:t>
            </w:r>
            <w:r w:rsidRPr="006F6C52">
              <w:rPr>
                <w:sz w:val="28"/>
                <w:szCs w:val="28"/>
              </w:rPr>
              <w:t>Список литературы</w:t>
            </w:r>
            <w:r>
              <w:rPr>
                <w:sz w:val="28"/>
                <w:szCs w:val="28"/>
              </w:rPr>
              <w:t>…………………………………………………………</w:t>
            </w:r>
          </w:p>
        </w:tc>
        <w:tc>
          <w:tcPr>
            <w:tcW w:w="708" w:type="dxa"/>
          </w:tcPr>
          <w:p w:rsidR="00727654" w:rsidRPr="00727654" w:rsidRDefault="003F7CB2" w:rsidP="00B04CEC">
            <w:pPr>
              <w:spacing w:line="360" w:lineRule="auto"/>
              <w:rPr>
                <w:sz w:val="28"/>
                <w:szCs w:val="28"/>
              </w:rPr>
            </w:pPr>
            <w:r>
              <w:rPr>
                <w:sz w:val="28"/>
                <w:szCs w:val="28"/>
              </w:rPr>
              <w:t>132</w:t>
            </w:r>
          </w:p>
        </w:tc>
      </w:tr>
    </w:tbl>
    <w:p w:rsidR="00727654" w:rsidRDefault="00727654" w:rsidP="00B04CEC">
      <w:pPr>
        <w:spacing w:after="0" w:line="360" w:lineRule="auto"/>
        <w:ind w:left="284" w:hanging="142"/>
        <w:rPr>
          <w:rFonts w:ascii="Times New Roman" w:hAnsi="Times New Roman" w:cs="Times New Roman"/>
          <w:b/>
          <w:sz w:val="28"/>
          <w:szCs w:val="28"/>
        </w:rPr>
      </w:pPr>
    </w:p>
    <w:p w:rsidR="00F90DC2" w:rsidRPr="006F6C52" w:rsidRDefault="00F90DC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Pr="006F6C52" w:rsidRDefault="006F6C52" w:rsidP="00067BF4">
      <w:pPr>
        <w:spacing w:after="0" w:line="360" w:lineRule="auto"/>
        <w:rPr>
          <w:rFonts w:ascii="Times New Roman" w:hAnsi="Times New Roman" w:cs="Times New Roman"/>
          <w:sz w:val="28"/>
          <w:szCs w:val="28"/>
        </w:rPr>
      </w:pPr>
    </w:p>
    <w:p w:rsidR="006F6C52" w:rsidRDefault="006F6C52" w:rsidP="00067BF4">
      <w:pPr>
        <w:spacing w:after="0" w:line="360" w:lineRule="auto"/>
        <w:rPr>
          <w:rFonts w:ascii="Times New Roman" w:hAnsi="Times New Roman" w:cs="Times New Roman"/>
          <w:sz w:val="28"/>
          <w:szCs w:val="28"/>
        </w:rPr>
      </w:pPr>
    </w:p>
    <w:p w:rsidR="006F6C52" w:rsidRPr="006F6C52" w:rsidRDefault="006F6C52" w:rsidP="006F6C52">
      <w:pPr>
        <w:ind w:left="360"/>
        <w:jc w:val="center"/>
        <w:rPr>
          <w:rFonts w:ascii="Times New Roman" w:eastAsia="Calibri" w:hAnsi="Times New Roman" w:cs="Times New Roman"/>
          <w:b/>
          <w:sz w:val="28"/>
          <w:szCs w:val="28"/>
        </w:rPr>
      </w:pPr>
      <w:r w:rsidRPr="006F6C52">
        <w:rPr>
          <w:rFonts w:ascii="Times New Roman" w:eastAsia="Calibri" w:hAnsi="Times New Roman" w:cs="Times New Roman"/>
          <w:b/>
          <w:sz w:val="28"/>
          <w:szCs w:val="28"/>
        </w:rPr>
        <w:t>ПОЯСНИТЕЛЬНАЯ  ЗАПИСКА</w:t>
      </w:r>
    </w:p>
    <w:p w:rsidR="008157DD" w:rsidRPr="006F6C52" w:rsidRDefault="008157DD" w:rsidP="008157DD">
      <w:pPr>
        <w:spacing w:after="0" w:line="240" w:lineRule="auto"/>
        <w:ind w:firstLine="284"/>
        <w:jc w:val="both"/>
        <w:rPr>
          <w:rFonts w:ascii="Times New Roman" w:eastAsia="Calibri" w:hAnsi="Times New Roman" w:cs="Times New Roman"/>
          <w:sz w:val="28"/>
          <w:szCs w:val="28"/>
        </w:rPr>
      </w:pPr>
      <w:proofErr w:type="gramStart"/>
      <w:r w:rsidRPr="006F6C52">
        <w:rPr>
          <w:rFonts w:ascii="Times New Roman" w:eastAsia="Calibri" w:hAnsi="Times New Roman" w:cs="Times New Roman"/>
          <w:sz w:val="28"/>
          <w:szCs w:val="28"/>
        </w:rPr>
        <w:t>Дисциплина «Агрометеорология» изучается в УО БГСХА в соответствии с обр</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зовательными стандартами</w:t>
      </w:r>
      <w:r>
        <w:rPr>
          <w:rFonts w:ascii="Times New Roman" w:eastAsia="Calibri" w:hAnsi="Times New Roman" w:cs="Times New Roman"/>
          <w:sz w:val="28"/>
          <w:szCs w:val="28"/>
        </w:rPr>
        <w:t xml:space="preserve"> </w:t>
      </w:r>
      <w:r w:rsidRPr="00E54CB5">
        <w:rPr>
          <w:rFonts w:ascii="Times New Roman" w:eastAsia="Calibri" w:hAnsi="Times New Roman" w:cs="Times New Roman"/>
          <w:sz w:val="28"/>
          <w:szCs w:val="28"/>
        </w:rPr>
        <w:t xml:space="preserve">высшего образования первой ступени </w:t>
      </w:r>
      <w:r w:rsidRPr="006F6C52">
        <w:rPr>
          <w:rFonts w:ascii="Times New Roman" w:eastAsia="Calibri" w:hAnsi="Times New Roman" w:cs="Times New Roman"/>
          <w:sz w:val="28"/>
          <w:szCs w:val="28"/>
        </w:rPr>
        <w:t>ОСВО 1-74 02 03-2013</w:t>
      </w:r>
      <w:r>
        <w:rPr>
          <w:rFonts w:ascii="Times New Roman" w:eastAsia="Calibri" w:hAnsi="Times New Roman" w:cs="Times New Roman"/>
          <w:sz w:val="28"/>
          <w:szCs w:val="28"/>
        </w:rPr>
        <w:t>,</w:t>
      </w:r>
      <w:r w:rsidRPr="006F6C52">
        <w:rPr>
          <w:rFonts w:ascii="Times New Roman" w:eastAsia="Calibri" w:hAnsi="Times New Roman" w:cs="Times New Roman"/>
          <w:sz w:val="28"/>
          <w:szCs w:val="28"/>
        </w:rPr>
        <w:t xml:space="preserve"> ОСВО 1-74 02 04 -2013</w:t>
      </w:r>
      <w:r>
        <w:rPr>
          <w:rFonts w:ascii="Times New Roman" w:eastAsia="Calibri" w:hAnsi="Times New Roman" w:cs="Times New Roman"/>
          <w:sz w:val="28"/>
          <w:szCs w:val="28"/>
        </w:rPr>
        <w:t>,</w:t>
      </w:r>
      <w:r w:rsidRPr="006F6C52">
        <w:rPr>
          <w:rFonts w:ascii="Times New Roman" w:eastAsia="Calibri" w:hAnsi="Times New Roman" w:cs="Times New Roman"/>
          <w:sz w:val="28"/>
          <w:szCs w:val="28"/>
        </w:rPr>
        <w:t xml:space="preserve"> ОСВО 1-74 02 05</w:t>
      </w:r>
      <w:r>
        <w:rPr>
          <w:rFonts w:ascii="Times New Roman" w:eastAsia="Calibri" w:hAnsi="Times New Roman" w:cs="Times New Roman"/>
          <w:sz w:val="28"/>
          <w:szCs w:val="28"/>
        </w:rPr>
        <w:t xml:space="preserve"> -2013,</w:t>
      </w:r>
      <w:r w:rsidRPr="006F6C52">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ОСВО 1-33 01 06-2013</w:t>
      </w:r>
      <w:r w:rsidRPr="006F6C52">
        <w:rPr>
          <w:rFonts w:ascii="Times New Roman" w:eastAsia="Calibri" w:hAnsi="Times New Roman" w:cs="Times New Roman"/>
          <w:sz w:val="28"/>
          <w:szCs w:val="28"/>
        </w:rPr>
        <w:t xml:space="preserve"> для </w:t>
      </w:r>
      <w:r>
        <w:rPr>
          <w:rFonts w:ascii="Times New Roman" w:eastAsia="Calibri" w:hAnsi="Times New Roman" w:cs="Times New Roman"/>
          <w:sz w:val="28"/>
          <w:szCs w:val="28"/>
        </w:rPr>
        <w:t xml:space="preserve">студентами </w:t>
      </w:r>
      <w:r w:rsidRPr="006F6C52">
        <w:rPr>
          <w:rFonts w:ascii="Times New Roman" w:eastAsia="Calibri" w:hAnsi="Times New Roman" w:cs="Times New Roman"/>
          <w:sz w:val="28"/>
          <w:szCs w:val="28"/>
        </w:rPr>
        <w:t xml:space="preserve">следующих специальностей: 1-74 02 03 </w:t>
      </w:r>
      <w:r>
        <w:rPr>
          <w:rFonts w:ascii="Times New Roman" w:eastAsia="Calibri" w:hAnsi="Times New Roman" w:cs="Times New Roman"/>
          <w:sz w:val="28"/>
          <w:szCs w:val="28"/>
        </w:rPr>
        <w:t>З</w:t>
      </w:r>
      <w:r w:rsidRPr="006F6C52">
        <w:rPr>
          <w:rFonts w:ascii="Times New Roman" w:eastAsia="Calibri" w:hAnsi="Times New Roman" w:cs="Times New Roman"/>
          <w:sz w:val="28"/>
          <w:szCs w:val="28"/>
        </w:rPr>
        <w:t>ащита растений и карантин; 1-74 02 04</w:t>
      </w:r>
      <w:r>
        <w:rPr>
          <w:rFonts w:ascii="Times New Roman" w:eastAsia="Calibri" w:hAnsi="Times New Roman" w:cs="Times New Roman"/>
          <w:sz w:val="28"/>
          <w:szCs w:val="28"/>
        </w:rPr>
        <w:t xml:space="preserve"> </w:t>
      </w:r>
      <w:proofErr w:type="spellStart"/>
      <w:r w:rsidRPr="006F6C52">
        <w:rPr>
          <w:rFonts w:ascii="Times New Roman" w:eastAsia="Calibri" w:hAnsi="Times New Roman" w:cs="Times New Roman"/>
          <w:sz w:val="28"/>
          <w:szCs w:val="28"/>
        </w:rPr>
        <w:t>Плодоовощеводство</w:t>
      </w:r>
      <w:proofErr w:type="spellEnd"/>
      <w:r w:rsidRPr="006F6C52">
        <w:rPr>
          <w:rFonts w:ascii="Times New Roman" w:eastAsia="Calibri" w:hAnsi="Times New Roman" w:cs="Times New Roman"/>
          <w:sz w:val="28"/>
          <w:szCs w:val="28"/>
        </w:rPr>
        <w:t xml:space="preserve">; 1-74 02 05 </w:t>
      </w:r>
      <w:r>
        <w:rPr>
          <w:rFonts w:ascii="Times New Roman" w:eastAsia="Calibri" w:hAnsi="Times New Roman" w:cs="Times New Roman"/>
          <w:sz w:val="28"/>
          <w:szCs w:val="28"/>
        </w:rPr>
        <w:t>А</w:t>
      </w:r>
      <w:r w:rsidRPr="006F6C52">
        <w:rPr>
          <w:rFonts w:ascii="Times New Roman" w:eastAsia="Calibri" w:hAnsi="Times New Roman" w:cs="Times New Roman"/>
          <w:sz w:val="28"/>
          <w:szCs w:val="28"/>
        </w:rPr>
        <w:t>грохимия и почвоведение;</w:t>
      </w:r>
      <w:proofErr w:type="gramEnd"/>
      <w:r w:rsidRPr="006F6C52">
        <w:rPr>
          <w:rFonts w:ascii="Times New Roman" w:eastAsia="Calibri" w:hAnsi="Times New Roman" w:cs="Times New Roman"/>
          <w:sz w:val="28"/>
          <w:szCs w:val="28"/>
        </w:rPr>
        <w:t xml:space="preserve"> 1-33 01 06</w:t>
      </w:r>
      <w:r>
        <w:rPr>
          <w:rFonts w:ascii="Times New Roman" w:eastAsia="Calibri" w:hAnsi="Times New Roman" w:cs="Times New Roman"/>
          <w:sz w:val="28"/>
          <w:szCs w:val="28"/>
        </w:rPr>
        <w:t xml:space="preserve"> Э</w:t>
      </w:r>
      <w:r w:rsidRPr="006F6C52">
        <w:rPr>
          <w:rFonts w:ascii="Times New Roman" w:eastAsia="Calibri" w:hAnsi="Times New Roman" w:cs="Times New Roman"/>
          <w:sz w:val="28"/>
          <w:szCs w:val="28"/>
        </w:rPr>
        <w:t>кология сельского хозяйства</w:t>
      </w:r>
      <w:r>
        <w:rPr>
          <w:rFonts w:ascii="Times New Roman" w:eastAsia="Calibri" w:hAnsi="Times New Roman" w:cs="Times New Roman"/>
          <w:sz w:val="28"/>
          <w:szCs w:val="28"/>
        </w:rPr>
        <w:t>.</w:t>
      </w:r>
    </w:p>
    <w:p w:rsidR="008157DD" w:rsidRPr="006F6C52" w:rsidRDefault="008157DD" w:rsidP="008157DD">
      <w:pPr>
        <w:spacing w:after="0" w:line="240" w:lineRule="auto"/>
        <w:ind w:firstLine="540"/>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Агрометеорология представляет собой систему специфических знаний, закон</w:t>
      </w:r>
      <w:r w:rsidRPr="006F6C52">
        <w:rPr>
          <w:rFonts w:ascii="Times New Roman" w:eastAsia="Calibri" w:hAnsi="Times New Roman" w:cs="Times New Roman"/>
          <w:sz w:val="28"/>
          <w:szCs w:val="28"/>
        </w:rPr>
        <w:t>о</w:t>
      </w:r>
      <w:r w:rsidRPr="006F6C52">
        <w:rPr>
          <w:rFonts w:ascii="Times New Roman" w:eastAsia="Calibri" w:hAnsi="Times New Roman" w:cs="Times New Roman"/>
          <w:sz w:val="28"/>
          <w:szCs w:val="28"/>
        </w:rPr>
        <w:t xml:space="preserve">мерно сочетающихся и образующих единый сложный комплекс, служащий целям и задачам сельского хозяйства. </w:t>
      </w:r>
    </w:p>
    <w:p w:rsidR="008157DD" w:rsidRPr="006F6C52" w:rsidRDefault="008157DD" w:rsidP="008157DD">
      <w:pPr>
        <w:spacing w:after="0" w:line="240" w:lineRule="auto"/>
        <w:ind w:firstLine="284"/>
        <w:jc w:val="both"/>
        <w:rPr>
          <w:rFonts w:ascii="Times New Roman" w:eastAsia="Calibri" w:hAnsi="Times New Roman" w:cs="Times New Roman"/>
        </w:rPr>
      </w:pPr>
      <w:r w:rsidRPr="006F6C52">
        <w:rPr>
          <w:rFonts w:ascii="Times New Roman" w:eastAsia="Calibri" w:hAnsi="Times New Roman" w:cs="Times New Roman"/>
          <w:sz w:val="28"/>
          <w:szCs w:val="28"/>
        </w:rPr>
        <w:t xml:space="preserve">В результате изучения </w:t>
      </w:r>
      <w:r>
        <w:rPr>
          <w:rFonts w:ascii="Times New Roman" w:eastAsia="Calibri" w:hAnsi="Times New Roman" w:cs="Times New Roman"/>
          <w:sz w:val="28"/>
          <w:szCs w:val="28"/>
        </w:rPr>
        <w:t>дисциплины</w:t>
      </w:r>
      <w:r w:rsidRPr="006F6C52">
        <w:rPr>
          <w:rFonts w:ascii="Times New Roman" w:eastAsia="Calibri" w:hAnsi="Times New Roman" w:cs="Times New Roman"/>
          <w:sz w:val="28"/>
          <w:szCs w:val="28"/>
        </w:rPr>
        <w:t xml:space="preserve"> «Агрометеорология» студенты должны знать теоретический курс по предмету, уметь оценивать сложившуюся и ожидаемую м</w:t>
      </w:r>
      <w:r w:rsidRPr="006F6C52">
        <w:rPr>
          <w:rFonts w:ascii="Times New Roman" w:eastAsia="Calibri" w:hAnsi="Times New Roman" w:cs="Times New Roman"/>
          <w:sz w:val="28"/>
          <w:szCs w:val="28"/>
        </w:rPr>
        <w:t>е</w:t>
      </w:r>
      <w:r w:rsidRPr="006F6C52">
        <w:rPr>
          <w:rFonts w:ascii="Times New Roman" w:eastAsia="Calibri" w:hAnsi="Times New Roman" w:cs="Times New Roman"/>
          <w:sz w:val="28"/>
          <w:szCs w:val="28"/>
        </w:rPr>
        <w:t>теорологическую обстановку при возделывании сельскохозяйственных культур, в</w:t>
      </w:r>
      <w:r w:rsidRPr="006F6C52">
        <w:rPr>
          <w:rFonts w:ascii="Times New Roman" w:eastAsia="Calibri" w:hAnsi="Times New Roman" w:cs="Times New Roman"/>
          <w:sz w:val="28"/>
          <w:szCs w:val="28"/>
        </w:rPr>
        <w:t>ы</w:t>
      </w:r>
      <w:r w:rsidRPr="006F6C52">
        <w:rPr>
          <w:rFonts w:ascii="Times New Roman" w:eastAsia="Calibri" w:hAnsi="Times New Roman" w:cs="Times New Roman"/>
          <w:sz w:val="28"/>
          <w:szCs w:val="28"/>
        </w:rPr>
        <w:t>полнять некоторые метеорологические и агрометеорологические наблюдения, и</w:t>
      </w:r>
      <w:r w:rsidRPr="006F6C52">
        <w:rPr>
          <w:rFonts w:ascii="Times New Roman" w:eastAsia="Calibri" w:hAnsi="Times New Roman" w:cs="Times New Roman"/>
          <w:sz w:val="28"/>
          <w:szCs w:val="28"/>
        </w:rPr>
        <w:t>с</w:t>
      </w:r>
      <w:r w:rsidRPr="006F6C52">
        <w:rPr>
          <w:rFonts w:ascii="Times New Roman" w:eastAsia="Calibri" w:hAnsi="Times New Roman" w:cs="Times New Roman"/>
          <w:sz w:val="28"/>
          <w:szCs w:val="28"/>
        </w:rPr>
        <w:t>пользуя метеорологические приборы, обрабатывать и анализировать материал н</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блюдений, пользоваться режимной и оперативной агрометеорологической инфо</w:t>
      </w:r>
      <w:r w:rsidRPr="006F6C52">
        <w:rPr>
          <w:rFonts w:ascii="Times New Roman" w:eastAsia="Calibri" w:hAnsi="Times New Roman" w:cs="Times New Roman"/>
          <w:sz w:val="28"/>
          <w:szCs w:val="28"/>
        </w:rPr>
        <w:t>р</w:t>
      </w:r>
      <w:r w:rsidRPr="006F6C52">
        <w:rPr>
          <w:rFonts w:ascii="Times New Roman" w:eastAsia="Calibri" w:hAnsi="Times New Roman" w:cs="Times New Roman"/>
          <w:sz w:val="28"/>
          <w:szCs w:val="28"/>
        </w:rPr>
        <w:t>мацией.</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Данный учебно-методический комплекс (УМК) для студентов предназначен для реализации требований образовательных программ учебной дисциплины и образ</w:t>
      </w:r>
      <w:r w:rsidRPr="006F6C52">
        <w:rPr>
          <w:rFonts w:ascii="Times New Roman" w:eastAsia="Calibri" w:hAnsi="Times New Roman" w:cs="Times New Roman"/>
          <w:sz w:val="28"/>
          <w:szCs w:val="28"/>
        </w:rPr>
        <w:t>о</w:t>
      </w:r>
      <w:r w:rsidRPr="006F6C52">
        <w:rPr>
          <w:rFonts w:ascii="Times New Roman" w:eastAsia="Calibri" w:hAnsi="Times New Roman" w:cs="Times New Roman"/>
          <w:sz w:val="28"/>
          <w:szCs w:val="28"/>
        </w:rPr>
        <w:t>вательных стандартов на I ступени очной и заочной форм получения высшего обр</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зования</w:t>
      </w:r>
      <w:r w:rsidR="008157DD">
        <w:rPr>
          <w:rFonts w:ascii="Times New Roman" w:eastAsia="Calibri" w:hAnsi="Times New Roman" w:cs="Times New Roman"/>
          <w:sz w:val="28"/>
          <w:szCs w:val="28"/>
        </w:rPr>
        <w:t>.</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В УМК объединяются структурные элементы научно-методического обеспечения образования. Научно-методическое обеспечение образования осуществляется в ц</w:t>
      </w:r>
      <w:r w:rsidRPr="006F6C52">
        <w:rPr>
          <w:rFonts w:ascii="Times New Roman" w:eastAsia="Calibri" w:hAnsi="Times New Roman" w:cs="Times New Roman"/>
          <w:sz w:val="28"/>
          <w:szCs w:val="28"/>
        </w:rPr>
        <w:t>е</w:t>
      </w:r>
      <w:r w:rsidRPr="006F6C52">
        <w:rPr>
          <w:rFonts w:ascii="Times New Roman" w:eastAsia="Calibri" w:hAnsi="Times New Roman" w:cs="Times New Roman"/>
          <w:sz w:val="28"/>
          <w:szCs w:val="28"/>
        </w:rPr>
        <w:t>лях обеспечения получения образования, повышения его качества и основывается на результатах фундаментальных и прикладных научных исследований в сфере обр</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зования.</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При этом обеспечивается:</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своевременное отражение результатов достижений науки, техники и технологий, культуры и производства в других сферах, связанных с изучаемой учебной дисци</w:t>
      </w:r>
      <w:r w:rsidRPr="006F6C52">
        <w:rPr>
          <w:rFonts w:ascii="Times New Roman" w:eastAsia="Calibri" w:hAnsi="Times New Roman" w:cs="Times New Roman"/>
          <w:sz w:val="28"/>
          <w:szCs w:val="28"/>
        </w:rPr>
        <w:t>п</w:t>
      </w:r>
      <w:r w:rsidRPr="006F6C52">
        <w:rPr>
          <w:rFonts w:ascii="Times New Roman" w:eastAsia="Calibri" w:hAnsi="Times New Roman" w:cs="Times New Roman"/>
          <w:sz w:val="28"/>
          <w:szCs w:val="28"/>
        </w:rPr>
        <w:t>линой;</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последовательное изложение учебного материала, реализация междисциплина</w:t>
      </w:r>
      <w:r w:rsidRPr="006F6C52">
        <w:rPr>
          <w:rFonts w:ascii="Times New Roman" w:eastAsia="Calibri" w:hAnsi="Times New Roman" w:cs="Times New Roman"/>
          <w:sz w:val="28"/>
          <w:szCs w:val="28"/>
        </w:rPr>
        <w:t>р</w:t>
      </w:r>
      <w:r w:rsidRPr="006F6C52">
        <w:rPr>
          <w:rFonts w:ascii="Times New Roman" w:eastAsia="Calibri" w:hAnsi="Times New Roman" w:cs="Times New Roman"/>
          <w:sz w:val="28"/>
          <w:szCs w:val="28"/>
        </w:rPr>
        <w:t>ных связей, исключение дублирования учебного материала;</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использование современных методов, технологий и технических средств в обр</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зовательном процессе;</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рациональное распределение времени по темам учебной дисциплины и учебным занятиям в зависимости от формы получения высшего образования, совершенств</w:t>
      </w:r>
      <w:r w:rsidRPr="006F6C52">
        <w:rPr>
          <w:rFonts w:ascii="Times New Roman" w:eastAsia="Calibri" w:hAnsi="Times New Roman" w:cs="Times New Roman"/>
          <w:sz w:val="28"/>
          <w:szCs w:val="28"/>
        </w:rPr>
        <w:t>о</w:t>
      </w:r>
      <w:r w:rsidRPr="006F6C52">
        <w:rPr>
          <w:rFonts w:ascii="Times New Roman" w:eastAsia="Calibri" w:hAnsi="Times New Roman" w:cs="Times New Roman"/>
          <w:sz w:val="28"/>
          <w:szCs w:val="28"/>
        </w:rPr>
        <w:t>вание методики проведения учебных занятий;</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 xml:space="preserve">планирование, организация и методическое обеспечение самостоятельной работы </w:t>
      </w:r>
      <w:proofErr w:type="gramStart"/>
      <w:r w:rsidRPr="006F6C52">
        <w:rPr>
          <w:rFonts w:ascii="Times New Roman" w:eastAsia="Calibri" w:hAnsi="Times New Roman" w:cs="Times New Roman"/>
          <w:sz w:val="28"/>
          <w:szCs w:val="28"/>
        </w:rPr>
        <w:t>обучающихся</w:t>
      </w:r>
      <w:proofErr w:type="gramEnd"/>
      <w:r w:rsidRPr="006F6C52">
        <w:rPr>
          <w:rFonts w:ascii="Times New Roman" w:eastAsia="Calibri" w:hAnsi="Times New Roman" w:cs="Times New Roman"/>
          <w:sz w:val="28"/>
          <w:szCs w:val="28"/>
        </w:rPr>
        <w:t>;</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использование компонентов контроля знаний в ходе текущей аттестации об</w:t>
      </w:r>
      <w:r w:rsidRPr="006F6C52">
        <w:rPr>
          <w:rFonts w:ascii="Times New Roman" w:eastAsia="Calibri" w:hAnsi="Times New Roman" w:cs="Times New Roman"/>
          <w:sz w:val="28"/>
          <w:szCs w:val="28"/>
        </w:rPr>
        <w:t>у</w:t>
      </w:r>
      <w:r w:rsidRPr="006F6C52">
        <w:rPr>
          <w:rFonts w:ascii="Times New Roman" w:eastAsia="Calibri" w:hAnsi="Times New Roman" w:cs="Times New Roman"/>
          <w:sz w:val="28"/>
          <w:szCs w:val="28"/>
        </w:rPr>
        <w:t>чающихся;</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lastRenderedPageBreak/>
        <w:t xml:space="preserve">взаимосвязь образовательного процесса с научно-исследовательской работой </w:t>
      </w:r>
      <w:proofErr w:type="gramStart"/>
      <w:r w:rsidRPr="006F6C52">
        <w:rPr>
          <w:rFonts w:ascii="Times New Roman" w:eastAsia="Calibri" w:hAnsi="Times New Roman" w:cs="Times New Roman"/>
          <w:sz w:val="28"/>
          <w:szCs w:val="28"/>
        </w:rPr>
        <w:t>об</w:t>
      </w:r>
      <w:r w:rsidRPr="006F6C52">
        <w:rPr>
          <w:rFonts w:ascii="Times New Roman" w:eastAsia="Calibri" w:hAnsi="Times New Roman" w:cs="Times New Roman"/>
          <w:sz w:val="28"/>
          <w:szCs w:val="28"/>
        </w:rPr>
        <w:t>у</w:t>
      </w:r>
      <w:r w:rsidRPr="006F6C52">
        <w:rPr>
          <w:rFonts w:ascii="Times New Roman" w:eastAsia="Calibri" w:hAnsi="Times New Roman" w:cs="Times New Roman"/>
          <w:sz w:val="28"/>
          <w:szCs w:val="28"/>
        </w:rPr>
        <w:t>чающихся</w:t>
      </w:r>
      <w:proofErr w:type="gramEnd"/>
      <w:r w:rsidRPr="006F6C52">
        <w:rPr>
          <w:rFonts w:ascii="Times New Roman" w:eastAsia="Calibri" w:hAnsi="Times New Roman" w:cs="Times New Roman"/>
          <w:sz w:val="28"/>
          <w:szCs w:val="28"/>
        </w:rPr>
        <w:t>;</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профессиональная направленность образовательного процесса с учетом специф</w:t>
      </w:r>
      <w:r w:rsidRPr="006F6C52">
        <w:rPr>
          <w:rFonts w:ascii="Times New Roman" w:eastAsia="Calibri" w:hAnsi="Times New Roman" w:cs="Times New Roman"/>
          <w:sz w:val="28"/>
          <w:szCs w:val="28"/>
        </w:rPr>
        <w:t>и</w:t>
      </w:r>
      <w:r w:rsidRPr="006F6C52">
        <w:rPr>
          <w:rFonts w:ascii="Times New Roman" w:eastAsia="Calibri" w:hAnsi="Times New Roman" w:cs="Times New Roman"/>
          <w:sz w:val="28"/>
          <w:szCs w:val="28"/>
        </w:rPr>
        <w:t>ческих условий и потребностей организаций - заказчиков кадров.</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В соответствии с образовательным</w:t>
      </w:r>
      <w:r w:rsidR="008157DD">
        <w:rPr>
          <w:rFonts w:ascii="Times New Roman" w:eastAsia="Calibri" w:hAnsi="Times New Roman" w:cs="Times New Roman"/>
          <w:sz w:val="28"/>
          <w:szCs w:val="28"/>
        </w:rPr>
        <w:t>и</w:t>
      </w:r>
      <w:r w:rsidRPr="006F6C52">
        <w:rPr>
          <w:rFonts w:ascii="Times New Roman" w:eastAsia="Calibri" w:hAnsi="Times New Roman" w:cs="Times New Roman"/>
          <w:sz w:val="28"/>
          <w:szCs w:val="28"/>
        </w:rPr>
        <w:t xml:space="preserve"> стандарт</w:t>
      </w:r>
      <w:r w:rsidR="008157DD">
        <w:rPr>
          <w:rFonts w:ascii="Times New Roman" w:eastAsia="Calibri" w:hAnsi="Times New Roman" w:cs="Times New Roman"/>
          <w:sz w:val="28"/>
          <w:szCs w:val="28"/>
        </w:rPr>
        <w:t>ами</w:t>
      </w:r>
      <w:r w:rsidRPr="006F6C52">
        <w:rPr>
          <w:rFonts w:ascii="Times New Roman" w:eastAsia="Calibri" w:hAnsi="Times New Roman" w:cs="Times New Roman"/>
          <w:sz w:val="28"/>
          <w:szCs w:val="28"/>
        </w:rPr>
        <w:t xml:space="preserve"> </w:t>
      </w:r>
      <w:r w:rsidR="008157DD" w:rsidRPr="00E54CB5">
        <w:rPr>
          <w:rFonts w:ascii="Times New Roman" w:eastAsia="Calibri" w:hAnsi="Times New Roman" w:cs="Times New Roman"/>
          <w:sz w:val="28"/>
          <w:szCs w:val="28"/>
        </w:rPr>
        <w:t xml:space="preserve">высшего образования первой ступени </w:t>
      </w:r>
      <w:r w:rsidRPr="006F6C52">
        <w:rPr>
          <w:rFonts w:ascii="Times New Roman" w:eastAsia="Calibri" w:hAnsi="Times New Roman" w:cs="Times New Roman"/>
          <w:sz w:val="28"/>
          <w:szCs w:val="28"/>
        </w:rPr>
        <w:t>в результате изучения дисциплины студенты должны</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b/>
          <w:sz w:val="28"/>
          <w:szCs w:val="28"/>
        </w:rPr>
        <w:t>знать</w:t>
      </w:r>
      <w:r w:rsidRPr="006F6C52">
        <w:rPr>
          <w:rFonts w:ascii="Times New Roman" w:eastAsia="Calibri" w:hAnsi="Times New Roman" w:cs="Times New Roman"/>
          <w:sz w:val="28"/>
          <w:szCs w:val="28"/>
        </w:rPr>
        <w:t>: современные средства и достижения агрометеорологии; основные крит</w:t>
      </w:r>
      <w:r w:rsidRPr="006F6C52">
        <w:rPr>
          <w:rFonts w:ascii="Times New Roman" w:eastAsia="Calibri" w:hAnsi="Times New Roman" w:cs="Times New Roman"/>
          <w:sz w:val="28"/>
          <w:szCs w:val="28"/>
        </w:rPr>
        <w:t>е</w:t>
      </w:r>
      <w:r w:rsidRPr="006F6C52">
        <w:rPr>
          <w:rFonts w:ascii="Times New Roman" w:eastAsia="Calibri" w:hAnsi="Times New Roman" w:cs="Times New Roman"/>
          <w:sz w:val="28"/>
          <w:szCs w:val="28"/>
        </w:rPr>
        <w:t>рии для оценки сложившейся и ожидаемой метеорологической обстановки; метод</w:t>
      </w:r>
      <w:r w:rsidRPr="006F6C52">
        <w:rPr>
          <w:rFonts w:ascii="Times New Roman" w:eastAsia="Calibri" w:hAnsi="Times New Roman" w:cs="Times New Roman"/>
          <w:sz w:val="28"/>
          <w:szCs w:val="28"/>
        </w:rPr>
        <w:t>и</w:t>
      </w:r>
      <w:r w:rsidRPr="006F6C52">
        <w:rPr>
          <w:rFonts w:ascii="Times New Roman" w:eastAsia="Calibri" w:hAnsi="Times New Roman" w:cs="Times New Roman"/>
          <w:sz w:val="28"/>
          <w:szCs w:val="28"/>
        </w:rPr>
        <w:t>ку составления некоторых агрометеорологических прогнозов и расчетов обеспече</w:t>
      </w:r>
      <w:r w:rsidRPr="006F6C52">
        <w:rPr>
          <w:rFonts w:ascii="Times New Roman" w:eastAsia="Calibri" w:hAnsi="Times New Roman" w:cs="Times New Roman"/>
          <w:sz w:val="28"/>
          <w:szCs w:val="28"/>
        </w:rPr>
        <w:t>н</w:t>
      </w:r>
      <w:r w:rsidRPr="006F6C52">
        <w:rPr>
          <w:rFonts w:ascii="Times New Roman" w:eastAsia="Calibri" w:hAnsi="Times New Roman" w:cs="Times New Roman"/>
          <w:sz w:val="28"/>
          <w:szCs w:val="28"/>
        </w:rPr>
        <w:t>ности теплом и влагой вегетационных периодов;</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b/>
          <w:sz w:val="28"/>
          <w:szCs w:val="28"/>
        </w:rPr>
        <w:t xml:space="preserve"> уметь: </w:t>
      </w:r>
      <w:r w:rsidRPr="006F6C52">
        <w:rPr>
          <w:rFonts w:ascii="Times New Roman" w:eastAsia="Calibri" w:hAnsi="Times New Roman" w:cs="Times New Roman"/>
          <w:sz w:val="28"/>
          <w:szCs w:val="28"/>
        </w:rPr>
        <w:t>оценивать сложившуюся и ожидаемую метеорологическую обстановку при возделывании сельскохозяйственных культур; выполнять некоторые агромете</w:t>
      </w:r>
      <w:r w:rsidRPr="006F6C52">
        <w:rPr>
          <w:rFonts w:ascii="Times New Roman" w:eastAsia="Calibri" w:hAnsi="Times New Roman" w:cs="Times New Roman"/>
          <w:sz w:val="28"/>
          <w:szCs w:val="28"/>
        </w:rPr>
        <w:t>о</w:t>
      </w:r>
      <w:r w:rsidRPr="006F6C52">
        <w:rPr>
          <w:rFonts w:ascii="Times New Roman" w:eastAsia="Calibri" w:hAnsi="Times New Roman" w:cs="Times New Roman"/>
          <w:sz w:val="28"/>
          <w:szCs w:val="28"/>
        </w:rPr>
        <w:t>рологические наблюдения; обрабатывать и анализировать материалы наблюдений; пользоваться режимной и оперативной агрометеорологической информацией.</w:t>
      </w:r>
    </w:p>
    <w:p w:rsidR="006F6C52" w:rsidRPr="006F6C52" w:rsidRDefault="006F6C52" w:rsidP="006F6C52">
      <w:pPr>
        <w:spacing w:after="0" w:line="240" w:lineRule="auto"/>
        <w:ind w:firstLine="284"/>
        <w:jc w:val="both"/>
        <w:rPr>
          <w:rFonts w:ascii="Times New Roman" w:eastAsia="Calibri" w:hAnsi="Times New Roman" w:cs="Times New Roman"/>
          <w:sz w:val="28"/>
          <w:szCs w:val="28"/>
        </w:rPr>
      </w:pPr>
      <w:r w:rsidRPr="006F6C52">
        <w:rPr>
          <w:rFonts w:ascii="Times New Roman" w:eastAsia="Calibri" w:hAnsi="Times New Roman" w:cs="Times New Roman"/>
          <w:b/>
          <w:sz w:val="28"/>
          <w:szCs w:val="28"/>
        </w:rPr>
        <w:t>владеть:</w:t>
      </w:r>
      <w:r w:rsidRPr="006F6C52">
        <w:rPr>
          <w:rFonts w:ascii="Times New Roman" w:eastAsia="Calibri" w:hAnsi="Times New Roman" w:cs="Times New Roman"/>
          <w:sz w:val="28"/>
          <w:szCs w:val="28"/>
        </w:rPr>
        <w:t xml:space="preserve"> приемами обработки результатов прямых и косвенных измерений, и</w:t>
      </w:r>
      <w:r w:rsidRPr="006F6C52">
        <w:rPr>
          <w:rFonts w:ascii="Times New Roman" w:eastAsia="Calibri" w:hAnsi="Times New Roman" w:cs="Times New Roman"/>
          <w:sz w:val="28"/>
          <w:szCs w:val="28"/>
        </w:rPr>
        <w:t>с</w:t>
      </w:r>
      <w:r w:rsidRPr="006F6C52">
        <w:rPr>
          <w:rFonts w:ascii="Times New Roman" w:eastAsia="Calibri" w:hAnsi="Times New Roman" w:cs="Times New Roman"/>
          <w:sz w:val="28"/>
          <w:szCs w:val="28"/>
        </w:rPr>
        <w:t>пользуя метеорологические приборы.</w:t>
      </w:r>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В соответствии с учебным планом на изучение учебной дисциплины «Агром</w:t>
      </w:r>
      <w:r w:rsidRPr="006F6C52">
        <w:rPr>
          <w:rFonts w:ascii="Times New Roman" w:eastAsia="Calibri" w:hAnsi="Times New Roman" w:cs="Times New Roman"/>
          <w:sz w:val="28"/>
          <w:szCs w:val="28"/>
        </w:rPr>
        <w:t>е</w:t>
      </w:r>
      <w:r w:rsidRPr="006F6C52">
        <w:rPr>
          <w:rFonts w:ascii="Times New Roman" w:eastAsia="Calibri" w:hAnsi="Times New Roman" w:cs="Times New Roman"/>
          <w:sz w:val="28"/>
          <w:szCs w:val="28"/>
        </w:rPr>
        <w:t>теорология» предусматривается:</w:t>
      </w:r>
    </w:p>
    <w:p w:rsidR="006F6C52" w:rsidRPr="006F6C52" w:rsidRDefault="006F6C52" w:rsidP="006F6C52">
      <w:pPr>
        <w:spacing w:after="0" w:line="240" w:lineRule="auto"/>
        <w:jc w:val="both"/>
        <w:rPr>
          <w:rFonts w:ascii="Times New Roman" w:eastAsia="Calibri" w:hAnsi="Times New Roman" w:cs="Times New Roman"/>
          <w:i/>
          <w:sz w:val="28"/>
          <w:szCs w:val="28"/>
        </w:rPr>
      </w:pPr>
      <w:r w:rsidRPr="006F6C52">
        <w:rPr>
          <w:rFonts w:ascii="Times New Roman" w:eastAsia="Calibri" w:hAnsi="Times New Roman" w:cs="Times New Roman"/>
          <w:i/>
          <w:sz w:val="28"/>
          <w:szCs w:val="28"/>
        </w:rPr>
        <w:t xml:space="preserve"> по специальностям 1-74 02 05 Агрохимия и почвоведение, 1-74 02 03 Защита ра</w:t>
      </w:r>
      <w:r w:rsidRPr="006F6C52">
        <w:rPr>
          <w:rFonts w:ascii="Times New Roman" w:eastAsia="Calibri" w:hAnsi="Times New Roman" w:cs="Times New Roman"/>
          <w:i/>
          <w:sz w:val="28"/>
          <w:szCs w:val="28"/>
        </w:rPr>
        <w:t>с</w:t>
      </w:r>
      <w:r w:rsidRPr="006F6C52">
        <w:rPr>
          <w:rFonts w:ascii="Times New Roman" w:eastAsia="Calibri" w:hAnsi="Times New Roman" w:cs="Times New Roman"/>
          <w:i/>
          <w:sz w:val="28"/>
          <w:szCs w:val="28"/>
        </w:rPr>
        <w:t>тений и карантин</w:t>
      </w:r>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на очной форме с полным сроком обучения 64 часа, в том числе 34 часов ауд</w:t>
      </w:r>
      <w:r w:rsidRPr="006F6C52">
        <w:rPr>
          <w:rFonts w:ascii="Times New Roman" w:eastAsia="Calibri" w:hAnsi="Times New Roman" w:cs="Times New Roman"/>
          <w:sz w:val="28"/>
          <w:szCs w:val="28"/>
        </w:rPr>
        <w:t>и</w:t>
      </w:r>
      <w:r w:rsidRPr="006F6C52">
        <w:rPr>
          <w:rFonts w:ascii="Times New Roman" w:eastAsia="Calibri" w:hAnsi="Times New Roman" w:cs="Times New Roman"/>
          <w:sz w:val="28"/>
          <w:szCs w:val="28"/>
        </w:rPr>
        <w:t>торные;</w:t>
      </w:r>
    </w:p>
    <w:p w:rsidR="006F6C52" w:rsidRPr="006F6C52" w:rsidRDefault="006F6C52" w:rsidP="006F6C52">
      <w:pPr>
        <w:spacing w:after="0" w:line="240" w:lineRule="auto"/>
        <w:jc w:val="both"/>
        <w:rPr>
          <w:rFonts w:ascii="Times New Roman" w:eastAsia="Calibri" w:hAnsi="Times New Roman" w:cs="Times New Roman"/>
          <w:i/>
          <w:sz w:val="28"/>
          <w:szCs w:val="28"/>
        </w:rPr>
      </w:pPr>
      <w:r w:rsidRPr="006F6C52">
        <w:rPr>
          <w:rFonts w:ascii="Times New Roman" w:eastAsia="Calibri" w:hAnsi="Times New Roman" w:cs="Times New Roman"/>
          <w:i/>
          <w:sz w:val="28"/>
          <w:szCs w:val="28"/>
        </w:rPr>
        <w:t xml:space="preserve">по специальности 1-74 02 04 </w:t>
      </w:r>
      <w:proofErr w:type="spellStart"/>
      <w:r w:rsidRPr="006F6C52">
        <w:rPr>
          <w:rFonts w:ascii="Times New Roman" w:eastAsia="Calibri" w:hAnsi="Times New Roman" w:cs="Times New Roman"/>
          <w:i/>
          <w:sz w:val="28"/>
          <w:szCs w:val="28"/>
        </w:rPr>
        <w:t>Плодоовощеводство</w:t>
      </w:r>
      <w:proofErr w:type="spellEnd"/>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на очной форме с полным сроком обучения 64 часа, в том числе 34 часов ауд</w:t>
      </w:r>
      <w:r w:rsidRPr="006F6C52">
        <w:rPr>
          <w:rFonts w:ascii="Times New Roman" w:eastAsia="Calibri" w:hAnsi="Times New Roman" w:cs="Times New Roman"/>
          <w:sz w:val="28"/>
          <w:szCs w:val="28"/>
        </w:rPr>
        <w:t>и</w:t>
      </w:r>
      <w:r w:rsidRPr="006F6C52">
        <w:rPr>
          <w:rFonts w:ascii="Times New Roman" w:eastAsia="Calibri" w:hAnsi="Times New Roman" w:cs="Times New Roman"/>
          <w:sz w:val="28"/>
          <w:szCs w:val="28"/>
        </w:rPr>
        <w:t>торные;</w:t>
      </w:r>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на очной форме с сокращенным сроком обучения 60 часов, в том числе 34 ч</w:t>
      </w:r>
      <w:r w:rsidRPr="006F6C52">
        <w:rPr>
          <w:rFonts w:ascii="Times New Roman" w:eastAsia="Calibri" w:hAnsi="Times New Roman" w:cs="Times New Roman"/>
          <w:sz w:val="28"/>
          <w:szCs w:val="28"/>
        </w:rPr>
        <w:t>а</w:t>
      </w:r>
      <w:r w:rsidRPr="006F6C52">
        <w:rPr>
          <w:rFonts w:ascii="Times New Roman" w:eastAsia="Calibri" w:hAnsi="Times New Roman" w:cs="Times New Roman"/>
          <w:sz w:val="28"/>
          <w:szCs w:val="28"/>
        </w:rPr>
        <w:t>сов аудиторные;</w:t>
      </w:r>
    </w:p>
    <w:p w:rsidR="006F6C52" w:rsidRPr="006F6C52" w:rsidRDefault="006F6C52" w:rsidP="006F6C52">
      <w:pPr>
        <w:spacing w:after="0" w:line="240" w:lineRule="auto"/>
        <w:jc w:val="both"/>
        <w:rPr>
          <w:rFonts w:ascii="Times New Roman" w:eastAsia="Calibri" w:hAnsi="Times New Roman" w:cs="Times New Roman"/>
          <w:i/>
          <w:sz w:val="28"/>
          <w:szCs w:val="28"/>
        </w:rPr>
      </w:pPr>
      <w:r w:rsidRPr="006F6C52">
        <w:rPr>
          <w:rFonts w:ascii="Times New Roman" w:eastAsia="Calibri" w:hAnsi="Times New Roman" w:cs="Times New Roman"/>
          <w:i/>
          <w:sz w:val="28"/>
          <w:szCs w:val="28"/>
        </w:rPr>
        <w:t>по специальности 1-33 01 06 Экология сельского хозяйства</w:t>
      </w:r>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на очной форме с полным сроком обучения 54 часа, в том числе 36 часов ауд</w:t>
      </w:r>
      <w:r w:rsidRPr="006F6C52">
        <w:rPr>
          <w:rFonts w:ascii="Times New Roman" w:eastAsia="Calibri" w:hAnsi="Times New Roman" w:cs="Times New Roman"/>
          <w:sz w:val="28"/>
          <w:szCs w:val="28"/>
        </w:rPr>
        <w:t>и</w:t>
      </w:r>
      <w:r w:rsidRPr="006F6C52">
        <w:rPr>
          <w:rFonts w:ascii="Times New Roman" w:eastAsia="Calibri" w:hAnsi="Times New Roman" w:cs="Times New Roman"/>
          <w:sz w:val="28"/>
          <w:szCs w:val="28"/>
        </w:rPr>
        <w:t>торные;</w:t>
      </w:r>
    </w:p>
    <w:p w:rsidR="006F6C52" w:rsidRPr="006F6C52" w:rsidRDefault="006F6C52" w:rsidP="006F6C52">
      <w:pPr>
        <w:spacing w:after="0" w:line="240" w:lineRule="auto"/>
        <w:ind w:firstLine="567"/>
        <w:jc w:val="both"/>
        <w:rPr>
          <w:rFonts w:ascii="Times New Roman" w:eastAsia="Calibri" w:hAnsi="Times New Roman" w:cs="Times New Roman"/>
          <w:sz w:val="28"/>
          <w:szCs w:val="28"/>
        </w:rPr>
      </w:pPr>
      <w:r w:rsidRPr="006F6C52">
        <w:rPr>
          <w:rFonts w:ascii="Times New Roman" w:eastAsia="Calibri" w:hAnsi="Times New Roman" w:cs="Times New Roman"/>
          <w:sz w:val="28"/>
          <w:szCs w:val="28"/>
        </w:rPr>
        <w:t>на заочной форме с полным сроком обучения 54 часа, в том числе 8 часов ауд</w:t>
      </w:r>
      <w:r w:rsidRPr="006F6C52">
        <w:rPr>
          <w:rFonts w:ascii="Times New Roman" w:eastAsia="Calibri" w:hAnsi="Times New Roman" w:cs="Times New Roman"/>
          <w:sz w:val="28"/>
          <w:szCs w:val="28"/>
        </w:rPr>
        <w:t>и</w:t>
      </w:r>
      <w:r>
        <w:rPr>
          <w:rFonts w:ascii="Times New Roman" w:hAnsi="Times New Roman" w:cs="Times New Roman"/>
          <w:sz w:val="28"/>
          <w:szCs w:val="28"/>
        </w:rPr>
        <w:t>торные.</w:t>
      </w:r>
    </w:p>
    <w:p w:rsidR="006F6C52" w:rsidRDefault="006F6C52"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077C1F" w:rsidRDefault="00077C1F" w:rsidP="006F6C52">
      <w:pPr>
        <w:ind w:firstLine="567"/>
        <w:jc w:val="center"/>
        <w:rPr>
          <w:rFonts w:ascii="Times New Roman" w:hAnsi="Times New Roman" w:cs="Times New Roman"/>
          <w:b/>
          <w:sz w:val="28"/>
          <w:szCs w:val="28"/>
        </w:rPr>
      </w:pPr>
    </w:p>
    <w:p w:rsidR="006F6C52" w:rsidRPr="006F6C52" w:rsidRDefault="006F6C52" w:rsidP="005F478E">
      <w:pPr>
        <w:spacing w:after="0"/>
        <w:ind w:firstLine="567"/>
        <w:jc w:val="center"/>
        <w:rPr>
          <w:rFonts w:ascii="Times New Roman" w:eastAsia="Calibri" w:hAnsi="Times New Roman" w:cs="Times New Roman"/>
          <w:b/>
          <w:sz w:val="28"/>
          <w:szCs w:val="28"/>
        </w:rPr>
      </w:pPr>
      <w:r w:rsidRPr="006F6C52">
        <w:rPr>
          <w:rFonts w:ascii="Times New Roman" w:eastAsia="Calibri" w:hAnsi="Times New Roman" w:cs="Times New Roman"/>
          <w:b/>
          <w:sz w:val="28"/>
          <w:szCs w:val="28"/>
        </w:rPr>
        <w:t>Распределение аудиторного времени</w:t>
      </w:r>
    </w:p>
    <w:p w:rsidR="006F6C52" w:rsidRPr="006F6C52" w:rsidRDefault="006F6C52" w:rsidP="005F478E">
      <w:pPr>
        <w:spacing w:after="0"/>
        <w:ind w:firstLine="567"/>
        <w:jc w:val="center"/>
        <w:rPr>
          <w:rFonts w:ascii="Times New Roman" w:eastAsia="Calibri" w:hAnsi="Times New Roman" w:cs="Times New Roman"/>
          <w:b/>
          <w:sz w:val="28"/>
          <w:szCs w:val="28"/>
        </w:rPr>
      </w:pPr>
      <w:r w:rsidRPr="006F6C52">
        <w:rPr>
          <w:rFonts w:ascii="Times New Roman" w:eastAsia="Calibri" w:hAnsi="Times New Roman" w:cs="Times New Roman"/>
          <w:i/>
          <w:sz w:val="28"/>
          <w:szCs w:val="28"/>
        </w:rPr>
        <w:t>для специальностей 1-74 02 05 Агрохимия и почвоведение,</w:t>
      </w:r>
    </w:p>
    <w:p w:rsidR="006F6C52" w:rsidRPr="006F6C52" w:rsidRDefault="006F6C52" w:rsidP="005F478E">
      <w:pPr>
        <w:spacing w:after="0"/>
        <w:ind w:firstLine="567"/>
        <w:jc w:val="center"/>
        <w:rPr>
          <w:rFonts w:ascii="Times New Roman" w:eastAsia="Calibri" w:hAnsi="Times New Roman" w:cs="Times New Roman"/>
          <w:i/>
          <w:sz w:val="28"/>
          <w:szCs w:val="28"/>
        </w:rPr>
      </w:pPr>
      <w:r w:rsidRPr="006F6C52">
        <w:rPr>
          <w:rFonts w:ascii="Times New Roman" w:eastAsia="Calibri" w:hAnsi="Times New Roman" w:cs="Times New Roman"/>
          <w:i/>
          <w:sz w:val="28"/>
          <w:szCs w:val="28"/>
        </w:rPr>
        <w:t xml:space="preserve">1-74 02 03 Защита растений и карантин </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3122"/>
        <w:gridCol w:w="857"/>
        <w:gridCol w:w="1087"/>
        <w:gridCol w:w="1230"/>
        <w:gridCol w:w="1563"/>
        <w:gridCol w:w="1686"/>
      </w:tblGrid>
      <w:tr w:rsidR="006F6C52" w:rsidRPr="006F6C52" w:rsidTr="00077C1F">
        <w:trPr>
          <w:trHeight w:val="370"/>
        </w:trPr>
        <w:tc>
          <w:tcPr>
            <w:tcW w:w="554"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w:t>
            </w:r>
          </w:p>
          <w:p w:rsidR="006F6C52" w:rsidRPr="006F6C52" w:rsidRDefault="006F6C52" w:rsidP="005F478E">
            <w:pPr>
              <w:spacing w:after="0"/>
              <w:jc w:val="center"/>
              <w:rPr>
                <w:rFonts w:ascii="Times New Roman" w:eastAsia="Calibri" w:hAnsi="Times New Roman" w:cs="Times New Roman"/>
                <w:sz w:val="24"/>
                <w:szCs w:val="24"/>
              </w:rPr>
            </w:pPr>
            <w:proofErr w:type="spellStart"/>
            <w:proofErr w:type="gramStart"/>
            <w:r w:rsidRPr="006F6C52">
              <w:rPr>
                <w:rFonts w:ascii="Times New Roman" w:eastAsia="Calibri" w:hAnsi="Times New Roman" w:cs="Times New Roman"/>
                <w:sz w:val="24"/>
                <w:szCs w:val="24"/>
              </w:rPr>
              <w:t>п</w:t>
            </w:r>
            <w:proofErr w:type="spellEnd"/>
            <w:proofErr w:type="gramEnd"/>
            <w:r w:rsidRPr="006F6C52">
              <w:rPr>
                <w:rFonts w:ascii="Times New Roman" w:eastAsia="Calibri" w:hAnsi="Times New Roman" w:cs="Times New Roman"/>
                <w:sz w:val="24"/>
                <w:szCs w:val="24"/>
              </w:rPr>
              <w:t>/</w:t>
            </w:r>
            <w:proofErr w:type="spellStart"/>
            <w:r w:rsidRPr="006F6C52">
              <w:rPr>
                <w:rFonts w:ascii="Times New Roman" w:eastAsia="Calibri" w:hAnsi="Times New Roman" w:cs="Times New Roman"/>
                <w:sz w:val="24"/>
                <w:szCs w:val="24"/>
              </w:rPr>
              <w:t>п</w:t>
            </w:r>
            <w:proofErr w:type="spellEnd"/>
          </w:p>
        </w:tc>
        <w:tc>
          <w:tcPr>
            <w:tcW w:w="3122"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Форма обучения</w:t>
            </w:r>
          </w:p>
        </w:tc>
        <w:tc>
          <w:tcPr>
            <w:tcW w:w="857"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Курс</w:t>
            </w:r>
          </w:p>
        </w:tc>
        <w:tc>
          <w:tcPr>
            <w:tcW w:w="1087"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Семестр</w:t>
            </w:r>
          </w:p>
        </w:tc>
        <w:tc>
          <w:tcPr>
            <w:tcW w:w="4479" w:type="dxa"/>
            <w:gridSpan w:val="3"/>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Примерное количество аудиторных ч</w:t>
            </w:r>
            <w:r w:rsidRPr="006F6C52">
              <w:rPr>
                <w:rFonts w:ascii="Times New Roman" w:eastAsia="Calibri" w:hAnsi="Times New Roman" w:cs="Times New Roman"/>
                <w:sz w:val="24"/>
                <w:szCs w:val="24"/>
              </w:rPr>
              <w:t>а</w:t>
            </w:r>
            <w:r w:rsidRPr="006F6C52">
              <w:rPr>
                <w:rFonts w:ascii="Times New Roman" w:eastAsia="Calibri" w:hAnsi="Times New Roman" w:cs="Times New Roman"/>
                <w:sz w:val="24"/>
                <w:szCs w:val="24"/>
              </w:rPr>
              <w:t>сов</w:t>
            </w:r>
          </w:p>
        </w:tc>
      </w:tr>
      <w:tr w:rsidR="006F6C52" w:rsidRPr="006F6C52" w:rsidTr="00077C1F">
        <w:trPr>
          <w:trHeight w:val="212"/>
        </w:trPr>
        <w:tc>
          <w:tcPr>
            <w:tcW w:w="554"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122"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85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08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230"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hAnsi="Times New Roman" w:cs="Times New Roman"/>
                <w:sz w:val="24"/>
                <w:szCs w:val="24"/>
              </w:rPr>
              <w:t>В</w:t>
            </w:r>
            <w:r w:rsidRPr="006F6C52">
              <w:rPr>
                <w:rFonts w:ascii="Times New Roman" w:eastAsia="Calibri" w:hAnsi="Times New Roman" w:cs="Times New Roman"/>
                <w:sz w:val="24"/>
                <w:szCs w:val="24"/>
              </w:rPr>
              <w:t>сего</w:t>
            </w:r>
          </w:p>
        </w:tc>
        <w:tc>
          <w:tcPr>
            <w:tcW w:w="3249" w:type="dxa"/>
            <w:gridSpan w:val="2"/>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 xml:space="preserve">в том числе </w:t>
            </w:r>
          </w:p>
        </w:tc>
      </w:tr>
      <w:tr w:rsidR="006F6C52" w:rsidRPr="006F6C52" w:rsidTr="00077C1F">
        <w:trPr>
          <w:trHeight w:val="212"/>
        </w:trPr>
        <w:tc>
          <w:tcPr>
            <w:tcW w:w="554"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122"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85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08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230"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563"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лекций</w:t>
            </w:r>
          </w:p>
        </w:tc>
        <w:tc>
          <w:tcPr>
            <w:tcW w:w="1686"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лабораторных</w:t>
            </w:r>
          </w:p>
        </w:tc>
      </w:tr>
      <w:tr w:rsidR="006F6C52" w:rsidRPr="006F6C52" w:rsidTr="00077C1F">
        <w:trPr>
          <w:trHeight w:val="412"/>
        </w:trPr>
        <w:tc>
          <w:tcPr>
            <w:tcW w:w="554"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3122" w:type="dxa"/>
            <w:vAlign w:val="center"/>
          </w:tcPr>
          <w:p w:rsidR="006F6C52" w:rsidRPr="006F6C52" w:rsidRDefault="006F6C52" w:rsidP="005F478E">
            <w:pPr>
              <w:spacing w:after="0"/>
              <w:rPr>
                <w:rFonts w:ascii="Times New Roman" w:eastAsia="Calibri" w:hAnsi="Times New Roman" w:cs="Times New Roman"/>
                <w:sz w:val="24"/>
                <w:szCs w:val="24"/>
              </w:rPr>
            </w:pPr>
            <w:proofErr w:type="gramStart"/>
            <w:r w:rsidRPr="006F6C52">
              <w:rPr>
                <w:rFonts w:ascii="Times New Roman" w:eastAsia="Calibri" w:hAnsi="Times New Roman" w:cs="Times New Roman"/>
                <w:sz w:val="24"/>
                <w:szCs w:val="24"/>
              </w:rPr>
              <w:t>Очная</w:t>
            </w:r>
            <w:proofErr w:type="gramEnd"/>
            <w:r w:rsidRPr="006F6C52">
              <w:rPr>
                <w:rFonts w:ascii="Times New Roman" w:eastAsia="Calibri" w:hAnsi="Times New Roman" w:cs="Times New Roman"/>
                <w:sz w:val="24"/>
                <w:szCs w:val="24"/>
              </w:rPr>
              <w:t xml:space="preserve"> с полным сроком</w:t>
            </w:r>
          </w:p>
        </w:tc>
        <w:tc>
          <w:tcPr>
            <w:tcW w:w="85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108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2</w:t>
            </w:r>
          </w:p>
        </w:tc>
        <w:tc>
          <w:tcPr>
            <w:tcW w:w="1230"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34</w:t>
            </w:r>
          </w:p>
        </w:tc>
        <w:tc>
          <w:tcPr>
            <w:tcW w:w="1563"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16</w:t>
            </w:r>
          </w:p>
        </w:tc>
        <w:tc>
          <w:tcPr>
            <w:tcW w:w="168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18</w:t>
            </w:r>
          </w:p>
        </w:tc>
      </w:tr>
    </w:tbl>
    <w:p w:rsidR="00077C1F" w:rsidRPr="00077C1F" w:rsidRDefault="00077C1F" w:rsidP="00077C1F">
      <w:pPr>
        <w:spacing w:after="0" w:line="240" w:lineRule="auto"/>
        <w:ind w:firstLine="567"/>
        <w:jc w:val="both"/>
        <w:rPr>
          <w:rFonts w:ascii="Times New Roman" w:eastAsia="Calibri" w:hAnsi="Times New Roman" w:cs="Times New Roman"/>
          <w:b/>
          <w:sz w:val="16"/>
          <w:szCs w:val="16"/>
        </w:rPr>
      </w:pPr>
    </w:p>
    <w:p w:rsidR="00077C1F" w:rsidRPr="006F6C52" w:rsidRDefault="00077C1F" w:rsidP="00077C1F">
      <w:pPr>
        <w:ind w:firstLine="567"/>
        <w:jc w:val="both"/>
        <w:rPr>
          <w:rFonts w:ascii="Times New Roman" w:eastAsia="Calibri" w:hAnsi="Times New Roman" w:cs="Times New Roman"/>
          <w:sz w:val="28"/>
          <w:szCs w:val="28"/>
        </w:rPr>
      </w:pPr>
      <w:r w:rsidRPr="006F6C52">
        <w:rPr>
          <w:rFonts w:ascii="Times New Roman" w:eastAsia="Calibri" w:hAnsi="Times New Roman" w:cs="Times New Roman"/>
          <w:b/>
          <w:sz w:val="28"/>
          <w:szCs w:val="28"/>
        </w:rPr>
        <w:t xml:space="preserve">Форма текущей аттестации – </w:t>
      </w:r>
      <w:proofErr w:type="spellStart"/>
      <w:proofErr w:type="gramStart"/>
      <w:r w:rsidRPr="006F6C52">
        <w:rPr>
          <w:rFonts w:ascii="Times New Roman" w:eastAsia="Calibri" w:hAnsi="Times New Roman" w:cs="Times New Roman"/>
          <w:i/>
          <w:sz w:val="28"/>
          <w:szCs w:val="28"/>
        </w:rPr>
        <w:t>з</w:t>
      </w:r>
      <w:proofErr w:type="spellEnd"/>
      <w:proofErr w:type="gramEnd"/>
      <w:r w:rsidRPr="006F6C52">
        <w:rPr>
          <w:rFonts w:ascii="Times New Roman" w:eastAsia="Calibri" w:hAnsi="Times New Roman" w:cs="Times New Roman"/>
          <w:i/>
          <w:sz w:val="28"/>
          <w:szCs w:val="28"/>
        </w:rPr>
        <w:t xml:space="preserve"> а ч е т.</w:t>
      </w:r>
      <w:r w:rsidRPr="006F6C52">
        <w:rPr>
          <w:rFonts w:ascii="Times New Roman" w:eastAsia="Calibri" w:hAnsi="Times New Roman" w:cs="Times New Roman"/>
          <w:sz w:val="28"/>
          <w:szCs w:val="28"/>
        </w:rPr>
        <w:t xml:space="preserve"> </w:t>
      </w:r>
    </w:p>
    <w:p w:rsidR="006F6C52" w:rsidRPr="006F6C52" w:rsidRDefault="006F6C52" w:rsidP="005F478E">
      <w:pPr>
        <w:spacing w:after="0"/>
        <w:ind w:firstLine="567"/>
        <w:jc w:val="center"/>
        <w:rPr>
          <w:rFonts w:ascii="Times New Roman" w:eastAsia="Calibri" w:hAnsi="Times New Roman" w:cs="Times New Roman"/>
          <w:i/>
          <w:sz w:val="28"/>
          <w:szCs w:val="28"/>
        </w:rPr>
      </w:pPr>
      <w:r w:rsidRPr="006F6C52">
        <w:rPr>
          <w:rFonts w:ascii="Times New Roman" w:eastAsia="Calibri" w:hAnsi="Times New Roman" w:cs="Times New Roman"/>
          <w:i/>
          <w:sz w:val="28"/>
          <w:szCs w:val="28"/>
        </w:rPr>
        <w:t xml:space="preserve">для специальности 1-74 02 04 </w:t>
      </w:r>
      <w:proofErr w:type="spellStart"/>
      <w:r w:rsidRPr="006F6C52">
        <w:rPr>
          <w:rFonts w:ascii="Times New Roman" w:eastAsia="Calibri" w:hAnsi="Times New Roman" w:cs="Times New Roman"/>
          <w:i/>
          <w:sz w:val="28"/>
          <w:szCs w:val="28"/>
        </w:rPr>
        <w:t>Плодоовощеводство</w:t>
      </w:r>
      <w:proofErr w:type="spellEnd"/>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3752"/>
        <w:gridCol w:w="777"/>
        <w:gridCol w:w="1185"/>
        <w:gridCol w:w="905"/>
        <w:gridCol w:w="1207"/>
        <w:gridCol w:w="1811"/>
      </w:tblGrid>
      <w:tr w:rsidR="006F6C52" w:rsidRPr="006F6C52" w:rsidTr="00077C1F">
        <w:trPr>
          <w:trHeight w:val="316"/>
        </w:trPr>
        <w:tc>
          <w:tcPr>
            <w:tcW w:w="586"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w:t>
            </w:r>
          </w:p>
          <w:p w:rsidR="006F6C52" w:rsidRPr="006F6C52" w:rsidRDefault="006F6C52" w:rsidP="005F478E">
            <w:pPr>
              <w:spacing w:after="0"/>
              <w:jc w:val="center"/>
              <w:rPr>
                <w:rFonts w:ascii="Times New Roman" w:eastAsia="Calibri" w:hAnsi="Times New Roman" w:cs="Times New Roman"/>
                <w:sz w:val="24"/>
                <w:szCs w:val="24"/>
              </w:rPr>
            </w:pPr>
            <w:proofErr w:type="spellStart"/>
            <w:proofErr w:type="gramStart"/>
            <w:r w:rsidRPr="006F6C52">
              <w:rPr>
                <w:rFonts w:ascii="Times New Roman" w:eastAsia="Calibri" w:hAnsi="Times New Roman" w:cs="Times New Roman"/>
                <w:sz w:val="24"/>
                <w:szCs w:val="24"/>
              </w:rPr>
              <w:t>п</w:t>
            </w:r>
            <w:proofErr w:type="spellEnd"/>
            <w:proofErr w:type="gramEnd"/>
            <w:r w:rsidRPr="006F6C52">
              <w:rPr>
                <w:rFonts w:ascii="Times New Roman" w:eastAsia="Calibri" w:hAnsi="Times New Roman" w:cs="Times New Roman"/>
                <w:sz w:val="24"/>
                <w:szCs w:val="24"/>
              </w:rPr>
              <w:t>/</w:t>
            </w:r>
            <w:proofErr w:type="spellStart"/>
            <w:r w:rsidRPr="006F6C52">
              <w:rPr>
                <w:rFonts w:ascii="Times New Roman" w:eastAsia="Calibri" w:hAnsi="Times New Roman" w:cs="Times New Roman"/>
                <w:sz w:val="24"/>
                <w:szCs w:val="24"/>
              </w:rPr>
              <w:t>п</w:t>
            </w:r>
            <w:proofErr w:type="spellEnd"/>
          </w:p>
        </w:tc>
        <w:tc>
          <w:tcPr>
            <w:tcW w:w="3752"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Форма обучения</w:t>
            </w:r>
          </w:p>
        </w:tc>
        <w:tc>
          <w:tcPr>
            <w:tcW w:w="777"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Курс</w:t>
            </w:r>
          </w:p>
        </w:tc>
        <w:tc>
          <w:tcPr>
            <w:tcW w:w="1185"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Семестр</w:t>
            </w:r>
          </w:p>
        </w:tc>
        <w:tc>
          <w:tcPr>
            <w:tcW w:w="3923" w:type="dxa"/>
            <w:gridSpan w:val="3"/>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Примерное количество аудиторных часов</w:t>
            </w:r>
          </w:p>
        </w:tc>
      </w:tr>
      <w:tr w:rsidR="006F6C52" w:rsidRPr="006F6C52" w:rsidTr="00077C1F">
        <w:trPr>
          <w:trHeight w:val="182"/>
        </w:trPr>
        <w:tc>
          <w:tcPr>
            <w:tcW w:w="586"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752"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77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185"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905"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всего</w:t>
            </w:r>
          </w:p>
        </w:tc>
        <w:tc>
          <w:tcPr>
            <w:tcW w:w="3018" w:type="dxa"/>
            <w:gridSpan w:val="2"/>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 xml:space="preserve">в том числе </w:t>
            </w:r>
          </w:p>
        </w:tc>
      </w:tr>
      <w:tr w:rsidR="006F6C52" w:rsidRPr="006F6C52" w:rsidTr="00077C1F">
        <w:trPr>
          <w:trHeight w:val="182"/>
        </w:trPr>
        <w:tc>
          <w:tcPr>
            <w:tcW w:w="586"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752"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77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185"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905"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207"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лекций</w:t>
            </w:r>
          </w:p>
        </w:tc>
        <w:tc>
          <w:tcPr>
            <w:tcW w:w="1811"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лабораторных</w:t>
            </w:r>
          </w:p>
        </w:tc>
      </w:tr>
      <w:tr w:rsidR="006F6C52" w:rsidRPr="006F6C52" w:rsidTr="00077C1F">
        <w:trPr>
          <w:trHeight w:val="341"/>
        </w:trPr>
        <w:tc>
          <w:tcPr>
            <w:tcW w:w="58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3752" w:type="dxa"/>
            <w:vAlign w:val="center"/>
          </w:tcPr>
          <w:p w:rsidR="006F6C52" w:rsidRPr="006F6C52" w:rsidRDefault="006F6C52" w:rsidP="005F478E">
            <w:pPr>
              <w:spacing w:after="0"/>
              <w:rPr>
                <w:rFonts w:ascii="Times New Roman" w:eastAsia="Calibri" w:hAnsi="Times New Roman" w:cs="Times New Roman"/>
                <w:sz w:val="24"/>
                <w:szCs w:val="24"/>
              </w:rPr>
            </w:pPr>
            <w:proofErr w:type="gramStart"/>
            <w:r w:rsidRPr="006F6C52">
              <w:rPr>
                <w:rFonts w:ascii="Times New Roman" w:eastAsia="Calibri" w:hAnsi="Times New Roman" w:cs="Times New Roman"/>
                <w:sz w:val="24"/>
                <w:szCs w:val="24"/>
              </w:rPr>
              <w:t>Очная</w:t>
            </w:r>
            <w:proofErr w:type="gramEnd"/>
            <w:r w:rsidRPr="006F6C52">
              <w:rPr>
                <w:rFonts w:ascii="Times New Roman" w:eastAsia="Calibri" w:hAnsi="Times New Roman" w:cs="Times New Roman"/>
                <w:sz w:val="24"/>
                <w:szCs w:val="24"/>
              </w:rPr>
              <w:t xml:space="preserve"> с полным сроком</w:t>
            </w:r>
          </w:p>
        </w:tc>
        <w:tc>
          <w:tcPr>
            <w:tcW w:w="77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118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2</w:t>
            </w:r>
          </w:p>
        </w:tc>
        <w:tc>
          <w:tcPr>
            <w:tcW w:w="90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34</w:t>
            </w:r>
          </w:p>
        </w:tc>
        <w:tc>
          <w:tcPr>
            <w:tcW w:w="120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16</w:t>
            </w:r>
          </w:p>
        </w:tc>
        <w:tc>
          <w:tcPr>
            <w:tcW w:w="1811"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18</w:t>
            </w:r>
          </w:p>
        </w:tc>
      </w:tr>
      <w:tr w:rsidR="006F6C52" w:rsidRPr="006F6C52" w:rsidTr="00077C1F">
        <w:trPr>
          <w:trHeight w:val="341"/>
        </w:trPr>
        <w:tc>
          <w:tcPr>
            <w:tcW w:w="58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3752" w:type="dxa"/>
            <w:vAlign w:val="center"/>
          </w:tcPr>
          <w:p w:rsidR="006F6C52" w:rsidRPr="006F6C52" w:rsidRDefault="006F6C52" w:rsidP="005F478E">
            <w:pPr>
              <w:spacing w:after="0"/>
              <w:rPr>
                <w:rFonts w:ascii="Times New Roman" w:eastAsia="Calibri" w:hAnsi="Times New Roman" w:cs="Times New Roman"/>
                <w:sz w:val="24"/>
                <w:szCs w:val="24"/>
              </w:rPr>
            </w:pPr>
            <w:proofErr w:type="gramStart"/>
            <w:r w:rsidRPr="006F6C52">
              <w:rPr>
                <w:rFonts w:ascii="Times New Roman" w:eastAsia="Calibri" w:hAnsi="Times New Roman" w:cs="Times New Roman"/>
                <w:sz w:val="24"/>
                <w:szCs w:val="24"/>
              </w:rPr>
              <w:t>Очная</w:t>
            </w:r>
            <w:proofErr w:type="gramEnd"/>
            <w:r w:rsidRPr="006F6C52">
              <w:rPr>
                <w:rFonts w:ascii="Times New Roman" w:eastAsia="Calibri" w:hAnsi="Times New Roman" w:cs="Times New Roman"/>
                <w:sz w:val="24"/>
                <w:szCs w:val="24"/>
              </w:rPr>
              <w:t xml:space="preserve"> с сокращенным сроком</w:t>
            </w:r>
          </w:p>
        </w:tc>
        <w:tc>
          <w:tcPr>
            <w:tcW w:w="77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118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2</w:t>
            </w:r>
          </w:p>
        </w:tc>
        <w:tc>
          <w:tcPr>
            <w:tcW w:w="90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34</w:t>
            </w:r>
          </w:p>
        </w:tc>
        <w:tc>
          <w:tcPr>
            <w:tcW w:w="1207"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16</w:t>
            </w:r>
          </w:p>
        </w:tc>
        <w:tc>
          <w:tcPr>
            <w:tcW w:w="1811"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18</w:t>
            </w:r>
          </w:p>
        </w:tc>
      </w:tr>
    </w:tbl>
    <w:p w:rsidR="00077C1F" w:rsidRPr="00077C1F" w:rsidRDefault="00077C1F" w:rsidP="00077C1F">
      <w:pPr>
        <w:spacing w:after="0" w:line="240" w:lineRule="auto"/>
        <w:ind w:firstLine="567"/>
        <w:jc w:val="both"/>
        <w:rPr>
          <w:rFonts w:ascii="Times New Roman" w:eastAsia="Calibri" w:hAnsi="Times New Roman" w:cs="Times New Roman"/>
          <w:b/>
          <w:sz w:val="16"/>
          <w:szCs w:val="16"/>
        </w:rPr>
      </w:pPr>
    </w:p>
    <w:p w:rsidR="00077C1F" w:rsidRDefault="00077C1F" w:rsidP="00077C1F">
      <w:pPr>
        <w:spacing w:after="0" w:line="240" w:lineRule="auto"/>
        <w:ind w:firstLine="567"/>
        <w:jc w:val="both"/>
        <w:rPr>
          <w:rFonts w:ascii="Times New Roman" w:eastAsia="Calibri" w:hAnsi="Times New Roman" w:cs="Times New Roman"/>
          <w:i/>
          <w:sz w:val="28"/>
          <w:szCs w:val="28"/>
        </w:rPr>
      </w:pPr>
      <w:r w:rsidRPr="006F6C52">
        <w:rPr>
          <w:rFonts w:ascii="Times New Roman" w:eastAsia="Calibri" w:hAnsi="Times New Roman" w:cs="Times New Roman"/>
          <w:b/>
          <w:sz w:val="28"/>
          <w:szCs w:val="28"/>
        </w:rPr>
        <w:t xml:space="preserve">Форма текущей аттестации – </w:t>
      </w:r>
      <w:proofErr w:type="spellStart"/>
      <w:proofErr w:type="gramStart"/>
      <w:r w:rsidRPr="006F6C52">
        <w:rPr>
          <w:rFonts w:ascii="Times New Roman" w:eastAsia="Calibri" w:hAnsi="Times New Roman" w:cs="Times New Roman"/>
          <w:i/>
          <w:sz w:val="28"/>
          <w:szCs w:val="28"/>
        </w:rPr>
        <w:t>з</w:t>
      </w:r>
      <w:proofErr w:type="spellEnd"/>
      <w:proofErr w:type="gramEnd"/>
      <w:r w:rsidRPr="006F6C52">
        <w:rPr>
          <w:rFonts w:ascii="Times New Roman" w:eastAsia="Calibri" w:hAnsi="Times New Roman" w:cs="Times New Roman"/>
          <w:i/>
          <w:sz w:val="28"/>
          <w:szCs w:val="28"/>
        </w:rPr>
        <w:t xml:space="preserve"> а ч е т.</w:t>
      </w:r>
      <w:r w:rsidRPr="006F6C52">
        <w:rPr>
          <w:rFonts w:ascii="Times New Roman" w:eastAsia="Calibri" w:hAnsi="Times New Roman" w:cs="Times New Roman"/>
          <w:sz w:val="28"/>
          <w:szCs w:val="28"/>
        </w:rPr>
        <w:t xml:space="preserve"> </w:t>
      </w:r>
    </w:p>
    <w:p w:rsidR="00077C1F" w:rsidRDefault="00077C1F" w:rsidP="005F478E">
      <w:pPr>
        <w:spacing w:after="0"/>
        <w:ind w:firstLine="567"/>
        <w:jc w:val="center"/>
        <w:rPr>
          <w:rFonts w:ascii="Times New Roman" w:eastAsia="Calibri" w:hAnsi="Times New Roman" w:cs="Times New Roman"/>
          <w:i/>
          <w:sz w:val="28"/>
          <w:szCs w:val="28"/>
        </w:rPr>
      </w:pPr>
    </w:p>
    <w:p w:rsidR="006F6C52" w:rsidRPr="006F6C52" w:rsidRDefault="006F6C52" w:rsidP="005F478E">
      <w:pPr>
        <w:spacing w:after="0"/>
        <w:ind w:firstLine="567"/>
        <w:jc w:val="center"/>
        <w:rPr>
          <w:rFonts w:ascii="Times New Roman" w:eastAsia="Calibri" w:hAnsi="Times New Roman" w:cs="Times New Roman"/>
          <w:b/>
          <w:sz w:val="28"/>
          <w:szCs w:val="28"/>
        </w:rPr>
      </w:pPr>
      <w:r w:rsidRPr="006F6C52">
        <w:rPr>
          <w:rFonts w:ascii="Times New Roman" w:eastAsia="Calibri" w:hAnsi="Times New Roman" w:cs="Times New Roman"/>
          <w:i/>
          <w:sz w:val="28"/>
          <w:szCs w:val="28"/>
        </w:rPr>
        <w:t>для специальности</w:t>
      </w:r>
      <w:r w:rsidRPr="006F6C52">
        <w:rPr>
          <w:rFonts w:ascii="Times New Roman" w:eastAsia="Calibri" w:hAnsi="Times New Roman" w:cs="Times New Roman"/>
          <w:b/>
          <w:sz w:val="28"/>
          <w:szCs w:val="28"/>
        </w:rPr>
        <w:t xml:space="preserve"> </w:t>
      </w:r>
      <w:r w:rsidRPr="006F6C52">
        <w:rPr>
          <w:rFonts w:ascii="Times New Roman" w:eastAsia="Calibri" w:hAnsi="Times New Roman" w:cs="Times New Roman"/>
          <w:i/>
          <w:sz w:val="28"/>
          <w:szCs w:val="28"/>
        </w:rPr>
        <w:t>1-33 01 06 Экология сельского хозяйства</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127"/>
        <w:gridCol w:w="766"/>
        <w:gridCol w:w="1208"/>
        <w:gridCol w:w="1316"/>
        <w:gridCol w:w="1346"/>
        <w:gridCol w:w="1758"/>
      </w:tblGrid>
      <w:tr w:rsidR="006F6C52" w:rsidRPr="006F6C52" w:rsidTr="00077C1F">
        <w:trPr>
          <w:trHeight w:val="947"/>
        </w:trPr>
        <w:tc>
          <w:tcPr>
            <w:tcW w:w="575"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w:t>
            </w:r>
          </w:p>
          <w:p w:rsidR="006F6C52" w:rsidRPr="006F6C52" w:rsidRDefault="006F6C52" w:rsidP="005F478E">
            <w:pPr>
              <w:spacing w:after="0"/>
              <w:jc w:val="center"/>
              <w:rPr>
                <w:rFonts w:ascii="Times New Roman" w:eastAsia="Calibri" w:hAnsi="Times New Roman" w:cs="Times New Roman"/>
                <w:sz w:val="24"/>
                <w:szCs w:val="24"/>
              </w:rPr>
            </w:pPr>
            <w:proofErr w:type="spellStart"/>
            <w:proofErr w:type="gramStart"/>
            <w:r w:rsidRPr="006F6C52">
              <w:rPr>
                <w:rFonts w:ascii="Times New Roman" w:eastAsia="Calibri" w:hAnsi="Times New Roman" w:cs="Times New Roman"/>
                <w:sz w:val="24"/>
                <w:szCs w:val="24"/>
              </w:rPr>
              <w:t>п</w:t>
            </w:r>
            <w:proofErr w:type="spellEnd"/>
            <w:proofErr w:type="gramEnd"/>
            <w:r w:rsidRPr="006F6C52">
              <w:rPr>
                <w:rFonts w:ascii="Times New Roman" w:eastAsia="Calibri" w:hAnsi="Times New Roman" w:cs="Times New Roman"/>
                <w:sz w:val="24"/>
                <w:szCs w:val="24"/>
              </w:rPr>
              <w:t>/</w:t>
            </w:r>
            <w:proofErr w:type="spellStart"/>
            <w:r w:rsidRPr="006F6C52">
              <w:rPr>
                <w:rFonts w:ascii="Times New Roman" w:eastAsia="Calibri" w:hAnsi="Times New Roman" w:cs="Times New Roman"/>
                <w:sz w:val="24"/>
                <w:szCs w:val="24"/>
              </w:rPr>
              <w:t>п</w:t>
            </w:r>
            <w:proofErr w:type="spellEnd"/>
          </w:p>
        </w:tc>
        <w:tc>
          <w:tcPr>
            <w:tcW w:w="3127"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Форма обучения</w:t>
            </w:r>
          </w:p>
        </w:tc>
        <w:tc>
          <w:tcPr>
            <w:tcW w:w="766"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Курс</w:t>
            </w:r>
          </w:p>
        </w:tc>
        <w:tc>
          <w:tcPr>
            <w:tcW w:w="1208"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Семестр</w:t>
            </w:r>
          </w:p>
        </w:tc>
        <w:tc>
          <w:tcPr>
            <w:tcW w:w="4420" w:type="dxa"/>
            <w:gridSpan w:val="3"/>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Примерное количество аудиторных ч</w:t>
            </w:r>
            <w:r w:rsidRPr="006F6C52">
              <w:rPr>
                <w:rFonts w:ascii="Times New Roman" w:eastAsia="Calibri" w:hAnsi="Times New Roman" w:cs="Times New Roman"/>
                <w:sz w:val="24"/>
                <w:szCs w:val="24"/>
              </w:rPr>
              <w:t>а</w:t>
            </w:r>
            <w:r w:rsidRPr="006F6C52">
              <w:rPr>
                <w:rFonts w:ascii="Times New Roman" w:eastAsia="Calibri" w:hAnsi="Times New Roman" w:cs="Times New Roman"/>
                <w:sz w:val="24"/>
                <w:szCs w:val="24"/>
              </w:rPr>
              <w:t>сов</w:t>
            </w:r>
          </w:p>
        </w:tc>
      </w:tr>
      <w:tr w:rsidR="006F6C52" w:rsidRPr="006F6C52" w:rsidTr="00077C1F">
        <w:trPr>
          <w:trHeight w:val="376"/>
        </w:trPr>
        <w:tc>
          <w:tcPr>
            <w:tcW w:w="575"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12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766"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208"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316" w:type="dxa"/>
            <w:vMerge w:val="restart"/>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всего</w:t>
            </w:r>
          </w:p>
        </w:tc>
        <w:tc>
          <w:tcPr>
            <w:tcW w:w="3104" w:type="dxa"/>
            <w:gridSpan w:val="2"/>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в том числе</w:t>
            </w:r>
          </w:p>
        </w:tc>
      </w:tr>
      <w:tr w:rsidR="006F6C52" w:rsidRPr="006F6C52" w:rsidTr="00077C1F">
        <w:trPr>
          <w:trHeight w:val="376"/>
        </w:trPr>
        <w:tc>
          <w:tcPr>
            <w:tcW w:w="575"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3127"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766"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208"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316" w:type="dxa"/>
            <w:vMerge/>
          </w:tcPr>
          <w:p w:rsidR="006F6C52" w:rsidRPr="006F6C52" w:rsidRDefault="006F6C52" w:rsidP="005F478E">
            <w:pPr>
              <w:spacing w:after="0"/>
              <w:jc w:val="center"/>
              <w:rPr>
                <w:rFonts w:ascii="Times New Roman" w:eastAsia="Calibri" w:hAnsi="Times New Roman" w:cs="Times New Roman"/>
                <w:sz w:val="24"/>
                <w:szCs w:val="24"/>
              </w:rPr>
            </w:pPr>
          </w:p>
        </w:tc>
        <w:tc>
          <w:tcPr>
            <w:tcW w:w="1346"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лекций</w:t>
            </w:r>
          </w:p>
        </w:tc>
        <w:tc>
          <w:tcPr>
            <w:tcW w:w="1758" w:type="dxa"/>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лабораторных</w:t>
            </w:r>
          </w:p>
        </w:tc>
      </w:tr>
      <w:tr w:rsidR="006F6C52" w:rsidRPr="006F6C52" w:rsidTr="00077C1F">
        <w:trPr>
          <w:trHeight w:val="725"/>
        </w:trPr>
        <w:tc>
          <w:tcPr>
            <w:tcW w:w="57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3127" w:type="dxa"/>
            <w:vAlign w:val="center"/>
          </w:tcPr>
          <w:p w:rsidR="006F6C52" w:rsidRPr="006F6C52" w:rsidRDefault="006F6C52" w:rsidP="005F478E">
            <w:pPr>
              <w:spacing w:after="0"/>
              <w:rPr>
                <w:rFonts w:ascii="Times New Roman" w:eastAsia="Calibri" w:hAnsi="Times New Roman" w:cs="Times New Roman"/>
                <w:sz w:val="24"/>
                <w:szCs w:val="24"/>
              </w:rPr>
            </w:pPr>
            <w:proofErr w:type="gramStart"/>
            <w:r w:rsidRPr="006F6C52">
              <w:rPr>
                <w:rFonts w:ascii="Times New Roman" w:eastAsia="Calibri" w:hAnsi="Times New Roman" w:cs="Times New Roman"/>
                <w:sz w:val="24"/>
                <w:szCs w:val="24"/>
              </w:rPr>
              <w:t>Очная</w:t>
            </w:r>
            <w:proofErr w:type="gramEnd"/>
            <w:r w:rsidRPr="006F6C52">
              <w:rPr>
                <w:rFonts w:ascii="Times New Roman" w:eastAsia="Calibri" w:hAnsi="Times New Roman" w:cs="Times New Roman"/>
                <w:sz w:val="24"/>
                <w:szCs w:val="24"/>
              </w:rPr>
              <w:t xml:space="preserve"> с полным сроком</w:t>
            </w:r>
          </w:p>
        </w:tc>
        <w:tc>
          <w:tcPr>
            <w:tcW w:w="76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w:t>
            </w:r>
          </w:p>
        </w:tc>
        <w:tc>
          <w:tcPr>
            <w:tcW w:w="1208"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2</w:t>
            </w:r>
          </w:p>
        </w:tc>
        <w:tc>
          <w:tcPr>
            <w:tcW w:w="131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36</w:t>
            </w:r>
          </w:p>
        </w:tc>
        <w:tc>
          <w:tcPr>
            <w:tcW w:w="134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18</w:t>
            </w:r>
          </w:p>
        </w:tc>
        <w:tc>
          <w:tcPr>
            <w:tcW w:w="1758"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18</w:t>
            </w:r>
          </w:p>
        </w:tc>
      </w:tr>
      <w:tr w:rsidR="006F6C52" w:rsidRPr="006F6C52" w:rsidTr="00077C1F">
        <w:trPr>
          <w:trHeight w:val="725"/>
        </w:trPr>
        <w:tc>
          <w:tcPr>
            <w:tcW w:w="575"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w:t>
            </w:r>
          </w:p>
        </w:tc>
        <w:tc>
          <w:tcPr>
            <w:tcW w:w="3127" w:type="dxa"/>
            <w:vAlign w:val="center"/>
          </w:tcPr>
          <w:p w:rsidR="006F6C52" w:rsidRPr="006F6C52" w:rsidRDefault="006F6C52" w:rsidP="005F478E">
            <w:pPr>
              <w:spacing w:after="0"/>
              <w:rPr>
                <w:rFonts w:ascii="Times New Roman" w:eastAsia="Calibri" w:hAnsi="Times New Roman" w:cs="Times New Roman"/>
                <w:sz w:val="24"/>
                <w:szCs w:val="24"/>
              </w:rPr>
            </w:pPr>
            <w:proofErr w:type="gramStart"/>
            <w:r w:rsidRPr="006F6C52">
              <w:rPr>
                <w:rFonts w:ascii="Times New Roman" w:eastAsia="Calibri" w:hAnsi="Times New Roman" w:cs="Times New Roman"/>
                <w:sz w:val="24"/>
                <w:szCs w:val="24"/>
              </w:rPr>
              <w:t>Заочная</w:t>
            </w:r>
            <w:proofErr w:type="gramEnd"/>
            <w:r w:rsidRPr="006F6C52">
              <w:rPr>
                <w:rFonts w:ascii="Times New Roman" w:eastAsia="Calibri" w:hAnsi="Times New Roman" w:cs="Times New Roman"/>
                <w:sz w:val="24"/>
                <w:szCs w:val="24"/>
              </w:rPr>
              <w:t xml:space="preserve"> с полным сроком</w:t>
            </w:r>
          </w:p>
        </w:tc>
        <w:tc>
          <w:tcPr>
            <w:tcW w:w="76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3</w:t>
            </w:r>
          </w:p>
        </w:tc>
        <w:tc>
          <w:tcPr>
            <w:tcW w:w="1208"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2</w:t>
            </w:r>
          </w:p>
        </w:tc>
        <w:tc>
          <w:tcPr>
            <w:tcW w:w="131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8</w:t>
            </w:r>
          </w:p>
        </w:tc>
        <w:tc>
          <w:tcPr>
            <w:tcW w:w="1346"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4</w:t>
            </w:r>
          </w:p>
        </w:tc>
        <w:tc>
          <w:tcPr>
            <w:tcW w:w="1758" w:type="dxa"/>
            <w:vAlign w:val="center"/>
          </w:tcPr>
          <w:p w:rsidR="006F6C52" w:rsidRPr="006F6C52" w:rsidRDefault="006F6C52" w:rsidP="005F478E">
            <w:pPr>
              <w:spacing w:after="0"/>
              <w:jc w:val="center"/>
              <w:rPr>
                <w:rFonts w:ascii="Times New Roman" w:eastAsia="Calibri" w:hAnsi="Times New Roman" w:cs="Times New Roman"/>
                <w:sz w:val="24"/>
                <w:szCs w:val="24"/>
              </w:rPr>
            </w:pPr>
            <w:r w:rsidRPr="006F6C52">
              <w:rPr>
                <w:rFonts w:ascii="Times New Roman" w:eastAsia="Calibri" w:hAnsi="Times New Roman" w:cs="Times New Roman"/>
                <w:sz w:val="24"/>
                <w:szCs w:val="24"/>
              </w:rPr>
              <w:t>4</w:t>
            </w:r>
          </w:p>
        </w:tc>
      </w:tr>
    </w:tbl>
    <w:p w:rsidR="00077C1F" w:rsidRPr="00077C1F" w:rsidRDefault="00077C1F" w:rsidP="00077C1F">
      <w:pPr>
        <w:spacing w:after="0" w:line="240" w:lineRule="auto"/>
        <w:ind w:firstLine="567"/>
        <w:jc w:val="both"/>
        <w:rPr>
          <w:rFonts w:ascii="Times New Roman" w:eastAsia="Calibri" w:hAnsi="Times New Roman" w:cs="Times New Roman"/>
          <w:b/>
          <w:sz w:val="16"/>
          <w:szCs w:val="16"/>
        </w:rPr>
      </w:pPr>
    </w:p>
    <w:p w:rsidR="00077C1F" w:rsidRPr="006F6C52" w:rsidRDefault="00077C1F" w:rsidP="00077C1F">
      <w:pPr>
        <w:ind w:firstLine="567"/>
        <w:jc w:val="both"/>
        <w:rPr>
          <w:rFonts w:ascii="Times New Roman" w:eastAsia="Calibri" w:hAnsi="Times New Roman" w:cs="Times New Roman"/>
          <w:sz w:val="28"/>
          <w:szCs w:val="28"/>
        </w:rPr>
      </w:pPr>
      <w:r w:rsidRPr="006F6C52">
        <w:rPr>
          <w:rFonts w:ascii="Times New Roman" w:eastAsia="Calibri" w:hAnsi="Times New Roman" w:cs="Times New Roman"/>
          <w:b/>
          <w:sz w:val="28"/>
          <w:szCs w:val="28"/>
        </w:rPr>
        <w:t xml:space="preserve">Форма текущей аттестации – </w:t>
      </w:r>
      <w:proofErr w:type="spellStart"/>
      <w:proofErr w:type="gramStart"/>
      <w:r w:rsidRPr="006F6C52">
        <w:rPr>
          <w:rFonts w:ascii="Times New Roman" w:eastAsia="Calibri" w:hAnsi="Times New Roman" w:cs="Times New Roman"/>
          <w:i/>
          <w:sz w:val="28"/>
          <w:szCs w:val="28"/>
        </w:rPr>
        <w:t>з</w:t>
      </w:r>
      <w:proofErr w:type="spellEnd"/>
      <w:proofErr w:type="gramEnd"/>
      <w:r w:rsidRPr="006F6C52">
        <w:rPr>
          <w:rFonts w:ascii="Times New Roman" w:eastAsia="Calibri" w:hAnsi="Times New Roman" w:cs="Times New Roman"/>
          <w:i/>
          <w:sz w:val="28"/>
          <w:szCs w:val="28"/>
        </w:rPr>
        <w:t xml:space="preserve"> а ч е т.</w:t>
      </w:r>
      <w:r w:rsidRPr="006F6C52">
        <w:rPr>
          <w:rFonts w:ascii="Times New Roman" w:eastAsia="Calibri" w:hAnsi="Times New Roman" w:cs="Times New Roman"/>
          <w:sz w:val="28"/>
          <w:szCs w:val="28"/>
        </w:rPr>
        <w:t xml:space="preserve"> </w:t>
      </w:r>
    </w:p>
    <w:p w:rsidR="006F6C52" w:rsidRPr="006F6C52" w:rsidRDefault="006F6C52" w:rsidP="006F6C52">
      <w:pPr>
        <w:ind w:firstLine="284"/>
        <w:jc w:val="both"/>
        <w:rPr>
          <w:rFonts w:ascii="Times New Roman" w:eastAsia="Calibri" w:hAnsi="Times New Roman" w:cs="Times New Roman"/>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296B48" w:rsidRDefault="00296B48" w:rsidP="00352ED6">
      <w:pPr>
        <w:spacing w:after="0"/>
        <w:jc w:val="center"/>
        <w:rPr>
          <w:rFonts w:ascii="Times New Roman" w:hAnsi="Times New Roman" w:cs="Times New Roman"/>
          <w:b/>
          <w:caps/>
          <w:sz w:val="28"/>
          <w:szCs w:val="28"/>
        </w:rPr>
      </w:pPr>
    </w:p>
    <w:p w:rsidR="005F36AF" w:rsidRPr="005F36AF" w:rsidRDefault="005F36AF" w:rsidP="005F36AF">
      <w:pPr>
        <w:jc w:val="center"/>
        <w:rPr>
          <w:rFonts w:ascii="Times New Roman" w:hAnsi="Times New Roman" w:cs="Times New Roman"/>
          <w:b/>
          <w:caps/>
          <w:sz w:val="28"/>
          <w:szCs w:val="28"/>
        </w:rPr>
      </w:pPr>
      <w:r w:rsidRPr="005F36AF">
        <w:rPr>
          <w:rFonts w:ascii="Times New Roman" w:hAnsi="Times New Roman" w:cs="Times New Roman"/>
          <w:b/>
          <w:caps/>
          <w:sz w:val="28"/>
          <w:szCs w:val="28"/>
        </w:rPr>
        <w:t>1 Теоретический раздел</w:t>
      </w:r>
    </w:p>
    <w:p w:rsidR="001666DA" w:rsidRPr="0017737D" w:rsidRDefault="001666DA" w:rsidP="001666DA">
      <w:pPr>
        <w:pStyle w:val="1"/>
        <w:rPr>
          <w:sz w:val="28"/>
          <w:szCs w:val="28"/>
        </w:rPr>
      </w:pPr>
      <w:r>
        <w:rPr>
          <w:sz w:val="28"/>
          <w:szCs w:val="28"/>
        </w:rPr>
        <w:t>1</w:t>
      </w:r>
      <w:r w:rsidRPr="0017737D">
        <w:rPr>
          <w:sz w:val="28"/>
          <w:szCs w:val="28"/>
        </w:rPr>
        <w:t>.</w:t>
      </w:r>
      <w:r>
        <w:rPr>
          <w:sz w:val="28"/>
          <w:szCs w:val="28"/>
        </w:rPr>
        <w:t>1</w:t>
      </w:r>
      <w:r w:rsidRPr="0017737D">
        <w:rPr>
          <w:sz w:val="28"/>
          <w:szCs w:val="28"/>
        </w:rPr>
        <w:t xml:space="preserve"> Содержание учебного материала</w:t>
      </w:r>
    </w:p>
    <w:p w:rsidR="001666DA" w:rsidRDefault="001666DA" w:rsidP="001666DA">
      <w:pPr>
        <w:spacing w:after="0"/>
        <w:jc w:val="center"/>
        <w:rPr>
          <w:rFonts w:ascii="Times New Roman" w:hAnsi="Times New Roman" w:cs="Times New Roman"/>
          <w:b/>
          <w:sz w:val="28"/>
          <w:szCs w:val="28"/>
        </w:rPr>
      </w:pPr>
    </w:p>
    <w:p w:rsidR="001666DA" w:rsidRPr="001666DA" w:rsidRDefault="001666DA" w:rsidP="001666DA">
      <w:pPr>
        <w:spacing w:after="0"/>
        <w:jc w:val="center"/>
        <w:rPr>
          <w:rFonts w:ascii="Times New Roman" w:hAnsi="Times New Roman" w:cs="Times New Roman"/>
          <w:b/>
          <w:i/>
          <w:sz w:val="28"/>
          <w:szCs w:val="28"/>
        </w:rPr>
      </w:pPr>
      <w:r w:rsidRPr="001666DA">
        <w:rPr>
          <w:rFonts w:ascii="Times New Roman" w:hAnsi="Times New Roman" w:cs="Times New Roman"/>
          <w:b/>
          <w:i/>
          <w:sz w:val="28"/>
          <w:szCs w:val="28"/>
        </w:rPr>
        <w:t>1</w:t>
      </w:r>
      <w:r w:rsidRPr="001666DA">
        <w:rPr>
          <w:rFonts w:ascii="Times New Roman" w:eastAsia="Calibri" w:hAnsi="Times New Roman" w:cs="Times New Roman"/>
          <w:b/>
          <w:i/>
          <w:sz w:val="28"/>
          <w:szCs w:val="28"/>
        </w:rPr>
        <w:t>.1</w:t>
      </w:r>
      <w:r w:rsidRPr="001666DA">
        <w:rPr>
          <w:rFonts w:ascii="Times New Roman" w:hAnsi="Times New Roman" w:cs="Times New Roman"/>
          <w:b/>
          <w:i/>
          <w:sz w:val="28"/>
          <w:szCs w:val="28"/>
        </w:rPr>
        <w:t>.1</w:t>
      </w:r>
      <w:r w:rsidRPr="001666DA">
        <w:rPr>
          <w:rFonts w:ascii="Times New Roman" w:eastAsia="Calibri" w:hAnsi="Times New Roman" w:cs="Times New Roman"/>
          <w:b/>
          <w:i/>
          <w:sz w:val="28"/>
          <w:szCs w:val="28"/>
        </w:rPr>
        <w:t xml:space="preserve"> Введение. Атмосфера</w:t>
      </w:r>
    </w:p>
    <w:p w:rsidR="001666DA" w:rsidRPr="001666DA" w:rsidRDefault="001666DA" w:rsidP="001666DA">
      <w:pPr>
        <w:spacing w:after="0"/>
        <w:jc w:val="center"/>
        <w:rPr>
          <w:rFonts w:ascii="Times New Roman" w:eastAsia="Calibri" w:hAnsi="Times New Roman" w:cs="Times New Roman"/>
          <w:b/>
          <w:sz w:val="16"/>
          <w:szCs w:val="16"/>
        </w:rPr>
      </w:pPr>
    </w:p>
    <w:p w:rsidR="001666DA" w:rsidRPr="0017737D" w:rsidRDefault="001666DA" w:rsidP="001666DA">
      <w:pPr>
        <w:spacing w:after="0"/>
        <w:ind w:firstLine="284"/>
        <w:jc w:val="both"/>
        <w:rPr>
          <w:rFonts w:ascii="Times New Roman" w:eastAsia="Calibri" w:hAnsi="Times New Roman" w:cs="Times New Roman"/>
          <w:sz w:val="28"/>
          <w:szCs w:val="28"/>
        </w:rPr>
      </w:pPr>
      <w:r w:rsidRPr="0017737D">
        <w:rPr>
          <w:rFonts w:ascii="Times New Roman" w:eastAsia="Calibri" w:hAnsi="Times New Roman" w:cs="Times New Roman"/>
          <w:sz w:val="28"/>
          <w:szCs w:val="28"/>
        </w:rPr>
        <w:t>Предмет агрометеорологии, объекты и методы исследования. Основные задачи агрометеорологии. Ее связь с другими науками. Основные сведения о развитии а</w:t>
      </w:r>
      <w:r w:rsidRPr="0017737D">
        <w:rPr>
          <w:rFonts w:ascii="Times New Roman" w:eastAsia="Calibri" w:hAnsi="Times New Roman" w:cs="Times New Roman"/>
          <w:sz w:val="28"/>
          <w:szCs w:val="28"/>
        </w:rPr>
        <w:t>г</w:t>
      </w:r>
      <w:r w:rsidRPr="0017737D">
        <w:rPr>
          <w:rFonts w:ascii="Times New Roman" w:eastAsia="Calibri" w:hAnsi="Times New Roman" w:cs="Times New Roman"/>
          <w:sz w:val="28"/>
          <w:szCs w:val="28"/>
        </w:rPr>
        <w:t>рометеорологии (в связи с развитием общей метеорологии). Агрометеорология в Б</w:t>
      </w:r>
      <w:r w:rsidRPr="0017737D">
        <w:rPr>
          <w:rFonts w:ascii="Times New Roman" w:eastAsia="Calibri" w:hAnsi="Times New Roman" w:cs="Times New Roman"/>
          <w:sz w:val="28"/>
          <w:szCs w:val="28"/>
        </w:rPr>
        <w:t>е</w:t>
      </w:r>
      <w:r w:rsidRPr="0017737D">
        <w:rPr>
          <w:rFonts w:ascii="Times New Roman" w:eastAsia="Calibri" w:hAnsi="Times New Roman" w:cs="Times New Roman"/>
          <w:sz w:val="28"/>
          <w:szCs w:val="28"/>
        </w:rPr>
        <w:t>ларуси.</w:t>
      </w:r>
    </w:p>
    <w:p w:rsidR="001666DA" w:rsidRPr="0017737D" w:rsidRDefault="001666DA" w:rsidP="001666DA">
      <w:pPr>
        <w:spacing w:after="0"/>
        <w:ind w:firstLine="284"/>
        <w:jc w:val="both"/>
        <w:rPr>
          <w:rFonts w:ascii="Times New Roman" w:eastAsia="Calibri" w:hAnsi="Times New Roman" w:cs="Times New Roman"/>
          <w:sz w:val="28"/>
          <w:szCs w:val="28"/>
        </w:rPr>
      </w:pPr>
      <w:r w:rsidRPr="0017737D">
        <w:rPr>
          <w:rFonts w:ascii="Times New Roman" w:eastAsia="Calibri" w:hAnsi="Times New Roman" w:cs="Times New Roman"/>
          <w:sz w:val="28"/>
          <w:szCs w:val="28"/>
        </w:rPr>
        <w:t>Земная атмосфера как среда сельскохозяйственного производства. Газовый состав приземного слоя воздуха и почвенного воздуха, его значение для сельского хозяйс</w:t>
      </w:r>
      <w:r w:rsidRPr="0017737D">
        <w:rPr>
          <w:rFonts w:ascii="Times New Roman" w:eastAsia="Calibri" w:hAnsi="Times New Roman" w:cs="Times New Roman"/>
          <w:sz w:val="28"/>
          <w:szCs w:val="28"/>
        </w:rPr>
        <w:t>т</w:t>
      </w:r>
      <w:r w:rsidRPr="0017737D">
        <w:rPr>
          <w:rFonts w:ascii="Times New Roman" w:eastAsia="Calibri" w:hAnsi="Times New Roman" w:cs="Times New Roman"/>
          <w:sz w:val="28"/>
          <w:szCs w:val="28"/>
        </w:rPr>
        <w:t>ва. Аэрозоли. Загрязнение атмосферы и борьба с ним. Закон об охране атмосферного воздуха. Плотность атмосферы. Атмосферное давление и методы его измерения. Единицы измерения. Изменение давления и состава атмосферы с высотой. Барич</w:t>
      </w:r>
      <w:r w:rsidRPr="0017737D">
        <w:rPr>
          <w:rFonts w:ascii="Times New Roman" w:eastAsia="Calibri" w:hAnsi="Times New Roman" w:cs="Times New Roman"/>
          <w:sz w:val="28"/>
          <w:szCs w:val="28"/>
        </w:rPr>
        <w:t>е</w:t>
      </w:r>
      <w:r w:rsidRPr="0017737D">
        <w:rPr>
          <w:rFonts w:ascii="Times New Roman" w:eastAsia="Calibri" w:hAnsi="Times New Roman" w:cs="Times New Roman"/>
          <w:sz w:val="28"/>
          <w:szCs w:val="28"/>
        </w:rPr>
        <w:t>ская ступень. Изменчивость давления на поверхности Земли. Горизонтальный бар</w:t>
      </w:r>
      <w:r w:rsidRPr="0017737D">
        <w:rPr>
          <w:rFonts w:ascii="Times New Roman" w:eastAsia="Calibri" w:hAnsi="Times New Roman" w:cs="Times New Roman"/>
          <w:sz w:val="28"/>
          <w:szCs w:val="28"/>
        </w:rPr>
        <w:t>и</w:t>
      </w:r>
      <w:r w:rsidRPr="0017737D">
        <w:rPr>
          <w:rFonts w:ascii="Times New Roman" w:eastAsia="Calibri" w:hAnsi="Times New Roman" w:cs="Times New Roman"/>
          <w:sz w:val="28"/>
          <w:szCs w:val="28"/>
        </w:rPr>
        <w:t>ческий градиент. Строение атмосферы. Современные методы исследования атм</w:t>
      </w:r>
      <w:r w:rsidRPr="0017737D">
        <w:rPr>
          <w:rFonts w:ascii="Times New Roman" w:eastAsia="Calibri" w:hAnsi="Times New Roman" w:cs="Times New Roman"/>
          <w:sz w:val="28"/>
          <w:szCs w:val="28"/>
        </w:rPr>
        <w:t>о</w:t>
      </w:r>
      <w:r w:rsidRPr="0017737D">
        <w:rPr>
          <w:rFonts w:ascii="Times New Roman" w:eastAsia="Calibri" w:hAnsi="Times New Roman" w:cs="Times New Roman"/>
          <w:sz w:val="28"/>
          <w:szCs w:val="28"/>
        </w:rPr>
        <w:t>сферы.</w:t>
      </w:r>
    </w:p>
    <w:p w:rsidR="001666DA" w:rsidRPr="00736B8C" w:rsidRDefault="001666DA" w:rsidP="001666DA">
      <w:pPr>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 xml:space="preserve">.2 Солнечная радиация и растения  </w:t>
      </w:r>
    </w:p>
    <w:p w:rsidR="001666DA"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 xml:space="preserve">  Солнце и Земля как источники лучистой энергии. Солнечная постоянная. Ед</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ницы измерения лучистой энергии.  Классификация растений по их фотопериодич</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ской реакции. Шкала солнечного излучения и оптические свойства атмосферы. Спектральный состав солнечной радиации. Биологическое значение основных ча</w:t>
      </w:r>
      <w:r w:rsidRPr="00736B8C">
        <w:rPr>
          <w:rFonts w:ascii="Times New Roman" w:eastAsia="Calibri" w:hAnsi="Times New Roman" w:cs="Times New Roman"/>
          <w:sz w:val="28"/>
          <w:szCs w:val="28"/>
        </w:rPr>
        <w:t>с</w:t>
      </w:r>
      <w:r w:rsidRPr="00736B8C">
        <w:rPr>
          <w:rFonts w:ascii="Times New Roman" w:eastAsia="Calibri" w:hAnsi="Times New Roman" w:cs="Times New Roman"/>
          <w:sz w:val="28"/>
          <w:szCs w:val="28"/>
        </w:rPr>
        <w:t xml:space="preserve">тей спектра, </w:t>
      </w:r>
      <w:proofErr w:type="spellStart"/>
      <w:r w:rsidRPr="00736B8C">
        <w:rPr>
          <w:rFonts w:ascii="Times New Roman" w:eastAsia="Calibri" w:hAnsi="Times New Roman" w:cs="Times New Roman"/>
          <w:sz w:val="28"/>
          <w:szCs w:val="28"/>
        </w:rPr>
        <w:t>фотосинтетически</w:t>
      </w:r>
      <w:proofErr w:type="spellEnd"/>
      <w:r w:rsidRPr="00736B8C">
        <w:rPr>
          <w:rFonts w:ascii="Times New Roman" w:eastAsia="Calibri" w:hAnsi="Times New Roman" w:cs="Times New Roman"/>
          <w:sz w:val="28"/>
          <w:szCs w:val="28"/>
        </w:rPr>
        <w:t xml:space="preserve"> активная радиация (ФАР). Спектры поглощения л</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стьев. Использование ФАР посевами. Компенсационная точка. Пути повышения и</w:t>
      </w:r>
      <w:r w:rsidRPr="00736B8C">
        <w:rPr>
          <w:rFonts w:ascii="Times New Roman" w:eastAsia="Calibri" w:hAnsi="Times New Roman" w:cs="Times New Roman"/>
          <w:sz w:val="28"/>
          <w:szCs w:val="28"/>
        </w:rPr>
        <w:t>с</w:t>
      </w:r>
      <w:r w:rsidRPr="00736B8C">
        <w:rPr>
          <w:rFonts w:ascii="Times New Roman" w:eastAsia="Calibri" w:hAnsi="Times New Roman" w:cs="Times New Roman"/>
          <w:sz w:val="28"/>
          <w:szCs w:val="28"/>
        </w:rPr>
        <w:t>пользования ФАР посевами и насаждениями. Поглощение и рассеяние солнечных лучей в атмосфере. Изменение спектрального состава солнечной радиации в зав</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симости от высоты солнца и высоты над уровнем моря. Спектры различных иску</w:t>
      </w:r>
      <w:r w:rsidRPr="00736B8C">
        <w:rPr>
          <w:rFonts w:ascii="Times New Roman" w:eastAsia="Calibri" w:hAnsi="Times New Roman" w:cs="Times New Roman"/>
          <w:sz w:val="28"/>
          <w:szCs w:val="28"/>
        </w:rPr>
        <w:t>с</w:t>
      </w:r>
      <w:r w:rsidRPr="00736B8C">
        <w:rPr>
          <w:rFonts w:ascii="Times New Roman" w:eastAsia="Calibri" w:hAnsi="Times New Roman" w:cs="Times New Roman"/>
          <w:sz w:val="28"/>
          <w:szCs w:val="28"/>
        </w:rPr>
        <w:t>ственных источников света, применяемы для дополнительного освещения растений. Прямая, рассеянная и суммарная радиация. Отраженная радиация. Альбедо разли</w:t>
      </w:r>
      <w:r w:rsidRPr="00736B8C">
        <w:rPr>
          <w:rFonts w:ascii="Times New Roman" w:eastAsia="Calibri" w:hAnsi="Times New Roman" w:cs="Times New Roman"/>
          <w:sz w:val="28"/>
          <w:szCs w:val="28"/>
        </w:rPr>
        <w:t>ч</w:t>
      </w:r>
      <w:r w:rsidRPr="00736B8C">
        <w:rPr>
          <w:rFonts w:ascii="Times New Roman" w:eastAsia="Calibri" w:hAnsi="Times New Roman" w:cs="Times New Roman"/>
          <w:sz w:val="28"/>
          <w:szCs w:val="28"/>
        </w:rPr>
        <w:t>ных поверхностей. Годовой ход альбедо в Беларуси. Длинноволновое излучение Земли и атмосферы. Уравнение радиационного баланса. Суточный и годовой ход радиационного баланса и его составляющих. Методы измерения составляющих р</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диационного баланса. Влияние экспозиции и крутизны склонов на приход солне</w:t>
      </w:r>
      <w:r w:rsidRPr="00736B8C">
        <w:rPr>
          <w:rFonts w:ascii="Times New Roman" w:eastAsia="Calibri" w:hAnsi="Times New Roman" w:cs="Times New Roman"/>
          <w:sz w:val="28"/>
          <w:szCs w:val="28"/>
        </w:rPr>
        <w:t>ч</w:t>
      </w:r>
      <w:r w:rsidRPr="00736B8C">
        <w:rPr>
          <w:rFonts w:ascii="Times New Roman" w:eastAsia="Calibri" w:hAnsi="Times New Roman" w:cs="Times New Roman"/>
          <w:sz w:val="28"/>
          <w:szCs w:val="28"/>
        </w:rPr>
        <w:t>ной радиации. Поглощение солнечной радиации посевами. Радиационный режим в теплицах. Биологическое воздействие солнечной радиации на растения и живые о</w:t>
      </w:r>
      <w:r w:rsidRPr="00736B8C">
        <w:rPr>
          <w:rFonts w:ascii="Times New Roman" w:eastAsia="Calibri" w:hAnsi="Times New Roman" w:cs="Times New Roman"/>
          <w:sz w:val="28"/>
          <w:szCs w:val="28"/>
        </w:rPr>
        <w:t>р</w:t>
      </w:r>
      <w:r w:rsidRPr="00736B8C">
        <w:rPr>
          <w:rFonts w:ascii="Times New Roman" w:eastAsia="Calibri" w:hAnsi="Times New Roman" w:cs="Times New Roman"/>
          <w:sz w:val="28"/>
          <w:szCs w:val="28"/>
        </w:rPr>
        <w:t>ганизмы и пути повышения использования ресурсов солнечной радиации  в сел</w:t>
      </w:r>
      <w:r w:rsidRPr="00736B8C">
        <w:rPr>
          <w:rFonts w:ascii="Times New Roman" w:eastAsia="Calibri" w:hAnsi="Times New Roman" w:cs="Times New Roman"/>
          <w:sz w:val="28"/>
          <w:szCs w:val="28"/>
        </w:rPr>
        <w:t>ь</w:t>
      </w:r>
      <w:r w:rsidRPr="00736B8C">
        <w:rPr>
          <w:rFonts w:ascii="Times New Roman" w:eastAsia="Calibri" w:hAnsi="Times New Roman" w:cs="Times New Roman"/>
          <w:sz w:val="28"/>
          <w:szCs w:val="28"/>
        </w:rPr>
        <w:t>ском хозяйстве.</w:t>
      </w:r>
    </w:p>
    <w:p w:rsidR="001666DA" w:rsidRPr="00736B8C" w:rsidRDefault="001666DA" w:rsidP="001666DA">
      <w:pPr>
        <w:spacing w:after="0"/>
        <w:ind w:firstLine="284"/>
        <w:jc w:val="both"/>
        <w:rPr>
          <w:rFonts w:ascii="Times New Roman" w:eastAsia="Calibri" w:hAnsi="Times New Roman" w:cs="Times New Roman"/>
          <w:sz w:val="28"/>
          <w:szCs w:val="28"/>
        </w:rPr>
      </w:pPr>
    </w:p>
    <w:p w:rsidR="001666DA" w:rsidRPr="009E4405" w:rsidRDefault="001666DA" w:rsidP="001666DA">
      <w:pPr>
        <w:ind w:firstLine="567"/>
        <w:jc w:val="center"/>
        <w:rPr>
          <w:rFonts w:ascii="Calibri" w:eastAsia="Calibri" w:hAnsi="Calibri" w:cs="Times New Roman"/>
          <w:b/>
          <w:sz w:val="20"/>
        </w:rPr>
      </w:pPr>
    </w:p>
    <w:p w:rsidR="001666DA" w:rsidRPr="00736B8C" w:rsidRDefault="001666DA" w:rsidP="001666DA">
      <w:pPr>
        <w:spacing w:after="0" w:line="240" w:lineRule="auto"/>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 xml:space="preserve">.3 Температурный режим почвы и воздуха </w:t>
      </w:r>
    </w:p>
    <w:p w:rsidR="001666DA" w:rsidRPr="001666DA" w:rsidRDefault="001666DA" w:rsidP="001666DA">
      <w:pPr>
        <w:spacing w:after="0" w:line="240" w:lineRule="auto"/>
        <w:ind w:firstLine="284"/>
        <w:jc w:val="both"/>
        <w:rPr>
          <w:rFonts w:ascii="Times New Roman" w:eastAsia="Calibri" w:hAnsi="Times New Roman" w:cs="Times New Roman"/>
          <w:sz w:val="16"/>
          <w:szCs w:val="16"/>
        </w:rPr>
      </w:pPr>
    </w:p>
    <w:p w:rsidR="001666DA" w:rsidRPr="00736B8C" w:rsidRDefault="001666DA" w:rsidP="001666DA">
      <w:pPr>
        <w:spacing w:after="0" w:line="240" w:lineRule="auto"/>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Процессы нагревания и охлаждения почвы. Тепловой баланс Земли. Методы и</w:t>
      </w:r>
      <w:r w:rsidRPr="00736B8C">
        <w:rPr>
          <w:rFonts w:ascii="Times New Roman" w:eastAsia="Calibri" w:hAnsi="Times New Roman" w:cs="Times New Roman"/>
          <w:sz w:val="28"/>
          <w:szCs w:val="28"/>
        </w:rPr>
        <w:t>з</w:t>
      </w:r>
      <w:r w:rsidRPr="00736B8C">
        <w:rPr>
          <w:rFonts w:ascii="Times New Roman" w:eastAsia="Calibri" w:hAnsi="Times New Roman" w:cs="Times New Roman"/>
          <w:sz w:val="28"/>
          <w:szCs w:val="28"/>
        </w:rPr>
        <w:t>мерения температуры почвы. Суточный и годовой ход температуры почвы в Бел</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 xml:space="preserve">руси. Закономерности распространения тепла  в почве. </w:t>
      </w:r>
      <w:proofErr w:type="spellStart"/>
      <w:r w:rsidRPr="00736B8C">
        <w:rPr>
          <w:rFonts w:ascii="Times New Roman" w:eastAsia="Calibri" w:hAnsi="Times New Roman" w:cs="Times New Roman"/>
          <w:sz w:val="28"/>
          <w:szCs w:val="28"/>
        </w:rPr>
        <w:t>Термоизоплеты</w:t>
      </w:r>
      <w:proofErr w:type="spellEnd"/>
      <w:r w:rsidRPr="00736B8C">
        <w:rPr>
          <w:rFonts w:ascii="Times New Roman" w:eastAsia="Calibri" w:hAnsi="Times New Roman" w:cs="Times New Roman"/>
          <w:sz w:val="28"/>
          <w:szCs w:val="28"/>
        </w:rPr>
        <w:t>. Процессы замерзания и оттаивания почвы. Влияние температуры на сроки сева, скорость пр</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растания семян, рост корневой системы, поступление питательных веществ в раст</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ние, жизнедеятельность микроорганизмов. Методы оптимизации температурного режима почвы.</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Процессы нагревания и охлаждения воздуха. Изменение температуры воздуха с высотой. Вертикальный градиент температуры в приземном слое воздуха и в св</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бодной атмосфере. Температурная инверсия. Методы измерения температуры во</w:t>
      </w:r>
      <w:r w:rsidRPr="00736B8C">
        <w:rPr>
          <w:rFonts w:ascii="Times New Roman" w:eastAsia="Calibri" w:hAnsi="Times New Roman" w:cs="Times New Roman"/>
          <w:sz w:val="28"/>
          <w:szCs w:val="28"/>
        </w:rPr>
        <w:t>з</w:t>
      </w:r>
      <w:r w:rsidRPr="00736B8C">
        <w:rPr>
          <w:rFonts w:ascii="Times New Roman" w:eastAsia="Calibri" w:hAnsi="Times New Roman" w:cs="Times New Roman"/>
          <w:sz w:val="28"/>
          <w:szCs w:val="28"/>
        </w:rPr>
        <w:t>духа. Суточный и годовой ход температуры воздуха в Беларуси. Характеристики температурного режима. Понятие об активных и эффективных температурах.   Су</w:t>
      </w:r>
      <w:r w:rsidRPr="00736B8C">
        <w:rPr>
          <w:rFonts w:ascii="Times New Roman" w:eastAsia="Calibri" w:hAnsi="Times New Roman" w:cs="Times New Roman"/>
          <w:sz w:val="28"/>
          <w:szCs w:val="28"/>
        </w:rPr>
        <w:t>м</w:t>
      </w:r>
      <w:r w:rsidRPr="00736B8C">
        <w:rPr>
          <w:rFonts w:ascii="Times New Roman" w:eastAsia="Calibri" w:hAnsi="Times New Roman" w:cs="Times New Roman"/>
          <w:sz w:val="28"/>
          <w:szCs w:val="28"/>
        </w:rPr>
        <w:t>мы активных и эффективных температур за вегетационный период. Температура биологического минимума.  Продолжительность вегетационного периода по ра</w:t>
      </w:r>
      <w:r w:rsidRPr="00736B8C">
        <w:rPr>
          <w:rFonts w:ascii="Times New Roman" w:eastAsia="Calibri" w:hAnsi="Times New Roman" w:cs="Times New Roman"/>
          <w:sz w:val="28"/>
          <w:szCs w:val="28"/>
        </w:rPr>
        <w:t>й</w:t>
      </w:r>
      <w:r w:rsidRPr="00736B8C">
        <w:rPr>
          <w:rFonts w:ascii="Times New Roman" w:eastAsia="Calibri" w:hAnsi="Times New Roman" w:cs="Times New Roman"/>
          <w:sz w:val="28"/>
          <w:szCs w:val="28"/>
        </w:rPr>
        <w:t>онам Республики Беларусь. Суммы ночных и дневных температур. Влияние сумм температур на сроки сева озимых культур, подкормок озимых весной, сева яровых и других культур.</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Температурный режим в садах, посевах, закрытом грунте. Значение термических условий для сельскохозяйственного производства, их влияние на появление вред</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телей и болезней, урожайность культур и качество урожая.</w:t>
      </w:r>
    </w:p>
    <w:p w:rsidR="001666DA" w:rsidRPr="001666DA"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.4 Водяной пар в атмосфере</w:t>
      </w:r>
    </w:p>
    <w:p w:rsidR="001666DA" w:rsidRPr="001666DA"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Влажность воздуха. Величины, характеризующие содержание водяного пара в а</w:t>
      </w:r>
      <w:r w:rsidRPr="00736B8C">
        <w:rPr>
          <w:rFonts w:ascii="Times New Roman" w:eastAsia="Calibri" w:hAnsi="Times New Roman" w:cs="Times New Roman"/>
          <w:sz w:val="28"/>
          <w:szCs w:val="28"/>
        </w:rPr>
        <w:t>т</w:t>
      </w:r>
      <w:r w:rsidRPr="00736B8C">
        <w:rPr>
          <w:rFonts w:ascii="Times New Roman" w:eastAsia="Calibri" w:hAnsi="Times New Roman" w:cs="Times New Roman"/>
          <w:sz w:val="28"/>
          <w:szCs w:val="28"/>
        </w:rPr>
        <w:t>мосфере, их зависимость от температуры. Методы измерения влажности воздуха. Суточный и годовой ход влажности воздуха в Беларуси. Изменение влажности во</w:t>
      </w:r>
      <w:r w:rsidRPr="00736B8C">
        <w:rPr>
          <w:rFonts w:ascii="Times New Roman" w:eastAsia="Calibri" w:hAnsi="Times New Roman" w:cs="Times New Roman"/>
          <w:sz w:val="28"/>
          <w:szCs w:val="28"/>
        </w:rPr>
        <w:t>з</w:t>
      </w:r>
      <w:r w:rsidRPr="00736B8C">
        <w:rPr>
          <w:rFonts w:ascii="Times New Roman" w:eastAsia="Calibri" w:hAnsi="Times New Roman" w:cs="Times New Roman"/>
          <w:sz w:val="28"/>
          <w:szCs w:val="28"/>
        </w:rPr>
        <w:t>духа с высотой. Значение влажности воздуха для сельского хозяйства, ее влияние на появление вредителей и болезней, способы уборки зерновых. Испарение с повер</w:t>
      </w:r>
      <w:r w:rsidRPr="00736B8C">
        <w:rPr>
          <w:rFonts w:ascii="Times New Roman" w:eastAsia="Calibri" w:hAnsi="Times New Roman" w:cs="Times New Roman"/>
          <w:sz w:val="28"/>
          <w:szCs w:val="28"/>
        </w:rPr>
        <w:t>х</w:t>
      </w:r>
      <w:r w:rsidRPr="00736B8C">
        <w:rPr>
          <w:rFonts w:ascii="Times New Roman" w:eastAsia="Calibri" w:hAnsi="Times New Roman" w:cs="Times New Roman"/>
          <w:sz w:val="28"/>
          <w:szCs w:val="28"/>
        </w:rPr>
        <w:t>ности воды и почвы. Изменение притока воды к поверхности почвы в зависимости от приемов обработки почвы. Транспирация. Влияние метеорологических факторов на испарение и транспирацию. Суточный и годовой ход испарения. Методы измер</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ния испарения. Испаряемость. Методы регулирования испарения в сельском хозя</w:t>
      </w:r>
      <w:r w:rsidRPr="00736B8C">
        <w:rPr>
          <w:rFonts w:ascii="Times New Roman" w:eastAsia="Calibri" w:hAnsi="Times New Roman" w:cs="Times New Roman"/>
          <w:sz w:val="28"/>
          <w:szCs w:val="28"/>
        </w:rPr>
        <w:t>й</w:t>
      </w:r>
      <w:r w:rsidRPr="00736B8C">
        <w:rPr>
          <w:rFonts w:ascii="Times New Roman" w:eastAsia="Calibri" w:hAnsi="Times New Roman" w:cs="Times New Roman"/>
          <w:sz w:val="28"/>
          <w:szCs w:val="28"/>
        </w:rPr>
        <w:t>стве. Процессы конденсации и сублимации водяного пара в атмосфере. Ядра ко</w:t>
      </w:r>
      <w:r w:rsidRPr="00736B8C">
        <w:rPr>
          <w:rFonts w:ascii="Times New Roman" w:eastAsia="Calibri" w:hAnsi="Times New Roman" w:cs="Times New Roman"/>
          <w:sz w:val="28"/>
          <w:szCs w:val="28"/>
        </w:rPr>
        <w:t>н</w:t>
      </w:r>
      <w:r w:rsidRPr="00736B8C">
        <w:rPr>
          <w:rFonts w:ascii="Times New Roman" w:eastAsia="Calibri" w:hAnsi="Times New Roman" w:cs="Times New Roman"/>
          <w:sz w:val="28"/>
          <w:szCs w:val="28"/>
        </w:rPr>
        <w:t>денсации. Продукты конденсации и сублимации на подстилающей поверхности и их значение для сельского хозяйства. Облака, их классификация и методы наблюдений за ними. Повторяемость облачности в Беларуси.</w:t>
      </w:r>
    </w:p>
    <w:p w:rsidR="001666DA" w:rsidRDefault="001666DA" w:rsidP="001666DA">
      <w:pPr>
        <w:spacing w:after="0"/>
        <w:ind w:firstLine="284"/>
        <w:jc w:val="both"/>
        <w:rPr>
          <w:rFonts w:ascii="Times New Roman" w:hAnsi="Times New Roman" w:cs="Times New Roman"/>
          <w:sz w:val="28"/>
          <w:szCs w:val="28"/>
        </w:rPr>
      </w:pPr>
    </w:p>
    <w:p w:rsidR="001666DA" w:rsidRDefault="001666DA" w:rsidP="001666DA">
      <w:pPr>
        <w:spacing w:after="0"/>
        <w:ind w:firstLine="284"/>
        <w:jc w:val="center"/>
        <w:rPr>
          <w:rFonts w:ascii="Times New Roman" w:hAnsi="Times New Roman" w:cs="Times New Roman"/>
          <w:b/>
          <w:sz w:val="28"/>
          <w:szCs w:val="28"/>
        </w:rPr>
      </w:pPr>
    </w:p>
    <w:p w:rsidR="001666DA" w:rsidRDefault="001666DA" w:rsidP="001666DA">
      <w:pPr>
        <w:spacing w:after="0"/>
        <w:ind w:firstLine="284"/>
        <w:jc w:val="center"/>
        <w:rPr>
          <w:rFonts w:ascii="Times New Roman" w:hAnsi="Times New Roman" w:cs="Times New Roman"/>
          <w:b/>
          <w:sz w:val="28"/>
          <w:szCs w:val="28"/>
        </w:rPr>
      </w:pPr>
    </w:p>
    <w:p w:rsidR="001666DA" w:rsidRDefault="001666DA" w:rsidP="001666DA">
      <w:pPr>
        <w:spacing w:after="0"/>
        <w:ind w:firstLine="284"/>
        <w:jc w:val="center"/>
        <w:rPr>
          <w:rFonts w:ascii="Times New Roman" w:hAnsi="Times New Roman" w:cs="Times New Roman"/>
          <w:b/>
          <w:sz w:val="28"/>
          <w:szCs w:val="28"/>
        </w:rPr>
      </w:pPr>
    </w:p>
    <w:p w:rsidR="001666DA" w:rsidRPr="00736B8C" w:rsidRDefault="001666DA" w:rsidP="001666DA">
      <w:pPr>
        <w:spacing w:after="0"/>
        <w:ind w:firstLine="284"/>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 xml:space="preserve">.5 Осадки. Снежный покров. Продуктивная влага </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Осадки, их виды и типы. Методы измерения. Годовой ход количества и продо</w:t>
      </w:r>
      <w:r w:rsidRPr="00736B8C">
        <w:rPr>
          <w:rFonts w:ascii="Times New Roman" w:eastAsia="Calibri" w:hAnsi="Times New Roman" w:cs="Times New Roman"/>
          <w:sz w:val="28"/>
          <w:szCs w:val="28"/>
        </w:rPr>
        <w:t>л</w:t>
      </w:r>
      <w:r w:rsidRPr="00736B8C">
        <w:rPr>
          <w:rFonts w:ascii="Times New Roman" w:eastAsia="Calibri" w:hAnsi="Times New Roman" w:cs="Times New Roman"/>
          <w:sz w:val="28"/>
          <w:szCs w:val="28"/>
        </w:rPr>
        <w:t>жительности осадков в Беларуси. Сельскохозяйственное значение осадков. Акти</w:t>
      </w:r>
      <w:r w:rsidRPr="00736B8C">
        <w:rPr>
          <w:rFonts w:ascii="Times New Roman" w:eastAsia="Calibri" w:hAnsi="Times New Roman" w:cs="Times New Roman"/>
          <w:sz w:val="28"/>
          <w:szCs w:val="28"/>
        </w:rPr>
        <w:t>в</w:t>
      </w:r>
      <w:r w:rsidRPr="00736B8C">
        <w:rPr>
          <w:rFonts w:ascii="Times New Roman" w:eastAsia="Calibri" w:hAnsi="Times New Roman" w:cs="Times New Roman"/>
          <w:sz w:val="28"/>
          <w:szCs w:val="28"/>
        </w:rPr>
        <w:t>ные воздействия на процесс выпадения осадков.</w:t>
      </w:r>
    </w:p>
    <w:p w:rsidR="001666DA" w:rsidRDefault="001666DA" w:rsidP="001666DA">
      <w:pPr>
        <w:spacing w:after="0"/>
        <w:ind w:firstLine="284"/>
        <w:jc w:val="both"/>
        <w:rPr>
          <w:rFonts w:ascii="Times New Roman" w:hAnsi="Times New Roman" w:cs="Times New Roman"/>
          <w:sz w:val="28"/>
          <w:szCs w:val="28"/>
        </w:rPr>
      </w:pPr>
      <w:r w:rsidRPr="00736B8C">
        <w:rPr>
          <w:rFonts w:ascii="Times New Roman" w:eastAsia="Calibri" w:hAnsi="Times New Roman" w:cs="Times New Roman"/>
          <w:sz w:val="28"/>
          <w:szCs w:val="28"/>
        </w:rPr>
        <w:t>Снежный покров в Беларуси. Характеристики состояния снежного покрова. М</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тоды определения высоты, плотности снежного покрова и запасов воды в снеге. Распределение снежного покрова на полях и его влияние на перезимовку озимых и накопление влаги в почве. Снежные мелиорации. Запас продуктивной влаги. Вли</w:t>
      </w:r>
      <w:r w:rsidRPr="00736B8C">
        <w:rPr>
          <w:rFonts w:ascii="Times New Roman" w:eastAsia="Calibri" w:hAnsi="Times New Roman" w:cs="Times New Roman"/>
          <w:sz w:val="28"/>
          <w:szCs w:val="28"/>
        </w:rPr>
        <w:t>я</w:t>
      </w:r>
      <w:r w:rsidRPr="00736B8C">
        <w:rPr>
          <w:rFonts w:ascii="Times New Roman" w:eastAsia="Calibri" w:hAnsi="Times New Roman" w:cs="Times New Roman"/>
          <w:sz w:val="28"/>
          <w:szCs w:val="28"/>
        </w:rPr>
        <w:t>ние метеорологических условий на водный режим почвы. Годовой ход запасов пр</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дуктивной влаги на территории Республики Беларусь. Влагообеспеченность сел</w:t>
      </w:r>
      <w:r w:rsidRPr="00736B8C">
        <w:rPr>
          <w:rFonts w:ascii="Times New Roman" w:eastAsia="Calibri" w:hAnsi="Times New Roman" w:cs="Times New Roman"/>
          <w:sz w:val="28"/>
          <w:szCs w:val="28"/>
        </w:rPr>
        <w:t>ь</w:t>
      </w:r>
      <w:r w:rsidRPr="00736B8C">
        <w:rPr>
          <w:rFonts w:ascii="Times New Roman" w:eastAsia="Calibri" w:hAnsi="Times New Roman" w:cs="Times New Roman"/>
          <w:sz w:val="28"/>
          <w:szCs w:val="28"/>
        </w:rPr>
        <w:t>скохозяйственных культур и пастбищ. Регулирование водного режима почвы на сельскохозяйственных полях.</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.6 Ветер. Погода и ее предсказание</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Ветер. Причины возникновения ветра. Методы измерения скорости и направления ветра. Суточный и годовой ход скорости ветра. Понятие об общей циркуляции а</w:t>
      </w:r>
      <w:r w:rsidRPr="00736B8C">
        <w:rPr>
          <w:rFonts w:ascii="Times New Roman" w:eastAsia="Calibri" w:hAnsi="Times New Roman" w:cs="Times New Roman"/>
          <w:sz w:val="28"/>
          <w:szCs w:val="28"/>
        </w:rPr>
        <w:t>т</w:t>
      </w:r>
      <w:r w:rsidRPr="00736B8C">
        <w:rPr>
          <w:rFonts w:ascii="Times New Roman" w:eastAsia="Calibri" w:hAnsi="Times New Roman" w:cs="Times New Roman"/>
          <w:sz w:val="28"/>
          <w:szCs w:val="28"/>
        </w:rPr>
        <w:t xml:space="preserve">мосферы. Местные ветры. Роза ветров и ее применение в сельскохозяйственном производстве. Повторяемость и </w:t>
      </w:r>
      <w:proofErr w:type="gramStart"/>
      <w:r w:rsidRPr="00736B8C">
        <w:rPr>
          <w:rFonts w:ascii="Times New Roman" w:eastAsia="Calibri" w:hAnsi="Times New Roman" w:cs="Times New Roman"/>
          <w:sz w:val="28"/>
          <w:szCs w:val="28"/>
        </w:rPr>
        <w:t>сезонное</w:t>
      </w:r>
      <w:proofErr w:type="gramEnd"/>
      <w:r w:rsidRPr="00736B8C">
        <w:rPr>
          <w:rFonts w:ascii="Times New Roman" w:eastAsia="Calibri" w:hAnsi="Times New Roman" w:cs="Times New Roman"/>
          <w:sz w:val="28"/>
          <w:szCs w:val="28"/>
        </w:rPr>
        <w:t xml:space="preserve"> изменения ветра в Беларуси. Значение ве</w:t>
      </w:r>
      <w:r w:rsidRPr="00736B8C">
        <w:rPr>
          <w:rFonts w:ascii="Times New Roman" w:eastAsia="Calibri" w:hAnsi="Times New Roman" w:cs="Times New Roman"/>
          <w:sz w:val="28"/>
          <w:szCs w:val="28"/>
        </w:rPr>
        <w:t>т</w:t>
      </w:r>
      <w:r w:rsidRPr="00736B8C">
        <w:rPr>
          <w:rFonts w:ascii="Times New Roman" w:eastAsia="Calibri" w:hAnsi="Times New Roman" w:cs="Times New Roman"/>
          <w:sz w:val="28"/>
          <w:szCs w:val="28"/>
        </w:rPr>
        <w:t>ра в сельском хозяйстве.</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Понятие о погоде. Периодические и непериодические изменения погоды. Во</w:t>
      </w:r>
      <w:r w:rsidRPr="00736B8C">
        <w:rPr>
          <w:rFonts w:ascii="Times New Roman" w:eastAsia="Calibri" w:hAnsi="Times New Roman" w:cs="Times New Roman"/>
          <w:sz w:val="28"/>
          <w:szCs w:val="28"/>
        </w:rPr>
        <w:t>з</w:t>
      </w:r>
      <w:r w:rsidRPr="00736B8C">
        <w:rPr>
          <w:rFonts w:ascii="Times New Roman" w:eastAsia="Calibri" w:hAnsi="Times New Roman" w:cs="Times New Roman"/>
          <w:sz w:val="28"/>
          <w:szCs w:val="28"/>
        </w:rPr>
        <w:t>душные массы и их географическая классификация. Повторяемость различных т</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пов воздушных масс в Беларуси. Фронты. Изменение погоды при прохождении фронтов. Циклоны. Антициклоны. Особенности погоды в циклонах и антициклонах. Проблема прогноза погоды. Синоптическая карта. Виды прогнозов погоды. Служба погоды в Беларуси. Всемирная служба погоды. Использование прогнозов погоды в сельскохозяйственном производстве.</w:t>
      </w:r>
    </w:p>
    <w:p w:rsidR="001666DA" w:rsidRPr="00736B8C" w:rsidRDefault="001666DA" w:rsidP="001666DA">
      <w:pPr>
        <w:spacing w:after="0"/>
        <w:ind w:firstLine="284"/>
        <w:jc w:val="both"/>
        <w:rPr>
          <w:rFonts w:ascii="Times New Roman" w:eastAsia="Calibri" w:hAnsi="Times New Roman" w:cs="Times New Roman"/>
          <w:sz w:val="18"/>
          <w:szCs w:val="18"/>
        </w:rPr>
      </w:pPr>
    </w:p>
    <w:p w:rsidR="001666DA" w:rsidRPr="00736B8C" w:rsidRDefault="001666DA" w:rsidP="001666DA">
      <w:pPr>
        <w:spacing w:after="0"/>
        <w:ind w:firstLine="284"/>
        <w:jc w:val="center"/>
        <w:rPr>
          <w:rFonts w:ascii="Times New Roman" w:eastAsia="Calibri" w:hAnsi="Times New Roman" w:cs="Times New Roman"/>
          <w:b/>
          <w:sz w:val="28"/>
          <w:szCs w:val="28"/>
        </w:rPr>
      </w:pPr>
      <w:proofErr w:type="gramStart"/>
      <w:r>
        <w:rPr>
          <w:rFonts w:ascii="Times New Roman" w:hAnsi="Times New Roman" w:cs="Times New Roman"/>
          <w:b/>
          <w:sz w:val="28"/>
          <w:szCs w:val="28"/>
        </w:rPr>
        <w:t>1.1</w:t>
      </w:r>
      <w:r w:rsidRPr="00736B8C">
        <w:rPr>
          <w:rFonts w:ascii="Times New Roman" w:eastAsia="Calibri" w:hAnsi="Times New Roman" w:cs="Times New Roman"/>
          <w:b/>
          <w:sz w:val="28"/>
          <w:szCs w:val="28"/>
        </w:rPr>
        <w:t xml:space="preserve">.7 Неблагоприятные и опасные для сельского хозяйства </w:t>
      </w:r>
      <w:proofErr w:type="gramEnd"/>
    </w:p>
    <w:p w:rsidR="001666DA" w:rsidRPr="00736B8C" w:rsidRDefault="001666DA" w:rsidP="001666DA">
      <w:pPr>
        <w:spacing w:after="0"/>
        <w:ind w:firstLine="284"/>
        <w:jc w:val="center"/>
        <w:rPr>
          <w:rFonts w:ascii="Times New Roman" w:eastAsia="Calibri" w:hAnsi="Times New Roman" w:cs="Times New Roman"/>
          <w:b/>
          <w:sz w:val="28"/>
          <w:szCs w:val="28"/>
        </w:rPr>
      </w:pPr>
      <w:r w:rsidRPr="00736B8C">
        <w:rPr>
          <w:rFonts w:ascii="Times New Roman" w:eastAsia="Calibri" w:hAnsi="Times New Roman" w:cs="Times New Roman"/>
          <w:b/>
          <w:sz w:val="28"/>
          <w:szCs w:val="28"/>
        </w:rPr>
        <w:t>гидрометеорологические явления</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Заморозки. Типы заморозков и условия их возникновения. Влияние заморозков на сельскохозяйственные культуры в зависимости от их вида, сорта и этапа развития. Вероятность опасных для сельского хозяйства заморозков в различных районах Б</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ларуси. Методы прогноза заморозков на территории Беларуси и защиты сельскох</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зяйственных культур от них</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Засухи и суховеи. Причины возникновения. Их влияние на сельскохозяйственные культуры. Типы засух. Современные меры борьбы с засухами и суховеями. Засу</w:t>
      </w:r>
      <w:r w:rsidRPr="00736B8C">
        <w:rPr>
          <w:rFonts w:ascii="Times New Roman" w:eastAsia="Calibri" w:hAnsi="Times New Roman" w:cs="Times New Roman"/>
          <w:sz w:val="28"/>
          <w:szCs w:val="28"/>
        </w:rPr>
        <w:t>ш</w:t>
      </w:r>
      <w:r w:rsidRPr="00736B8C">
        <w:rPr>
          <w:rFonts w:ascii="Times New Roman" w:eastAsia="Calibri" w:hAnsi="Times New Roman" w:cs="Times New Roman"/>
          <w:sz w:val="28"/>
          <w:szCs w:val="28"/>
        </w:rPr>
        <w:lastRenderedPageBreak/>
        <w:t>ливые явления в Беларуси, их повторяемость и интенсивность. Атмосферные вихри (шквалы и смерчи). Град. Причины возникновения. Современные меры борьбы с градобитиями. Опасные дожди и их последствия для сельскохозяйственного прои</w:t>
      </w:r>
      <w:r w:rsidRPr="00736B8C">
        <w:rPr>
          <w:rFonts w:ascii="Times New Roman" w:eastAsia="Calibri" w:hAnsi="Times New Roman" w:cs="Times New Roman"/>
          <w:sz w:val="28"/>
          <w:szCs w:val="28"/>
        </w:rPr>
        <w:t>з</w:t>
      </w:r>
      <w:r w:rsidRPr="00736B8C">
        <w:rPr>
          <w:rFonts w:ascii="Times New Roman" w:eastAsia="Calibri" w:hAnsi="Times New Roman" w:cs="Times New Roman"/>
          <w:sz w:val="28"/>
          <w:szCs w:val="28"/>
        </w:rPr>
        <w:t>водства Водная эрозия почв в Беларуси и меры борьбы с ней. Ветровая эрозия по</w:t>
      </w:r>
      <w:r w:rsidRPr="00736B8C">
        <w:rPr>
          <w:rFonts w:ascii="Times New Roman" w:eastAsia="Calibri" w:hAnsi="Times New Roman" w:cs="Times New Roman"/>
          <w:sz w:val="28"/>
          <w:szCs w:val="28"/>
        </w:rPr>
        <w:t>ч</w:t>
      </w:r>
      <w:r w:rsidRPr="00736B8C">
        <w:rPr>
          <w:rFonts w:ascii="Times New Roman" w:eastAsia="Calibri" w:hAnsi="Times New Roman" w:cs="Times New Roman"/>
          <w:sz w:val="28"/>
          <w:szCs w:val="28"/>
        </w:rPr>
        <w:t xml:space="preserve">вы. Неблагоприятные условия перезимовки растений. </w:t>
      </w:r>
      <w:proofErr w:type="spellStart"/>
      <w:r w:rsidRPr="00736B8C">
        <w:rPr>
          <w:rFonts w:ascii="Times New Roman" w:eastAsia="Calibri" w:hAnsi="Times New Roman" w:cs="Times New Roman"/>
          <w:sz w:val="28"/>
          <w:szCs w:val="28"/>
        </w:rPr>
        <w:t>Выпревание</w:t>
      </w:r>
      <w:proofErr w:type="spellEnd"/>
      <w:r w:rsidRPr="00736B8C">
        <w:rPr>
          <w:rFonts w:ascii="Times New Roman" w:eastAsia="Calibri" w:hAnsi="Times New Roman" w:cs="Times New Roman"/>
          <w:sz w:val="28"/>
          <w:szCs w:val="28"/>
        </w:rPr>
        <w:t xml:space="preserve">, </w:t>
      </w:r>
      <w:proofErr w:type="spellStart"/>
      <w:r w:rsidRPr="00736B8C">
        <w:rPr>
          <w:rFonts w:ascii="Times New Roman" w:eastAsia="Calibri" w:hAnsi="Times New Roman" w:cs="Times New Roman"/>
          <w:sz w:val="28"/>
          <w:szCs w:val="28"/>
        </w:rPr>
        <w:t>вымокание</w:t>
      </w:r>
      <w:proofErr w:type="spellEnd"/>
      <w:r w:rsidRPr="00736B8C">
        <w:rPr>
          <w:rFonts w:ascii="Times New Roman" w:eastAsia="Calibri" w:hAnsi="Times New Roman" w:cs="Times New Roman"/>
          <w:sz w:val="28"/>
          <w:szCs w:val="28"/>
        </w:rPr>
        <w:t>, в</w:t>
      </w:r>
      <w:r w:rsidRPr="00736B8C">
        <w:rPr>
          <w:rFonts w:ascii="Times New Roman" w:eastAsia="Calibri" w:hAnsi="Times New Roman" w:cs="Times New Roman"/>
          <w:sz w:val="28"/>
          <w:szCs w:val="28"/>
        </w:rPr>
        <w:t>ы</w:t>
      </w:r>
      <w:r w:rsidRPr="00736B8C">
        <w:rPr>
          <w:rFonts w:ascii="Times New Roman" w:eastAsia="Calibri" w:hAnsi="Times New Roman" w:cs="Times New Roman"/>
          <w:sz w:val="28"/>
          <w:szCs w:val="28"/>
        </w:rPr>
        <w:t>дувание, выпирание озимых, повреждение плодовых растений. Явление зимней з</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сухи, ледяная корка. Оттепели и их последствия. Районы наибольшей повторяем</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сти этих явлений на территории Беларуси и меры защиты от них.</w:t>
      </w:r>
    </w:p>
    <w:p w:rsidR="001666DA" w:rsidRPr="00736B8C" w:rsidRDefault="001666DA" w:rsidP="001666DA">
      <w:pPr>
        <w:spacing w:after="0"/>
        <w:ind w:firstLine="284"/>
        <w:jc w:val="center"/>
        <w:rPr>
          <w:rFonts w:ascii="Times New Roman" w:eastAsia="Calibri" w:hAnsi="Times New Roman" w:cs="Times New Roman"/>
          <w:b/>
          <w:sz w:val="16"/>
          <w:szCs w:val="16"/>
        </w:rPr>
      </w:pPr>
    </w:p>
    <w:p w:rsidR="001666DA" w:rsidRPr="00736B8C" w:rsidRDefault="001666DA" w:rsidP="001666DA">
      <w:pPr>
        <w:spacing w:after="0"/>
        <w:ind w:firstLine="284"/>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 xml:space="preserve">.8 Климат и его значение </w:t>
      </w:r>
      <w:proofErr w:type="gramStart"/>
      <w:r w:rsidRPr="00736B8C">
        <w:rPr>
          <w:rFonts w:ascii="Times New Roman" w:eastAsia="Calibri" w:hAnsi="Times New Roman" w:cs="Times New Roman"/>
          <w:b/>
          <w:sz w:val="28"/>
          <w:szCs w:val="28"/>
        </w:rPr>
        <w:t>для</w:t>
      </w:r>
      <w:proofErr w:type="gramEnd"/>
      <w:r w:rsidRPr="00736B8C">
        <w:rPr>
          <w:rFonts w:ascii="Times New Roman" w:eastAsia="Calibri" w:hAnsi="Times New Roman" w:cs="Times New Roman"/>
          <w:b/>
          <w:sz w:val="28"/>
          <w:szCs w:val="28"/>
        </w:rPr>
        <w:t xml:space="preserve"> сельскохозяйственного</w:t>
      </w:r>
    </w:p>
    <w:p w:rsidR="001666DA" w:rsidRPr="00736B8C" w:rsidRDefault="001666DA" w:rsidP="001666DA">
      <w:pPr>
        <w:spacing w:after="0"/>
        <w:ind w:firstLine="284"/>
        <w:jc w:val="center"/>
        <w:rPr>
          <w:rFonts w:ascii="Times New Roman" w:eastAsia="Calibri" w:hAnsi="Times New Roman" w:cs="Times New Roman"/>
          <w:b/>
          <w:sz w:val="28"/>
          <w:szCs w:val="28"/>
        </w:rPr>
      </w:pPr>
      <w:r w:rsidRPr="00736B8C">
        <w:rPr>
          <w:rFonts w:ascii="Times New Roman" w:eastAsia="Calibri" w:hAnsi="Times New Roman" w:cs="Times New Roman"/>
          <w:b/>
          <w:sz w:val="28"/>
          <w:szCs w:val="28"/>
        </w:rPr>
        <w:t>производства</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Климат. Климатообразующие факторы и их значимость на территории Беларуси. Классификация климатов. Особенности климатических зон стран СНГ. Климат Б</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ларуси. Изменения и преобразования климата.</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Методы сельскохозяйственной оценки климата. Агроклиматические показатели. Агроклиматические аналоги. Агроклиматические ресурсы Беларуси и методы их оценки. Микроклимат, фитоклимат, климат почвы. Методы создания и регулиров</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ния микроклимата в теплицах и хранилищах. Методы общего и частного агроклим</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тического районирования. Ознакомление со структурой и содержанием агроклим</w:t>
      </w:r>
      <w:r w:rsidRPr="00736B8C">
        <w:rPr>
          <w:rFonts w:ascii="Times New Roman" w:eastAsia="Calibri" w:hAnsi="Times New Roman" w:cs="Times New Roman"/>
          <w:sz w:val="28"/>
          <w:szCs w:val="28"/>
        </w:rPr>
        <w:t>а</w:t>
      </w:r>
      <w:r w:rsidRPr="00736B8C">
        <w:rPr>
          <w:rFonts w:ascii="Times New Roman" w:eastAsia="Calibri" w:hAnsi="Times New Roman" w:cs="Times New Roman"/>
          <w:sz w:val="28"/>
          <w:szCs w:val="28"/>
        </w:rPr>
        <w:t>тических справочников. Использование агроклиматической информации в сельск</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 xml:space="preserve">хозяйственном производстве для обоснования размещения сельскохозяйственных культур, технологии их возделывания. </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center"/>
        <w:rPr>
          <w:rFonts w:ascii="Times New Roman" w:eastAsia="Calibri" w:hAnsi="Times New Roman" w:cs="Times New Roman"/>
          <w:b/>
          <w:sz w:val="28"/>
          <w:szCs w:val="28"/>
        </w:rPr>
      </w:pPr>
      <w:r>
        <w:rPr>
          <w:rFonts w:ascii="Times New Roman" w:hAnsi="Times New Roman" w:cs="Times New Roman"/>
          <w:b/>
          <w:sz w:val="28"/>
          <w:szCs w:val="28"/>
        </w:rPr>
        <w:t>1.1</w:t>
      </w:r>
      <w:r w:rsidRPr="00736B8C">
        <w:rPr>
          <w:rFonts w:ascii="Times New Roman" w:eastAsia="Calibri" w:hAnsi="Times New Roman" w:cs="Times New Roman"/>
          <w:b/>
          <w:sz w:val="28"/>
          <w:szCs w:val="28"/>
        </w:rPr>
        <w:t>.9 Агрометеорологические наблюдения. Агрометеорологические прогнозы. Агрометеорологическое обеспечение  сельскохозяйственного производства</w:t>
      </w:r>
    </w:p>
    <w:p w:rsidR="001666DA" w:rsidRPr="00736B8C" w:rsidRDefault="001666DA" w:rsidP="001666DA">
      <w:pPr>
        <w:spacing w:after="0"/>
        <w:ind w:firstLine="284"/>
        <w:jc w:val="both"/>
        <w:rPr>
          <w:rFonts w:ascii="Times New Roman" w:eastAsia="Calibri" w:hAnsi="Times New Roman" w:cs="Times New Roman"/>
          <w:sz w:val="16"/>
          <w:szCs w:val="16"/>
        </w:rPr>
      </w:pP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Основные методы и принципы агрометеорологических наблюдений. Организация наблюдений на сети метеорологических станций. Основные виды наблюдений в т</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плый и зимний периоды. Современные методы сбора и обработки данных агромет</w:t>
      </w:r>
      <w:r w:rsidRPr="00736B8C">
        <w:rPr>
          <w:rFonts w:ascii="Times New Roman" w:eastAsia="Calibri" w:hAnsi="Times New Roman" w:cs="Times New Roman"/>
          <w:sz w:val="28"/>
          <w:szCs w:val="28"/>
        </w:rPr>
        <w:t>е</w:t>
      </w:r>
      <w:r w:rsidRPr="00736B8C">
        <w:rPr>
          <w:rFonts w:ascii="Times New Roman" w:eastAsia="Calibri" w:hAnsi="Times New Roman" w:cs="Times New Roman"/>
          <w:sz w:val="28"/>
          <w:szCs w:val="28"/>
        </w:rPr>
        <w:t>орологических наблюдений. Применение агрометеорологических наблюдений в п</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 xml:space="preserve">левых опытах. Новые и перспективные методы метеорологических наблюдений. Спутниковая информация. </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 xml:space="preserve">Виды агрометеорологических прогнозов. Прогноз </w:t>
      </w:r>
      <w:proofErr w:type="spellStart"/>
      <w:r w:rsidRPr="00736B8C">
        <w:rPr>
          <w:rFonts w:ascii="Times New Roman" w:eastAsia="Calibri" w:hAnsi="Times New Roman" w:cs="Times New Roman"/>
          <w:sz w:val="28"/>
          <w:szCs w:val="28"/>
        </w:rPr>
        <w:t>теплообеспеченности</w:t>
      </w:r>
      <w:proofErr w:type="spellEnd"/>
      <w:r w:rsidRPr="00736B8C">
        <w:rPr>
          <w:rFonts w:ascii="Times New Roman" w:eastAsia="Calibri" w:hAnsi="Times New Roman" w:cs="Times New Roman"/>
          <w:sz w:val="28"/>
          <w:szCs w:val="28"/>
        </w:rPr>
        <w:t xml:space="preserve"> вегетац</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 xml:space="preserve">онного периода. Прогноз запасов влаги в почве к началу весенних полевых работ. Прогноз </w:t>
      </w:r>
      <w:proofErr w:type="gramStart"/>
      <w:r w:rsidRPr="00736B8C">
        <w:rPr>
          <w:rFonts w:ascii="Times New Roman" w:eastAsia="Calibri" w:hAnsi="Times New Roman" w:cs="Times New Roman"/>
          <w:sz w:val="28"/>
          <w:szCs w:val="28"/>
        </w:rPr>
        <w:t>сроков наступления основных фаз развития сельскохозяйственных культур</w:t>
      </w:r>
      <w:proofErr w:type="gramEnd"/>
      <w:r w:rsidRPr="00736B8C">
        <w:rPr>
          <w:rFonts w:ascii="Times New Roman" w:eastAsia="Calibri" w:hAnsi="Times New Roman" w:cs="Times New Roman"/>
          <w:sz w:val="28"/>
          <w:szCs w:val="28"/>
        </w:rPr>
        <w:t>. Прогноз состояния озимых зерновых культур и многолетних трав к окончанию з</w:t>
      </w:r>
      <w:r w:rsidRPr="00736B8C">
        <w:rPr>
          <w:rFonts w:ascii="Times New Roman" w:eastAsia="Calibri" w:hAnsi="Times New Roman" w:cs="Times New Roman"/>
          <w:sz w:val="28"/>
          <w:szCs w:val="28"/>
        </w:rPr>
        <w:t>и</w:t>
      </w:r>
      <w:r w:rsidRPr="00736B8C">
        <w:rPr>
          <w:rFonts w:ascii="Times New Roman" w:eastAsia="Calibri" w:hAnsi="Times New Roman" w:cs="Times New Roman"/>
          <w:sz w:val="28"/>
          <w:szCs w:val="28"/>
        </w:rPr>
        <w:t xml:space="preserve">мовки. </w:t>
      </w:r>
      <w:proofErr w:type="spellStart"/>
      <w:r w:rsidRPr="00736B8C">
        <w:rPr>
          <w:rFonts w:ascii="Times New Roman" w:eastAsia="Calibri" w:hAnsi="Times New Roman" w:cs="Times New Roman"/>
          <w:sz w:val="28"/>
          <w:szCs w:val="28"/>
        </w:rPr>
        <w:t>Оправдываемость</w:t>
      </w:r>
      <w:proofErr w:type="spellEnd"/>
      <w:r w:rsidRPr="00736B8C">
        <w:rPr>
          <w:rFonts w:ascii="Times New Roman" w:eastAsia="Calibri" w:hAnsi="Times New Roman" w:cs="Times New Roman"/>
          <w:sz w:val="28"/>
          <w:szCs w:val="28"/>
        </w:rPr>
        <w:t xml:space="preserve"> агрометеорологических прогнозов и их значение для сел</w:t>
      </w:r>
      <w:r w:rsidRPr="00736B8C">
        <w:rPr>
          <w:rFonts w:ascii="Times New Roman" w:eastAsia="Calibri" w:hAnsi="Times New Roman" w:cs="Times New Roman"/>
          <w:sz w:val="28"/>
          <w:szCs w:val="28"/>
        </w:rPr>
        <w:t>ь</w:t>
      </w:r>
      <w:r w:rsidRPr="00736B8C">
        <w:rPr>
          <w:rFonts w:ascii="Times New Roman" w:eastAsia="Calibri" w:hAnsi="Times New Roman" w:cs="Times New Roman"/>
          <w:sz w:val="28"/>
          <w:szCs w:val="28"/>
        </w:rPr>
        <w:t>скохозяйственного производства.</w:t>
      </w:r>
    </w:p>
    <w:p w:rsidR="001666DA" w:rsidRPr="00736B8C" w:rsidRDefault="001666DA" w:rsidP="001666DA">
      <w:pPr>
        <w:spacing w:after="0"/>
        <w:ind w:firstLine="284"/>
        <w:jc w:val="both"/>
        <w:rPr>
          <w:rFonts w:ascii="Times New Roman" w:eastAsia="Calibri" w:hAnsi="Times New Roman" w:cs="Times New Roman"/>
          <w:sz w:val="28"/>
          <w:szCs w:val="28"/>
        </w:rPr>
      </w:pPr>
      <w:r w:rsidRPr="00736B8C">
        <w:rPr>
          <w:rFonts w:ascii="Times New Roman" w:eastAsia="Calibri" w:hAnsi="Times New Roman" w:cs="Times New Roman"/>
          <w:sz w:val="28"/>
          <w:szCs w:val="28"/>
        </w:rPr>
        <w:t>Основные задачи, виды и формы агрометеорологического обеспечения сельскох</w:t>
      </w:r>
      <w:r w:rsidRPr="00736B8C">
        <w:rPr>
          <w:rFonts w:ascii="Times New Roman" w:eastAsia="Calibri" w:hAnsi="Times New Roman" w:cs="Times New Roman"/>
          <w:sz w:val="28"/>
          <w:szCs w:val="28"/>
        </w:rPr>
        <w:t>о</w:t>
      </w:r>
      <w:r w:rsidRPr="00736B8C">
        <w:rPr>
          <w:rFonts w:ascii="Times New Roman" w:eastAsia="Calibri" w:hAnsi="Times New Roman" w:cs="Times New Roman"/>
          <w:sz w:val="28"/>
          <w:szCs w:val="28"/>
        </w:rPr>
        <w:t xml:space="preserve">зяйственного производства. Использование агрометеорологической информации </w:t>
      </w:r>
      <w:r w:rsidRPr="00736B8C">
        <w:rPr>
          <w:rFonts w:ascii="Times New Roman" w:eastAsia="Calibri" w:hAnsi="Times New Roman" w:cs="Times New Roman"/>
          <w:sz w:val="28"/>
          <w:szCs w:val="28"/>
        </w:rPr>
        <w:lastRenderedPageBreak/>
        <w:t>при планировании и в оперативной практической деятельности в сельском хозяйс</w:t>
      </w:r>
      <w:r w:rsidRPr="00736B8C">
        <w:rPr>
          <w:rFonts w:ascii="Times New Roman" w:eastAsia="Calibri" w:hAnsi="Times New Roman" w:cs="Times New Roman"/>
          <w:sz w:val="28"/>
          <w:szCs w:val="28"/>
        </w:rPr>
        <w:t>т</w:t>
      </w:r>
      <w:r w:rsidRPr="00736B8C">
        <w:rPr>
          <w:rFonts w:ascii="Times New Roman" w:eastAsia="Calibri" w:hAnsi="Times New Roman" w:cs="Times New Roman"/>
          <w:sz w:val="28"/>
          <w:szCs w:val="28"/>
        </w:rPr>
        <w:t>ве. Эффективность агрометеорологического обеспечения сельского хозяйства.</w:t>
      </w:r>
    </w:p>
    <w:p w:rsidR="005F36AF" w:rsidRPr="005F36AF" w:rsidRDefault="005F36AF" w:rsidP="005F478E">
      <w:pPr>
        <w:shd w:val="clear" w:color="auto" w:fill="FFFFFF"/>
        <w:autoSpaceDE w:val="0"/>
        <w:autoSpaceDN w:val="0"/>
        <w:adjustRightInd w:val="0"/>
        <w:spacing w:after="0"/>
        <w:ind w:firstLine="142"/>
        <w:jc w:val="center"/>
        <w:rPr>
          <w:rFonts w:ascii="Times New Roman" w:hAnsi="Times New Roman" w:cs="Times New Roman"/>
          <w:b/>
          <w:sz w:val="28"/>
          <w:szCs w:val="28"/>
        </w:rPr>
      </w:pPr>
      <w:r w:rsidRPr="005F36AF">
        <w:rPr>
          <w:rFonts w:ascii="Times New Roman" w:hAnsi="Times New Roman" w:cs="Times New Roman"/>
          <w:b/>
          <w:sz w:val="28"/>
          <w:szCs w:val="28"/>
        </w:rPr>
        <w:t>1.</w:t>
      </w:r>
      <w:r w:rsidR="001666DA">
        <w:rPr>
          <w:rFonts w:ascii="Times New Roman" w:hAnsi="Times New Roman" w:cs="Times New Roman"/>
          <w:b/>
          <w:sz w:val="28"/>
          <w:szCs w:val="28"/>
        </w:rPr>
        <w:t>2</w:t>
      </w:r>
      <w:r w:rsidRPr="005F36AF">
        <w:rPr>
          <w:rFonts w:ascii="Times New Roman" w:hAnsi="Times New Roman" w:cs="Times New Roman"/>
          <w:b/>
          <w:sz w:val="28"/>
          <w:szCs w:val="28"/>
        </w:rPr>
        <w:t xml:space="preserve"> Тематически</w:t>
      </w:r>
      <w:r w:rsidR="00785098">
        <w:rPr>
          <w:rFonts w:ascii="Times New Roman" w:hAnsi="Times New Roman" w:cs="Times New Roman"/>
          <w:b/>
          <w:sz w:val="28"/>
          <w:szCs w:val="28"/>
        </w:rPr>
        <w:t>е</w:t>
      </w:r>
      <w:r w:rsidRPr="005F36AF">
        <w:rPr>
          <w:rFonts w:ascii="Times New Roman" w:hAnsi="Times New Roman" w:cs="Times New Roman"/>
          <w:b/>
          <w:sz w:val="28"/>
          <w:szCs w:val="28"/>
        </w:rPr>
        <w:t xml:space="preserve"> план</w:t>
      </w:r>
      <w:r w:rsidR="00785098">
        <w:rPr>
          <w:rFonts w:ascii="Times New Roman" w:hAnsi="Times New Roman" w:cs="Times New Roman"/>
          <w:b/>
          <w:sz w:val="28"/>
          <w:szCs w:val="28"/>
        </w:rPr>
        <w:t>ы</w:t>
      </w:r>
      <w:r w:rsidRPr="005F36AF">
        <w:rPr>
          <w:rFonts w:ascii="Times New Roman" w:hAnsi="Times New Roman" w:cs="Times New Roman"/>
          <w:b/>
          <w:sz w:val="28"/>
          <w:szCs w:val="28"/>
        </w:rPr>
        <w:t xml:space="preserve"> лекций</w:t>
      </w:r>
    </w:p>
    <w:p w:rsidR="005F36AF" w:rsidRPr="005F36AF" w:rsidRDefault="005F36AF" w:rsidP="005F478E">
      <w:pPr>
        <w:spacing w:after="0"/>
        <w:ind w:firstLine="142"/>
        <w:jc w:val="center"/>
        <w:rPr>
          <w:rFonts w:ascii="Times New Roman" w:hAnsi="Times New Roman" w:cs="Times New Roman"/>
          <w:b/>
          <w:i/>
          <w:sz w:val="28"/>
          <w:szCs w:val="28"/>
        </w:rPr>
      </w:pPr>
      <w:r w:rsidRPr="005F36AF">
        <w:rPr>
          <w:rFonts w:ascii="Times New Roman" w:hAnsi="Times New Roman" w:cs="Times New Roman"/>
          <w:b/>
          <w:i/>
          <w:sz w:val="28"/>
          <w:szCs w:val="28"/>
        </w:rPr>
        <w:t>по дисциплине «Агрометеорология»</w:t>
      </w:r>
    </w:p>
    <w:p w:rsidR="005F478E" w:rsidRDefault="005F478E" w:rsidP="005F478E">
      <w:pPr>
        <w:tabs>
          <w:tab w:val="left" w:pos="1965"/>
          <w:tab w:val="center" w:pos="5102"/>
        </w:tabs>
        <w:spacing w:after="0"/>
        <w:jc w:val="center"/>
        <w:rPr>
          <w:rFonts w:ascii="Times New Roman" w:hAnsi="Times New Roman" w:cs="Times New Roman"/>
          <w:sz w:val="28"/>
          <w:szCs w:val="28"/>
        </w:rPr>
      </w:pPr>
    </w:p>
    <w:p w:rsidR="005F36AF" w:rsidRPr="005F36AF" w:rsidRDefault="005F36AF" w:rsidP="005F478E">
      <w:pPr>
        <w:tabs>
          <w:tab w:val="left" w:pos="1965"/>
          <w:tab w:val="center" w:pos="5102"/>
        </w:tabs>
        <w:spacing w:after="0"/>
        <w:jc w:val="center"/>
        <w:rPr>
          <w:rFonts w:ascii="Times New Roman" w:hAnsi="Times New Roman" w:cs="Times New Roman"/>
          <w:sz w:val="28"/>
          <w:szCs w:val="28"/>
        </w:rPr>
      </w:pPr>
      <w:r w:rsidRPr="005F36AF">
        <w:rPr>
          <w:rFonts w:ascii="Times New Roman" w:hAnsi="Times New Roman" w:cs="Times New Roman"/>
          <w:sz w:val="28"/>
          <w:szCs w:val="28"/>
        </w:rPr>
        <w:t>для студентов агроэкологического факультета</w:t>
      </w:r>
    </w:p>
    <w:p w:rsidR="005F36AF" w:rsidRPr="005F36AF" w:rsidRDefault="005F36AF" w:rsidP="005F478E">
      <w:pPr>
        <w:spacing w:after="0"/>
        <w:jc w:val="center"/>
        <w:rPr>
          <w:rFonts w:ascii="Times New Roman" w:hAnsi="Times New Roman" w:cs="Times New Roman"/>
          <w:i/>
          <w:sz w:val="28"/>
          <w:szCs w:val="28"/>
        </w:rPr>
      </w:pPr>
      <w:r w:rsidRPr="005F36AF">
        <w:rPr>
          <w:rFonts w:ascii="Times New Roman" w:hAnsi="Times New Roman" w:cs="Times New Roman"/>
          <w:sz w:val="28"/>
          <w:szCs w:val="28"/>
        </w:rPr>
        <w:t xml:space="preserve">специальностей </w:t>
      </w:r>
      <w:r w:rsidRPr="005F36AF">
        <w:rPr>
          <w:rFonts w:ascii="Times New Roman" w:hAnsi="Times New Roman" w:cs="Times New Roman"/>
          <w:i/>
          <w:sz w:val="28"/>
          <w:szCs w:val="28"/>
        </w:rPr>
        <w:t xml:space="preserve">1-74 02 05 Агрохимия и почвоведение, </w:t>
      </w:r>
    </w:p>
    <w:p w:rsidR="005F36AF" w:rsidRPr="005F36AF" w:rsidRDefault="005F36AF" w:rsidP="005F478E">
      <w:pPr>
        <w:spacing w:after="0"/>
        <w:jc w:val="center"/>
        <w:rPr>
          <w:rFonts w:ascii="Times New Roman" w:hAnsi="Times New Roman" w:cs="Times New Roman"/>
          <w:i/>
          <w:sz w:val="28"/>
          <w:szCs w:val="28"/>
        </w:rPr>
      </w:pPr>
      <w:r w:rsidRPr="005F36AF">
        <w:rPr>
          <w:rFonts w:ascii="Times New Roman" w:hAnsi="Times New Roman" w:cs="Times New Roman"/>
          <w:i/>
          <w:sz w:val="28"/>
          <w:szCs w:val="28"/>
        </w:rPr>
        <w:t xml:space="preserve">1-74 02 03 Защита растений и карантин, 1-74 02 04 </w:t>
      </w:r>
      <w:proofErr w:type="spellStart"/>
      <w:r w:rsidRPr="005F36AF">
        <w:rPr>
          <w:rFonts w:ascii="Times New Roman" w:hAnsi="Times New Roman" w:cs="Times New Roman"/>
          <w:i/>
          <w:sz w:val="28"/>
          <w:szCs w:val="28"/>
        </w:rPr>
        <w:t>Плодоовощеводство</w:t>
      </w:r>
      <w:proofErr w:type="spellEnd"/>
      <w:r w:rsidRPr="005F36AF">
        <w:rPr>
          <w:rFonts w:ascii="Times New Roman" w:hAnsi="Times New Roman" w:cs="Times New Roman"/>
          <w:i/>
          <w:sz w:val="28"/>
          <w:szCs w:val="28"/>
        </w:rPr>
        <w:t>,</w:t>
      </w:r>
    </w:p>
    <w:p w:rsidR="005F36AF" w:rsidRPr="005F36AF" w:rsidRDefault="005F36AF" w:rsidP="005F478E">
      <w:pPr>
        <w:spacing w:after="0"/>
        <w:jc w:val="center"/>
        <w:rPr>
          <w:rFonts w:ascii="Times New Roman" w:hAnsi="Times New Roman" w:cs="Times New Roman"/>
          <w:i/>
          <w:sz w:val="28"/>
          <w:szCs w:val="28"/>
        </w:rPr>
      </w:pPr>
      <w:r w:rsidRPr="005F36AF">
        <w:rPr>
          <w:rFonts w:ascii="Times New Roman" w:hAnsi="Times New Roman" w:cs="Times New Roman"/>
          <w:i/>
          <w:sz w:val="28"/>
          <w:szCs w:val="28"/>
        </w:rPr>
        <w:t xml:space="preserve">1-74 02 04 </w:t>
      </w:r>
      <w:proofErr w:type="spellStart"/>
      <w:r w:rsidRPr="005F36AF">
        <w:rPr>
          <w:rFonts w:ascii="Times New Roman" w:hAnsi="Times New Roman" w:cs="Times New Roman"/>
          <w:i/>
          <w:sz w:val="28"/>
          <w:szCs w:val="28"/>
        </w:rPr>
        <w:t>Плодоовощеводство</w:t>
      </w:r>
      <w:proofErr w:type="spellEnd"/>
      <w:r w:rsidRPr="005F36AF">
        <w:rPr>
          <w:rFonts w:ascii="Times New Roman" w:hAnsi="Times New Roman" w:cs="Times New Roman"/>
          <w:i/>
          <w:sz w:val="28"/>
          <w:szCs w:val="28"/>
        </w:rPr>
        <w:t xml:space="preserve"> (ССО)</w:t>
      </w:r>
    </w:p>
    <w:tbl>
      <w:tblPr>
        <w:tblW w:w="99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8"/>
        <w:gridCol w:w="8247"/>
        <w:gridCol w:w="997"/>
      </w:tblGrid>
      <w:tr w:rsidR="005F36AF" w:rsidRPr="005F36AF" w:rsidTr="00E55722">
        <w:trPr>
          <w:trHeight w:val="550"/>
        </w:trPr>
        <w:tc>
          <w:tcPr>
            <w:tcW w:w="728" w:type="dxa"/>
            <w:vMerge w:val="restart"/>
            <w:vAlign w:val="center"/>
          </w:tcPr>
          <w:p w:rsidR="005F36AF" w:rsidRPr="005F36AF" w:rsidRDefault="005F36AF" w:rsidP="00AF7D43">
            <w:pPr>
              <w:jc w:val="center"/>
              <w:rPr>
                <w:rFonts w:ascii="Times New Roman" w:hAnsi="Times New Roman" w:cs="Times New Roman"/>
              </w:rPr>
            </w:pPr>
            <w:r w:rsidRPr="005F36AF">
              <w:rPr>
                <w:rFonts w:ascii="Times New Roman" w:hAnsi="Times New Roman" w:cs="Times New Roman"/>
              </w:rPr>
              <w:t>№</w:t>
            </w:r>
          </w:p>
          <w:p w:rsidR="005F36AF" w:rsidRPr="005F36AF" w:rsidRDefault="005F36AF" w:rsidP="00AF7D43">
            <w:pPr>
              <w:jc w:val="center"/>
              <w:rPr>
                <w:rFonts w:ascii="Times New Roman" w:hAnsi="Times New Roman" w:cs="Times New Roman"/>
              </w:rPr>
            </w:pPr>
            <w:r w:rsidRPr="005F36AF">
              <w:rPr>
                <w:rFonts w:ascii="Times New Roman" w:hAnsi="Times New Roman" w:cs="Times New Roman"/>
              </w:rPr>
              <w:t>п.п.</w:t>
            </w:r>
          </w:p>
        </w:tc>
        <w:tc>
          <w:tcPr>
            <w:tcW w:w="8247" w:type="dxa"/>
            <w:vMerge w:val="restart"/>
            <w:vAlign w:val="center"/>
          </w:tcPr>
          <w:p w:rsidR="005F36AF" w:rsidRPr="005F36AF" w:rsidRDefault="005F36AF" w:rsidP="00AF7D43">
            <w:pPr>
              <w:jc w:val="center"/>
              <w:rPr>
                <w:rFonts w:ascii="Times New Roman" w:hAnsi="Times New Roman" w:cs="Times New Roman"/>
              </w:rPr>
            </w:pPr>
          </w:p>
          <w:p w:rsidR="005F36AF" w:rsidRPr="005F36AF" w:rsidRDefault="005F36AF" w:rsidP="00AF7D43">
            <w:pPr>
              <w:jc w:val="center"/>
              <w:rPr>
                <w:rFonts w:ascii="Times New Roman" w:hAnsi="Times New Roman" w:cs="Times New Roman"/>
              </w:rPr>
            </w:pPr>
            <w:r w:rsidRPr="005F36AF">
              <w:rPr>
                <w:rFonts w:ascii="Times New Roman" w:hAnsi="Times New Roman" w:cs="Times New Roman"/>
              </w:rPr>
              <w:t>Наименование тем</w:t>
            </w:r>
          </w:p>
        </w:tc>
        <w:tc>
          <w:tcPr>
            <w:tcW w:w="997" w:type="dxa"/>
            <w:vMerge w:val="restart"/>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Кол</w:t>
            </w:r>
            <w:r w:rsidRPr="005F36AF">
              <w:rPr>
                <w:rFonts w:ascii="Times New Roman" w:hAnsi="Times New Roman" w:cs="Times New Roman"/>
              </w:rPr>
              <w:t>и</w:t>
            </w:r>
            <w:r w:rsidRPr="005F36AF">
              <w:rPr>
                <w:rFonts w:ascii="Times New Roman" w:hAnsi="Times New Roman" w:cs="Times New Roman"/>
              </w:rPr>
              <w:t xml:space="preserve">чество  </w:t>
            </w: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часов</w:t>
            </w:r>
          </w:p>
        </w:tc>
      </w:tr>
      <w:tr w:rsidR="005F36AF" w:rsidRPr="005F36AF" w:rsidTr="00E55722">
        <w:trPr>
          <w:trHeight w:val="1032"/>
        </w:trPr>
        <w:tc>
          <w:tcPr>
            <w:tcW w:w="728" w:type="dxa"/>
            <w:vMerge/>
            <w:vAlign w:val="center"/>
          </w:tcPr>
          <w:p w:rsidR="005F36AF" w:rsidRPr="005F36AF" w:rsidRDefault="005F36AF" w:rsidP="00AF7D43">
            <w:pPr>
              <w:jc w:val="center"/>
              <w:rPr>
                <w:rFonts w:ascii="Times New Roman" w:hAnsi="Times New Roman" w:cs="Times New Roman"/>
              </w:rPr>
            </w:pPr>
          </w:p>
        </w:tc>
        <w:tc>
          <w:tcPr>
            <w:tcW w:w="8247" w:type="dxa"/>
            <w:vMerge/>
            <w:vAlign w:val="center"/>
          </w:tcPr>
          <w:p w:rsidR="005F36AF" w:rsidRPr="005F36AF" w:rsidRDefault="005F36AF" w:rsidP="00AF7D43">
            <w:pPr>
              <w:jc w:val="center"/>
              <w:rPr>
                <w:rFonts w:ascii="Times New Roman" w:hAnsi="Times New Roman" w:cs="Times New Roman"/>
              </w:rPr>
            </w:pPr>
          </w:p>
        </w:tc>
        <w:tc>
          <w:tcPr>
            <w:tcW w:w="997" w:type="dxa"/>
            <w:vMerge/>
            <w:vAlign w:val="center"/>
          </w:tcPr>
          <w:p w:rsidR="005F36AF" w:rsidRPr="005F36AF" w:rsidRDefault="005F36AF" w:rsidP="00AF7D43">
            <w:pPr>
              <w:jc w:val="center"/>
              <w:rPr>
                <w:rFonts w:ascii="Times New Roman" w:hAnsi="Times New Roman" w:cs="Times New Roman"/>
              </w:rPr>
            </w:pP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1</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Введение. Атмосфера земли</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Солнечная радиация и растения</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3</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Температурный режим воздуха и почвы</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4</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Водяной пар в атмосфере.</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5</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Осадки. Снежный покров. Продуктивная влага</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38"/>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6</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Ветер. Погода и ее предсказание</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7</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Неблагоприятные для сельского хозяйства гидрометеорологические явления</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728"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8</w:t>
            </w:r>
          </w:p>
        </w:tc>
        <w:tc>
          <w:tcPr>
            <w:tcW w:w="8247"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Климат и его значение для  сельскохозяйственного производства. Агрометеоролог</w:t>
            </w:r>
            <w:r w:rsidRPr="005F36AF">
              <w:rPr>
                <w:rFonts w:ascii="Times New Roman" w:hAnsi="Times New Roman" w:cs="Times New Roman"/>
              </w:rPr>
              <w:t>и</w:t>
            </w:r>
            <w:r w:rsidRPr="005F36AF">
              <w:rPr>
                <w:rFonts w:ascii="Times New Roman" w:hAnsi="Times New Roman" w:cs="Times New Roman"/>
              </w:rPr>
              <w:t>ческие наблюдения. Агрометеорологические прогнозы. Агрометеорологическое обеспечение сельскохозяйственного производства</w:t>
            </w:r>
          </w:p>
        </w:tc>
        <w:tc>
          <w:tcPr>
            <w:tcW w:w="997"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84"/>
        </w:trPr>
        <w:tc>
          <w:tcPr>
            <w:tcW w:w="8975" w:type="dxa"/>
            <w:gridSpan w:val="2"/>
            <w:vAlign w:val="center"/>
          </w:tcPr>
          <w:p w:rsidR="005F36AF" w:rsidRPr="005F36AF" w:rsidRDefault="005F36AF" w:rsidP="00AF7D43">
            <w:pPr>
              <w:jc w:val="center"/>
              <w:rPr>
                <w:rFonts w:ascii="Times New Roman" w:hAnsi="Times New Roman" w:cs="Times New Roman"/>
                <w:b/>
              </w:rPr>
            </w:pPr>
            <w:r w:rsidRPr="005F36AF">
              <w:rPr>
                <w:rFonts w:ascii="Times New Roman" w:hAnsi="Times New Roman" w:cs="Times New Roman"/>
                <w:b/>
              </w:rPr>
              <w:t xml:space="preserve">В с е </w:t>
            </w:r>
            <w:proofErr w:type="gramStart"/>
            <w:r w:rsidRPr="005F36AF">
              <w:rPr>
                <w:rFonts w:ascii="Times New Roman" w:hAnsi="Times New Roman" w:cs="Times New Roman"/>
                <w:b/>
              </w:rPr>
              <w:t>г</w:t>
            </w:r>
            <w:proofErr w:type="gramEnd"/>
            <w:r w:rsidRPr="005F36AF">
              <w:rPr>
                <w:rFonts w:ascii="Times New Roman" w:hAnsi="Times New Roman" w:cs="Times New Roman"/>
                <w:b/>
              </w:rPr>
              <w:t xml:space="preserve"> о</w:t>
            </w:r>
          </w:p>
        </w:tc>
        <w:tc>
          <w:tcPr>
            <w:tcW w:w="997" w:type="dxa"/>
            <w:vAlign w:val="center"/>
          </w:tcPr>
          <w:p w:rsidR="005F36AF" w:rsidRPr="005F36AF" w:rsidRDefault="005F36AF" w:rsidP="00AF7D43">
            <w:pPr>
              <w:jc w:val="center"/>
              <w:rPr>
                <w:rFonts w:ascii="Times New Roman" w:hAnsi="Times New Roman" w:cs="Times New Roman"/>
                <w:b/>
              </w:rPr>
            </w:pPr>
            <w:r w:rsidRPr="005F36AF">
              <w:rPr>
                <w:rFonts w:ascii="Times New Roman" w:hAnsi="Times New Roman" w:cs="Times New Roman"/>
                <w:b/>
              </w:rPr>
              <w:t>16</w:t>
            </w:r>
          </w:p>
        </w:tc>
      </w:tr>
    </w:tbl>
    <w:p w:rsidR="005F36AF" w:rsidRPr="005F36AF" w:rsidRDefault="005F36AF" w:rsidP="005F36AF">
      <w:pPr>
        <w:jc w:val="center"/>
        <w:rPr>
          <w:rFonts w:ascii="Times New Roman" w:hAnsi="Times New Roman" w:cs="Times New Roman"/>
          <w:sz w:val="28"/>
          <w:szCs w:val="28"/>
        </w:rPr>
      </w:pPr>
    </w:p>
    <w:p w:rsidR="005F36AF" w:rsidRPr="005F36AF" w:rsidRDefault="005F36AF" w:rsidP="005F478E">
      <w:pPr>
        <w:spacing w:after="0"/>
        <w:jc w:val="center"/>
        <w:rPr>
          <w:rFonts w:ascii="Times New Roman" w:hAnsi="Times New Roman" w:cs="Times New Roman"/>
          <w:sz w:val="28"/>
          <w:szCs w:val="28"/>
        </w:rPr>
      </w:pPr>
      <w:r w:rsidRPr="005F36AF">
        <w:rPr>
          <w:rFonts w:ascii="Times New Roman" w:hAnsi="Times New Roman" w:cs="Times New Roman"/>
          <w:sz w:val="28"/>
          <w:szCs w:val="28"/>
        </w:rPr>
        <w:t xml:space="preserve">для студентов агроэкологического факультета </w:t>
      </w:r>
    </w:p>
    <w:p w:rsidR="005F36AF" w:rsidRPr="005F36AF" w:rsidRDefault="005F36AF" w:rsidP="005F478E">
      <w:pPr>
        <w:spacing w:after="0"/>
        <w:jc w:val="center"/>
        <w:rPr>
          <w:rFonts w:ascii="Times New Roman" w:hAnsi="Times New Roman" w:cs="Times New Roman"/>
          <w:sz w:val="28"/>
          <w:szCs w:val="28"/>
        </w:rPr>
      </w:pPr>
      <w:r w:rsidRPr="005F36AF">
        <w:rPr>
          <w:rFonts w:ascii="Times New Roman" w:hAnsi="Times New Roman" w:cs="Times New Roman"/>
          <w:sz w:val="28"/>
          <w:szCs w:val="28"/>
        </w:rPr>
        <w:t xml:space="preserve">специальности </w:t>
      </w:r>
      <w:r w:rsidRPr="005F36AF">
        <w:rPr>
          <w:rFonts w:ascii="Times New Roman" w:hAnsi="Times New Roman" w:cs="Times New Roman"/>
          <w:i/>
          <w:sz w:val="28"/>
          <w:szCs w:val="28"/>
        </w:rPr>
        <w:t>1 – 33 01 06  Экология сельского хозяйства</w:t>
      </w:r>
    </w:p>
    <w:tbl>
      <w:tblPr>
        <w:tblW w:w="100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8414"/>
        <w:gridCol w:w="879"/>
      </w:tblGrid>
      <w:tr w:rsidR="005F36AF" w:rsidRPr="005F36AF" w:rsidTr="00E55722">
        <w:trPr>
          <w:trHeight w:val="603"/>
        </w:trPr>
        <w:tc>
          <w:tcPr>
            <w:tcW w:w="736" w:type="dxa"/>
            <w:vMerge w:val="restart"/>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w:t>
            </w: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п.п.</w:t>
            </w:r>
          </w:p>
        </w:tc>
        <w:tc>
          <w:tcPr>
            <w:tcW w:w="8414" w:type="dxa"/>
            <w:vMerge w:val="restart"/>
            <w:vAlign w:val="center"/>
          </w:tcPr>
          <w:p w:rsidR="005F36AF" w:rsidRPr="005F36AF" w:rsidRDefault="005F36AF" w:rsidP="005F478E">
            <w:pPr>
              <w:spacing w:after="0"/>
              <w:jc w:val="center"/>
              <w:rPr>
                <w:rFonts w:ascii="Times New Roman" w:hAnsi="Times New Roman" w:cs="Times New Roman"/>
              </w:rPr>
            </w:pP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Наименование тем</w:t>
            </w:r>
          </w:p>
        </w:tc>
        <w:tc>
          <w:tcPr>
            <w:tcW w:w="879" w:type="dxa"/>
            <w:vMerge w:val="restart"/>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Кол</w:t>
            </w:r>
            <w:r w:rsidRPr="005F36AF">
              <w:rPr>
                <w:rFonts w:ascii="Times New Roman" w:hAnsi="Times New Roman" w:cs="Times New Roman"/>
              </w:rPr>
              <w:t>и</w:t>
            </w:r>
            <w:r w:rsidRPr="005F36AF">
              <w:rPr>
                <w:rFonts w:ascii="Times New Roman" w:hAnsi="Times New Roman" w:cs="Times New Roman"/>
              </w:rPr>
              <w:t xml:space="preserve">чество  </w:t>
            </w: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часов</w:t>
            </w:r>
          </w:p>
        </w:tc>
      </w:tr>
      <w:tr w:rsidR="005F36AF" w:rsidRPr="005F36AF" w:rsidTr="00E55722">
        <w:trPr>
          <w:trHeight w:val="596"/>
        </w:trPr>
        <w:tc>
          <w:tcPr>
            <w:tcW w:w="736" w:type="dxa"/>
            <w:vMerge/>
            <w:vAlign w:val="center"/>
          </w:tcPr>
          <w:p w:rsidR="005F36AF" w:rsidRPr="005F36AF" w:rsidRDefault="005F36AF" w:rsidP="005F478E">
            <w:pPr>
              <w:spacing w:after="0"/>
              <w:jc w:val="center"/>
              <w:rPr>
                <w:rFonts w:ascii="Times New Roman" w:hAnsi="Times New Roman" w:cs="Times New Roman"/>
              </w:rPr>
            </w:pPr>
          </w:p>
        </w:tc>
        <w:tc>
          <w:tcPr>
            <w:tcW w:w="8414" w:type="dxa"/>
            <w:vMerge/>
            <w:vAlign w:val="center"/>
          </w:tcPr>
          <w:p w:rsidR="005F36AF" w:rsidRPr="005F36AF" w:rsidRDefault="005F36AF" w:rsidP="005F478E">
            <w:pPr>
              <w:spacing w:after="0"/>
              <w:jc w:val="center"/>
              <w:rPr>
                <w:rFonts w:ascii="Times New Roman" w:hAnsi="Times New Roman" w:cs="Times New Roman"/>
              </w:rPr>
            </w:pPr>
          </w:p>
        </w:tc>
        <w:tc>
          <w:tcPr>
            <w:tcW w:w="879" w:type="dxa"/>
            <w:vMerge/>
            <w:vAlign w:val="center"/>
          </w:tcPr>
          <w:p w:rsidR="005F36AF" w:rsidRPr="005F36AF" w:rsidRDefault="005F36AF" w:rsidP="005F478E">
            <w:pPr>
              <w:spacing w:after="0"/>
              <w:jc w:val="center"/>
              <w:rPr>
                <w:rFonts w:ascii="Times New Roman" w:hAnsi="Times New Roman" w:cs="Times New Roman"/>
              </w:rPr>
            </w:pP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1</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Введение. Атмосфера земли</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Солнечная радиация и растения</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3</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Температурный режим воздуха и почвы</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4</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Водяной пар в атмосфере.</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5</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Осадки. Снежный покров. Продуктивная влага</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26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6</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Ветер. Погода и ее предсказание</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7</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Неблагоприятные для сельского хозяйства гидрометеорологические явления</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11"/>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8</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Климат и его значение для  сельскохозяйственного производства</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623"/>
        </w:trPr>
        <w:tc>
          <w:tcPr>
            <w:tcW w:w="736"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9</w:t>
            </w:r>
          </w:p>
        </w:tc>
        <w:tc>
          <w:tcPr>
            <w:tcW w:w="8414"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Агрометеорологические наблюдения. Агрометеорологические прогнозы. Агромете</w:t>
            </w:r>
            <w:r w:rsidRPr="005F36AF">
              <w:rPr>
                <w:rFonts w:ascii="Times New Roman" w:hAnsi="Times New Roman" w:cs="Times New Roman"/>
              </w:rPr>
              <w:t>о</w:t>
            </w:r>
            <w:r w:rsidRPr="005F36AF">
              <w:rPr>
                <w:rFonts w:ascii="Times New Roman" w:hAnsi="Times New Roman" w:cs="Times New Roman"/>
              </w:rPr>
              <w:t>рологическое обеспечение сельскохозяйственного производства</w:t>
            </w:r>
          </w:p>
        </w:tc>
        <w:tc>
          <w:tcPr>
            <w:tcW w:w="87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E55722">
        <w:trPr>
          <w:trHeight w:val="329"/>
        </w:trPr>
        <w:tc>
          <w:tcPr>
            <w:tcW w:w="9150" w:type="dxa"/>
            <w:gridSpan w:val="2"/>
            <w:vAlign w:val="center"/>
          </w:tcPr>
          <w:p w:rsidR="005F36AF" w:rsidRPr="005F36AF" w:rsidRDefault="005F36AF" w:rsidP="005F478E">
            <w:pPr>
              <w:spacing w:after="0"/>
              <w:jc w:val="center"/>
              <w:rPr>
                <w:rFonts w:ascii="Times New Roman" w:hAnsi="Times New Roman" w:cs="Times New Roman"/>
                <w:b/>
              </w:rPr>
            </w:pPr>
            <w:r w:rsidRPr="005F36AF">
              <w:rPr>
                <w:rFonts w:ascii="Times New Roman" w:hAnsi="Times New Roman" w:cs="Times New Roman"/>
                <w:b/>
              </w:rPr>
              <w:t xml:space="preserve">В с е </w:t>
            </w:r>
            <w:proofErr w:type="gramStart"/>
            <w:r w:rsidRPr="005F36AF">
              <w:rPr>
                <w:rFonts w:ascii="Times New Roman" w:hAnsi="Times New Roman" w:cs="Times New Roman"/>
                <w:b/>
              </w:rPr>
              <w:t>г</w:t>
            </w:r>
            <w:proofErr w:type="gramEnd"/>
            <w:r w:rsidRPr="005F36AF">
              <w:rPr>
                <w:rFonts w:ascii="Times New Roman" w:hAnsi="Times New Roman" w:cs="Times New Roman"/>
                <w:b/>
              </w:rPr>
              <w:t xml:space="preserve"> о</w:t>
            </w:r>
          </w:p>
        </w:tc>
        <w:tc>
          <w:tcPr>
            <w:tcW w:w="879" w:type="dxa"/>
            <w:vAlign w:val="center"/>
          </w:tcPr>
          <w:p w:rsidR="005F36AF" w:rsidRPr="005F36AF" w:rsidRDefault="005F36AF" w:rsidP="005F478E">
            <w:pPr>
              <w:spacing w:after="0"/>
              <w:jc w:val="center"/>
              <w:rPr>
                <w:rFonts w:ascii="Times New Roman" w:hAnsi="Times New Roman" w:cs="Times New Roman"/>
                <w:b/>
              </w:rPr>
            </w:pPr>
            <w:r w:rsidRPr="005F36AF">
              <w:rPr>
                <w:rFonts w:ascii="Times New Roman" w:hAnsi="Times New Roman" w:cs="Times New Roman"/>
                <w:b/>
              </w:rPr>
              <w:t>18</w:t>
            </w:r>
          </w:p>
        </w:tc>
      </w:tr>
    </w:tbl>
    <w:p w:rsidR="00CB5574" w:rsidRDefault="00CB5574" w:rsidP="005F478E">
      <w:pPr>
        <w:spacing w:after="0"/>
        <w:jc w:val="center"/>
        <w:rPr>
          <w:rFonts w:ascii="Times New Roman" w:hAnsi="Times New Roman" w:cs="Times New Roman"/>
          <w:sz w:val="27"/>
          <w:szCs w:val="27"/>
        </w:rPr>
      </w:pPr>
    </w:p>
    <w:p w:rsidR="00CB5574" w:rsidRDefault="00CB5574" w:rsidP="005F478E">
      <w:pPr>
        <w:spacing w:after="0"/>
        <w:jc w:val="center"/>
        <w:rPr>
          <w:rFonts w:ascii="Times New Roman" w:hAnsi="Times New Roman" w:cs="Times New Roman"/>
          <w:sz w:val="27"/>
          <w:szCs w:val="27"/>
        </w:rPr>
      </w:pPr>
    </w:p>
    <w:p w:rsidR="005F36AF" w:rsidRPr="005F36AF" w:rsidRDefault="005F36AF" w:rsidP="005F478E">
      <w:pPr>
        <w:spacing w:after="0"/>
        <w:jc w:val="center"/>
        <w:rPr>
          <w:rFonts w:ascii="Times New Roman" w:hAnsi="Times New Roman" w:cs="Times New Roman"/>
          <w:sz w:val="27"/>
          <w:szCs w:val="27"/>
        </w:rPr>
      </w:pPr>
      <w:r w:rsidRPr="005F36AF">
        <w:rPr>
          <w:rFonts w:ascii="Times New Roman" w:hAnsi="Times New Roman" w:cs="Times New Roman"/>
          <w:sz w:val="27"/>
          <w:szCs w:val="27"/>
        </w:rPr>
        <w:t xml:space="preserve">для студентов агробиологического факультета </w:t>
      </w:r>
    </w:p>
    <w:p w:rsidR="005F36AF" w:rsidRPr="005F36AF" w:rsidRDefault="005F36AF" w:rsidP="005F478E">
      <w:pPr>
        <w:spacing w:after="0"/>
        <w:jc w:val="center"/>
        <w:rPr>
          <w:rFonts w:ascii="Times New Roman" w:hAnsi="Times New Roman" w:cs="Times New Roman"/>
          <w:i/>
          <w:sz w:val="27"/>
          <w:szCs w:val="27"/>
        </w:rPr>
      </w:pPr>
      <w:r w:rsidRPr="005F36AF">
        <w:rPr>
          <w:rFonts w:ascii="Times New Roman" w:hAnsi="Times New Roman" w:cs="Times New Roman"/>
          <w:sz w:val="27"/>
          <w:szCs w:val="27"/>
        </w:rPr>
        <w:t xml:space="preserve">специальности </w:t>
      </w:r>
      <w:r w:rsidRPr="005F36AF">
        <w:rPr>
          <w:rFonts w:ascii="Times New Roman" w:hAnsi="Times New Roman" w:cs="Times New Roman"/>
          <w:i/>
          <w:sz w:val="27"/>
          <w:szCs w:val="27"/>
        </w:rPr>
        <w:t>1 – 33 01 06  Экология сельского хозяйства</w:t>
      </w:r>
    </w:p>
    <w:tbl>
      <w:tblPr>
        <w:tblW w:w="99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5"/>
        <w:gridCol w:w="8205"/>
        <w:gridCol w:w="1009"/>
      </w:tblGrid>
      <w:tr w:rsidR="005F36AF" w:rsidRPr="005F36AF" w:rsidTr="005F478E">
        <w:trPr>
          <w:trHeight w:val="782"/>
        </w:trPr>
        <w:tc>
          <w:tcPr>
            <w:tcW w:w="725" w:type="dxa"/>
            <w:vMerge w:val="restart"/>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w:t>
            </w: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п.п.</w:t>
            </w:r>
          </w:p>
        </w:tc>
        <w:tc>
          <w:tcPr>
            <w:tcW w:w="8205" w:type="dxa"/>
            <w:vMerge w:val="restart"/>
            <w:vAlign w:val="center"/>
          </w:tcPr>
          <w:p w:rsidR="005F36AF" w:rsidRPr="005F36AF" w:rsidRDefault="005F36AF" w:rsidP="005F478E">
            <w:pPr>
              <w:spacing w:after="0"/>
              <w:jc w:val="center"/>
              <w:rPr>
                <w:rFonts w:ascii="Times New Roman" w:hAnsi="Times New Roman" w:cs="Times New Roman"/>
              </w:rPr>
            </w:pP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Наименование тем</w:t>
            </w:r>
          </w:p>
        </w:tc>
        <w:tc>
          <w:tcPr>
            <w:tcW w:w="1009" w:type="dxa"/>
            <w:vMerge w:val="restart"/>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Колич</w:t>
            </w:r>
            <w:r w:rsidRPr="005F36AF">
              <w:rPr>
                <w:rFonts w:ascii="Times New Roman" w:hAnsi="Times New Roman" w:cs="Times New Roman"/>
              </w:rPr>
              <w:t>е</w:t>
            </w:r>
            <w:r w:rsidRPr="005F36AF">
              <w:rPr>
                <w:rFonts w:ascii="Times New Roman" w:hAnsi="Times New Roman" w:cs="Times New Roman"/>
              </w:rPr>
              <w:t xml:space="preserve">ство  </w:t>
            </w:r>
          </w:p>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часов</w:t>
            </w:r>
          </w:p>
        </w:tc>
      </w:tr>
      <w:tr w:rsidR="005F36AF" w:rsidRPr="005F36AF" w:rsidTr="005F478E">
        <w:trPr>
          <w:trHeight w:val="1468"/>
        </w:trPr>
        <w:tc>
          <w:tcPr>
            <w:tcW w:w="725" w:type="dxa"/>
            <w:vMerge/>
            <w:vAlign w:val="center"/>
          </w:tcPr>
          <w:p w:rsidR="005F36AF" w:rsidRPr="005F36AF" w:rsidRDefault="005F36AF" w:rsidP="005F478E">
            <w:pPr>
              <w:spacing w:after="0"/>
              <w:jc w:val="center"/>
              <w:rPr>
                <w:rFonts w:ascii="Times New Roman" w:hAnsi="Times New Roman" w:cs="Times New Roman"/>
              </w:rPr>
            </w:pPr>
          </w:p>
        </w:tc>
        <w:tc>
          <w:tcPr>
            <w:tcW w:w="8205" w:type="dxa"/>
            <w:vMerge/>
            <w:vAlign w:val="center"/>
          </w:tcPr>
          <w:p w:rsidR="005F36AF" w:rsidRPr="005F36AF" w:rsidRDefault="005F36AF" w:rsidP="005F478E">
            <w:pPr>
              <w:spacing w:after="0"/>
              <w:jc w:val="center"/>
              <w:rPr>
                <w:rFonts w:ascii="Times New Roman" w:hAnsi="Times New Roman" w:cs="Times New Roman"/>
              </w:rPr>
            </w:pPr>
          </w:p>
        </w:tc>
        <w:tc>
          <w:tcPr>
            <w:tcW w:w="1009" w:type="dxa"/>
            <w:vMerge/>
            <w:vAlign w:val="center"/>
          </w:tcPr>
          <w:p w:rsidR="005F36AF" w:rsidRPr="005F36AF" w:rsidRDefault="005F36AF" w:rsidP="005F478E">
            <w:pPr>
              <w:spacing w:after="0"/>
              <w:jc w:val="center"/>
              <w:rPr>
                <w:rFonts w:ascii="Times New Roman" w:hAnsi="Times New Roman" w:cs="Times New Roman"/>
              </w:rPr>
            </w:pPr>
          </w:p>
        </w:tc>
      </w:tr>
      <w:tr w:rsidR="005F36AF" w:rsidRPr="005F36AF" w:rsidTr="005F478E">
        <w:trPr>
          <w:trHeight w:val="403"/>
        </w:trPr>
        <w:tc>
          <w:tcPr>
            <w:tcW w:w="725"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1</w:t>
            </w:r>
          </w:p>
        </w:tc>
        <w:tc>
          <w:tcPr>
            <w:tcW w:w="8205"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Введение. Атмосфера. Солнечная радиация и растения. Температурный режим во</w:t>
            </w:r>
            <w:r w:rsidRPr="005F36AF">
              <w:rPr>
                <w:rFonts w:ascii="Times New Roman" w:hAnsi="Times New Roman" w:cs="Times New Roman"/>
              </w:rPr>
              <w:t>з</w:t>
            </w:r>
            <w:r w:rsidRPr="005F36AF">
              <w:rPr>
                <w:rFonts w:ascii="Times New Roman" w:hAnsi="Times New Roman" w:cs="Times New Roman"/>
              </w:rPr>
              <w:t>духа и почвы. Водяной пар в атмосфере. Осадки. Снежный покров. Продуктивная влага</w:t>
            </w:r>
            <w:proofErr w:type="gramStart"/>
            <w:r w:rsidRPr="005F36AF">
              <w:rPr>
                <w:rFonts w:ascii="Times New Roman" w:hAnsi="Times New Roman" w:cs="Times New Roman"/>
              </w:rPr>
              <w:t xml:space="preserve"> .</w:t>
            </w:r>
            <w:proofErr w:type="gramEnd"/>
            <w:r w:rsidRPr="005F36AF">
              <w:rPr>
                <w:rFonts w:ascii="Times New Roman" w:hAnsi="Times New Roman" w:cs="Times New Roman"/>
              </w:rPr>
              <w:t>Ветер. Погода и ее предсказание</w:t>
            </w:r>
          </w:p>
        </w:tc>
        <w:tc>
          <w:tcPr>
            <w:tcW w:w="100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5F478E">
        <w:trPr>
          <w:trHeight w:val="403"/>
        </w:trPr>
        <w:tc>
          <w:tcPr>
            <w:tcW w:w="725"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c>
          <w:tcPr>
            <w:tcW w:w="8205" w:type="dxa"/>
            <w:vAlign w:val="center"/>
          </w:tcPr>
          <w:p w:rsidR="005F36AF" w:rsidRPr="005F36AF" w:rsidRDefault="005F36AF" w:rsidP="005F478E">
            <w:pPr>
              <w:spacing w:after="0"/>
              <w:jc w:val="both"/>
              <w:rPr>
                <w:rFonts w:ascii="Times New Roman" w:hAnsi="Times New Roman" w:cs="Times New Roman"/>
              </w:rPr>
            </w:pPr>
            <w:r w:rsidRPr="005F36AF">
              <w:rPr>
                <w:rFonts w:ascii="Times New Roman" w:hAnsi="Times New Roman" w:cs="Times New Roman"/>
              </w:rPr>
              <w:t>Неблагоприятные для сельского хозяйства гидрометеорологические явления. Кл</w:t>
            </w:r>
            <w:r w:rsidRPr="005F36AF">
              <w:rPr>
                <w:rFonts w:ascii="Times New Roman" w:hAnsi="Times New Roman" w:cs="Times New Roman"/>
              </w:rPr>
              <w:t>и</w:t>
            </w:r>
            <w:r w:rsidRPr="005F36AF">
              <w:rPr>
                <w:rFonts w:ascii="Times New Roman" w:hAnsi="Times New Roman" w:cs="Times New Roman"/>
              </w:rPr>
              <w:t>мат и его значение для  сельскохозяйственного производства Агрометеорологич</w:t>
            </w:r>
            <w:r w:rsidRPr="005F36AF">
              <w:rPr>
                <w:rFonts w:ascii="Times New Roman" w:hAnsi="Times New Roman" w:cs="Times New Roman"/>
              </w:rPr>
              <w:t>е</w:t>
            </w:r>
            <w:r w:rsidRPr="005F36AF">
              <w:rPr>
                <w:rFonts w:ascii="Times New Roman" w:hAnsi="Times New Roman" w:cs="Times New Roman"/>
              </w:rPr>
              <w:t>ские наблюдения. Агрометеорологические прогнозы. Агрометеорологическое обе</w:t>
            </w:r>
            <w:r w:rsidRPr="005F36AF">
              <w:rPr>
                <w:rFonts w:ascii="Times New Roman" w:hAnsi="Times New Roman" w:cs="Times New Roman"/>
              </w:rPr>
              <w:t>с</w:t>
            </w:r>
            <w:r w:rsidRPr="005F36AF">
              <w:rPr>
                <w:rFonts w:ascii="Times New Roman" w:hAnsi="Times New Roman" w:cs="Times New Roman"/>
              </w:rPr>
              <w:t>печение сельскохозяйственного производства</w:t>
            </w:r>
          </w:p>
        </w:tc>
        <w:tc>
          <w:tcPr>
            <w:tcW w:w="1009" w:type="dxa"/>
            <w:vAlign w:val="center"/>
          </w:tcPr>
          <w:p w:rsidR="005F36AF" w:rsidRPr="005F36AF" w:rsidRDefault="005F36AF" w:rsidP="005F478E">
            <w:pPr>
              <w:spacing w:after="0"/>
              <w:jc w:val="center"/>
              <w:rPr>
                <w:rFonts w:ascii="Times New Roman" w:hAnsi="Times New Roman" w:cs="Times New Roman"/>
              </w:rPr>
            </w:pPr>
            <w:r w:rsidRPr="005F36AF">
              <w:rPr>
                <w:rFonts w:ascii="Times New Roman" w:hAnsi="Times New Roman" w:cs="Times New Roman"/>
              </w:rPr>
              <w:t>2</w:t>
            </w:r>
          </w:p>
        </w:tc>
      </w:tr>
      <w:tr w:rsidR="005F36AF" w:rsidRPr="005F36AF" w:rsidTr="005F478E">
        <w:trPr>
          <w:trHeight w:val="426"/>
        </w:trPr>
        <w:tc>
          <w:tcPr>
            <w:tcW w:w="8930" w:type="dxa"/>
            <w:gridSpan w:val="2"/>
            <w:vAlign w:val="center"/>
          </w:tcPr>
          <w:p w:rsidR="005F36AF" w:rsidRPr="005F36AF" w:rsidRDefault="005F36AF" w:rsidP="005F478E">
            <w:pPr>
              <w:spacing w:after="0"/>
              <w:jc w:val="center"/>
              <w:rPr>
                <w:rFonts w:ascii="Times New Roman" w:hAnsi="Times New Roman" w:cs="Times New Roman"/>
                <w:b/>
              </w:rPr>
            </w:pPr>
            <w:r w:rsidRPr="005F36AF">
              <w:rPr>
                <w:rFonts w:ascii="Times New Roman" w:hAnsi="Times New Roman" w:cs="Times New Roman"/>
                <w:b/>
              </w:rPr>
              <w:t xml:space="preserve">В с е </w:t>
            </w:r>
            <w:proofErr w:type="gramStart"/>
            <w:r w:rsidRPr="005F36AF">
              <w:rPr>
                <w:rFonts w:ascii="Times New Roman" w:hAnsi="Times New Roman" w:cs="Times New Roman"/>
                <w:b/>
              </w:rPr>
              <w:t>г</w:t>
            </w:r>
            <w:proofErr w:type="gramEnd"/>
            <w:r w:rsidRPr="005F36AF">
              <w:rPr>
                <w:rFonts w:ascii="Times New Roman" w:hAnsi="Times New Roman" w:cs="Times New Roman"/>
                <w:b/>
              </w:rPr>
              <w:t xml:space="preserve"> о</w:t>
            </w:r>
          </w:p>
        </w:tc>
        <w:tc>
          <w:tcPr>
            <w:tcW w:w="1009" w:type="dxa"/>
            <w:vAlign w:val="center"/>
          </w:tcPr>
          <w:p w:rsidR="005F36AF" w:rsidRPr="005F36AF" w:rsidRDefault="005F36AF" w:rsidP="005F478E">
            <w:pPr>
              <w:spacing w:after="0"/>
              <w:jc w:val="center"/>
              <w:rPr>
                <w:rFonts w:ascii="Times New Roman" w:hAnsi="Times New Roman" w:cs="Times New Roman"/>
                <w:b/>
              </w:rPr>
            </w:pPr>
            <w:r w:rsidRPr="005F36AF">
              <w:rPr>
                <w:rFonts w:ascii="Times New Roman" w:hAnsi="Times New Roman" w:cs="Times New Roman"/>
                <w:b/>
              </w:rPr>
              <w:t>4</w:t>
            </w:r>
          </w:p>
        </w:tc>
      </w:tr>
    </w:tbl>
    <w:p w:rsidR="005F36AF" w:rsidRPr="005F36AF" w:rsidRDefault="005F36AF" w:rsidP="005F478E">
      <w:pPr>
        <w:shd w:val="clear" w:color="auto" w:fill="FFFFFF"/>
        <w:autoSpaceDE w:val="0"/>
        <w:autoSpaceDN w:val="0"/>
        <w:adjustRightInd w:val="0"/>
        <w:spacing w:after="0"/>
        <w:ind w:firstLine="284"/>
        <w:jc w:val="center"/>
        <w:rPr>
          <w:rFonts w:ascii="Times New Roman" w:hAnsi="Times New Roman" w:cs="Times New Roman"/>
          <w:b/>
          <w:sz w:val="16"/>
          <w:szCs w:val="16"/>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478E">
      <w:pPr>
        <w:spacing w:after="0"/>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Pr="005F36AF" w:rsidRDefault="005F36AF" w:rsidP="005F36AF">
      <w:pPr>
        <w:rPr>
          <w:rFonts w:ascii="Times New Roman" w:hAnsi="Times New Roman" w:cs="Times New Roman"/>
        </w:rPr>
      </w:pPr>
    </w:p>
    <w:p w:rsidR="005F36AF" w:rsidRDefault="005F36AF" w:rsidP="005F36AF">
      <w:pPr>
        <w:rPr>
          <w:rFonts w:ascii="Times New Roman" w:hAnsi="Times New Roman" w:cs="Times New Roman"/>
        </w:rPr>
      </w:pPr>
    </w:p>
    <w:p w:rsidR="00785098" w:rsidRDefault="00785098" w:rsidP="005F36AF">
      <w:pPr>
        <w:rPr>
          <w:rFonts w:ascii="Times New Roman" w:hAnsi="Times New Roman" w:cs="Times New Roman"/>
        </w:rPr>
      </w:pPr>
    </w:p>
    <w:p w:rsidR="00785098" w:rsidRDefault="00785098" w:rsidP="005F36AF">
      <w:pPr>
        <w:rPr>
          <w:rFonts w:ascii="Times New Roman" w:hAnsi="Times New Roman" w:cs="Times New Roman"/>
        </w:rPr>
      </w:pPr>
    </w:p>
    <w:p w:rsidR="001666DA" w:rsidRDefault="001666DA" w:rsidP="005F36AF">
      <w:pPr>
        <w:rPr>
          <w:rFonts w:ascii="Times New Roman" w:hAnsi="Times New Roman" w:cs="Times New Roman"/>
        </w:rPr>
      </w:pPr>
    </w:p>
    <w:p w:rsidR="001666DA" w:rsidRPr="005F36AF" w:rsidRDefault="001666DA" w:rsidP="005F36AF">
      <w:pPr>
        <w:rPr>
          <w:rFonts w:ascii="Times New Roman" w:hAnsi="Times New Roman" w:cs="Times New Roman"/>
        </w:rPr>
      </w:pPr>
    </w:p>
    <w:p w:rsidR="005F36AF" w:rsidRPr="00167ABD" w:rsidRDefault="005F36AF" w:rsidP="00167ABD">
      <w:pPr>
        <w:spacing w:after="0"/>
        <w:jc w:val="center"/>
        <w:rPr>
          <w:rFonts w:ascii="Times New Roman" w:hAnsi="Times New Roman" w:cs="Times New Roman"/>
          <w:b/>
          <w:sz w:val="28"/>
          <w:szCs w:val="28"/>
        </w:rPr>
      </w:pPr>
      <w:r w:rsidRPr="00167ABD">
        <w:rPr>
          <w:rFonts w:ascii="Times New Roman" w:hAnsi="Times New Roman" w:cs="Times New Roman"/>
          <w:b/>
          <w:sz w:val="28"/>
          <w:szCs w:val="28"/>
        </w:rPr>
        <w:t>1.</w:t>
      </w:r>
      <w:r w:rsidR="001666DA">
        <w:rPr>
          <w:rFonts w:ascii="Times New Roman" w:hAnsi="Times New Roman" w:cs="Times New Roman"/>
          <w:b/>
          <w:sz w:val="28"/>
          <w:szCs w:val="28"/>
        </w:rPr>
        <w:t>3</w:t>
      </w:r>
      <w:r w:rsidRPr="00167ABD">
        <w:rPr>
          <w:rFonts w:ascii="Times New Roman" w:hAnsi="Times New Roman" w:cs="Times New Roman"/>
          <w:b/>
          <w:sz w:val="28"/>
          <w:szCs w:val="28"/>
        </w:rPr>
        <w:t xml:space="preserve"> КОНСПЕКТ ЛЕКЦИЙ</w:t>
      </w:r>
    </w:p>
    <w:p w:rsidR="005F36AF" w:rsidRPr="00167ABD" w:rsidRDefault="005F36AF" w:rsidP="00167ABD">
      <w:pPr>
        <w:spacing w:after="0"/>
        <w:jc w:val="center"/>
        <w:rPr>
          <w:rFonts w:ascii="Times New Roman" w:hAnsi="Times New Roman" w:cs="Times New Roman"/>
          <w:b/>
          <w:caps/>
          <w:sz w:val="28"/>
          <w:szCs w:val="28"/>
        </w:rPr>
      </w:pPr>
    </w:p>
    <w:p w:rsidR="005F36AF" w:rsidRPr="00167ABD" w:rsidRDefault="005F36AF" w:rsidP="00167ABD">
      <w:pPr>
        <w:spacing w:after="0"/>
        <w:jc w:val="center"/>
        <w:rPr>
          <w:rFonts w:ascii="Times New Roman" w:hAnsi="Times New Roman" w:cs="Times New Roman"/>
          <w:i/>
          <w:caps/>
          <w:sz w:val="28"/>
          <w:szCs w:val="28"/>
        </w:rPr>
      </w:pPr>
      <w:r w:rsidRPr="00F64DA9">
        <w:rPr>
          <w:rFonts w:ascii="Times New Roman" w:hAnsi="Times New Roman" w:cs="Times New Roman"/>
          <w:b/>
          <w:i/>
          <w:caps/>
          <w:sz w:val="28"/>
          <w:szCs w:val="28"/>
        </w:rPr>
        <w:t>Лекция 1</w:t>
      </w:r>
      <w:r w:rsidRPr="00167ABD">
        <w:rPr>
          <w:rFonts w:ascii="Times New Roman" w:hAnsi="Times New Roman" w:cs="Times New Roman"/>
          <w:b/>
          <w:caps/>
          <w:sz w:val="28"/>
          <w:szCs w:val="28"/>
        </w:rPr>
        <w:t xml:space="preserve">. </w:t>
      </w:r>
      <w:r w:rsidRPr="00167ABD">
        <w:rPr>
          <w:rFonts w:ascii="Times New Roman" w:hAnsi="Times New Roman" w:cs="Times New Roman"/>
          <w:caps/>
          <w:sz w:val="28"/>
          <w:szCs w:val="28"/>
        </w:rPr>
        <w:t>Введение. Атмосфера земли</w:t>
      </w:r>
    </w:p>
    <w:p w:rsidR="005F36AF" w:rsidRPr="00167ABD" w:rsidRDefault="005F36AF" w:rsidP="00167ABD">
      <w:pPr>
        <w:spacing w:after="0"/>
        <w:jc w:val="center"/>
        <w:rPr>
          <w:rFonts w:ascii="Times New Roman" w:hAnsi="Times New Roman" w:cs="Times New Roman"/>
          <w:i/>
          <w:sz w:val="28"/>
          <w:szCs w:val="28"/>
        </w:rPr>
      </w:pPr>
    </w:p>
    <w:p w:rsidR="005F36AF" w:rsidRPr="00167ABD" w:rsidRDefault="005F36AF" w:rsidP="00167ABD">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167ABD">
      <w:pPr>
        <w:spacing w:after="0"/>
        <w:ind w:firstLine="284"/>
        <w:jc w:val="both"/>
        <w:rPr>
          <w:rFonts w:ascii="Times New Roman" w:hAnsi="Times New Roman" w:cs="Times New Roman"/>
          <w:b/>
          <w:i/>
          <w:sz w:val="28"/>
          <w:szCs w:val="28"/>
        </w:rPr>
      </w:pPr>
      <w:r w:rsidRPr="00167ABD">
        <w:rPr>
          <w:rFonts w:ascii="Times New Roman" w:hAnsi="Times New Roman" w:cs="Times New Roman"/>
          <w:b/>
          <w:i/>
          <w:sz w:val="28"/>
          <w:szCs w:val="28"/>
        </w:rPr>
        <w:t>1. Введение.</w:t>
      </w:r>
    </w:p>
    <w:p w:rsidR="005F36AF" w:rsidRPr="00167ABD" w:rsidRDefault="005F36AF" w:rsidP="00167ABD">
      <w:pPr>
        <w:spacing w:after="0"/>
        <w:ind w:firstLine="284"/>
        <w:jc w:val="both"/>
        <w:rPr>
          <w:rFonts w:ascii="Times New Roman" w:hAnsi="Times New Roman" w:cs="Times New Roman"/>
          <w:b/>
          <w:i/>
          <w:sz w:val="28"/>
          <w:szCs w:val="28"/>
        </w:rPr>
      </w:pPr>
      <w:r w:rsidRPr="00167ABD">
        <w:rPr>
          <w:rFonts w:ascii="Times New Roman" w:hAnsi="Times New Roman" w:cs="Times New Roman"/>
          <w:b/>
          <w:i/>
          <w:sz w:val="28"/>
          <w:szCs w:val="28"/>
        </w:rPr>
        <w:t xml:space="preserve">2. Атмосфера земли. </w:t>
      </w:r>
    </w:p>
    <w:p w:rsidR="005F36AF" w:rsidRPr="00167ABD" w:rsidRDefault="005F36AF" w:rsidP="005F36AF">
      <w:pPr>
        <w:ind w:firstLine="284"/>
        <w:jc w:val="both"/>
        <w:rPr>
          <w:rFonts w:ascii="Times New Roman" w:hAnsi="Times New Roman" w:cs="Times New Roman"/>
          <w:b/>
          <w:i/>
          <w:sz w:val="28"/>
          <w:szCs w:val="28"/>
        </w:rPr>
      </w:pP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b/>
          <w:i/>
          <w:sz w:val="28"/>
          <w:szCs w:val="28"/>
        </w:rPr>
        <w:t xml:space="preserve">1. Введение. </w:t>
      </w:r>
      <w:r w:rsidRPr="00167ABD">
        <w:rPr>
          <w:rFonts w:ascii="Times New Roman" w:hAnsi="Times New Roman" w:cs="Times New Roman"/>
          <w:sz w:val="28"/>
          <w:szCs w:val="28"/>
        </w:rPr>
        <w:t>Сельскохозяйственное производство представляет собой цех под открытым небом, поэтому климатические и погодные условия играют здесь осно</w:t>
      </w:r>
      <w:r w:rsidRPr="00167ABD">
        <w:rPr>
          <w:rFonts w:ascii="Times New Roman" w:hAnsi="Times New Roman" w:cs="Times New Roman"/>
          <w:sz w:val="28"/>
          <w:szCs w:val="28"/>
        </w:rPr>
        <w:t>в</w:t>
      </w:r>
      <w:r w:rsidRPr="00167ABD">
        <w:rPr>
          <w:rFonts w:ascii="Times New Roman" w:hAnsi="Times New Roman" w:cs="Times New Roman"/>
          <w:sz w:val="28"/>
          <w:szCs w:val="28"/>
        </w:rPr>
        <w:t>ную роль. Несмотря на совершенствование агротехники возделывания культур влияние погодных условий на урожай остается наиболее значимым. Именно пого</w:t>
      </w:r>
      <w:r w:rsidRPr="00167ABD">
        <w:rPr>
          <w:rFonts w:ascii="Times New Roman" w:hAnsi="Times New Roman" w:cs="Times New Roman"/>
          <w:sz w:val="28"/>
          <w:szCs w:val="28"/>
        </w:rPr>
        <w:t>д</w:t>
      </w:r>
      <w:r w:rsidRPr="00167ABD">
        <w:rPr>
          <w:rFonts w:ascii="Times New Roman" w:hAnsi="Times New Roman" w:cs="Times New Roman"/>
          <w:sz w:val="28"/>
          <w:szCs w:val="28"/>
        </w:rPr>
        <w:t>ные условия определяют начало весенних полевых работ, сроки посева, норму в</w:t>
      </w:r>
      <w:r w:rsidRPr="00167ABD">
        <w:rPr>
          <w:rFonts w:ascii="Times New Roman" w:hAnsi="Times New Roman" w:cs="Times New Roman"/>
          <w:sz w:val="28"/>
          <w:szCs w:val="28"/>
        </w:rPr>
        <w:t>ы</w:t>
      </w:r>
      <w:r w:rsidRPr="00167ABD">
        <w:rPr>
          <w:rFonts w:ascii="Times New Roman" w:hAnsi="Times New Roman" w:cs="Times New Roman"/>
          <w:sz w:val="28"/>
          <w:szCs w:val="28"/>
        </w:rPr>
        <w:t>сева, глубину заделки семян, сроки и методы уборки урожая и т.д. С изменением п</w:t>
      </w:r>
      <w:r w:rsidRPr="00167ABD">
        <w:rPr>
          <w:rFonts w:ascii="Times New Roman" w:hAnsi="Times New Roman" w:cs="Times New Roman"/>
          <w:sz w:val="28"/>
          <w:szCs w:val="28"/>
        </w:rPr>
        <w:t>о</w:t>
      </w:r>
      <w:r w:rsidRPr="00167ABD">
        <w:rPr>
          <w:rFonts w:ascii="Times New Roman" w:hAnsi="Times New Roman" w:cs="Times New Roman"/>
          <w:sz w:val="28"/>
          <w:szCs w:val="28"/>
        </w:rPr>
        <w:t>годных условий должна изменяться и агротехника. Специалистам сельского хозя</w:t>
      </w:r>
      <w:r w:rsidRPr="00167ABD">
        <w:rPr>
          <w:rFonts w:ascii="Times New Roman" w:hAnsi="Times New Roman" w:cs="Times New Roman"/>
          <w:sz w:val="28"/>
          <w:szCs w:val="28"/>
        </w:rPr>
        <w:t>й</w:t>
      </w:r>
      <w:r w:rsidRPr="00167ABD">
        <w:rPr>
          <w:rFonts w:ascii="Times New Roman" w:hAnsi="Times New Roman" w:cs="Times New Roman"/>
          <w:sz w:val="28"/>
          <w:szCs w:val="28"/>
        </w:rPr>
        <w:t>ства необходимо уметь эффективно использовать ресурсы климата и погоды для п</w:t>
      </w:r>
      <w:r w:rsidRPr="00167ABD">
        <w:rPr>
          <w:rFonts w:ascii="Times New Roman" w:hAnsi="Times New Roman" w:cs="Times New Roman"/>
          <w:sz w:val="28"/>
          <w:szCs w:val="28"/>
        </w:rPr>
        <w:t>о</w:t>
      </w:r>
      <w:r w:rsidRPr="00167ABD">
        <w:rPr>
          <w:rFonts w:ascii="Times New Roman" w:hAnsi="Times New Roman" w:cs="Times New Roman"/>
          <w:sz w:val="28"/>
          <w:szCs w:val="28"/>
        </w:rPr>
        <w:t>вышения продуктивности сельскохозяйственного производства, бороться с опасн</w:t>
      </w:r>
      <w:r w:rsidRPr="00167ABD">
        <w:rPr>
          <w:rFonts w:ascii="Times New Roman" w:hAnsi="Times New Roman" w:cs="Times New Roman"/>
          <w:sz w:val="28"/>
          <w:szCs w:val="28"/>
        </w:rPr>
        <w:t>ы</w:t>
      </w:r>
      <w:r w:rsidRPr="00167ABD">
        <w:rPr>
          <w:rFonts w:ascii="Times New Roman" w:hAnsi="Times New Roman" w:cs="Times New Roman"/>
          <w:sz w:val="28"/>
          <w:szCs w:val="28"/>
        </w:rPr>
        <w:t>ми метеорологическими явлениями. Для этого необходимо знать физические основы явлений и процессов, происходящих в атмосфере, в связи с их влиянием на объекты и процессы сельскохозяйственного производства.</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Агрометеорологическая информация помогает специалистам сельского хозяйс</w:t>
      </w:r>
      <w:r w:rsidRPr="00167ABD">
        <w:rPr>
          <w:rFonts w:ascii="Times New Roman" w:hAnsi="Times New Roman" w:cs="Times New Roman"/>
          <w:sz w:val="28"/>
          <w:szCs w:val="28"/>
        </w:rPr>
        <w:t>т</w:t>
      </w:r>
      <w:r w:rsidRPr="00167ABD">
        <w:rPr>
          <w:rFonts w:ascii="Times New Roman" w:hAnsi="Times New Roman" w:cs="Times New Roman"/>
          <w:sz w:val="28"/>
          <w:szCs w:val="28"/>
        </w:rPr>
        <w:t>ва планировать сельскохозяйственные работы в связи со сложившимися и ожида</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мыми погодными условиями, что позволяет ослабить действие неблагоприятных факторов и наиболее эффективно использовать благоприятные метеорологические условия. Будущие специалисты сельского хозяйства должны научиться </w:t>
      </w:r>
      <w:proofErr w:type="gramStart"/>
      <w:r w:rsidRPr="00167ABD">
        <w:rPr>
          <w:rFonts w:ascii="Times New Roman" w:hAnsi="Times New Roman" w:cs="Times New Roman"/>
          <w:sz w:val="28"/>
          <w:szCs w:val="28"/>
        </w:rPr>
        <w:t>правильно</w:t>
      </w:r>
      <w:proofErr w:type="gramEnd"/>
      <w:r w:rsidRPr="00167ABD">
        <w:rPr>
          <w:rFonts w:ascii="Times New Roman" w:hAnsi="Times New Roman" w:cs="Times New Roman"/>
          <w:sz w:val="28"/>
          <w:szCs w:val="28"/>
        </w:rPr>
        <w:t xml:space="preserve"> оценивать и учитывать метеорологические и климатические условия для целей сел</w:t>
      </w:r>
      <w:r w:rsidRPr="00167ABD">
        <w:rPr>
          <w:rFonts w:ascii="Times New Roman" w:hAnsi="Times New Roman" w:cs="Times New Roman"/>
          <w:sz w:val="28"/>
          <w:szCs w:val="28"/>
        </w:rPr>
        <w:t>ь</w:t>
      </w:r>
      <w:r w:rsidRPr="00167ABD">
        <w:rPr>
          <w:rFonts w:ascii="Times New Roman" w:hAnsi="Times New Roman" w:cs="Times New Roman"/>
          <w:sz w:val="28"/>
          <w:szCs w:val="28"/>
        </w:rPr>
        <w:t>скохозяйственного производства. Чтобы правильно количественно и качественно оценить сложившиеся погодные и климатические условия необходимо уметь решать практические задачи. В процессе решения задач студенты учатся не только мыслить и делать выводы, но и применять математические расчеты, анализировать получе</w:t>
      </w:r>
      <w:r w:rsidRPr="00167ABD">
        <w:rPr>
          <w:rFonts w:ascii="Times New Roman" w:hAnsi="Times New Roman" w:cs="Times New Roman"/>
          <w:sz w:val="28"/>
          <w:szCs w:val="28"/>
        </w:rPr>
        <w:t>н</w:t>
      </w:r>
      <w:r w:rsidRPr="00167ABD">
        <w:rPr>
          <w:rFonts w:ascii="Times New Roman" w:hAnsi="Times New Roman" w:cs="Times New Roman"/>
          <w:sz w:val="28"/>
          <w:szCs w:val="28"/>
        </w:rPr>
        <w:t>ные результаты.</w:t>
      </w:r>
    </w:p>
    <w:p w:rsidR="005F36AF" w:rsidRPr="00167ABD" w:rsidRDefault="005F36AF" w:rsidP="00167ABD">
      <w:pPr>
        <w:spacing w:after="0"/>
        <w:ind w:firstLine="426"/>
        <w:jc w:val="both"/>
        <w:rPr>
          <w:rFonts w:ascii="Times New Roman" w:hAnsi="Times New Roman" w:cs="Times New Roman"/>
          <w:sz w:val="28"/>
          <w:szCs w:val="28"/>
        </w:rPr>
      </w:pP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b/>
          <w:i/>
          <w:sz w:val="28"/>
          <w:szCs w:val="28"/>
        </w:rPr>
        <w:t>2. Атмосфера земли.</w:t>
      </w:r>
      <w:r w:rsidRPr="00167ABD">
        <w:rPr>
          <w:rFonts w:ascii="Times New Roman" w:hAnsi="Times New Roman" w:cs="Times New Roman"/>
          <w:sz w:val="28"/>
          <w:szCs w:val="28"/>
        </w:rPr>
        <w:t xml:space="preserve"> Атмосферой называется газовая оболочка, окружающая земной шар. Газ, составляющий эту оболочку, называется воздухом</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Высота газовой оболочки Земли велика и составляет более 2000 км. Точно опр</w:t>
      </w:r>
      <w:r w:rsidRPr="00167ABD">
        <w:rPr>
          <w:rFonts w:ascii="Times New Roman" w:hAnsi="Times New Roman" w:cs="Times New Roman"/>
          <w:sz w:val="28"/>
          <w:szCs w:val="28"/>
        </w:rPr>
        <w:t>е</w:t>
      </w:r>
      <w:r w:rsidRPr="00167ABD">
        <w:rPr>
          <w:rFonts w:ascii="Times New Roman" w:hAnsi="Times New Roman" w:cs="Times New Roman"/>
          <w:sz w:val="28"/>
          <w:szCs w:val="28"/>
        </w:rPr>
        <w:t>делить границу атмосферы трудно, так как переход от земной атмосферы к межпл</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нетному пространству совершается плавно и на больших высотах плотность воздуха </w:t>
      </w:r>
      <w:r w:rsidRPr="00167ABD">
        <w:rPr>
          <w:rFonts w:ascii="Times New Roman" w:hAnsi="Times New Roman" w:cs="Times New Roman"/>
          <w:sz w:val="28"/>
          <w:szCs w:val="28"/>
        </w:rPr>
        <w:lastRenderedPageBreak/>
        <w:t>очень мала. Можно только отметить, что в пределах околоземного пространства до высоты 20 км находится около 95% всей массы атмосферного воздуха</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Атмосфера разделяется на тропосферу, стратосферу и ионосферу (Рис. 1.1). Т</w:t>
      </w:r>
      <w:r w:rsidRPr="00167ABD">
        <w:rPr>
          <w:rFonts w:ascii="Times New Roman" w:hAnsi="Times New Roman" w:cs="Times New Roman"/>
          <w:sz w:val="28"/>
          <w:szCs w:val="28"/>
        </w:rPr>
        <w:t>а</w:t>
      </w:r>
      <w:r w:rsidRPr="00167ABD">
        <w:rPr>
          <w:rFonts w:ascii="Times New Roman" w:hAnsi="Times New Roman" w:cs="Times New Roman"/>
          <w:sz w:val="28"/>
          <w:szCs w:val="28"/>
        </w:rPr>
        <w:t>кое разделение основано на физических свойствах этих слоев и характере их изм</w:t>
      </w:r>
      <w:r w:rsidRPr="00167ABD">
        <w:rPr>
          <w:rFonts w:ascii="Times New Roman" w:hAnsi="Times New Roman" w:cs="Times New Roman"/>
          <w:sz w:val="28"/>
          <w:szCs w:val="28"/>
        </w:rPr>
        <w:t>е</w:t>
      </w:r>
      <w:r w:rsidRPr="00167ABD">
        <w:rPr>
          <w:rFonts w:ascii="Times New Roman" w:hAnsi="Times New Roman" w:cs="Times New Roman"/>
          <w:sz w:val="28"/>
          <w:szCs w:val="28"/>
        </w:rPr>
        <w:t>нения с подъемом на высоту. Давление и плотность воздуха с увеличением высоты во всех трех слоях атмосферы уменьшается.</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5F36AF">
      <w:pPr>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2965450" cy="213550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965450" cy="2135505"/>
                    </a:xfrm>
                    <a:prstGeom prst="rect">
                      <a:avLst/>
                    </a:prstGeom>
                    <a:noFill/>
                    <a:ln w="9525">
                      <a:noFill/>
                      <a:miter lim="800000"/>
                      <a:headEnd/>
                      <a:tailEnd/>
                    </a:ln>
                  </pic:spPr>
                </pic:pic>
              </a:graphicData>
            </a:graphic>
          </wp:inline>
        </w:drawing>
      </w:r>
    </w:p>
    <w:p w:rsidR="005F36AF" w:rsidRPr="00167ABD" w:rsidRDefault="005F36AF" w:rsidP="005F36AF">
      <w:pPr>
        <w:jc w:val="both"/>
        <w:rPr>
          <w:rFonts w:ascii="Times New Roman" w:hAnsi="Times New Roman" w:cs="Times New Roman"/>
          <w:sz w:val="28"/>
          <w:szCs w:val="28"/>
        </w:rPr>
      </w:pPr>
    </w:p>
    <w:p w:rsidR="005F36AF" w:rsidRPr="00820B2B" w:rsidRDefault="005F36AF" w:rsidP="005F36AF">
      <w:pPr>
        <w:jc w:val="center"/>
        <w:rPr>
          <w:rFonts w:ascii="Times New Roman" w:hAnsi="Times New Roman" w:cs="Times New Roman"/>
          <w:sz w:val="24"/>
          <w:szCs w:val="24"/>
        </w:rPr>
      </w:pPr>
      <w:r w:rsidRPr="00820B2B">
        <w:rPr>
          <w:rFonts w:ascii="Times New Roman" w:hAnsi="Times New Roman" w:cs="Times New Roman"/>
          <w:sz w:val="24"/>
          <w:szCs w:val="24"/>
        </w:rPr>
        <w:t>Рис. 1.1 Строение атмосферы по физическим свойствам слоев</w:t>
      </w:r>
    </w:p>
    <w:p w:rsidR="005F36AF" w:rsidRPr="00167ABD" w:rsidRDefault="005F36AF" w:rsidP="005F36AF">
      <w:pPr>
        <w:jc w:val="both"/>
        <w:rPr>
          <w:rFonts w:ascii="Times New Roman" w:hAnsi="Times New Roman" w:cs="Times New Roman"/>
          <w:sz w:val="28"/>
          <w:szCs w:val="28"/>
        </w:rPr>
      </w:pPr>
    </w:p>
    <w:p w:rsidR="005F36AF" w:rsidRPr="00167ABD" w:rsidRDefault="005F36AF" w:rsidP="005F36AF">
      <w:pPr>
        <w:jc w:val="both"/>
        <w:rPr>
          <w:rFonts w:ascii="Times New Roman" w:hAnsi="Times New Roman" w:cs="Times New Roman"/>
          <w:sz w:val="28"/>
          <w:szCs w:val="28"/>
        </w:rPr>
      </w:pPr>
      <w:r w:rsidRPr="00167ABD">
        <w:rPr>
          <w:rFonts w:ascii="Times New Roman" w:hAnsi="Times New Roman" w:cs="Times New Roman"/>
          <w:b/>
          <w:i/>
          <w:sz w:val="28"/>
          <w:szCs w:val="28"/>
        </w:rPr>
        <w:t>Тропосферой</w:t>
      </w:r>
      <w:r w:rsidRPr="00167ABD">
        <w:rPr>
          <w:rFonts w:ascii="Times New Roman" w:hAnsi="Times New Roman" w:cs="Times New Roman"/>
          <w:sz w:val="28"/>
          <w:szCs w:val="28"/>
        </w:rPr>
        <w:t xml:space="preserve"> называется нижний слой атмосферы. Толщина ее над полюсами 7 - 8 км, над экватором 16 - 18 км, высота верхней границы изменяется в зависимости от характера поверхности Земли, атмосферных процессов, теплового состояния возд</w:t>
      </w:r>
      <w:r w:rsidRPr="00167ABD">
        <w:rPr>
          <w:rFonts w:ascii="Times New Roman" w:hAnsi="Times New Roman" w:cs="Times New Roman"/>
          <w:sz w:val="28"/>
          <w:szCs w:val="28"/>
        </w:rPr>
        <w:t>у</w:t>
      </w:r>
      <w:r w:rsidRPr="00167ABD">
        <w:rPr>
          <w:rFonts w:ascii="Times New Roman" w:hAnsi="Times New Roman" w:cs="Times New Roman"/>
          <w:sz w:val="28"/>
          <w:szCs w:val="28"/>
        </w:rPr>
        <w:t>ха, а также от суточных и годовых изменений. Температура воздуха в тропосфере с подъемом на высоту падает (6,5° на каждые 1000 м), так как нагрев воздуха об</w:t>
      </w:r>
      <w:r w:rsidRPr="00167ABD">
        <w:rPr>
          <w:rFonts w:ascii="Times New Roman" w:hAnsi="Times New Roman" w:cs="Times New Roman"/>
          <w:sz w:val="28"/>
          <w:szCs w:val="28"/>
        </w:rPr>
        <w:t>у</w:t>
      </w:r>
      <w:r w:rsidRPr="00167ABD">
        <w:rPr>
          <w:rFonts w:ascii="Times New Roman" w:hAnsi="Times New Roman" w:cs="Times New Roman"/>
          <w:sz w:val="28"/>
          <w:szCs w:val="28"/>
        </w:rPr>
        <w:t xml:space="preserve">словливается основном отраженными от земной поверхности солнечными лучами. Изменение температуры воздуха с высотой приводит к перемещению воздушных масс, холодные верхние слои опускаются, а теплые поднимаются. Вследствие этого образуются облака, выпадают осадки, дуют ветры. </w:t>
      </w:r>
      <w:r w:rsidRPr="00167ABD">
        <w:rPr>
          <w:rFonts w:ascii="Times New Roman" w:hAnsi="Times New Roman" w:cs="Times New Roman"/>
          <w:i/>
          <w:sz w:val="28"/>
          <w:szCs w:val="28"/>
        </w:rPr>
        <w:t>Из-за</w:t>
      </w: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перемещения воздушных масс состав воздуха тропосферы практически постоянен. В нем содержится 78% азота, 21% кислорода и около 1% других газов (аргон, углекислый газ, водород, неон, гелий).</w:t>
      </w:r>
      <w:r w:rsidRPr="00167ABD">
        <w:rPr>
          <w:rFonts w:ascii="Times New Roman" w:hAnsi="Times New Roman" w:cs="Times New Roman"/>
          <w:sz w:val="28"/>
          <w:szCs w:val="28"/>
        </w:rPr>
        <w:t xml:space="preserve"> Кроме указанных газов в тропосфере сосредоточен почти весь водяной пар, находящийся в непрерывном кругообороте (испарение - конденсация и кристалл</w:t>
      </w:r>
      <w:r w:rsidRPr="00167ABD">
        <w:rPr>
          <w:rFonts w:ascii="Times New Roman" w:hAnsi="Times New Roman" w:cs="Times New Roman"/>
          <w:sz w:val="28"/>
          <w:szCs w:val="28"/>
        </w:rPr>
        <w:t>и</w:t>
      </w:r>
      <w:r w:rsidRPr="00167ABD">
        <w:rPr>
          <w:rFonts w:ascii="Times New Roman" w:hAnsi="Times New Roman" w:cs="Times New Roman"/>
          <w:sz w:val="28"/>
          <w:szCs w:val="28"/>
        </w:rPr>
        <w:t>зация с облакообразованием - осадки). В нижних слоях тропосферы множество ра</w:t>
      </w:r>
      <w:r w:rsidRPr="00167ABD">
        <w:rPr>
          <w:rFonts w:ascii="Times New Roman" w:hAnsi="Times New Roman" w:cs="Times New Roman"/>
          <w:sz w:val="28"/>
          <w:szCs w:val="28"/>
        </w:rPr>
        <w:t>з</w:t>
      </w:r>
      <w:r w:rsidRPr="00167ABD">
        <w:rPr>
          <w:rFonts w:ascii="Times New Roman" w:hAnsi="Times New Roman" w:cs="Times New Roman"/>
          <w:sz w:val="28"/>
          <w:szCs w:val="28"/>
        </w:rPr>
        <w:t>личных примесей в виде мельчайших твердых частиц (пыль). Содержание в воздухе тропосферы водяного пара и пыли приводит к ухудшению видимости.</w:t>
      </w:r>
    </w:p>
    <w:p w:rsidR="005F36AF" w:rsidRPr="00167ABD" w:rsidRDefault="005F36AF" w:rsidP="005F36AF">
      <w:pPr>
        <w:jc w:val="both"/>
        <w:rPr>
          <w:rFonts w:ascii="Times New Roman" w:hAnsi="Times New Roman" w:cs="Times New Roman"/>
          <w:sz w:val="28"/>
          <w:szCs w:val="28"/>
        </w:rPr>
      </w:pPr>
      <w:r w:rsidRPr="00167ABD">
        <w:rPr>
          <w:rFonts w:ascii="Times New Roman" w:hAnsi="Times New Roman" w:cs="Times New Roman"/>
          <w:b/>
          <w:i/>
          <w:sz w:val="28"/>
          <w:szCs w:val="28"/>
        </w:rPr>
        <w:t>Стратосфера</w:t>
      </w:r>
      <w:r w:rsidRPr="00167ABD">
        <w:rPr>
          <w:rFonts w:ascii="Times New Roman" w:hAnsi="Times New Roman" w:cs="Times New Roman"/>
          <w:sz w:val="28"/>
          <w:szCs w:val="28"/>
        </w:rPr>
        <w:t xml:space="preserve"> - слой воздуха, лежащий непосредственно над воздушными слоями тропосферы. В ней наблюдается полное отсутствие облаков и наличие сильных ве</w:t>
      </w:r>
      <w:r w:rsidRPr="00167ABD">
        <w:rPr>
          <w:rFonts w:ascii="Times New Roman" w:hAnsi="Times New Roman" w:cs="Times New Roman"/>
          <w:sz w:val="28"/>
          <w:szCs w:val="28"/>
        </w:rPr>
        <w:t>т</w:t>
      </w:r>
      <w:r w:rsidRPr="00167ABD">
        <w:rPr>
          <w:rFonts w:ascii="Times New Roman" w:hAnsi="Times New Roman" w:cs="Times New Roman"/>
          <w:sz w:val="28"/>
          <w:szCs w:val="28"/>
        </w:rPr>
        <w:lastRenderedPageBreak/>
        <w:t>ров, дующих с большой скоростью и в одном направлении. Вертикальные перем</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щения воздушных масс отсутствуют. </w:t>
      </w:r>
      <w:proofErr w:type="gramStart"/>
      <w:r w:rsidRPr="00167ABD">
        <w:rPr>
          <w:rFonts w:ascii="Times New Roman" w:hAnsi="Times New Roman" w:cs="Times New Roman"/>
          <w:sz w:val="28"/>
          <w:szCs w:val="28"/>
        </w:rPr>
        <w:t>В стратосфере с высоты: на экваторе - 17 км, полюсе - 8 км, средней широте - 11 км и до высоты в среднем 25...30 км температура постоянна и составляет -56°С. С высоты 30 км и до 55 км температура воздуха п</w:t>
      </w:r>
      <w:r w:rsidRPr="00167ABD">
        <w:rPr>
          <w:rFonts w:ascii="Times New Roman" w:hAnsi="Times New Roman" w:cs="Times New Roman"/>
          <w:sz w:val="28"/>
          <w:szCs w:val="28"/>
        </w:rPr>
        <w:t>о</w:t>
      </w:r>
      <w:r w:rsidRPr="00167ABD">
        <w:rPr>
          <w:rFonts w:ascii="Times New Roman" w:hAnsi="Times New Roman" w:cs="Times New Roman"/>
          <w:sz w:val="28"/>
          <w:szCs w:val="28"/>
        </w:rPr>
        <w:t>вышается до +75°С вследствие повышенного содержания озона, который обладает способностью поглощать ультрафиолетовое излучение.</w:t>
      </w:r>
      <w:proofErr w:type="gramEnd"/>
      <w:r w:rsidRPr="00167ABD">
        <w:rPr>
          <w:rFonts w:ascii="Times New Roman" w:hAnsi="Times New Roman" w:cs="Times New Roman"/>
          <w:sz w:val="28"/>
          <w:szCs w:val="28"/>
        </w:rPr>
        <w:t xml:space="preserve"> С высоты 55 км и до 80 км температура воздуха понижается в среднем на 4</w:t>
      </w:r>
      <w:proofErr w:type="gramStart"/>
      <w:r w:rsidRPr="00167ABD">
        <w:rPr>
          <w:rFonts w:ascii="Times New Roman" w:hAnsi="Times New Roman" w:cs="Times New Roman"/>
          <w:sz w:val="28"/>
          <w:szCs w:val="28"/>
        </w:rPr>
        <w:t>°С</w:t>
      </w:r>
      <w:proofErr w:type="gramEnd"/>
      <w:r w:rsidRPr="00167ABD">
        <w:rPr>
          <w:rFonts w:ascii="Times New Roman" w:hAnsi="Times New Roman" w:cs="Times New Roman"/>
          <w:sz w:val="28"/>
          <w:szCs w:val="28"/>
        </w:rPr>
        <w:t xml:space="preserve"> на каждые 1000 м из-за умен</w:t>
      </w:r>
      <w:r w:rsidRPr="00167ABD">
        <w:rPr>
          <w:rFonts w:ascii="Times New Roman" w:hAnsi="Times New Roman" w:cs="Times New Roman"/>
          <w:sz w:val="28"/>
          <w:szCs w:val="28"/>
        </w:rPr>
        <w:t>ь</w:t>
      </w:r>
      <w:r w:rsidRPr="00167ABD">
        <w:rPr>
          <w:rFonts w:ascii="Times New Roman" w:hAnsi="Times New Roman" w:cs="Times New Roman"/>
          <w:sz w:val="28"/>
          <w:szCs w:val="28"/>
        </w:rPr>
        <w:t>шения процентного содержания озона в воздухе. На высоте 82...83 км температура воздуха составляет -35</w:t>
      </w:r>
      <w:proofErr w:type="gramStart"/>
      <w:r w:rsidRPr="00167ABD">
        <w:rPr>
          <w:rFonts w:ascii="Times New Roman" w:hAnsi="Times New Roman" w:cs="Times New Roman"/>
          <w:sz w:val="28"/>
          <w:szCs w:val="28"/>
        </w:rPr>
        <w:t>°С</w:t>
      </w:r>
      <w:proofErr w:type="gramEnd"/>
      <w:r w:rsidRPr="00167ABD">
        <w:rPr>
          <w:rFonts w:ascii="Times New Roman" w:hAnsi="Times New Roman" w:cs="Times New Roman"/>
          <w:sz w:val="28"/>
          <w:szCs w:val="28"/>
        </w:rPr>
        <w:t xml:space="preserve"> (рис. 1.2).</w:t>
      </w:r>
    </w:p>
    <w:p w:rsidR="005F36AF" w:rsidRPr="00167ABD" w:rsidRDefault="005F36AF" w:rsidP="005F36AF">
      <w:pPr>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2584450" cy="3482975"/>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584450" cy="3482975"/>
                    </a:xfrm>
                    <a:prstGeom prst="rect">
                      <a:avLst/>
                    </a:prstGeom>
                    <a:noFill/>
                    <a:ln w="9525">
                      <a:noFill/>
                      <a:miter lim="800000"/>
                      <a:headEnd/>
                      <a:tailEnd/>
                    </a:ln>
                  </pic:spPr>
                </pic:pic>
              </a:graphicData>
            </a:graphic>
          </wp:inline>
        </w:drawing>
      </w:r>
    </w:p>
    <w:p w:rsidR="005F36AF" w:rsidRPr="00167ABD" w:rsidRDefault="005F36AF" w:rsidP="00167ABD">
      <w:pPr>
        <w:spacing w:after="0"/>
        <w:jc w:val="center"/>
        <w:rPr>
          <w:rFonts w:ascii="Times New Roman" w:hAnsi="Times New Roman" w:cs="Times New Roman"/>
          <w:sz w:val="24"/>
          <w:szCs w:val="24"/>
        </w:rPr>
      </w:pPr>
    </w:p>
    <w:p w:rsidR="005F36AF" w:rsidRPr="00167ABD" w:rsidRDefault="005F36AF" w:rsidP="00167ABD">
      <w:pPr>
        <w:spacing w:after="0"/>
        <w:jc w:val="center"/>
        <w:rPr>
          <w:rFonts w:ascii="Times New Roman" w:hAnsi="Times New Roman" w:cs="Times New Roman"/>
          <w:sz w:val="24"/>
          <w:szCs w:val="24"/>
        </w:rPr>
      </w:pPr>
      <w:r w:rsidRPr="00167ABD">
        <w:rPr>
          <w:rFonts w:ascii="Times New Roman" w:hAnsi="Times New Roman" w:cs="Times New Roman"/>
          <w:sz w:val="24"/>
          <w:szCs w:val="24"/>
        </w:rPr>
        <w:t xml:space="preserve">Рис. 1.2 Изменение температуры воздуха по высотам </w:t>
      </w:r>
      <w:proofErr w:type="gramStart"/>
      <w:r w:rsidRPr="00167ABD">
        <w:rPr>
          <w:rFonts w:ascii="Times New Roman" w:hAnsi="Times New Roman" w:cs="Times New Roman"/>
          <w:sz w:val="24"/>
          <w:szCs w:val="24"/>
        </w:rPr>
        <w:t>для</w:t>
      </w:r>
      <w:proofErr w:type="gramEnd"/>
    </w:p>
    <w:p w:rsidR="005F36AF" w:rsidRPr="00167ABD" w:rsidRDefault="005F36AF" w:rsidP="00167ABD">
      <w:pPr>
        <w:spacing w:after="0"/>
        <w:jc w:val="center"/>
        <w:rPr>
          <w:rFonts w:ascii="Times New Roman" w:hAnsi="Times New Roman" w:cs="Times New Roman"/>
          <w:sz w:val="24"/>
          <w:szCs w:val="24"/>
        </w:rPr>
      </w:pPr>
      <w:r w:rsidRPr="00167ABD">
        <w:rPr>
          <w:rFonts w:ascii="Times New Roman" w:hAnsi="Times New Roman" w:cs="Times New Roman"/>
          <w:sz w:val="24"/>
          <w:szCs w:val="24"/>
        </w:rPr>
        <w:t xml:space="preserve"> стандартных условий средней широты</w:t>
      </w:r>
    </w:p>
    <w:p w:rsidR="005F36AF" w:rsidRPr="00167ABD" w:rsidRDefault="005F36AF" w:rsidP="005F36AF">
      <w:pPr>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Ионосфера</w:t>
      </w:r>
      <w:r w:rsidRPr="00167ABD">
        <w:rPr>
          <w:rFonts w:ascii="Times New Roman" w:hAnsi="Times New Roman" w:cs="Times New Roman"/>
          <w:sz w:val="28"/>
          <w:szCs w:val="28"/>
        </w:rPr>
        <w:t xml:space="preserve"> - слой воздуха, лежащий непосредственно над воздушным слоем стр</w:t>
      </w:r>
      <w:r w:rsidRPr="00167ABD">
        <w:rPr>
          <w:rFonts w:ascii="Times New Roman" w:hAnsi="Times New Roman" w:cs="Times New Roman"/>
          <w:sz w:val="28"/>
          <w:szCs w:val="28"/>
        </w:rPr>
        <w:t>а</w:t>
      </w:r>
      <w:r w:rsidRPr="00167ABD">
        <w:rPr>
          <w:rFonts w:ascii="Times New Roman" w:hAnsi="Times New Roman" w:cs="Times New Roman"/>
          <w:sz w:val="28"/>
          <w:szCs w:val="28"/>
        </w:rPr>
        <w:t>тосферы. Высоты ионосферы от 85 до 500 км. Из-за наличия в ионосфере огромного количества ионов (заряженных молекул и атомов атмосферных газов, движущихся с большими скоростями) ее воздух сильно нагревается. Воздух ионосферы также х</w:t>
      </w:r>
      <w:r w:rsidRPr="00167ABD">
        <w:rPr>
          <w:rFonts w:ascii="Times New Roman" w:hAnsi="Times New Roman" w:cs="Times New Roman"/>
          <w:sz w:val="28"/>
          <w:szCs w:val="28"/>
        </w:rPr>
        <w:t>а</w:t>
      </w:r>
      <w:r w:rsidRPr="00167ABD">
        <w:rPr>
          <w:rFonts w:ascii="Times New Roman" w:hAnsi="Times New Roman" w:cs="Times New Roman"/>
          <w:sz w:val="28"/>
          <w:szCs w:val="28"/>
        </w:rPr>
        <w:t>рактеризуется высокой проводимостью, преломлением, отражением, поглощением и поляризацией радиоволн. В ионосфере из-за вышеуказанных свойств наблюдаются свечения ночного неба, полярные сияния, магнитные бури.</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По характеру изменения температуры с высотой, атмосферу подразделяют на 5 о</w:t>
      </w:r>
      <w:r w:rsidRPr="00167ABD">
        <w:rPr>
          <w:rFonts w:ascii="Times New Roman" w:hAnsi="Times New Roman" w:cs="Times New Roman"/>
          <w:sz w:val="28"/>
          <w:szCs w:val="28"/>
        </w:rPr>
        <w:t>с</w:t>
      </w:r>
      <w:r w:rsidRPr="00167ABD">
        <w:rPr>
          <w:rFonts w:ascii="Times New Roman" w:hAnsi="Times New Roman" w:cs="Times New Roman"/>
          <w:sz w:val="28"/>
          <w:szCs w:val="28"/>
        </w:rPr>
        <w:t>новных слоев (Рис. 1.3):</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lastRenderedPageBreak/>
        <w:t xml:space="preserve">1. </w:t>
      </w:r>
      <w:r w:rsidRPr="00167ABD">
        <w:rPr>
          <w:rFonts w:ascii="Times New Roman" w:hAnsi="Times New Roman" w:cs="Times New Roman"/>
          <w:i/>
          <w:sz w:val="28"/>
          <w:szCs w:val="28"/>
          <w:u w:val="single"/>
        </w:rPr>
        <w:t>Тропосфера</w:t>
      </w:r>
      <w:r w:rsidRPr="00167ABD">
        <w:rPr>
          <w:rFonts w:ascii="Times New Roman" w:hAnsi="Times New Roman" w:cs="Times New Roman"/>
          <w:sz w:val="28"/>
          <w:szCs w:val="28"/>
        </w:rPr>
        <w:t xml:space="preserve"> – самый нижний слой атмосферы, простирается от земной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сти до примерно 10-12 километров в умеренных широтах (на экваторе 17-18, на п</w:t>
      </w:r>
      <w:r w:rsidRPr="00167ABD">
        <w:rPr>
          <w:rFonts w:ascii="Times New Roman" w:hAnsi="Times New Roman" w:cs="Times New Roman"/>
          <w:sz w:val="28"/>
          <w:szCs w:val="28"/>
        </w:rPr>
        <w:t>о</w:t>
      </w:r>
      <w:r w:rsidRPr="00167ABD">
        <w:rPr>
          <w:rFonts w:ascii="Times New Roman" w:hAnsi="Times New Roman" w:cs="Times New Roman"/>
          <w:sz w:val="28"/>
          <w:szCs w:val="28"/>
        </w:rPr>
        <w:t>люсах примерно 8 километров). Здесь содержится примерно 80% воздуха и практ</w:t>
      </w:r>
      <w:r w:rsidRPr="00167ABD">
        <w:rPr>
          <w:rFonts w:ascii="Times New Roman" w:hAnsi="Times New Roman" w:cs="Times New Roman"/>
          <w:sz w:val="28"/>
          <w:szCs w:val="28"/>
        </w:rPr>
        <w:t>и</w:t>
      </w:r>
      <w:r w:rsidRPr="00167ABD">
        <w:rPr>
          <w:rFonts w:ascii="Times New Roman" w:hAnsi="Times New Roman" w:cs="Times New Roman"/>
          <w:sz w:val="28"/>
          <w:szCs w:val="28"/>
        </w:rPr>
        <w:t>чески весь водяной пар. В тропосфере происходят все важнейшие атмосферные процессы и явления (образование облаков, выпадение осадков, грозы и т.д.). Темп</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ратура воздуха здесь медленно понижается с высотой, достигая –70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на верхней границе.</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2. </w:t>
      </w:r>
      <w:r w:rsidRPr="00167ABD">
        <w:rPr>
          <w:rFonts w:ascii="Times New Roman" w:hAnsi="Times New Roman" w:cs="Times New Roman"/>
          <w:i/>
          <w:sz w:val="28"/>
          <w:szCs w:val="28"/>
        </w:rPr>
        <w:t>Стратосфера</w:t>
      </w:r>
      <w:r w:rsidRPr="00167ABD">
        <w:rPr>
          <w:rFonts w:ascii="Times New Roman" w:hAnsi="Times New Roman" w:cs="Times New Roman"/>
          <w:sz w:val="28"/>
          <w:szCs w:val="28"/>
        </w:rPr>
        <w:t xml:space="preserve"> – простирается до высоты 50-55 километров. Здесь находится о</w:t>
      </w:r>
      <w:r w:rsidRPr="00167ABD">
        <w:rPr>
          <w:rFonts w:ascii="Times New Roman" w:hAnsi="Times New Roman" w:cs="Times New Roman"/>
          <w:sz w:val="28"/>
          <w:szCs w:val="28"/>
        </w:rPr>
        <w:t>с</w:t>
      </w:r>
      <w:r w:rsidRPr="00167ABD">
        <w:rPr>
          <w:rFonts w:ascii="Times New Roman" w:hAnsi="Times New Roman" w:cs="Times New Roman"/>
          <w:sz w:val="28"/>
          <w:szCs w:val="28"/>
        </w:rPr>
        <w:t>новной озоновый слой. Ветер в стратосфере слабый, а облака образуются очень ре</w:t>
      </w:r>
      <w:r w:rsidRPr="00167ABD">
        <w:rPr>
          <w:rFonts w:ascii="Times New Roman" w:hAnsi="Times New Roman" w:cs="Times New Roman"/>
          <w:sz w:val="28"/>
          <w:szCs w:val="28"/>
        </w:rPr>
        <w:t>д</w:t>
      </w:r>
      <w:r w:rsidRPr="00167ABD">
        <w:rPr>
          <w:rFonts w:ascii="Times New Roman" w:hAnsi="Times New Roman" w:cs="Times New Roman"/>
          <w:sz w:val="28"/>
          <w:szCs w:val="28"/>
        </w:rPr>
        <w:t xml:space="preserve">ко. Температура здесь медленно возрастает с высотой, достигая 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на верхней гр</w:t>
      </w:r>
      <w:r w:rsidRPr="00167ABD">
        <w:rPr>
          <w:rFonts w:ascii="Times New Roman" w:hAnsi="Times New Roman" w:cs="Times New Roman"/>
          <w:sz w:val="28"/>
          <w:szCs w:val="28"/>
        </w:rPr>
        <w:t>а</w:t>
      </w:r>
      <w:r w:rsidRPr="00167ABD">
        <w:rPr>
          <w:rFonts w:ascii="Times New Roman" w:hAnsi="Times New Roman" w:cs="Times New Roman"/>
          <w:sz w:val="28"/>
          <w:szCs w:val="28"/>
        </w:rPr>
        <w:t>нице.</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3. </w:t>
      </w:r>
      <w:r w:rsidRPr="00167ABD">
        <w:rPr>
          <w:rFonts w:ascii="Times New Roman" w:hAnsi="Times New Roman" w:cs="Times New Roman"/>
          <w:i/>
          <w:sz w:val="28"/>
          <w:szCs w:val="28"/>
        </w:rPr>
        <w:t>Мезосфера</w:t>
      </w:r>
      <w:r w:rsidRPr="00167ABD">
        <w:rPr>
          <w:rFonts w:ascii="Times New Roman" w:hAnsi="Times New Roman" w:cs="Times New Roman"/>
          <w:sz w:val="28"/>
          <w:szCs w:val="28"/>
        </w:rPr>
        <w:t xml:space="preserve"> – до 80-90 километров. Здесь наблюдается резкое понижение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туры воздуха (до –90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5F36AF">
      <w:pPr>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4170045" cy="2806700"/>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20000" contrast="80000"/>
                      <a:grayscl/>
                      <a:biLevel thresh="50000"/>
                    </a:blip>
                    <a:srcRect/>
                    <a:stretch>
                      <a:fillRect/>
                    </a:stretch>
                  </pic:blipFill>
                  <pic:spPr bwMode="auto">
                    <a:xfrm>
                      <a:off x="0" y="0"/>
                      <a:ext cx="4170045" cy="2806700"/>
                    </a:xfrm>
                    <a:prstGeom prst="rect">
                      <a:avLst/>
                    </a:prstGeom>
                    <a:noFill/>
                    <a:ln w="9525">
                      <a:noFill/>
                      <a:miter lim="800000"/>
                      <a:headEnd/>
                      <a:tailEnd/>
                    </a:ln>
                  </pic:spPr>
                </pic:pic>
              </a:graphicData>
            </a:graphic>
          </wp:inline>
        </w:drawing>
      </w:r>
    </w:p>
    <w:p w:rsidR="005F36AF" w:rsidRPr="00167ABD" w:rsidRDefault="005F36AF" w:rsidP="005F36AF">
      <w:pPr>
        <w:jc w:val="center"/>
        <w:rPr>
          <w:rFonts w:ascii="Times New Roman" w:hAnsi="Times New Roman" w:cs="Times New Roman"/>
          <w:sz w:val="28"/>
          <w:szCs w:val="28"/>
        </w:rPr>
      </w:pPr>
    </w:p>
    <w:p w:rsidR="005F36AF" w:rsidRPr="00167ABD" w:rsidRDefault="005F36AF" w:rsidP="005F36AF">
      <w:pPr>
        <w:jc w:val="center"/>
        <w:rPr>
          <w:rFonts w:ascii="Times New Roman" w:hAnsi="Times New Roman" w:cs="Times New Roman"/>
          <w:sz w:val="28"/>
          <w:szCs w:val="28"/>
        </w:rPr>
      </w:pPr>
      <w:r w:rsidRPr="00167ABD">
        <w:rPr>
          <w:rFonts w:ascii="Times New Roman" w:hAnsi="Times New Roman" w:cs="Times New Roman"/>
          <w:sz w:val="28"/>
          <w:szCs w:val="28"/>
        </w:rPr>
        <w:t>Рис. 1.3 Строение атмосферы по характеру изменения температуры с высотой</w:t>
      </w:r>
    </w:p>
    <w:p w:rsidR="005F36AF" w:rsidRPr="00167ABD" w:rsidRDefault="005F36AF" w:rsidP="00167ABD">
      <w:pPr>
        <w:spacing w:after="0"/>
        <w:jc w:val="center"/>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4. </w:t>
      </w:r>
      <w:r w:rsidRPr="00167ABD">
        <w:rPr>
          <w:rFonts w:ascii="Times New Roman" w:hAnsi="Times New Roman" w:cs="Times New Roman"/>
          <w:i/>
          <w:sz w:val="28"/>
          <w:szCs w:val="28"/>
        </w:rPr>
        <w:t>Термосфера</w:t>
      </w:r>
      <w:r w:rsidRPr="00167ABD">
        <w:rPr>
          <w:rFonts w:ascii="Times New Roman" w:hAnsi="Times New Roman" w:cs="Times New Roman"/>
          <w:sz w:val="28"/>
          <w:szCs w:val="28"/>
        </w:rPr>
        <w:t xml:space="preserve"> – простирается до 800 километров. Воздух здесь очень ионизирова</w:t>
      </w:r>
      <w:r w:rsidRPr="00167ABD">
        <w:rPr>
          <w:rFonts w:ascii="Times New Roman" w:hAnsi="Times New Roman" w:cs="Times New Roman"/>
          <w:sz w:val="28"/>
          <w:szCs w:val="28"/>
        </w:rPr>
        <w:t>н</w:t>
      </w:r>
      <w:r w:rsidRPr="00167ABD">
        <w:rPr>
          <w:rFonts w:ascii="Times New Roman" w:hAnsi="Times New Roman" w:cs="Times New Roman"/>
          <w:sz w:val="28"/>
          <w:szCs w:val="28"/>
        </w:rPr>
        <w:t>ный, поэтому ее называют также ионосферой. Температура воздуха здесь повыш</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ется до –2000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В термосфере возникают полярные сияния (то есть свечение ион</w:t>
      </w:r>
      <w:r w:rsidRPr="00167ABD">
        <w:rPr>
          <w:rFonts w:ascii="Times New Roman" w:hAnsi="Times New Roman" w:cs="Times New Roman"/>
          <w:sz w:val="28"/>
          <w:szCs w:val="28"/>
        </w:rPr>
        <w:t>и</w:t>
      </w:r>
      <w:r w:rsidRPr="00167ABD">
        <w:rPr>
          <w:rFonts w:ascii="Times New Roman" w:hAnsi="Times New Roman" w:cs="Times New Roman"/>
          <w:sz w:val="28"/>
          <w:szCs w:val="28"/>
        </w:rPr>
        <w:t>зированного воздуха), происходят магнитные бури, сгорают метеориты.</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5. </w:t>
      </w:r>
      <w:r w:rsidRPr="00167ABD">
        <w:rPr>
          <w:rFonts w:ascii="Times New Roman" w:hAnsi="Times New Roman" w:cs="Times New Roman"/>
          <w:i/>
          <w:sz w:val="28"/>
          <w:szCs w:val="28"/>
        </w:rPr>
        <w:t>Экзосфера</w:t>
      </w:r>
      <w:r w:rsidRPr="00167ABD">
        <w:rPr>
          <w:rFonts w:ascii="Times New Roman" w:hAnsi="Times New Roman" w:cs="Times New Roman"/>
          <w:sz w:val="28"/>
          <w:szCs w:val="28"/>
        </w:rPr>
        <w:t xml:space="preserve"> – внешний слой, из которого отдельные молекулы улетучиваются в космос. Простирается до высоты примерно 2000-3000 км и постепенно переходит в межпланетное пространство. </w:t>
      </w:r>
    </w:p>
    <w:p w:rsidR="005F36AF" w:rsidRPr="00167ABD" w:rsidRDefault="005F36AF" w:rsidP="005F36AF">
      <w:pPr>
        <w:jc w:val="both"/>
        <w:rPr>
          <w:rFonts w:ascii="Times New Roman" w:hAnsi="Times New Roman" w:cs="Times New Roman"/>
          <w:sz w:val="28"/>
          <w:szCs w:val="28"/>
        </w:rPr>
      </w:pPr>
    </w:p>
    <w:p w:rsidR="005F36AF" w:rsidRPr="00167ABD" w:rsidRDefault="005F36AF" w:rsidP="005F36AF">
      <w:pPr>
        <w:jc w:val="both"/>
        <w:rPr>
          <w:rFonts w:ascii="Times New Roman" w:hAnsi="Times New Roman" w:cs="Times New Roman"/>
          <w:b/>
          <w:sz w:val="28"/>
          <w:szCs w:val="28"/>
        </w:rPr>
      </w:pPr>
    </w:p>
    <w:p w:rsidR="005F36AF" w:rsidRPr="00167ABD" w:rsidRDefault="005F36AF" w:rsidP="005F36AF">
      <w:pPr>
        <w:jc w:val="both"/>
        <w:rPr>
          <w:rFonts w:ascii="Times New Roman" w:hAnsi="Times New Roman" w:cs="Times New Roman"/>
          <w:b/>
          <w:sz w:val="28"/>
          <w:szCs w:val="28"/>
        </w:rPr>
      </w:pPr>
    </w:p>
    <w:p w:rsidR="005F36AF" w:rsidRPr="00167ABD" w:rsidRDefault="005F36AF" w:rsidP="005F36AF">
      <w:pPr>
        <w:jc w:val="both"/>
        <w:rPr>
          <w:rFonts w:ascii="Times New Roman" w:hAnsi="Times New Roman" w:cs="Times New Roman"/>
          <w:b/>
          <w:sz w:val="28"/>
          <w:szCs w:val="28"/>
        </w:rPr>
      </w:pPr>
    </w:p>
    <w:p w:rsidR="00F64DA9" w:rsidRDefault="00F64DA9" w:rsidP="00167ABD">
      <w:pPr>
        <w:spacing w:after="0"/>
        <w:jc w:val="center"/>
        <w:rPr>
          <w:rFonts w:ascii="Times New Roman" w:hAnsi="Times New Roman" w:cs="Times New Roman"/>
          <w:b/>
          <w:i/>
          <w:caps/>
          <w:sz w:val="28"/>
          <w:szCs w:val="28"/>
        </w:rPr>
      </w:pPr>
    </w:p>
    <w:p w:rsidR="005F36AF" w:rsidRPr="00167ABD" w:rsidRDefault="005F36AF" w:rsidP="00167ABD">
      <w:pPr>
        <w:spacing w:after="0"/>
        <w:jc w:val="center"/>
        <w:rPr>
          <w:rFonts w:ascii="Times New Roman" w:hAnsi="Times New Roman" w:cs="Times New Roman"/>
          <w:i/>
          <w:caps/>
          <w:sz w:val="28"/>
          <w:szCs w:val="28"/>
        </w:rPr>
      </w:pPr>
      <w:r w:rsidRPr="00167ABD">
        <w:rPr>
          <w:rFonts w:ascii="Times New Roman" w:hAnsi="Times New Roman" w:cs="Times New Roman"/>
          <w:b/>
          <w:i/>
          <w:caps/>
          <w:sz w:val="28"/>
          <w:szCs w:val="28"/>
        </w:rPr>
        <w:t>Лекция 2.</w:t>
      </w:r>
      <w:r w:rsidRPr="00167ABD">
        <w:rPr>
          <w:rFonts w:ascii="Times New Roman" w:hAnsi="Times New Roman" w:cs="Times New Roman"/>
          <w:i/>
          <w:caps/>
          <w:sz w:val="28"/>
          <w:szCs w:val="28"/>
        </w:rPr>
        <w:t xml:space="preserve"> </w:t>
      </w:r>
      <w:r w:rsidRPr="00167ABD">
        <w:rPr>
          <w:rFonts w:ascii="Times New Roman" w:hAnsi="Times New Roman" w:cs="Times New Roman"/>
          <w:caps/>
          <w:sz w:val="28"/>
          <w:szCs w:val="28"/>
        </w:rPr>
        <w:t>Солнечная радиация и растения</w:t>
      </w:r>
    </w:p>
    <w:p w:rsidR="005F36AF" w:rsidRPr="00167ABD" w:rsidRDefault="005F36AF" w:rsidP="00167ABD">
      <w:pPr>
        <w:spacing w:after="0"/>
        <w:jc w:val="both"/>
        <w:rPr>
          <w:rFonts w:ascii="Times New Roman" w:hAnsi="Times New Roman" w:cs="Times New Roman"/>
          <w:b/>
          <w:i/>
          <w:sz w:val="28"/>
          <w:szCs w:val="28"/>
        </w:rPr>
      </w:pPr>
    </w:p>
    <w:p w:rsidR="00F64DA9" w:rsidRPr="00167ABD" w:rsidRDefault="00F64DA9" w:rsidP="00F64DA9">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1. Виды солнечной радиации</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2. Радиационный и тепловой баланс земной поверхности.</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3. Спектральный состав солнечной радиации и го воздействие на растения.</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ind w:firstLine="284"/>
        <w:rPr>
          <w:rFonts w:ascii="Times New Roman" w:hAnsi="Times New Roman" w:cs="Times New Roman"/>
          <w:sz w:val="28"/>
          <w:szCs w:val="28"/>
        </w:rPr>
      </w:pPr>
      <w:r w:rsidRPr="00167ABD">
        <w:rPr>
          <w:rFonts w:ascii="Times New Roman" w:hAnsi="Times New Roman" w:cs="Times New Roman"/>
          <w:b/>
          <w:i/>
          <w:sz w:val="28"/>
          <w:szCs w:val="28"/>
        </w:rPr>
        <w:t>Виды солнечной радиации.</w:t>
      </w:r>
      <w:r w:rsidRPr="00167ABD">
        <w:rPr>
          <w:rFonts w:ascii="Times New Roman" w:hAnsi="Times New Roman" w:cs="Times New Roman"/>
          <w:b/>
          <w:sz w:val="28"/>
          <w:szCs w:val="28"/>
          <w:u w:val="single"/>
        </w:rPr>
        <w:t xml:space="preserve"> </w:t>
      </w:r>
      <w:r w:rsidRPr="00167ABD">
        <w:rPr>
          <w:rFonts w:ascii="Times New Roman" w:hAnsi="Times New Roman" w:cs="Times New Roman"/>
          <w:sz w:val="28"/>
          <w:szCs w:val="28"/>
        </w:rPr>
        <w:t>Солнечная радиация — это сочетание ярко-жёлтого цвета Солнца и тепла, тепло проходит и сквозь облака. Солнечная радиация перед</w:t>
      </w:r>
      <w:r w:rsidRPr="00167ABD">
        <w:rPr>
          <w:rFonts w:ascii="Times New Roman" w:hAnsi="Times New Roman" w:cs="Times New Roman"/>
          <w:sz w:val="28"/>
          <w:szCs w:val="28"/>
        </w:rPr>
        <w:t>а</w:t>
      </w:r>
      <w:r w:rsidRPr="00167ABD">
        <w:rPr>
          <w:rFonts w:ascii="Times New Roman" w:hAnsi="Times New Roman" w:cs="Times New Roman"/>
          <w:sz w:val="28"/>
          <w:szCs w:val="28"/>
        </w:rPr>
        <w:t>ётся на Землю посредством излучения, а не методом теплопроводности.</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Солнечная радиация сильно влияет на Землю только в дневное время, безусловно, когда Солнце находится над горизонтом. Также солнечная радиация очень сильна вблизи полюсов, в период полярных дней, когда Солнце даже в полночь находится над горизонтом. Однако зимой в тех же местах Солнце вообще не поднимается над горизонтом, и поэтому не влияет на регион. Солнечная радиация не блокируется о</w:t>
      </w:r>
      <w:r w:rsidRPr="00167ABD">
        <w:rPr>
          <w:rFonts w:ascii="Times New Roman" w:hAnsi="Times New Roman" w:cs="Times New Roman"/>
          <w:sz w:val="28"/>
          <w:szCs w:val="28"/>
        </w:rPr>
        <w:t>б</w:t>
      </w:r>
      <w:r w:rsidRPr="00167ABD">
        <w:rPr>
          <w:rFonts w:ascii="Times New Roman" w:hAnsi="Times New Roman" w:cs="Times New Roman"/>
          <w:sz w:val="28"/>
          <w:szCs w:val="28"/>
        </w:rPr>
        <w:t>лаками, и поэтому всё равно поступает на Землю (при непосредственном нахожд</w:t>
      </w:r>
      <w:r w:rsidRPr="00167ABD">
        <w:rPr>
          <w:rFonts w:ascii="Times New Roman" w:hAnsi="Times New Roman" w:cs="Times New Roman"/>
          <w:sz w:val="28"/>
          <w:szCs w:val="28"/>
        </w:rPr>
        <w:t>е</w:t>
      </w:r>
      <w:r w:rsidRPr="00167ABD">
        <w:rPr>
          <w:rFonts w:ascii="Times New Roman" w:hAnsi="Times New Roman" w:cs="Times New Roman"/>
          <w:sz w:val="28"/>
          <w:szCs w:val="28"/>
        </w:rPr>
        <w:t>нии Солнца над горизонтом).</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Все виды солнечных лучей достигают земной поверхности тремя путями - в виде прямой, отраженной и рассеянной солнечной радиации (рис. 2.1).</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Прямая солнечная радиация</w:t>
      </w:r>
      <w:r w:rsidRPr="00167ABD">
        <w:rPr>
          <w:rFonts w:ascii="Times New Roman" w:hAnsi="Times New Roman" w:cs="Times New Roman"/>
          <w:sz w:val="28"/>
          <w:szCs w:val="28"/>
        </w:rPr>
        <w:t xml:space="preserve"> - это лучи, идущие непосредственно от солнца. </w:t>
      </w:r>
      <w:proofErr w:type="gramStart"/>
      <w:r w:rsidRPr="00167ABD">
        <w:rPr>
          <w:rFonts w:ascii="Times New Roman" w:hAnsi="Times New Roman" w:cs="Times New Roman"/>
          <w:sz w:val="28"/>
          <w:szCs w:val="28"/>
        </w:rPr>
        <w:t>Её интенсивность (эффективность) зависит от высоты стояния солнца над горизонтом: максимум наблюдается в полдень, а минимум - утром и вечером; от времени года: максимум - летом, минимум - зимой; от высоты местности над уровнем моря (в г</w:t>
      </w:r>
      <w:r w:rsidRPr="00167ABD">
        <w:rPr>
          <w:rFonts w:ascii="Times New Roman" w:hAnsi="Times New Roman" w:cs="Times New Roman"/>
          <w:sz w:val="28"/>
          <w:szCs w:val="28"/>
        </w:rPr>
        <w:t>о</w:t>
      </w:r>
      <w:r w:rsidRPr="00167ABD">
        <w:rPr>
          <w:rFonts w:ascii="Times New Roman" w:hAnsi="Times New Roman" w:cs="Times New Roman"/>
          <w:sz w:val="28"/>
          <w:szCs w:val="28"/>
        </w:rPr>
        <w:t>рах выше, чем на равнине); от состояния атмосферы (загрязнённость воздуха уменьшает её).</w:t>
      </w:r>
      <w:proofErr w:type="gramEnd"/>
      <w:r w:rsidRPr="00167ABD">
        <w:rPr>
          <w:rFonts w:ascii="Times New Roman" w:hAnsi="Times New Roman" w:cs="Times New Roman"/>
          <w:sz w:val="28"/>
          <w:szCs w:val="28"/>
        </w:rPr>
        <w:t xml:space="preserve"> От высоты стояния солнца над горизонтом зависит и спектр солне</w:t>
      </w:r>
      <w:r w:rsidRPr="00167ABD">
        <w:rPr>
          <w:rFonts w:ascii="Times New Roman" w:hAnsi="Times New Roman" w:cs="Times New Roman"/>
          <w:sz w:val="28"/>
          <w:szCs w:val="28"/>
        </w:rPr>
        <w:t>ч</w:t>
      </w:r>
      <w:r w:rsidRPr="00167ABD">
        <w:rPr>
          <w:rFonts w:ascii="Times New Roman" w:hAnsi="Times New Roman" w:cs="Times New Roman"/>
          <w:sz w:val="28"/>
          <w:szCs w:val="28"/>
        </w:rPr>
        <w:t>ной радиации (чем ниже стоит солнце над горизонтом, тем меньше ультрафиолет</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вых лучей).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Отраженная солнечная радиация</w:t>
      </w:r>
      <w:r w:rsidRPr="00167ABD">
        <w:rPr>
          <w:rFonts w:ascii="Times New Roman" w:hAnsi="Times New Roman" w:cs="Times New Roman"/>
          <w:sz w:val="28"/>
          <w:szCs w:val="28"/>
        </w:rPr>
        <w:t xml:space="preserve"> - это лучи солнца, отраженные земной или водной поверхностью. Она выражается процентным отношением отраженных лучей к их суммарному потоку и называется альбедо. Величина альбедо зависит от хара</w:t>
      </w:r>
      <w:r w:rsidRPr="00167ABD">
        <w:rPr>
          <w:rFonts w:ascii="Times New Roman" w:hAnsi="Times New Roman" w:cs="Times New Roman"/>
          <w:sz w:val="28"/>
          <w:szCs w:val="28"/>
        </w:rPr>
        <w:t>к</w:t>
      </w:r>
      <w:r w:rsidRPr="00167ABD">
        <w:rPr>
          <w:rFonts w:ascii="Times New Roman" w:hAnsi="Times New Roman" w:cs="Times New Roman"/>
          <w:sz w:val="28"/>
          <w:szCs w:val="28"/>
        </w:rPr>
        <w:t>тера отражающих поверхностей. При организации и проведении солнечных ванн необходимо знать и учитывать альбедо поверхностей, на которых проводятся со</w:t>
      </w:r>
      <w:r w:rsidRPr="00167ABD">
        <w:rPr>
          <w:rFonts w:ascii="Times New Roman" w:hAnsi="Times New Roman" w:cs="Times New Roman"/>
          <w:sz w:val="28"/>
          <w:szCs w:val="28"/>
        </w:rPr>
        <w:t>л</w:t>
      </w:r>
      <w:r w:rsidRPr="00167ABD">
        <w:rPr>
          <w:rFonts w:ascii="Times New Roman" w:hAnsi="Times New Roman" w:cs="Times New Roman"/>
          <w:sz w:val="28"/>
          <w:szCs w:val="28"/>
        </w:rPr>
        <w:t>нечные ванны. Некоторые из них характеризуются избирательной отражающей сп</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собностью. Снег полностью отражает инфракрасные лучи, а ультрафиолетовые - в меньшей степени.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Рассеянная солнечная радиация образуется в результате рассеивания солнечных лучей в атмосфере. Молекулы воздуха и взвешенные в нем частицы (мельчайшие капельки воды, кристаллики льда и т. п.), называемые аэрозолями, отражают часть лучей. В результате многократных отражений часть их все же достигает земной п</w:t>
      </w:r>
      <w:r w:rsidRPr="00167ABD">
        <w:rPr>
          <w:rFonts w:ascii="Times New Roman" w:hAnsi="Times New Roman" w:cs="Times New Roman"/>
          <w:sz w:val="28"/>
          <w:szCs w:val="28"/>
        </w:rPr>
        <w:t>о</w:t>
      </w:r>
      <w:r w:rsidRPr="00167ABD">
        <w:rPr>
          <w:rFonts w:ascii="Times New Roman" w:hAnsi="Times New Roman" w:cs="Times New Roman"/>
          <w:sz w:val="28"/>
          <w:szCs w:val="28"/>
        </w:rPr>
        <w:t>верхности; это рассеянные солнечные лучи. Рассеиваются в основном ультрафиол</w:t>
      </w:r>
      <w:r w:rsidRPr="00167ABD">
        <w:rPr>
          <w:rFonts w:ascii="Times New Roman" w:hAnsi="Times New Roman" w:cs="Times New Roman"/>
          <w:sz w:val="28"/>
          <w:szCs w:val="28"/>
        </w:rPr>
        <w:t>е</w:t>
      </w:r>
      <w:r w:rsidRPr="00167ABD">
        <w:rPr>
          <w:rFonts w:ascii="Times New Roman" w:hAnsi="Times New Roman" w:cs="Times New Roman"/>
          <w:sz w:val="28"/>
          <w:szCs w:val="28"/>
        </w:rPr>
        <w:t>товые, фиолетовые и голубые лучи, что и определяет голубой цвет неба в ясную п</w:t>
      </w:r>
      <w:r w:rsidRPr="00167ABD">
        <w:rPr>
          <w:rFonts w:ascii="Times New Roman" w:hAnsi="Times New Roman" w:cs="Times New Roman"/>
          <w:sz w:val="28"/>
          <w:szCs w:val="28"/>
        </w:rPr>
        <w:t>о</w:t>
      </w:r>
      <w:r w:rsidRPr="00167ABD">
        <w:rPr>
          <w:rFonts w:ascii="Times New Roman" w:hAnsi="Times New Roman" w:cs="Times New Roman"/>
          <w:sz w:val="28"/>
          <w:szCs w:val="28"/>
        </w:rPr>
        <w:t>году. Удельный вес рассеянных лучей велик в высоких широтах (в северных ра</w:t>
      </w:r>
      <w:r w:rsidRPr="00167ABD">
        <w:rPr>
          <w:rFonts w:ascii="Times New Roman" w:hAnsi="Times New Roman" w:cs="Times New Roman"/>
          <w:sz w:val="28"/>
          <w:szCs w:val="28"/>
        </w:rPr>
        <w:t>й</w:t>
      </w:r>
      <w:r w:rsidRPr="00167ABD">
        <w:rPr>
          <w:rFonts w:ascii="Times New Roman" w:hAnsi="Times New Roman" w:cs="Times New Roman"/>
          <w:sz w:val="28"/>
          <w:szCs w:val="28"/>
        </w:rPr>
        <w:t>онах). Там солнце стоит низко над горизонтом, и потому путь лучей к земной п</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верхности длиннее. На длинном пути лучи встречают больше препятствий и в большей степени рассеиваются. </w:t>
      </w:r>
    </w:p>
    <w:p w:rsidR="005F36AF" w:rsidRPr="00167ABD" w:rsidRDefault="005F36AF" w:rsidP="005F36AF">
      <w:pPr>
        <w:ind w:firstLine="284"/>
        <w:jc w:val="both"/>
        <w:rPr>
          <w:rFonts w:ascii="Times New Roman" w:hAnsi="Times New Roman" w:cs="Times New Roman"/>
          <w:b/>
          <w:i/>
          <w:sz w:val="28"/>
          <w:szCs w:val="28"/>
        </w:rPr>
      </w:pPr>
      <w:r w:rsidRPr="00167ABD">
        <w:rPr>
          <w:rFonts w:ascii="Times New Roman" w:hAnsi="Times New Roman" w:cs="Times New Roman"/>
          <w:b/>
          <w:i/>
          <w:noProof/>
          <w:sz w:val="28"/>
          <w:szCs w:val="28"/>
          <w:lang w:eastAsia="ru-RU"/>
        </w:rPr>
        <w:drawing>
          <wp:inline distT="0" distB="0" distL="0" distR="0">
            <wp:extent cx="5946140" cy="371030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5946140" cy="3710305"/>
                    </a:xfrm>
                    <a:prstGeom prst="rect">
                      <a:avLst/>
                    </a:prstGeom>
                    <a:noFill/>
                    <a:ln w="9525">
                      <a:noFill/>
                      <a:miter lim="800000"/>
                      <a:headEnd/>
                      <a:tailEnd/>
                    </a:ln>
                  </pic:spPr>
                </pic:pic>
              </a:graphicData>
            </a:graphic>
          </wp:inline>
        </w:drawing>
      </w:r>
    </w:p>
    <w:p w:rsidR="005F36AF" w:rsidRPr="00167ABD" w:rsidRDefault="005F36AF" w:rsidP="005F36AF">
      <w:pPr>
        <w:ind w:firstLine="284"/>
        <w:jc w:val="center"/>
        <w:rPr>
          <w:rFonts w:ascii="Times New Roman" w:hAnsi="Times New Roman" w:cs="Times New Roman"/>
          <w:sz w:val="24"/>
          <w:szCs w:val="24"/>
        </w:rPr>
      </w:pPr>
      <w:r w:rsidRPr="00167ABD">
        <w:rPr>
          <w:rFonts w:ascii="Times New Roman" w:hAnsi="Times New Roman" w:cs="Times New Roman"/>
          <w:sz w:val="24"/>
          <w:szCs w:val="24"/>
        </w:rPr>
        <w:t>Рис.2.1. Виды солнечной радиации</w:t>
      </w:r>
    </w:p>
    <w:p w:rsidR="005F36AF" w:rsidRPr="00167ABD" w:rsidRDefault="005F36AF" w:rsidP="005F36AF">
      <w:pPr>
        <w:ind w:firstLine="284"/>
        <w:jc w:val="both"/>
        <w:rPr>
          <w:rFonts w:ascii="Times New Roman" w:hAnsi="Times New Roman" w:cs="Times New Roman"/>
          <w:b/>
          <w:i/>
          <w:sz w:val="28"/>
          <w:szCs w:val="28"/>
        </w:rPr>
      </w:pP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Суммарная солнечная радиация</w:t>
      </w:r>
      <w:r w:rsidRPr="00167ABD">
        <w:rPr>
          <w:rFonts w:ascii="Times New Roman" w:hAnsi="Times New Roman" w:cs="Times New Roman"/>
          <w:sz w:val="28"/>
          <w:szCs w:val="28"/>
        </w:rPr>
        <w:t xml:space="preserve"> - вся прямая и рассеянная солнечная радиация, поступающая на земную поверхность. Суммарная солнечная радиация характериз</w:t>
      </w:r>
      <w:r w:rsidRPr="00167ABD">
        <w:rPr>
          <w:rFonts w:ascii="Times New Roman" w:hAnsi="Times New Roman" w:cs="Times New Roman"/>
          <w:sz w:val="28"/>
          <w:szCs w:val="28"/>
        </w:rPr>
        <w:t>у</w:t>
      </w:r>
      <w:r w:rsidRPr="00167ABD">
        <w:rPr>
          <w:rFonts w:ascii="Times New Roman" w:hAnsi="Times New Roman" w:cs="Times New Roman"/>
          <w:sz w:val="28"/>
          <w:szCs w:val="28"/>
        </w:rPr>
        <w:t>ется интенсивностью. При безоблачном небе суммарная солнечная радиация имеет максимальное значение около полудня, а в течение года - летом.</w:t>
      </w:r>
    </w:p>
    <w:p w:rsidR="005F36AF" w:rsidRPr="00167ABD" w:rsidRDefault="005F36AF" w:rsidP="00167ABD">
      <w:pPr>
        <w:spacing w:after="0"/>
        <w:jc w:val="both"/>
        <w:rPr>
          <w:rFonts w:ascii="Times New Roman" w:hAnsi="Times New Roman" w:cs="Times New Roman"/>
          <w:b/>
          <w:i/>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2. Радиационный и  тепловой баланс. </w:t>
      </w:r>
      <w:r w:rsidRPr="00167ABD">
        <w:rPr>
          <w:rFonts w:ascii="Times New Roman" w:hAnsi="Times New Roman" w:cs="Times New Roman"/>
          <w:sz w:val="28"/>
          <w:szCs w:val="28"/>
        </w:rPr>
        <w:t>Радиационный баланс земной поверхности - разность между суммарной солнечной радиацией, поглощенной земной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стью, и ее эффективным излучением. Для земной поверхности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приходная часть есть поглощенная прямая и рассеянная солнечная радиация, а также поглощенное встречное излучение атмосферы;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 расходная часть состоит из потери тепла за счет собственного излучения земной поверхности.</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Радиационный баланс может быть положительным (днем, летом) и отрицател</w:t>
      </w:r>
      <w:r w:rsidRPr="00167ABD">
        <w:rPr>
          <w:rFonts w:ascii="Times New Roman" w:hAnsi="Times New Roman" w:cs="Times New Roman"/>
          <w:sz w:val="28"/>
          <w:szCs w:val="28"/>
        </w:rPr>
        <w:t>ь</w:t>
      </w:r>
      <w:r w:rsidRPr="00167ABD">
        <w:rPr>
          <w:rFonts w:ascii="Times New Roman" w:hAnsi="Times New Roman" w:cs="Times New Roman"/>
          <w:sz w:val="28"/>
          <w:szCs w:val="28"/>
        </w:rPr>
        <w:t>ным (ночью, зимой); измеряется в кВт/кв</w:t>
      </w:r>
      <w:proofErr w:type="gramStart"/>
      <w:r w:rsidRPr="00167ABD">
        <w:rPr>
          <w:rFonts w:ascii="Times New Roman" w:hAnsi="Times New Roman" w:cs="Times New Roman"/>
          <w:sz w:val="28"/>
          <w:szCs w:val="28"/>
        </w:rPr>
        <w:t>.м</w:t>
      </w:r>
      <w:proofErr w:type="gramEnd"/>
      <w:r w:rsidRPr="00167ABD">
        <w:rPr>
          <w:rFonts w:ascii="Times New Roman" w:hAnsi="Times New Roman" w:cs="Times New Roman"/>
          <w:sz w:val="28"/>
          <w:szCs w:val="28"/>
        </w:rPr>
        <w:t>/мин.</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Радиационный баланс земной поверхности - важнейший компонент теплового б</w:t>
      </w:r>
      <w:r w:rsidRPr="00167ABD">
        <w:rPr>
          <w:rFonts w:ascii="Times New Roman" w:hAnsi="Times New Roman" w:cs="Times New Roman"/>
          <w:sz w:val="28"/>
          <w:szCs w:val="28"/>
        </w:rPr>
        <w:t>а</w:t>
      </w:r>
      <w:r w:rsidRPr="00167ABD">
        <w:rPr>
          <w:rFonts w:ascii="Times New Roman" w:hAnsi="Times New Roman" w:cs="Times New Roman"/>
          <w:sz w:val="28"/>
          <w:szCs w:val="28"/>
        </w:rPr>
        <w:t>ланса земной поверхности; один из основных климатообразующих факторов.</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Тепловой баланс</w:t>
      </w:r>
      <w:r w:rsidRPr="00167ABD">
        <w:rPr>
          <w:rFonts w:ascii="Times New Roman" w:hAnsi="Times New Roman" w:cs="Times New Roman"/>
          <w:sz w:val="28"/>
          <w:szCs w:val="28"/>
        </w:rPr>
        <w:t xml:space="preserve"> земной поверхности - алгебраическая сумма всех видов прих</w:t>
      </w:r>
      <w:r w:rsidRPr="00167ABD">
        <w:rPr>
          <w:rFonts w:ascii="Times New Roman" w:hAnsi="Times New Roman" w:cs="Times New Roman"/>
          <w:sz w:val="28"/>
          <w:szCs w:val="28"/>
        </w:rPr>
        <w:t>о</w:t>
      </w:r>
      <w:r w:rsidRPr="00167ABD">
        <w:rPr>
          <w:rFonts w:ascii="Times New Roman" w:hAnsi="Times New Roman" w:cs="Times New Roman"/>
          <w:sz w:val="28"/>
          <w:szCs w:val="28"/>
        </w:rPr>
        <w:t>да и расхода тепла на поверхность суши и океана. Характер теплового баланса и его энергетический уровень определяют особенности и интенсивность большинства э</w:t>
      </w:r>
      <w:r w:rsidRPr="00167ABD">
        <w:rPr>
          <w:rFonts w:ascii="Times New Roman" w:hAnsi="Times New Roman" w:cs="Times New Roman"/>
          <w:sz w:val="28"/>
          <w:szCs w:val="28"/>
        </w:rPr>
        <w:t>к</w:t>
      </w:r>
      <w:r w:rsidRPr="00167ABD">
        <w:rPr>
          <w:rFonts w:ascii="Times New Roman" w:hAnsi="Times New Roman" w:cs="Times New Roman"/>
          <w:sz w:val="28"/>
          <w:szCs w:val="28"/>
        </w:rPr>
        <w:t>зогенных процессов. Основными составляющими теплового баланса океана являю</w:t>
      </w:r>
      <w:r w:rsidRPr="00167ABD">
        <w:rPr>
          <w:rFonts w:ascii="Times New Roman" w:hAnsi="Times New Roman" w:cs="Times New Roman"/>
          <w:sz w:val="28"/>
          <w:szCs w:val="28"/>
        </w:rPr>
        <w:t>т</w:t>
      </w:r>
      <w:r w:rsidRPr="00167ABD">
        <w:rPr>
          <w:rFonts w:ascii="Times New Roman" w:hAnsi="Times New Roman" w:cs="Times New Roman"/>
          <w:sz w:val="28"/>
          <w:szCs w:val="28"/>
        </w:rPr>
        <w:t xml:space="preserve">ся: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радиационный баланс;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затрата тепла на испарение;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турбулентный теплообмен между поверхностью океана и атмосферой;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вертикальный турбулентный теплообмен поверхности океана с нижележащими слоями; и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горизонтальная океаническая адвекция.</w:t>
      </w:r>
    </w:p>
    <w:p w:rsidR="005F36AF" w:rsidRPr="00167ABD" w:rsidRDefault="005F36AF" w:rsidP="00167ABD">
      <w:pPr>
        <w:spacing w:after="0"/>
        <w:ind w:firstLine="284"/>
        <w:jc w:val="both"/>
        <w:rPr>
          <w:rFonts w:ascii="Times New Roman" w:hAnsi="Times New Roman" w:cs="Times New Roman"/>
          <w:i/>
          <w:sz w:val="28"/>
          <w:szCs w:val="28"/>
        </w:rPr>
      </w:pP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b/>
          <w:i/>
          <w:sz w:val="28"/>
          <w:szCs w:val="28"/>
        </w:rPr>
        <w:t xml:space="preserve">3. Спектральный состав солнечной радиации и го воздействие на растения. </w:t>
      </w:r>
      <w:r w:rsidRPr="00167ABD">
        <w:rPr>
          <w:rFonts w:ascii="Times New Roman" w:hAnsi="Times New Roman" w:cs="Times New Roman"/>
          <w:sz w:val="28"/>
          <w:szCs w:val="28"/>
        </w:rPr>
        <w:t>Солнце, как источник излучения, обладает многообразием испускаемых волн. Пот</w:t>
      </w:r>
      <w:r w:rsidRPr="00167ABD">
        <w:rPr>
          <w:rFonts w:ascii="Times New Roman" w:hAnsi="Times New Roman" w:cs="Times New Roman"/>
          <w:sz w:val="28"/>
          <w:szCs w:val="28"/>
        </w:rPr>
        <w:t>о</w:t>
      </w:r>
      <w:r w:rsidRPr="00167ABD">
        <w:rPr>
          <w:rFonts w:ascii="Times New Roman" w:hAnsi="Times New Roman" w:cs="Times New Roman"/>
          <w:sz w:val="28"/>
          <w:szCs w:val="28"/>
        </w:rPr>
        <w:t>ки лучистой энергии по длине волн условно делят на коротковолновую (X&lt;4 мкм) и длинноволновую (А &gt; 4 мкм) радиацию. Спектр солнечной радиации на границе земной атмосферы практически заключается между длинами волн 0,17 и 4 мкм, а земного и атмосферного излучения — от 4 до 120 мкм. Следовательно, потоки со</w:t>
      </w:r>
      <w:r w:rsidRPr="00167ABD">
        <w:rPr>
          <w:rFonts w:ascii="Times New Roman" w:hAnsi="Times New Roman" w:cs="Times New Roman"/>
          <w:sz w:val="28"/>
          <w:szCs w:val="28"/>
        </w:rPr>
        <w:t>л</w:t>
      </w:r>
      <w:r w:rsidRPr="00167ABD">
        <w:rPr>
          <w:rFonts w:ascii="Times New Roman" w:hAnsi="Times New Roman" w:cs="Times New Roman"/>
          <w:sz w:val="28"/>
          <w:szCs w:val="28"/>
        </w:rPr>
        <w:t>нечного излучения (S, D, RK) относятся к коротковолновой радиации, а излучение Земли (£3) и атмосферы (</w:t>
      </w:r>
      <w:proofErr w:type="spellStart"/>
      <w:r w:rsidRPr="00167ABD">
        <w:rPr>
          <w:rFonts w:ascii="Times New Roman" w:hAnsi="Times New Roman" w:cs="Times New Roman"/>
          <w:sz w:val="28"/>
          <w:szCs w:val="28"/>
        </w:rPr>
        <w:t>Еа</w:t>
      </w:r>
      <w:proofErr w:type="spellEnd"/>
      <w:r w:rsidRPr="00167ABD">
        <w:rPr>
          <w:rFonts w:ascii="Times New Roman" w:hAnsi="Times New Roman" w:cs="Times New Roman"/>
          <w:sz w:val="28"/>
          <w:szCs w:val="28"/>
        </w:rPr>
        <w:t>) — к длинноволновой.</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 xml:space="preserve"> Спектр солнечной радиации можно разделить на три качественно различные части: ультрафиолетовую (Y &lt; 0,40 мкм), видимую (0,40 мкм &lt; Y &lt; 0,75 мкм) и и</w:t>
      </w:r>
      <w:r w:rsidRPr="00167ABD">
        <w:rPr>
          <w:rFonts w:ascii="Times New Roman" w:hAnsi="Times New Roman" w:cs="Times New Roman"/>
          <w:sz w:val="28"/>
          <w:szCs w:val="28"/>
        </w:rPr>
        <w:t>н</w:t>
      </w:r>
      <w:r w:rsidRPr="00167ABD">
        <w:rPr>
          <w:rFonts w:ascii="Times New Roman" w:hAnsi="Times New Roman" w:cs="Times New Roman"/>
          <w:sz w:val="28"/>
          <w:szCs w:val="28"/>
        </w:rPr>
        <w:t xml:space="preserve">фракрасную (0,76 мкм &lt; Y &lt; 4 мкм). </w:t>
      </w:r>
      <w:proofErr w:type="gramStart"/>
      <w:r w:rsidRPr="00167ABD">
        <w:rPr>
          <w:rFonts w:ascii="Times New Roman" w:hAnsi="Times New Roman" w:cs="Times New Roman"/>
          <w:sz w:val="28"/>
          <w:szCs w:val="28"/>
        </w:rPr>
        <w:t>До ультрафиолетовой части спектра солнечной радиации лежит рентгеновское излучение, а за инфра­красной — радиоизлучение Солнца.</w:t>
      </w:r>
      <w:proofErr w:type="gramEnd"/>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На верхней границе атмосферы на ультрафиолетовую часть спектра прих</w:t>
      </w:r>
      <w:r w:rsidRPr="00167ABD">
        <w:rPr>
          <w:rFonts w:ascii="Times New Roman" w:hAnsi="Times New Roman" w:cs="Times New Roman"/>
          <w:sz w:val="28"/>
          <w:szCs w:val="28"/>
        </w:rPr>
        <w:t>о</w:t>
      </w:r>
      <w:r w:rsidRPr="00167ABD">
        <w:rPr>
          <w:rFonts w:ascii="Times New Roman" w:hAnsi="Times New Roman" w:cs="Times New Roman"/>
          <w:sz w:val="28"/>
          <w:szCs w:val="28"/>
        </w:rPr>
        <w:t>дится около 7 % энергии солнечного излучения, 46 — на видимую и 47 % — на и</w:t>
      </w:r>
      <w:r w:rsidRPr="00167ABD">
        <w:rPr>
          <w:rFonts w:ascii="Times New Roman" w:hAnsi="Times New Roman" w:cs="Times New Roman"/>
          <w:sz w:val="28"/>
          <w:szCs w:val="28"/>
        </w:rPr>
        <w:t>н</w:t>
      </w:r>
      <w:r w:rsidRPr="00167ABD">
        <w:rPr>
          <w:rFonts w:ascii="Times New Roman" w:hAnsi="Times New Roman" w:cs="Times New Roman"/>
          <w:sz w:val="28"/>
          <w:szCs w:val="28"/>
        </w:rPr>
        <w:t>фракрасную.</w:t>
      </w:r>
      <w:proofErr w:type="gramEnd"/>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 xml:space="preserve"> Радиацию, излучаемую Землей и атмосферой, называют дальней инфракрасной радиацией.</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 xml:space="preserve"> Биологическое действие разных видов радиации на растения различно. Ультр</w:t>
      </w:r>
      <w:r w:rsidRPr="00167ABD">
        <w:rPr>
          <w:rFonts w:ascii="Times New Roman" w:hAnsi="Times New Roman" w:cs="Times New Roman"/>
          <w:sz w:val="28"/>
          <w:szCs w:val="28"/>
        </w:rPr>
        <w:t>а</w:t>
      </w:r>
      <w:r w:rsidRPr="00167ABD">
        <w:rPr>
          <w:rFonts w:ascii="Times New Roman" w:hAnsi="Times New Roman" w:cs="Times New Roman"/>
          <w:sz w:val="28"/>
          <w:szCs w:val="28"/>
        </w:rPr>
        <w:t>фиолетовая радиация замедляет ростовые процессы, но ускоряет прохождение эт</w:t>
      </w:r>
      <w:r w:rsidRPr="00167ABD">
        <w:rPr>
          <w:rFonts w:ascii="Times New Roman" w:hAnsi="Times New Roman" w:cs="Times New Roman"/>
          <w:sz w:val="28"/>
          <w:szCs w:val="28"/>
        </w:rPr>
        <w:t>а</w:t>
      </w:r>
      <w:r w:rsidRPr="00167ABD">
        <w:rPr>
          <w:rFonts w:ascii="Times New Roman" w:hAnsi="Times New Roman" w:cs="Times New Roman"/>
          <w:sz w:val="28"/>
          <w:szCs w:val="28"/>
        </w:rPr>
        <w:t>пов формирования репродуктивных органов у растений.</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lastRenderedPageBreak/>
        <w:t>Значение инфракрасной радиации, которая активно поглощается водой листьев и стеблей растений, состоит в ее тепловом эффекте, что существенно влияет на рост и развитие растений.</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Дальняя инфракрасная радиация производит лишь тепловое действие на раст</w:t>
      </w:r>
      <w:r w:rsidRPr="00167ABD">
        <w:rPr>
          <w:rFonts w:ascii="Times New Roman" w:hAnsi="Times New Roman" w:cs="Times New Roman"/>
          <w:sz w:val="28"/>
          <w:szCs w:val="28"/>
        </w:rPr>
        <w:t>е</w:t>
      </w:r>
      <w:r w:rsidRPr="00167ABD">
        <w:rPr>
          <w:rFonts w:ascii="Times New Roman" w:hAnsi="Times New Roman" w:cs="Times New Roman"/>
          <w:sz w:val="28"/>
          <w:szCs w:val="28"/>
        </w:rPr>
        <w:t>ния. Ее влияние на рост и развитие растений несущественно.</w:t>
      </w:r>
    </w:p>
    <w:p w:rsidR="005F36AF" w:rsidRPr="00167ABD" w:rsidRDefault="005F36AF" w:rsidP="00167ABD">
      <w:pPr>
        <w:spacing w:after="0"/>
        <w:ind w:firstLine="426"/>
        <w:jc w:val="both"/>
        <w:rPr>
          <w:rFonts w:ascii="Times New Roman" w:hAnsi="Times New Roman" w:cs="Times New Roman"/>
          <w:sz w:val="28"/>
          <w:szCs w:val="28"/>
        </w:rPr>
      </w:pPr>
      <w:r w:rsidRPr="00167ABD">
        <w:rPr>
          <w:rFonts w:ascii="Times New Roman" w:hAnsi="Times New Roman" w:cs="Times New Roman"/>
          <w:sz w:val="28"/>
          <w:szCs w:val="28"/>
        </w:rPr>
        <w:t>Видимая часть солнечного спектра, во-первых, создает освещенность. Во-вторых, с областью видимой радиации почти совпадает (захватывая частично о</w:t>
      </w:r>
      <w:r w:rsidRPr="00167ABD">
        <w:rPr>
          <w:rFonts w:ascii="Times New Roman" w:hAnsi="Times New Roman" w:cs="Times New Roman"/>
          <w:sz w:val="28"/>
          <w:szCs w:val="28"/>
        </w:rPr>
        <w:t>б</w:t>
      </w:r>
      <w:r w:rsidRPr="00167ABD">
        <w:rPr>
          <w:rFonts w:ascii="Times New Roman" w:hAnsi="Times New Roman" w:cs="Times New Roman"/>
          <w:sz w:val="28"/>
          <w:szCs w:val="28"/>
        </w:rPr>
        <w:t xml:space="preserve">ласть ультрафиолетовой радиации) так называемая физиологическая радиация (А= 0,35...0,75 мкм), которая поглощается пигментами листа. Ее энергия имеет важное </w:t>
      </w:r>
      <w:proofErr w:type="spellStart"/>
      <w:r w:rsidRPr="00167ABD">
        <w:rPr>
          <w:rFonts w:ascii="Times New Roman" w:hAnsi="Times New Roman" w:cs="Times New Roman"/>
          <w:sz w:val="28"/>
          <w:szCs w:val="28"/>
        </w:rPr>
        <w:t>регуляторно-энергетическое</w:t>
      </w:r>
      <w:proofErr w:type="spellEnd"/>
      <w:r w:rsidRPr="00167ABD">
        <w:rPr>
          <w:rFonts w:ascii="Times New Roman" w:hAnsi="Times New Roman" w:cs="Times New Roman"/>
          <w:sz w:val="28"/>
          <w:szCs w:val="28"/>
        </w:rPr>
        <w:t xml:space="preserve"> значение в жизни растений. В пределах этого участка спектра выделяется область </w:t>
      </w:r>
      <w:proofErr w:type="spellStart"/>
      <w:r w:rsidRPr="00167ABD">
        <w:rPr>
          <w:rFonts w:ascii="Times New Roman" w:hAnsi="Times New Roman" w:cs="Times New Roman"/>
          <w:sz w:val="28"/>
          <w:szCs w:val="28"/>
        </w:rPr>
        <w:t>фотосинтетически</w:t>
      </w:r>
      <w:proofErr w:type="spellEnd"/>
      <w:r w:rsidRPr="00167ABD">
        <w:rPr>
          <w:rFonts w:ascii="Times New Roman" w:hAnsi="Times New Roman" w:cs="Times New Roman"/>
          <w:sz w:val="28"/>
          <w:szCs w:val="28"/>
        </w:rPr>
        <w:t xml:space="preserve"> активной радиации.</w:t>
      </w:r>
    </w:p>
    <w:p w:rsidR="005F36AF" w:rsidRPr="00167ABD" w:rsidRDefault="005F36AF" w:rsidP="005F36AF">
      <w:pPr>
        <w:ind w:firstLine="426"/>
        <w:jc w:val="center"/>
        <w:rPr>
          <w:rFonts w:ascii="Times New Roman" w:hAnsi="Times New Roman" w:cs="Times New Roman"/>
          <w:b/>
          <w:sz w:val="28"/>
          <w:szCs w:val="28"/>
        </w:rPr>
      </w:pPr>
      <w:r w:rsidRPr="00167ABD">
        <w:rPr>
          <w:rFonts w:ascii="Times New Roman" w:hAnsi="Times New Roman" w:cs="Times New Roman"/>
          <w:b/>
          <w:noProof/>
          <w:sz w:val="28"/>
          <w:szCs w:val="28"/>
          <w:lang w:eastAsia="ru-RU"/>
        </w:rPr>
        <w:drawing>
          <wp:inline distT="0" distB="0" distL="0" distR="0">
            <wp:extent cx="4810125" cy="274320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4810125" cy="2743200"/>
                    </a:xfrm>
                    <a:prstGeom prst="rect">
                      <a:avLst/>
                    </a:prstGeom>
                    <a:noFill/>
                    <a:ln w="9525">
                      <a:noFill/>
                      <a:miter lim="800000"/>
                      <a:headEnd/>
                      <a:tailEnd/>
                    </a:ln>
                  </pic:spPr>
                </pic:pic>
              </a:graphicData>
            </a:graphic>
          </wp:inline>
        </w:drawing>
      </w:r>
    </w:p>
    <w:p w:rsidR="005F36AF" w:rsidRPr="00167ABD" w:rsidRDefault="005F36AF" w:rsidP="005F36AF">
      <w:pPr>
        <w:ind w:firstLine="284"/>
        <w:jc w:val="both"/>
        <w:rPr>
          <w:rFonts w:ascii="Times New Roman" w:hAnsi="Times New Roman" w:cs="Times New Roman"/>
          <w:sz w:val="28"/>
          <w:szCs w:val="28"/>
        </w:rPr>
      </w:pPr>
    </w:p>
    <w:p w:rsidR="005F36AF" w:rsidRPr="00167ABD" w:rsidRDefault="005F36AF" w:rsidP="005F36AF">
      <w:pPr>
        <w:ind w:firstLine="284"/>
        <w:jc w:val="center"/>
        <w:rPr>
          <w:rFonts w:ascii="Times New Roman" w:hAnsi="Times New Roman" w:cs="Times New Roman"/>
          <w:sz w:val="24"/>
          <w:szCs w:val="24"/>
        </w:rPr>
      </w:pPr>
      <w:r w:rsidRPr="00167ABD">
        <w:rPr>
          <w:rFonts w:ascii="Times New Roman" w:hAnsi="Times New Roman" w:cs="Times New Roman"/>
          <w:sz w:val="24"/>
          <w:szCs w:val="24"/>
        </w:rPr>
        <w:t>2.2 Спектральный состав солнечной радиации.</w:t>
      </w:r>
    </w:p>
    <w:p w:rsidR="005F36AF" w:rsidRPr="00167ABD" w:rsidRDefault="005F36AF" w:rsidP="00167ABD">
      <w:pPr>
        <w:spacing w:after="0"/>
        <w:ind w:firstLine="284"/>
        <w:jc w:val="both"/>
        <w:rPr>
          <w:rFonts w:ascii="Times New Roman" w:hAnsi="Times New Roman" w:cs="Times New Roman"/>
          <w:sz w:val="28"/>
          <w:szCs w:val="28"/>
        </w:rPr>
      </w:pP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Все процессы на поверхности земного шара, каковы бы они ни были, имеют св</w:t>
      </w:r>
      <w:r w:rsidRPr="00167ABD">
        <w:rPr>
          <w:rFonts w:ascii="Times New Roman" w:hAnsi="Times New Roman" w:cs="Times New Roman"/>
          <w:sz w:val="28"/>
          <w:szCs w:val="28"/>
        </w:rPr>
        <w:t>о</w:t>
      </w:r>
      <w:r w:rsidRPr="00167ABD">
        <w:rPr>
          <w:rFonts w:ascii="Times New Roman" w:hAnsi="Times New Roman" w:cs="Times New Roman"/>
          <w:sz w:val="28"/>
          <w:szCs w:val="28"/>
        </w:rPr>
        <w:t>им источником солнечную энергию. Во всех этих процессах происходит только о</w:t>
      </w:r>
      <w:r w:rsidRPr="00167ABD">
        <w:rPr>
          <w:rFonts w:ascii="Times New Roman" w:hAnsi="Times New Roman" w:cs="Times New Roman"/>
          <w:sz w:val="28"/>
          <w:szCs w:val="28"/>
        </w:rPr>
        <w:t>д</w:t>
      </w:r>
      <w:r w:rsidRPr="00167ABD">
        <w:rPr>
          <w:rFonts w:ascii="Times New Roman" w:hAnsi="Times New Roman" w:cs="Times New Roman"/>
          <w:sz w:val="28"/>
          <w:szCs w:val="28"/>
        </w:rPr>
        <w:t>но из превращений той начальной энергии, которую посылает на Землю в виде св</w:t>
      </w:r>
      <w:r w:rsidRPr="00167ABD">
        <w:rPr>
          <w:rFonts w:ascii="Times New Roman" w:hAnsi="Times New Roman" w:cs="Times New Roman"/>
          <w:sz w:val="28"/>
          <w:szCs w:val="28"/>
        </w:rPr>
        <w:t>о</w:t>
      </w:r>
      <w:r w:rsidRPr="00167ABD">
        <w:rPr>
          <w:rFonts w:ascii="Times New Roman" w:hAnsi="Times New Roman" w:cs="Times New Roman"/>
          <w:sz w:val="28"/>
          <w:szCs w:val="28"/>
        </w:rPr>
        <w:t>их лучей это центральное светило нашей планетной системы. В сравнении с этим основным источником энергии, потребляемой земным шаром, другие ее источники: излучение звезд, собственная теплота Земли, различные космические процессы, все они величины бесконечно малые. Поэтому вопрос о количестве энергии, прон</w:t>
      </w:r>
      <w:r w:rsidRPr="00167ABD">
        <w:rPr>
          <w:rFonts w:ascii="Times New Roman" w:hAnsi="Times New Roman" w:cs="Times New Roman"/>
          <w:sz w:val="28"/>
          <w:szCs w:val="28"/>
        </w:rPr>
        <w:t>и</w:t>
      </w:r>
      <w:r w:rsidRPr="00167ABD">
        <w:rPr>
          <w:rFonts w:ascii="Times New Roman" w:hAnsi="Times New Roman" w:cs="Times New Roman"/>
          <w:sz w:val="28"/>
          <w:szCs w:val="28"/>
        </w:rPr>
        <w:t>кающей на земную поверхность от Солнца, есть основной вопрос всей физики зе</w:t>
      </w:r>
      <w:r w:rsidRPr="00167ABD">
        <w:rPr>
          <w:rFonts w:ascii="Times New Roman" w:hAnsi="Times New Roman" w:cs="Times New Roman"/>
          <w:sz w:val="28"/>
          <w:szCs w:val="28"/>
        </w:rPr>
        <w:t>м</w:t>
      </w:r>
      <w:r w:rsidRPr="00167ABD">
        <w:rPr>
          <w:rFonts w:ascii="Times New Roman" w:hAnsi="Times New Roman" w:cs="Times New Roman"/>
          <w:sz w:val="28"/>
          <w:szCs w:val="28"/>
        </w:rPr>
        <w:t>ного шара, метеорологии, как изучение и подсчет прихода и расхода, актива и па</w:t>
      </w:r>
      <w:r w:rsidRPr="00167ABD">
        <w:rPr>
          <w:rFonts w:ascii="Times New Roman" w:hAnsi="Times New Roman" w:cs="Times New Roman"/>
          <w:sz w:val="28"/>
          <w:szCs w:val="28"/>
        </w:rPr>
        <w:t>с</w:t>
      </w:r>
      <w:r w:rsidRPr="00167ABD">
        <w:rPr>
          <w:rFonts w:ascii="Times New Roman" w:hAnsi="Times New Roman" w:cs="Times New Roman"/>
          <w:sz w:val="28"/>
          <w:szCs w:val="28"/>
        </w:rPr>
        <w:t xml:space="preserve">сива энергии, получаемой Землей от Солнца.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Основным элементом, определяющим интенсивность радиации на земной п</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верхности для любого пункта, будет высота Солнца над горизонтом; ею определится </w:t>
      </w:r>
      <w:r w:rsidRPr="00167ABD">
        <w:rPr>
          <w:rFonts w:ascii="Times New Roman" w:hAnsi="Times New Roman" w:cs="Times New Roman"/>
          <w:sz w:val="28"/>
          <w:szCs w:val="28"/>
        </w:rPr>
        <w:lastRenderedPageBreak/>
        <w:t>не только напряжение лучей в данный момент, но и вся сумма энергии, полученная единицей земной поверхности за определенный промежуток времени, может быть вычислена по высотам Солнца. Соответственно изменению высоты Солнца над г</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ризонтом в течение суток, суточный ход </w:t>
      </w:r>
      <w:r w:rsidRPr="00167ABD">
        <w:rPr>
          <w:rFonts w:ascii="Times New Roman" w:hAnsi="Times New Roman" w:cs="Times New Roman"/>
          <w:i/>
          <w:sz w:val="28"/>
          <w:szCs w:val="28"/>
        </w:rPr>
        <w:t>С-радиации</w:t>
      </w:r>
      <w:r w:rsidRPr="00167ABD">
        <w:rPr>
          <w:rFonts w:ascii="Times New Roman" w:hAnsi="Times New Roman" w:cs="Times New Roman"/>
          <w:sz w:val="28"/>
          <w:szCs w:val="28"/>
        </w:rPr>
        <w:t xml:space="preserve"> будет весьма прост. От моме</w:t>
      </w:r>
      <w:r w:rsidRPr="00167ABD">
        <w:rPr>
          <w:rFonts w:ascii="Times New Roman" w:hAnsi="Times New Roman" w:cs="Times New Roman"/>
          <w:sz w:val="28"/>
          <w:szCs w:val="28"/>
        </w:rPr>
        <w:t>н</w:t>
      </w:r>
      <w:r w:rsidRPr="00167ABD">
        <w:rPr>
          <w:rFonts w:ascii="Times New Roman" w:hAnsi="Times New Roman" w:cs="Times New Roman"/>
          <w:sz w:val="28"/>
          <w:szCs w:val="28"/>
        </w:rPr>
        <w:t>та восхода Солнца радиация быстро возрастает с поднятием светила над горизо</w:t>
      </w:r>
      <w:r w:rsidRPr="00167ABD">
        <w:rPr>
          <w:rFonts w:ascii="Times New Roman" w:hAnsi="Times New Roman" w:cs="Times New Roman"/>
          <w:sz w:val="28"/>
          <w:szCs w:val="28"/>
        </w:rPr>
        <w:t>н</w:t>
      </w:r>
      <w:r w:rsidRPr="00167ABD">
        <w:rPr>
          <w:rFonts w:ascii="Times New Roman" w:hAnsi="Times New Roman" w:cs="Times New Roman"/>
          <w:sz w:val="28"/>
          <w:szCs w:val="28"/>
        </w:rPr>
        <w:t>том; затем, достигнув довольно значительной величины, она начинает меняться б</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лее медленно, пока около полудня не достигнет максимума. После полудня </w:t>
      </w:r>
      <w:r w:rsidRPr="00167ABD">
        <w:rPr>
          <w:rFonts w:ascii="Times New Roman" w:hAnsi="Times New Roman" w:cs="Times New Roman"/>
          <w:i/>
          <w:sz w:val="28"/>
          <w:szCs w:val="28"/>
        </w:rPr>
        <w:t>С-радиация</w:t>
      </w:r>
      <w:r w:rsidRPr="00167ABD">
        <w:rPr>
          <w:rFonts w:ascii="Times New Roman" w:hAnsi="Times New Roman" w:cs="Times New Roman"/>
          <w:sz w:val="28"/>
          <w:szCs w:val="28"/>
        </w:rPr>
        <w:t xml:space="preserve"> снижается сначала медленно, затем ближе к закату Солнца весьма быстро.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Годовой ход </w:t>
      </w:r>
      <w:r w:rsidRPr="00167ABD">
        <w:rPr>
          <w:rFonts w:ascii="Times New Roman" w:hAnsi="Times New Roman" w:cs="Times New Roman"/>
          <w:i/>
          <w:sz w:val="28"/>
          <w:szCs w:val="28"/>
        </w:rPr>
        <w:t>С-радиации</w:t>
      </w:r>
      <w:r w:rsidRPr="00167ABD">
        <w:rPr>
          <w:rFonts w:ascii="Times New Roman" w:hAnsi="Times New Roman" w:cs="Times New Roman"/>
          <w:sz w:val="28"/>
          <w:szCs w:val="28"/>
        </w:rPr>
        <w:t xml:space="preserve"> для одного и того же места определяется не только п</w:t>
      </w:r>
      <w:r w:rsidRPr="00167ABD">
        <w:rPr>
          <w:rFonts w:ascii="Times New Roman" w:hAnsi="Times New Roman" w:cs="Times New Roman"/>
          <w:sz w:val="28"/>
          <w:szCs w:val="28"/>
        </w:rPr>
        <w:t>о</w:t>
      </w:r>
      <w:r w:rsidRPr="00167ABD">
        <w:rPr>
          <w:rFonts w:ascii="Times New Roman" w:hAnsi="Times New Roman" w:cs="Times New Roman"/>
          <w:sz w:val="28"/>
          <w:szCs w:val="28"/>
        </w:rPr>
        <w:t>луденными высотами Солнца и продолжительностью дня, изменяющимися в зав</w:t>
      </w:r>
      <w:r w:rsidRPr="00167ABD">
        <w:rPr>
          <w:rFonts w:ascii="Times New Roman" w:hAnsi="Times New Roman" w:cs="Times New Roman"/>
          <w:sz w:val="28"/>
          <w:szCs w:val="28"/>
        </w:rPr>
        <w:t>и</w:t>
      </w:r>
      <w:r w:rsidRPr="00167ABD">
        <w:rPr>
          <w:rFonts w:ascii="Times New Roman" w:hAnsi="Times New Roman" w:cs="Times New Roman"/>
          <w:sz w:val="28"/>
          <w:szCs w:val="28"/>
        </w:rPr>
        <w:t xml:space="preserve">симости от времени года, но еще и расстоянием Земли от Солнца. </w:t>
      </w:r>
    </w:p>
    <w:p w:rsidR="005F36AF" w:rsidRPr="00167ABD" w:rsidRDefault="005F36AF" w:rsidP="00167ABD">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Расстояние Земли от Солнца в перигелии и афелии не одинаковы, то в годовом ходе радиации здесь будут два минимума неодинаковой величины в солнцестояния и два максимума в равноденствия. </w:t>
      </w:r>
    </w:p>
    <w:p w:rsidR="005F36AF" w:rsidRPr="00167ABD" w:rsidRDefault="005F36AF" w:rsidP="00167ABD">
      <w:pPr>
        <w:spacing w:after="0"/>
        <w:ind w:firstLine="284"/>
        <w:jc w:val="both"/>
        <w:rPr>
          <w:rFonts w:ascii="Times New Roman" w:hAnsi="Times New Roman" w:cs="Times New Roman"/>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F64DA9" w:rsidRDefault="00F64DA9" w:rsidP="00167ABD">
      <w:pPr>
        <w:spacing w:after="0"/>
        <w:ind w:firstLine="284"/>
        <w:jc w:val="center"/>
        <w:rPr>
          <w:rFonts w:ascii="Times New Roman" w:hAnsi="Times New Roman" w:cs="Times New Roman"/>
          <w:b/>
          <w:i/>
          <w:caps/>
          <w:sz w:val="28"/>
          <w:szCs w:val="28"/>
        </w:rPr>
      </w:pPr>
    </w:p>
    <w:p w:rsidR="005F36AF" w:rsidRPr="00167ABD" w:rsidRDefault="005F36AF" w:rsidP="00167ABD">
      <w:pPr>
        <w:spacing w:after="0"/>
        <w:ind w:firstLine="284"/>
        <w:jc w:val="center"/>
        <w:rPr>
          <w:rFonts w:ascii="Times New Roman" w:hAnsi="Times New Roman" w:cs="Times New Roman"/>
          <w:caps/>
          <w:sz w:val="28"/>
          <w:szCs w:val="28"/>
        </w:rPr>
      </w:pPr>
      <w:r w:rsidRPr="00167ABD">
        <w:rPr>
          <w:rFonts w:ascii="Times New Roman" w:hAnsi="Times New Roman" w:cs="Times New Roman"/>
          <w:b/>
          <w:i/>
          <w:caps/>
          <w:sz w:val="28"/>
          <w:szCs w:val="28"/>
        </w:rPr>
        <w:t>Лекция 3.</w:t>
      </w:r>
      <w:r w:rsidRPr="00167ABD">
        <w:rPr>
          <w:rFonts w:ascii="Times New Roman" w:hAnsi="Times New Roman" w:cs="Times New Roman"/>
          <w:i/>
          <w:caps/>
          <w:sz w:val="28"/>
          <w:szCs w:val="28"/>
        </w:rPr>
        <w:t xml:space="preserve"> </w:t>
      </w:r>
      <w:r w:rsidRPr="00167ABD">
        <w:rPr>
          <w:rFonts w:ascii="Times New Roman" w:hAnsi="Times New Roman" w:cs="Times New Roman"/>
          <w:caps/>
          <w:sz w:val="28"/>
          <w:szCs w:val="28"/>
        </w:rPr>
        <w:t>Температурный режим воздуха и почвы</w:t>
      </w:r>
    </w:p>
    <w:p w:rsidR="005F36AF" w:rsidRPr="00167ABD" w:rsidRDefault="005F36AF" w:rsidP="00167ABD">
      <w:pPr>
        <w:spacing w:after="0"/>
        <w:ind w:firstLine="284"/>
        <w:jc w:val="center"/>
        <w:rPr>
          <w:rFonts w:ascii="Times New Roman" w:hAnsi="Times New Roman" w:cs="Times New Roman"/>
          <w:caps/>
          <w:sz w:val="28"/>
          <w:szCs w:val="28"/>
        </w:rPr>
      </w:pPr>
    </w:p>
    <w:p w:rsidR="00F64DA9" w:rsidRPr="00167ABD" w:rsidRDefault="00F64DA9" w:rsidP="00F64DA9">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caps/>
          <w:sz w:val="28"/>
          <w:szCs w:val="28"/>
        </w:rPr>
        <w:t>1.</w:t>
      </w:r>
      <w:r w:rsidRPr="00167ABD">
        <w:rPr>
          <w:rFonts w:ascii="Times New Roman" w:hAnsi="Times New Roman" w:cs="Times New Roman"/>
          <w:b/>
          <w:i/>
          <w:sz w:val="28"/>
          <w:szCs w:val="28"/>
        </w:rPr>
        <w:t xml:space="preserve"> Процессы нагревания и охлаждения воздуха.</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2. Изменение температуры воздуха с высотой.</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3. Суточный и годовой ход температуры воздуха</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4. Характеристики температурного режима воздуха</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5. Теплофизические характеристики почвы</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6. Суточный и годовой ход температуры почвы.</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7. Замерзание и оттаивание почвы.</w:t>
      </w:r>
    </w:p>
    <w:p w:rsidR="005F36AF" w:rsidRPr="00167ABD" w:rsidRDefault="005F36AF" w:rsidP="00167ABD">
      <w:pPr>
        <w:spacing w:after="0"/>
        <w:jc w:val="both"/>
        <w:rPr>
          <w:rFonts w:ascii="Times New Roman" w:hAnsi="Times New Roman" w:cs="Times New Roman"/>
          <w:b/>
          <w:i/>
          <w:sz w:val="28"/>
          <w:szCs w:val="28"/>
        </w:rPr>
      </w:pPr>
      <w:r w:rsidRPr="00167ABD">
        <w:rPr>
          <w:rFonts w:ascii="Times New Roman" w:hAnsi="Times New Roman" w:cs="Times New Roman"/>
          <w:b/>
          <w:i/>
          <w:sz w:val="28"/>
          <w:szCs w:val="28"/>
        </w:rPr>
        <w:t>8. Оптимизация температурного режима почвы.</w:t>
      </w:r>
    </w:p>
    <w:p w:rsidR="005F36AF" w:rsidRPr="00167ABD" w:rsidRDefault="005F36AF" w:rsidP="00167ABD">
      <w:pPr>
        <w:spacing w:after="0"/>
        <w:jc w:val="both"/>
        <w:rPr>
          <w:rFonts w:ascii="Times New Roman" w:hAnsi="Times New Roman" w:cs="Times New Roman"/>
          <w:b/>
          <w:i/>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caps/>
          <w:sz w:val="28"/>
          <w:szCs w:val="28"/>
        </w:rPr>
        <w:t>1.</w:t>
      </w:r>
      <w:r w:rsidRPr="00167ABD">
        <w:rPr>
          <w:rFonts w:ascii="Times New Roman" w:hAnsi="Times New Roman" w:cs="Times New Roman"/>
          <w:b/>
          <w:i/>
          <w:sz w:val="28"/>
          <w:szCs w:val="28"/>
        </w:rPr>
        <w:t xml:space="preserve"> Процессы нагревания и охлаждения воздуха. </w:t>
      </w:r>
      <w:r w:rsidRPr="00167ABD">
        <w:rPr>
          <w:rFonts w:ascii="Times New Roman" w:hAnsi="Times New Roman" w:cs="Times New Roman"/>
          <w:sz w:val="28"/>
          <w:szCs w:val="28"/>
        </w:rPr>
        <w:t>Нижние слои атмосферы плохо п</w:t>
      </w:r>
      <w:r w:rsidRPr="00167ABD">
        <w:rPr>
          <w:rFonts w:ascii="Times New Roman" w:hAnsi="Times New Roman" w:cs="Times New Roman"/>
          <w:sz w:val="28"/>
          <w:szCs w:val="28"/>
        </w:rPr>
        <w:t>о</w:t>
      </w:r>
      <w:r w:rsidRPr="00167ABD">
        <w:rPr>
          <w:rFonts w:ascii="Times New Roman" w:hAnsi="Times New Roman" w:cs="Times New Roman"/>
          <w:sz w:val="28"/>
          <w:szCs w:val="28"/>
        </w:rPr>
        <w:t>глощают солнечную радиацию, поэтому воздух нагревается, главным образом, за счет тепла земной поверхности.</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center"/>
        <w:rPr>
          <w:rFonts w:ascii="Times New Roman" w:hAnsi="Times New Roman" w:cs="Times New Roman"/>
          <w:sz w:val="28"/>
          <w:szCs w:val="28"/>
        </w:rPr>
      </w:pPr>
      <w:r w:rsidRPr="00167ABD">
        <w:rPr>
          <w:rFonts w:ascii="Times New Roman" w:hAnsi="Times New Roman" w:cs="Times New Roman"/>
          <w:sz w:val="28"/>
          <w:szCs w:val="28"/>
        </w:rPr>
        <w:t xml:space="preserve">День: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суши </w:t>
      </w:r>
      <w:r w:rsidRPr="00167ABD">
        <w:rPr>
          <w:rFonts w:ascii="Times New Roman" w:hAnsi="Times New Roman" w:cs="Times New Roman"/>
          <w:sz w:val="28"/>
          <w:szCs w:val="28"/>
        </w:rPr>
        <w:sym w:font="Symbol" w:char="F03E"/>
      </w:r>
      <w:r w:rsidRPr="00167ABD">
        <w:rPr>
          <w:rFonts w:ascii="Times New Roman" w:hAnsi="Times New Roman" w:cs="Times New Roman"/>
          <w:sz w:val="28"/>
          <w:szCs w:val="28"/>
        </w:rPr>
        <w:t xml:space="preserve">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воздуха </w:t>
      </w:r>
      <w:r w:rsidRPr="00167ABD">
        <w:rPr>
          <w:rFonts w:ascii="Times New Roman" w:hAnsi="Times New Roman" w:cs="Times New Roman"/>
          <w:sz w:val="28"/>
          <w:szCs w:val="28"/>
        </w:rPr>
        <w:sym w:font="Symbol" w:char="F03E"/>
      </w:r>
      <w:r w:rsidRPr="00167ABD">
        <w:rPr>
          <w:rFonts w:ascii="Times New Roman" w:hAnsi="Times New Roman" w:cs="Times New Roman"/>
          <w:sz w:val="28"/>
          <w:szCs w:val="28"/>
        </w:rPr>
        <w:t xml:space="preserve">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воды</w:t>
      </w:r>
    </w:p>
    <w:p w:rsidR="005F36AF" w:rsidRPr="00167ABD" w:rsidRDefault="005F36AF" w:rsidP="00167ABD">
      <w:pPr>
        <w:spacing w:after="0"/>
        <w:jc w:val="center"/>
        <w:rPr>
          <w:rFonts w:ascii="Times New Roman" w:hAnsi="Times New Roman" w:cs="Times New Roman"/>
          <w:sz w:val="28"/>
          <w:szCs w:val="28"/>
        </w:rPr>
      </w:pPr>
      <w:r w:rsidRPr="00167ABD">
        <w:rPr>
          <w:rFonts w:ascii="Times New Roman" w:hAnsi="Times New Roman" w:cs="Times New Roman"/>
          <w:sz w:val="28"/>
          <w:szCs w:val="28"/>
        </w:rPr>
        <w:t xml:space="preserve">Ночь: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воды </w:t>
      </w:r>
      <w:r w:rsidRPr="00167ABD">
        <w:rPr>
          <w:rFonts w:ascii="Times New Roman" w:hAnsi="Times New Roman" w:cs="Times New Roman"/>
          <w:sz w:val="28"/>
          <w:szCs w:val="28"/>
        </w:rPr>
        <w:sym w:font="Symbol" w:char="F03E"/>
      </w:r>
      <w:r w:rsidRPr="00167ABD">
        <w:rPr>
          <w:rFonts w:ascii="Times New Roman" w:hAnsi="Times New Roman" w:cs="Times New Roman"/>
          <w:sz w:val="28"/>
          <w:szCs w:val="28"/>
        </w:rPr>
        <w:t xml:space="preserve">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воздуха </w:t>
      </w:r>
      <w:r w:rsidRPr="00167ABD">
        <w:rPr>
          <w:rFonts w:ascii="Times New Roman" w:hAnsi="Times New Roman" w:cs="Times New Roman"/>
          <w:sz w:val="28"/>
          <w:szCs w:val="28"/>
        </w:rPr>
        <w:sym w:font="Symbol" w:char="F03E"/>
      </w:r>
      <w:r w:rsidRPr="00167ABD">
        <w:rPr>
          <w:rFonts w:ascii="Times New Roman" w:hAnsi="Times New Roman" w:cs="Times New Roman"/>
          <w:sz w:val="28"/>
          <w:szCs w:val="28"/>
        </w:rPr>
        <w:t xml:space="preserve">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суши</w:t>
      </w:r>
    </w:p>
    <w:p w:rsidR="005F36AF" w:rsidRPr="00167ABD" w:rsidRDefault="005F36AF" w:rsidP="00167ABD">
      <w:pPr>
        <w:spacing w:after="0"/>
        <w:jc w:val="center"/>
        <w:rPr>
          <w:rFonts w:ascii="Times New Roman" w:hAnsi="Times New Roman" w:cs="Times New Roman"/>
          <w:caps/>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Распределение температуры в атмосфере определяется главным образом ее тепл</w:t>
      </w:r>
      <w:r w:rsidRPr="00167ABD">
        <w:rPr>
          <w:rFonts w:ascii="Times New Roman" w:hAnsi="Times New Roman" w:cs="Times New Roman"/>
          <w:sz w:val="28"/>
          <w:szCs w:val="28"/>
        </w:rPr>
        <w:t>о</w:t>
      </w:r>
      <w:r w:rsidRPr="00167ABD">
        <w:rPr>
          <w:rFonts w:ascii="Times New Roman" w:hAnsi="Times New Roman" w:cs="Times New Roman"/>
          <w:sz w:val="28"/>
          <w:szCs w:val="28"/>
        </w:rPr>
        <w:t>обменом с земной поверхности и поглощением солнечной радиации. Нижние слои атмосферы поглощают радиацию значительно слабее, чем верхние. Основным и</w:t>
      </w:r>
      <w:r w:rsidRPr="00167ABD">
        <w:rPr>
          <w:rFonts w:ascii="Times New Roman" w:hAnsi="Times New Roman" w:cs="Times New Roman"/>
          <w:sz w:val="28"/>
          <w:szCs w:val="28"/>
        </w:rPr>
        <w:t>с</w:t>
      </w:r>
      <w:r w:rsidRPr="00167ABD">
        <w:rPr>
          <w:rFonts w:ascii="Times New Roman" w:hAnsi="Times New Roman" w:cs="Times New Roman"/>
          <w:sz w:val="28"/>
          <w:szCs w:val="28"/>
        </w:rPr>
        <w:t>точником нагревания тропосферы, особенно ее нижних слоев, является тепло де</w:t>
      </w:r>
      <w:r w:rsidRPr="00167ABD">
        <w:rPr>
          <w:rFonts w:ascii="Times New Roman" w:hAnsi="Times New Roman" w:cs="Times New Roman"/>
          <w:sz w:val="28"/>
          <w:szCs w:val="28"/>
        </w:rPr>
        <w:t>я</w:t>
      </w:r>
      <w:r w:rsidRPr="00167ABD">
        <w:rPr>
          <w:rFonts w:ascii="Times New Roman" w:hAnsi="Times New Roman" w:cs="Times New Roman"/>
          <w:sz w:val="28"/>
          <w:szCs w:val="28"/>
        </w:rPr>
        <w:t>тельной поверхности Земли.</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Перенос тепла между деятельной поверхностью и атмосферной и перенос его в а</w:t>
      </w:r>
      <w:r w:rsidRPr="00167ABD">
        <w:rPr>
          <w:rFonts w:ascii="Times New Roman" w:hAnsi="Times New Roman" w:cs="Times New Roman"/>
          <w:sz w:val="28"/>
          <w:szCs w:val="28"/>
        </w:rPr>
        <w:t>т</w:t>
      </w:r>
      <w:r w:rsidRPr="00167ABD">
        <w:rPr>
          <w:rFonts w:ascii="Times New Roman" w:hAnsi="Times New Roman" w:cs="Times New Roman"/>
          <w:sz w:val="28"/>
          <w:szCs w:val="28"/>
        </w:rPr>
        <w:t>мосфере осуществляют следующие процессы.</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sz w:val="28"/>
          <w:szCs w:val="28"/>
        </w:rPr>
        <w:t>Тепловая конвекция</w:t>
      </w:r>
      <w:r w:rsidRPr="00167ABD">
        <w:rPr>
          <w:rFonts w:ascii="Times New Roman" w:hAnsi="Times New Roman" w:cs="Times New Roman"/>
          <w:sz w:val="28"/>
          <w:szCs w:val="28"/>
        </w:rPr>
        <w:t xml:space="preserve"> – перенос объемов воздуха по вертикали, возникающий, при неравномерном нагревании различных участков поверхности. Над более прогрет</w:t>
      </w:r>
      <w:r w:rsidRPr="00167ABD">
        <w:rPr>
          <w:rFonts w:ascii="Times New Roman" w:hAnsi="Times New Roman" w:cs="Times New Roman"/>
          <w:sz w:val="28"/>
          <w:szCs w:val="28"/>
        </w:rPr>
        <w:t>ы</w:t>
      </w:r>
      <w:r w:rsidRPr="00167ABD">
        <w:rPr>
          <w:rFonts w:ascii="Times New Roman" w:hAnsi="Times New Roman" w:cs="Times New Roman"/>
          <w:sz w:val="28"/>
          <w:szCs w:val="28"/>
        </w:rPr>
        <w:t>ми участками воздух становится теплее, а потому он легче окружающего и подн</w:t>
      </w:r>
      <w:r w:rsidRPr="00167ABD">
        <w:rPr>
          <w:rFonts w:ascii="Times New Roman" w:hAnsi="Times New Roman" w:cs="Times New Roman"/>
          <w:sz w:val="28"/>
          <w:szCs w:val="28"/>
        </w:rPr>
        <w:t>и</w:t>
      </w:r>
      <w:r w:rsidRPr="00167ABD">
        <w:rPr>
          <w:rFonts w:ascii="Times New Roman" w:hAnsi="Times New Roman" w:cs="Times New Roman"/>
          <w:sz w:val="28"/>
          <w:szCs w:val="28"/>
        </w:rPr>
        <w:t>мается вверх. Над сушей тепловая конвекция возникает днем, а над морем – ночью и в холодное время года, когда водная поверхность теплее прилегающих слоев атм</w:t>
      </w:r>
      <w:r w:rsidRPr="00167ABD">
        <w:rPr>
          <w:rFonts w:ascii="Times New Roman" w:hAnsi="Times New Roman" w:cs="Times New Roman"/>
          <w:sz w:val="28"/>
          <w:szCs w:val="28"/>
        </w:rPr>
        <w:t>о</w:t>
      </w:r>
      <w:r w:rsidRPr="00167ABD">
        <w:rPr>
          <w:rFonts w:ascii="Times New Roman" w:hAnsi="Times New Roman" w:cs="Times New Roman"/>
          <w:sz w:val="28"/>
          <w:szCs w:val="28"/>
        </w:rPr>
        <w:t>сферы.</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sz w:val="28"/>
          <w:szCs w:val="28"/>
        </w:rPr>
        <w:t>Турбулентность</w:t>
      </w:r>
      <w:r w:rsidRPr="00167ABD">
        <w:rPr>
          <w:rFonts w:ascii="Times New Roman" w:hAnsi="Times New Roman" w:cs="Times New Roman"/>
          <w:sz w:val="28"/>
          <w:szCs w:val="28"/>
        </w:rPr>
        <w:t xml:space="preserve"> – вихревое хаотическое движение небольших объемов воздуха в общем потоке ветра. Возникает потому, что отдельные объемы воздуха имеют ра</w:t>
      </w:r>
      <w:r w:rsidRPr="00167ABD">
        <w:rPr>
          <w:rFonts w:ascii="Times New Roman" w:hAnsi="Times New Roman" w:cs="Times New Roman"/>
          <w:sz w:val="28"/>
          <w:szCs w:val="28"/>
        </w:rPr>
        <w:t>з</w:t>
      </w:r>
      <w:r w:rsidRPr="00167ABD">
        <w:rPr>
          <w:rFonts w:ascii="Times New Roman" w:hAnsi="Times New Roman" w:cs="Times New Roman"/>
          <w:sz w:val="28"/>
          <w:szCs w:val="28"/>
        </w:rPr>
        <w:t>личную скорость движения в общем потоке ветра. Следствием турбулентности я</w:t>
      </w:r>
      <w:r w:rsidRPr="00167ABD">
        <w:rPr>
          <w:rFonts w:ascii="Times New Roman" w:hAnsi="Times New Roman" w:cs="Times New Roman"/>
          <w:sz w:val="28"/>
          <w:szCs w:val="28"/>
        </w:rPr>
        <w:t>в</w:t>
      </w:r>
      <w:r w:rsidRPr="00167ABD">
        <w:rPr>
          <w:rFonts w:ascii="Times New Roman" w:hAnsi="Times New Roman" w:cs="Times New Roman"/>
          <w:sz w:val="28"/>
          <w:szCs w:val="28"/>
        </w:rPr>
        <w:t xml:space="preserve">ляется </w:t>
      </w:r>
      <w:bookmarkStart w:id="0" w:name="_GoBack"/>
      <w:bookmarkEnd w:id="0"/>
      <w:r w:rsidRPr="00167ABD">
        <w:rPr>
          <w:rFonts w:ascii="Times New Roman" w:hAnsi="Times New Roman" w:cs="Times New Roman"/>
          <w:sz w:val="28"/>
          <w:szCs w:val="28"/>
        </w:rPr>
        <w:t>интенсивное перемешивание воздуха.</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sz w:val="28"/>
          <w:szCs w:val="28"/>
        </w:rPr>
        <w:lastRenderedPageBreak/>
        <w:t>Радиационная теплопроводность</w:t>
      </w:r>
      <w:r w:rsidRPr="00167ABD">
        <w:rPr>
          <w:rFonts w:ascii="Times New Roman" w:hAnsi="Times New Roman" w:cs="Times New Roman"/>
          <w:sz w:val="28"/>
          <w:szCs w:val="28"/>
        </w:rPr>
        <w:t xml:space="preserve"> – перенос тепла потоками длинноволновой р</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диации от земной поверхности в атмосферу или в обратном направлении. </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sz w:val="28"/>
          <w:szCs w:val="28"/>
        </w:rPr>
        <w:t>Конденсация (сублимация)</w:t>
      </w:r>
      <w:r w:rsidRPr="00167ABD">
        <w:rPr>
          <w:rFonts w:ascii="Times New Roman" w:hAnsi="Times New Roman" w:cs="Times New Roman"/>
          <w:sz w:val="28"/>
          <w:szCs w:val="28"/>
        </w:rPr>
        <w:t xml:space="preserve"> водяного пара, поступающего с земной поверхности в атмосферу. При конденсации выделяется тепло, нагревающее воздух, особенно б</w:t>
      </w:r>
      <w:r w:rsidRPr="00167ABD">
        <w:rPr>
          <w:rFonts w:ascii="Times New Roman" w:hAnsi="Times New Roman" w:cs="Times New Roman"/>
          <w:sz w:val="28"/>
          <w:szCs w:val="28"/>
        </w:rPr>
        <w:t>о</w:t>
      </w:r>
      <w:r w:rsidRPr="00167ABD">
        <w:rPr>
          <w:rFonts w:ascii="Times New Roman" w:hAnsi="Times New Roman" w:cs="Times New Roman"/>
          <w:sz w:val="28"/>
          <w:szCs w:val="28"/>
        </w:rPr>
        <w:t>лее высокие слои атмосферы, в которых образуются облака.</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Из перечисленных процессов теплообмена основное значение имеют турбулентный теплообмен и тепловая конвекция. Но температура воздуха в данном месте может изменяться еще и в результате адвекции, то есть передвижения воздушных масс в горизонтальном направлении. Если происходит вторжение воздушных масс, име</w:t>
      </w:r>
      <w:r w:rsidRPr="00167ABD">
        <w:rPr>
          <w:rFonts w:ascii="Times New Roman" w:hAnsi="Times New Roman" w:cs="Times New Roman"/>
          <w:sz w:val="28"/>
          <w:szCs w:val="28"/>
        </w:rPr>
        <w:t>ю</w:t>
      </w:r>
      <w:r w:rsidRPr="00167ABD">
        <w:rPr>
          <w:rFonts w:ascii="Times New Roman" w:hAnsi="Times New Roman" w:cs="Times New Roman"/>
          <w:sz w:val="28"/>
          <w:szCs w:val="28"/>
        </w:rPr>
        <w:t>щих более высокую температуру, чем воздух, ранее находившийся в данном месте, то происходит адвекция тепла, если же вторгаются более холодные массы – адве</w:t>
      </w:r>
      <w:r w:rsidRPr="00167ABD">
        <w:rPr>
          <w:rFonts w:ascii="Times New Roman" w:hAnsi="Times New Roman" w:cs="Times New Roman"/>
          <w:sz w:val="28"/>
          <w:szCs w:val="28"/>
        </w:rPr>
        <w:t>к</w:t>
      </w:r>
      <w:r w:rsidRPr="00167ABD">
        <w:rPr>
          <w:rFonts w:ascii="Times New Roman" w:hAnsi="Times New Roman" w:cs="Times New Roman"/>
          <w:sz w:val="28"/>
          <w:szCs w:val="28"/>
        </w:rPr>
        <w:t>ция холода.</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b/>
          <w:sz w:val="28"/>
          <w:szCs w:val="28"/>
        </w:rPr>
      </w:pPr>
      <w:r w:rsidRPr="00167ABD">
        <w:rPr>
          <w:rFonts w:ascii="Times New Roman" w:hAnsi="Times New Roman" w:cs="Times New Roman"/>
          <w:b/>
          <w:i/>
          <w:sz w:val="28"/>
          <w:szCs w:val="28"/>
        </w:rPr>
        <w:t xml:space="preserve">2. Изменение температуры воздуха с высотой. </w:t>
      </w:r>
      <w:r w:rsidRPr="00167ABD">
        <w:rPr>
          <w:rFonts w:ascii="Times New Roman" w:hAnsi="Times New Roman" w:cs="Times New Roman"/>
          <w:sz w:val="28"/>
          <w:szCs w:val="28"/>
        </w:rPr>
        <w:t xml:space="preserve">Изменение температуры воздуха на сто метров высоты, называется </w:t>
      </w:r>
      <w:r w:rsidRPr="00167ABD">
        <w:rPr>
          <w:rFonts w:ascii="Times New Roman" w:hAnsi="Times New Roman" w:cs="Times New Roman"/>
          <w:b/>
          <w:sz w:val="28"/>
          <w:szCs w:val="28"/>
        </w:rPr>
        <w:t>вертикальным градиентом температуры (ВГТ).</w:t>
      </w:r>
    </w:p>
    <w:p w:rsidR="005F36AF" w:rsidRPr="00167ABD" w:rsidRDefault="005F36AF" w:rsidP="00167ABD">
      <w:pPr>
        <w:spacing w:after="0"/>
        <w:jc w:val="right"/>
        <w:rPr>
          <w:rFonts w:ascii="Times New Roman" w:hAnsi="Times New Roman" w:cs="Times New Roman"/>
          <w:sz w:val="28"/>
          <w:szCs w:val="28"/>
        </w:rPr>
      </w:pPr>
      <w:r w:rsidRPr="00167ABD">
        <w:rPr>
          <w:rFonts w:ascii="Times New Roman" w:hAnsi="Times New Roman" w:cs="Times New Roman"/>
          <w:position w:val="-42"/>
          <w:sz w:val="28"/>
          <w:szCs w:val="28"/>
        </w:rPr>
        <w:object w:dxaOrig="718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40pt" o:ole="" fillcolor="window">
            <v:imagedata r:id="rId14" o:title=""/>
          </v:shape>
          <o:OLEObject Type="Embed" ProgID="Equation.DSMT4" ShapeID="_x0000_i1025" DrawAspect="Content" ObjectID="_1540206076" r:id="rId15"/>
        </w:object>
      </w:r>
    </w:p>
    <w:p w:rsidR="005F36AF" w:rsidRPr="00167ABD" w:rsidRDefault="005F36AF" w:rsidP="00F64DA9">
      <w:pPr>
        <w:spacing w:after="0"/>
        <w:jc w:val="both"/>
        <w:rPr>
          <w:rFonts w:ascii="Times New Roman" w:hAnsi="Times New Roman" w:cs="Times New Roman"/>
          <w:sz w:val="28"/>
          <w:szCs w:val="28"/>
        </w:rPr>
      </w:pPr>
      <w:proofErr w:type="gramStart"/>
      <w:r w:rsidRPr="00167ABD">
        <w:rPr>
          <w:rFonts w:ascii="Times New Roman" w:hAnsi="Times New Roman" w:cs="Times New Roman"/>
          <w:sz w:val="28"/>
          <w:szCs w:val="28"/>
        </w:rPr>
        <w:t>г</w:t>
      </w:r>
      <w:proofErr w:type="gramEnd"/>
      <w:r w:rsidRPr="00167ABD">
        <w:rPr>
          <w:rFonts w:ascii="Times New Roman" w:hAnsi="Times New Roman" w:cs="Times New Roman"/>
          <w:sz w:val="28"/>
          <w:szCs w:val="28"/>
        </w:rPr>
        <w:t xml:space="preserve">де </w:t>
      </w:r>
      <w:r w:rsidRPr="00167ABD">
        <w:rPr>
          <w:rFonts w:ascii="Times New Roman" w:hAnsi="Times New Roman" w:cs="Times New Roman"/>
          <w:position w:val="-14"/>
          <w:sz w:val="28"/>
          <w:szCs w:val="28"/>
        </w:rPr>
        <w:object w:dxaOrig="820" w:dyaOrig="460">
          <v:shape id="_x0000_i1026" type="#_x0000_t75" style="width:44pt;height:24pt" o:ole="">
            <v:imagedata r:id="rId16" o:title=""/>
          </v:shape>
          <o:OLEObject Type="Embed" ProgID="Equation.DSMT4" ShapeID="_x0000_i1026" DrawAspect="Content" ObjectID="_1540206077" r:id="rId17"/>
        </w:object>
      </w:r>
      <w:r w:rsidRPr="00167ABD">
        <w:rPr>
          <w:rFonts w:ascii="Times New Roman" w:hAnsi="Times New Roman" w:cs="Times New Roman"/>
          <w:sz w:val="28"/>
          <w:szCs w:val="28"/>
        </w:rPr>
        <w:t xml:space="preserve"> –  разность температуры воздуха на нижнем  и верхнем уровнях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F64DA9">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w:t>
      </w:r>
      <w:r w:rsidRPr="00167ABD">
        <w:rPr>
          <w:rFonts w:ascii="Times New Roman" w:hAnsi="Times New Roman" w:cs="Times New Roman"/>
          <w:position w:val="-14"/>
          <w:sz w:val="28"/>
          <w:szCs w:val="28"/>
        </w:rPr>
        <w:object w:dxaOrig="960" w:dyaOrig="460">
          <v:shape id="_x0000_i1027" type="#_x0000_t75" style="width:52pt;height:24pt" o:ole="">
            <v:imagedata r:id="rId18" o:title=""/>
          </v:shape>
          <o:OLEObject Type="Embed" ProgID="Equation.DSMT4" ShapeID="_x0000_i1027" DrawAspect="Content" ObjectID="_1540206078" r:id="rId19"/>
        </w:object>
      </w:r>
      <w:r w:rsidRPr="00167ABD">
        <w:rPr>
          <w:rFonts w:ascii="Times New Roman" w:hAnsi="Times New Roman" w:cs="Times New Roman"/>
          <w:sz w:val="28"/>
          <w:szCs w:val="28"/>
        </w:rPr>
        <w:t xml:space="preserve"> – разность высот  двух уровней (м).</w:t>
      </w:r>
    </w:p>
    <w:p w:rsidR="005F36AF" w:rsidRPr="00167ABD" w:rsidRDefault="005F36AF" w:rsidP="00167ABD">
      <w:pPr>
        <w:spacing w:after="0"/>
        <w:ind w:hanging="1843"/>
        <w:jc w:val="both"/>
        <w:rPr>
          <w:rFonts w:ascii="Times New Roman" w:hAnsi="Times New Roman" w:cs="Times New Roman"/>
          <w:sz w:val="28"/>
          <w:szCs w:val="28"/>
        </w:rPr>
      </w:pP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2.1. Если температура на верхнем уровне меньше температуры на нижнем уровне, то температура с высотой уменьшается и </w:t>
      </w:r>
      <w:r w:rsidRPr="00167ABD">
        <w:rPr>
          <w:rFonts w:ascii="Times New Roman" w:hAnsi="Times New Roman" w:cs="Times New Roman"/>
          <w:b/>
          <w:sz w:val="28"/>
          <w:szCs w:val="28"/>
        </w:rPr>
        <w:t xml:space="preserve">ВГТ </w:t>
      </w:r>
      <w:proofErr w:type="gramStart"/>
      <w:r w:rsidRPr="00167ABD">
        <w:rPr>
          <w:rFonts w:ascii="Times New Roman" w:hAnsi="Times New Roman" w:cs="Times New Roman"/>
          <w:b/>
          <w:sz w:val="28"/>
          <w:szCs w:val="28"/>
        </w:rPr>
        <w:t>положительный</w:t>
      </w:r>
      <w:proofErr w:type="gramEnd"/>
      <w:r w:rsidRPr="00167ABD">
        <w:rPr>
          <w:rFonts w:ascii="Times New Roman" w:hAnsi="Times New Roman" w:cs="Times New Roman"/>
          <w:sz w:val="28"/>
          <w:szCs w:val="28"/>
        </w:rPr>
        <w:t>. Это но</w:t>
      </w:r>
      <w:r w:rsidRPr="00167ABD">
        <w:rPr>
          <w:rFonts w:ascii="Times New Roman" w:hAnsi="Times New Roman" w:cs="Times New Roman"/>
          <w:sz w:val="28"/>
          <w:szCs w:val="28"/>
        </w:rPr>
        <w:t>р</w:t>
      </w:r>
      <w:r w:rsidRPr="00167ABD">
        <w:rPr>
          <w:rFonts w:ascii="Times New Roman" w:hAnsi="Times New Roman" w:cs="Times New Roman"/>
          <w:sz w:val="28"/>
          <w:szCs w:val="28"/>
        </w:rPr>
        <w:t>мальное состояние тропосферы</w:t>
      </w:r>
      <w:proofErr w:type="gramStart"/>
      <w:r w:rsidRPr="00167ABD">
        <w:rPr>
          <w:rFonts w:ascii="Times New Roman" w:hAnsi="Times New Roman" w:cs="Times New Roman"/>
          <w:sz w:val="28"/>
          <w:szCs w:val="28"/>
        </w:rPr>
        <w:t>.</w:t>
      </w:r>
      <w:proofErr w:type="gramEnd"/>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т</w:t>
      </w:r>
      <w:proofErr w:type="gramEnd"/>
      <w:r w:rsidRPr="00167ABD">
        <w:rPr>
          <w:rFonts w:ascii="Times New Roman" w:hAnsi="Times New Roman" w:cs="Times New Roman"/>
          <w:sz w:val="28"/>
          <w:szCs w:val="28"/>
        </w:rPr>
        <w:t>ропосфера – это самый нижний слой атмосферы до высоты равной 10-12 км от земной поверхности в средних широтах).</w:t>
      </w:r>
    </w:p>
    <w:p w:rsidR="005F36AF" w:rsidRPr="00167ABD" w:rsidRDefault="005F36AF" w:rsidP="00167ABD">
      <w:pPr>
        <w:spacing w:after="0"/>
        <w:ind w:firstLine="567"/>
        <w:jc w:val="both"/>
        <w:rPr>
          <w:rFonts w:ascii="Times New Roman" w:hAnsi="Times New Roman" w:cs="Times New Roman"/>
          <w:b/>
          <w:sz w:val="28"/>
          <w:szCs w:val="28"/>
        </w:rPr>
      </w:pPr>
      <w:r w:rsidRPr="00167ABD">
        <w:rPr>
          <w:rFonts w:ascii="Times New Roman" w:hAnsi="Times New Roman" w:cs="Times New Roman"/>
          <w:sz w:val="28"/>
          <w:szCs w:val="28"/>
        </w:rPr>
        <w:t xml:space="preserve">2.2. Если температура на верхнем уровне равна температуре на нижнем уровне, то </w:t>
      </w:r>
      <w:r w:rsidRPr="00167ABD">
        <w:rPr>
          <w:rFonts w:ascii="Times New Roman" w:hAnsi="Times New Roman" w:cs="Times New Roman"/>
          <w:b/>
          <w:sz w:val="28"/>
          <w:szCs w:val="28"/>
        </w:rPr>
        <w:t>ВГТ</w:t>
      </w:r>
      <w:r w:rsidRPr="00167ABD">
        <w:rPr>
          <w:rFonts w:ascii="Times New Roman" w:hAnsi="Times New Roman" w:cs="Times New Roman"/>
          <w:sz w:val="28"/>
          <w:szCs w:val="28"/>
        </w:rPr>
        <w:t xml:space="preserve"> равен 0</w:t>
      </w:r>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 / 100м, т</w:t>
      </w:r>
      <w:proofErr w:type="gramStart"/>
      <w:r w:rsidRPr="00167ABD">
        <w:rPr>
          <w:rFonts w:ascii="Times New Roman" w:hAnsi="Times New Roman" w:cs="Times New Roman"/>
          <w:sz w:val="28"/>
          <w:szCs w:val="28"/>
        </w:rPr>
        <w:t>.е</w:t>
      </w:r>
      <w:proofErr w:type="gramEnd"/>
      <w:r w:rsidRPr="00167ABD">
        <w:rPr>
          <w:rFonts w:ascii="Times New Roman" w:hAnsi="Times New Roman" w:cs="Times New Roman"/>
          <w:sz w:val="28"/>
          <w:szCs w:val="28"/>
        </w:rPr>
        <w:t xml:space="preserve"> температура с высотой не изменяется. Такое состояние называется </w:t>
      </w:r>
      <w:r w:rsidRPr="00167ABD">
        <w:rPr>
          <w:rFonts w:ascii="Times New Roman" w:hAnsi="Times New Roman" w:cs="Times New Roman"/>
          <w:b/>
          <w:sz w:val="28"/>
          <w:szCs w:val="28"/>
        </w:rPr>
        <w:t>изотермия.</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2.3. Если температура на верхнем уровне больше чем температура на нижнем уровне, то температура с высотой повышается. Такое состояние называется </w:t>
      </w:r>
      <w:r w:rsidRPr="00167ABD">
        <w:rPr>
          <w:rFonts w:ascii="Times New Roman" w:hAnsi="Times New Roman" w:cs="Times New Roman"/>
          <w:b/>
          <w:sz w:val="28"/>
          <w:szCs w:val="28"/>
        </w:rPr>
        <w:t>темп</w:t>
      </w:r>
      <w:r w:rsidRPr="00167ABD">
        <w:rPr>
          <w:rFonts w:ascii="Times New Roman" w:hAnsi="Times New Roman" w:cs="Times New Roman"/>
          <w:b/>
          <w:sz w:val="28"/>
          <w:szCs w:val="28"/>
        </w:rPr>
        <w:t>е</w:t>
      </w:r>
      <w:r w:rsidRPr="00167ABD">
        <w:rPr>
          <w:rFonts w:ascii="Times New Roman" w:hAnsi="Times New Roman" w:cs="Times New Roman"/>
          <w:b/>
          <w:sz w:val="28"/>
          <w:szCs w:val="28"/>
        </w:rPr>
        <w:t xml:space="preserve">ратурная инверсия. ВГТ </w:t>
      </w:r>
      <w:r w:rsidRPr="00167ABD">
        <w:rPr>
          <w:rFonts w:ascii="Times New Roman" w:hAnsi="Times New Roman" w:cs="Times New Roman"/>
          <w:sz w:val="28"/>
          <w:szCs w:val="28"/>
        </w:rPr>
        <w:t xml:space="preserve">при этом </w:t>
      </w:r>
      <w:proofErr w:type="gramStart"/>
      <w:r w:rsidRPr="00167ABD">
        <w:rPr>
          <w:rFonts w:ascii="Times New Roman" w:hAnsi="Times New Roman" w:cs="Times New Roman"/>
          <w:b/>
          <w:sz w:val="28"/>
          <w:szCs w:val="28"/>
        </w:rPr>
        <w:t>отрицательный</w:t>
      </w:r>
      <w:proofErr w:type="gramEnd"/>
      <w:r w:rsidRPr="00167ABD">
        <w:rPr>
          <w:rFonts w:ascii="Times New Roman" w:hAnsi="Times New Roman" w:cs="Times New Roman"/>
          <w:b/>
          <w:sz w:val="28"/>
          <w:szCs w:val="28"/>
        </w:rPr>
        <w:t>.</w:t>
      </w:r>
    </w:p>
    <w:p w:rsidR="005F36AF" w:rsidRPr="00167ABD" w:rsidRDefault="005F36AF" w:rsidP="00167ABD">
      <w:pPr>
        <w:spacing w:after="0"/>
        <w:jc w:val="both"/>
        <w:rPr>
          <w:rFonts w:ascii="Times New Roman" w:hAnsi="Times New Roman" w:cs="Times New Roman"/>
          <w:i/>
          <w:sz w:val="28"/>
          <w:szCs w:val="28"/>
        </w:rPr>
      </w:pPr>
      <w:r w:rsidRPr="00167ABD">
        <w:rPr>
          <w:rFonts w:ascii="Times New Roman" w:hAnsi="Times New Roman" w:cs="Times New Roman"/>
          <w:i/>
          <w:sz w:val="28"/>
          <w:szCs w:val="28"/>
        </w:rPr>
        <w:t>Среднее значение</w:t>
      </w:r>
      <w:r w:rsidRPr="00167ABD">
        <w:rPr>
          <w:rFonts w:ascii="Times New Roman" w:hAnsi="Times New Roman" w:cs="Times New Roman"/>
          <w:b/>
          <w:i/>
          <w:sz w:val="28"/>
          <w:szCs w:val="28"/>
        </w:rPr>
        <w:t xml:space="preserve"> ВГТ</w:t>
      </w:r>
      <w:r w:rsidRPr="00167ABD">
        <w:rPr>
          <w:rFonts w:ascii="Times New Roman" w:hAnsi="Times New Roman" w:cs="Times New Roman"/>
          <w:i/>
          <w:sz w:val="28"/>
          <w:szCs w:val="28"/>
        </w:rPr>
        <w:t xml:space="preserve"> тропосферы приблизительно 0,6</w:t>
      </w:r>
      <w:r w:rsidRPr="00167ABD">
        <w:rPr>
          <w:rFonts w:ascii="Times New Roman" w:hAnsi="Times New Roman" w:cs="Times New Roman"/>
          <w:i/>
          <w:sz w:val="28"/>
          <w:szCs w:val="28"/>
          <w:vertAlign w:val="superscript"/>
        </w:rPr>
        <w:t xml:space="preserve"> </w:t>
      </w:r>
      <w:proofErr w:type="spellStart"/>
      <w:r w:rsidRPr="00167ABD">
        <w:rPr>
          <w:rFonts w:ascii="Times New Roman" w:hAnsi="Times New Roman" w:cs="Times New Roman"/>
          <w:i/>
          <w:sz w:val="28"/>
          <w:szCs w:val="28"/>
          <w:vertAlign w:val="superscript"/>
        </w:rPr>
        <w:t>о</w:t>
      </w:r>
      <w:r w:rsidRPr="00167ABD">
        <w:rPr>
          <w:rFonts w:ascii="Times New Roman" w:hAnsi="Times New Roman" w:cs="Times New Roman"/>
          <w:i/>
          <w:sz w:val="28"/>
          <w:szCs w:val="28"/>
        </w:rPr>
        <w:t>С</w:t>
      </w:r>
      <w:proofErr w:type="spellEnd"/>
      <w:r w:rsidRPr="00167ABD">
        <w:rPr>
          <w:rFonts w:ascii="Times New Roman" w:hAnsi="Times New Roman" w:cs="Times New Roman"/>
          <w:i/>
          <w:sz w:val="28"/>
          <w:szCs w:val="28"/>
        </w:rPr>
        <w:t xml:space="preserve"> / 100м</w:t>
      </w:r>
    </w:p>
    <w:p w:rsidR="005F36AF" w:rsidRPr="00167ABD" w:rsidRDefault="005F36AF" w:rsidP="00167ABD">
      <w:pPr>
        <w:spacing w:after="0"/>
        <w:ind w:firstLine="567"/>
        <w:jc w:val="both"/>
        <w:rPr>
          <w:rFonts w:ascii="Times New Roman" w:hAnsi="Times New Roman" w:cs="Times New Roman"/>
          <w:sz w:val="28"/>
          <w:szCs w:val="28"/>
        </w:rPr>
      </w:pP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3. Суточный и годовой ход температуры </w:t>
      </w:r>
      <w:proofErr w:type="spellStart"/>
      <w:r w:rsidRPr="00167ABD">
        <w:rPr>
          <w:rFonts w:ascii="Times New Roman" w:hAnsi="Times New Roman" w:cs="Times New Roman"/>
          <w:b/>
          <w:i/>
          <w:sz w:val="28"/>
          <w:szCs w:val="28"/>
        </w:rPr>
        <w:t>воздуха</w:t>
      </w:r>
      <w:proofErr w:type="gramStart"/>
      <w:r w:rsidRPr="00167ABD">
        <w:rPr>
          <w:rFonts w:ascii="Times New Roman" w:hAnsi="Times New Roman" w:cs="Times New Roman"/>
          <w:b/>
          <w:i/>
          <w:sz w:val="28"/>
          <w:szCs w:val="28"/>
        </w:rPr>
        <w:t>.</w:t>
      </w:r>
      <w:r w:rsidRPr="00167ABD">
        <w:rPr>
          <w:rFonts w:ascii="Times New Roman" w:hAnsi="Times New Roman" w:cs="Times New Roman"/>
          <w:sz w:val="28"/>
          <w:szCs w:val="28"/>
        </w:rPr>
        <w:t>В</w:t>
      </w:r>
      <w:proofErr w:type="spellEnd"/>
      <w:proofErr w:type="gramEnd"/>
      <w:r w:rsidRPr="00167ABD">
        <w:rPr>
          <w:rFonts w:ascii="Times New Roman" w:hAnsi="Times New Roman" w:cs="Times New Roman"/>
          <w:sz w:val="28"/>
          <w:szCs w:val="28"/>
        </w:rPr>
        <w:t xml:space="preserve"> суточном ходе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туры воздуха (на высоте 2м) – максимум 14-15 часов местного времени; минимум – перед восходом солнца.</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В годовом ходе температуры воздуха в наших широтах максимум наблюдается в июле, минимум в январе.</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lastRenderedPageBreak/>
        <w:t>Амплитуда годового хода температуры воздуха зависит, главным образом, от географической широты места (от экватора к полюсам она увеличивается), а также от расстояния местности до моря (чем ближе к морю, тем меньше амплитуда даже на одинаковой широте).</w:t>
      </w:r>
    </w:p>
    <w:p w:rsidR="005F36AF" w:rsidRPr="00167ABD" w:rsidRDefault="005F36AF" w:rsidP="00167ABD">
      <w:pPr>
        <w:spacing w:after="0"/>
        <w:ind w:firstLine="567"/>
        <w:jc w:val="both"/>
        <w:rPr>
          <w:rFonts w:ascii="Times New Roman" w:hAnsi="Times New Roman" w:cs="Times New Roman"/>
          <w:i/>
          <w:sz w:val="28"/>
          <w:szCs w:val="28"/>
        </w:rPr>
      </w:pPr>
      <w:r w:rsidRPr="00167ABD">
        <w:rPr>
          <w:rFonts w:ascii="Times New Roman" w:hAnsi="Times New Roman" w:cs="Times New Roman"/>
          <w:i/>
          <w:sz w:val="28"/>
          <w:szCs w:val="28"/>
        </w:rPr>
        <w:t>Чем больше амплитуда годового хода температуры воздуха, тем контине</w:t>
      </w:r>
      <w:r w:rsidRPr="00167ABD">
        <w:rPr>
          <w:rFonts w:ascii="Times New Roman" w:hAnsi="Times New Roman" w:cs="Times New Roman"/>
          <w:i/>
          <w:sz w:val="28"/>
          <w:szCs w:val="28"/>
        </w:rPr>
        <w:t>н</w:t>
      </w:r>
      <w:r w:rsidRPr="00167ABD">
        <w:rPr>
          <w:rFonts w:ascii="Times New Roman" w:hAnsi="Times New Roman" w:cs="Times New Roman"/>
          <w:i/>
          <w:sz w:val="28"/>
          <w:szCs w:val="28"/>
        </w:rPr>
        <w:t>тальнее климат.</w:t>
      </w:r>
    </w:p>
    <w:p w:rsidR="005F36AF" w:rsidRPr="00167ABD" w:rsidRDefault="005F36AF" w:rsidP="00167ABD">
      <w:pPr>
        <w:spacing w:after="0"/>
        <w:ind w:firstLine="567"/>
        <w:jc w:val="both"/>
        <w:rPr>
          <w:rFonts w:ascii="Times New Roman" w:hAnsi="Times New Roman" w:cs="Times New Roman"/>
          <w:i/>
          <w:sz w:val="28"/>
          <w:szCs w:val="28"/>
        </w:rPr>
      </w:pP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4. Характеристики температурного режима воздуха</w:t>
      </w:r>
    </w:p>
    <w:p w:rsidR="005F36AF" w:rsidRPr="00167ABD" w:rsidRDefault="005F36AF" w:rsidP="00167ABD">
      <w:pPr>
        <w:spacing w:after="0"/>
        <w:ind w:firstLine="567"/>
        <w:jc w:val="both"/>
        <w:rPr>
          <w:rFonts w:ascii="Times New Roman" w:hAnsi="Times New Roman" w:cs="Times New Roman"/>
          <w:i/>
          <w:sz w:val="28"/>
          <w:szCs w:val="28"/>
          <w:u w:val="single"/>
        </w:rPr>
      </w:pPr>
      <w:r w:rsidRPr="00167ABD">
        <w:rPr>
          <w:rFonts w:ascii="Times New Roman" w:hAnsi="Times New Roman" w:cs="Times New Roman"/>
          <w:i/>
          <w:sz w:val="28"/>
          <w:szCs w:val="28"/>
          <w:u w:val="single"/>
        </w:rPr>
        <w:t xml:space="preserve">4.1. Средние температуры: </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а) средняя суточная температура – это среднее арифметическое из температур, измеренных во все сроки наблюдения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суток (это восемь измерений).</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б) средняя месячная температура – это средняя арифметическая из средних с</w:t>
      </w:r>
      <w:r w:rsidRPr="00167ABD">
        <w:rPr>
          <w:rFonts w:ascii="Times New Roman" w:hAnsi="Times New Roman" w:cs="Times New Roman"/>
          <w:sz w:val="28"/>
          <w:szCs w:val="28"/>
        </w:rPr>
        <w:t>у</w:t>
      </w:r>
      <w:r w:rsidRPr="00167ABD">
        <w:rPr>
          <w:rFonts w:ascii="Times New Roman" w:hAnsi="Times New Roman" w:cs="Times New Roman"/>
          <w:sz w:val="28"/>
          <w:szCs w:val="28"/>
        </w:rPr>
        <w:t>точных температур за весь месяц.</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в) средняя годовая температура – это средняя арифметическая из средних м</w:t>
      </w:r>
      <w:r w:rsidRPr="00167ABD">
        <w:rPr>
          <w:rFonts w:ascii="Times New Roman" w:hAnsi="Times New Roman" w:cs="Times New Roman"/>
          <w:sz w:val="28"/>
          <w:szCs w:val="28"/>
        </w:rPr>
        <w:t>е</w:t>
      </w:r>
      <w:r w:rsidRPr="00167ABD">
        <w:rPr>
          <w:rFonts w:ascii="Times New Roman" w:hAnsi="Times New Roman" w:cs="Times New Roman"/>
          <w:sz w:val="28"/>
          <w:szCs w:val="28"/>
        </w:rPr>
        <w:t>сячных температур за весь год. Но она не может полностью охарактеризовать кл</w:t>
      </w:r>
      <w:r w:rsidRPr="00167ABD">
        <w:rPr>
          <w:rFonts w:ascii="Times New Roman" w:hAnsi="Times New Roman" w:cs="Times New Roman"/>
          <w:sz w:val="28"/>
          <w:szCs w:val="28"/>
        </w:rPr>
        <w:t>и</w:t>
      </w:r>
      <w:r w:rsidRPr="00167ABD">
        <w:rPr>
          <w:rFonts w:ascii="Times New Roman" w:hAnsi="Times New Roman" w:cs="Times New Roman"/>
          <w:sz w:val="28"/>
          <w:szCs w:val="28"/>
        </w:rPr>
        <w:t>мат</w:t>
      </w:r>
    </w:p>
    <w:p w:rsidR="005F36AF" w:rsidRPr="00167ABD" w:rsidRDefault="005F36AF" w:rsidP="00167ABD">
      <w:pPr>
        <w:spacing w:after="0"/>
        <w:ind w:firstLine="567"/>
        <w:jc w:val="both"/>
        <w:rPr>
          <w:rFonts w:ascii="Times New Roman" w:hAnsi="Times New Roman" w:cs="Times New Roman"/>
          <w:i/>
          <w:sz w:val="28"/>
          <w:szCs w:val="28"/>
        </w:rPr>
      </w:pPr>
      <w:r w:rsidRPr="00167ABD">
        <w:rPr>
          <w:rFonts w:ascii="Times New Roman" w:hAnsi="Times New Roman" w:cs="Times New Roman"/>
          <w:b/>
          <w:sz w:val="28"/>
          <w:szCs w:val="28"/>
        </w:rPr>
        <w:t>Пример</w:t>
      </w:r>
      <w:r w:rsidRPr="00167ABD">
        <w:rPr>
          <w:rFonts w:ascii="Times New Roman" w:hAnsi="Times New Roman" w:cs="Times New Roman"/>
          <w:sz w:val="28"/>
          <w:szCs w:val="28"/>
        </w:rPr>
        <w:t xml:space="preserve">: в Ирландии и </w:t>
      </w:r>
      <w:proofErr w:type="spellStart"/>
      <w:r w:rsidRPr="00167ABD">
        <w:rPr>
          <w:rFonts w:ascii="Times New Roman" w:hAnsi="Times New Roman" w:cs="Times New Roman"/>
          <w:sz w:val="28"/>
          <w:szCs w:val="28"/>
        </w:rPr>
        <w:t>Колмыкии</w:t>
      </w:r>
      <w:proofErr w:type="spellEnd"/>
      <w:r w:rsidRPr="00167ABD">
        <w:rPr>
          <w:rFonts w:ascii="Times New Roman" w:hAnsi="Times New Roman" w:cs="Times New Roman"/>
          <w:sz w:val="28"/>
          <w:szCs w:val="28"/>
        </w:rPr>
        <w:t xml:space="preserve"> она +10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но в Ирландии средняя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тура января +7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а в </w:t>
      </w:r>
      <w:proofErr w:type="spellStart"/>
      <w:r w:rsidRPr="00167ABD">
        <w:rPr>
          <w:rFonts w:ascii="Times New Roman" w:hAnsi="Times New Roman" w:cs="Times New Roman"/>
          <w:sz w:val="28"/>
          <w:szCs w:val="28"/>
        </w:rPr>
        <w:t>Колмыкии</w:t>
      </w:r>
      <w:proofErr w:type="spellEnd"/>
      <w:r w:rsidRPr="00167ABD">
        <w:rPr>
          <w:rFonts w:ascii="Times New Roman" w:hAnsi="Times New Roman" w:cs="Times New Roman"/>
          <w:sz w:val="28"/>
          <w:szCs w:val="28"/>
        </w:rPr>
        <w:t xml:space="preserve"> -6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Средняя температура июля в Ирландии +15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а в </w:t>
      </w:r>
      <w:proofErr w:type="spellStart"/>
      <w:r w:rsidRPr="00167ABD">
        <w:rPr>
          <w:rFonts w:ascii="Times New Roman" w:hAnsi="Times New Roman" w:cs="Times New Roman"/>
          <w:sz w:val="28"/>
          <w:szCs w:val="28"/>
        </w:rPr>
        <w:t>Колмыкии</w:t>
      </w:r>
      <w:proofErr w:type="spellEnd"/>
      <w:r w:rsidRPr="00167ABD">
        <w:rPr>
          <w:rFonts w:ascii="Times New Roman" w:hAnsi="Times New Roman" w:cs="Times New Roman"/>
          <w:sz w:val="28"/>
          <w:szCs w:val="28"/>
        </w:rPr>
        <w:t xml:space="preserve"> +24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Поэтому чаще всего используют средние температуры я</w:t>
      </w:r>
      <w:r w:rsidRPr="00167ABD">
        <w:rPr>
          <w:rFonts w:ascii="Times New Roman" w:hAnsi="Times New Roman" w:cs="Times New Roman"/>
          <w:sz w:val="28"/>
          <w:szCs w:val="28"/>
        </w:rPr>
        <w:t>н</w:t>
      </w:r>
      <w:r w:rsidRPr="00167ABD">
        <w:rPr>
          <w:rFonts w:ascii="Times New Roman" w:hAnsi="Times New Roman" w:cs="Times New Roman"/>
          <w:sz w:val="28"/>
          <w:szCs w:val="28"/>
        </w:rPr>
        <w:t>варя и июля, как самого холодного и теплого месяцев.</w:t>
      </w:r>
    </w:p>
    <w:p w:rsidR="005F36AF" w:rsidRPr="00167ABD" w:rsidRDefault="005F36AF" w:rsidP="00167ABD">
      <w:pPr>
        <w:spacing w:after="0"/>
        <w:ind w:firstLine="567"/>
        <w:jc w:val="both"/>
        <w:rPr>
          <w:rFonts w:ascii="Times New Roman" w:hAnsi="Times New Roman" w:cs="Times New Roman"/>
          <w:i/>
          <w:sz w:val="28"/>
          <w:szCs w:val="28"/>
          <w:u w:val="single"/>
        </w:rPr>
      </w:pPr>
      <w:r w:rsidRPr="00167ABD">
        <w:rPr>
          <w:rFonts w:ascii="Times New Roman" w:hAnsi="Times New Roman" w:cs="Times New Roman"/>
          <w:i/>
          <w:sz w:val="28"/>
          <w:szCs w:val="28"/>
          <w:u w:val="single"/>
        </w:rPr>
        <w:t>4.2. Максимальные и минимальные температуры:</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а) простая максимальная и минимальная температуры – это максимальная или минимальная температура за весь период измерения (сутки, месяц, год и т.д.) </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б) абсолютные максимальные и минимальные температуры – это самая низкая или высокая температура, наблюдаемая за многолетний период в данный день, м</w:t>
      </w:r>
      <w:r w:rsidRPr="00167ABD">
        <w:rPr>
          <w:rFonts w:ascii="Times New Roman" w:hAnsi="Times New Roman" w:cs="Times New Roman"/>
          <w:sz w:val="28"/>
          <w:szCs w:val="28"/>
        </w:rPr>
        <w:t>е</w:t>
      </w:r>
      <w:r w:rsidRPr="00167ABD">
        <w:rPr>
          <w:rFonts w:ascii="Times New Roman" w:hAnsi="Times New Roman" w:cs="Times New Roman"/>
          <w:sz w:val="28"/>
          <w:szCs w:val="28"/>
        </w:rPr>
        <w:t>сяц или год.</w:t>
      </w:r>
    </w:p>
    <w:p w:rsidR="005F36AF" w:rsidRPr="00167ABD" w:rsidRDefault="005F36AF" w:rsidP="00167ABD">
      <w:pPr>
        <w:spacing w:after="0"/>
        <w:ind w:firstLine="567"/>
        <w:jc w:val="both"/>
        <w:rPr>
          <w:rFonts w:ascii="Times New Roman" w:hAnsi="Times New Roman" w:cs="Times New Roman"/>
          <w:i/>
          <w:sz w:val="28"/>
          <w:szCs w:val="28"/>
          <w:u w:val="single"/>
        </w:rPr>
      </w:pPr>
      <w:r w:rsidRPr="00167ABD">
        <w:rPr>
          <w:rFonts w:ascii="Times New Roman" w:hAnsi="Times New Roman" w:cs="Times New Roman"/>
          <w:i/>
          <w:sz w:val="28"/>
          <w:szCs w:val="28"/>
          <w:u w:val="single"/>
        </w:rPr>
        <w:t>4.3. Суммы температур</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Это показатель, условно характеризующий количество тепла в данной местн</w:t>
      </w:r>
      <w:r w:rsidRPr="00167ABD">
        <w:rPr>
          <w:rFonts w:ascii="Times New Roman" w:hAnsi="Times New Roman" w:cs="Times New Roman"/>
          <w:sz w:val="28"/>
          <w:szCs w:val="28"/>
        </w:rPr>
        <w:t>о</w:t>
      </w:r>
      <w:r w:rsidRPr="00167ABD">
        <w:rPr>
          <w:rFonts w:ascii="Times New Roman" w:hAnsi="Times New Roman" w:cs="Times New Roman"/>
          <w:sz w:val="28"/>
          <w:szCs w:val="28"/>
        </w:rPr>
        <w:t>сти за определенный период.</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а)  сумма </w:t>
      </w:r>
      <w:r w:rsidRPr="00167ABD">
        <w:rPr>
          <w:rFonts w:ascii="Times New Roman" w:hAnsi="Times New Roman" w:cs="Times New Roman"/>
          <w:b/>
          <w:sz w:val="28"/>
          <w:szCs w:val="28"/>
        </w:rPr>
        <w:t>активных</w:t>
      </w:r>
      <w:r w:rsidRPr="00167ABD">
        <w:rPr>
          <w:rFonts w:ascii="Times New Roman" w:hAnsi="Times New Roman" w:cs="Times New Roman"/>
          <w:sz w:val="28"/>
          <w:szCs w:val="28"/>
        </w:rPr>
        <w:t xml:space="preserve"> температур – это сумма средних суточных температур выше +10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б)  сумма </w:t>
      </w:r>
      <w:r w:rsidRPr="00167ABD">
        <w:rPr>
          <w:rFonts w:ascii="Times New Roman" w:hAnsi="Times New Roman" w:cs="Times New Roman"/>
          <w:b/>
          <w:sz w:val="28"/>
          <w:szCs w:val="28"/>
        </w:rPr>
        <w:t>эффективных</w:t>
      </w:r>
      <w:r w:rsidRPr="00167ABD">
        <w:rPr>
          <w:rFonts w:ascii="Times New Roman" w:hAnsi="Times New Roman" w:cs="Times New Roman"/>
          <w:sz w:val="28"/>
          <w:szCs w:val="28"/>
        </w:rPr>
        <w:t xml:space="preserve"> температур – это сумма средних суточных температур, отсчитанных от биологического минимума данной культуры.</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b/>
          <w:sz w:val="28"/>
          <w:szCs w:val="28"/>
        </w:rPr>
        <w:t xml:space="preserve">Биологический минимум – это </w:t>
      </w:r>
      <w:r w:rsidRPr="00167ABD">
        <w:rPr>
          <w:rFonts w:ascii="Times New Roman" w:hAnsi="Times New Roman" w:cs="Times New Roman"/>
          <w:sz w:val="28"/>
          <w:szCs w:val="28"/>
        </w:rPr>
        <w:t>минимальная среднесуточная температура, при которой способны развиваться растения данной культуры.</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Пример: у яровой пшеницы +5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огурцов +10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F64DA9" w:rsidRPr="00167ABD" w:rsidRDefault="00F64DA9" w:rsidP="00F64DA9">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Скорость развития растений возрастает при увеличении температуры от биол</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гического минимума </w:t>
      </w:r>
      <w:proofErr w:type="gramStart"/>
      <w:r w:rsidRPr="00167ABD">
        <w:rPr>
          <w:rFonts w:ascii="Times New Roman" w:hAnsi="Times New Roman" w:cs="Times New Roman"/>
          <w:sz w:val="28"/>
          <w:szCs w:val="28"/>
        </w:rPr>
        <w:t>до</w:t>
      </w:r>
      <w:proofErr w:type="gramEnd"/>
      <w:r w:rsidRPr="00167ABD">
        <w:rPr>
          <w:rFonts w:ascii="Times New Roman" w:hAnsi="Times New Roman" w:cs="Times New Roman"/>
          <w:sz w:val="28"/>
          <w:szCs w:val="28"/>
        </w:rPr>
        <w:t xml:space="preserve"> приблизительно +20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а </w:t>
      </w:r>
      <w:proofErr w:type="gramStart"/>
      <w:r w:rsidRPr="00167ABD">
        <w:rPr>
          <w:rFonts w:ascii="Times New Roman" w:hAnsi="Times New Roman" w:cs="Times New Roman"/>
          <w:sz w:val="28"/>
          <w:szCs w:val="28"/>
        </w:rPr>
        <w:t>при</w:t>
      </w:r>
      <w:proofErr w:type="gramEnd"/>
      <w:r w:rsidRPr="00167ABD">
        <w:rPr>
          <w:rFonts w:ascii="Times New Roman" w:hAnsi="Times New Roman" w:cs="Times New Roman"/>
          <w:sz w:val="28"/>
          <w:szCs w:val="28"/>
        </w:rPr>
        <w:t xml:space="preserve"> дальнейшем повышении те</w:t>
      </w:r>
      <w:r w:rsidRPr="00167ABD">
        <w:rPr>
          <w:rFonts w:ascii="Times New Roman" w:hAnsi="Times New Roman" w:cs="Times New Roman"/>
          <w:sz w:val="28"/>
          <w:szCs w:val="28"/>
        </w:rPr>
        <w:t>м</w:t>
      </w:r>
      <w:r w:rsidRPr="00167ABD">
        <w:rPr>
          <w:rFonts w:ascii="Times New Roman" w:hAnsi="Times New Roman" w:cs="Times New Roman"/>
          <w:sz w:val="28"/>
          <w:szCs w:val="28"/>
        </w:rPr>
        <w:lastRenderedPageBreak/>
        <w:t>пературы развитие большинства культур умеренного климата не только не ускор</w:t>
      </w:r>
      <w:r w:rsidRPr="00167ABD">
        <w:rPr>
          <w:rFonts w:ascii="Times New Roman" w:hAnsi="Times New Roman" w:cs="Times New Roman"/>
          <w:sz w:val="28"/>
          <w:szCs w:val="28"/>
        </w:rPr>
        <w:t>я</w:t>
      </w:r>
      <w:r w:rsidRPr="00167ABD">
        <w:rPr>
          <w:rFonts w:ascii="Times New Roman" w:hAnsi="Times New Roman" w:cs="Times New Roman"/>
          <w:sz w:val="28"/>
          <w:szCs w:val="28"/>
        </w:rPr>
        <w:t>ется, но может замедляться.</w:t>
      </w:r>
    </w:p>
    <w:p w:rsidR="00F64DA9" w:rsidRDefault="00F64DA9" w:rsidP="005F36AF">
      <w:pPr>
        <w:ind w:firstLine="567"/>
        <w:jc w:val="center"/>
        <w:rPr>
          <w:rFonts w:ascii="Times New Roman" w:hAnsi="Times New Roman" w:cs="Times New Roman"/>
          <w:b/>
          <w:sz w:val="28"/>
          <w:szCs w:val="28"/>
        </w:rPr>
      </w:pPr>
    </w:p>
    <w:p w:rsidR="005F36AF" w:rsidRPr="00167ABD" w:rsidRDefault="005F36AF" w:rsidP="005F36AF">
      <w:pPr>
        <w:ind w:firstLine="567"/>
        <w:jc w:val="center"/>
        <w:rPr>
          <w:rFonts w:ascii="Times New Roman" w:hAnsi="Times New Roman" w:cs="Times New Roman"/>
          <w:b/>
          <w:sz w:val="28"/>
          <w:szCs w:val="28"/>
        </w:rPr>
      </w:pPr>
      <w:r w:rsidRPr="00167ABD">
        <w:rPr>
          <w:rFonts w:ascii="Times New Roman" w:hAnsi="Times New Roman" w:cs="Times New Roman"/>
          <w:b/>
          <w:sz w:val="28"/>
          <w:szCs w:val="28"/>
        </w:rPr>
        <w:t xml:space="preserve">Таблица Пример расчета сумм температур, </w:t>
      </w:r>
      <w:proofErr w:type="spellStart"/>
      <w:r w:rsidRPr="00167ABD">
        <w:rPr>
          <w:rFonts w:ascii="Times New Roman" w:hAnsi="Times New Roman" w:cs="Times New Roman"/>
          <w:b/>
          <w:sz w:val="28"/>
          <w:szCs w:val="28"/>
          <w:vertAlign w:val="superscript"/>
        </w:rPr>
        <w:t>о</w:t>
      </w:r>
      <w:r w:rsidRPr="00167ABD">
        <w:rPr>
          <w:rFonts w:ascii="Times New Roman" w:hAnsi="Times New Roman" w:cs="Times New Roman"/>
          <w:b/>
          <w:sz w:val="28"/>
          <w:szCs w:val="28"/>
        </w:rPr>
        <w:t>С</w:t>
      </w:r>
      <w:proofErr w:type="spellEnd"/>
      <w:r w:rsidRPr="00167ABD">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1418"/>
        <w:gridCol w:w="1417"/>
        <w:gridCol w:w="1276"/>
        <w:gridCol w:w="1417"/>
        <w:gridCol w:w="1242"/>
      </w:tblGrid>
      <w:tr w:rsidR="005F36AF" w:rsidRPr="00167ABD" w:rsidTr="00AF7D43">
        <w:trPr>
          <w:trHeight w:val="940"/>
        </w:trPr>
        <w:tc>
          <w:tcPr>
            <w:tcW w:w="3652" w:type="dxa"/>
            <w:vMerge w:val="restart"/>
            <w:vAlign w:val="center"/>
          </w:tcPr>
          <w:p w:rsidR="005F36AF" w:rsidRPr="00167ABD" w:rsidRDefault="005F36AF" w:rsidP="00AF7D43">
            <w:pPr>
              <w:jc w:val="center"/>
              <w:rPr>
                <w:rFonts w:ascii="Times New Roman" w:hAnsi="Times New Roman" w:cs="Times New Roman"/>
                <w:b/>
                <w:sz w:val="24"/>
                <w:szCs w:val="24"/>
              </w:rPr>
            </w:pPr>
            <w:r w:rsidRPr="00167ABD">
              <w:rPr>
                <w:rFonts w:ascii="Times New Roman" w:hAnsi="Times New Roman" w:cs="Times New Roman"/>
                <w:b/>
                <w:sz w:val="24"/>
                <w:szCs w:val="24"/>
              </w:rPr>
              <w:t>Температура</w:t>
            </w:r>
          </w:p>
        </w:tc>
        <w:tc>
          <w:tcPr>
            <w:tcW w:w="6770" w:type="dxa"/>
            <w:gridSpan w:val="5"/>
            <w:vAlign w:val="center"/>
          </w:tcPr>
          <w:p w:rsidR="005F36AF" w:rsidRPr="00167ABD" w:rsidRDefault="005F36AF" w:rsidP="00AF7D43">
            <w:pPr>
              <w:jc w:val="center"/>
              <w:rPr>
                <w:rFonts w:ascii="Times New Roman" w:hAnsi="Times New Roman" w:cs="Times New Roman"/>
                <w:b/>
                <w:sz w:val="24"/>
                <w:szCs w:val="24"/>
              </w:rPr>
            </w:pPr>
            <w:r w:rsidRPr="00167ABD">
              <w:rPr>
                <w:rFonts w:ascii="Times New Roman" w:hAnsi="Times New Roman" w:cs="Times New Roman"/>
                <w:b/>
                <w:sz w:val="24"/>
                <w:szCs w:val="24"/>
              </w:rPr>
              <w:t>Дата</w:t>
            </w:r>
          </w:p>
        </w:tc>
      </w:tr>
      <w:tr w:rsidR="005F36AF" w:rsidRPr="00167ABD" w:rsidTr="00AF7D43">
        <w:tc>
          <w:tcPr>
            <w:tcW w:w="3652" w:type="dxa"/>
            <w:vMerge/>
          </w:tcPr>
          <w:p w:rsidR="005F36AF" w:rsidRPr="00167ABD" w:rsidRDefault="005F36AF" w:rsidP="00AF7D43">
            <w:pPr>
              <w:jc w:val="center"/>
              <w:rPr>
                <w:rFonts w:ascii="Times New Roman" w:hAnsi="Times New Roman" w:cs="Times New Roman"/>
                <w:sz w:val="24"/>
                <w:szCs w:val="24"/>
              </w:rPr>
            </w:pPr>
          </w:p>
        </w:tc>
        <w:tc>
          <w:tcPr>
            <w:tcW w:w="1418"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12 июня</w:t>
            </w:r>
          </w:p>
        </w:tc>
        <w:tc>
          <w:tcPr>
            <w:tcW w:w="1417"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13 июня</w:t>
            </w:r>
          </w:p>
        </w:tc>
        <w:tc>
          <w:tcPr>
            <w:tcW w:w="1276"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14 июня</w:t>
            </w:r>
          </w:p>
        </w:tc>
        <w:tc>
          <w:tcPr>
            <w:tcW w:w="1417"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15 июня</w:t>
            </w:r>
          </w:p>
        </w:tc>
        <w:tc>
          <w:tcPr>
            <w:tcW w:w="1242"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rPr>
              <w:t xml:space="preserve">сумма </w:t>
            </w:r>
            <w:r w:rsidRPr="00167ABD">
              <w:rPr>
                <w:rFonts w:ascii="Times New Roman" w:hAnsi="Times New Roman" w:cs="Times New Roman"/>
                <w:sz w:val="24"/>
                <w:szCs w:val="24"/>
                <w:lang w:val="en-US"/>
              </w:rPr>
              <w:t xml:space="preserve">t </w:t>
            </w:r>
            <w:proofErr w:type="spellStart"/>
            <w:r w:rsidRPr="00167ABD">
              <w:rPr>
                <w:rFonts w:ascii="Times New Roman" w:hAnsi="Times New Roman" w:cs="Times New Roman"/>
                <w:sz w:val="24"/>
                <w:szCs w:val="24"/>
                <w:vertAlign w:val="superscript"/>
              </w:rPr>
              <w:t>о</w:t>
            </w:r>
            <w:r w:rsidRPr="00167ABD">
              <w:rPr>
                <w:rFonts w:ascii="Times New Roman" w:hAnsi="Times New Roman" w:cs="Times New Roman"/>
                <w:sz w:val="24"/>
                <w:szCs w:val="24"/>
              </w:rPr>
              <w:t>С</w:t>
            </w:r>
            <w:proofErr w:type="spellEnd"/>
            <w:r w:rsidRPr="00167ABD">
              <w:rPr>
                <w:rFonts w:ascii="Times New Roman" w:hAnsi="Times New Roman" w:cs="Times New Roman"/>
                <w:sz w:val="24"/>
                <w:szCs w:val="24"/>
              </w:rPr>
              <w:t>.</w:t>
            </w:r>
          </w:p>
        </w:tc>
      </w:tr>
      <w:tr w:rsidR="005F36AF" w:rsidRPr="00167ABD" w:rsidTr="00AF7D43">
        <w:tc>
          <w:tcPr>
            <w:tcW w:w="3652"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Средняя суточная</w:t>
            </w:r>
          </w:p>
        </w:tc>
        <w:tc>
          <w:tcPr>
            <w:tcW w:w="1418"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+14</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+6</w:t>
            </w:r>
          </w:p>
        </w:tc>
        <w:tc>
          <w:tcPr>
            <w:tcW w:w="1276"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+8</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+12</w:t>
            </w:r>
          </w:p>
        </w:tc>
        <w:tc>
          <w:tcPr>
            <w:tcW w:w="1242"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+40</w:t>
            </w:r>
          </w:p>
        </w:tc>
      </w:tr>
      <w:tr w:rsidR="005F36AF" w:rsidRPr="00167ABD" w:rsidTr="00AF7D43">
        <w:tc>
          <w:tcPr>
            <w:tcW w:w="3652"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Активная</w:t>
            </w:r>
          </w:p>
        </w:tc>
        <w:tc>
          <w:tcPr>
            <w:tcW w:w="1418"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+14</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0</w:t>
            </w:r>
          </w:p>
        </w:tc>
        <w:tc>
          <w:tcPr>
            <w:tcW w:w="1276"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0</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+12</w:t>
            </w:r>
          </w:p>
        </w:tc>
        <w:tc>
          <w:tcPr>
            <w:tcW w:w="1242"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+26</w:t>
            </w:r>
          </w:p>
        </w:tc>
      </w:tr>
      <w:tr w:rsidR="005F36AF" w:rsidRPr="00167ABD" w:rsidTr="00AF7D43">
        <w:tc>
          <w:tcPr>
            <w:tcW w:w="3652" w:type="dxa"/>
          </w:tcPr>
          <w:p w:rsidR="005F36AF" w:rsidRPr="00167ABD" w:rsidRDefault="005F36AF" w:rsidP="00AF7D43">
            <w:pPr>
              <w:jc w:val="center"/>
              <w:rPr>
                <w:rFonts w:ascii="Times New Roman" w:hAnsi="Times New Roman" w:cs="Times New Roman"/>
                <w:sz w:val="24"/>
                <w:szCs w:val="24"/>
              </w:rPr>
            </w:pPr>
            <w:r w:rsidRPr="00167ABD">
              <w:rPr>
                <w:rFonts w:ascii="Times New Roman" w:hAnsi="Times New Roman" w:cs="Times New Roman"/>
                <w:sz w:val="24"/>
                <w:szCs w:val="24"/>
              </w:rPr>
              <w:t>Эффективная (</w:t>
            </w:r>
            <w:r w:rsidRPr="00167ABD">
              <w:rPr>
                <w:rFonts w:ascii="Times New Roman" w:hAnsi="Times New Roman" w:cs="Times New Roman"/>
                <w:sz w:val="24"/>
                <w:szCs w:val="24"/>
              </w:rPr>
              <w:sym w:font="Symbol" w:char="F03E"/>
            </w:r>
            <w:r w:rsidRPr="00167ABD">
              <w:rPr>
                <w:rFonts w:ascii="Times New Roman" w:hAnsi="Times New Roman" w:cs="Times New Roman"/>
                <w:sz w:val="24"/>
                <w:szCs w:val="24"/>
              </w:rPr>
              <w:t xml:space="preserve">+5 </w:t>
            </w:r>
            <w:proofErr w:type="spellStart"/>
            <w:r w:rsidRPr="00167ABD">
              <w:rPr>
                <w:rFonts w:ascii="Times New Roman" w:hAnsi="Times New Roman" w:cs="Times New Roman"/>
                <w:sz w:val="24"/>
                <w:szCs w:val="24"/>
                <w:vertAlign w:val="superscript"/>
              </w:rPr>
              <w:t>о</w:t>
            </w:r>
            <w:r w:rsidRPr="00167ABD">
              <w:rPr>
                <w:rFonts w:ascii="Times New Roman" w:hAnsi="Times New Roman" w:cs="Times New Roman"/>
                <w:sz w:val="24"/>
                <w:szCs w:val="24"/>
              </w:rPr>
              <w:t>С</w:t>
            </w:r>
            <w:proofErr w:type="spellEnd"/>
            <w:r w:rsidRPr="00167ABD">
              <w:rPr>
                <w:rFonts w:ascii="Times New Roman" w:hAnsi="Times New Roman" w:cs="Times New Roman"/>
                <w:sz w:val="24"/>
                <w:szCs w:val="24"/>
              </w:rPr>
              <w:t>)</w:t>
            </w:r>
          </w:p>
        </w:tc>
        <w:tc>
          <w:tcPr>
            <w:tcW w:w="1418"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+9</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+1</w:t>
            </w:r>
          </w:p>
        </w:tc>
        <w:tc>
          <w:tcPr>
            <w:tcW w:w="1276"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+3</w:t>
            </w:r>
          </w:p>
        </w:tc>
        <w:tc>
          <w:tcPr>
            <w:tcW w:w="1417"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+7</w:t>
            </w:r>
          </w:p>
        </w:tc>
        <w:tc>
          <w:tcPr>
            <w:tcW w:w="1242" w:type="dxa"/>
          </w:tcPr>
          <w:p w:rsidR="005F36AF" w:rsidRPr="00167ABD" w:rsidRDefault="005F36AF" w:rsidP="00AF7D43">
            <w:pPr>
              <w:jc w:val="center"/>
              <w:rPr>
                <w:rFonts w:ascii="Times New Roman" w:hAnsi="Times New Roman" w:cs="Times New Roman"/>
                <w:sz w:val="24"/>
                <w:szCs w:val="24"/>
                <w:lang w:val="en-US"/>
              </w:rPr>
            </w:pPr>
            <w:r w:rsidRPr="00167ABD">
              <w:rPr>
                <w:rFonts w:ascii="Times New Roman" w:hAnsi="Times New Roman" w:cs="Times New Roman"/>
                <w:sz w:val="24"/>
                <w:szCs w:val="24"/>
                <w:lang w:val="en-US"/>
              </w:rPr>
              <w:t>+20</w:t>
            </w:r>
          </w:p>
        </w:tc>
      </w:tr>
    </w:tbl>
    <w:p w:rsidR="005F36AF" w:rsidRPr="00167ABD" w:rsidRDefault="005F36AF" w:rsidP="005F36AF">
      <w:pPr>
        <w:ind w:firstLine="567"/>
        <w:jc w:val="center"/>
        <w:rPr>
          <w:rFonts w:ascii="Times New Roman" w:hAnsi="Times New Roman" w:cs="Times New Roman"/>
          <w:sz w:val="28"/>
          <w:szCs w:val="28"/>
        </w:rPr>
      </w:pPr>
    </w:p>
    <w:p w:rsidR="005F36AF" w:rsidRPr="00167ABD" w:rsidRDefault="005F36AF" w:rsidP="00167ABD">
      <w:pPr>
        <w:spacing w:after="0"/>
        <w:ind w:firstLine="567"/>
        <w:jc w:val="both"/>
        <w:rPr>
          <w:rFonts w:ascii="Times New Roman" w:hAnsi="Times New Roman" w:cs="Times New Roman"/>
          <w:b/>
          <w:sz w:val="28"/>
          <w:szCs w:val="28"/>
        </w:rPr>
      </w:pPr>
      <w:r w:rsidRPr="00167ABD">
        <w:rPr>
          <w:rFonts w:ascii="Times New Roman" w:hAnsi="Times New Roman" w:cs="Times New Roman"/>
          <w:sz w:val="28"/>
          <w:szCs w:val="28"/>
        </w:rPr>
        <w:t xml:space="preserve">Температуры, не ускоряющие развитие растений, называются </w:t>
      </w:r>
      <w:r w:rsidRPr="00167ABD">
        <w:rPr>
          <w:rFonts w:ascii="Times New Roman" w:hAnsi="Times New Roman" w:cs="Times New Roman"/>
          <w:b/>
          <w:sz w:val="28"/>
          <w:szCs w:val="28"/>
        </w:rPr>
        <w:t>балластные.</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Балластные температуры часто входят в состав эффективных температур, что необходимо учитывать при оценке агроклиматических условий территории, особе</w:t>
      </w:r>
      <w:r w:rsidRPr="00167ABD">
        <w:rPr>
          <w:rFonts w:ascii="Times New Roman" w:hAnsi="Times New Roman" w:cs="Times New Roman"/>
          <w:sz w:val="28"/>
          <w:szCs w:val="28"/>
        </w:rPr>
        <w:t>н</w:t>
      </w:r>
      <w:r w:rsidRPr="00167ABD">
        <w:rPr>
          <w:rFonts w:ascii="Times New Roman" w:hAnsi="Times New Roman" w:cs="Times New Roman"/>
          <w:sz w:val="28"/>
          <w:szCs w:val="28"/>
        </w:rPr>
        <w:t>но в южных районах.</w:t>
      </w:r>
    </w:p>
    <w:p w:rsidR="005F36AF" w:rsidRPr="00167ABD" w:rsidRDefault="005F36AF" w:rsidP="00167ABD">
      <w:pPr>
        <w:spacing w:after="0"/>
        <w:jc w:val="both"/>
        <w:rPr>
          <w:rFonts w:ascii="Times New Roman" w:hAnsi="Times New Roman" w:cs="Times New Roman"/>
          <w:b/>
          <w:i/>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5. Теплофизические характеристики почвы. </w:t>
      </w:r>
      <w:r w:rsidRPr="00167ABD">
        <w:rPr>
          <w:rFonts w:ascii="Times New Roman" w:hAnsi="Times New Roman" w:cs="Times New Roman"/>
          <w:sz w:val="28"/>
          <w:szCs w:val="28"/>
        </w:rPr>
        <w:t>Температурный  режим почвы зав</w:t>
      </w:r>
      <w:r w:rsidRPr="00167ABD">
        <w:rPr>
          <w:rFonts w:ascii="Times New Roman" w:hAnsi="Times New Roman" w:cs="Times New Roman"/>
          <w:sz w:val="28"/>
          <w:szCs w:val="28"/>
        </w:rPr>
        <w:t>и</w:t>
      </w:r>
      <w:r w:rsidRPr="00167ABD">
        <w:rPr>
          <w:rFonts w:ascii="Times New Roman" w:hAnsi="Times New Roman" w:cs="Times New Roman"/>
          <w:sz w:val="28"/>
          <w:szCs w:val="28"/>
        </w:rPr>
        <w:t>сит от ее теплофизических характеристик:</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5.1 Теплоемкость почвы:</w:t>
      </w:r>
    </w:p>
    <w:p w:rsidR="005F36AF" w:rsidRPr="00167ABD" w:rsidRDefault="005F36AF" w:rsidP="00167ABD">
      <w:pPr>
        <w:spacing w:after="0"/>
        <w:ind w:firstLine="2835"/>
        <w:jc w:val="both"/>
        <w:rPr>
          <w:rFonts w:ascii="Times New Roman" w:hAnsi="Times New Roman" w:cs="Times New Roman"/>
          <w:i/>
          <w:sz w:val="28"/>
          <w:szCs w:val="28"/>
        </w:rPr>
      </w:pP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объемная;</w:t>
      </w:r>
    </w:p>
    <w:p w:rsidR="005F36AF" w:rsidRPr="00167ABD" w:rsidRDefault="005F36AF" w:rsidP="00167ABD">
      <w:pPr>
        <w:spacing w:after="0"/>
        <w:ind w:firstLine="2835"/>
        <w:jc w:val="both"/>
        <w:rPr>
          <w:rFonts w:ascii="Times New Roman" w:hAnsi="Times New Roman" w:cs="Times New Roman"/>
          <w:sz w:val="28"/>
          <w:szCs w:val="28"/>
        </w:rPr>
      </w:pPr>
      <w:r w:rsidRPr="00167ABD">
        <w:rPr>
          <w:rFonts w:ascii="Times New Roman" w:hAnsi="Times New Roman" w:cs="Times New Roman"/>
          <w:i/>
          <w:sz w:val="28"/>
          <w:szCs w:val="28"/>
        </w:rPr>
        <w:t>– удельная</w:t>
      </w:r>
      <w:r w:rsidRPr="00167ABD">
        <w:rPr>
          <w:rFonts w:ascii="Times New Roman" w:hAnsi="Times New Roman" w:cs="Times New Roman"/>
          <w:sz w:val="28"/>
          <w:szCs w:val="28"/>
        </w:rPr>
        <w:t>.</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b/>
          <w:sz w:val="28"/>
          <w:szCs w:val="28"/>
        </w:rPr>
        <w:t>Объемная теплоемкость (</w:t>
      </w:r>
      <w:proofErr w:type="spellStart"/>
      <w:r w:rsidRPr="00167ABD">
        <w:rPr>
          <w:rFonts w:ascii="Times New Roman" w:hAnsi="Times New Roman" w:cs="Times New Roman"/>
          <w:b/>
          <w:sz w:val="28"/>
          <w:szCs w:val="28"/>
        </w:rPr>
        <w:t>С</w:t>
      </w:r>
      <w:r w:rsidRPr="00167ABD">
        <w:rPr>
          <w:rFonts w:ascii="Times New Roman" w:hAnsi="Times New Roman" w:cs="Times New Roman"/>
          <w:b/>
          <w:sz w:val="28"/>
          <w:szCs w:val="28"/>
          <w:vertAlign w:val="subscript"/>
        </w:rPr>
        <w:t>об</w:t>
      </w:r>
      <w:proofErr w:type="spellEnd"/>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это количество тепла необходимое для того, чтобы нагреть 1 м</w:t>
      </w:r>
      <w:r w:rsidRPr="00167ABD">
        <w:rPr>
          <w:rFonts w:ascii="Times New Roman" w:hAnsi="Times New Roman" w:cs="Times New Roman"/>
          <w:sz w:val="28"/>
          <w:szCs w:val="28"/>
          <w:vertAlign w:val="superscript"/>
        </w:rPr>
        <w:t>3</w:t>
      </w:r>
      <w:r w:rsidRPr="00167ABD">
        <w:rPr>
          <w:rFonts w:ascii="Times New Roman" w:hAnsi="Times New Roman" w:cs="Times New Roman"/>
          <w:sz w:val="28"/>
          <w:szCs w:val="28"/>
        </w:rPr>
        <w:t xml:space="preserve"> почвы на 1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[Дж/м</w:t>
      </w:r>
      <w:r w:rsidRPr="00167ABD">
        <w:rPr>
          <w:rFonts w:ascii="Times New Roman" w:hAnsi="Times New Roman" w:cs="Times New Roman"/>
          <w:sz w:val="28"/>
          <w:szCs w:val="28"/>
          <w:vertAlign w:val="superscript"/>
        </w:rPr>
        <w:t>3</w:t>
      </w:r>
      <w:r w:rsidRPr="00167ABD">
        <w:rPr>
          <w:rFonts w:ascii="Times New Roman" w:hAnsi="Times New Roman" w:cs="Times New Roman"/>
          <w:sz w:val="28"/>
          <w:szCs w:val="28"/>
        </w:rPr>
        <w:sym w:font="Symbol" w:char="F0D7"/>
      </w:r>
      <w:r w:rsidRPr="00167ABD">
        <w:rPr>
          <w:rFonts w:ascii="Times New Roman" w:hAnsi="Times New Roman" w:cs="Times New Roman"/>
          <w:sz w:val="28"/>
          <w:szCs w:val="28"/>
          <w:vertAlign w:val="superscript"/>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b/>
          <w:sz w:val="28"/>
          <w:szCs w:val="28"/>
        </w:rPr>
        <w:t>Удельная теплоемкость</w:t>
      </w:r>
      <w:r w:rsidRPr="00167ABD">
        <w:rPr>
          <w:rFonts w:ascii="Times New Roman" w:hAnsi="Times New Roman" w:cs="Times New Roman"/>
          <w:sz w:val="28"/>
          <w:szCs w:val="28"/>
        </w:rPr>
        <w:t xml:space="preserve"> </w:t>
      </w:r>
      <w:r w:rsidRPr="00167ABD">
        <w:rPr>
          <w:rFonts w:ascii="Times New Roman" w:hAnsi="Times New Roman" w:cs="Times New Roman"/>
          <w:b/>
          <w:sz w:val="28"/>
          <w:szCs w:val="28"/>
        </w:rPr>
        <w:t>(С</w:t>
      </w:r>
      <w:r w:rsidRPr="00167ABD">
        <w:rPr>
          <w:rFonts w:ascii="Times New Roman" w:hAnsi="Times New Roman" w:cs="Times New Roman"/>
          <w:b/>
          <w:sz w:val="28"/>
          <w:szCs w:val="28"/>
          <w:vertAlign w:val="subscript"/>
        </w:rPr>
        <w:t>уд</w:t>
      </w:r>
      <w:r w:rsidRPr="00167ABD">
        <w:rPr>
          <w:rFonts w:ascii="Times New Roman" w:hAnsi="Times New Roman" w:cs="Times New Roman"/>
          <w:b/>
          <w:sz w:val="28"/>
          <w:szCs w:val="28"/>
        </w:rPr>
        <w:t>)</w:t>
      </w:r>
      <w:r w:rsidRPr="00167ABD">
        <w:rPr>
          <w:rFonts w:ascii="Times New Roman" w:hAnsi="Times New Roman" w:cs="Times New Roman"/>
          <w:sz w:val="28"/>
          <w:szCs w:val="28"/>
        </w:rPr>
        <w:t xml:space="preserve"> – это количество тепла необходимое для нагрева одного кг почвы на 1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[Дж/м</w:t>
      </w:r>
      <w:r w:rsidRPr="00167ABD">
        <w:rPr>
          <w:rFonts w:ascii="Times New Roman" w:hAnsi="Times New Roman" w:cs="Times New Roman"/>
          <w:sz w:val="28"/>
          <w:szCs w:val="28"/>
          <w:vertAlign w:val="superscript"/>
        </w:rPr>
        <w:t>3</w:t>
      </w:r>
      <w:r w:rsidRPr="00167ABD">
        <w:rPr>
          <w:rFonts w:ascii="Times New Roman" w:hAnsi="Times New Roman" w:cs="Times New Roman"/>
          <w:sz w:val="28"/>
          <w:szCs w:val="28"/>
        </w:rPr>
        <w:sym w:font="Symbol" w:char="F0D7"/>
      </w:r>
      <w:r w:rsidRPr="00167ABD">
        <w:rPr>
          <w:rFonts w:ascii="Times New Roman" w:hAnsi="Times New Roman" w:cs="Times New Roman"/>
          <w:sz w:val="28"/>
          <w:szCs w:val="28"/>
          <w:vertAlign w:val="superscript"/>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167ABD">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Объемная теплоемкость связана с удельной теплоемкостью следующей завис</w:t>
      </w:r>
      <w:r w:rsidRPr="00167ABD">
        <w:rPr>
          <w:rFonts w:ascii="Times New Roman" w:hAnsi="Times New Roman" w:cs="Times New Roman"/>
          <w:sz w:val="28"/>
          <w:szCs w:val="28"/>
        </w:rPr>
        <w:t>и</w:t>
      </w:r>
      <w:r w:rsidRPr="00167ABD">
        <w:rPr>
          <w:rFonts w:ascii="Times New Roman" w:hAnsi="Times New Roman" w:cs="Times New Roman"/>
          <w:sz w:val="28"/>
          <w:szCs w:val="28"/>
        </w:rPr>
        <w:t>мостью:</w:t>
      </w:r>
    </w:p>
    <w:p w:rsidR="005F36AF" w:rsidRPr="00167ABD" w:rsidRDefault="005F36AF" w:rsidP="00167ABD">
      <w:pPr>
        <w:spacing w:after="0"/>
        <w:ind w:firstLine="567"/>
        <w:jc w:val="right"/>
        <w:rPr>
          <w:rFonts w:ascii="Times New Roman" w:hAnsi="Times New Roman" w:cs="Times New Roman"/>
          <w:sz w:val="28"/>
          <w:szCs w:val="28"/>
        </w:rPr>
      </w:pPr>
      <w:proofErr w:type="spellStart"/>
      <w:r w:rsidRPr="00167ABD">
        <w:rPr>
          <w:rFonts w:ascii="Times New Roman" w:hAnsi="Times New Roman" w:cs="Times New Roman"/>
          <w:i/>
          <w:sz w:val="28"/>
          <w:szCs w:val="28"/>
        </w:rPr>
        <w:t>С</w:t>
      </w:r>
      <w:r w:rsidRPr="00167ABD">
        <w:rPr>
          <w:rFonts w:ascii="Times New Roman" w:hAnsi="Times New Roman" w:cs="Times New Roman"/>
          <w:sz w:val="28"/>
          <w:szCs w:val="28"/>
          <w:vertAlign w:val="subscript"/>
        </w:rPr>
        <w:t>об</w:t>
      </w:r>
      <w:proofErr w:type="spellEnd"/>
      <w:r w:rsidRPr="00167ABD">
        <w:rPr>
          <w:rFonts w:ascii="Times New Roman" w:hAnsi="Times New Roman" w:cs="Times New Roman"/>
          <w:sz w:val="28"/>
          <w:szCs w:val="28"/>
          <w:vertAlign w:val="subscript"/>
        </w:rPr>
        <w:t xml:space="preserve"> </w:t>
      </w: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С</w:t>
      </w:r>
      <w:r w:rsidRPr="00167ABD">
        <w:rPr>
          <w:rFonts w:ascii="Times New Roman" w:hAnsi="Times New Roman" w:cs="Times New Roman"/>
          <w:sz w:val="28"/>
          <w:szCs w:val="28"/>
          <w:vertAlign w:val="subscript"/>
        </w:rPr>
        <w:t xml:space="preserve">уд </w:t>
      </w:r>
      <w:r w:rsidRPr="00167ABD">
        <w:rPr>
          <w:rFonts w:ascii="Times New Roman" w:hAnsi="Times New Roman" w:cs="Times New Roman"/>
          <w:sz w:val="28"/>
          <w:szCs w:val="28"/>
        </w:rPr>
        <w:sym w:font="Symbol" w:char="F0D7"/>
      </w:r>
      <w:r w:rsidRPr="00167ABD">
        <w:rPr>
          <w:rFonts w:ascii="Times New Roman" w:hAnsi="Times New Roman" w:cs="Times New Roman"/>
          <w:sz w:val="28"/>
          <w:szCs w:val="28"/>
          <w:vertAlign w:val="subscript"/>
        </w:rPr>
        <w:t xml:space="preserve"> </w:t>
      </w:r>
      <w:r w:rsidRPr="00167ABD">
        <w:rPr>
          <w:rFonts w:ascii="Times New Roman" w:hAnsi="Times New Roman" w:cs="Times New Roman"/>
          <w:sz w:val="28"/>
          <w:szCs w:val="28"/>
          <w:lang w:val="en-US"/>
        </w:rPr>
        <w:t>d</w:t>
      </w:r>
      <w:r w:rsidRPr="00167ABD">
        <w:rPr>
          <w:rFonts w:ascii="Times New Roman" w:hAnsi="Times New Roman" w:cs="Times New Roman"/>
          <w:sz w:val="28"/>
          <w:szCs w:val="28"/>
        </w:rPr>
        <w:t xml:space="preserve"> ,                                                         (3.2)</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vertAlign w:val="superscript"/>
        </w:rPr>
      </w:pPr>
      <w:r w:rsidRPr="00167ABD">
        <w:rPr>
          <w:rFonts w:ascii="Times New Roman" w:hAnsi="Times New Roman" w:cs="Times New Roman"/>
          <w:sz w:val="28"/>
          <w:szCs w:val="28"/>
        </w:rPr>
        <w:t xml:space="preserve">где </w:t>
      </w:r>
      <w:r w:rsidRPr="00167ABD">
        <w:rPr>
          <w:rFonts w:ascii="Times New Roman" w:hAnsi="Times New Roman" w:cs="Times New Roman"/>
          <w:i/>
          <w:sz w:val="28"/>
          <w:szCs w:val="28"/>
          <w:lang w:val="en-US"/>
        </w:rPr>
        <w:t>d</w:t>
      </w:r>
      <w:r w:rsidRPr="00167ABD">
        <w:rPr>
          <w:rFonts w:ascii="Times New Roman" w:hAnsi="Times New Roman" w:cs="Times New Roman"/>
          <w:sz w:val="28"/>
          <w:szCs w:val="28"/>
        </w:rPr>
        <w:t xml:space="preserve"> – плотность почвы, </w:t>
      </w:r>
      <w:proofErr w:type="gramStart"/>
      <w:r w:rsidRPr="00167ABD">
        <w:rPr>
          <w:rFonts w:ascii="Times New Roman" w:hAnsi="Times New Roman" w:cs="Times New Roman"/>
          <w:sz w:val="28"/>
          <w:szCs w:val="28"/>
        </w:rPr>
        <w:t>кг</w:t>
      </w:r>
      <w:proofErr w:type="gramEnd"/>
      <w:r w:rsidRPr="00167ABD">
        <w:rPr>
          <w:rFonts w:ascii="Times New Roman" w:hAnsi="Times New Roman" w:cs="Times New Roman"/>
          <w:sz w:val="28"/>
          <w:szCs w:val="28"/>
        </w:rPr>
        <w:t>/м</w:t>
      </w:r>
      <w:r w:rsidRPr="00167ABD">
        <w:rPr>
          <w:rFonts w:ascii="Times New Roman" w:hAnsi="Times New Roman" w:cs="Times New Roman"/>
          <w:sz w:val="28"/>
          <w:szCs w:val="28"/>
          <w:vertAlign w:val="superscript"/>
        </w:rPr>
        <w:t>3</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5.2. </w:t>
      </w:r>
      <w:r w:rsidRPr="00167ABD">
        <w:rPr>
          <w:rFonts w:ascii="Times New Roman" w:hAnsi="Times New Roman" w:cs="Times New Roman"/>
          <w:b/>
          <w:sz w:val="28"/>
          <w:szCs w:val="28"/>
        </w:rPr>
        <w:t xml:space="preserve">Теплопроводность почвы (К) </w:t>
      </w:r>
      <w:r w:rsidRPr="00167ABD">
        <w:rPr>
          <w:rFonts w:ascii="Times New Roman" w:hAnsi="Times New Roman" w:cs="Times New Roman"/>
          <w:sz w:val="28"/>
          <w:szCs w:val="28"/>
        </w:rPr>
        <w:t>– это способность почвы передавать тепло от слоя к слою [м</w:t>
      </w:r>
      <w:proofErr w:type="gramStart"/>
      <w:r w:rsidRPr="00167ABD">
        <w:rPr>
          <w:rFonts w:ascii="Times New Roman" w:hAnsi="Times New Roman" w:cs="Times New Roman"/>
          <w:sz w:val="28"/>
          <w:szCs w:val="28"/>
          <w:vertAlign w:val="superscript"/>
        </w:rPr>
        <w:t>2</w:t>
      </w:r>
      <w:proofErr w:type="gramEnd"/>
      <w:r w:rsidRPr="00167ABD">
        <w:rPr>
          <w:rFonts w:ascii="Times New Roman" w:hAnsi="Times New Roman" w:cs="Times New Roman"/>
          <w:sz w:val="28"/>
          <w:szCs w:val="28"/>
        </w:rPr>
        <w:t xml:space="preserve">/с], </w:t>
      </w:r>
      <w:r w:rsidRPr="00167ABD">
        <w:rPr>
          <w:rFonts w:ascii="Times New Roman" w:hAnsi="Times New Roman" w:cs="Times New Roman"/>
          <w:i/>
          <w:sz w:val="28"/>
          <w:szCs w:val="28"/>
        </w:rPr>
        <w:t>К</w:t>
      </w:r>
      <w:r w:rsidRPr="00167ABD">
        <w:rPr>
          <w:rFonts w:ascii="Times New Roman" w:hAnsi="Times New Roman" w:cs="Times New Roman"/>
          <w:sz w:val="28"/>
          <w:szCs w:val="28"/>
        </w:rPr>
        <w:t xml:space="preserve"> = 0,1…0,2 м</w:t>
      </w:r>
      <w:r w:rsidRPr="00167ABD">
        <w:rPr>
          <w:rFonts w:ascii="Times New Roman" w:hAnsi="Times New Roman" w:cs="Times New Roman"/>
          <w:sz w:val="28"/>
          <w:szCs w:val="28"/>
          <w:vertAlign w:val="superscript"/>
        </w:rPr>
        <w:t>2</w:t>
      </w:r>
      <w:r w:rsidRPr="00167ABD">
        <w:rPr>
          <w:rFonts w:ascii="Times New Roman" w:hAnsi="Times New Roman" w:cs="Times New Roman"/>
          <w:sz w:val="28"/>
          <w:szCs w:val="28"/>
        </w:rPr>
        <w:t>/с.</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lastRenderedPageBreak/>
        <w:t>Наиболее высокая теплопроводность у минеральной части почвы (песок, глина), меньше почвенной воды и минимальная у почвенного воздуха.</w:t>
      </w:r>
    </w:p>
    <w:p w:rsidR="005F36AF" w:rsidRPr="00167ABD" w:rsidRDefault="005F36AF" w:rsidP="00167ABD">
      <w:pPr>
        <w:spacing w:after="0"/>
        <w:jc w:val="right"/>
        <w:rPr>
          <w:rFonts w:ascii="Times New Roman" w:hAnsi="Times New Roman" w:cs="Times New Roman"/>
          <w:sz w:val="28"/>
          <w:szCs w:val="28"/>
        </w:rPr>
      </w:pPr>
      <w:r w:rsidRPr="00167ABD">
        <w:rPr>
          <w:rFonts w:ascii="Times New Roman" w:hAnsi="Times New Roman" w:cs="Times New Roman"/>
          <w:i/>
          <w:sz w:val="28"/>
          <w:szCs w:val="28"/>
        </w:rPr>
        <w:t>К</w:t>
      </w:r>
      <w:r w:rsidRPr="00167ABD">
        <w:rPr>
          <w:rFonts w:ascii="Times New Roman" w:hAnsi="Times New Roman" w:cs="Times New Roman"/>
          <w:sz w:val="28"/>
          <w:szCs w:val="28"/>
        </w:rPr>
        <w:t xml:space="preserve"> = </w:t>
      </w:r>
      <w:r w:rsidRPr="00167ABD">
        <w:rPr>
          <w:rFonts w:ascii="Times New Roman" w:hAnsi="Times New Roman" w:cs="Times New Roman"/>
          <w:i/>
          <w:sz w:val="28"/>
          <w:szCs w:val="28"/>
        </w:rPr>
        <w:sym w:font="Symbol" w:char="F06C"/>
      </w:r>
      <w:r w:rsidRPr="00167ABD">
        <w:rPr>
          <w:rFonts w:ascii="Times New Roman" w:hAnsi="Times New Roman" w:cs="Times New Roman"/>
          <w:sz w:val="28"/>
          <w:szCs w:val="28"/>
        </w:rPr>
        <w:t>/</w:t>
      </w:r>
      <w:proofErr w:type="spellStart"/>
      <w:r w:rsidRPr="00167ABD">
        <w:rPr>
          <w:rFonts w:ascii="Times New Roman" w:hAnsi="Times New Roman" w:cs="Times New Roman"/>
          <w:i/>
          <w:sz w:val="28"/>
          <w:szCs w:val="28"/>
        </w:rPr>
        <w:t>С</w:t>
      </w:r>
      <w:r w:rsidRPr="00167ABD">
        <w:rPr>
          <w:rFonts w:ascii="Times New Roman" w:hAnsi="Times New Roman" w:cs="Times New Roman"/>
          <w:sz w:val="28"/>
          <w:szCs w:val="28"/>
          <w:vertAlign w:val="subscript"/>
        </w:rPr>
        <w:t>об</w:t>
      </w:r>
      <w:proofErr w:type="spellEnd"/>
      <w:r w:rsidRPr="00167ABD">
        <w:rPr>
          <w:rFonts w:ascii="Times New Roman" w:hAnsi="Times New Roman" w:cs="Times New Roman"/>
          <w:sz w:val="28"/>
          <w:szCs w:val="28"/>
        </w:rPr>
        <w:t xml:space="preserve"> ,                                                         (3.3)</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где </w:t>
      </w:r>
      <w:r w:rsidRPr="00167ABD">
        <w:rPr>
          <w:rFonts w:ascii="Times New Roman" w:hAnsi="Times New Roman" w:cs="Times New Roman"/>
          <w:i/>
          <w:sz w:val="28"/>
          <w:szCs w:val="28"/>
          <w:lang w:val="en-US"/>
        </w:rPr>
        <w:sym w:font="Symbol" w:char="F06C"/>
      </w:r>
      <w:r w:rsidRPr="00167ABD">
        <w:rPr>
          <w:rFonts w:ascii="Times New Roman" w:hAnsi="Times New Roman" w:cs="Times New Roman"/>
          <w:sz w:val="28"/>
          <w:szCs w:val="28"/>
        </w:rPr>
        <w:t xml:space="preserve"> – коэффициент теплопроводности [</w:t>
      </w:r>
      <w:proofErr w:type="gramStart"/>
      <w:r w:rsidRPr="00167ABD">
        <w:rPr>
          <w:rFonts w:ascii="Times New Roman" w:hAnsi="Times New Roman" w:cs="Times New Roman"/>
          <w:sz w:val="28"/>
          <w:szCs w:val="28"/>
        </w:rPr>
        <w:t>Дж</w:t>
      </w:r>
      <w:proofErr w:type="gramEnd"/>
      <w:r w:rsidRPr="00167ABD">
        <w:rPr>
          <w:rFonts w:ascii="Times New Roman" w:hAnsi="Times New Roman" w:cs="Times New Roman"/>
          <w:sz w:val="28"/>
          <w:szCs w:val="28"/>
        </w:rPr>
        <w:t>/с</w:t>
      </w:r>
      <w:r w:rsidRPr="00167ABD">
        <w:rPr>
          <w:rFonts w:ascii="Times New Roman" w:hAnsi="Times New Roman" w:cs="Times New Roman"/>
          <w:sz w:val="28"/>
          <w:szCs w:val="28"/>
        </w:rPr>
        <w:sym w:font="Symbol" w:char="F0D7"/>
      </w:r>
      <w:r w:rsidRPr="00167ABD">
        <w:rPr>
          <w:rFonts w:ascii="Times New Roman" w:hAnsi="Times New Roman" w:cs="Times New Roman"/>
          <w:sz w:val="28"/>
          <w:szCs w:val="28"/>
        </w:rPr>
        <w:t>м</w:t>
      </w:r>
      <w:r w:rsidRPr="00167ABD">
        <w:rPr>
          <w:rFonts w:ascii="Times New Roman" w:hAnsi="Times New Roman" w:cs="Times New Roman"/>
          <w:sz w:val="28"/>
          <w:szCs w:val="28"/>
        </w:rPr>
        <w:sym w:font="Symbol" w:char="F0D7"/>
      </w:r>
      <w:r w:rsidRPr="00167ABD">
        <w:rPr>
          <w:rFonts w:ascii="Times New Roman" w:hAnsi="Times New Roman" w:cs="Times New Roman"/>
          <w:sz w:val="28"/>
          <w:szCs w:val="28"/>
          <w:vertAlign w:val="superscript"/>
        </w:rPr>
        <w:t xml:space="preserve">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Коэффициент теплопроводности характеризует скорость распространения тепла в почве.</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Теплофизические характеристики почвы зависят от ее влажности. С увеличением влажности почвы теплоемкость постоянно растет.</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i/>
          <w:sz w:val="28"/>
          <w:szCs w:val="28"/>
        </w:rPr>
        <w:t xml:space="preserve">Кроме того, температурный режим почвы зависит </w:t>
      </w:r>
      <w:proofErr w:type="gramStart"/>
      <w:r w:rsidRPr="00167ABD">
        <w:rPr>
          <w:rFonts w:ascii="Times New Roman" w:hAnsi="Times New Roman" w:cs="Times New Roman"/>
          <w:i/>
          <w:sz w:val="28"/>
          <w:szCs w:val="28"/>
        </w:rPr>
        <w:t>от</w:t>
      </w:r>
      <w:proofErr w:type="gramEnd"/>
      <w:r w:rsidRPr="00167ABD">
        <w:rPr>
          <w:rFonts w:ascii="Times New Roman" w:hAnsi="Times New Roman" w:cs="Times New Roman"/>
          <w:sz w:val="28"/>
          <w:szCs w:val="28"/>
        </w:rPr>
        <w:t>:</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а. Цвета почв (темные лучше нагреваются).</w:t>
      </w:r>
    </w:p>
    <w:p w:rsidR="005F36AF" w:rsidRPr="00167ABD" w:rsidRDefault="005F36AF" w:rsidP="00167ABD">
      <w:pPr>
        <w:spacing w:after="0"/>
        <w:jc w:val="both"/>
        <w:rPr>
          <w:rFonts w:ascii="Times New Roman" w:hAnsi="Times New Roman" w:cs="Times New Roman"/>
          <w:sz w:val="28"/>
          <w:szCs w:val="28"/>
        </w:rPr>
      </w:pPr>
      <w:proofErr w:type="gramStart"/>
      <w:r w:rsidRPr="00167ABD">
        <w:rPr>
          <w:rFonts w:ascii="Times New Roman" w:hAnsi="Times New Roman" w:cs="Times New Roman"/>
          <w:sz w:val="28"/>
          <w:szCs w:val="28"/>
        </w:rPr>
        <w:t>б</w:t>
      </w:r>
      <w:proofErr w:type="gramEnd"/>
      <w:r w:rsidRPr="00167ABD">
        <w:rPr>
          <w:rFonts w:ascii="Times New Roman" w:hAnsi="Times New Roman" w:cs="Times New Roman"/>
          <w:sz w:val="28"/>
          <w:szCs w:val="28"/>
        </w:rPr>
        <w:t>. Плотности почв (плотные имеют большую теплоемкость и теплопроводность, чем рыхлые).</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в. Полив и осадки увеличивают затраты тепла на испарение и, таким образом, охл</w:t>
      </w:r>
      <w:r w:rsidRPr="00167ABD">
        <w:rPr>
          <w:rFonts w:ascii="Times New Roman" w:hAnsi="Times New Roman" w:cs="Times New Roman"/>
          <w:sz w:val="28"/>
          <w:szCs w:val="28"/>
        </w:rPr>
        <w:t>а</w:t>
      </w:r>
      <w:r w:rsidRPr="00167ABD">
        <w:rPr>
          <w:rFonts w:ascii="Times New Roman" w:hAnsi="Times New Roman" w:cs="Times New Roman"/>
          <w:sz w:val="28"/>
          <w:szCs w:val="28"/>
        </w:rPr>
        <w:t>ждают почву.</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6. Суточный и годовой ход температуры почвы. </w:t>
      </w:r>
      <w:r w:rsidRPr="00167ABD">
        <w:rPr>
          <w:rFonts w:ascii="Times New Roman" w:hAnsi="Times New Roman" w:cs="Times New Roman"/>
          <w:sz w:val="28"/>
          <w:szCs w:val="28"/>
        </w:rPr>
        <w:t>Изменение температуры почвы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суток называется </w:t>
      </w:r>
      <w:r w:rsidRPr="00167ABD">
        <w:rPr>
          <w:rFonts w:ascii="Times New Roman" w:hAnsi="Times New Roman" w:cs="Times New Roman"/>
          <w:i/>
          <w:sz w:val="28"/>
          <w:szCs w:val="28"/>
        </w:rPr>
        <w:t>суточным ходом температуры почвы.</w:t>
      </w:r>
      <w:r w:rsidRPr="00167ABD">
        <w:rPr>
          <w:rFonts w:ascii="Times New Roman" w:hAnsi="Times New Roman" w:cs="Times New Roman"/>
          <w:sz w:val="28"/>
          <w:szCs w:val="28"/>
        </w:rPr>
        <w:t xml:space="preserve"> </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Максимальная температуры почвы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суток наблюдается, примерно, в 13 ч</w:t>
      </w:r>
      <w:r w:rsidRPr="00167ABD">
        <w:rPr>
          <w:rFonts w:ascii="Times New Roman" w:hAnsi="Times New Roman" w:cs="Times New Roman"/>
          <w:sz w:val="28"/>
          <w:szCs w:val="28"/>
        </w:rPr>
        <w:t>а</w:t>
      </w:r>
      <w:r w:rsidRPr="00167ABD">
        <w:rPr>
          <w:rFonts w:ascii="Times New Roman" w:hAnsi="Times New Roman" w:cs="Times New Roman"/>
          <w:sz w:val="28"/>
          <w:szCs w:val="28"/>
        </w:rPr>
        <w:t>сов местного времени; минимальное – перед восходом солнца.</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Изменение температуры почвы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года называется </w:t>
      </w:r>
      <w:r w:rsidRPr="00167ABD">
        <w:rPr>
          <w:rFonts w:ascii="Times New Roman" w:hAnsi="Times New Roman" w:cs="Times New Roman"/>
          <w:i/>
          <w:sz w:val="28"/>
          <w:szCs w:val="28"/>
        </w:rPr>
        <w:t>годовым ходом темпер</w:t>
      </w:r>
      <w:r w:rsidRPr="00167ABD">
        <w:rPr>
          <w:rFonts w:ascii="Times New Roman" w:hAnsi="Times New Roman" w:cs="Times New Roman"/>
          <w:i/>
          <w:sz w:val="28"/>
          <w:szCs w:val="28"/>
        </w:rPr>
        <w:t>а</w:t>
      </w:r>
      <w:r w:rsidRPr="00167ABD">
        <w:rPr>
          <w:rFonts w:ascii="Times New Roman" w:hAnsi="Times New Roman" w:cs="Times New Roman"/>
          <w:i/>
          <w:sz w:val="28"/>
          <w:szCs w:val="28"/>
        </w:rPr>
        <w:t>туры почвы.</w:t>
      </w:r>
      <w:r w:rsidRPr="00167ABD">
        <w:rPr>
          <w:rFonts w:ascii="Times New Roman" w:hAnsi="Times New Roman" w:cs="Times New Roman"/>
          <w:sz w:val="28"/>
          <w:szCs w:val="28"/>
        </w:rPr>
        <w:t xml:space="preserve"> </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Максимум – в июле, минимум – в январе, феврале.</w:t>
      </w:r>
    </w:p>
    <w:p w:rsidR="005F36AF" w:rsidRPr="00167ABD" w:rsidRDefault="005F36AF" w:rsidP="00167ABD">
      <w:pPr>
        <w:spacing w:after="0"/>
        <w:jc w:val="both"/>
        <w:rPr>
          <w:rFonts w:ascii="Times New Roman" w:hAnsi="Times New Roman" w:cs="Times New Roman"/>
          <w:i/>
          <w:sz w:val="28"/>
          <w:szCs w:val="28"/>
        </w:rPr>
      </w:pPr>
      <w:r w:rsidRPr="00167ABD">
        <w:rPr>
          <w:rFonts w:ascii="Times New Roman" w:hAnsi="Times New Roman" w:cs="Times New Roman"/>
          <w:sz w:val="28"/>
          <w:szCs w:val="28"/>
        </w:rPr>
        <w:t xml:space="preserve">Разница между максимальным и минимальным значением в суточном или годовом ходе называется </w:t>
      </w:r>
      <w:r w:rsidRPr="00167ABD">
        <w:rPr>
          <w:rFonts w:ascii="Times New Roman" w:hAnsi="Times New Roman" w:cs="Times New Roman"/>
          <w:i/>
          <w:sz w:val="28"/>
          <w:szCs w:val="28"/>
        </w:rPr>
        <w:t>амплитудой хода температуры и почвы.</w:t>
      </w:r>
    </w:p>
    <w:p w:rsidR="005F36AF" w:rsidRPr="00167ABD" w:rsidRDefault="005F36AF" w:rsidP="00167ABD">
      <w:pPr>
        <w:spacing w:after="0"/>
        <w:jc w:val="both"/>
        <w:rPr>
          <w:rFonts w:ascii="Times New Roman" w:hAnsi="Times New Roman" w:cs="Times New Roman"/>
          <w:i/>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7. Замерзание и оттаивание почвы. </w:t>
      </w:r>
      <w:r w:rsidRPr="00167ABD">
        <w:rPr>
          <w:rFonts w:ascii="Times New Roman" w:hAnsi="Times New Roman" w:cs="Times New Roman"/>
          <w:sz w:val="28"/>
          <w:szCs w:val="28"/>
        </w:rPr>
        <w:t>Почва содержит различные соли, поэтому з</w:t>
      </w:r>
      <w:r w:rsidRPr="00167ABD">
        <w:rPr>
          <w:rFonts w:ascii="Times New Roman" w:hAnsi="Times New Roman" w:cs="Times New Roman"/>
          <w:sz w:val="28"/>
          <w:szCs w:val="28"/>
        </w:rPr>
        <w:t>а</w:t>
      </w:r>
      <w:r w:rsidRPr="00167ABD">
        <w:rPr>
          <w:rFonts w:ascii="Times New Roman" w:hAnsi="Times New Roman" w:cs="Times New Roman"/>
          <w:sz w:val="28"/>
          <w:szCs w:val="28"/>
        </w:rPr>
        <w:t>мерзает не при 0</w:t>
      </w:r>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 xml:space="preserve">С, а при –0,5…–1,5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Промерзание начинается с верхних слоев, и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зимы продвигается в глубь почвы.</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Глубина промерзания почвы зависит </w:t>
      </w:r>
      <w:proofErr w:type="gramStart"/>
      <w:r w:rsidRPr="00167ABD">
        <w:rPr>
          <w:rFonts w:ascii="Times New Roman" w:hAnsi="Times New Roman" w:cs="Times New Roman"/>
          <w:sz w:val="28"/>
          <w:szCs w:val="28"/>
        </w:rPr>
        <w:t>от</w:t>
      </w:r>
      <w:proofErr w:type="gramEnd"/>
      <w:r w:rsidRPr="00167ABD">
        <w:rPr>
          <w:rFonts w:ascii="Times New Roman" w:hAnsi="Times New Roman" w:cs="Times New Roman"/>
          <w:sz w:val="28"/>
          <w:szCs w:val="28"/>
        </w:rPr>
        <w:t>:</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а. Суровости и продолжительности зимы.</w:t>
      </w:r>
    </w:p>
    <w:p w:rsidR="005F36AF" w:rsidRPr="00167ABD" w:rsidRDefault="005F36AF" w:rsidP="00167ABD">
      <w:pPr>
        <w:spacing w:after="0"/>
        <w:jc w:val="both"/>
        <w:rPr>
          <w:rFonts w:ascii="Times New Roman" w:hAnsi="Times New Roman" w:cs="Times New Roman"/>
          <w:sz w:val="28"/>
          <w:szCs w:val="28"/>
        </w:rPr>
      </w:pPr>
      <w:proofErr w:type="gramStart"/>
      <w:r w:rsidRPr="00167ABD">
        <w:rPr>
          <w:rFonts w:ascii="Times New Roman" w:hAnsi="Times New Roman" w:cs="Times New Roman"/>
          <w:sz w:val="28"/>
          <w:szCs w:val="28"/>
        </w:rPr>
        <w:t>б</w:t>
      </w:r>
      <w:proofErr w:type="gramEnd"/>
      <w:r w:rsidRPr="00167ABD">
        <w:rPr>
          <w:rFonts w:ascii="Times New Roman" w:hAnsi="Times New Roman" w:cs="Times New Roman"/>
          <w:sz w:val="28"/>
          <w:szCs w:val="28"/>
        </w:rPr>
        <w:t>. Высоты снежного покрова.</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в. Наличия и отсутствия растительного покрова.</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г. Влажности почвы (сухие промерзают глубже).</w:t>
      </w:r>
    </w:p>
    <w:p w:rsidR="005F36AF" w:rsidRPr="00167ABD" w:rsidRDefault="005F36AF" w:rsidP="00167ABD">
      <w:pPr>
        <w:spacing w:after="0"/>
        <w:jc w:val="both"/>
        <w:rPr>
          <w:rFonts w:ascii="Times New Roman" w:hAnsi="Times New Roman" w:cs="Times New Roman"/>
          <w:sz w:val="28"/>
          <w:szCs w:val="28"/>
        </w:rPr>
      </w:pP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8. Оптимизация температурного режима почвы. </w:t>
      </w:r>
      <w:r w:rsidRPr="00167ABD">
        <w:rPr>
          <w:rFonts w:ascii="Times New Roman" w:hAnsi="Times New Roman" w:cs="Times New Roman"/>
          <w:sz w:val="28"/>
          <w:szCs w:val="28"/>
        </w:rPr>
        <w:t>а). Использование теплоизол</w:t>
      </w:r>
      <w:r w:rsidRPr="00167ABD">
        <w:rPr>
          <w:rFonts w:ascii="Times New Roman" w:hAnsi="Times New Roman" w:cs="Times New Roman"/>
          <w:sz w:val="28"/>
          <w:szCs w:val="28"/>
        </w:rPr>
        <w:t>я</w:t>
      </w:r>
      <w:r w:rsidRPr="00167ABD">
        <w:rPr>
          <w:rFonts w:ascii="Times New Roman" w:hAnsi="Times New Roman" w:cs="Times New Roman"/>
          <w:sz w:val="28"/>
          <w:szCs w:val="28"/>
        </w:rPr>
        <w:t>ционных и укрывных материалов (полиэтилен, стеклянные рамы и т.д.).</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lastRenderedPageBreak/>
        <w:t>б). Изменение альбедо почвы путем мульчирования (покрывают торфом, каменн</w:t>
      </w:r>
      <w:r w:rsidRPr="00167ABD">
        <w:rPr>
          <w:rFonts w:ascii="Times New Roman" w:hAnsi="Times New Roman" w:cs="Times New Roman"/>
          <w:sz w:val="28"/>
          <w:szCs w:val="28"/>
        </w:rPr>
        <w:t>о</w:t>
      </w:r>
      <w:r w:rsidRPr="00167ABD">
        <w:rPr>
          <w:rFonts w:ascii="Times New Roman" w:hAnsi="Times New Roman" w:cs="Times New Roman"/>
          <w:sz w:val="28"/>
          <w:szCs w:val="28"/>
        </w:rPr>
        <w:t>угольной пылью, известью).</w:t>
      </w:r>
    </w:p>
    <w:p w:rsidR="005F36AF" w:rsidRPr="00167ABD" w:rsidRDefault="005F36AF" w:rsidP="00167ABD">
      <w:pPr>
        <w:spacing w:after="0"/>
        <w:jc w:val="both"/>
        <w:rPr>
          <w:rFonts w:ascii="Times New Roman" w:hAnsi="Times New Roman" w:cs="Times New Roman"/>
          <w:sz w:val="28"/>
          <w:szCs w:val="28"/>
        </w:rPr>
      </w:pPr>
      <w:r w:rsidRPr="00167ABD">
        <w:rPr>
          <w:rFonts w:ascii="Times New Roman" w:hAnsi="Times New Roman" w:cs="Times New Roman"/>
          <w:sz w:val="28"/>
          <w:szCs w:val="28"/>
        </w:rPr>
        <w:t>в). Увлажнение или осушение почвы (изменяется расход тепла на  испарение).</w:t>
      </w:r>
    </w:p>
    <w:p w:rsidR="005F36AF" w:rsidRPr="00167ABD" w:rsidRDefault="005F36AF" w:rsidP="00167ABD">
      <w:pPr>
        <w:spacing w:after="0"/>
        <w:jc w:val="both"/>
        <w:rPr>
          <w:rFonts w:ascii="Times New Roman" w:hAnsi="Times New Roman" w:cs="Times New Roman"/>
          <w:sz w:val="28"/>
          <w:szCs w:val="28"/>
        </w:rPr>
      </w:pPr>
    </w:p>
    <w:p w:rsidR="00F64DA9" w:rsidRDefault="00F64DA9" w:rsidP="00D62DBC">
      <w:pPr>
        <w:spacing w:after="0"/>
        <w:ind w:firstLine="284"/>
        <w:jc w:val="center"/>
        <w:rPr>
          <w:rFonts w:ascii="Times New Roman" w:hAnsi="Times New Roman" w:cs="Times New Roman"/>
          <w:b/>
          <w:i/>
          <w:caps/>
          <w:sz w:val="28"/>
          <w:szCs w:val="28"/>
        </w:rPr>
      </w:pPr>
    </w:p>
    <w:p w:rsidR="00F64DA9" w:rsidRDefault="00F64DA9" w:rsidP="00D62DBC">
      <w:pPr>
        <w:spacing w:after="0"/>
        <w:ind w:firstLine="284"/>
        <w:jc w:val="center"/>
        <w:rPr>
          <w:rFonts w:ascii="Times New Roman" w:hAnsi="Times New Roman" w:cs="Times New Roman"/>
          <w:b/>
          <w:i/>
          <w:caps/>
          <w:sz w:val="28"/>
          <w:szCs w:val="28"/>
        </w:rPr>
      </w:pPr>
    </w:p>
    <w:p w:rsidR="005F36AF" w:rsidRPr="00D62DBC" w:rsidRDefault="005F36AF" w:rsidP="00D62DBC">
      <w:pPr>
        <w:spacing w:after="0"/>
        <w:ind w:firstLine="284"/>
        <w:jc w:val="center"/>
        <w:rPr>
          <w:rFonts w:ascii="Times New Roman" w:hAnsi="Times New Roman" w:cs="Times New Roman"/>
          <w:caps/>
          <w:sz w:val="28"/>
          <w:szCs w:val="28"/>
        </w:rPr>
      </w:pPr>
      <w:r w:rsidRPr="00D62DBC">
        <w:rPr>
          <w:rFonts w:ascii="Times New Roman" w:hAnsi="Times New Roman" w:cs="Times New Roman"/>
          <w:b/>
          <w:i/>
          <w:caps/>
          <w:sz w:val="28"/>
          <w:szCs w:val="28"/>
        </w:rPr>
        <w:t>Лекция 4.</w:t>
      </w:r>
      <w:r w:rsidRPr="00D62DBC">
        <w:rPr>
          <w:rFonts w:ascii="Times New Roman" w:hAnsi="Times New Roman" w:cs="Times New Roman"/>
          <w:i/>
          <w:caps/>
          <w:sz w:val="28"/>
          <w:szCs w:val="28"/>
        </w:rPr>
        <w:t xml:space="preserve"> </w:t>
      </w:r>
      <w:r w:rsidRPr="00D62DBC">
        <w:rPr>
          <w:rFonts w:ascii="Times New Roman" w:hAnsi="Times New Roman" w:cs="Times New Roman"/>
          <w:caps/>
          <w:sz w:val="28"/>
          <w:szCs w:val="28"/>
        </w:rPr>
        <w:t>Водяной пар в атмосфере.</w:t>
      </w:r>
    </w:p>
    <w:p w:rsidR="005F36AF" w:rsidRPr="00167ABD" w:rsidRDefault="005F36AF" w:rsidP="00D62DBC">
      <w:pPr>
        <w:spacing w:after="0"/>
        <w:ind w:firstLine="284"/>
        <w:rPr>
          <w:rFonts w:ascii="Times New Roman" w:hAnsi="Times New Roman" w:cs="Times New Roman"/>
          <w:b/>
          <w:i/>
          <w:sz w:val="28"/>
          <w:szCs w:val="28"/>
        </w:rPr>
      </w:pPr>
    </w:p>
    <w:p w:rsidR="00F64DA9" w:rsidRPr="00167ABD" w:rsidRDefault="00F64DA9" w:rsidP="00F64DA9">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D62DBC">
      <w:pPr>
        <w:spacing w:after="0"/>
        <w:ind w:firstLine="284"/>
        <w:rPr>
          <w:rFonts w:ascii="Times New Roman" w:hAnsi="Times New Roman" w:cs="Times New Roman"/>
          <w:caps/>
          <w:sz w:val="28"/>
          <w:szCs w:val="28"/>
        </w:rPr>
      </w:pPr>
      <w:r w:rsidRPr="00167ABD">
        <w:rPr>
          <w:rFonts w:ascii="Times New Roman" w:hAnsi="Times New Roman" w:cs="Times New Roman"/>
          <w:b/>
          <w:i/>
          <w:sz w:val="28"/>
          <w:szCs w:val="28"/>
        </w:rPr>
        <w:t>1.Характеристики влажности воздуха.</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2. Испарение. Испаряемость. Конденсация. Сублимация</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3. Продукты конденсации и сублимации водяного пара на земной поверхности</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4.Продукты конденсации и сублимации водяного пара в свободной атмосфере. </w:t>
      </w:r>
    </w:p>
    <w:p w:rsidR="005F36AF" w:rsidRPr="00167ABD" w:rsidRDefault="005F36AF" w:rsidP="00D62DBC">
      <w:pPr>
        <w:spacing w:after="0"/>
        <w:ind w:firstLine="284"/>
        <w:jc w:val="center"/>
        <w:rPr>
          <w:rFonts w:ascii="Times New Roman" w:hAnsi="Times New Roman" w:cs="Times New Roman"/>
          <w:caps/>
          <w:sz w:val="28"/>
          <w:szCs w:val="28"/>
        </w:rPr>
      </w:pP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b/>
          <w:i/>
          <w:sz w:val="28"/>
          <w:szCs w:val="28"/>
        </w:rPr>
        <w:t xml:space="preserve">1.Характеристики влажности воздуха. </w:t>
      </w:r>
      <w:r w:rsidRPr="00167ABD">
        <w:rPr>
          <w:rFonts w:ascii="Times New Roman" w:hAnsi="Times New Roman" w:cs="Times New Roman"/>
          <w:b/>
          <w:i/>
          <w:sz w:val="28"/>
          <w:szCs w:val="28"/>
          <w:u w:val="single"/>
        </w:rPr>
        <w:t>Влажность воздуха</w:t>
      </w:r>
      <w:r w:rsidRPr="00167ABD">
        <w:rPr>
          <w:rFonts w:ascii="Times New Roman" w:hAnsi="Times New Roman" w:cs="Times New Roman"/>
          <w:sz w:val="28"/>
          <w:szCs w:val="28"/>
        </w:rPr>
        <w:t xml:space="preserve"> – содержание вод</w:t>
      </w:r>
      <w:r w:rsidRPr="00167ABD">
        <w:rPr>
          <w:rFonts w:ascii="Times New Roman" w:hAnsi="Times New Roman" w:cs="Times New Roman"/>
          <w:sz w:val="28"/>
          <w:szCs w:val="28"/>
        </w:rPr>
        <w:t>я</w:t>
      </w:r>
      <w:r w:rsidRPr="00167ABD">
        <w:rPr>
          <w:rFonts w:ascii="Times New Roman" w:hAnsi="Times New Roman" w:cs="Times New Roman"/>
          <w:sz w:val="28"/>
          <w:szCs w:val="28"/>
        </w:rPr>
        <w:t xml:space="preserve">ного пара в </w:t>
      </w:r>
      <w:proofErr w:type="spellStart"/>
      <w:r w:rsidRPr="00167ABD">
        <w:rPr>
          <w:rFonts w:ascii="Times New Roman" w:hAnsi="Times New Roman" w:cs="Times New Roman"/>
          <w:sz w:val="28"/>
          <w:szCs w:val="28"/>
        </w:rPr>
        <w:t>атмосфере</w:t>
      </w:r>
      <w:proofErr w:type="gramStart"/>
      <w:r w:rsidRPr="00167ABD">
        <w:rPr>
          <w:rFonts w:ascii="Times New Roman" w:hAnsi="Times New Roman" w:cs="Times New Roman"/>
          <w:sz w:val="28"/>
          <w:szCs w:val="28"/>
        </w:rPr>
        <w:t>.В</w:t>
      </w:r>
      <w:proofErr w:type="gramEnd"/>
      <w:r w:rsidRPr="00167ABD">
        <w:rPr>
          <w:rFonts w:ascii="Times New Roman" w:hAnsi="Times New Roman" w:cs="Times New Roman"/>
          <w:sz w:val="28"/>
          <w:szCs w:val="28"/>
        </w:rPr>
        <w:t>одяной</w:t>
      </w:r>
      <w:proofErr w:type="spellEnd"/>
      <w:r w:rsidRPr="00167ABD">
        <w:rPr>
          <w:rFonts w:ascii="Times New Roman" w:hAnsi="Times New Roman" w:cs="Times New Roman"/>
          <w:sz w:val="28"/>
          <w:szCs w:val="28"/>
        </w:rPr>
        <w:t xml:space="preserve"> пар непрерывно поступает в атмосферу вследствие испарения с поверхности водоемов, почвы, снега, льда и растительного покрова.</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Для оценки влажности воздуха на практике используют абсолютную вла</w:t>
      </w:r>
      <w:r w:rsidRPr="00167ABD">
        <w:rPr>
          <w:rFonts w:ascii="Times New Roman" w:hAnsi="Times New Roman" w:cs="Times New Roman"/>
          <w:sz w:val="28"/>
          <w:szCs w:val="28"/>
        </w:rPr>
        <w:t>ж</w:t>
      </w:r>
      <w:r w:rsidRPr="00167ABD">
        <w:rPr>
          <w:rFonts w:ascii="Times New Roman" w:hAnsi="Times New Roman" w:cs="Times New Roman"/>
          <w:sz w:val="28"/>
          <w:szCs w:val="28"/>
        </w:rPr>
        <w:t>ность, парциальное давление водяного пара, относительную влажность, дефицит н</w:t>
      </w:r>
      <w:r w:rsidRPr="00167ABD">
        <w:rPr>
          <w:rFonts w:ascii="Times New Roman" w:hAnsi="Times New Roman" w:cs="Times New Roman"/>
          <w:sz w:val="28"/>
          <w:szCs w:val="28"/>
        </w:rPr>
        <w:t>а</w:t>
      </w:r>
      <w:r w:rsidRPr="00167ABD">
        <w:rPr>
          <w:rFonts w:ascii="Times New Roman" w:hAnsi="Times New Roman" w:cs="Times New Roman"/>
          <w:sz w:val="28"/>
          <w:szCs w:val="28"/>
        </w:rPr>
        <w:t>сыщения, точку росы.</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Абсолютная влажность а</w:t>
      </w:r>
      <w:r w:rsidRPr="00167ABD">
        <w:rPr>
          <w:rFonts w:ascii="Times New Roman" w:hAnsi="Times New Roman" w:cs="Times New Roman"/>
          <w:sz w:val="28"/>
          <w:szCs w:val="28"/>
        </w:rPr>
        <w:t xml:space="preserve"> – масса водяного пара, содержащаяся в единице объема воздуха. Выражается она в килограммах на кубический метр или граммах на кубический метр.</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Парциальное давление водяного пара е</w:t>
      </w:r>
      <w:r w:rsidRPr="00167ABD">
        <w:rPr>
          <w:rFonts w:ascii="Times New Roman" w:hAnsi="Times New Roman" w:cs="Times New Roman"/>
          <w:sz w:val="28"/>
          <w:szCs w:val="28"/>
        </w:rPr>
        <w:t xml:space="preserve"> – давление, которое имел бы водяной пар, содержащийся в газовой смеси, если бы он один занимал объем, равный объему смеси при той же температуре. Парциальное давление водяного пара выражается в </w:t>
      </w:r>
      <w:proofErr w:type="spellStart"/>
      <w:proofErr w:type="gramStart"/>
      <w:r w:rsidRPr="00167ABD">
        <w:rPr>
          <w:rFonts w:ascii="Times New Roman" w:hAnsi="Times New Roman" w:cs="Times New Roman"/>
          <w:sz w:val="28"/>
          <w:szCs w:val="28"/>
        </w:rPr>
        <w:t>гекто-паскалях</w:t>
      </w:r>
      <w:proofErr w:type="spellEnd"/>
      <w:proofErr w:type="gramEnd"/>
      <w:r w:rsidRPr="00167ABD">
        <w:rPr>
          <w:rFonts w:ascii="Times New Roman" w:hAnsi="Times New Roman" w:cs="Times New Roman"/>
          <w:sz w:val="28"/>
          <w:szCs w:val="28"/>
        </w:rPr>
        <w:t xml:space="preserve"> (гПа): 1гПа=1мбар=0,75 мм </w:t>
      </w:r>
      <w:proofErr w:type="spellStart"/>
      <w:r w:rsidRPr="00167ABD">
        <w:rPr>
          <w:rFonts w:ascii="Times New Roman" w:hAnsi="Times New Roman" w:cs="Times New Roman"/>
          <w:sz w:val="28"/>
          <w:szCs w:val="28"/>
        </w:rPr>
        <w:t>рт.ст</w:t>
      </w:r>
      <w:proofErr w:type="spellEnd"/>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Между абсолютной влажностью </w:t>
      </w:r>
      <w:r w:rsidRPr="00167ABD">
        <w:rPr>
          <w:rFonts w:ascii="Times New Roman" w:hAnsi="Times New Roman" w:cs="Times New Roman"/>
          <w:position w:val="-6"/>
          <w:sz w:val="28"/>
          <w:szCs w:val="28"/>
        </w:rPr>
        <w:object w:dxaOrig="260" w:dyaOrig="279">
          <v:shape id="_x0000_i1028" type="#_x0000_t75" style="width:13pt;height:14pt" o:ole="">
            <v:imagedata r:id="rId20" o:title=""/>
          </v:shape>
          <o:OLEObject Type="Embed" ProgID="Equation.DSMT4" ShapeID="_x0000_i1028" DrawAspect="Content" ObjectID="_1540206079" r:id="rId21"/>
        </w:object>
      </w:r>
      <w:r w:rsidRPr="00167ABD">
        <w:rPr>
          <w:rFonts w:ascii="Times New Roman" w:hAnsi="Times New Roman" w:cs="Times New Roman"/>
          <w:sz w:val="28"/>
          <w:szCs w:val="28"/>
        </w:rPr>
        <w:t xml:space="preserve"> и парциальным давлением водяного пара </w:t>
      </w:r>
      <w:r w:rsidRPr="00167ABD">
        <w:rPr>
          <w:rFonts w:ascii="Times New Roman" w:hAnsi="Times New Roman" w:cs="Times New Roman"/>
          <w:i/>
          <w:sz w:val="28"/>
          <w:szCs w:val="28"/>
        </w:rPr>
        <w:t>е</w:t>
      </w:r>
      <w:r w:rsidRPr="00167ABD">
        <w:rPr>
          <w:rFonts w:ascii="Times New Roman" w:hAnsi="Times New Roman" w:cs="Times New Roman"/>
          <w:sz w:val="28"/>
          <w:szCs w:val="28"/>
        </w:rPr>
        <w:t xml:space="preserve"> существует зависимость</w:t>
      </w:r>
    </w:p>
    <w:p w:rsidR="005F36AF" w:rsidRPr="00167ABD" w:rsidRDefault="005F36AF" w:rsidP="00D62DBC">
      <w:pPr>
        <w:spacing w:after="0"/>
        <w:ind w:firstLine="567"/>
        <w:jc w:val="right"/>
        <w:rPr>
          <w:rFonts w:ascii="Times New Roman" w:hAnsi="Times New Roman" w:cs="Times New Roman"/>
          <w:sz w:val="28"/>
          <w:szCs w:val="28"/>
        </w:rPr>
      </w:pPr>
      <w:r w:rsidRPr="00167ABD">
        <w:rPr>
          <w:rFonts w:ascii="Times New Roman" w:hAnsi="Times New Roman" w:cs="Times New Roman"/>
          <w:position w:val="-34"/>
          <w:sz w:val="28"/>
          <w:szCs w:val="28"/>
        </w:rPr>
        <w:object w:dxaOrig="1480" w:dyaOrig="900">
          <v:shape id="_x0000_i1029" type="#_x0000_t75" style="width:62pt;height:38pt" o:ole="">
            <v:imagedata r:id="rId22" o:title=""/>
          </v:shape>
          <o:OLEObject Type="Embed" ProgID="Equation.DSMT4" ShapeID="_x0000_i1029" DrawAspect="Content" ObjectID="_1540206080" r:id="rId23"/>
        </w:object>
      </w:r>
      <w:r w:rsidRPr="00167ABD">
        <w:rPr>
          <w:rFonts w:ascii="Times New Roman" w:hAnsi="Times New Roman" w:cs="Times New Roman"/>
          <w:sz w:val="28"/>
          <w:szCs w:val="28"/>
        </w:rPr>
        <w:t>,.                                               (4.1)</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где </w:t>
      </w:r>
      <m:oMath>
        <m:r>
          <w:rPr>
            <w:rFonts w:ascii="Cambria Math" w:hAnsi="Cambria Math" w:cs="Times New Roman"/>
            <w:sz w:val="28"/>
            <w:szCs w:val="28"/>
          </w:rPr>
          <m:t>α</m:t>
        </m:r>
      </m:oMath>
      <w:r w:rsidRPr="00167ABD">
        <w:rPr>
          <w:rFonts w:ascii="Times New Roman" w:hAnsi="Times New Roman" w:cs="Times New Roman"/>
          <w:sz w:val="28"/>
          <w:szCs w:val="28"/>
        </w:rPr>
        <w:t xml:space="preserve"> – коэффициент объемного расширения газа </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vertAlign w:val="superscript"/>
        </w:rPr>
        <w:t>1</w:t>
      </w:r>
      <w:r w:rsidRPr="00167ABD">
        <w:rPr>
          <w:rFonts w:ascii="Times New Roman" w:hAnsi="Times New Roman" w:cs="Times New Roman"/>
          <w:sz w:val="28"/>
          <w:szCs w:val="28"/>
        </w:rPr>
        <w:t>/</w:t>
      </w:r>
      <w:r w:rsidRPr="00167ABD">
        <w:rPr>
          <w:rFonts w:ascii="Times New Roman" w:hAnsi="Times New Roman" w:cs="Times New Roman"/>
          <w:sz w:val="28"/>
          <w:szCs w:val="28"/>
          <w:vertAlign w:val="subscript"/>
        </w:rPr>
        <w:t>273</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Парциальное давление водяного пара может возрастать до определенного пр</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дела, который соответствует парциальному давлению водяного пара, находящегося в равновесии с плоской поверхностью воды, и называется </w:t>
      </w:r>
      <w:r w:rsidRPr="00167ABD">
        <w:rPr>
          <w:rFonts w:ascii="Times New Roman" w:hAnsi="Times New Roman" w:cs="Times New Roman"/>
          <w:b/>
          <w:i/>
          <w:sz w:val="28"/>
          <w:szCs w:val="28"/>
        </w:rPr>
        <w:t>давлением насыщенного водяного пара Е.</w:t>
      </w:r>
      <w:r w:rsidRPr="00167ABD">
        <w:rPr>
          <w:rFonts w:ascii="Times New Roman" w:hAnsi="Times New Roman" w:cs="Times New Roman"/>
          <w:sz w:val="28"/>
          <w:szCs w:val="28"/>
        </w:rPr>
        <w:t xml:space="preserve">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Относительная влажность </w:t>
      </w:r>
      <w:r w:rsidRPr="00167ABD">
        <w:rPr>
          <w:rFonts w:ascii="Times New Roman" w:hAnsi="Times New Roman" w:cs="Times New Roman"/>
          <w:b/>
          <w:i/>
          <w:sz w:val="28"/>
          <w:szCs w:val="28"/>
          <w:lang w:val="en-US"/>
        </w:rPr>
        <w:t>f</w:t>
      </w:r>
      <w:r w:rsidRPr="00167ABD">
        <w:rPr>
          <w:rFonts w:ascii="Times New Roman" w:hAnsi="Times New Roman" w:cs="Times New Roman"/>
          <w:sz w:val="28"/>
          <w:szCs w:val="28"/>
        </w:rPr>
        <w:t xml:space="preserve"> – отношение парциального давления водяного пара к давлению насыщенного водяного пара при одних и тех же значениях давл</w:t>
      </w:r>
      <w:r w:rsidRPr="00167ABD">
        <w:rPr>
          <w:rFonts w:ascii="Times New Roman" w:hAnsi="Times New Roman" w:cs="Times New Roman"/>
          <w:sz w:val="28"/>
          <w:szCs w:val="28"/>
        </w:rPr>
        <w:t>е</w:t>
      </w:r>
      <w:r w:rsidRPr="00167ABD">
        <w:rPr>
          <w:rFonts w:ascii="Times New Roman" w:hAnsi="Times New Roman" w:cs="Times New Roman"/>
          <w:sz w:val="28"/>
          <w:szCs w:val="28"/>
        </w:rPr>
        <w:lastRenderedPageBreak/>
        <w:t>ния и температуры, выраженное в процентах. Относительная влажность характер</w:t>
      </w:r>
      <w:r w:rsidRPr="00167ABD">
        <w:rPr>
          <w:rFonts w:ascii="Times New Roman" w:hAnsi="Times New Roman" w:cs="Times New Roman"/>
          <w:sz w:val="28"/>
          <w:szCs w:val="28"/>
        </w:rPr>
        <w:t>и</w:t>
      </w:r>
      <w:r w:rsidRPr="00167ABD">
        <w:rPr>
          <w:rFonts w:ascii="Times New Roman" w:hAnsi="Times New Roman" w:cs="Times New Roman"/>
          <w:sz w:val="28"/>
          <w:szCs w:val="28"/>
        </w:rPr>
        <w:t>зует степень насыщения воздуха водяным паром при данной температуре:</w:t>
      </w:r>
    </w:p>
    <w:p w:rsidR="005F36AF" w:rsidRPr="00167ABD" w:rsidRDefault="005F36AF" w:rsidP="00D62DBC">
      <w:pPr>
        <w:spacing w:after="0"/>
        <w:ind w:firstLine="567"/>
        <w:jc w:val="right"/>
        <w:rPr>
          <w:rFonts w:ascii="Times New Roman" w:hAnsi="Times New Roman" w:cs="Times New Roman"/>
          <w:sz w:val="28"/>
          <w:szCs w:val="28"/>
        </w:rPr>
      </w:pPr>
      <w:r w:rsidRPr="00167ABD">
        <w:rPr>
          <w:rFonts w:ascii="Times New Roman" w:hAnsi="Times New Roman" w:cs="Times New Roman"/>
          <w:position w:val="-34"/>
          <w:sz w:val="28"/>
          <w:szCs w:val="28"/>
        </w:rPr>
        <w:object w:dxaOrig="1660" w:dyaOrig="900">
          <v:shape id="_x0000_i1030" type="#_x0000_t75" style="width:82pt;height:45pt" o:ole="">
            <v:imagedata r:id="rId24" o:title=""/>
          </v:shape>
          <o:OLEObject Type="Embed" ProgID="Equation.DSMT4" ShapeID="_x0000_i1030" DrawAspect="Content" ObjectID="_1540206081" r:id="rId25"/>
        </w:object>
      </w:r>
      <w:r w:rsidRPr="00167ABD">
        <w:rPr>
          <w:rFonts w:ascii="Times New Roman" w:hAnsi="Times New Roman" w:cs="Times New Roman"/>
          <w:sz w:val="28"/>
          <w:szCs w:val="28"/>
        </w:rPr>
        <w:t>,                                               (4.2)</w:t>
      </w:r>
    </w:p>
    <w:p w:rsidR="005F36AF" w:rsidRPr="00167ABD" w:rsidRDefault="005F36AF" w:rsidP="00D62DBC">
      <w:pPr>
        <w:spacing w:after="0"/>
        <w:ind w:firstLine="567"/>
        <w:jc w:val="center"/>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Дефицит насыщения </w:t>
      </w:r>
      <w:r w:rsidRPr="00167ABD">
        <w:rPr>
          <w:rFonts w:ascii="Times New Roman" w:hAnsi="Times New Roman" w:cs="Times New Roman"/>
          <w:b/>
          <w:i/>
          <w:sz w:val="28"/>
          <w:szCs w:val="28"/>
          <w:lang w:val="en-US"/>
        </w:rPr>
        <w:t>d</w:t>
      </w:r>
      <w:r w:rsidRPr="00167ABD">
        <w:rPr>
          <w:rFonts w:ascii="Times New Roman" w:hAnsi="Times New Roman" w:cs="Times New Roman"/>
          <w:sz w:val="28"/>
          <w:szCs w:val="28"/>
        </w:rPr>
        <w:t xml:space="preserve"> – разность между давлением насыщенного водяного пара и парциальным давлением водяного пара при одних и тех же значениях давл</w:t>
      </w:r>
      <w:r w:rsidRPr="00167ABD">
        <w:rPr>
          <w:rFonts w:ascii="Times New Roman" w:hAnsi="Times New Roman" w:cs="Times New Roman"/>
          <w:sz w:val="28"/>
          <w:szCs w:val="28"/>
        </w:rPr>
        <w:t>е</w:t>
      </w:r>
      <w:r w:rsidRPr="00167ABD">
        <w:rPr>
          <w:rFonts w:ascii="Times New Roman" w:hAnsi="Times New Roman" w:cs="Times New Roman"/>
          <w:sz w:val="28"/>
          <w:szCs w:val="28"/>
        </w:rPr>
        <w:t>ния и температуры:</w:t>
      </w:r>
    </w:p>
    <w:p w:rsidR="005F36AF" w:rsidRPr="00167ABD" w:rsidRDefault="005F36AF" w:rsidP="00D62DBC">
      <w:pPr>
        <w:spacing w:after="0"/>
        <w:ind w:firstLine="567"/>
        <w:jc w:val="right"/>
        <w:rPr>
          <w:rFonts w:ascii="Times New Roman" w:hAnsi="Times New Roman" w:cs="Times New Roman"/>
          <w:position w:val="-6"/>
          <w:sz w:val="28"/>
          <w:szCs w:val="28"/>
        </w:rPr>
      </w:pPr>
    </w:p>
    <w:p w:rsidR="005F36AF" w:rsidRPr="00167ABD" w:rsidRDefault="005F36AF" w:rsidP="00D62DBC">
      <w:pPr>
        <w:spacing w:after="0"/>
        <w:ind w:firstLine="567"/>
        <w:jc w:val="right"/>
        <w:rPr>
          <w:rFonts w:ascii="Times New Roman" w:hAnsi="Times New Roman" w:cs="Times New Roman"/>
          <w:sz w:val="28"/>
          <w:szCs w:val="28"/>
        </w:rPr>
      </w:pPr>
      <w:r w:rsidRPr="00167ABD">
        <w:rPr>
          <w:rFonts w:ascii="Times New Roman" w:hAnsi="Times New Roman" w:cs="Times New Roman"/>
          <w:position w:val="-6"/>
          <w:sz w:val="28"/>
          <w:szCs w:val="28"/>
        </w:rPr>
        <w:object w:dxaOrig="1380" w:dyaOrig="360">
          <v:shape id="_x0000_i1031" type="#_x0000_t75" style="width:68pt;height:20pt" o:ole="">
            <v:imagedata r:id="rId26" o:title=""/>
          </v:shape>
          <o:OLEObject Type="Embed" ProgID="Equation.DSMT4" ShapeID="_x0000_i1031" DrawAspect="Content" ObjectID="_1540206082" r:id="rId27"/>
        </w:object>
      </w:r>
      <w:r w:rsidRPr="00167ABD">
        <w:rPr>
          <w:rFonts w:ascii="Times New Roman" w:hAnsi="Times New Roman" w:cs="Times New Roman"/>
          <w:position w:val="-6"/>
          <w:sz w:val="28"/>
          <w:szCs w:val="28"/>
        </w:rPr>
        <w:t>,</w:t>
      </w:r>
      <w:r w:rsidRPr="00167ABD">
        <w:rPr>
          <w:rFonts w:ascii="Times New Roman" w:hAnsi="Times New Roman" w:cs="Times New Roman"/>
          <w:sz w:val="28"/>
          <w:szCs w:val="28"/>
        </w:rPr>
        <w:t xml:space="preserve">                                                       (4.3)</w:t>
      </w:r>
    </w:p>
    <w:p w:rsidR="005F36AF" w:rsidRPr="00167ABD" w:rsidRDefault="005F36AF" w:rsidP="00D62DBC">
      <w:pPr>
        <w:spacing w:after="0"/>
        <w:ind w:firstLine="567"/>
        <w:jc w:val="center"/>
        <w:rPr>
          <w:rFonts w:ascii="Times New Roman" w:hAnsi="Times New Roman" w:cs="Times New Roman"/>
          <w:sz w:val="28"/>
          <w:szCs w:val="28"/>
        </w:rPr>
      </w:pPr>
    </w:p>
    <w:p w:rsidR="005F36AF" w:rsidRPr="00167ABD" w:rsidRDefault="005F36AF" w:rsidP="00D62DBC">
      <w:pPr>
        <w:spacing w:after="0"/>
        <w:ind w:firstLine="567"/>
        <w:jc w:val="center"/>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Точка росы </w:t>
      </w:r>
      <w:r w:rsidRPr="00167ABD">
        <w:rPr>
          <w:rFonts w:ascii="Times New Roman" w:hAnsi="Times New Roman" w:cs="Times New Roman"/>
          <w:b/>
          <w:i/>
          <w:sz w:val="28"/>
          <w:szCs w:val="28"/>
          <w:lang w:val="en-US"/>
        </w:rPr>
        <w:t>t</w:t>
      </w:r>
      <w:r w:rsidRPr="00167ABD">
        <w:rPr>
          <w:rFonts w:ascii="Times New Roman" w:hAnsi="Times New Roman" w:cs="Times New Roman"/>
          <w:b/>
          <w:i/>
          <w:sz w:val="28"/>
          <w:szCs w:val="28"/>
          <w:vertAlign w:val="subscript"/>
          <w:lang w:val="en-US"/>
        </w:rPr>
        <w:t>d</w:t>
      </w:r>
      <w:r w:rsidRPr="00167ABD">
        <w:rPr>
          <w:rFonts w:ascii="Times New Roman" w:hAnsi="Times New Roman" w:cs="Times New Roman"/>
          <w:sz w:val="28"/>
          <w:szCs w:val="28"/>
        </w:rPr>
        <w:t xml:space="preserve"> – температура, при которой водяной пар, находящийся в воздухе, при неизменном давлении достигает насыщения относительно плоской поверхности чистой воды или льда (</w:t>
      </w:r>
      <w:proofErr w:type="spellStart"/>
      <w:r w:rsidRPr="00167ABD">
        <w:rPr>
          <w:rFonts w:ascii="Times New Roman" w:hAnsi="Times New Roman" w:cs="Times New Roman"/>
          <w:i/>
          <w:sz w:val="28"/>
          <w:szCs w:val="28"/>
        </w:rPr>
        <w:t>е=Е</w:t>
      </w:r>
      <w:proofErr w:type="spellEnd"/>
      <w:r w:rsidRPr="00167ABD">
        <w:rPr>
          <w:rFonts w:ascii="Times New Roman" w:hAnsi="Times New Roman" w:cs="Times New Roman"/>
          <w:sz w:val="28"/>
          <w:szCs w:val="28"/>
        </w:rPr>
        <w:t xml:space="preserve">).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Чем меньше водяного пара содержится в воздухе, тем ниже температура точки росы и наоборот.</w:t>
      </w:r>
    </w:p>
    <w:p w:rsidR="005F36AF" w:rsidRPr="00167ABD" w:rsidRDefault="005F36AF" w:rsidP="00D62DBC">
      <w:pPr>
        <w:spacing w:after="0"/>
        <w:ind w:firstLine="567"/>
        <w:jc w:val="both"/>
        <w:rPr>
          <w:rFonts w:ascii="Times New Roman" w:hAnsi="Times New Roman" w:cs="Times New Roman"/>
          <w:b/>
          <w:i/>
          <w:sz w:val="28"/>
          <w:szCs w:val="28"/>
          <w:u w:val="single"/>
        </w:rPr>
      </w:pP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2. Испарение. Испаряемость. Конденсация. Сублимация.</w:t>
      </w:r>
    </w:p>
    <w:p w:rsidR="005F36AF" w:rsidRPr="00167ABD" w:rsidRDefault="005F36AF" w:rsidP="00D62DBC">
      <w:pPr>
        <w:spacing w:after="0"/>
        <w:ind w:firstLine="284"/>
        <w:rPr>
          <w:rFonts w:ascii="Times New Roman" w:hAnsi="Times New Roman" w:cs="Times New Roman"/>
          <w:sz w:val="28"/>
          <w:szCs w:val="28"/>
        </w:rPr>
      </w:pPr>
      <w:r w:rsidRPr="00167ABD">
        <w:rPr>
          <w:rFonts w:ascii="Times New Roman" w:hAnsi="Times New Roman" w:cs="Times New Roman"/>
          <w:b/>
          <w:i/>
          <w:sz w:val="28"/>
          <w:szCs w:val="28"/>
          <w:u w:val="single"/>
        </w:rPr>
        <w:t>Испарение</w:t>
      </w:r>
      <w:r w:rsidRPr="00167ABD">
        <w:rPr>
          <w:rFonts w:ascii="Times New Roman" w:hAnsi="Times New Roman" w:cs="Times New Roman"/>
          <w:sz w:val="28"/>
          <w:szCs w:val="28"/>
        </w:rPr>
        <w:t xml:space="preserve"> – переход вещества из жидкого состояния </w:t>
      </w:r>
      <w:proofErr w:type="gramStart"/>
      <w:r w:rsidRPr="00167ABD">
        <w:rPr>
          <w:rFonts w:ascii="Times New Roman" w:hAnsi="Times New Roman" w:cs="Times New Roman"/>
          <w:sz w:val="28"/>
          <w:szCs w:val="28"/>
        </w:rPr>
        <w:t>в</w:t>
      </w:r>
      <w:proofErr w:type="gramEnd"/>
      <w:r w:rsidRPr="00167ABD">
        <w:rPr>
          <w:rFonts w:ascii="Times New Roman" w:hAnsi="Times New Roman" w:cs="Times New Roman"/>
          <w:sz w:val="28"/>
          <w:szCs w:val="28"/>
        </w:rPr>
        <w:t xml:space="preserve"> газообразное. Количес</w:t>
      </w:r>
      <w:r w:rsidRPr="00167ABD">
        <w:rPr>
          <w:rFonts w:ascii="Times New Roman" w:hAnsi="Times New Roman" w:cs="Times New Roman"/>
          <w:sz w:val="28"/>
          <w:szCs w:val="28"/>
        </w:rPr>
        <w:t>т</w:t>
      </w:r>
      <w:r w:rsidRPr="00167ABD">
        <w:rPr>
          <w:rFonts w:ascii="Times New Roman" w:hAnsi="Times New Roman" w:cs="Times New Roman"/>
          <w:sz w:val="28"/>
          <w:szCs w:val="28"/>
        </w:rPr>
        <w:t xml:space="preserve">венно испарение характеризуется </w:t>
      </w:r>
      <w:r w:rsidRPr="00167ABD">
        <w:rPr>
          <w:rFonts w:ascii="Times New Roman" w:hAnsi="Times New Roman" w:cs="Times New Roman"/>
          <w:b/>
          <w:sz w:val="28"/>
          <w:szCs w:val="28"/>
        </w:rPr>
        <w:t>скоростью испарения</w:t>
      </w:r>
      <w:r w:rsidRPr="00167ABD">
        <w:rPr>
          <w:rFonts w:ascii="Times New Roman" w:hAnsi="Times New Roman" w:cs="Times New Roman"/>
          <w:sz w:val="28"/>
          <w:szCs w:val="28"/>
        </w:rPr>
        <w:t xml:space="preserve"> – это масса воды, исп</w:t>
      </w:r>
      <w:r w:rsidRPr="00167ABD">
        <w:rPr>
          <w:rFonts w:ascii="Times New Roman" w:hAnsi="Times New Roman" w:cs="Times New Roman"/>
          <w:sz w:val="28"/>
          <w:szCs w:val="28"/>
        </w:rPr>
        <w:t>а</w:t>
      </w:r>
      <w:r w:rsidRPr="00167ABD">
        <w:rPr>
          <w:rFonts w:ascii="Times New Roman" w:hAnsi="Times New Roman" w:cs="Times New Roman"/>
          <w:sz w:val="28"/>
          <w:szCs w:val="28"/>
        </w:rPr>
        <w:t>ряющаяся с единицы поверхности в единицу времени (г/см</w:t>
      </w:r>
      <w:proofErr w:type="gramStart"/>
      <w:r w:rsidRPr="00167ABD">
        <w:rPr>
          <w:rFonts w:ascii="Times New Roman" w:hAnsi="Times New Roman" w:cs="Times New Roman"/>
          <w:sz w:val="28"/>
          <w:szCs w:val="28"/>
          <w:vertAlign w:val="superscript"/>
        </w:rPr>
        <w:t>2</w:t>
      </w:r>
      <w:proofErr w:type="gramEnd"/>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Скорость испарения можно вычислить по следующей формуле:</w:t>
      </w:r>
    </w:p>
    <w:p w:rsidR="005F36AF" w:rsidRPr="00167ABD" w:rsidRDefault="005F36AF" w:rsidP="00D62DBC">
      <w:pPr>
        <w:spacing w:after="0"/>
        <w:ind w:firstLine="567"/>
        <w:jc w:val="right"/>
        <w:rPr>
          <w:rFonts w:ascii="Times New Roman" w:hAnsi="Times New Roman" w:cs="Times New Roman"/>
          <w:position w:val="-34"/>
          <w:sz w:val="28"/>
          <w:szCs w:val="28"/>
        </w:rPr>
      </w:pPr>
      <w:r w:rsidRPr="00167ABD">
        <w:rPr>
          <w:rFonts w:ascii="Times New Roman" w:hAnsi="Times New Roman" w:cs="Times New Roman"/>
          <w:position w:val="-34"/>
          <w:sz w:val="28"/>
          <w:szCs w:val="28"/>
        </w:rPr>
        <w:object w:dxaOrig="8120" w:dyaOrig="900">
          <v:shape id="_x0000_i1032" type="#_x0000_t75" style="width:325pt;height:40pt" o:ole="">
            <v:imagedata r:id="rId28" o:title=""/>
          </v:shape>
          <o:OLEObject Type="Embed" ProgID="Equation.DSMT4" ShapeID="_x0000_i1032" DrawAspect="Content" ObjectID="_1540206083" r:id="rId29"/>
        </w:object>
      </w:r>
    </w:p>
    <w:p w:rsidR="005F36AF" w:rsidRPr="00167ABD" w:rsidRDefault="005F36AF" w:rsidP="00D62DBC">
      <w:pPr>
        <w:spacing w:after="0"/>
        <w:ind w:hanging="426"/>
        <w:rPr>
          <w:rFonts w:ascii="Times New Roman" w:hAnsi="Times New Roman" w:cs="Times New Roman"/>
          <w:sz w:val="28"/>
          <w:szCs w:val="28"/>
        </w:rPr>
      </w:pPr>
      <w:r w:rsidRPr="00167ABD">
        <w:rPr>
          <w:rFonts w:ascii="Times New Roman" w:hAnsi="Times New Roman" w:cs="Times New Roman"/>
          <w:position w:val="-6"/>
          <w:sz w:val="28"/>
          <w:szCs w:val="28"/>
        </w:rPr>
        <w:t>где</w:t>
      </w:r>
      <w:proofErr w:type="gramStart"/>
      <w:r w:rsidRPr="00167ABD">
        <w:rPr>
          <w:rFonts w:ascii="Times New Roman" w:hAnsi="Times New Roman" w:cs="Times New Roman"/>
          <w:position w:val="-6"/>
          <w:sz w:val="28"/>
          <w:szCs w:val="28"/>
        </w:rPr>
        <w:t xml:space="preserve"> </w:t>
      </w:r>
      <w:r w:rsidRPr="00167ABD">
        <w:rPr>
          <w:rFonts w:ascii="Times New Roman" w:hAnsi="Times New Roman" w:cs="Times New Roman"/>
          <w:position w:val="-14"/>
          <w:sz w:val="28"/>
          <w:szCs w:val="28"/>
        </w:rPr>
        <w:object w:dxaOrig="1120" w:dyaOrig="460">
          <v:shape id="_x0000_i1033" type="#_x0000_t75" style="width:48pt;height:20pt" o:ole="">
            <v:imagedata r:id="rId30" o:title=""/>
          </v:shape>
          <o:OLEObject Type="Embed" ProgID="Equation.DSMT4" ShapeID="_x0000_i1033" DrawAspect="Content" ObjectID="_1540206084" r:id="rId31"/>
        </w:object>
      </w:r>
      <w:r w:rsidRPr="00167ABD">
        <w:rPr>
          <w:rFonts w:ascii="Times New Roman" w:hAnsi="Times New Roman" w:cs="Times New Roman"/>
          <w:sz w:val="28"/>
          <w:szCs w:val="28"/>
        </w:rPr>
        <w:t xml:space="preserve"> –– </w:t>
      </w:r>
      <w:proofErr w:type="gramEnd"/>
      <w:r w:rsidRPr="00167ABD">
        <w:rPr>
          <w:rFonts w:ascii="Times New Roman" w:hAnsi="Times New Roman" w:cs="Times New Roman"/>
          <w:sz w:val="28"/>
          <w:szCs w:val="28"/>
        </w:rPr>
        <w:t>дефицит насыщения, взятый по температуре испаряющей поверхности;</w:t>
      </w:r>
    </w:p>
    <w:p w:rsidR="005F36AF" w:rsidRPr="00167ABD" w:rsidRDefault="005F36AF" w:rsidP="00D62DBC">
      <w:pPr>
        <w:spacing w:after="0"/>
        <w:rPr>
          <w:rFonts w:ascii="Times New Roman" w:hAnsi="Times New Roman" w:cs="Times New Roman"/>
          <w:sz w:val="28"/>
          <w:szCs w:val="28"/>
        </w:rPr>
      </w:pPr>
      <w:proofErr w:type="gramStart"/>
      <w:r w:rsidRPr="00167ABD">
        <w:rPr>
          <w:rFonts w:ascii="Times New Roman" w:hAnsi="Times New Roman" w:cs="Times New Roman"/>
          <w:i/>
          <w:sz w:val="28"/>
          <w:szCs w:val="28"/>
        </w:rPr>
        <w:t>Р</w:t>
      </w:r>
      <w:proofErr w:type="gramEnd"/>
      <w:r w:rsidRPr="00167ABD">
        <w:rPr>
          <w:rFonts w:ascii="Times New Roman" w:hAnsi="Times New Roman" w:cs="Times New Roman"/>
          <w:sz w:val="28"/>
          <w:szCs w:val="28"/>
        </w:rPr>
        <w:t xml:space="preserve"> – атмосферное давление;</w:t>
      </w:r>
    </w:p>
    <w:p w:rsidR="005F36AF" w:rsidRPr="00167ABD" w:rsidRDefault="005F36AF" w:rsidP="00D62DBC">
      <w:pPr>
        <w:tabs>
          <w:tab w:val="left" w:pos="7620"/>
        </w:tabs>
        <w:spacing w:after="0"/>
        <w:rPr>
          <w:rFonts w:ascii="Times New Roman" w:hAnsi="Times New Roman" w:cs="Times New Roman"/>
          <w:sz w:val="28"/>
          <w:szCs w:val="28"/>
        </w:rPr>
      </w:pPr>
      <w:r w:rsidRPr="00167ABD">
        <w:rPr>
          <w:rFonts w:ascii="Times New Roman" w:hAnsi="Times New Roman" w:cs="Times New Roman"/>
          <w:i/>
          <w:sz w:val="28"/>
          <w:szCs w:val="28"/>
        </w:rPr>
        <w:t>А</w:t>
      </w:r>
      <w:r w:rsidRPr="00167ABD">
        <w:rPr>
          <w:rFonts w:ascii="Times New Roman" w:hAnsi="Times New Roman" w:cs="Times New Roman"/>
          <w:sz w:val="28"/>
          <w:szCs w:val="28"/>
        </w:rPr>
        <w:t xml:space="preserve"> – коэффициент, зависящий от скорости ветра (= 0,0008).</w:t>
      </w:r>
      <w:r w:rsidRPr="00167ABD">
        <w:rPr>
          <w:rFonts w:ascii="Times New Roman" w:hAnsi="Times New Roman" w:cs="Times New Roman"/>
          <w:sz w:val="28"/>
          <w:szCs w:val="28"/>
        </w:rPr>
        <w:tab/>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sz w:val="28"/>
          <w:szCs w:val="28"/>
        </w:rPr>
        <w:t>Таким образом</w:t>
      </w:r>
      <w:r w:rsidRPr="00167ABD">
        <w:rPr>
          <w:rFonts w:ascii="Times New Roman" w:hAnsi="Times New Roman" w:cs="Times New Roman"/>
          <w:sz w:val="28"/>
          <w:szCs w:val="28"/>
        </w:rPr>
        <w:t>, скорость испарения зависит:</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1. </w:t>
      </w:r>
      <w:r w:rsidRPr="00167ABD">
        <w:rPr>
          <w:rFonts w:ascii="Times New Roman" w:hAnsi="Times New Roman" w:cs="Times New Roman"/>
          <w:i/>
          <w:sz w:val="28"/>
          <w:szCs w:val="28"/>
        </w:rPr>
        <w:t>От температуры испаряющей поверхности</w:t>
      </w:r>
      <w:r w:rsidRPr="00167ABD">
        <w:rPr>
          <w:rFonts w:ascii="Times New Roman" w:hAnsi="Times New Roman" w:cs="Times New Roman"/>
          <w:sz w:val="28"/>
          <w:szCs w:val="28"/>
        </w:rPr>
        <w:t xml:space="preserve"> (чем выше температура, тем больше скорость).</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 </w:t>
      </w:r>
      <w:r w:rsidRPr="00167ABD">
        <w:rPr>
          <w:rFonts w:ascii="Times New Roman" w:hAnsi="Times New Roman" w:cs="Times New Roman"/>
          <w:i/>
          <w:sz w:val="28"/>
          <w:szCs w:val="28"/>
        </w:rPr>
        <w:t>От дефицита насыщения</w:t>
      </w:r>
      <w:r w:rsidRPr="00167ABD">
        <w:rPr>
          <w:rFonts w:ascii="Times New Roman" w:hAnsi="Times New Roman" w:cs="Times New Roman"/>
          <w:sz w:val="28"/>
          <w:szCs w:val="28"/>
        </w:rPr>
        <w:t xml:space="preserve"> (чем суше воздух, тем больше скорость).</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3. </w:t>
      </w:r>
      <w:r w:rsidRPr="00167ABD">
        <w:rPr>
          <w:rFonts w:ascii="Times New Roman" w:hAnsi="Times New Roman" w:cs="Times New Roman"/>
          <w:i/>
          <w:sz w:val="28"/>
          <w:szCs w:val="28"/>
        </w:rPr>
        <w:t>От скорости ветра</w:t>
      </w:r>
      <w:r w:rsidRPr="00167ABD">
        <w:rPr>
          <w:rFonts w:ascii="Times New Roman" w:hAnsi="Times New Roman" w:cs="Times New Roman"/>
          <w:sz w:val="28"/>
          <w:szCs w:val="28"/>
        </w:rPr>
        <w:t xml:space="preserve"> (ветер уносит влажный воздух, </w:t>
      </w:r>
      <w:proofErr w:type="gramStart"/>
      <w:r w:rsidRPr="00167ABD">
        <w:rPr>
          <w:rFonts w:ascii="Times New Roman" w:hAnsi="Times New Roman" w:cs="Times New Roman"/>
          <w:sz w:val="28"/>
          <w:szCs w:val="28"/>
        </w:rPr>
        <w:t>заменяя его на сухой и таким образом увеличивает</w:t>
      </w:r>
      <w:proofErr w:type="gramEnd"/>
      <w:r w:rsidRPr="00167ABD">
        <w:rPr>
          <w:rFonts w:ascii="Times New Roman" w:hAnsi="Times New Roman" w:cs="Times New Roman"/>
          <w:sz w:val="28"/>
          <w:szCs w:val="28"/>
        </w:rPr>
        <w:t xml:space="preserve"> скорость испарения).</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4. </w:t>
      </w:r>
      <w:r w:rsidRPr="00167ABD">
        <w:rPr>
          <w:rFonts w:ascii="Times New Roman" w:hAnsi="Times New Roman" w:cs="Times New Roman"/>
          <w:i/>
          <w:sz w:val="28"/>
          <w:szCs w:val="28"/>
        </w:rPr>
        <w:t>От атмосферного давления</w:t>
      </w:r>
      <w:r w:rsidRPr="00167ABD">
        <w:rPr>
          <w:rFonts w:ascii="Times New Roman" w:hAnsi="Times New Roman" w:cs="Times New Roman"/>
          <w:sz w:val="28"/>
          <w:szCs w:val="28"/>
        </w:rPr>
        <w:t xml:space="preserve"> (давление атмосферы затрудняет отрыв молекул воды от испаряющей поверхности, в результате скорость испарения уменьшается).</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u w:val="single"/>
        </w:rPr>
        <w:t>Испаряемость</w:t>
      </w:r>
      <w:r w:rsidRPr="00167ABD">
        <w:rPr>
          <w:rFonts w:ascii="Times New Roman" w:hAnsi="Times New Roman" w:cs="Times New Roman"/>
          <w:sz w:val="28"/>
          <w:szCs w:val="28"/>
        </w:rPr>
        <w:t xml:space="preserve"> – теоретически возможное испарение с увлажненной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сти при данных метеорологических условиях.</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lastRenderedPageBreak/>
        <w:t>Испаряемость может быть равна испарению, но на большей части планеты она выше, чем реальное испарение.</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Например:</w:t>
      </w:r>
      <w:r w:rsidRPr="00167ABD">
        <w:rPr>
          <w:rFonts w:ascii="Times New Roman" w:hAnsi="Times New Roman" w:cs="Times New Roman"/>
          <w:sz w:val="28"/>
          <w:szCs w:val="28"/>
        </w:rPr>
        <w:t xml:space="preserve"> В пустыне испарение примерно в 25 раз меньше испаряемости, т. к. осадков выпадает менее 100 мм/год, а испаряемость более 2.500мм.</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Увлажнение территории можно охарактеризовать с помощью коэффициента увлажнения.</w:t>
      </w:r>
    </w:p>
    <w:p w:rsidR="005F36AF" w:rsidRPr="00167ABD" w:rsidRDefault="005F36AF" w:rsidP="00D62DBC">
      <w:pPr>
        <w:spacing w:after="0"/>
        <w:ind w:firstLine="567"/>
        <w:jc w:val="right"/>
        <w:rPr>
          <w:rFonts w:ascii="Times New Roman" w:hAnsi="Times New Roman" w:cs="Times New Roman"/>
          <w:sz w:val="28"/>
          <w:szCs w:val="28"/>
        </w:rPr>
      </w:pPr>
      <w:r w:rsidRPr="00167ABD">
        <w:rPr>
          <w:rFonts w:ascii="Times New Roman" w:hAnsi="Times New Roman" w:cs="Times New Roman"/>
          <w:position w:val="-34"/>
          <w:sz w:val="28"/>
          <w:szCs w:val="28"/>
        </w:rPr>
        <w:object w:dxaOrig="6700" w:dyaOrig="900">
          <v:shape id="_x0000_i1034" type="#_x0000_t75" style="width:302pt;height:41pt" o:ole="">
            <v:imagedata r:id="rId32" o:title=""/>
          </v:shape>
          <o:OLEObject Type="Embed" ProgID="Equation.DSMT4" ShapeID="_x0000_i1034" DrawAspect="Content" ObjectID="_1540206085" r:id="rId33"/>
        </w:objec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где </w:t>
      </w:r>
      <w:r w:rsidRPr="00167ABD">
        <w:rPr>
          <w:rFonts w:ascii="Times New Roman" w:hAnsi="Times New Roman" w:cs="Times New Roman"/>
          <w:i/>
          <w:sz w:val="28"/>
          <w:szCs w:val="28"/>
          <w:lang w:val="en-US"/>
        </w:rPr>
        <w:t>R</w:t>
      </w:r>
      <w:r w:rsidRPr="00167ABD">
        <w:rPr>
          <w:rFonts w:ascii="Times New Roman" w:hAnsi="Times New Roman" w:cs="Times New Roman"/>
          <w:sz w:val="28"/>
          <w:szCs w:val="28"/>
        </w:rPr>
        <w:t xml:space="preserve"> – количество осадков за год (</w:t>
      </w:r>
      <w:proofErr w:type="gramStart"/>
      <w:r w:rsidRPr="00167ABD">
        <w:rPr>
          <w:rFonts w:ascii="Times New Roman" w:hAnsi="Times New Roman" w:cs="Times New Roman"/>
          <w:sz w:val="28"/>
          <w:szCs w:val="28"/>
        </w:rPr>
        <w:t>мм</w:t>
      </w:r>
      <w:proofErr w:type="gramEnd"/>
      <w:r w:rsidRPr="00167ABD">
        <w:rPr>
          <w:rFonts w:ascii="Times New Roman" w:hAnsi="Times New Roman" w:cs="Times New Roman"/>
          <w:sz w:val="28"/>
          <w:szCs w:val="28"/>
        </w:rPr>
        <w:t>);</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w:t>
      </w:r>
      <w:proofErr w:type="gramStart"/>
      <w:r w:rsidRPr="00167ABD">
        <w:rPr>
          <w:rFonts w:ascii="Times New Roman" w:hAnsi="Times New Roman" w:cs="Times New Roman"/>
          <w:i/>
          <w:sz w:val="28"/>
          <w:szCs w:val="28"/>
          <w:lang w:val="en-US"/>
        </w:rPr>
        <w:t>I</w:t>
      </w:r>
      <w:r w:rsidRPr="00167ABD">
        <w:rPr>
          <w:rFonts w:ascii="Times New Roman" w:hAnsi="Times New Roman" w:cs="Times New Roman"/>
          <w:sz w:val="28"/>
          <w:szCs w:val="28"/>
        </w:rPr>
        <w:t xml:space="preserve"> – испаряемость за год (мм).</w:t>
      </w:r>
      <w:proofErr w:type="gramEnd"/>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Если</w:t>
      </w:r>
      <w:proofErr w:type="gramStart"/>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К</w:t>
      </w:r>
      <w:proofErr w:type="gramEnd"/>
      <w:r w:rsidRPr="00167ABD">
        <w:rPr>
          <w:rFonts w:ascii="Times New Roman" w:hAnsi="Times New Roman" w:cs="Times New Roman"/>
          <w:i/>
          <w:sz w:val="28"/>
          <w:szCs w:val="28"/>
        </w:rPr>
        <w:t xml:space="preserve"> </w:t>
      </w:r>
      <w:r w:rsidRPr="00167ABD">
        <w:rPr>
          <w:rFonts w:ascii="Times New Roman" w:hAnsi="Times New Roman" w:cs="Times New Roman"/>
          <w:sz w:val="28"/>
          <w:szCs w:val="28"/>
        </w:rPr>
        <w:t xml:space="preserve">больше </w:t>
      </w:r>
      <w:r w:rsidRPr="00167ABD">
        <w:rPr>
          <w:rFonts w:ascii="Times New Roman" w:hAnsi="Times New Roman" w:cs="Times New Roman"/>
          <w:i/>
          <w:sz w:val="28"/>
          <w:szCs w:val="28"/>
        </w:rPr>
        <w:t>1</w:t>
      </w:r>
      <w:r w:rsidRPr="00167ABD">
        <w:rPr>
          <w:rFonts w:ascii="Times New Roman" w:hAnsi="Times New Roman" w:cs="Times New Roman"/>
          <w:sz w:val="28"/>
          <w:szCs w:val="28"/>
        </w:rPr>
        <w:t xml:space="preserve"> – увлажнение территории </w:t>
      </w:r>
      <w:r w:rsidRPr="00167ABD">
        <w:rPr>
          <w:rFonts w:ascii="Times New Roman" w:hAnsi="Times New Roman" w:cs="Times New Roman"/>
          <w:i/>
          <w:sz w:val="28"/>
          <w:szCs w:val="28"/>
        </w:rPr>
        <w:t>избыточное</w:t>
      </w:r>
      <w:r w:rsidRPr="00167ABD">
        <w:rPr>
          <w:rFonts w:ascii="Times New Roman" w:hAnsi="Times New Roman" w:cs="Times New Roman"/>
          <w:sz w:val="28"/>
          <w:szCs w:val="28"/>
        </w:rPr>
        <w:t xml:space="preserve"> (то есть осадков вып</w:t>
      </w:r>
      <w:r w:rsidRPr="00167ABD">
        <w:rPr>
          <w:rFonts w:ascii="Times New Roman" w:hAnsi="Times New Roman" w:cs="Times New Roman"/>
          <w:sz w:val="28"/>
          <w:szCs w:val="28"/>
        </w:rPr>
        <w:t>а</w:t>
      </w:r>
      <w:r w:rsidRPr="00167ABD">
        <w:rPr>
          <w:rFonts w:ascii="Times New Roman" w:hAnsi="Times New Roman" w:cs="Times New Roman"/>
          <w:sz w:val="28"/>
          <w:szCs w:val="28"/>
        </w:rPr>
        <w:t>дает больше, чем может испариться в данных условиях).</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Если</w:t>
      </w:r>
      <w:proofErr w:type="gramStart"/>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К</w:t>
      </w:r>
      <w:proofErr w:type="gramEnd"/>
      <w:r w:rsidRPr="00167ABD">
        <w:rPr>
          <w:rFonts w:ascii="Times New Roman" w:hAnsi="Times New Roman" w:cs="Times New Roman"/>
          <w:i/>
          <w:sz w:val="28"/>
          <w:szCs w:val="28"/>
        </w:rPr>
        <w:t xml:space="preserve"> = 1</w:t>
      </w:r>
      <w:r w:rsidRPr="00167ABD">
        <w:rPr>
          <w:rFonts w:ascii="Times New Roman" w:hAnsi="Times New Roman" w:cs="Times New Roman"/>
          <w:sz w:val="28"/>
          <w:szCs w:val="28"/>
        </w:rPr>
        <w:t xml:space="preserve"> – увлажнение </w:t>
      </w:r>
      <w:r w:rsidRPr="00167ABD">
        <w:rPr>
          <w:rFonts w:ascii="Times New Roman" w:hAnsi="Times New Roman" w:cs="Times New Roman"/>
          <w:i/>
          <w:sz w:val="28"/>
          <w:szCs w:val="28"/>
        </w:rPr>
        <w:t>нормальное</w:t>
      </w:r>
      <w:r w:rsidRPr="00167ABD">
        <w:rPr>
          <w:rFonts w:ascii="Times New Roman" w:hAnsi="Times New Roman" w:cs="Times New Roman"/>
          <w:sz w:val="28"/>
          <w:szCs w:val="28"/>
        </w:rPr>
        <w:t>. Если</w:t>
      </w:r>
      <w:proofErr w:type="gramStart"/>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К</w:t>
      </w:r>
      <w:proofErr w:type="gramEnd"/>
      <w:r w:rsidRPr="00167ABD">
        <w:rPr>
          <w:rFonts w:ascii="Times New Roman" w:hAnsi="Times New Roman" w:cs="Times New Roman"/>
          <w:sz w:val="28"/>
          <w:szCs w:val="28"/>
        </w:rPr>
        <w:t xml:space="preserve"> меньше </w:t>
      </w:r>
      <w:r w:rsidRPr="00167ABD">
        <w:rPr>
          <w:rFonts w:ascii="Times New Roman" w:hAnsi="Times New Roman" w:cs="Times New Roman"/>
          <w:i/>
          <w:sz w:val="28"/>
          <w:szCs w:val="28"/>
        </w:rPr>
        <w:t>1</w:t>
      </w:r>
      <w:r w:rsidRPr="00167ABD">
        <w:rPr>
          <w:rFonts w:ascii="Times New Roman" w:hAnsi="Times New Roman" w:cs="Times New Roman"/>
          <w:sz w:val="28"/>
          <w:szCs w:val="28"/>
        </w:rPr>
        <w:t xml:space="preserve">, но больше </w:t>
      </w:r>
      <w:r w:rsidRPr="00167ABD">
        <w:rPr>
          <w:rFonts w:ascii="Times New Roman" w:hAnsi="Times New Roman" w:cs="Times New Roman"/>
          <w:i/>
          <w:sz w:val="28"/>
          <w:szCs w:val="28"/>
        </w:rPr>
        <w:t>0,3</w:t>
      </w:r>
      <w:r w:rsidRPr="00167ABD">
        <w:rPr>
          <w:rFonts w:ascii="Times New Roman" w:hAnsi="Times New Roman" w:cs="Times New Roman"/>
          <w:sz w:val="28"/>
          <w:szCs w:val="28"/>
        </w:rPr>
        <w:t xml:space="preserve"> – </w:t>
      </w:r>
      <w:r w:rsidRPr="00167ABD">
        <w:rPr>
          <w:rFonts w:ascii="Times New Roman" w:hAnsi="Times New Roman" w:cs="Times New Roman"/>
          <w:i/>
          <w:sz w:val="28"/>
          <w:szCs w:val="28"/>
        </w:rPr>
        <w:t>недо</w:t>
      </w:r>
      <w:r w:rsidRPr="00167ABD">
        <w:rPr>
          <w:rFonts w:ascii="Times New Roman" w:hAnsi="Times New Roman" w:cs="Times New Roman"/>
          <w:i/>
          <w:sz w:val="28"/>
          <w:szCs w:val="28"/>
        </w:rPr>
        <w:t>с</w:t>
      </w:r>
      <w:r w:rsidRPr="00167ABD">
        <w:rPr>
          <w:rFonts w:ascii="Times New Roman" w:hAnsi="Times New Roman" w:cs="Times New Roman"/>
          <w:i/>
          <w:sz w:val="28"/>
          <w:szCs w:val="28"/>
        </w:rPr>
        <w:t>таточное</w:t>
      </w:r>
      <w:r w:rsidRPr="00167ABD">
        <w:rPr>
          <w:rFonts w:ascii="Times New Roman" w:hAnsi="Times New Roman" w:cs="Times New Roman"/>
          <w:sz w:val="28"/>
          <w:szCs w:val="28"/>
        </w:rPr>
        <w:t xml:space="preserve">. Если </w:t>
      </w:r>
      <w:r w:rsidRPr="00167ABD">
        <w:rPr>
          <w:rFonts w:ascii="Times New Roman" w:hAnsi="Times New Roman" w:cs="Times New Roman"/>
          <w:position w:val="-4"/>
          <w:sz w:val="28"/>
          <w:szCs w:val="28"/>
        </w:rPr>
        <w:object w:dxaOrig="260" w:dyaOrig="300">
          <v:shape id="_x0000_i1035" type="#_x0000_t75" style="width:13pt;height:15pt" o:ole="">
            <v:imagedata r:id="rId34" o:title=""/>
          </v:shape>
          <o:OLEObject Type="Embed" ProgID="Equation.DSMT4" ShapeID="_x0000_i1035" DrawAspect="Content" ObjectID="_1540206086" r:id="rId35"/>
        </w:object>
      </w: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0,3</w:t>
      </w:r>
      <w:r w:rsidRPr="00167ABD">
        <w:rPr>
          <w:rFonts w:ascii="Times New Roman" w:hAnsi="Times New Roman" w:cs="Times New Roman"/>
          <w:sz w:val="28"/>
          <w:szCs w:val="28"/>
        </w:rPr>
        <w:t xml:space="preserve"> – </w:t>
      </w:r>
      <w:r w:rsidRPr="00167ABD">
        <w:rPr>
          <w:rFonts w:ascii="Times New Roman" w:hAnsi="Times New Roman" w:cs="Times New Roman"/>
          <w:i/>
          <w:sz w:val="28"/>
          <w:szCs w:val="28"/>
        </w:rPr>
        <w:t>скудное</w:t>
      </w:r>
      <w:r w:rsidRPr="00167ABD">
        <w:rPr>
          <w:rFonts w:ascii="Times New Roman" w:hAnsi="Times New Roman" w:cs="Times New Roman"/>
          <w:sz w:val="28"/>
          <w:szCs w:val="28"/>
        </w:rPr>
        <w:t xml:space="preserve">. Чем </w:t>
      </w:r>
      <w:proofErr w:type="gramStart"/>
      <w:r w:rsidRPr="00167ABD">
        <w:rPr>
          <w:rFonts w:ascii="Times New Roman" w:hAnsi="Times New Roman" w:cs="Times New Roman"/>
          <w:sz w:val="28"/>
          <w:szCs w:val="28"/>
        </w:rPr>
        <w:t>меньше</w:t>
      </w:r>
      <w:proofErr w:type="gramEnd"/>
      <w:r w:rsidRPr="00167ABD">
        <w:rPr>
          <w:rFonts w:ascii="Times New Roman" w:hAnsi="Times New Roman" w:cs="Times New Roman"/>
          <w:sz w:val="28"/>
          <w:szCs w:val="28"/>
        </w:rPr>
        <w:t xml:space="preserve"> </w:t>
      </w:r>
      <w:r w:rsidRPr="00167ABD">
        <w:rPr>
          <w:rFonts w:ascii="Times New Roman" w:hAnsi="Times New Roman" w:cs="Times New Roman"/>
          <w:position w:val="-18"/>
          <w:sz w:val="28"/>
          <w:szCs w:val="28"/>
        </w:rPr>
        <w:object w:dxaOrig="660" w:dyaOrig="499">
          <v:shape id="_x0000_i1036" type="#_x0000_t75" style="width:26pt;height:20pt" o:ole="">
            <v:imagedata r:id="rId36" o:title=""/>
          </v:shape>
          <o:OLEObject Type="Embed" ProgID="Equation.DSMT4" ShapeID="_x0000_i1036" DrawAspect="Content" ObjectID="_1540206087" r:id="rId37"/>
        </w:object>
      </w: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тем засушливее климат</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u w:val="single"/>
        </w:rPr>
        <w:t>Конденсация</w:t>
      </w:r>
      <w:r w:rsidRPr="00167ABD">
        <w:rPr>
          <w:rFonts w:ascii="Times New Roman" w:hAnsi="Times New Roman" w:cs="Times New Roman"/>
          <w:sz w:val="28"/>
          <w:szCs w:val="28"/>
        </w:rPr>
        <w:t xml:space="preserve"> – переход вещества из газообразного состояния в </w:t>
      </w:r>
      <w:proofErr w:type="gramStart"/>
      <w:r w:rsidRPr="00167ABD">
        <w:rPr>
          <w:rFonts w:ascii="Times New Roman" w:hAnsi="Times New Roman" w:cs="Times New Roman"/>
          <w:sz w:val="28"/>
          <w:szCs w:val="28"/>
        </w:rPr>
        <w:t>жидкое</w:t>
      </w:r>
      <w:proofErr w:type="gramEnd"/>
      <w:r w:rsidRPr="00167ABD">
        <w:rPr>
          <w:rFonts w:ascii="Times New Roman" w:hAnsi="Times New Roman" w:cs="Times New Roman"/>
          <w:sz w:val="28"/>
          <w:szCs w:val="28"/>
        </w:rPr>
        <w:t>. Для конденсации водяного пара в атмосфере необходимо два условия:</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1. Охлаждение воздуха до температуры ниже точки росы</w:t>
      </w:r>
      <w:r w:rsidRPr="00167ABD">
        <w:rPr>
          <w:rFonts w:ascii="Times New Roman" w:hAnsi="Times New Roman" w:cs="Times New Roman"/>
          <w:sz w:val="28"/>
          <w:szCs w:val="28"/>
        </w:rPr>
        <w:t xml:space="preserve"> – охлаждение во</w:t>
      </w:r>
      <w:r w:rsidRPr="00167ABD">
        <w:rPr>
          <w:rFonts w:ascii="Times New Roman" w:hAnsi="Times New Roman" w:cs="Times New Roman"/>
          <w:sz w:val="28"/>
          <w:szCs w:val="28"/>
        </w:rPr>
        <w:t>з</w:t>
      </w:r>
      <w:r w:rsidRPr="00167ABD">
        <w:rPr>
          <w:rFonts w:ascii="Times New Roman" w:hAnsi="Times New Roman" w:cs="Times New Roman"/>
          <w:sz w:val="28"/>
          <w:szCs w:val="28"/>
        </w:rPr>
        <w:t>духа до точки росы делает его насыщенным, а при дальнейшем понижении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туры воздуха, водяной пар, содержащийся в нем, становится перенасыщенным и и</w:t>
      </w:r>
      <w:r w:rsidRPr="00167ABD">
        <w:rPr>
          <w:rFonts w:ascii="Times New Roman" w:hAnsi="Times New Roman" w:cs="Times New Roman"/>
          <w:sz w:val="28"/>
          <w:szCs w:val="28"/>
        </w:rPr>
        <w:t>з</w:t>
      </w:r>
      <w:r w:rsidRPr="00167ABD">
        <w:rPr>
          <w:rFonts w:ascii="Times New Roman" w:hAnsi="Times New Roman" w:cs="Times New Roman"/>
          <w:sz w:val="28"/>
          <w:szCs w:val="28"/>
        </w:rPr>
        <w:t>лишки пара, превышающие предел насыщения, конденсируются.</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2. Наличие ядер конденсации в атмосфере</w:t>
      </w:r>
      <w:r w:rsidRPr="00167ABD">
        <w:rPr>
          <w:rFonts w:ascii="Times New Roman" w:hAnsi="Times New Roman" w:cs="Times New Roman"/>
          <w:sz w:val="28"/>
          <w:szCs w:val="28"/>
        </w:rPr>
        <w:t xml:space="preserve"> – ядра конденсации – это аэрозол</w:t>
      </w:r>
      <w:r w:rsidRPr="00167ABD">
        <w:rPr>
          <w:rFonts w:ascii="Times New Roman" w:hAnsi="Times New Roman" w:cs="Times New Roman"/>
          <w:sz w:val="28"/>
          <w:szCs w:val="28"/>
        </w:rPr>
        <w:t>ь</w:t>
      </w:r>
      <w:r w:rsidRPr="00167ABD">
        <w:rPr>
          <w:rFonts w:ascii="Times New Roman" w:hAnsi="Times New Roman" w:cs="Times New Roman"/>
          <w:sz w:val="28"/>
          <w:szCs w:val="28"/>
        </w:rPr>
        <w:t>ные частицы, находящиеся в атмосфере, на поверхности которых происходит а</w:t>
      </w:r>
      <w:r w:rsidRPr="00167ABD">
        <w:rPr>
          <w:rFonts w:ascii="Times New Roman" w:hAnsi="Times New Roman" w:cs="Times New Roman"/>
          <w:sz w:val="28"/>
          <w:szCs w:val="28"/>
        </w:rPr>
        <w:t>д</w:t>
      </w:r>
      <w:r w:rsidRPr="00167ABD">
        <w:rPr>
          <w:rFonts w:ascii="Times New Roman" w:hAnsi="Times New Roman" w:cs="Times New Roman"/>
          <w:sz w:val="28"/>
          <w:szCs w:val="28"/>
        </w:rPr>
        <w:t>сорбция молекул водяного пара и в результате образуются капли воды.</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Без ядер конденсации капли воды образуются только при большом перенас</w:t>
      </w:r>
      <w:r w:rsidRPr="00167ABD">
        <w:rPr>
          <w:rFonts w:ascii="Times New Roman" w:hAnsi="Times New Roman" w:cs="Times New Roman"/>
          <w:sz w:val="28"/>
          <w:szCs w:val="28"/>
        </w:rPr>
        <w:t>ы</w:t>
      </w:r>
      <w:r w:rsidRPr="00167ABD">
        <w:rPr>
          <w:rFonts w:ascii="Times New Roman" w:hAnsi="Times New Roman" w:cs="Times New Roman"/>
          <w:sz w:val="28"/>
          <w:szCs w:val="28"/>
        </w:rPr>
        <w:t>щении воздуха водяным паром (более 400%), что в природе практически никогда не происходит.</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u w:val="single"/>
        </w:rPr>
        <w:t>Сублимация</w:t>
      </w:r>
      <w:r w:rsidRPr="00167ABD">
        <w:rPr>
          <w:rFonts w:ascii="Times New Roman" w:hAnsi="Times New Roman" w:cs="Times New Roman"/>
          <w:sz w:val="28"/>
          <w:szCs w:val="28"/>
        </w:rPr>
        <w:t xml:space="preserve"> – переход водяного пара из газообразного состояния в </w:t>
      </w:r>
      <w:proofErr w:type="gramStart"/>
      <w:r w:rsidRPr="00167ABD">
        <w:rPr>
          <w:rFonts w:ascii="Times New Roman" w:hAnsi="Times New Roman" w:cs="Times New Roman"/>
          <w:sz w:val="28"/>
          <w:szCs w:val="28"/>
        </w:rPr>
        <w:t>твердое</w:t>
      </w:r>
      <w:proofErr w:type="gramEnd"/>
      <w:r w:rsidRPr="00167ABD">
        <w:rPr>
          <w:rFonts w:ascii="Times New Roman" w:hAnsi="Times New Roman" w:cs="Times New Roman"/>
          <w:sz w:val="28"/>
          <w:szCs w:val="28"/>
        </w:rPr>
        <w:t xml:space="preserve">, минуя жидкую фазу. Она происходит при температуре ниже 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3. Продукты конденсации и сублимации водяного пара на земной поверхн</w:t>
      </w:r>
      <w:r w:rsidRPr="00167ABD">
        <w:rPr>
          <w:rFonts w:ascii="Times New Roman" w:hAnsi="Times New Roman" w:cs="Times New Roman"/>
          <w:b/>
          <w:i/>
          <w:sz w:val="28"/>
          <w:szCs w:val="28"/>
        </w:rPr>
        <w:t>о</w:t>
      </w:r>
      <w:r w:rsidRPr="00167ABD">
        <w:rPr>
          <w:rFonts w:ascii="Times New Roman" w:hAnsi="Times New Roman" w:cs="Times New Roman"/>
          <w:b/>
          <w:i/>
          <w:sz w:val="28"/>
          <w:szCs w:val="28"/>
        </w:rPr>
        <w:t xml:space="preserve">сти. </w:t>
      </w:r>
      <w:r w:rsidRPr="00167ABD">
        <w:rPr>
          <w:rFonts w:ascii="Times New Roman" w:hAnsi="Times New Roman" w:cs="Times New Roman"/>
          <w:sz w:val="28"/>
          <w:szCs w:val="28"/>
        </w:rPr>
        <w:t>Воздух соприкасается с земной поверхностью. И в зависимости от ее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туры, а также от температуры и влажности воздуха может происходить конденсация или сублимация водяного пара, и образуются следующие продукты:</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а. </w:t>
      </w:r>
      <w:r w:rsidRPr="00167ABD">
        <w:rPr>
          <w:rFonts w:ascii="Times New Roman" w:hAnsi="Times New Roman" w:cs="Times New Roman"/>
          <w:i/>
          <w:sz w:val="28"/>
          <w:szCs w:val="28"/>
          <w:u w:val="single"/>
        </w:rPr>
        <w:t>Роса</w:t>
      </w:r>
      <w:r w:rsidRPr="00167ABD">
        <w:rPr>
          <w:rFonts w:ascii="Times New Roman" w:hAnsi="Times New Roman" w:cs="Times New Roman"/>
          <w:sz w:val="28"/>
          <w:szCs w:val="28"/>
          <w:u w:val="single"/>
        </w:rPr>
        <w:t xml:space="preserve"> </w:t>
      </w:r>
      <w:r w:rsidRPr="00167ABD">
        <w:rPr>
          <w:rFonts w:ascii="Times New Roman" w:hAnsi="Times New Roman" w:cs="Times New Roman"/>
          <w:sz w:val="28"/>
          <w:szCs w:val="28"/>
        </w:rPr>
        <w:t xml:space="preserve">– мелкие капли воды, образующиеся на поверхности почвы, камнях, растениях при температуре выше 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Ночью земная поверхность охлаждается вследствие теплового излучения земли, а от земной поверхности охлаждается и нижний слой воздуха. Если температура воздуха опустится ниже точки росы, пр</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изойдет конденсация водяного пара и в </w:t>
      </w:r>
      <w:r w:rsidRPr="00167ABD">
        <w:rPr>
          <w:rFonts w:ascii="Times New Roman" w:hAnsi="Times New Roman" w:cs="Times New Roman"/>
          <w:i/>
          <w:sz w:val="28"/>
          <w:szCs w:val="28"/>
        </w:rPr>
        <w:t>результате выпадет роса</w:t>
      </w:r>
      <w:r w:rsidRPr="00167ABD">
        <w:rPr>
          <w:rFonts w:ascii="Times New Roman" w:hAnsi="Times New Roman" w:cs="Times New Roman"/>
          <w:sz w:val="28"/>
          <w:szCs w:val="28"/>
        </w:rPr>
        <w:t>. Утром роса б</w:t>
      </w:r>
      <w:r w:rsidRPr="00167ABD">
        <w:rPr>
          <w:rFonts w:ascii="Times New Roman" w:hAnsi="Times New Roman" w:cs="Times New Roman"/>
          <w:sz w:val="28"/>
          <w:szCs w:val="28"/>
        </w:rPr>
        <w:t>ы</w:t>
      </w:r>
      <w:r w:rsidRPr="00167ABD">
        <w:rPr>
          <w:rFonts w:ascii="Times New Roman" w:hAnsi="Times New Roman" w:cs="Times New Roman"/>
          <w:sz w:val="28"/>
          <w:szCs w:val="28"/>
        </w:rPr>
        <w:t>стро испаряется.</w:t>
      </w:r>
    </w:p>
    <w:p w:rsidR="005F36AF" w:rsidRPr="00167ABD" w:rsidRDefault="005F36AF" w:rsidP="00D62DBC">
      <w:pPr>
        <w:spacing w:after="0"/>
        <w:ind w:firstLine="567"/>
        <w:jc w:val="both"/>
        <w:rPr>
          <w:rFonts w:ascii="Times New Roman" w:hAnsi="Times New Roman" w:cs="Times New Roman"/>
          <w:i/>
          <w:sz w:val="28"/>
          <w:szCs w:val="28"/>
        </w:rPr>
      </w:pPr>
      <w:proofErr w:type="gramStart"/>
      <w:r w:rsidRPr="00167ABD">
        <w:rPr>
          <w:rFonts w:ascii="Times New Roman" w:hAnsi="Times New Roman" w:cs="Times New Roman"/>
          <w:sz w:val="28"/>
          <w:szCs w:val="28"/>
        </w:rPr>
        <w:lastRenderedPageBreak/>
        <w:t>б</w:t>
      </w:r>
      <w:proofErr w:type="gramEnd"/>
      <w:r w:rsidRPr="00167ABD">
        <w:rPr>
          <w:rFonts w:ascii="Times New Roman" w:hAnsi="Times New Roman" w:cs="Times New Roman"/>
          <w:sz w:val="28"/>
          <w:szCs w:val="28"/>
        </w:rPr>
        <w:t xml:space="preserve">. </w:t>
      </w:r>
      <w:r w:rsidRPr="00167ABD">
        <w:rPr>
          <w:rFonts w:ascii="Times New Roman" w:hAnsi="Times New Roman" w:cs="Times New Roman"/>
          <w:i/>
          <w:sz w:val="28"/>
          <w:szCs w:val="28"/>
          <w:u w:val="single"/>
        </w:rPr>
        <w:t>Иней</w:t>
      </w:r>
      <w:r w:rsidRPr="00167ABD">
        <w:rPr>
          <w:rFonts w:ascii="Times New Roman" w:hAnsi="Times New Roman" w:cs="Times New Roman"/>
          <w:sz w:val="28"/>
          <w:szCs w:val="28"/>
        </w:rPr>
        <w:t xml:space="preserve"> – мелкие кристаллы льда, образующиеся на горизонтальных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стях (почве, наземных предметах) в результате тех же причин, что и роса, но при температуре ниже 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(то есть путем сублимации). </w:t>
      </w:r>
      <w:r w:rsidRPr="00167ABD">
        <w:rPr>
          <w:rFonts w:ascii="Times New Roman" w:hAnsi="Times New Roman" w:cs="Times New Roman"/>
          <w:i/>
          <w:sz w:val="28"/>
          <w:szCs w:val="28"/>
        </w:rPr>
        <w:t>Образования инея чаще всего происходит осенью и весной.</w:t>
      </w:r>
    </w:p>
    <w:p w:rsidR="005F36AF" w:rsidRPr="00167ABD" w:rsidRDefault="005F36AF" w:rsidP="00D62DBC">
      <w:pPr>
        <w:spacing w:after="0"/>
        <w:ind w:firstLine="567"/>
        <w:jc w:val="both"/>
        <w:rPr>
          <w:rFonts w:ascii="Times New Roman" w:hAnsi="Times New Roman" w:cs="Times New Roman"/>
          <w:i/>
          <w:sz w:val="28"/>
          <w:szCs w:val="28"/>
        </w:rPr>
      </w:pPr>
      <w:proofErr w:type="gramStart"/>
      <w:r w:rsidRPr="00167ABD">
        <w:rPr>
          <w:rFonts w:ascii="Times New Roman" w:hAnsi="Times New Roman" w:cs="Times New Roman"/>
          <w:sz w:val="28"/>
          <w:szCs w:val="28"/>
        </w:rPr>
        <w:t xml:space="preserve">в. </w:t>
      </w:r>
      <w:r w:rsidRPr="00167ABD">
        <w:rPr>
          <w:rFonts w:ascii="Times New Roman" w:hAnsi="Times New Roman" w:cs="Times New Roman"/>
          <w:i/>
          <w:sz w:val="28"/>
          <w:szCs w:val="28"/>
          <w:u w:val="single"/>
        </w:rPr>
        <w:t>Изморозь</w:t>
      </w:r>
      <w:r w:rsidRPr="00167ABD">
        <w:rPr>
          <w:rFonts w:ascii="Times New Roman" w:hAnsi="Times New Roman" w:cs="Times New Roman"/>
          <w:sz w:val="28"/>
          <w:szCs w:val="28"/>
        </w:rPr>
        <w:t xml:space="preserve"> – существуют 2 вида – </w:t>
      </w:r>
      <w:r w:rsidRPr="00167ABD">
        <w:rPr>
          <w:rFonts w:ascii="Times New Roman" w:hAnsi="Times New Roman" w:cs="Times New Roman"/>
          <w:b/>
          <w:sz w:val="28"/>
          <w:szCs w:val="28"/>
        </w:rPr>
        <w:t>зернистая</w:t>
      </w:r>
      <w:r w:rsidRPr="00167ABD">
        <w:rPr>
          <w:rFonts w:ascii="Times New Roman" w:hAnsi="Times New Roman" w:cs="Times New Roman"/>
          <w:sz w:val="28"/>
          <w:szCs w:val="28"/>
        </w:rPr>
        <w:t xml:space="preserve"> (это рыхлый снеговидный ос</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док, нарастающий на ветвях деревьев, проводах, заборах и на других вертикальных и горизонтальных поверхностях, при наличии тумана и температуре 2; -7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и </w:t>
      </w:r>
      <w:r w:rsidRPr="00167ABD">
        <w:rPr>
          <w:rFonts w:ascii="Times New Roman" w:hAnsi="Times New Roman" w:cs="Times New Roman"/>
          <w:b/>
          <w:sz w:val="28"/>
          <w:szCs w:val="28"/>
        </w:rPr>
        <w:t>кр</w:t>
      </w:r>
      <w:r w:rsidRPr="00167ABD">
        <w:rPr>
          <w:rFonts w:ascii="Times New Roman" w:hAnsi="Times New Roman" w:cs="Times New Roman"/>
          <w:b/>
          <w:sz w:val="28"/>
          <w:szCs w:val="28"/>
        </w:rPr>
        <w:t>и</w:t>
      </w:r>
      <w:r w:rsidRPr="00167ABD">
        <w:rPr>
          <w:rFonts w:ascii="Times New Roman" w:hAnsi="Times New Roman" w:cs="Times New Roman"/>
          <w:b/>
          <w:sz w:val="28"/>
          <w:szCs w:val="28"/>
        </w:rPr>
        <w:t>сталлическая</w:t>
      </w:r>
      <w:r w:rsidRPr="00167ABD">
        <w:rPr>
          <w:rFonts w:ascii="Times New Roman" w:hAnsi="Times New Roman" w:cs="Times New Roman"/>
          <w:sz w:val="28"/>
          <w:szCs w:val="28"/>
        </w:rPr>
        <w:t xml:space="preserve"> (пушистый слой кристаллов льда, образующийся на тех же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стях, но при температуре ниже -15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w:t>
      </w:r>
      <w:proofErr w:type="gramEnd"/>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Изморозь образуется также путем субл</w:t>
      </w:r>
      <w:r w:rsidRPr="00167ABD">
        <w:rPr>
          <w:rFonts w:ascii="Times New Roman" w:hAnsi="Times New Roman" w:cs="Times New Roman"/>
          <w:i/>
          <w:sz w:val="28"/>
          <w:szCs w:val="28"/>
        </w:rPr>
        <w:t>и</w:t>
      </w:r>
      <w:r w:rsidRPr="00167ABD">
        <w:rPr>
          <w:rFonts w:ascii="Times New Roman" w:hAnsi="Times New Roman" w:cs="Times New Roman"/>
          <w:i/>
          <w:sz w:val="28"/>
          <w:szCs w:val="28"/>
        </w:rPr>
        <w:t>мации, но только зимой.</w:t>
      </w: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sz w:val="28"/>
          <w:szCs w:val="28"/>
        </w:rPr>
        <w:t xml:space="preserve">г. </w:t>
      </w:r>
      <w:r w:rsidRPr="00167ABD">
        <w:rPr>
          <w:rFonts w:ascii="Times New Roman" w:hAnsi="Times New Roman" w:cs="Times New Roman"/>
          <w:i/>
          <w:sz w:val="28"/>
          <w:szCs w:val="28"/>
          <w:u w:val="single"/>
        </w:rPr>
        <w:t>Гололед</w:t>
      </w:r>
      <w:r w:rsidRPr="00167ABD">
        <w:rPr>
          <w:rFonts w:ascii="Times New Roman" w:hAnsi="Times New Roman" w:cs="Times New Roman"/>
          <w:sz w:val="28"/>
          <w:szCs w:val="28"/>
        </w:rPr>
        <w:t xml:space="preserve"> – слой гладкого льда, образующийся на земной поверхности, стволах деревьев, проводах вследствие </w:t>
      </w:r>
      <w:proofErr w:type="spellStart"/>
      <w:r w:rsidRPr="00167ABD">
        <w:rPr>
          <w:rFonts w:ascii="Times New Roman" w:hAnsi="Times New Roman" w:cs="Times New Roman"/>
          <w:sz w:val="28"/>
          <w:szCs w:val="28"/>
        </w:rPr>
        <w:t>намерзания</w:t>
      </w:r>
      <w:proofErr w:type="spellEnd"/>
      <w:r w:rsidRPr="00167ABD">
        <w:rPr>
          <w:rFonts w:ascii="Times New Roman" w:hAnsi="Times New Roman" w:cs="Times New Roman"/>
          <w:sz w:val="28"/>
          <w:szCs w:val="28"/>
        </w:rPr>
        <w:t xml:space="preserve"> на них очень переохлажденных капель дождя или тумана (в атмосфере переохлажденные капли могут </w:t>
      </w:r>
      <w:proofErr w:type="gramStart"/>
      <w:r w:rsidRPr="00167ABD">
        <w:rPr>
          <w:rFonts w:ascii="Times New Roman" w:hAnsi="Times New Roman" w:cs="Times New Roman"/>
          <w:sz w:val="28"/>
          <w:szCs w:val="28"/>
        </w:rPr>
        <w:t>находится</w:t>
      </w:r>
      <w:proofErr w:type="gramEnd"/>
      <w:r w:rsidRPr="00167ABD">
        <w:rPr>
          <w:rFonts w:ascii="Times New Roman" w:hAnsi="Times New Roman" w:cs="Times New Roman"/>
          <w:sz w:val="28"/>
          <w:szCs w:val="28"/>
        </w:rPr>
        <w:t xml:space="preserve"> при те</w:t>
      </w:r>
      <w:r w:rsidRPr="00167ABD">
        <w:rPr>
          <w:rFonts w:ascii="Times New Roman" w:hAnsi="Times New Roman" w:cs="Times New Roman"/>
          <w:sz w:val="28"/>
          <w:szCs w:val="28"/>
        </w:rPr>
        <w:t>м</w:t>
      </w:r>
      <w:r w:rsidRPr="00167ABD">
        <w:rPr>
          <w:rFonts w:ascii="Times New Roman" w:hAnsi="Times New Roman" w:cs="Times New Roman"/>
          <w:sz w:val="28"/>
          <w:szCs w:val="28"/>
        </w:rPr>
        <w:t xml:space="preserve">пературе даже до -20 </w:t>
      </w:r>
      <w:proofErr w:type="spellStart"/>
      <w:r w:rsidRPr="00167ABD">
        <w:rPr>
          <w:rFonts w:ascii="Times New Roman" w:hAnsi="Times New Roman" w:cs="Times New Roman"/>
          <w:sz w:val="28"/>
          <w:szCs w:val="28"/>
          <w:vertAlign w:val="superscript"/>
        </w:rPr>
        <w:t>о</w:t>
      </w:r>
      <w:r w:rsidRPr="00167ABD">
        <w:rPr>
          <w:rFonts w:ascii="Times New Roman" w:hAnsi="Times New Roman" w:cs="Times New Roman"/>
          <w:sz w:val="28"/>
          <w:szCs w:val="28"/>
        </w:rPr>
        <w:t>С</w:t>
      </w:r>
      <w:proofErr w:type="spellEnd"/>
      <w:r w:rsidRPr="00167ABD">
        <w:rPr>
          <w:rFonts w:ascii="Times New Roman" w:hAnsi="Times New Roman" w:cs="Times New Roman"/>
          <w:sz w:val="28"/>
          <w:szCs w:val="28"/>
        </w:rPr>
        <w:t xml:space="preserve">, но при соприкосновении с холодной поверхностью они тут же намерзают на нее). </w:t>
      </w:r>
      <w:r w:rsidRPr="00167ABD">
        <w:rPr>
          <w:rFonts w:ascii="Times New Roman" w:hAnsi="Times New Roman" w:cs="Times New Roman"/>
          <w:b/>
          <w:i/>
          <w:sz w:val="28"/>
          <w:szCs w:val="28"/>
        </w:rPr>
        <w:t>Не путать с гололедицей!</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4.Продукты конденсации и сублимации водяного пара в свободной атм</w:t>
      </w:r>
      <w:r w:rsidRPr="00167ABD">
        <w:rPr>
          <w:rFonts w:ascii="Times New Roman" w:hAnsi="Times New Roman" w:cs="Times New Roman"/>
          <w:b/>
          <w:i/>
          <w:sz w:val="28"/>
          <w:szCs w:val="28"/>
        </w:rPr>
        <w:t>о</w:t>
      </w:r>
      <w:r w:rsidRPr="00167ABD">
        <w:rPr>
          <w:rFonts w:ascii="Times New Roman" w:hAnsi="Times New Roman" w:cs="Times New Roman"/>
          <w:b/>
          <w:i/>
          <w:sz w:val="28"/>
          <w:szCs w:val="28"/>
        </w:rPr>
        <w:t xml:space="preserve">сфере.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 </w:t>
      </w:r>
      <w:r w:rsidRPr="00167ABD">
        <w:rPr>
          <w:rFonts w:ascii="Times New Roman" w:hAnsi="Times New Roman" w:cs="Times New Roman"/>
          <w:sz w:val="28"/>
          <w:szCs w:val="28"/>
        </w:rPr>
        <w:t xml:space="preserve">а. </w:t>
      </w:r>
      <w:r w:rsidRPr="00167ABD">
        <w:rPr>
          <w:rFonts w:ascii="Times New Roman" w:hAnsi="Times New Roman" w:cs="Times New Roman"/>
          <w:i/>
          <w:sz w:val="28"/>
          <w:szCs w:val="28"/>
          <w:u w:val="single"/>
        </w:rPr>
        <w:t>Туман</w:t>
      </w:r>
      <w:r w:rsidRPr="00167ABD">
        <w:rPr>
          <w:rFonts w:ascii="Times New Roman" w:hAnsi="Times New Roman" w:cs="Times New Roman"/>
          <w:sz w:val="28"/>
          <w:szCs w:val="28"/>
        </w:rPr>
        <w:t xml:space="preserve"> – мельчайшие капли воды и кристаллики льда, взвешенные в атм</w:t>
      </w:r>
      <w:r w:rsidRPr="00167ABD">
        <w:rPr>
          <w:rFonts w:ascii="Times New Roman" w:hAnsi="Times New Roman" w:cs="Times New Roman"/>
          <w:sz w:val="28"/>
          <w:szCs w:val="28"/>
        </w:rPr>
        <w:t>о</w:t>
      </w:r>
      <w:r w:rsidRPr="00167ABD">
        <w:rPr>
          <w:rFonts w:ascii="Times New Roman" w:hAnsi="Times New Roman" w:cs="Times New Roman"/>
          <w:sz w:val="28"/>
          <w:szCs w:val="28"/>
        </w:rPr>
        <w:t>сфере. Причина возникновения – конденсация или сублимация водяного пара в с</w:t>
      </w:r>
      <w:r w:rsidRPr="00167ABD">
        <w:rPr>
          <w:rFonts w:ascii="Times New Roman" w:hAnsi="Times New Roman" w:cs="Times New Roman"/>
          <w:sz w:val="28"/>
          <w:szCs w:val="28"/>
        </w:rPr>
        <w:t>а</w:t>
      </w:r>
      <w:r w:rsidRPr="00167ABD">
        <w:rPr>
          <w:rFonts w:ascii="Times New Roman" w:hAnsi="Times New Roman" w:cs="Times New Roman"/>
          <w:sz w:val="28"/>
          <w:szCs w:val="28"/>
        </w:rPr>
        <w:t>мом нижнем слое воздуха, в результате его охлаждения (капли тумана отличаются от росы малыми размерами), при тумане видимост</w:t>
      </w:r>
      <w:r w:rsidRPr="00167ABD">
        <w:rPr>
          <w:rFonts w:ascii="Times New Roman" w:hAnsi="Times New Roman" w:cs="Times New Roman"/>
          <w:i/>
          <w:sz w:val="28"/>
          <w:szCs w:val="28"/>
        </w:rPr>
        <w:t xml:space="preserve">ь </w:t>
      </w:r>
      <w:r w:rsidRPr="00167ABD">
        <w:rPr>
          <w:rFonts w:ascii="Times New Roman" w:hAnsi="Times New Roman" w:cs="Times New Roman"/>
          <w:sz w:val="28"/>
          <w:szCs w:val="28"/>
        </w:rPr>
        <w:t>менее 1 км</w:t>
      </w:r>
      <w:proofErr w:type="gramStart"/>
      <w:r w:rsidRPr="00167ABD">
        <w:rPr>
          <w:rFonts w:ascii="Times New Roman" w:hAnsi="Times New Roman" w:cs="Times New Roman"/>
          <w:sz w:val="28"/>
          <w:szCs w:val="28"/>
        </w:rPr>
        <w:t xml:space="preserve"> .</w:t>
      </w:r>
      <w:proofErr w:type="gramEnd"/>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sz w:val="28"/>
          <w:szCs w:val="28"/>
        </w:rPr>
        <w:t>б</w:t>
      </w:r>
      <w:proofErr w:type="gramEnd"/>
      <w:r w:rsidRPr="00167ABD">
        <w:rPr>
          <w:rFonts w:ascii="Times New Roman" w:hAnsi="Times New Roman" w:cs="Times New Roman"/>
          <w:i/>
          <w:sz w:val="28"/>
          <w:szCs w:val="28"/>
        </w:rPr>
        <w:t xml:space="preserve">. </w:t>
      </w:r>
      <w:r w:rsidRPr="00167ABD">
        <w:rPr>
          <w:rFonts w:ascii="Times New Roman" w:hAnsi="Times New Roman" w:cs="Times New Roman"/>
          <w:sz w:val="28"/>
          <w:szCs w:val="28"/>
        </w:rPr>
        <w:t xml:space="preserve">если видимость больше 1 км, но меньше 10 км – это </w:t>
      </w:r>
      <w:r w:rsidRPr="00167ABD">
        <w:rPr>
          <w:rFonts w:ascii="Times New Roman" w:hAnsi="Times New Roman" w:cs="Times New Roman"/>
          <w:i/>
          <w:sz w:val="28"/>
          <w:szCs w:val="28"/>
          <w:u w:val="single"/>
        </w:rPr>
        <w:t>дымка</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в. </w:t>
      </w:r>
      <w:r w:rsidRPr="00167ABD">
        <w:rPr>
          <w:rFonts w:ascii="Times New Roman" w:hAnsi="Times New Roman" w:cs="Times New Roman"/>
          <w:i/>
          <w:sz w:val="28"/>
          <w:szCs w:val="28"/>
          <w:u w:val="single"/>
        </w:rPr>
        <w:t>Облака</w:t>
      </w:r>
      <w:r w:rsidRPr="00167ABD">
        <w:rPr>
          <w:rFonts w:ascii="Times New Roman" w:hAnsi="Times New Roman" w:cs="Times New Roman"/>
          <w:sz w:val="28"/>
          <w:szCs w:val="28"/>
        </w:rPr>
        <w:t xml:space="preserve"> – продукты конденсации и сублимации водяного пара, взвешенные в свободной атмосфере, на расстоянии 0,5 км и более от земной поверхности.</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 xml:space="preserve">По составу облака бывают: </w:t>
      </w:r>
      <w:r w:rsidRPr="00167ABD">
        <w:rPr>
          <w:rFonts w:ascii="Times New Roman" w:hAnsi="Times New Roman" w:cs="Times New Roman"/>
          <w:b/>
          <w:i/>
          <w:sz w:val="28"/>
          <w:szCs w:val="28"/>
        </w:rPr>
        <w:t>водяные</w:t>
      </w:r>
      <w:r w:rsidRPr="00167ABD">
        <w:rPr>
          <w:rFonts w:ascii="Times New Roman" w:hAnsi="Times New Roman" w:cs="Times New Roman"/>
          <w:sz w:val="28"/>
          <w:szCs w:val="28"/>
        </w:rPr>
        <w:t xml:space="preserve"> (состоят из капель воды), </w:t>
      </w:r>
      <w:r w:rsidRPr="00167ABD">
        <w:rPr>
          <w:rFonts w:ascii="Times New Roman" w:hAnsi="Times New Roman" w:cs="Times New Roman"/>
          <w:b/>
          <w:i/>
          <w:sz w:val="28"/>
          <w:szCs w:val="28"/>
        </w:rPr>
        <w:t>Ледяные</w:t>
      </w:r>
      <w:r w:rsidRPr="00167ABD">
        <w:rPr>
          <w:rFonts w:ascii="Times New Roman" w:hAnsi="Times New Roman" w:cs="Times New Roman"/>
          <w:sz w:val="28"/>
          <w:szCs w:val="28"/>
        </w:rPr>
        <w:t xml:space="preserve"> (из кристаллов льда), </w:t>
      </w:r>
      <w:r w:rsidRPr="00167ABD">
        <w:rPr>
          <w:rFonts w:ascii="Times New Roman" w:hAnsi="Times New Roman" w:cs="Times New Roman"/>
          <w:b/>
          <w:i/>
          <w:sz w:val="28"/>
          <w:szCs w:val="28"/>
        </w:rPr>
        <w:t>смешанные</w:t>
      </w:r>
      <w:r w:rsidRPr="00167ABD">
        <w:rPr>
          <w:rFonts w:ascii="Times New Roman" w:hAnsi="Times New Roman" w:cs="Times New Roman"/>
          <w:sz w:val="28"/>
          <w:szCs w:val="28"/>
        </w:rPr>
        <w:t xml:space="preserve"> (из переохлажденных капель и снежных кристаллов).</w:t>
      </w:r>
    </w:p>
    <w:p w:rsidR="005F36AF" w:rsidRPr="00167ABD" w:rsidRDefault="005F36AF" w:rsidP="005F36AF">
      <w:pPr>
        <w:ind w:firstLine="567"/>
        <w:jc w:val="both"/>
        <w:rPr>
          <w:rFonts w:ascii="Times New Roman" w:hAnsi="Times New Roman" w:cs="Times New Roman"/>
          <w:sz w:val="28"/>
          <w:szCs w:val="28"/>
        </w:rPr>
      </w:pPr>
    </w:p>
    <w:p w:rsidR="005F36AF" w:rsidRPr="00167ABD" w:rsidRDefault="005F36AF" w:rsidP="005F36AF">
      <w:pPr>
        <w:ind w:firstLine="567"/>
        <w:jc w:val="both"/>
        <w:rPr>
          <w:rFonts w:ascii="Times New Roman" w:hAnsi="Times New Roman" w:cs="Times New Roman"/>
          <w:sz w:val="28"/>
          <w:szCs w:val="28"/>
        </w:rPr>
      </w:pPr>
    </w:p>
    <w:p w:rsidR="005F36AF" w:rsidRPr="00167ABD" w:rsidRDefault="005F36AF" w:rsidP="005F36AF">
      <w:pPr>
        <w:ind w:firstLine="567"/>
        <w:jc w:val="both"/>
        <w:rPr>
          <w:rFonts w:ascii="Times New Roman" w:hAnsi="Times New Roman" w:cs="Times New Roman"/>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5F36AF">
      <w:pPr>
        <w:ind w:firstLine="284"/>
        <w:jc w:val="center"/>
        <w:rPr>
          <w:rFonts w:ascii="Times New Roman" w:hAnsi="Times New Roman" w:cs="Times New Roman"/>
          <w:caps/>
          <w:sz w:val="28"/>
          <w:szCs w:val="28"/>
        </w:rPr>
      </w:pPr>
    </w:p>
    <w:p w:rsidR="005F36AF" w:rsidRPr="00167ABD" w:rsidRDefault="005F36AF" w:rsidP="00D62DBC">
      <w:pPr>
        <w:spacing w:after="0"/>
        <w:ind w:firstLine="284"/>
        <w:jc w:val="center"/>
        <w:rPr>
          <w:rFonts w:ascii="Times New Roman" w:hAnsi="Times New Roman" w:cs="Times New Roman"/>
          <w:caps/>
          <w:sz w:val="28"/>
          <w:szCs w:val="28"/>
        </w:rPr>
      </w:pPr>
      <w:r w:rsidRPr="00167ABD">
        <w:rPr>
          <w:rFonts w:ascii="Times New Roman" w:hAnsi="Times New Roman" w:cs="Times New Roman"/>
          <w:b/>
          <w:i/>
          <w:caps/>
          <w:sz w:val="28"/>
          <w:szCs w:val="28"/>
        </w:rPr>
        <w:t>Лекция 5.</w:t>
      </w:r>
      <w:r w:rsidRPr="00167ABD">
        <w:rPr>
          <w:rFonts w:ascii="Times New Roman" w:hAnsi="Times New Roman" w:cs="Times New Roman"/>
          <w:i/>
          <w:caps/>
          <w:sz w:val="28"/>
          <w:szCs w:val="28"/>
        </w:rPr>
        <w:t xml:space="preserve"> </w:t>
      </w:r>
      <w:r w:rsidRPr="00167ABD">
        <w:rPr>
          <w:rFonts w:ascii="Times New Roman" w:hAnsi="Times New Roman" w:cs="Times New Roman"/>
          <w:caps/>
          <w:sz w:val="28"/>
          <w:szCs w:val="28"/>
        </w:rPr>
        <w:t>Осадки. Снежный покров. Продуктивная влага</w:t>
      </w:r>
    </w:p>
    <w:p w:rsidR="005F36AF" w:rsidRPr="00167ABD" w:rsidRDefault="005F36AF" w:rsidP="00D62DBC">
      <w:pPr>
        <w:spacing w:after="0"/>
        <w:ind w:firstLine="284"/>
        <w:jc w:val="center"/>
        <w:rPr>
          <w:rFonts w:ascii="Times New Roman" w:hAnsi="Times New Roman" w:cs="Times New Roman"/>
          <w:caps/>
          <w:sz w:val="28"/>
          <w:szCs w:val="28"/>
        </w:rPr>
      </w:pPr>
    </w:p>
    <w:p w:rsidR="00F64DA9" w:rsidRPr="00167ABD" w:rsidRDefault="00F64DA9" w:rsidP="00F64DA9">
      <w:pPr>
        <w:spacing w:after="0"/>
        <w:ind w:firstLine="567"/>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1.Виды осадков.</w:t>
      </w:r>
    </w:p>
    <w:p w:rsidR="005F36AF" w:rsidRPr="00167ABD" w:rsidRDefault="005F36AF" w:rsidP="00D62DBC">
      <w:pPr>
        <w:spacing w:after="0"/>
        <w:ind w:firstLine="567"/>
        <w:rPr>
          <w:rFonts w:ascii="Times New Roman" w:hAnsi="Times New Roman" w:cs="Times New Roman"/>
          <w:b/>
          <w:i/>
          <w:sz w:val="28"/>
          <w:szCs w:val="28"/>
        </w:rPr>
      </w:pPr>
      <w:r w:rsidRPr="00167ABD">
        <w:rPr>
          <w:rFonts w:ascii="Times New Roman" w:hAnsi="Times New Roman" w:cs="Times New Roman"/>
          <w:b/>
          <w:i/>
          <w:sz w:val="28"/>
          <w:szCs w:val="28"/>
        </w:rPr>
        <w:t>2. Снежный покров и его характеристики.</w:t>
      </w: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3.Значение снежного покрова для сельского хозяйства.</w:t>
      </w: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 xml:space="preserve">4.Продуктивная влага. Влажность </w:t>
      </w:r>
      <w:proofErr w:type="gramStart"/>
      <w:r w:rsidRPr="00167ABD">
        <w:rPr>
          <w:rFonts w:ascii="Times New Roman" w:hAnsi="Times New Roman" w:cs="Times New Roman"/>
          <w:b/>
          <w:i/>
          <w:sz w:val="28"/>
          <w:szCs w:val="28"/>
        </w:rPr>
        <w:t>устойчивого</w:t>
      </w:r>
      <w:proofErr w:type="gramEnd"/>
      <w:r w:rsidRPr="00167ABD">
        <w:rPr>
          <w:rFonts w:ascii="Times New Roman" w:hAnsi="Times New Roman" w:cs="Times New Roman"/>
          <w:b/>
          <w:i/>
          <w:sz w:val="28"/>
          <w:szCs w:val="28"/>
        </w:rPr>
        <w:t xml:space="preserve"> </w:t>
      </w:r>
      <w:proofErr w:type="spellStart"/>
      <w:r w:rsidRPr="00167ABD">
        <w:rPr>
          <w:rFonts w:ascii="Times New Roman" w:hAnsi="Times New Roman" w:cs="Times New Roman"/>
          <w:b/>
          <w:i/>
          <w:sz w:val="28"/>
          <w:szCs w:val="28"/>
        </w:rPr>
        <w:t>завядания</w:t>
      </w:r>
      <w:proofErr w:type="spellEnd"/>
      <w:r w:rsidRPr="00167ABD">
        <w:rPr>
          <w:rFonts w:ascii="Times New Roman" w:hAnsi="Times New Roman" w:cs="Times New Roman"/>
          <w:b/>
          <w:i/>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 xml:space="preserve">5. </w:t>
      </w:r>
      <w:proofErr w:type="spellStart"/>
      <w:r w:rsidRPr="00167ABD">
        <w:rPr>
          <w:rFonts w:ascii="Times New Roman" w:hAnsi="Times New Roman" w:cs="Times New Roman"/>
          <w:b/>
          <w:i/>
          <w:sz w:val="28"/>
          <w:szCs w:val="28"/>
        </w:rPr>
        <w:t>Влагоемкость</w:t>
      </w:r>
      <w:proofErr w:type="spellEnd"/>
      <w:r w:rsidRPr="00167ABD">
        <w:rPr>
          <w:rFonts w:ascii="Times New Roman" w:hAnsi="Times New Roman" w:cs="Times New Roman"/>
          <w:b/>
          <w:i/>
          <w:sz w:val="28"/>
          <w:szCs w:val="28"/>
        </w:rPr>
        <w:t xml:space="preserve"> почв. Водный баланс поля.</w:t>
      </w:r>
      <w:r w:rsidRPr="00167ABD">
        <w:rPr>
          <w:rFonts w:ascii="Times New Roman" w:hAnsi="Times New Roman" w:cs="Times New Roman"/>
          <w:sz w:val="28"/>
          <w:szCs w:val="28"/>
        </w:rPr>
        <w:t xml:space="preserve"> </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1. Виды осадков:</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u w:val="single"/>
        </w:rPr>
        <w:t>а. Твердые</w:t>
      </w:r>
      <w:r w:rsidRPr="00167ABD">
        <w:rPr>
          <w:rFonts w:ascii="Times New Roman" w:hAnsi="Times New Roman" w:cs="Times New Roman"/>
          <w:sz w:val="28"/>
          <w:szCs w:val="28"/>
        </w:rPr>
        <w:t>:</w:t>
      </w:r>
      <w:r w:rsidRPr="00167ABD">
        <w:rPr>
          <w:rFonts w:ascii="Times New Roman" w:hAnsi="Times New Roman" w:cs="Times New Roman"/>
          <w:i/>
          <w:sz w:val="28"/>
          <w:szCs w:val="28"/>
        </w:rPr>
        <w:t xml:space="preserve"> </w:t>
      </w:r>
      <w:r w:rsidRPr="00167ABD">
        <w:rPr>
          <w:rFonts w:ascii="Times New Roman" w:hAnsi="Times New Roman" w:cs="Times New Roman"/>
          <w:sz w:val="28"/>
          <w:szCs w:val="28"/>
        </w:rPr>
        <w:t>снег, снежная и ледяная крупа, ледяной дождь, град, снежные зерна.</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u w:val="single"/>
        </w:rPr>
        <w:t>Снежная крупа</w:t>
      </w:r>
      <w:r w:rsidRPr="00167ABD">
        <w:rPr>
          <w:rFonts w:ascii="Times New Roman" w:hAnsi="Times New Roman" w:cs="Times New Roman"/>
          <w:sz w:val="28"/>
          <w:szCs w:val="28"/>
        </w:rPr>
        <w:t xml:space="preserve"> – округлые, овальные частички снежной структуры (диаме</w:t>
      </w:r>
      <w:r w:rsidRPr="00167ABD">
        <w:rPr>
          <w:rFonts w:ascii="Times New Roman" w:hAnsi="Times New Roman" w:cs="Times New Roman"/>
          <w:sz w:val="28"/>
          <w:szCs w:val="28"/>
        </w:rPr>
        <w:t>т</w:t>
      </w:r>
      <w:r w:rsidRPr="00167ABD">
        <w:rPr>
          <w:rFonts w:ascii="Times New Roman" w:hAnsi="Times New Roman" w:cs="Times New Roman"/>
          <w:sz w:val="28"/>
          <w:szCs w:val="28"/>
        </w:rPr>
        <w:t>ром от 1 до 15 мм), отскакивают при ударе о земную поверхность.</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u w:val="single"/>
        </w:rPr>
        <w:t>Снежные зерна</w:t>
      </w:r>
      <w:r w:rsidRPr="00167ABD">
        <w:rPr>
          <w:rFonts w:ascii="Times New Roman" w:hAnsi="Times New Roman" w:cs="Times New Roman"/>
          <w:sz w:val="28"/>
          <w:szCs w:val="28"/>
        </w:rPr>
        <w:t xml:space="preserve"> – мелкие снежные крупинки (диаметром от 1мм и меньше).</w:t>
      </w:r>
    </w:p>
    <w:p w:rsidR="005F36AF" w:rsidRPr="00167ABD" w:rsidRDefault="005F36AF" w:rsidP="00D62DBC">
      <w:pPr>
        <w:spacing w:after="0"/>
        <w:ind w:firstLine="567"/>
        <w:jc w:val="both"/>
        <w:rPr>
          <w:rFonts w:ascii="Times New Roman" w:hAnsi="Times New Roman" w:cs="Times New Roman"/>
          <w:sz w:val="28"/>
          <w:szCs w:val="28"/>
          <w:lang w:val="be-BY"/>
        </w:rPr>
      </w:pPr>
      <w:r w:rsidRPr="00167ABD">
        <w:rPr>
          <w:rFonts w:ascii="Times New Roman" w:hAnsi="Times New Roman" w:cs="Times New Roman"/>
          <w:b/>
          <w:i/>
          <w:sz w:val="28"/>
          <w:szCs w:val="28"/>
        </w:rPr>
        <w:t>Ледяная крупа</w:t>
      </w:r>
      <w:r w:rsidRPr="00167ABD">
        <w:rPr>
          <w:rFonts w:ascii="Times New Roman" w:hAnsi="Times New Roman" w:cs="Times New Roman"/>
          <w:sz w:val="28"/>
          <w:szCs w:val="28"/>
        </w:rPr>
        <w:t xml:space="preserve"> – твердые частички, диаметром не более 5 мм, образуются из снежной крупы в результате растекания и замерзания на поверхности крупинки к</w:t>
      </w:r>
      <w:r w:rsidRPr="00167ABD">
        <w:rPr>
          <w:rFonts w:ascii="Times New Roman" w:hAnsi="Times New Roman" w:cs="Times New Roman"/>
          <w:sz w:val="28"/>
          <w:szCs w:val="28"/>
        </w:rPr>
        <w:t>а</w:t>
      </w:r>
      <w:r w:rsidRPr="00167ABD">
        <w:rPr>
          <w:rFonts w:ascii="Times New Roman" w:hAnsi="Times New Roman" w:cs="Times New Roman"/>
          <w:sz w:val="28"/>
          <w:szCs w:val="28"/>
        </w:rPr>
        <w:t>пель воды (при этом формируется ледяная оболочка на снежном ядре)</w:t>
      </w:r>
      <w:r w:rsidRPr="00167ABD">
        <w:rPr>
          <w:rFonts w:ascii="Times New Roman" w:hAnsi="Times New Roman" w:cs="Times New Roman"/>
          <w:sz w:val="28"/>
          <w:szCs w:val="28"/>
          <w:lang w:val="be-BY"/>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lang w:val="be-BY"/>
        </w:rPr>
        <w:t>Ледяной дождь</w:t>
      </w:r>
      <w:r w:rsidRPr="00167ABD">
        <w:rPr>
          <w:rFonts w:ascii="Times New Roman" w:hAnsi="Times New Roman" w:cs="Times New Roman"/>
          <w:sz w:val="28"/>
          <w:szCs w:val="28"/>
          <w:lang w:val="be-BY"/>
        </w:rPr>
        <w:t xml:space="preserve"> – ледяные шар</w:t>
      </w:r>
      <w:proofErr w:type="spellStart"/>
      <w:r w:rsidRPr="00167ABD">
        <w:rPr>
          <w:rFonts w:ascii="Times New Roman" w:hAnsi="Times New Roman" w:cs="Times New Roman"/>
          <w:sz w:val="28"/>
          <w:szCs w:val="28"/>
        </w:rPr>
        <w:t>ики</w:t>
      </w:r>
      <w:proofErr w:type="spellEnd"/>
      <w:r w:rsidRPr="00167ABD">
        <w:rPr>
          <w:rFonts w:ascii="Times New Roman" w:hAnsi="Times New Roman" w:cs="Times New Roman"/>
          <w:sz w:val="28"/>
          <w:szCs w:val="28"/>
        </w:rPr>
        <w:t>, образующиеся при замерзании капель до</w:t>
      </w:r>
      <w:r w:rsidRPr="00167ABD">
        <w:rPr>
          <w:rFonts w:ascii="Times New Roman" w:hAnsi="Times New Roman" w:cs="Times New Roman"/>
          <w:sz w:val="28"/>
          <w:szCs w:val="28"/>
        </w:rPr>
        <w:t>ж</w:t>
      </w:r>
      <w:r w:rsidRPr="00167ABD">
        <w:rPr>
          <w:rFonts w:ascii="Times New Roman" w:hAnsi="Times New Roman" w:cs="Times New Roman"/>
          <w:sz w:val="28"/>
          <w:szCs w:val="28"/>
        </w:rPr>
        <w:t>дя в воздухе.</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t>Снежинки</w:t>
      </w:r>
      <w:r w:rsidRPr="00167ABD">
        <w:rPr>
          <w:rFonts w:ascii="Times New Roman" w:hAnsi="Times New Roman" w:cs="Times New Roman"/>
          <w:sz w:val="28"/>
          <w:szCs w:val="28"/>
        </w:rPr>
        <w:t xml:space="preserve"> – это 6-ти </w:t>
      </w:r>
      <w:proofErr w:type="spellStart"/>
      <w:r w:rsidRPr="00167ABD">
        <w:rPr>
          <w:rFonts w:ascii="Times New Roman" w:hAnsi="Times New Roman" w:cs="Times New Roman"/>
          <w:sz w:val="28"/>
          <w:szCs w:val="28"/>
        </w:rPr>
        <w:t>гранные</w:t>
      </w:r>
      <w:proofErr w:type="spellEnd"/>
      <w:r w:rsidRPr="00167ABD">
        <w:rPr>
          <w:rFonts w:ascii="Times New Roman" w:hAnsi="Times New Roman" w:cs="Times New Roman"/>
          <w:sz w:val="28"/>
          <w:szCs w:val="28"/>
        </w:rPr>
        <w:t xml:space="preserve"> ледяные кристаллы с образовавшимися в ходе сублимации лучами.</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 xml:space="preserve">б. </w:t>
      </w:r>
      <w:proofErr w:type="gramStart"/>
      <w:r w:rsidRPr="00167ABD">
        <w:rPr>
          <w:rFonts w:ascii="Times New Roman" w:hAnsi="Times New Roman" w:cs="Times New Roman"/>
          <w:i/>
          <w:sz w:val="28"/>
          <w:szCs w:val="28"/>
        </w:rPr>
        <w:t>Жидкие</w:t>
      </w:r>
      <w:proofErr w:type="gramEnd"/>
      <w:r w:rsidRPr="00167ABD">
        <w:rPr>
          <w:rFonts w:ascii="Times New Roman" w:hAnsi="Times New Roman" w:cs="Times New Roman"/>
          <w:sz w:val="28"/>
          <w:szCs w:val="28"/>
        </w:rPr>
        <w:t>:</w:t>
      </w:r>
      <w:r w:rsidRPr="00167ABD">
        <w:rPr>
          <w:rFonts w:ascii="Times New Roman" w:hAnsi="Times New Roman" w:cs="Times New Roman"/>
          <w:i/>
          <w:sz w:val="28"/>
          <w:szCs w:val="28"/>
        </w:rPr>
        <w:t xml:space="preserve"> </w:t>
      </w:r>
      <w:r w:rsidRPr="00167ABD">
        <w:rPr>
          <w:rFonts w:ascii="Times New Roman" w:hAnsi="Times New Roman" w:cs="Times New Roman"/>
          <w:sz w:val="28"/>
          <w:szCs w:val="28"/>
        </w:rPr>
        <w:t>дождь.</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Жидкие</w:t>
      </w:r>
      <w:r w:rsidRPr="00167ABD">
        <w:rPr>
          <w:rFonts w:ascii="Times New Roman" w:hAnsi="Times New Roman" w:cs="Times New Roman"/>
          <w:sz w:val="28"/>
          <w:szCs w:val="28"/>
        </w:rPr>
        <w:t xml:space="preserve"> осадки можно подразделить </w:t>
      </w:r>
      <w:r w:rsidRPr="00167ABD">
        <w:rPr>
          <w:rFonts w:ascii="Times New Roman" w:hAnsi="Times New Roman" w:cs="Times New Roman"/>
          <w:b/>
          <w:sz w:val="28"/>
          <w:szCs w:val="28"/>
        </w:rPr>
        <w:t>по интенсивности</w:t>
      </w:r>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на</w:t>
      </w:r>
      <w:proofErr w:type="gramEnd"/>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1. </w:t>
      </w:r>
      <w:proofErr w:type="gramStart"/>
      <w:r w:rsidRPr="00167ABD">
        <w:rPr>
          <w:rFonts w:ascii="Times New Roman" w:hAnsi="Times New Roman" w:cs="Times New Roman"/>
          <w:b/>
          <w:i/>
          <w:sz w:val="28"/>
          <w:szCs w:val="28"/>
          <w:u w:val="single"/>
        </w:rPr>
        <w:t>Ливневые</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выпадают из кучево-дождевых облаков непродолжительное вр</w:t>
      </w:r>
      <w:r w:rsidRPr="00167ABD">
        <w:rPr>
          <w:rFonts w:ascii="Times New Roman" w:hAnsi="Times New Roman" w:cs="Times New Roman"/>
          <w:sz w:val="28"/>
          <w:szCs w:val="28"/>
        </w:rPr>
        <w:t>е</w:t>
      </w:r>
      <w:r w:rsidRPr="00167ABD">
        <w:rPr>
          <w:rFonts w:ascii="Times New Roman" w:hAnsi="Times New Roman" w:cs="Times New Roman"/>
          <w:sz w:val="28"/>
          <w:szCs w:val="28"/>
        </w:rPr>
        <w:t>мя и на небольшой площади, часто проходят полосами.</w:t>
      </w:r>
      <w:proofErr w:type="gramEnd"/>
      <w:r w:rsidRPr="00167ABD">
        <w:rPr>
          <w:rFonts w:ascii="Times New Roman" w:hAnsi="Times New Roman" w:cs="Times New Roman"/>
          <w:sz w:val="28"/>
          <w:szCs w:val="28"/>
        </w:rPr>
        <w:t xml:space="preserve"> Диаметр капель до 5 –7 мм.</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 </w:t>
      </w:r>
      <w:r w:rsidRPr="00167ABD">
        <w:rPr>
          <w:rFonts w:ascii="Times New Roman" w:hAnsi="Times New Roman" w:cs="Times New Roman"/>
          <w:b/>
          <w:i/>
          <w:sz w:val="28"/>
          <w:szCs w:val="28"/>
          <w:u w:val="single"/>
        </w:rPr>
        <w:t>Обложные</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выпадают из слоисто дождевых облаков в течени</w:t>
      </w:r>
      <w:proofErr w:type="gramStart"/>
      <w:r w:rsidRPr="00167ABD">
        <w:rPr>
          <w:rFonts w:ascii="Times New Roman" w:hAnsi="Times New Roman" w:cs="Times New Roman"/>
          <w:sz w:val="28"/>
          <w:szCs w:val="28"/>
        </w:rPr>
        <w:t>и</w:t>
      </w:r>
      <w:proofErr w:type="gramEnd"/>
      <w:r w:rsidRPr="00167ABD">
        <w:rPr>
          <w:rFonts w:ascii="Times New Roman" w:hAnsi="Times New Roman" w:cs="Times New Roman"/>
          <w:sz w:val="28"/>
          <w:szCs w:val="28"/>
        </w:rPr>
        <w:t xml:space="preserve"> длительного времени и охватывают обширные территории, интенсивность осадков невелика (диаметр капель от 0,5 до 2 мм).</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3.</w:t>
      </w:r>
      <w:r w:rsidRPr="00167ABD">
        <w:rPr>
          <w:rFonts w:ascii="Times New Roman" w:hAnsi="Times New Roman" w:cs="Times New Roman"/>
          <w:i/>
          <w:sz w:val="28"/>
          <w:szCs w:val="28"/>
        </w:rPr>
        <w:t xml:space="preserve"> </w:t>
      </w:r>
      <w:r w:rsidRPr="00167ABD">
        <w:rPr>
          <w:rFonts w:ascii="Times New Roman" w:hAnsi="Times New Roman" w:cs="Times New Roman"/>
          <w:b/>
          <w:i/>
          <w:sz w:val="28"/>
          <w:szCs w:val="28"/>
          <w:u w:val="single"/>
        </w:rPr>
        <w:t>Морось</w:t>
      </w:r>
      <w:r w:rsidRPr="00167ABD">
        <w:rPr>
          <w:rFonts w:ascii="Times New Roman" w:hAnsi="Times New Roman" w:cs="Times New Roman"/>
          <w:sz w:val="28"/>
          <w:szCs w:val="28"/>
        </w:rPr>
        <w:t xml:space="preserve"> – выпадает из слоистых облаков, размеры капель менее 0,5 мм в д</w:t>
      </w:r>
      <w:r w:rsidRPr="00167ABD">
        <w:rPr>
          <w:rFonts w:ascii="Times New Roman" w:hAnsi="Times New Roman" w:cs="Times New Roman"/>
          <w:sz w:val="28"/>
          <w:szCs w:val="28"/>
        </w:rPr>
        <w:t>и</w:t>
      </w:r>
      <w:r w:rsidRPr="00167ABD">
        <w:rPr>
          <w:rFonts w:ascii="Times New Roman" w:hAnsi="Times New Roman" w:cs="Times New Roman"/>
          <w:sz w:val="28"/>
          <w:szCs w:val="28"/>
        </w:rPr>
        <w:t>метре. Не оставляет кругов на водяной поверхности (интенсивность очень мала).</w:t>
      </w:r>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i/>
          <w:sz w:val="28"/>
          <w:szCs w:val="28"/>
        </w:rPr>
        <w:t>в</w:t>
      </w:r>
      <w:proofErr w:type="gramEnd"/>
      <w:r w:rsidRPr="00167ABD">
        <w:rPr>
          <w:rFonts w:ascii="Times New Roman" w:hAnsi="Times New Roman" w:cs="Times New Roman"/>
          <w:i/>
          <w:sz w:val="28"/>
          <w:szCs w:val="28"/>
        </w:rPr>
        <w:t>. Смешанные</w:t>
      </w:r>
      <w:r w:rsidRPr="00167ABD">
        <w:rPr>
          <w:rFonts w:ascii="Times New Roman" w:hAnsi="Times New Roman" w:cs="Times New Roman"/>
          <w:sz w:val="28"/>
          <w:szCs w:val="28"/>
        </w:rPr>
        <w:t xml:space="preserve">: мокрый снег (тающий снег при </w:t>
      </w:r>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perscript"/>
          <w:lang w:val="en-US"/>
        </w:rPr>
        <w:t>o</w:t>
      </w:r>
      <w:r w:rsidRPr="00167ABD">
        <w:rPr>
          <w:rFonts w:ascii="Times New Roman" w:hAnsi="Times New Roman" w:cs="Times New Roman"/>
          <w:sz w:val="28"/>
          <w:szCs w:val="28"/>
        </w:rPr>
        <w:t xml:space="preserve">= 0 </w:t>
      </w:r>
      <w:proofErr w:type="spellStart"/>
      <w:r w:rsidRPr="00167ABD">
        <w:rPr>
          <w:rFonts w:ascii="Times New Roman" w:hAnsi="Times New Roman" w:cs="Times New Roman"/>
          <w:sz w:val="28"/>
          <w:szCs w:val="28"/>
          <w:vertAlign w:val="superscript"/>
          <w:lang w:val="en-US"/>
        </w:rPr>
        <w:t>o</w:t>
      </w:r>
      <w:r w:rsidRPr="00167ABD">
        <w:rPr>
          <w:rFonts w:ascii="Times New Roman" w:hAnsi="Times New Roman" w:cs="Times New Roman"/>
          <w:sz w:val="28"/>
          <w:szCs w:val="28"/>
          <w:lang w:val="en-US"/>
        </w:rPr>
        <w:t>C</w:t>
      </w:r>
      <w:proofErr w:type="spellEnd"/>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rPr>
          <w:rFonts w:ascii="Times New Roman" w:hAnsi="Times New Roman" w:cs="Times New Roman"/>
          <w:sz w:val="28"/>
          <w:szCs w:val="28"/>
        </w:rPr>
      </w:pPr>
      <w:r w:rsidRPr="00167ABD">
        <w:rPr>
          <w:rFonts w:ascii="Times New Roman" w:hAnsi="Times New Roman" w:cs="Times New Roman"/>
          <w:b/>
          <w:i/>
          <w:sz w:val="28"/>
          <w:szCs w:val="28"/>
        </w:rPr>
        <w:lastRenderedPageBreak/>
        <w:t xml:space="preserve">2. Снежный покров и его характеристики. </w:t>
      </w:r>
      <w:r w:rsidRPr="00167ABD">
        <w:rPr>
          <w:rFonts w:ascii="Times New Roman" w:hAnsi="Times New Roman" w:cs="Times New Roman"/>
          <w:sz w:val="28"/>
          <w:szCs w:val="28"/>
        </w:rPr>
        <w:t>Снежный покров обладает очень малой теплопроводностью, благодаря содержанию воздуха между снежными кр</w:t>
      </w:r>
      <w:r w:rsidRPr="00167ABD">
        <w:rPr>
          <w:rFonts w:ascii="Times New Roman" w:hAnsi="Times New Roman" w:cs="Times New Roman"/>
          <w:sz w:val="28"/>
          <w:szCs w:val="28"/>
        </w:rPr>
        <w:t>и</w:t>
      </w:r>
      <w:r w:rsidRPr="00167ABD">
        <w:rPr>
          <w:rFonts w:ascii="Times New Roman" w:hAnsi="Times New Roman" w:cs="Times New Roman"/>
          <w:sz w:val="28"/>
          <w:szCs w:val="28"/>
        </w:rPr>
        <w:t xml:space="preserve">сталлами, поэтому он предохраняет почву от сильного выхолаживания, а растения от вымерзания. Снежный покров считается </w:t>
      </w:r>
      <w:r w:rsidRPr="00167ABD">
        <w:rPr>
          <w:rFonts w:ascii="Times New Roman" w:hAnsi="Times New Roman" w:cs="Times New Roman"/>
          <w:i/>
          <w:sz w:val="28"/>
          <w:szCs w:val="28"/>
          <w:u w:val="single"/>
        </w:rPr>
        <w:t>устойчивым</w:t>
      </w:r>
      <w:r w:rsidRPr="00167ABD">
        <w:rPr>
          <w:rFonts w:ascii="Times New Roman" w:hAnsi="Times New Roman" w:cs="Times New Roman"/>
          <w:sz w:val="28"/>
          <w:szCs w:val="28"/>
        </w:rPr>
        <w:t xml:space="preserve">, если он сохранился более 3-х недель.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rPr>
        <w:t>К характеристикам снежного покрова относятся</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1. </w:t>
      </w:r>
      <w:r w:rsidRPr="00167ABD">
        <w:rPr>
          <w:rFonts w:ascii="Times New Roman" w:hAnsi="Times New Roman" w:cs="Times New Roman"/>
          <w:b/>
          <w:sz w:val="28"/>
          <w:szCs w:val="28"/>
          <w:u w:val="single"/>
        </w:rPr>
        <w:t>Высота снежного покрова</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зависит от количества выпавшего снега и его плотности.</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 </w:t>
      </w:r>
      <w:r w:rsidRPr="00167ABD">
        <w:rPr>
          <w:rFonts w:ascii="Times New Roman" w:hAnsi="Times New Roman" w:cs="Times New Roman"/>
          <w:b/>
          <w:sz w:val="28"/>
          <w:szCs w:val="28"/>
          <w:u w:val="single"/>
        </w:rPr>
        <w:t>Плотность снежного покрова</w:t>
      </w:r>
      <w:r w:rsidRPr="00167ABD">
        <w:rPr>
          <w:rFonts w:ascii="Times New Roman" w:hAnsi="Times New Roman" w:cs="Times New Roman"/>
          <w:sz w:val="28"/>
          <w:szCs w:val="28"/>
        </w:rPr>
        <w:t xml:space="preserve"> – это отношение массы снега к его объему. Колеблется от 0,01 (свежевыпавший снег) до 0,6 г/см куб. – плотный слежавшийся снег (весной).</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3. </w:t>
      </w:r>
      <w:r w:rsidRPr="00167ABD">
        <w:rPr>
          <w:rFonts w:ascii="Times New Roman" w:hAnsi="Times New Roman" w:cs="Times New Roman"/>
          <w:b/>
          <w:sz w:val="28"/>
          <w:szCs w:val="28"/>
          <w:u w:val="single"/>
        </w:rPr>
        <w:t>Характер залегания</w:t>
      </w:r>
      <w:r w:rsidRPr="00167ABD">
        <w:rPr>
          <w:rFonts w:ascii="Times New Roman" w:hAnsi="Times New Roman" w:cs="Times New Roman"/>
          <w:sz w:val="28"/>
          <w:szCs w:val="28"/>
        </w:rPr>
        <w:t xml:space="preserve"> – зависит от рельефа местности. Может быть </w:t>
      </w:r>
      <w:proofErr w:type="gramStart"/>
      <w:r w:rsidRPr="00167ABD">
        <w:rPr>
          <w:rFonts w:ascii="Times New Roman" w:hAnsi="Times New Roman" w:cs="Times New Roman"/>
          <w:i/>
          <w:sz w:val="28"/>
          <w:szCs w:val="28"/>
        </w:rPr>
        <w:t>равн</w:t>
      </w:r>
      <w:r w:rsidRPr="00167ABD">
        <w:rPr>
          <w:rFonts w:ascii="Times New Roman" w:hAnsi="Times New Roman" w:cs="Times New Roman"/>
          <w:i/>
          <w:sz w:val="28"/>
          <w:szCs w:val="28"/>
        </w:rPr>
        <w:t>о</w:t>
      </w:r>
      <w:r w:rsidRPr="00167ABD">
        <w:rPr>
          <w:rFonts w:ascii="Times New Roman" w:hAnsi="Times New Roman" w:cs="Times New Roman"/>
          <w:i/>
          <w:sz w:val="28"/>
          <w:szCs w:val="28"/>
        </w:rPr>
        <w:t>мерный</w:t>
      </w:r>
      <w:proofErr w:type="gramEnd"/>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неравномерный</w:t>
      </w:r>
      <w:r w:rsidRPr="00167ABD">
        <w:rPr>
          <w:rFonts w:ascii="Times New Roman" w:hAnsi="Times New Roman" w:cs="Times New Roman"/>
          <w:sz w:val="28"/>
          <w:szCs w:val="28"/>
        </w:rPr>
        <w:t xml:space="preserve"> и </w:t>
      </w:r>
      <w:r w:rsidRPr="00167ABD">
        <w:rPr>
          <w:rFonts w:ascii="Times New Roman" w:hAnsi="Times New Roman" w:cs="Times New Roman"/>
          <w:i/>
          <w:sz w:val="28"/>
          <w:szCs w:val="28"/>
        </w:rPr>
        <w:t>очень неравномерный</w:t>
      </w:r>
      <w:r w:rsidRPr="00167ABD">
        <w:rPr>
          <w:rFonts w:ascii="Times New Roman" w:hAnsi="Times New Roman" w:cs="Times New Roman"/>
          <w:sz w:val="28"/>
          <w:szCs w:val="28"/>
        </w:rPr>
        <w:t>. Кроме того на метеостанциях о</w:t>
      </w:r>
      <w:r w:rsidRPr="00167ABD">
        <w:rPr>
          <w:rFonts w:ascii="Times New Roman" w:hAnsi="Times New Roman" w:cs="Times New Roman"/>
          <w:sz w:val="28"/>
          <w:szCs w:val="28"/>
        </w:rPr>
        <w:t>п</w:t>
      </w:r>
      <w:r w:rsidRPr="00167ABD">
        <w:rPr>
          <w:rFonts w:ascii="Times New Roman" w:hAnsi="Times New Roman" w:cs="Times New Roman"/>
          <w:sz w:val="28"/>
          <w:szCs w:val="28"/>
        </w:rPr>
        <w:t xml:space="preserve">ределяют </w:t>
      </w:r>
      <w:r w:rsidRPr="00167ABD">
        <w:rPr>
          <w:rFonts w:ascii="Times New Roman" w:hAnsi="Times New Roman" w:cs="Times New Roman"/>
          <w:i/>
          <w:sz w:val="28"/>
          <w:szCs w:val="28"/>
        </w:rPr>
        <w:t>степень покрытия снегом окрестностей</w:t>
      </w:r>
      <w:r w:rsidRPr="00167ABD">
        <w:rPr>
          <w:rFonts w:ascii="Times New Roman" w:hAnsi="Times New Roman" w:cs="Times New Roman"/>
          <w:sz w:val="28"/>
          <w:szCs w:val="28"/>
        </w:rPr>
        <w:t xml:space="preserve"> по 10 бальной системе.</w:t>
      </w:r>
    </w:p>
    <w:p w:rsidR="005F36AF" w:rsidRPr="00167ABD" w:rsidRDefault="005F36AF" w:rsidP="00D62DBC">
      <w:pPr>
        <w:spacing w:after="0"/>
        <w:ind w:firstLine="567"/>
        <w:jc w:val="both"/>
        <w:rPr>
          <w:rFonts w:ascii="Times New Roman" w:hAnsi="Times New Roman" w:cs="Times New Roman"/>
          <w:b/>
          <w:i/>
          <w:sz w:val="28"/>
          <w:szCs w:val="28"/>
        </w:rPr>
      </w:pPr>
    </w:p>
    <w:p w:rsidR="005F36AF" w:rsidRPr="00167ABD" w:rsidRDefault="005F36AF" w:rsidP="00D62DBC">
      <w:pPr>
        <w:spacing w:after="0"/>
        <w:ind w:firstLine="567"/>
        <w:jc w:val="both"/>
        <w:rPr>
          <w:rFonts w:ascii="Times New Roman" w:hAnsi="Times New Roman" w:cs="Times New Roman"/>
          <w:b/>
          <w:i/>
          <w:sz w:val="28"/>
          <w:szCs w:val="28"/>
        </w:rPr>
      </w:pPr>
      <w:r w:rsidRPr="00167ABD">
        <w:rPr>
          <w:rFonts w:ascii="Times New Roman" w:hAnsi="Times New Roman" w:cs="Times New Roman"/>
          <w:b/>
          <w:i/>
          <w:sz w:val="28"/>
          <w:szCs w:val="28"/>
        </w:rPr>
        <w:t>3.Значение снежного покрова для сельского хозяйства.</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Снежный покров для сельского хозяйства – это запас воды для сельскохозяйс</w:t>
      </w:r>
      <w:r w:rsidRPr="00167ABD">
        <w:rPr>
          <w:rFonts w:ascii="Times New Roman" w:hAnsi="Times New Roman" w:cs="Times New Roman"/>
          <w:sz w:val="28"/>
          <w:szCs w:val="28"/>
        </w:rPr>
        <w:t>т</w:t>
      </w:r>
      <w:r w:rsidRPr="00167ABD">
        <w:rPr>
          <w:rFonts w:ascii="Times New Roman" w:hAnsi="Times New Roman" w:cs="Times New Roman"/>
          <w:sz w:val="28"/>
          <w:szCs w:val="28"/>
        </w:rPr>
        <w:t>венных растений, а также защита от вымерзания озимых, многолетних трав и плод</w:t>
      </w:r>
      <w:r w:rsidRPr="00167ABD">
        <w:rPr>
          <w:rFonts w:ascii="Times New Roman" w:hAnsi="Times New Roman" w:cs="Times New Roman"/>
          <w:sz w:val="28"/>
          <w:szCs w:val="28"/>
        </w:rPr>
        <w:t>о</w:t>
      </w:r>
      <w:r w:rsidRPr="00167ABD">
        <w:rPr>
          <w:rFonts w:ascii="Times New Roman" w:hAnsi="Times New Roman" w:cs="Times New Roman"/>
          <w:sz w:val="28"/>
          <w:szCs w:val="28"/>
        </w:rPr>
        <w:t>во-ягодных культур.</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С целью создания оптимальных условий для зимующих растений, высоту снежного покрова регулируют с помощью </w:t>
      </w:r>
      <w:r w:rsidRPr="00167ABD">
        <w:rPr>
          <w:rFonts w:ascii="Times New Roman" w:hAnsi="Times New Roman" w:cs="Times New Roman"/>
          <w:b/>
          <w:i/>
          <w:sz w:val="28"/>
          <w:szCs w:val="28"/>
          <w:u w:val="single"/>
        </w:rPr>
        <w:t>снежных мелиораций</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sz w:val="28"/>
          <w:szCs w:val="28"/>
        </w:rPr>
        <w:t xml:space="preserve">а. </w:t>
      </w:r>
      <w:r w:rsidRPr="00167ABD">
        <w:rPr>
          <w:rFonts w:ascii="Times New Roman" w:hAnsi="Times New Roman" w:cs="Times New Roman"/>
          <w:sz w:val="28"/>
          <w:szCs w:val="28"/>
        </w:rPr>
        <w:t>В районах, где снежный покров невысокий (менее 30 см), обычно использ</w:t>
      </w:r>
      <w:r w:rsidRPr="00167ABD">
        <w:rPr>
          <w:rFonts w:ascii="Times New Roman" w:hAnsi="Times New Roman" w:cs="Times New Roman"/>
          <w:sz w:val="28"/>
          <w:szCs w:val="28"/>
        </w:rPr>
        <w:t>у</w:t>
      </w:r>
      <w:r w:rsidRPr="00167ABD">
        <w:rPr>
          <w:rFonts w:ascii="Times New Roman" w:hAnsi="Times New Roman" w:cs="Times New Roman"/>
          <w:sz w:val="28"/>
          <w:szCs w:val="28"/>
        </w:rPr>
        <w:t xml:space="preserve">ют приемы </w:t>
      </w:r>
      <w:r w:rsidRPr="00167ABD">
        <w:rPr>
          <w:rFonts w:ascii="Times New Roman" w:hAnsi="Times New Roman" w:cs="Times New Roman"/>
          <w:i/>
          <w:sz w:val="28"/>
          <w:szCs w:val="28"/>
          <w:u w:val="single"/>
        </w:rPr>
        <w:t>снегозадержания</w:t>
      </w:r>
      <w:r w:rsidRPr="00167ABD">
        <w:rPr>
          <w:rFonts w:ascii="Times New Roman" w:hAnsi="Times New Roman" w:cs="Times New Roman"/>
          <w:sz w:val="28"/>
          <w:szCs w:val="28"/>
        </w:rPr>
        <w:t>:</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1. Насаждение полезащитных лесополос (уменьшают скорость ветра, меньше сдувается снег с полей).</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2. Установка </w:t>
      </w:r>
      <w:proofErr w:type="spellStart"/>
      <w:r w:rsidRPr="00167ABD">
        <w:rPr>
          <w:rFonts w:ascii="Times New Roman" w:hAnsi="Times New Roman" w:cs="Times New Roman"/>
          <w:sz w:val="28"/>
          <w:szCs w:val="28"/>
        </w:rPr>
        <w:t>снегозадержащих</w:t>
      </w:r>
      <w:proofErr w:type="spellEnd"/>
      <w:r w:rsidRPr="00167ABD">
        <w:rPr>
          <w:rFonts w:ascii="Times New Roman" w:hAnsi="Times New Roman" w:cs="Times New Roman"/>
          <w:sz w:val="28"/>
          <w:szCs w:val="28"/>
        </w:rPr>
        <w:t xml:space="preserve"> щитов (перпендикулярно господствующему н</w:t>
      </w:r>
      <w:r w:rsidRPr="00167ABD">
        <w:rPr>
          <w:rFonts w:ascii="Times New Roman" w:hAnsi="Times New Roman" w:cs="Times New Roman"/>
          <w:sz w:val="28"/>
          <w:szCs w:val="28"/>
        </w:rPr>
        <w:t>а</w:t>
      </w:r>
      <w:r w:rsidRPr="00167ABD">
        <w:rPr>
          <w:rFonts w:ascii="Times New Roman" w:hAnsi="Times New Roman" w:cs="Times New Roman"/>
          <w:sz w:val="28"/>
          <w:szCs w:val="28"/>
        </w:rPr>
        <w:t>правлению ветра), в результате меньше сдувается с полей.</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3. Посев высокостебельных растений с последующим оставлением стерни на зиму и др.</w:t>
      </w:r>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b/>
          <w:sz w:val="28"/>
          <w:szCs w:val="28"/>
        </w:rPr>
        <w:t>б</w:t>
      </w:r>
      <w:proofErr w:type="gramEnd"/>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xml:space="preserve">Если снежный покров очень мощный и существует опасность </w:t>
      </w:r>
      <w:proofErr w:type="spellStart"/>
      <w:r w:rsidRPr="00167ABD">
        <w:rPr>
          <w:rFonts w:ascii="Times New Roman" w:hAnsi="Times New Roman" w:cs="Times New Roman"/>
          <w:sz w:val="28"/>
          <w:szCs w:val="28"/>
        </w:rPr>
        <w:t>выпревания</w:t>
      </w:r>
      <w:proofErr w:type="spellEnd"/>
      <w:r w:rsidRPr="00167ABD">
        <w:rPr>
          <w:rFonts w:ascii="Times New Roman" w:hAnsi="Times New Roman" w:cs="Times New Roman"/>
          <w:sz w:val="28"/>
          <w:szCs w:val="28"/>
        </w:rPr>
        <w:t xml:space="preserve"> озимых, </w:t>
      </w:r>
      <w:r w:rsidRPr="00167ABD">
        <w:rPr>
          <w:rFonts w:ascii="Times New Roman" w:hAnsi="Times New Roman" w:cs="Times New Roman"/>
          <w:i/>
          <w:sz w:val="28"/>
          <w:szCs w:val="28"/>
        </w:rPr>
        <w:t>снег уплотняют</w:t>
      </w:r>
      <w:r w:rsidRPr="00167ABD">
        <w:rPr>
          <w:rFonts w:ascii="Times New Roman" w:hAnsi="Times New Roman" w:cs="Times New Roman"/>
          <w:sz w:val="28"/>
          <w:szCs w:val="28"/>
        </w:rPr>
        <w:t>. При этом его теплопроводность увеличивается, в резул</w:t>
      </w:r>
      <w:r w:rsidRPr="00167ABD">
        <w:rPr>
          <w:rFonts w:ascii="Times New Roman" w:hAnsi="Times New Roman" w:cs="Times New Roman"/>
          <w:sz w:val="28"/>
          <w:szCs w:val="28"/>
        </w:rPr>
        <w:t>ь</w:t>
      </w:r>
      <w:r w:rsidRPr="00167ABD">
        <w:rPr>
          <w:rFonts w:ascii="Times New Roman" w:hAnsi="Times New Roman" w:cs="Times New Roman"/>
          <w:sz w:val="28"/>
          <w:szCs w:val="28"/>
        </w:rPr>
        <w:t>тате снижается температура почвы.</w:t>
      </w:r>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b/>
          <w:sz w:val="28"/>
          <w:szCs w:val="28"/>
        </w:rPr>
        <w:t>в</w:t>
      </w:r>
      <w:proofErr w:type="gramEnd"/>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В</w:t>
      </w:r>
      <w:proofErr w:type="gramEnd"/>
      <w:r w:rsidRPr="00167ABD">
        <w:rPr>
          <w:rFonts w:ascii="Times New Roman" w:hAnsi="Times New Roman" w:cs="Times New Roman"/>
          <w:sz w:val="28"/>
          <w:szCs w:val="28"/>
        </w:rPr>
        <w:t xml:space="preserve"> северных районах с коротким вегетационным периодом целесообразно и</w:t>
      </w:r>
      <w:r w:rsidRPr="00167ABD">
        <w:rPr>
          <w:rFonts w:ascii="Times New Roman" w:hAnsi="Times New Roman" w:cs="Times New Roman"/>
          <w:sz w:val="28"/>
          <w:szCs w:val="28"/>
        </w:rPr>
        <w:t>с</w:t>
      </w:r>
      <w:r w:rsidRPr="00167ABD">
        <w:rPr>
          <w:rFonts w:ascii="Times New Roman" w:hAnsi="Times New Roman" w:cs="Times New Roman"/>
          <w:sz w:val="28"/>
          <w:szCs w:val="28"/>
        </w:rPr>
        <w:t xml:space="preserve">пользовать прием </w:t>
      </w:r>
      <w:proofErr w:type="spellStart"/>
      <w:r w:rsidRPr="00167ABD">
        <w:rPr>
          <w:rFonts w:ascii="Times New Roman" w:hAnsi="Times New Roman" w:cs="Times New Roman"/>
          <w:sz w:val="28"/>
          <w:szCs w:val="28"/>
        </w:rPr>
        <w:t>снегосгонки</w:t>
      </w:r>
      <w:proofErr w:type="spellEnd"/>
      <w:r w:rsidRPr="00167ABD">
        <w:rPr>
          <w:rFonts w:ascii="Times New Roman" w:hAnsi="Times New Roman" w:cs="Times New Roman"/>
          <w:sz w:val="28"/>
          <w:szCs w:val="28"/>
        </w:rPr>
        <w:t xml:space="preserve">, когда уменьшают альбедо снежного покрова, путем </w:t>
      </w:r>
      <w:proofErr w:type="spellStart"/>
      <w:r w:rsidRPr="00167ABD">
        <w:rPr>
          <w:rFonts w:ascii="Times New Roman" w:hAnsi="Times New Roman" w:cs="Times New Roman"/>
          <w:sz w:val="28"/>
          <w:szCs w:val="28"/>
        </w:rPr>
        <w:t>зачернения</w:t>
      </w:r>
      <w:proofErr w:type="spellEnd"/>
      <w:r w:rsidRPr="00167ABD">
        <w:rPr>
          <w:rFonts w:ascii="Times New Roman" w:hAnsi="Times New Roman" w:cs="Times New Roman"/>
          <w:sz w:val="28"/>
          <w:szCs w:val="28"/>
        </w:rPr>
        <w:t xml:space="preserve"> его угольной пылью, торфяной крошкой. В результате снег тает быстрее (в среднем на 10 – 15 дней).</w:t>
      </w:r>
    </w:p>
    <w:p w:rsidR="005F36AF" w:rsidRPr="00167ABD" w:rsidRDefault="005F36AF" w:rsidP="00D62DBC">
      <w:pPr>
        <w:spacing w:after="0"/>
        <w:ind w:firstLine="567"/>
        <w:jc w:val="center"/>
        <w:rPr>
          <w:rFonts w:ascii="Times New Roman" w:hAnsi="Times New Roman" w:cs="Times New Roman"/>
          <w:caps/>
          <w:sz w:val="28"/>
          <w:szCs w:val="28"/>
        </w:rPr>
      </w:pP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lastRenderedPageBreak/>
        <w:t xml:space="preserve">4.Продуктивная влага. </w:t>
      </w:r>
      <w:r w:rsidRPr="00167ABD">
        <w:rPr>
          <w:rFonts w:ascii="Times New Roman" w:hAnsi="Times New Roman" w:cs="Times New Roman"/>
          <w:sz w:val="28"/>
          <w:szCs w:val="28"/>
        </w:rPr>
        <w:t>Вода необходима для растений и получают они ее в о</w:t>
      </w:r>
      <w:r w:rsidRPr="00167ABD">
        <w:rPr>
          <w:rFonts w:ascii="Times New Roman" w:hAnsi="Times New Roman" w:cs="Times New Roman"/>
          <w:sz w:val="28"/>
          <w:szCs w:val="28"/>
        </w:rPr>
        <w:t>с</w:t>
      </w:r>
      <w:r w:rsidRPr="00167ABD">
        <w:rPr>
          <w:rFonts w:ascii="Times New Roman" w:hAnsi="Times New Roman" w:cs="Times New Roman"/>
          <w:sz w:val="28"/>
          <w:szCs w:val="28"/>
        </w:rPr>
        <w:t>новном из почвы. Поэтому агрометеорология изучает влажность почвы, закономе</w:t>
      </w:r>
      <w:r w:rsidRPr="00167ABD">
        <w:rPr>
          <w:rFonts w:ascii="Times New Roman" w:hAnsi="Times New Roman" w:cs="Times New Roman"/>
          <w:sz w:val="28"/>
          <w:szCs w:val="28"/>
        </w:rPr>
        <w:t>р</w:t>
      </w:r>
      <w:r w:rsidRPr="00167ABD">
        <w:rPr>
          <w:rFonts w:ascii="Times New Roman" w:hAnsi="Times New Roman" w:cs="Times New Roman"/>
          <w:sz w:val="28"/>
          <w:szCs w:val="28"/>
        </w:rPr>
        <w:t>ности ее формирования и изменения во времени и пространстве в различных зонах.</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Вода связывается почвой с разной степенью прочности, поэтому запасы влаги в разных почвах могут различаться при одинаковой их влажности. При снижении к</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личества воды в почве до определенного предела, растение начинает </w:t>
      </w:r>
      <w:proofErr w:type="spellStart"/>
      <w:r w:rsidRPr="00167ABD">
        <w:rPr>
          <w:rFonts w:ascii="Times New Roman" w:hAnsi="Times New Roman" w:cs="Times New Roman"/>
          <w:sz w:val="28"/>
          <w:szCs w:val="28"/>
        </w:rPr>
        <w:t>завядать</w:t>
      </w:r>
      <w:proofErr w:type="spellEnd"/>
      <w:r w:rsidRPr="00167ABD">
        <w:rPr>
          <w:rFonts w:ascii="Times New Roman" w:hAnsi="Times New Roman" w:cs="Times New Roman"/>
          <w:sz w:val="28"/>
          <w:szCs w:val="28"/>
        </w:rPr>
        <w:t>. Влажность почвы, при которой тургор (набухание или вздутие) растений не восст</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навливается, называется </w:t>
      </w:r>
      <w:r w:rsidRPr="00167ABD">
        <w:rPr>
          <w:rFonts w:ascii="Times New Roman" w:hAnsi="Times New Roman" w:cs="Times New Roman"/>
          <w:i/>
          <w:sz w:val="28"/>
          <w:szCs w:val="28"/>
        </w:rPr>
        <w:t xml:space="preserve">влажностью </w:t>
      </w:r>
      <w:proofErr w:type="gramStart"/>
      <w:r w:rsidRPr="00167ABD">
        <w:rPr>
          <w:rFonts w:ascii="Times New Roman" w:hAnsi="Times New Roman" w:cs="Times New Roman"/>
          <w:i/>
          <w:sz w:val="28"/>
          <w:szCs w:val="28"/>
        </w:rPr>
        <w:t>устойчивого</w:t>
      </w:r>
      <w:proofErr w:type="gramEnd"/>
      <w:r w:rsidRPr="00167ABD">
        <w:rPr>
          <w:rFonts w:ascii="Times New Roman" w:hAnsi="Times New Roman" w:cs="Times New Roman"/>
          <w:i/>
          <w:sz w:val="28"/>
          <w:szCs w:val="28"/>
        </w:rPr>
        <w:t xml:space="preserve"> </w:t>
      </w:r>
      <w:proofErr w:type="spellStart"/>
      <w:r w:rsidRPr="00167ABD">
        <w:rPr>
          <w:rFonts w:ascii="Times New Roman" w:hAnsi="Times New Roman" w:cs="Times New Roman"/>
          <w:i/>
          <w:sz w:val="28"/>
          <w:szCs w:val="28"/>
        </w:rPr>
        <w:t>завядания</w:t>
      </w:r>
      <w:proofErr w:type="spellEnd"/>
      <w:r w:rsidRPr="00167ABD">
        <w:rPr>
          <w:rFonts w:ascii="Times New Roman" w:hAnsi="Times New Roman" w:cs="Times New Roman"/>
          <w:i/>
          <w:sz w:val="28"/>
          <w:szCs w:val="28"/>
        </w:rPr>
        <w:t>.</w:t>
      </w:r>
      <w:r w:rsidRPr="00167ABD">
        <w:rPr>
          <w:rFonts w:ascii="Times New Roman" w:hAnsi="Times New Roman" w:cs="Times New Roman"/>
          <w:sz w:val="28"/>
          <w:szCs w:val="28"/>
        </w:rPr>
        <w:t xml:space="preserve"> Эта величина практ</w:t>
      </w:r>
      <w:r w:rsidRPr="00167ABD">
        <w:rPr>
          <w:rFonts w:ascii="Times New Roman" w:hAnsi="Times New Roman" w:cs="Times New Roman"/>
          <w:sz w:val="28"/>
          <w:szCs w:val="28"/>
        </w:rPr>
        <w:t>и</w:t>
      </w:r>
      <w:r w:rsidRPr="00167ABD">
        <w:rPr>
          <w:rFonts w:ascii="Times New Roman" w:hAnsi="Times New Roman" w:cs="Times New Roman"/>
          <w:sz w:val="28"/>
          <w:szCs w:val="28"/>
        </w:rPr>
        <w:t xml:space="preserve">чески не зависит от особенностей растений и определяется свойствами почв. Чем мельче частицы почвы, чем больше капиллярных пор и органического вещества, тем больше в почве прочносвязанной воды, недоступной для растений и выше значения влажности </w:t>
      </w:r>
      <w:proofErr w:type="spellStart"/>
      <w:r w:rsidRPr="00167ABD">
        <w:rPr>
          <w:rFonts w:ascii="Times New Roman" w:hAnsi="Times New Roman" w:cs="Times New Roman"/>
          <w:sz w:val="28"/>
          <w:szCs w:val="28"/>
        </w:rPr>
        <w:t>завядания</w:t>
      </w:r>
      <w:proofErr w:type="spellEnd"/>
      <w:r w:rsidRPr="00167ABD">
        <w:rPr>
          <w:rFonts w:ascii="Times New Roman" w:hAnsi="Times New Roman" w:cs="Times New Roman"/>
          <w:sz w:val="28"/>
          <w:szCs w:val="28"/>
        </w:rPr>
        <w:t xml:space="preserve">. Например, </w:t>
      </w:r>
      <w:proofErr w:type="gramStart"/>
      <w:r w:rsidRPr="00167ABD">
        <w:rPr>
          <w:rFonts w:ascii="Times New Roman" w:hAnsi="Times New Roman" w:cs="Times New Roman"/>
          <w:sz w:val="28"/>
          <w:szCs w:val="28"/>
        </w:rPr>
        <w:t>устойчивое</w:t>
      </w:r>
      <w:proofErr w:type="gramEnd"/>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rPr>
        <w:t>завядание</w:t>
      </w:r>
      <w:proofErr w:type="spellEnd"/>
      <w:r w:rsidRPr="00167ABD">
        <w:rPr>
          <w:rFonts w:ascii="Times New Roman" w:hAnsi="Times New Roman" w:cs="Times New Roman"/>
          <w:sz w:val="28"/>
          <w:szCs w:val="28"/>
        </w:rPr>
        <w:t xml:space="preserve"> наступает при влажности: песка - до 1,5%, суглинка - до 12%, глины - до 20%, торфа - до 50%.</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Используемая растениями влага называется продуктивной (</w:t>
      </w:r>
      <w:proofErr w:type="spellStart"/>
      <w:r w:rsidRPr="00167ABD">
        <w:rPr>
          <w:rFonts w:ascii="Times New Roman" w:hAnsi="Times New Roman" w:cs="Times New Roman"/>
          <w:i/>
          <w:sz w:val="28"/>
          <w:szCs w:val="28"/>
        </w:rPr>
        <w:t>W</w:t>
      </w:r>
      <w:r w:rsidRPr="00167ABD">
        <w:rPr>
          <w:rFonts w:ascii="Times New Roman" w:hAnsi="Times New Roman" w:cs="Times New Roman"/>
          <w:sz w:val="28"/>
          <w:szCs w:val="28"/>
          <w:vertAlign w:val="subscript"/>
        </w:rPr>
        <w:t>прод</w:t>
      </w:r>
      <w:proofErr w:type="spellEnd"/>
      <w:r w:rsidRPr="00167ABD">
        <w:rPr>
          <w:rFonts w:ascii="Times New Roman" w:hAnsi="Times New Roman" w:cs="Times New Roman"/>
          <w:sz w:val="28"/>
          <w:szCs w:val="28"/>
        </w:rPr>
        <w:t>) – это колич</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ство воды, содержащееся в почве сверх влажности устойчивого </w:t>
      </w:r>
      <w:proofErr w:type="spellStart"/>
      <w:r w:rsidRPr="00167ABD">
        <w:rPr>
          <w:rFonts w:ascii="Times New Roman" w:hAnsi="Times New Roman" w:cs="Times New Roman"/>
          <w:sz w:val="28"/>
          <w:szCs w:val="28"/>
        </w:rPr>
        <w:t>завядания</w:t>
      </w:r>
      <w:proofErr w:type="spellEnd"/>
      <w:r w:rsidRPr="00167ABD">
        <w:rPr>
          <w:rFonts w:ascii="Times New Roman" w:hAnsi="Times New Roman" w:cs="Times New Roman"/>
          <w:sz w:val="28"/>
          <w:szCs w:val="28"/>
        </w:rPr>
        <w:t xml:space="preserve"> (</w:t>
      </w:r>
      <w:proofErr w:type="spellStart"/>
      <w:proofErr w:type="gramStart"/>
      <w:r w:rsidRPr="00167ABD">
        <w:rPr>
          <w:rFonts w:ascii="Times New Roman" w:hAnsi="Times New Roman" w:cs="Times New Roman"/>
          <w:i/>
          <w:sz w:val="28"/>
          <w:szCs w:val="28"/>
        </w:rPr>
        <w:t>W</w:t>
      </w:r>
      <w:r w:rsidRPr="00167ABD">
        <w:rPr>
          <w:rFonts w:ascii="Times New Roman" w:hAnsi="Times New Roman" w:cs="Times New Roman"/>
          <w:sz w:val="28"/>
          <w:szCs w:val="28"/>
          <w:vertAlign w:val="subscript"/>
        </w:rPr>
        <w:t>завяд</w:t>
      </w:r>
      <w:proofErr w:type="spellEnd"/>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Запасы продуктивной влаги выражаются высотой слоя воды в миллиметрах. Для расчета запасов ее используют формулу:</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jc w:val="right"/>
        <w:rPr>
          <w:rFonts w:ascii="Times New Roman" w:hAnsi="Times New Roman" w:cs="Times New Roman"/>
          <w:sz w:val="28"/>
          <w:szCs w:val="28"/>
        </w:rPr>
      </w:pPr>
      <w:proofErr w:type="spellStart"/>
      <w:proofErr w:type="gramStart"/>
      <w:r w:rsidRPr="00167ABD">
        <w:rPr>
          <w:rFonts w:ascii="Times New Roman" w:hAnsi="Times New Roman" w:cs="Times New Roman"/>
          <w:i/>
          <w:sz w:val="28"/>
          <w:szCs w:val="28"/>
        </w:rPr>
        <w:t>W</w:t>
      </w:r>
      <w:proofErr w:type="gramEnd"/>
      <w:r w:rsidRPr="00167ABD">
        <w:rPr>
          <w:rFonts w:ascii="Times New Roman" w:hAnsi="Times New Roman" w:cs="Times New Roman"/>
          <w:sz w:val="28"/>
          <w:szCs w:val="28"/>
          <w:vertAlign w:val="subscript"/>
        </w:rPr>
        <w:t>прод</w:t>
      </w:r>
      <w:proofErr w:type="spellEnd"/>
      <w:r w:rsidRPr="00167ABD">
        <w:rPr>
          <w:rFonts w:ascii="Times New Roman" w:hAnsi="Times New Roman" w:cs="Times New Roman"/>
          <w:sz w:val="28"/>
          <w:szCs w:val="28"/>
          <w:vertAlign w:val="subscript"/>
        </w:rPr>
        <w:t>.</w:t>
      </w:r>
      <w:r w:rsidRPr="00167ABD">
        <w:rPr>
          <w:rFonts w:ascii="Times New Roman" w:hAnsi="Times New Roman" w:cs="Times New Roman"/>
          <w:sz w:val="28"/>
          <w:szCs w:val="28"/>
        </w:rPr>
        <w:t xml:space="preserve"> = 0,1</w:t>
      </w:r>
      <w:r w:rsidRPr="00167ABD">
        <w:rPr>
          <w:rFonts w:ascii="Times New Roman" w:hAnsi="Times New Roman" w:cs="Times New Roman"/>
          <w:i/>
          <w:sz w:val="28"/>
          <w:szCs w:val="28"/>
        </w:rPr>
        <w:t>dH</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i/>
          <w:sz w:val="28"/>
          <w:szCs w:val="28"/>
        </w:rPr>
        <w:t>W</w:t>
      </w:r>
      <w:r w:rsidRPr="00167ABD">
        <w:rPr>
          <w:rFonts w:ascii="Times New Roman" w:hAnsi="Times New Roman" w:cs="Times New Roman"/>
          <w:sz w:val="28"/>
          <w:szCs w:val="28"/>
          <w:vertAlign w:val="subscript"/>
        </w:rPr>
        <w:t>факт</w:t>
      </w:r>
      <w:proofErr w:type="spellEnd"/>
      <w:r w:rsidRPr="00167ABD">
        <w:rPr>
          <w:rFonts w:ascii="Times New Roman" w:hAnsi="Times New Roman" w:cs="Times New Roman"/>
          <w:sz w:val="28"/>
          <w:szCs w:val="28"/>
        </w:rPr>
        <w:t xml:space="preserve"> - </w:t>
      </w:r>
      <w:proofErr w:type="spellStart"/>
      <w:r w:rsidRPr="00167ABD">
        <w:rPr>
          <w:rFonts w:ascii="Times New Roman" w:hAnsi="Times New Roman" w:cs="Times New Roman"/>
          <w:i/>
          <w:sz w:val="28"/>
          <w:szCs w:val="28"/>
        </w:rPr>
        <w:t>W</w:t>
      </w:r>
      <w:r w:rsidRPr="00167ABD">
        <w:rPr>
          <w:rFonts w:ascii="Times New Roman" w:hAnsi="Times New Roman" w:cs="Times New Roman"/>
          <w:sz w:val="28"/>
          <w:szCs w:val="28"/>
          <w:vertAlign w:val="subscript"/>
        </w:rPr>
        <w:t>завяд</w:t>
      </w:r>
      <w:proofErr w:type="spellEnd"/>
      <w:r w:rsidRPr="00167ABD">
        <w:rPr>
          <w:rFonts w:ascii="Times New Roman" w:hAnsi="Times New Roman" w:cs="Times New Roman"/>
          <w:sz w:val="28"/>
          <w:szCs w:val="28"/>
        </w:rPr>
        <w:t>),                                          (5.1)</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hanging="425"/>
        <w:rPr>
          <w:rFonts w:ascii="Times New Roman" w:hAnsi="Times New Roman" w:cs="Times New Roman"/>
          <w:sz w:val="28"/>
          <w:szCs w:val="28"/>
        </w:rPr>
      </w:pPr>
      <w:r w:rsidRPr="00167ABD">
        <w:rPr>
          <w:rFonts w:ascii="Times New Roman" w:hAnsi="Times New Roman" w:cs="Times New Roman"/>
          <w:sz w:val="28"/>
          <w:szCs w:val="28"/>
        </w:rPr>
        <w:t xml:space="preserve">где: 0,1 – коэффициент для перевода количества воды в </w:t>
      </w:r>
      <w:proofErr w:type="gramStart"/>
      <w:r w:rsidRPr="00167ABD">
        <w:rPr>
          <w:rFonts w:ascii="Times New Roman" w:hAnsi="Times New Roman" w:cs="Times New Roman"/>
          <w:sz w:val="28"/>
          <w:szCs w:val="28"/>
        </w:rPr>
        <w:t>мм</w:t>
      </w:r>
      <w:proofErr w:type="gramEnd"/>
      <w:r w:rsidRPr="00167ABD">
        <w:rPr>
          <w:rFonts w:ascii="Times New Roman" w:hAnsi="Times New Roman" w:cs="Times New Roman"/>
          <w:sz w:val="28"/>
          <w:szCs w:val="28"/>
        </w:rPr>
        <w:t xml:space="preserve"> слоя;   </w:t>
      </w:r>
      <w:proofErr w:type="spellStart"/>
      <w:r w:rsidRPr="00167ABD">
        <w:rPr>
          <w:rFonts w:ascii="Times New Roman" w:hAnsi="Times New Roman" w:cs="Times New Roman"/>
          <w:i/>
          <w:sz w:val="28"/>
          <w:szCs w:val="28"/>
        </w:rPr>
        <w:t>d</w:t>
      </w:r>
      <w:proofErr w:type="spellEnd"/>
      <w:r w:rsidRPr="00167ABD">
        <w:rPr>
          <w:rFonts w:ascii="Times New Roman" w:hAnsi="Times New Roman" w:cs="Times New Roman"/>
          <w:sz w:val="28"/>
          <w:szCs w:val="28"/>
        </w:rPr>
        <w:t xml:space="preserve"> - объемная масса почвы, г/см</w:t>
      </w:r>
      <w:r w:rsidRPr="00167ABD">
        <w:rPr>
          <w:rFonts w:ascii="Times New Roman" w:hAnsi="Times New Roman" w:cs="Times New Roman"/>
          <w:sz w:val="28"/>
          <w:szCs w:val="28"/>
          <w:vertAlign w:val="superscript"/>
        </w:rPr>
        <w:t>3</w:t>
      </w:r>
      <w:r w:rsidRPr="00167ABD">
        <w:rPr>
          <w:rFonts w:ascii="Times New Roman" w:hAnsi="Times New Roman" w:cs="Times New Roman"/>
          <w:sz w:val="28"/>
          <w:szCs w:val="28"/>
        </w:rPr>
        <w:t xml:space="preserve">; </w:t>
      </w:r>
    </w:p>
    <w:p w:rsidR="005F36AF" w:rsidRPr="00167ABD" w:rsidRDefault="005F36AF" w:rsidP="00D62DBC">
      <w:pPr>
        <w:spacing w:after="0"/>
        <w:ind w:hanging="425"/>
        <w:rPr>
          <w:rFonts w:ascii="Times New Roman" w:hAnsi="Times New Roman" w:cs="Times New Roman"/>
          <w:sz w:val="28"/>
          <w:szCs w:val="28"/>
        </w:rPr>
      </w:pP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Н</w:t>
      </w:r>
      <w:r w:rsidRPr="00167ABD">
        <w:rPr>
          <w:rFonts w:ascii="Times New Roman" w:hAnsi="Times New Roman" w:cs="Times New Roman"/>
          <w:sz w:val="28"/>
          <w:szCs w:val="28"/>
        </w:rPr>
        <w:t xml:space="preserve"> – толщина слоя почвы, для которого производится расчет, см, </w:t>
      </w:r>
    </w:p>
    <w:p w:rsidR="005F36AF" w:rsidRPr="00167ABD" w:rsidRDefault="005F36AF" w:rsidP="00D62DBC">
      <w:pPr>
        <w:tabs>
          <w:tab w:val="left" w:pos="1560"/>
        </w:tabs>
        <w:spacing w:after="0"/>
        <w:ind w:hanging="425"/>
        <w:rPr>
          <w:rFonts w:ascii="Times New Roman" w:hAnsi="Times New Roman" w:cs="Times New Roman"/>
          <w:sz w:val="28"/>
          <w:szCs w:val="28"/>
        </w:rPr>
      </w:pPr>
      <w:r w:rsidRPr="00167ABD">
        <w:rPr>
          <w:rFonts w:ascii="Times New Roman" w:hAnsi="Times New Roman" w:cs="Times New Roman"/>
          <w:i/>
          <w:sz w:val="28"/>
          <w:szCs w:val="28"/>
        </w:rPr>
        <w:t xml:space="preserve">      </w:t>
      </w:r>
      <w:proofErr w:type="spellStart"/>
      <w:proofErr w:type="gramStart"/>
      <w:r w:rsidRPr="00167ABD">
        <w:rPr>
          <w:rFonts w:ascii="Times New Roman" w:hAnsi="Times New Roman" w:cs="Times New Roman"/>
          <w:i/>
          <w:sz w:val="28"/>
          <w:szCs w:val="28"/>
        </w:rPr>
        <w:t>W</w:t>
      </w:r>
      <w:proofErr w:type="gramEnd"/>
      <w:r w:rsidRPr="00167ABD">
        <w:rPr>
          <w:rFonts w:ascii="Times New Roman" w:hAnsi="Times New Roman" w:cs="Times New Roman"/>
          <w:sz w:val="28"/>
          <w:szCs w:val="28"/>
          <w:vertAlign w:val="subscript"/>
        </w:rPr>
        <w:t>факт</w:t>
      </w:r>
      <w:proofErr w:type="spellEnd"/>
      <w:r w:rsidRPr="00167ABD">
        <w:rPr>
          <w:rFonts w:ascii="Times New Roman" w:hAnsi="Times New Roman" w:cs="Times New Roman"/>
          <w:sz w:val="28"/>
          <w:szCs w:val="28"/>
        </w:rPr>
        <w:t xml:space="preserve"> – влажность почвы во время определения, % от массы почвы; </w:t>
      </w:r>
    </w:p>
    <w:p w:rsidR="005F36AF" w:rsidRPr="00167ABD" w:rsidRDefault="005F36AF" w:rsidP="00D62DBC">
      <w:pPr>
        <w:spacing w:after="0"/>
        <w:ind w:hanging="425"/>
        <w:rPr>
          <w:rFonts w:ascii="Times New Roman" w:hAnsi="Times New Roman" w:cs="Times New Roman"/>
          <w:sz w:val="28"/>
          <w:szCs w:val="28"/>
        </w:rPr>
      </w:pPr>
      <w:r w:rsidRPr="00167ABD">
        <w:rPr>
          <w:rFonts w:ascii="Times New Roman" w:hAnsi="Times New Roman" w:cs="Times New Roman"/>
          <w:i/>
          <w:sz w:val="28"/>
          <w:szCs w:val="28"/>
        </w:rPr>
        <w:t xml:space="preserve">     </w:t>
      </w:r>
      <w:proofErr w:type="spellStart"/>
      <w:r w:rsidRPr="00167ABD">
        <w:rPr>
          <w:rFonts w:ascii="Times New Roman" w:hAnsi="Times New Roman" w:cs="Times New Roman"/>
          <w:i/>
          <w:sz w:val="28"/>
          <w:szCs w:val="28"/>
        </w:rPr>
        <w:t>W</w:t>
      </w:r>
      <w:r w:rsidRPr="00167ABD">
        <w:rPr>
          <w:rFonts w:ascii="Times New Roman" w:hAnsi="Times New Roman" w:cs="Times New Roman"/>
          <w:sz w:val="28"/>
          <w:szCs w:val="28"/>
          <w:vertAlign w:val="subscript"/>
        </w:rPr>
        <w:t>завяд</w:t>
      </w:r>
      <w:proofErr w:type="spellEnd"/>
      <w:r w:rsidRPr="00167ABD">
        <w:rPr>
          <w:rFonts w:ascii="Times New Roman" w:hAnsi="Times New Roman" w:cs="Times New Roman"/>
          <w:sz w:val="28"/>
          <w:szCs w:val="28"/>
        </w:rPr>
        <w:t xml:space="preserve"> – влажность </w:t>
      </w:r>
      <w:proofErr w:type="gramStart"/>
      <w:r w:rsidRPr="00167ABD">
        <w:rPr>
          <w:rFonts w:ascii="Times New Roman" w:hAnsi="Times New Roman" w:cs="Times New Roman"/>
          <w:sz w:val="28"/>
          <w:szCs w:val="28"/>
        </w:rPr>
        <w:t>устойчивого</w:t>
      </w:r>
      <w:proofErr w:type="gramEnd"/>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rPr>
        <w:t>завядания</w:t>
      </w:r>
      <w:proofErr w:type="spellEnd"/>
      <w:r w:rsidRPr="00167ABD">
        <w:rPr>
          <w:rFonts w:ascii="Times New Roman" w:hAnsi="Times New Roman" w:cs="Times New Roman"/>
          <w:sz w:val="28"/>
          <w:szCs w:val="28"/>
        </w:rPr>
        <w:t>,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 xml:space="preserve">В агрометеорологии запасы воды на полях дают в </w:t>
      </w:r>
      <w:proofErr w:type="gramStart"/>
      <w:r w:rsidRPr="00167ABD">
        <w:rPr>
          <w:rFonts w:ascii="Times New Roman" w:hAnsi="Times New Roman" w:cs="Times New Roman"/>
          <w:sz w:val="28"/>
          <w:szCs w:val="28"/>
        </w:rPr>
        <w:t>мм</w:t>
      </w:r>
      <w:proofErr w:type="gramEnd"/>
      <w:r w:rsidRPr="00167ABD">
        <w:rPr>
          <w:rFonts w:ascii="Times New Roman" w:hAnsi="Times New Roman" w:cs="Times New Roman"/>
          <w:sz w:val="28"/>
          <w:szCs w:val="28"/>
        </w:rPr>
        <w:t xml:space="preserve"> слоя продуктивной влаги и определяют на постах для каждых 10 см профиля почв до глубины 1 м. </w:t>
      </w:r>
    </w:p>
    <w:p w:rsidR="005F36AF" w:rsidRPr="00167ABD" w:rsidRDefault="005F36AF" w:rsidP="00D62DBC">
      <w:pPr>
        <w:spacing w:after="0"/>
        <w:ind w:firstLine="567"/>
        <w:jc w:val="both"/>
        <w:rPr>
          <w:rFonts w:ascii="Times New Roman" w:hAnsi="Times New Roman" w:cs="Times New Roman"/>
          <w:b/>
          <w:i/>
          <w:sz w:val="28"/>
          <w:szCs w:val="28"/>
        </w:rPr>
      </w:pPr>
    </w:p>
    <w:p w:rsidR="005F36AF" w:rsidRPr="00167ABD" w:rsidRDefault="005F36AF" w:rsidP="00D62DBC">
      <w:pPr>
        <w:spacing w:after="0"/>
        <w:ind w:firstLine="567"/>
        <w:jc w:val="both"/>
        <w:rPr>
          <w:rFonts w:ascii="Times New Roman" w:hAnsi="Times New Roman" w:cs="Times New Roman"/>
          <w:b/>
          <w:sz w:val="28"/>
          <w:szCs w:val="28"/>
        </w:rPr>
      </w:pPr>
      <w:r w:rsidRPr="00167ABD">
        <w:rPr>
          <w:rFonts w:ascii="Times New Roman" w:hAnsi="Times New Roman" w:cs="Times New Roman"/>
          <w:b/>
          <w:i/>
          <w:sz w:val="28"/>
          <w:szCs w:val="28"/>
        </w:rPr>
        <w:t xml:space="preserve">5. </w:t>
      </w:r>
      <w:proofErr w:type="spellStart"/>
      <w:r w:rsidRPr="00167ABD">
        <w:rPr>
          <w:rFonts w:ascii="Times New Roman" w:hAnsi="Times New Roman" w:cs="Times New Roman"/>
          <w:b/>
          <w:i/>
          <w:sz w:val="28"/>
          <w:szCs w:val="28"/>
        </w:rPr>
        <w:t>Влагоемкость</w:t>
      </w:r>
      <w:proofErr w:type="spellEnd"/>
      <w:r w:rsidRPr="00167ABD">
        <w:rPr>
          <w:rFonts w:ascii="Times New Roman" w:hAnsi="Times New Roman" w:cs="Times New Roman"/>
          <w:b/>
          <w:i/>
          <w:sz w:val="28"/>
          <w:szCs w:val="28"/>
        </w:rPr>
        <w:t xml:space="preserve"> почв. Водный баланс поля. </w:t>
      </w:r>
      <w:r w:rsidRPr="00167ABD">
        <w:rPr>
          <w:rFonts w:ascii="Times New Roman" w:hAnsi="Times New Roman" w:cs="Times New Roman"/>
          <w:sz w:val="28"/>
          <w:szCs w:val="28"/>
        </w:rPr>
        <w:t xml:space="preserve">Кроме влажности </w:t>
      </w:r>
      <w:proofErr w:type="spellStart"/>
      <w:r w:rsidRPr="00167ABD">
        <w:rPr>
          <w:rFonts w:ascii="Times New Roman" w:hAnsi="Times New Roman" w:cs="Times New Roman"/>
          <w:sz w:val="28"/>
          <w:szCs w:val="28"/>
        </w:rPr>
        <w:t>завядания</w:t>
      </w:r>
      <w:proofErr w:type="spellEnd"/>
      <w:r w:rsidRPr="00167ABD">
        <w:rPr>
          <w:rFonts w:ascii="Times New Roman" w:hAnsi="Times New Roman" w:cs="Times New Roman"/>
          <w:sz w:val="28"/>
          <w:szCs w:val="28"/>
        </w:rPr>
        <w:t xml:space="preserve"> о</w:t>
      </w:r>
      <w:r w:rsidRPr="00167ABD">
        <w:rPr>
          <w:rFonts w:ascii="Times New Roman" w:hAnsi="Times New Roman" w:cs="Times New Roman"/>
          <w:sz w:val="28"/>
          <w:szCs w:val="28"/>
        </w:rPr>
        <w:t>п</w:t>
      </w:r>
      <w:r w:rsidRPr="00167ABD">
        <w:rPr>
          <w:rFonts w:ascii="Times New Roman" w:hAnsi="Times New Roman" w:cs="Times New Roman"/>
          <w:sz w:val="28"/>
          <w:szCs w:val="28"/>
        </w:rPr>
        <w:t xml:space="preserve">ределяют </w:t>
      </w:r>
      <w:proofErr w:type="gramStart"/>
      <w:r w:rsidRPr="00167ABD">
        <w:rPr>
          <w:rFonts w:ascii="Times New Roman" w:hAnsi="Times New Roman" w:cs="Times New Roman"/>
          <w:sz w:val="28"/>
          <w:szCs w:val="28"/>
        </w:rPr>
        <w:t>различную</w:t>
      </w:r>
      <w:proofErr w:type="gramEnd"/>
      <w:r w:rsidRPr="00167ABD">
        <w:rPr>
          <w:rFonts w:ascii="Times New Roman" w:hAnsi="Times New Roman" w:cs="Times New Roman"/>
          <w:sz w:val="28"/>
          <w:szCs w:val="28"/>
        </w:rPr>
        <w:t xml:space="preserve"> </w:t>
      </w:r>
      <w:proofErr w:type="spellStart"/>
      <w:r w:rsidRPr="00167ABD">
        <w:rPr>
          <w:rFonts w:ascii="Times New Roman" w:hAnsi="Times New Roman" w:cs="Times New Roman"/>
          <w:i/>
          <w:sz w:val="28"/>
          <w:szCs w:val="28"/>
        </w:rPr>
        <w:t>влагоемкость</w:t>
      </w:r>
      <w:proofErr w:type="spellEnd"/>
      <w:r w:rsidRPr="00167ABD">
        <w:rPr>
          <w:rFonts w:ascii="Times New Roman" w:hAnsi="Times New Roman" w:cs="Times New Roman"/>
          <w:i/>
          <w:sz w:val="28"/>
          <w:szCs w:val="28"/>
        </w:rPr>
        <w:t xml:space="preserve"> почв</w:t>
      </w:r>
      <w:r w:rsidRPr="00167ABD">
        <w:rPr>
          <w:rFonts w:ascii="Times New Roman" w:hAnsi="Times New Roman" w:cs="Times New Roman"/>
          <w:sz w:val="28"/>
          <w:szCs w:val="28"/>
        </w:rPr>
        <w:t xml:space="preserve">: </w:t>
      </w:r>
      <w:r w:rsidRPr="00167ABD">
        <w:rPr>
          <w:rFonts w:ascii="Times New Roman" w:hAnsi="Times New Roman" w:cs="Times New Roman"/>
          <w:b/>
          <w:sz w:val="28"/>
          <w:szCs w:val="28"/>
        </w:rPr>
        <w:t>полную, капиллярную и наименьшую.</w:t>
      </w:r>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i/>
          <w:sz w:val="28"/>
          <w:szCs w:val="28"/>
          <w:u w:val="single"/>
        </w:rPr>
        <w:t>Полная</w:t>
      </w:r>
      <w:proofErr w:type="gramEnd"/>
      <w:r w:rsidRPr="00167ABD">
        <w:rPr>
          <w:rFonts w:ascii="Times New Roman" w:hAnsi="Times New Roman" w:cs="Times New Roman"/>
          <w:i/>
          <w:sz w:val="28"/>
          <w:szCs w:val="28"/>
          <w:u w:val="single"/>
        </w:rPr>
        <w:t xml:space="preserve"> </w:t>
      </w:r>
      <w:proofErr w:type="spellStart"/>
      <w:r w:rsidRPr="00167ABD">
        <w:rPr>
          <w:rFonts w:ascii="Times New Roman" w:hAnsi="Times New Roman" w:cs="Times New Roman"/>
          <w:i/>
          <w:sz w:val="28"/>
          <w:szCs w:val="28"/>
          <w:u w:val="single"/>
        </w:rPr>
        <w:t>влагоемкость</w:t>
      </w:r>
      <w:proofErr w:type="spellEnd"/>
      <w:r w:rsidRPr="00167ABD">
        <w:rPr>
          <w:rFonts w:ascii="Times New Roman" w:hAnsi="Times New Roman" w:cs="Times New Roman"/>
          <w:sz w:val="28"/>
          <w:szCs w:val="28"/>
        </w:rPr>
        <w:t xml:space="preserve"> определяется при заполнении водой всех пор в почве.</w:t>
      </w:r>
    </w:p>
    <w:p w:rsidR="005F36AF" w:rsidRPr="00167ABD" w:rsidRDefault="005F36AF" w:rsidP="00D62DBC">
      <w:pPr>
        <w:spacing w:after="0"/>
        <w:ind w:firstLine="567"/>
        <w:jc w:val="both"/>
        <w:rPr>
          <w:rFonts w:ascii="Times New Roman" w:hAnsi="Times New Roman" w:cs="Times New Roman"/>
          <w:sz w:val="28"/>
          <w:szCs w:val="28"/>
        </w:rPr>
      </w:pPr>
      <w:proofErr w:type="gramStart"/>
      <w:r w:rsidRPr="00167ABD">
        <w:rPr>
          <w:rFonts w:ascii="Times New Roman" w:hAnsi="Times New Roman" w:cs="Times New Roman"/>
          <w:i/>
          <w:sz w:val="28"/>
          <w:szCs w:val="28"/>
          <w:u w:val="single"/>
        </w:rPr>
        <w:t>Капиллярная</w:t>
      </w:r>
      <w:proofErr w:type="gramEnd"/>
      <w:r w:rsidRPr="00167ABD">
        <w:rPr>
          <w:rFonts w:ascii="Times New Roman" w:hAnsi="Times New Roman" w:cs="Times New Roman"/>
          <w:i/>
          <w:sz w:val="28"/>
          <w:szCs w:val="28"/>
          <w:u w:val="single"/>
        </w:rPr>
        <w:t xml:space="preserve"> </w:t>
      </w:r>
      <w:r w:rsidRPr="00167ABD">
        <w:rPr>
          <w:rFonts w:ascii="Times New Roman" w:hAnsi="Times New Roman" w:cs="Times New Roman"/>
          <w:sz w:val="28"/>
          <w:szCs w:val="28"/>
        </w:rPr>
        <w:t>- при заполнении только пор-капилляров, размером менее 1 мм, при подъеме грунтовых вод от уровня их залегания.</w:t>
      </w:r>
    </w:p>
    <w:p w:rsidR="005F36AF" w:rsidRPr="00167ABD" w:rsidRDefault="005F36AF" w:rsidP="00D62DBC">
      <w:pPr>
        <w:spacing w:after="0"/>
        <w:ind w:firstLine="567"/>
        <w:jc w:val="both"/>
        <w:rPr>
          <w:rFonts w:ascii="Times New Roman" w:hAnsi="Times New Roman" w:cs="Times New Roman"/>
          <w:sz w:val="28"/>
          <w:szCs w:val="28"/>
        </w:rPr>
      </w:pP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i/>
          <w:sz w:val="28"/>
          <w:szCs w:val="28"/>
          <w:u w:val="single"/>
        </w:rPr>
        <w:t xml:space="preserve">Наименьшая </w:t>
      </w:r>
      <w:proofErr w:type="spellStart"/>
      <w:r w:rsidRPr="00167ABD">
        <w:rPr>
          <w:rFonts w:ascii="Times New Roman" w:hAnsi="Times New Roman" w:cs="Times New Roman"/>
          <w:i/>
          <w:sz w:val="28"/>
          <w:szCs w:val="28"/>
          <w:u w:val="single"/>
        </w:rPr>
        <w:t>влагоемкость</w:t>
      </w:r>
      <w:proofErr w:type="spellEnd"/>
      <w:r w:rsidRPr="00167ABD">
        <w:rPr>
          <w:rFonts w:ascii="Times New Roman" w:hAnsi="Times New Roman" w:cs="Times New Roman"/>
          <w:sz w:val="28"/>
          <w:szCs w:val="28"/>
        </w:rPr>
        <w:t xml:space="preserve"> - это такое количество воды, которое может уде</w:t>
      </w:r>
      <w:r w:rsidRPr="00167ABD">
        <w:rPr>
          <w:rFonts w:ascii="Times New Roman" w:hAnsi="Times New Roman" w:cs="Times New Roman"/>
          <w:sz w:val="28"/>
          <w:szCs w:val="28"/>
        </w:rPr>
        <w:t>р</w:t>
      </w:r>
      <w:r w:rsidRPr="00167ABD">
        <w:rPr>
          <w:rFonts w:ascii="Times New Roman" w:hAnsi="Times New Roman" w:cs="Times New Roman"/>
          <w:sz w:val="28"/>
          <w:szCs w:val="28"/>
        </w:rPr>
        <w:t>жать почва, исключая гравитационную воду (ранее называлась как предельная пол</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вая </w:t>
      </w:r>
      <w:proofErr w:type="spellStart"/>
      <w:r w:rsidRPr="00167ABD">
        <w:rPr>
          <w:rFonts w:ascii="Times New Roman" w:hAnsi="Times New Roman" w:cs="Times New Roman"/>
          <w:sz w:val="28"/>
          <w:szCs w:val="28"/>
        </w:rPr>
        <w:t>влагоемкость</w:t>
      </w:r>
      <w:proofErr w:type="spellEnd"/>
      <w:r w:rsidRPr="00167ABD">
        <w:rPr>
          <w:rFonts w:ascii="Times New Roman" w:hAnsi="Times New Roman" w:cs="Times New Roman"/>
          <w:sz w:val="28"/>
          <w:szCs w:val="28"/>
        </w:rPr>
        <w:t>). До этого состояния увлажняется почва при орошении.</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b/>
          <w:i/>
          <w:sz w:val="28"/>
          <w:szCs w:val="28"/>
        </w:rPr>
        <w:lastRenderedPageBreak/>
        <w:t xml:space="preserve">Водный баланс </w:t>
      </w:r>
      <w:proofErr w:type="spellStart"/>
      <w:r w:rsidRPr="00167ABD">
        <w:rPr>
          <w:rFonts w:ascii="Times New Roman" w:hAnsi="Times New Roman" w:cs="Times New Roman"/>
          <w:b/>
          <w:i/>
          <w:sz w:val="28"/>
          <w:szCs w:val="28"/>
        </w:rPr>
        <w:t>поля</w:t>
      </w:r>
      <w:proofErr w:type="gramStart"/>
      <w:r w:rsidRPr="00167ABD">
        <w:rPr>
          <w:rFonts w:ascii="Times New Roman" w:hAnsi="Times New Roman" w:cs="Times New Roman"/>
          <w:b/>
          <w:i/>
          <w:sz w:val="28"/>
          <w:szCs w:val="28"/>
        </w:rPr>
        <w:t>.</w:t>
      </w:r>
      <w:r w:rsidRPr="00167ABD">
        <w:rPr>
          <w:rFonts w:ascii="Times New Roman" w:hAnsi="Times New Roman" w:cs="Times New Roman"/>
          <w:sz w:val="28"/>
          <w:szCs w:val="28"/>
        </w:rPr>
        <w:t>К</w:t>
      </w:r>
      <w:proofErr w:type="gramEnd"/>
      <w:r w:rsidRPr="00167ABD">
        <w:rPr>
          <w:rFonts w:ascii="Times New Roman" w:hAnsi="Times New Roman" w:cs="Times New Roman"/>
          <w:sz w:val="28"/>
          <w:szCs w:val="28"/>
        </w:rPr>
        <w:t>оличество</w:t>
      </w:r>
      <w:proofErr w:type="spellEnd"/>
      <w:r w:rsidRPr="00167ABD">
        <w:rPr>
          <w:rFonts w:ascii="Times New Roman" w:hAnsi="Times New Roman" w:cs="Times New Roman"/>
          <w:sz w:val="28"/>
          <w:szCs w:val="28"/>
        </w:rPr>
        <w:t xml:space="preserve"> воды, получаемое растениями, определяется многими факторами, которые обусловливают ее </w:t>
      </w:r>
      <w:r w:rsidRPr="00167ABD">
        <w:rPr>
          <w:rFonts w:ascii="Times New Roman" w:hAnsi="Times New Roman" w:cs="Times New Roman"/>
          <w:i/>
          <w:sz w:val="28"/>
          <w:szCs w:val="28"/>
        </w:rPr>
        <w:t>расход</w:t>
      </w:r>
      <w:r w:rsidRPr="00167ABD">
        <w:rPr>
          <w:rFonts w:ascii="Times New Roman" w:hAnsi="Times New Roman" w:cs="Times New Roman"/>
          <w:sz w:val="28"/>
          <w:szCs w:val="28"/>
        </w:rPr>
        <w:t xml:space="preserve">, </w:t>
      </w:r>
      <w:r w:rsidRPr="00167ABD">
        <w:rPr>
          <w:rFonts w:ascii="Times New Roman" w:hAnsi="Times New Roman" w:cs="Times New Roman"/>
          <w:i/>
          <w:sz w:val="28"/>
          <w:szCs w:val="28"/>
        </w:rPr>
        <w:t>приход</w:t>
      </w:r>
      <w:r w:rsidRPr="00167ABD">
        <w:rPr>
          <w:rFonts w:ascii="Times New Roman" w:hAnsi="Times New Roman" w:cs="Times New Roman"/>
          <w:sz w:val="28"/>
          <w:szCs w:val="28"/>
        </w:rPr>
        <w:t xml:space="preserve"> и </w:t>
      </w:r>
      <w:r w:rsidRPr="00167ABD">
        <w:rPr>
          <w:rFonts w:ascii="Times New Roman" w:hAnsi="Times New Roman" w:cs="Times New Roman"/>
          <w:i/>
          <w:sz w:val="28"/>
          <w:szCs w:val="28"/>
        </w:rPr>
        <w:t>перераспредел</w:t>
      </w:r>
      <w:r w:rsidRPr="00167ABD">
        <w:rPr>
          <w:rFonts w:ascii="Times New Roman" w:hAnsi="Times New Roman" w:cs="Times New Roman"/>
          <w:i/>
          <w:sz w:val="28"/>
          <w:szCs w:val="28"/>
        </w:rPr>
        <w:t>е</w:t>
      </w:r>
      <w:r w:rsidRPr="00167ABD">
        <w:rPr>
          <w:rFonts w:ascii="Times New Roman" w:hAnsi="Times New Roman" w:cs="Times New Roman"/>
          <w:i/>
          <w:sz w:val="28"/>
          <w:szCs w:val="28"/>
        </w:rPr>
        <w:t>ние</w:t>
      </w:r>
      <w:r w:rsidRPr="00167ABD">
        <w:rPr>
          <w:rFonts w:ascii="Times New Roman" w:hAnsi="Times New Roman" w:cs="Times New Roman"/>
          <w:sz w:val="28"/>
          <w:szCs w:val="28"/>
        </w:rPr>
        <w:t xml:space="preserve">. </w:t>
      </w:r>
    </w:p>
    <w:p w:rsidR="005F36AF" w:rsidRPr="00167ABD" w:rsidRDefault="005F36AF" w:rsidP="00D62DBC">
      <w:pPr>
        <w:spacing w:after="0"/>
        <w:ind w:firstLine="567"/>
        <w:jc w:val="both"/>
        <w:rPr>
          <w:rFonts w:ascii="Times New Roman" w:hAnsi="Times New Roman" w:cs="Times New Roman"/>
          <w:sz w:val="28"/>
          <w:szCs w:val="28"/>
        </w:rPr>
      </w:pPr>
      <w:r w:rsidRPr="00167ABD">
        <w:rPr>
          <w:rFonts w:ascii="Times New Roman" w:hAnsi="Times New Roman" w:cs="Times New Roman"/>
          <w:sz w:val="28"/>
          <w:szCs w:val="28"/>
        </w:rPr>
        <w:t>Основным элементом прихода, при отсутствии орошения или осушения, явл</w:t>
      </w:r>
      <w:r w:rsidRPr="00167ABD">
        <w:rPr>
          <w:rFonts w:ascii="Times New Roman" w:hAnsi="Times New Roman" w:cs="Times New Roman"/>
          <w:sz w:val="28"/>
          <w:szCs w:val="28"/>
        </w:rPr>
        <w:t>я</w:t>
      </w:r>
      <w:r w:rsidRPr="00167ABD">
        <w:rPr>
          <w:rFonts w:ascii="Times New Roman" w:hAnsi="Times New Roman" w:cs="Times New Roman"/>
          <w:sz w:val="28"/>
          <w:szCs w:val="28"/>
        </w:rPr>
        <w:t>ются: осадки, приток в почву от грунтовых вод, приток поверхностных вод, внутр</w:t>
      </w:r>
      <w:r w:rsidRPr="00167ABD">
        <w:rPr>
          <w:rFonts w:ascii="Times New Roman" w:hAnsi="Times New Roman" w:cs="Times New Roman"/>
          <w:sz w:val="28"/>
          <w:szCs w:val="28"/>
        </w:rPr>
        <w:t>и</w:t>
      </w:r>
      <w:r w:rsidRPr="00167ABD">
        <w:rPr>
          <w:rFonts w:ascii="Times New Roman" w:hAnsi="Times New Roman" w:cs="Times New Roman"/>
          <w:sz w:val="28"/>
          <w:szCs w:val="28"/>
        </w:rPr>
        <w:t>почвенный приток, конденсация водяного пара в почве из воздуха атмосферы. Ра</w:t>
      </w:r>
      <w:r w:rsidRPr="00167ABD">
        <w:rPr>
          <w:rFonts w:ascii="Times New Roman" w:hAnsi="Times New Roman" w:cs="Times New Roman"/>
          <w:sz w:val="28"/>
          <w:szCs w:val="28"/>
        </w:rPr>
        <w:t>с</w:t>
      </w:r>
      <w:r w:rsidRPr="00167ABD">
        <w:rPr>
          <w:rFonts w:ascii="Times New Roman" w:hAnsi="Times New Roman" w:cs="Times New Roman"/>
          <w:sz w:val="28"/>
          <w:szCs w:val="28"/>
        </w:rPr>
        <w:t>ходуется вода на: испарение растениями (транспирацию) и - с поверхности почвы, которые часто учитываются как суммарное водопотребление, отток за пределы ко</w:t>
      </w:r>
      <w:r w:rsidRPr="00167ABD">
        <w:rPr>
          <w:rFonts w:ascii="Times New Roman" w:hAnsi="Times New Roman" w:cs="Times New Roman"/>
          <w:sz w:val="28"/>
          <w:szCs w:val="28"/>
        </w:rPr>
        <w:t>р</w:t>
      </w:r>
      <w:r w:rsidRPr="00167ABD">
        <w:rPr>
          <w:rFonts w:ascii="Times New Roman" w:hAnsi="Times New Roman" w:cs="Times New Roman"/>
          <w:sz w:val="28"/>
          <w:szCs w:val="28"/>
        </w:rPr>
        <w:t xml:space="preserve">необитаемого слоя, поверхностный сток, внутрипочвенный сток. </w:t>
      </w:r>
    </w:p>
    <w:p w:rsidR="005F36AF" w:rsidRPr="00167ABD" w:rsidRDefault="005F36AF" w:rsidP="00D62DBC">
      <w:pPr>
        <w:spacing w:after="0"/>
        <w:ind w:firstLine="284"/>
        <w:jc w:val="center"/>
        <w:rPr>
          <w:rFonts w:ascii="Times New Roman" w:hAnsi="Times New Roman" w:cs="Times New Roman"/>
          <w:caps/>
          <w:sz w:val="28"/>
          <w:szCs w:val="28"/>
        </w:rPr>
      </w:pPr>
    </w:p>
    <w:p w:rsidR="005F36AF" w:rsidRPr="00167ABD" w:rsidRDefault="005F36AF" w:rsidP="00D62DBC">
      <w:pPr>
        <w:spacing w:after="0"/>
        <w:ind w:firstLine="284"/>
        <w:jc w:val="center"/>
        <w:rPr>
          <w:rFonts w:ascii="Times New Roman" w:hAnsi="Times New Roman" w:cs="Times New Roman"/>
          <w:caps/>
          <w:sz w:val="28"/>
          <w:szCs w:val="28"/>
        </w:rPr>
      </w:pPr>
      <w:r w:rsidRPr="00167ABD">
        <w:rPr>
          <w:rFonts w:ascii="Times New Roman" w:hAnsi="Times New Roman" w:cs="Times New Roman"/>
          <w:b/>
          <w:i/>
          <w:caps/>
          <w:sz w:val="28"/>
          <w:szCs w:val="28"/>
        </w:rPr>
        <w:t>Лекция 6.</w:t>
      </w:r>
      <w:r w:rsidRPr="00167ABD">
        <w:rPr>
          <w:rFonts w:ascii="Times New Roman" w:hAnsi="Times New Roman" w:cs="Times New Roman"/>
          <w:i/>
          <w:caps/>
          <w:sz w:val="28"/>
          <w:szCs w:val="28"/>
        </w:rPr>
        <w:t xml:space="preserve"> </w:t>
      </w:r>
      <w:r w:rsidRPr="00167ABD">
        <w:rPr>
          <w:rFonts w:ascii="Times New Roman" w:hAnsi="Times New Roman" w:cs="Times New Roman"/>
          <w:caps/>
          <w:sz w:val="28"/>
          <w:szCs w:val="28"/>
        </w:rPr>
        <w:t>Ветер. Погода и ее предсказание</w:t>
      </w:r>
    </w:p>
    <w:p w:rsidR="005F36AF" w:rsidRPr="00167ABD" w:rsidRDefault="005F36AF" w:rsidP="00D62DBC">
      <w:pPr>
        <w:pStyle w:val="af0"/>
        <w:jc w:val="left"/>
        <w:rPr>
          <w:b w:val="0"/>
          <w:sz w:val="28"/>
          <w:szCs w:val="28"/>
        </w:rPr>
      </w:pPr>
    </w:p>
    <w:p w:rsidR="00F64DA9" w:rsidRPr="00167ABD" w:rsidRDefault="00F64DA9" w:rsidP="00F64DA9">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D62DBC">
      <w:pPr>
        <w:pStyle w:val="af0"/>
        <w:jc w:val="left"/>
        <w:rPr>
          <w:i/>
          <w:sz w:val="28"/>
          <w:szCs w:val="28"/>
        </w:rPr>
      </w:pPr>
      <w:r w:rsidRPr="00167ABD">
        <w:rPr>
          <w:i/>
          <w:sz w:val="28"/>
          <w:szCs w:val="28"/>
        </w:rPr>
        <w:t>1. Ветер. Причины возникновения ветра.</w:t>
      </w:r>
    </w:p>
    <w:p w:rsidR="005F36AF" w:rsidRPr="00167ABD" w:rsidRDefault="005F36AF" w:rsidP="00D62DBC">
      <w:pPr>
        <w:pStyle w:val="af0"/>
        <w:jc w:val="left"/>
        <w:rPr>
          <w:i/>
          <w:sz w:val="28"/>
          <w:szCs w:val="28"/>
        </w:rPr>
      </w:pPr>
      <w:r w:rsidRPr="00167ABD">
        <w:rPr>
          <w:i/>
          <w:sz w:val="28"/>
          <w:szCs w:val="28"/>
        </w:rPr>
        <w:t>2. Воздушные массы. Географическая классификация воздушных масс. Фро</w:t>
      </w:r>
      <w:r w:rsidRPr="00167ABD">
        <w:rPr>
          <w:i/>
          <w:sz w:val="28"/>
          <w:szCs w:val="28"/>
        </w:rPr>
        <w:t>н</w:t>
      </w:r>
      <w:r w:rsidRPr="00167ABD">
        <w:rPr>
          <w:i/>
          <w:sz w:val="28"/>
          <w:szCs w:val="28"/>
        </w:rPr>
        <w:t>ты.</w:t>
      </w:r>
    </w:p>
    <w:p w:rsidR="005F36AF" w:rsidRPr="00167ABD" w:rsidRDefault="005F36AF" w:rsidP="00D62DBC">
      <w:pPr>
        <w:pStyle w:val="af0"/>
        <w:jc w:val="left"/>
        <w:rPr>
          <w:i/>
          <w:sz w:val="28"/>
          <w:szCs w:val="28"/>
        </w:rPr>
      </w:pPr>
      <w:r w:rsidRPr="00167ABD">
        <w:rPr>
          <w:i/>
          <w:sz w:val="28"/>
          <w:szCs w:val="28"/>
        </w:rPr>
        <w:t>3. Погода и ее предсказание.</w:t>
      </w:r>
    </w:p>
    <w:p w:rsidR="005F36AF" w:rsidRPr="00167ABD" w:rsidRDefault="005F36AF" w:rsidP="00D62DBC">
      <w:pPr>
        <w:pStyle w:val="af0"/>
        <w:jc w:val="left"/>
        <w:rPr>
          <w:i/>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1. Ветер. Причины возникновения ветра</w:t>
      </w:r>
      <w:r w:rsidRPr="00167ABD">
        <w:rPr>
          <w:rFonts w:ascii="Times New Roman" w:hAnsi="Times New Roman" w:cs="Times New Roman"/>
          <w:sz w:val="28"/>
          <w:szCs w:val="28"/>
        </w:rPr>
        <w:t>. В атмосфере постоянно происходит движение воздушных масс. Движение воздушных масс приводит к возникновению ветра, формированию циклонов и антициклонов. Циклоны и антициклоны  приносят в Беларусь различную погоду, которая влияет на рост и развитие растений. На еж</w:t>
      </w:r>
      <w:r w:rsidRPr="00167ABD">
        <w:rPr>
          <w:rFonts w:ascii="Times New Roman" w:hAnsi="Times New Roman" w:cs="Times New Roman"/>
          <w:sz w:val="28"/>
          <w:szCs w:val="28"/>
        </w:rPr>
        <w:t>е</w:t>
      </w:r>
      <w:r w:rsidRPr="00167ABD">
        <w:rPr>
          <w:rFonts w:ascii="Times New Roman" w:hAnsi="Times New Roman" w:cs="Times New Roman"/>
          <w:sz w:val="28"/>
          <w:szCs w:val="28"/>
        </w:rPr>
        <w:t>дневную жизнь людей и их хозяйственную деятельность, а также на  жизнь раст</w:t>
      </w:r>
      <w:r w:rsidRPr="00167ABD">
        <w:rPr>
          <w:rFonts w:ascii="Times New Roman" w:hAnsi="Times New Roman" w:cs="Times New Roman"/>
          <w:sz w:val="28"/>
          <w:szCs w:val="28"/>
        </w:rPr>
        <w:t>и</w:t>
      </w:r>
      <w:r w:rsidRPr="00167ABD">
        <w:rPr>
          <w:rFonts w:ascii="Times New Roman" w:hAnsi="Times New Roman" w:cs="Times New Roman"/>
          <w:sz w:val="28"/>
          <w:szCs w:val="28"/>
        </w:rPr>
        <w:t>тельного и животного мира огромное влияние оказывают погодные условия. Они могут быть благоприятными, а могут создавать угрозу жизни и здоровью людей, н</w:t>
      </w:r>
      <w:r w:rsidRPr="00167ABD">
        <w:rPr>
          <w:rFonts w:ascii="Times New Roman" w:hAnsi="Times New Roman" w:cs="Times New Roman"/>
          <w:sz w:val="28"/>
          <w:szCs w:val="28"/>
        </w:rPr>
        <w:t>а</w:t>
      </w:r>
      <w:r w:rsidRPr="00167ABD">
        <w:rPr>
          <w:rFonts w:ascii="Times New Roman" w:hAnsi="Times New Roman" w:cs="Times New Roman"/>
          <w:sz w:val="28"/>
          <w:szCs w:val="28"/>
        </w:rPr>
        <w:t>носить ущерб, вызывать разрушения. К таким метеорологическим явлениям, хара</w:t>
      </w:r>
      <w:r w:rsidRPr="00167ABD">
        <w:rPr>
          <w:rFonts w:ascii="Times New Roman" w:hAnsi="Times New Roman" w:cs="Times New Roman"/>
          <w:sz w:val="28"/>
          <w:szCs w:val="28"/>
        </w:rPr>
        <w:t>к</w:t>
      </w:r>
      <w:r w:rsidRPr="00167ABD">
        <w:rPr>
          <w:rFonts w:ascii="Times New Roman" w:hAnsi="Times New Roman" w:cs="Times New Roman"/>
          <w:sz w:val="28"/>
          <w:szCs w:val="28"/>
        </w:rPr>
        <w:t xml:space="preserve">терным для Республики Беларусь, относятся заморозки, засухи, сильные ливни, шквалы, град и др.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Горизонтальное перемещение воздуха относительно земли называется ветром. Причиной возникновения ветра является неравномерное распределение атмосфе</w:t>
      </w:r>
      <w:r w:rsidRPr="00167ABD">
        <w:rPr>
          <w:rFonts w:ascii="Times New Roman" w:hAnsi="Times New Roman" w:cs="Times New Roman"/>
          <w:sz w:val="28"/>
          <w:szCs w:val="28"/>
        </w:rPr>
        <w:t>р</w:t>
      </w:r>
      <w:r w:rsidRPr="00167ABD">
        <w:rPr>
          <w:rFonts w:ascii="Times New Roman" w:hAnsi="Times New Roman" w:cs="Times New Roman"/>
          <w:sz w:val="28"/>
          <w:szCs w:val="28"/>
        </w:rPr>
        <w:t>ного давления в горизонтальном направлении. Для наглядного представления о ра</w:t>
      </w:r>
      <w:r w:rsidRPr="00167ABD">
        <w:rPr>
          <w:rFonts w:ascii="Times New Roman" w:hAnsi="Times New Roman" w:cs="Times New Roman"/>
          <w:sz w:val="28"/>
          <w:szCs w:val="28"/>
        </w:rPr>
        <w:t>с</w:t>
      </w:r>
      <w:r w:rsidRPr="00167ABD">
        <w:rPr>
          <w:rFonts w:ascii="Times New Roman" w:hAnsi="Times New Roman" w:cs="Times New Roman"/>
          <w:sz w:val="28"/>
          <w:szCs w:val="28"/>
        </w:rPr>
        <w:t>пределении атмосферного давления на земном шаре, на географических картах пр</w:t>
      </w:r>
      <w:r w:rsidRPr="00167ABD">
        <w:rPr>
          <w:rFonts w:ascii="Times New Roman" w:hAnsi="Times New Roman" w:cs="Times New Roman"/>
          <w:sz w:val="28"/>
          <w:szCs w:val="28"/>
        </w:rPr>
        <w:t>о</w:t>
      </w:r>
      <w:r w:rsidRPr="00167ABD">
        <w:rPr>
          <w:rFonts w:ascii="Times New Roman" w:hAnsi="Times New Roman" w:cs="Times New Roman"/>
          <w:sz w:val="28"/>
          <w:szCs w:val="28"/>
        </w:rPr>
        <w:t>водят линии, соединяющие точки с одинаковым давлением. Эти линии называются изобарами. Карты изобар показывают распределение давления на уровне моря.</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Воздух перемещается из области высокого давления в область пониженного да</w:t>
      </w:r>
      <w:r w:rsidRPr="00167ABD">
        <w:rPr>
          <w:rFonts w:ascii="Times New Roman" w:hAnsi="Times New Roman" w:cs="Times New Roman"/>
          <w:sz w:val="28"/>
          <w:szCs w:val="28"/>
        </w:rPr>
        <w:t>в</w:t>
      </w:r>
      <w:r w:rsidRPr="00167ABD">
        <w:rPr>
          <w:rFonts w:ascii="Times New Roman" w:hAnsi="Times New Roman" w:cs="Times New Roman"/>
          <w:sz w:val="28"/>
          <w:szCs w:val="28"/>
        </w:rPr>
        <w:t>ления. Скорость перемещения ветра зависит от величины барического градиента. Барический градиент – это вектор, характеризующий степень изменения атмосфе</w:t>
      </w:r>
      <w:r w:rsidRPr="00167ABD">
        <w:rPr>
          <w:rFonts w:ascii="Times New Roman" w:hAnsi="Times New Roman" w:cs="Times New Roman"/>
          <w:sz w:val="28"/>
          <w:szCs w:val="28"/>
        </w:rPr>
        <w:t>р</w:t>
      </w:r>
      <w:r w:rsidRPr="00167ABD">
        <w:rPr>
          <w:rFonts w:ascii="Times New Roman" w:hAnsi="Times New Roman" w:cs="Times New Roman"/>
          <w:sz w:val="28"/>
          <w:szCs w:val="28"/>
        </w:rPr>
        <w:t>ного давления в пространстве. Горизонтальный барический градиент направлен по нормали к изобаре в горизонтальной плоскости, в сторону убывания давления. Г</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ризонтальный барический градиент практически определяется падением давления в </w:t>
      </w:r>
      <w:r w:rsidRPr="00167ABD">
        <w:rPr>
          <w:rFonts w:ascii="Times New Roman" w:hAnsi="Times New Roman" w:cs="Times New Roman"/>
          <w:sz w:val="28"/>
          <w:szCs w:val="28"/>
        </w:rPr>
        <w:lastRenderedPageBreak/>
        <w:t>миллибарах на расстоянии, равном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меридиана, т.е. около </w:t>
      </w:r>
      <w:smartTag w:uri="urn:schemas-microsoft-com:office:smarttags" w:element="metricconverter">
        <w:smartTagPr>
          <w:attr w:name="ProductID" w:val="111 км"/>
        </w:smartTagPr>
        <w:r w:rsidRPr="00167ABD">
          <w:rPr>
            <w:rFonts w:ascii="Times New Roman" w:hAnsi="Times New Roman" w:cs="Times New Roman"/>
            <w:sz w:val="28"/>
            <w:szCs w:val="28"/>
          </w:rPr>
          <w:t>111 км</w:t>
        </w:r>
      </w:smartTag>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 xml:space="preserve">иногда берут </w:t>
      </w:r>
      <w:smartTag w:uri="urn:schemas-microsoft-com:office:smarttags" w:element="metricconverter">
        <w:smartTagPr>
          <w:attr w:name="ProductID" w:val="100 км"/>
        </w:smartTagPr>
        <w:r w:rsidRPr="00167ABD">
          <w:rPr>
            <w:rFonts w:ascii="Times New Roman" w:hAnsi="Times New Roman" w:cs="Times New Roman"/>
            <w:sz w:val="28"/>
            <w:szCs w:val="28"/>
          </w:rPr>
          <w:t>100 км</w:t>
        </w:r>
      </w:smartTag>
      <w:r w:rsidRPr="00167ABD">
        <w:rPr>
          <w:rFonts w:ascii="Times New Roman" w:hAnsi="Times New Roman" w:cs="Times New Roman"/>
          <w:sz w:val="28"/>
          <w:szCs w:val="28"/>
        </w:rPr>
        <w:t xml:space="preserve">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Чем больше барический градиент, тем больше скорость ветра. Однако движение воздуха не совершается в направлении градиента. Вследствие действия силы вращ</w:t>
      </w:r>
      <w:r w:rsidRPr="00167ABD">
        <w:rPr>
          <w:rFonts w:ascii="Times New Roman" w:hAnsi="Times New Roman" w:cs="Times New Roman"/>
          <w:sz w:val="28"/>
          <w:szCs w:val="28"/>
        </w:rPr>
        <w:t>е</w:t>
      </w:r>
      <w:r w:rsidRPr="00167ABD">
        <w:rPr>
          <w:rFonts w:ascii="Times New Roman" w:hAnsi="Times New Roman" w:cs="Times New Roman"/>
          <w:sz w:val="28"/>
          <w:szCs w:val="28"/>
        </w:rPr>
        <w:t>ния Земли вокруг своей оси ветры отклоняются вправо в северном полушарии и влево в южном полушарии.</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Кроме того, на движение воздуха оказывает влияние сила трения, действующая со стороны земной поверхности. Трение оказывает влияние, как на величину, так и на направление ветра.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Существуют ветры, возникающие под влиянием физико-географических факт</w:t>
      </w:r>
      <w:r w:rsidRPr="00167ABD">
        <w:rPr>
          <w:rFonts w:ascii="Times New Roman" w:hAnsi="Times New Roman" w:cs="Times New Roman"/>
          <w:sz w:val="28"/>
          <w:szCs w:val="28"/>
        </w:rPr>
        <w:t>о</w:t>
      </w:r>
      <w:r w:rsidRPr="00167ABD">
        <w:rPr>
          <w:rFonts w:ascii="Times New Roman" w:hAnsi="Times New Roman" w:cs="Times New Roman"/>
          <w:sz w:val="28"/>
          <w:szCs w:val="28"/>
        </w:rPr>
        <w:t>ров. К таким ветрам относятся муссоны, бризы и горно-долинные ветры.</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Муссонами называются сезонные ветры, дующие летом с океана на сушу, зимой - с суши на океан. Они возникают в результате различия в нагревании и охлаждении материков и океанов в течение года. Температурные различия создают различия в распределении давлении  воздуха над сушей и океанами.</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Бризами называются ветры в прибрежной полосе. Они возникают так же, как и муссоны, в результате неодинакового нагревания суши и водной поверхности и имеют суточную периодичность.</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Дневной бриз </w:t>
      </w:r>
      <w:proofErr w:type="gramStart"/>
      <w:r w:rsidRPr="00167ABD">
        <w:rPr>
          <w:rFonts w:ascii="Times New Roman" w:hAnsi="Times New Roman" w:cs="Times New Roman"/>
          <w:b/>
          <w:sz w:val="28"/>
          <w:szCs w:val="28"/>
        </w:rPr>
        <w:t xml:space="preserve">( </w:t>
      </w:r>
      <w:proofErr w:type="gramEnd"/>
      <w:r w:rsidRPr="00167ABD">
        <w:rPr>
          <w:rFonts w:ascii="Times New Roman" w:hAnsi="Times New Roman" w:cs="Times New Roman"/>
          <w:b/>
          <w:sz w:val="28"/>
          <w:szCs w:val="28"/>
        </w:rPr>
        <w:t xml:space="preserve">морской ) </w:t>
      </w:r>
      <w:r w:rsidRPr="00167ABD">
        <w:rPr>
          <w:rFonts w:ascii="Times New Roman" w:hAnsi="Times New Roman" w:cs="Times New Roman"/>
          <w:sz w:val="28"/>
          <w:szCs w:val="28"/>
        </w:rPr>
        <w:t xml:space="preserve">дует с моря на нагретое побережье (рис.6.1), </w:t>
      </w:r>
      <w:r w:rsidRPr="00167ABD">
        <w:rPr>
          <w:rFonts w:ascii="Times New Roman" w:hAnsi="Times New Roman" w:cs="Times New Roman"/>
          <w:b/>
          <w:sz w:val="28"/>
          <w:szCs w:val="28"/>
        </w:rPr>
        <w:t xml:space="preserve">ночной (береговой) </w:t>
      </w:r>
      <w:r w:rsidRPr="00167ABD">
        <w:rPr>
          <w:rFonts w:ascii="Times New Roman" w:hAnsi="Times New Roman" w:cs="Times New Roman"/>
          <w:sz w:val="28"/>
          <w:szCs w:val="28"/>
        </w:rPr>
        <w:t>– с охлажденного побережья на море (рис.6.2). Дневной  бриз проник</w:t>
      </w:r>
      <w:r w:rsidRPr="00167ABD">
        <w:rPr>
          <w:rFonts w:ascii="Times New Roman" w:hAnsi="Times New Roman" w:cs="Times New Roman"/>
          <w:sz w:val="28"/>
          <w:szCs w:val="28"/>
        </w:rPr>
        <w:t>а</w:t>
      </w:r>
      <w:r w:rsidRPr="00167ABD">
        <w:rPr>
          <w:rFonts w:ascii="Times New Roman" w:hAnsi="Times New Roman" w:cs="Times New Roman"/>
          <w:sz w:val="28"/>
          <w:szCs w:val="28"/>
        </w:rPr>
        <w:t>ет вглубь материка на 30-</w:t>
      </w:r>
      <w:smartTag w:uri="urn:schemas-microsoft-com:office:smarttags" w:element="metricconverter">
        <w:smartTagPr>
          <w:attr w:name="ProductID" w:val="40 км"/>
        </w:smartTagPr>
        <w:r w:rsidRPr="00167ABD">
          <w:rPr>
            <w:rFonts w:ascii="Times New Roman" w:hAnsi="Times New Roman" w:cs="Times New Roman"/>
            <w:sz w:val="28"/>
            <w:szCs w:val="28"/>
          </w:rPr>
          <w:t>40 км</w:t>
        </w:r>
      </w:smartTag>
      <w:r w:rsidRPr="00167ABD">
        <w:rPr>
          <w:rFonts w:ascii="Times New Roman" w:hAnsi="Times New Roman" w:cs="Times New Roman"/>
          <w:sz w:val="28"/>
          <w:szCs w:val="28"/>
        </w:rPr>
        <w:t>. Скорость бриза 4-7 м/с. Встречный поток наблюд</w:t>
      </w:r>
      <w:r w:rsidRPr="00167ABD">
        <w:rPr>
          <w:rFonts w:ascii="Times New Roman" w:hAnsi="Times New Roman" w:cs="Times New Roman"/>
          <w:sz w:val="28"/>
          <w:szCs w:val="28"/>
        </w:rPr>
        <w:t>а</w:t>
      </w:r>
      <w:r w:rsidRPr="00167ABD">
        <w:rPr>
          <w:rFonts w:ascii="Times New Roman" w:hAnsi="Times New Roman" w:cs="Times New Roman"/>
          <w:sz w:val="28"/>
          <w:szCs w:val="28"/>
        </w:rPr>
        <w:t>ется на высоте 200-</w:t>
      </w:r>
      <w:smartTag w:uri="urn:schemas-microsoft-com:office:smarttags" w:element="metricconverter">
        <w:smartTagPr>
          <w:attr w:name="ProductID" w:val="300 м"/>
        </w:smartTagPr>
        <w:r w:rsidRPr="00167ABD">
          <w:rPr>
            <w:rFonts w:ascii="Times New Roman" w:hAnsi="Times New Roman" w:cs="Times New Roman"/>
            <w:sz w:val="28"/>
            <w:szCs w:val="28"/>
          </w:rPr>
          <w:t>300 м</w:t>
        </w:r>
      </w:smartTag>
      <w:r w:rsidRPr="00167ABD">
        <w:rPr>
          <w:rFonts w:ascii="Times New Roman" w:hAnsi="Times New Roman" w:cs="Times New Roman"/>
          <w:sz w:val="28"/>
          <w:szCs w:val="28"/>
        </w:rPr>
        <w:t>, он образует с бризами замкнутую циркуляцию. Слабые бризы могут возникнуть в хорошую погоду летом на берегах рек, озер.</w:t>
      </w:r>
    </w:p>
    <w:p w:rsidR="005F36AF" w:rsidRPr="00167ABD" w:rsidRDefault="005F36AF" w:rsidP="00D62DBC">
      <w:pPr>
        <w:spacing w:after="0"/>
        <w:ind w:firstLine="284"/>
        <w:jc w:val="both"/>
        <w:rPr>
          <w:rFonts w:ascii="Times New Roman" w:hAnsi="Times New Roman" w:cs="Times New Roman"/>
          <w:sz w:val="28"/>
          <w:szCs w:val="28"/>
        </w:rPr>
      </w:pPr>
    </w:p>
    <w:p w:rsidR="005F36AF" w:rsidRPr="00167ABD" w:rsidRDefault="005F36AF" w:rsidP="00D62DBC">
      <w:pPr>
        <w:spacing w:after="0"/>
        <w:ind w:firstLine="284"/>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3752850" cy="135826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752850" cy="1358265"/>
                    </a:xfrm>
                    <a:prstGeom prst="rect">
                      <a:avLst/>
                    </a:prstGeom>
                    <a:noFill/>
                    <a:ln w="9525">
                      <a:noFill/>
                      <a:miter lim="800000"/>
                      <a:headEnd/>
                      <a:tailEnd/>
                    </a:ln>
                  </pic:spPr>
                </pic:pic>
              </a:graphicData>
            </a:graphic>
          </wp:inline>
        </w:drawing>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Рис.6.1                                    Рис.6.2</w:t>
      </w:r>
    </w:p>
    <w:p w:rsidR="005F36AF" w:rsidRPr="00167ABD" w:rsidRDefault="005F36AF" w:rsidP="00D62DBC">
      <w:pPr>
        <w:spacing w:after="0"/>
        <w:ind w:firstLine="284"/>
        <w:jc w:val="both"/>
        <w:rPr>
          <w:rFonts w:ascii="Times New Roman" w:hAnsi="Times New Roman" w:cs="Times New Roman"/>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Слабая циркуляция воздуха, подобная бризам, создается также в поле, если рядом имеется лес.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Горно-долинные ветры </w:t>
      </w:r>
      <w:r w:rsidRPr="00167ABD">
        <w:rPr>
          <w:rFonts w:ascii="Times New Roman" w:hAnsi="Times New Roman" w:cs="Times New Roman"/>
          <w:sz w:val="28"/>
          <w:szCs w:val="28"/>
        </w:rPr>
        <w:t>представляют собой местную циркуляцию воздуха ме</w:t>
      </w:r>
      <w:r w:rsidRPr="00167ABD">
        <w:rPr>
          <w:rFonts w:ascii="Times New Roman" w:hAnsi="Times New Roman" w:cs="Times New Roman"/>
          <w:sz w:val="28"/>
          <w:szCs w:val="28"/>
        </w:rPr>
        <w:t>ж</w:t>
      </w:r>
      <w:r w:rsidRPr="00167ABD">
        <w:rPr>
          <w:rFonts w:ascii="Times New Roman" w:hAnsi="Times New Roman" w:cs="Times New Roman"/>
          <w:sz w:val="28"/>
          <w:szCs w:val="28"/>
        </w:rPr>
        <w:t>ду горным хребтом и долиной</w:t>
      </w:r>
      <w:proofErr w:type="gramStart"/>
      <w:r w:rsidRPr="00167ABD">
        <w:rPr>
          <w:rFonts w:ascii="Times New Roman" w:hAnsi="Times New Roman" w:cs="Times New Roman"/>
          <w:sz w:val="28"/>
          <w:szCs w:val="28"/>
        </w:rPr>
        <w:t>.</w:t>
      </w:r>
      <w:proofErr w:type="gramEnd"/>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д</w:t>
      </w:r>
      <w:proofErr w:type="gramEnd"/>
      <w:r w:rsidRPr="00167ABD">
        <w:rPr>
          <w:rFonts w:ascii="Times New Roman" w:hAnsi="Times New Roman" w:cs="Times New Roman"/>
          <w:sz w:val="28"/>
          <w:szCs w:val="28"/>
        </w:rPr>
        <w:t>нем ветер дует из долины (долинный) вверх по го</w:t>
      </w:r>
      <w:r w:rsidRPr="00167ABD">
        <w:rPr>
          <w:rFonts w:ascii="Times New Roman" w:hAnsi="Times New Roman" w:cs="Times New Roman"/>
          <w:sz w:val="28"/>
          <w:szCs w:val="28"/>
        </w:rPr>
        <w:t>р</w:t>
      </w:r>
      <w:r w:rsidRPr="00167ABD">
        <w:rPr>
          <w:rFonts w:ascii="Times New Roman" w:hAnsi="Times New Roman" w:cs="Times New Roman"/>
          <w:sz w:val="28"/>
          <w:szCs w:val="28"/>
        </w:rPr>
        <w:t>ным склонам, ночью - с гор (горный) в долины. К горно-долинным ветрам относятся также ветры склонов, дующие днем вверх по нагретому склону, а ночью - вниз по охлажденному склону.</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В Республике Беларусь в течение всего года преобладают ветры западного н</w:t>
      </w:r>
      <w:r w:rsidRPr="00167ABD">
        <w:rPr>
          <w:rFonts w:ascii="Times New Roman" w:hAnsi="Times New Roman" w:cs="Times New Roman"/>
          <w:sz w:val="28"/>
          <w:szCs w:val="28"/>
        </w:rPr>
        <w:t>а</w:t>
      </w:r>
      <w:r w:rsidRPr="00167ABD">
        <w:rPr>
          <w:rFonts w:ascii="Times New Roman" w:hAnsi="Times New Roman" w:cs="Times New Roman"/>
          <w:sz w:val="28"/>
          <w:szCs w:val="28"/>
        </w:rPr>
        <w:t>правления, причем летом – северо-западные, зимой—юго-западные, осенью – з</w:t>
      </w:r>
      <w:r w:rsidRPr="00167ABD">
        <w:rPr>
          <w:rFonts w:ascii="Times New Roman" w:hAnsi="Times New Roman" w:cs="Times New Roman"/>
          <w:sz w:val="28"/>
          <w:szCs w:val="28"/>
        </w:rPr>
        <w:t>а</w:t>
      </w:r>
      <w:r w:rsidRPr="00167ABD">
        <w:rPr>
          <w:rFonts w:ascii="Times New Roman" w:hAnsi="Times New Roman" w:cs="Times New Roman"/>
          <w:sz w:val="28"/>
          <w:szCs w:val="28"/>
        </w:rPr>
        <w:t>падные, весной—юго-восточные. Скорость ветра в среднем составляет 3-4 м/</w:t>
      </w:r>
      <w:proofErr w:type="gramStart"/>
      <w:r w:rsidRPr="00167ABD">
        <w:rPr>
          <w:rFonts w:ascii="Times New Roman" w:hAnsi="Times New Roman" w:cs="Times New Roman"/>
          <w:sz w:val="28"/>
          <w:szCs w:val="28"/>
        </w:rPr>
        <w:t>с</w:t>
      </w:r>
      <w:proofErr w:type="gramEnd"/>
      <w:r w:rsidRPr="00167ABD">
        <w:rPr>
          <w:rFonts w:ascii="Times New Roman" w:hAnsi="Times New Roman" w:cs="Times New Roman"/>
          <w:sz w:val="28"/>
          <w:szCs w:val="28"/>
        </w:rPr>
        <w:t>.</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Энергия ветра широко используется в народном хозяйстве для размола зерновых культур, водоснабжения, орошения, осушения, приведения в движение различных генераторов и т.д. Ветер имеет положительное значение для опыления растений, он переносит пыльцу на большие расстояния, а также плоды и семена растений, сп</w:t>
      </w:r>
      <w:r w:rsidRPr="00167ABD">
        <w:rPr>
          <w:rFonts w:ascii="Times New Roman" w:hAnsi="Times New Roman" w:cs="Times New Roman"/>
          <w:sz w:val="28"/>
          <w:szCs w:val="28"/>
        </w:rPr>
        <w:t>о</w:t>
      </w:r>
      <w:r w:rsidRPr="00167ABD">
        <w:rPr>
          <w:rFonts w:ascii="Times New Roman" w:hAnsi="Times New Roman" w:cs="Times New Roman"/>
          <w:sz w:val="28"/>
          <w:szCs w:val="28"/>
        </w:rPr>
        <w:t>собствуя этим их распространению.</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Следует отметить и отрицательное действие ветра. Он усиливает испарение с п</w:t>
      </w:r>
      <w:r w:rsidRPr="00167ABD">
        <w:rPr>
          <w:rFonts w:ascii="Times New Roman" w:hAnsi="Times New Roman" w:cs="Times New Roman"/>
          <w:sz w:val="28"/>
          <w:szCs w:val="28"/>
        </w:rPr>
        <w:t>о</w:t>
      </w:r>
      <w:r w:rsidRPr="00167ABD">
        <w:rPr>
          <w:rFonts w:ascii="Times New Roman" w:hAnsi="Times New Roman" w:cs="Times New Roman"/>
          <w:sz w:val="28"/>
          <w:szCs w:val="28"/>
        </w:rPr>
        <w:t>верхности почвы и листьев растений, иссушая их. Сильный ветер вызывает полег</w:t>
      </w:r>
      <w:r w:rsidRPr="00167ABD">
        <w:rPr>
          <w:rFonts w:ascii="Times New Roman" w:hAnsi="Times New Roman" w:cs="Times New Roman"/>
          <w:sz w:val="28"/>
          <w:szCs w:val="28"/>
        </w:rPr>
        <w:t>а</w:t>
      </w:r>
      <w:r w:rsidRPr="00167ABD">
        <w:rPr>
          <w:rFonts w:ascii="Times New Roman" w:hAnsi="Times New Roman" w:cs="Times New Roman"/>
          <w:sz w:val="28"/>
          <w:szCs w:val="28"/>
        </w:rPr>
        <w:t>ние хлебов, усложняет работу уборочных машин. Большой вред причиняет ветер, перенося семена сорняков, а также содействуя распространению вредителей сел</w:t>
      </w:r>
      <w:r w:rsidRPr="00167ABD">
        <w:rPr>
          <w:rFonts w:ascii="Times New Roman" w:hAnsi="Times New Roman" w:cs="Times New Roman"/>
          <w:sz w:val="28"/>
          <w:szCs w:val="28"/>
        </w:rPr>
        <w:t>ь</w:t>
      </w:r>
      <w:r w:rsidRPr="00167ABD">
        <w:rPr>
          <w:rFonts w:ascii="Times New Roman" w:hAnsi="Times New Roman" w:cs="Times New Roman"/>
          <w:sz w:val="28"/>
          <w:szCs w:val="28"/>
        </w:rPr>
        <w:t xml:space="preserve">скохозяйственных растений. </w:t>
      </w:r>
      <w:proofErr w:type="gramStart"/>
      <w:r w:rsidRPr="00167ABD">
        <w:rPr>
          <w:rFonts w:ascii="Times New Roman" w:hAnsi="Times New Roman" w:cs="Times New Roman"/>
          <w:sz w:val="28"/>
          <w:szCs w:val="28"/>
        </w:rPr>
        <w:t>Сильные ветры, срывая частицы почвы в степной и пустынной зонах, приводят к образованию пыльных бурь.</w:t>
      </w:r>
      <w:proofErr w:type="gramEnd"/>
      <w:r w:rsidRPr="00167ABD">
        <w:rPr>
          <w:rFonts w:ascii="Times New Roman" w:hAnsi="Times New Roman" w:cs="Times New Roman"/>
          <w:sz w:val="28"/>
          <w:szCs w:val="28"/>
        </w:rPr>
        <w:t xml:space="preserve"> Ветер выдувает почву, обнажая корни растений, что вызывает их гибель. </w:t>
      </w:r>
    </w:p>
    <w:p w:rsidR="005F36AF" w:rsidRPr="00167ABD" w:rsidRDefault="005F36AF" w:rsidP="00D62DBC">
      <w:pPr>
        <w:spacing w:after="0"/>
        <w:jc w:val="both"/>
        <w:rPr>
          <w:rFonts w:ascii="Times New Roman" w:hAnsi="Times New Roman" w:cs="Times New Roman"/>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2. Воздушные массы. Географическая классификация воздушных масс. Фро</w:t>
      </w:r>
      <w:r w:rsidRPr="00167ABD">
        <w:rPr>
          <w:rFonts w:ascii="Times New Roman" w:hAnsi="Times New Roman" w:cs="Times New Roman"/>
          <w:b/>
          <w:i/>
          <w:sz w:val="28"/>
          <w:szCs w:val="28"/>
        </w:rPr>
        <w:t>н</w:t>
      </w:r>
      <w:r w:rsidRPr="00167ABD">
        <w:rPr>
          <w:rFonts w:ascii="Times New Roman" w:hAnsi="Times New Roman" w:cs="Times New Roman"/>
          <w:b/>
          <w:i/>
          <w:sz w:val="28"/>
          <w:szCs w:val="28"/>
        </w:rPr>
        <w:t>ты.</w:t>
      </w:r>
      <w:r w:rsidRPr="00167ABD">
        <w:rPr>
          <w:rFonts w:ascii="Times New Roman" w:hAnsi="Times New Roman" w:cs="Times New Roman"/>
          <w:sz w:val="28"/>
          <w:szCs w:val="28"/>
        </w:rPr>
        <w:t xml:space="preserve"> Воздушные массы формируются над различными  районами суши, поэтому они имеют разные физические характеристики,  такие как температура, влажность, пр</w:t>
      </w:r>
      <w:r w:rsidRPr="00167ABD">
        <w:rPr>
          <w:rFonts w:ascii="Times New Roman" w:hAnsi="Times New Roman" w:cs="Times New Roman"/>
          <w:sz w:val="28"/>
          <w:szCs w:val="28"/>
        </w:rPr>
        <w:t>о</w:t>
      </w:r>
      <w:r w:rsidRPr="00167ABD">
        <w:rPr>
          <w:rFonts w:ascii="Times New Roman" w:hAnsi="Times New Roman" w:cs="Times New Roman"/>
          <w:sz w:val="28"/>
          <w:szCs w:val="28"/>
        </w:rPr>
        <w:t>зрачность. При движении воздушных масс над поверхностью суши и океана  прои</w:t>
      </w:r>
      <w:r w:rsidRPr="00167ABD">
        <w:rPr>
          <w:rFonts w:ascii="Times New Roman" w:hAnsi="Times New Roman" w:cs="Times New Roman"/>
          <w:sz w:val="28"/>
          <w:szCs w:val="28"/>
        </w:rPr>
        <w:t>с</w:t>
      </w:r>
      <w:r w:rsidRPr="00167ABD">
        <w:rPr>
          <w:rFonts w:ascii="Times New Roman" w:hAnsi="Times New Roman" w:cs="Times New Roman"/>
          <w:sz w:val="28"/>
          <w:szCs w:val="28"/>
        </w:rPr>
        <w:t>ходит изменение характеристик воздушных масс, кроме того их вторжение в да</w:t>
      </w:r>
      <w:r w:rsidRPr="00167ABD">
        <w:rPr>
          <w:rFonts w:ascii="Times New Roman" w:hAnsi="Times New Roman" w:cs="Times New Roman"/>
          <w:sz w:val="28"/>
          <w:szCs w:val="28"/>
        </w:rPr>
        <w:t>н</w:t>
      </w:r>
      <w:r w:rsidRPr="00167ABD">
        <w:rPr>
          <w:rFonts w:ascii="Times New Roman" w:hAnsi="Times New Roman" w:cs="Times New Roman"/>
          <w:sz w:val="28"/>
          <w:szCs w:val="28"/>
        </w:rPr>
        <w:t>ную местность будут вызывать соответствующие изменения погоды.</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Различают следующие основные типы воздушных масс: арктический воздух, во</w:t>
      </w:r>
      <w:r w:rsidRPr="00167ABD">
        <w:rPr>
          <w:rFonts w:ascii="Times New Roman" w:hAnsi="Times New Roman" w:cs="Times New Roman"/>
          <w:sz w:val="28"/>
          <w:szCs w:val="28"/>
        </w:rPr>
        <w:t>з</w:t>
      </w:r>
      <w:r w:rsidRPr="00167ABD">
        <w:rPr>
          <w:rFonts w:ascii="Times New Roman" w:hAnsi="Times New Roman" w:cs="Times New Roman"/>
          <w:sz w:val="28"/>
          <w:szCs w:val="28"/>
        </w:rPr>
        <w:t xml:space="preserve">дух умеренных широт и тропический воздух. Эти воздушные массы, в зависимости от характера подстилающей поверхности, над которой они формируются, делятся </w:t>
      </w:r>
      <w:proofErr w:type="gramStart"/>
      <w:r w:rsidRPr="00167ABD">
        <w:rPr>
          <w:rFonts w:ascii="Times New Roman" w:hAnsi="Times New Roman" w:cs="Times New Roman"/>
          <w:sz w:val="28"/>
          <w:szCs w:val="28"/>
        </w:rPr>
        <w:t>на</w:t>
      </w:r>
      <w:proofErr w:type="gramEnd"/>
      <w:r w:rsidRPr="00167ABD">
        <w:rPr>
          <w:rFonts w:ascii="Times New Roman" w:hAnsi="Times New Roman" w:cs="Times New Roman"/>
          <w:sz w:val="28"/>
          <w:szCs w:val="28"/>
        </w:rPr>
        <w:t xml:space="preserve"> континентальные  и морские.</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Континентальный арктический воздух формируется над ледяными полями Ар</w:t>
      </w:r>
      <w:r w:rsidRPr="00167ABD">
        <w:rPr>
          <w:rFonts w:ascii="Times New Roman" w:hAnsi="Times New Roman" w:cs="Times New Roman"/>
          <w:sz w:val="28"/>
          <w:szCs w:val="28"/>
        </w:rPr>
        <w:t>к</w:t>
      </w:r>
      <w:r w:rsidRPr="00167ABD">
        <w:rPr>
          <w:rFonts w:ascii="Times New Roman" w:hAnsi="Times New Roman" w:cs="Times New Roman"/>
          <w:sz w:val="28"/>
          <w:szCs w:val="28"/>
        </w:rPr>
        <w:t>тики, а морской арктический воздух формируется в высоких широтах Северного Ледовитого океана, где поверхность свободна ото льда. Континентальный арктич</w:t>
      </w:r>
      <w:r w:rsidRPr="00167ABD">
        <w:rPr>
          <w:rFonts w:ascii="Times New Roman" w:hAnsi="Times New Roman" w:cs="Times New Roman"/>
          <w:sz w:val="28"/>
          <w:szCs w:val="28"/>
        </w:rPr>
        <w:t>е</w:t>
      </w:r>
      <w:r w:rsidRPr="00167ABD">
        <w:rPr>
          <w:rFonts w:ascii="Times New Roman" w:hAnsi="Times New Roman" w:cs="Times New Roman"/>
          <w:sz w:val="28"/>
          <w:szCs w:val="28"/>
        </w:rPr>
        <w:t>ский воздух очень холодный, в нем содержится очень мало водяного пара. Его вторжение на территорию Республики Беларусь вызывает  сильные морозы зимой при ясной погоде и значительные заморозки весной и осенью.</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Континентальный воздух умеренных широт формируется над сильно охлажде</w:t>
      </w:r>
      <w:r w:rsidRPr="00167ABD">
        <w:rPr>
          <w:rFonts w:ascii="Times New Roman" w:hAnsi="Times New Roman" w:cs="Times New Roman"/>
          <w:sz w:val="28"/>
          <w:szCs w:val="28"/>
        </w:rPr>
        <w:t>н</w:t>
      </w:r>
      <w:r w:rsidRPr="00167ABD">
        <w:rPr>
          <w:rFonts w:ascii="Times New Roman" w:hAnsi="Times New Roman" w:cs="Times New Roman"/>
          <w:sz w:val="28"/>
          <w:szCs w:val="28"/>
        </w:rPr>
        <w:t>ной поверхностью суши, покрытой снегом. Ввиду этого он значительно охлаждае</w:t>
      </w:r>
      <w:r w:rsidRPr="00167ABD">
        <w:rPr>
          <w:rFonts w:ascii="Times New Roman" w:hAnsi="Times New Roman" w:cs="Times New Roman"/>
          <w:sz w:val="28"/>
          <w:szCs w:val="28"/>
        </w:rPr>
        <w:t>т</w:t>
      </w:r>
      <w:r w:rsidRPr="00167ABD">
        <w:rPr>
          <w:rFonts w:ascii="Times New Roman" w:hAnsi="Times New Roman" w:cs="Times New Roman"/>
          <w:sz w:val="28"/>
          <w:szCs w:val="28"/>
        </w:rPr>
        <w:t>ся, особенно снизу, и поэтому является устойчивой воздушной массой. В Республ</w:t>
      </w:r>
      <w:r w:rsidRPr="00167ABD">
        <w:rPr>
          <w:rFonts w:ascii="Times New Roman" w:hAnsi="Times New Roman" w:cs="Times New Roman"/>
          <w:sz w:val="28"/>
          <w:szCs w:val="28"/>
        </w:rPr>
        <w:t>и</w:t>
      </w:r>
      <w:r w:rsidRPr="00167ABD">
        <w:rPr>
          <w:rFonts w:ascii="Times New Roman" w:hAnsi="Times New Roman" w:cs="Times New Roman"/>
          <w:sz w:val="28"/>
          <w:szCs w:val="28"/>
        </w:rPr>
        <w:t>ку Беларусь приносит холодную ясную погоду. В летнее время континентальный воздух умеренных широт значительно прогревается и делается неустойчивым. В нем развивается конвекция, благодаря которой  образуются кучевые и кучево-дождевые облака.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Континентальный тропический воздух  в основном формируется   в теплое время года на юге России, Украины, в Средней Азии, Монголии и других местах.</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Морской воздух умеренных широт приходит из умеренных широт Атлантическ</w:t>
      </w:r>
      <w:r w:rsidRPr="00167ABD">
        <w:rPr>
          <w:rFonts w:ascii="Times New Roman" w:hAnsi="Times New Roman" w:cs="Times New Roman"/>
          <w:sz w:val="28"/>
          <w:szCs w:val="28"/>
        </w:rPr>
        <w:t>о</w:t>
      </w:r>
      <w:r w:rsidRPr="00167ABD">
        <w:rPr>
          <w:rFonts w:ascii="Times New Roman" w:hAnsi="Times New Roman" w:cs="Times New Roman"/>
          <w:sz w:val="28"/>
          <w:szCs w:val="28"/>
        </w:rPr>
        <w:t>го океана. На  континентах он перерождается в континентальный воздух. В зимнее время морской воздух умеренных широт будет теплым. Вторжение его вызывает п</w:t>
      </w:r>
      <w:r w:rsidRPr="00167ABD">
        <w:rPr>
          <w:rFonts w:ascii="Times New Roman" w:hAnsi="Times New Roman" w:cs="Times New Roman"/>
          <w:sz w:val="28"/>
          <w:szCs w:val="28"/>
        </w:rPr>
        <w:t>о</w:t>
      </w:r>
      <w:r w:rsidRPr="00167ABD">
        <w:rPr>
          <w:rFonts w:ascii="Times New Roman" w:hAnsi="Times New Roman" w:cs="Times New Roman"/>
          <w:sz w:val="28"/>
          <w:szCs w:val="28"/>
        </w:rPr>
        <w:t>тепление, доходящее иногда до оттепели. Летом он приносит прохладную погоду с осадками. Морской воздух умеренных широт наиболее часто наблюдается в Респу</w:t>
      </w:r>
      <w:r w:rsidRPr="00167ABD">
        <w:rPr>
          <w:rFonts w:ascii="Times New Roman" w:hAnsi="Times New Roman" w:cs="Times New Roman"/>
          <w:sz w:val="28"/>
          <w:szCs w:val="28"/>
        </w:rPr>
        <w:t>б</w:t>
      </w:r>
      <w:r w:rsidRPr="00167ABD">
        <w:rPr>
          <w:rFonts w:ascii="Times New Roman" w:hAnsi="Times New Roman" w:cs="Times New Roman"/>
          <w:sz w:val="28"/>
          <w:szCs w:val="28"/>
        </w:rPr>
        <w:t>лике Беларусь.</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Морской тропический воздух приходит из субтропических широт океанов, где он формируется в областях высокого давления. В летнее время он приносит жаркую сухую погоду, в зимнее время </w:t>
      </w:r>
      <w:proofErr w:type="gramStart"/>
      <w:r w:rsidRPr="00167ABD">
        <w:rPr>
          <w:rFonts w:ascii="Times New Roman" w:hAnsi="Times New Roman" w:cs="Times New Roman"/>
          <w:sz w:val="28"/>
          <w:szCs w:val="28"/>
        </w:rPr>
        <w:t>–п</w:t>
      </w:r>
      <w:proofErr w:type="gramEnd"/>
      <w:r w:rsidRPr="00167ABD">
        <w:rPr>
          <w:rFonts w:ascii="Times New Roman" w:hAnsi="Times New Roman" w:cs="Times New Roman"/>
          <w:sz w:val="28"/>
          <w:szCs w:val="28"/>
        </w:rPr>
        <w:t>отепление. В Республику Беларусь тропические воздушные массы поступают довольно редко.</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Воздушные массы отличаются друг от друга по своим физическим свойствам, о</w:t>
      </w:r>
      <w:r w:rsidRPr="00167ABD">
        <w:rPr>
          <w:rFonts w:ascii="Times New Roman" w:hAnsi="Times New Roman" w:cs="Times New Roman"/>
          <w:sz w:val="28"/>
          <w:szCs w:val="28"/>
        </w:rPr>
        <w:t>с</w:t>
      </w:r>
      <w:r w:rsidRPr="00167ABD">
        <w:rPr>
          <w:rFonts w:ascii="Times New Roman" w:hAnsi="Times New Roman" w:cs="Times New Roman"/>
          <w:sz w:val="28"/>
          <w:szCs w:val="28"/>
        </w:rPr>
        <w:t xml:space="preserve">новным из которых является степень </w:t>
      </w:r>
      <w:proofErr w:type="spellStart"/>
      <w:r w:rsidRPr="00167ABD">
        <w:rPr>
          <w:rFonts w:ascii="Times New Roman" w:hAnsi="Times New Roman" w:cs="Times New Roman"/>
          <w:sz w:val="28"/>
          <w:szCs w:val="28"/>
        </w:rPr>
        <w:t>нагретости</w:t>
      </w:r>
      <w:proofErr w:type="spellEnd"/>
      <w:r w:rsidRPr="00167ABD">
        <w:rPr>
          <w:rFonts w:ascii="Times New Roman" w:hAnsi="Times New Roman" w:cs="Times New Roman"/>
          <w:sz w:val="28"/>
          <w:szCs w:val="28"/>
        </w:rPr>
        <w:t>, то есть  различные воздушные массы имеют различную температуру. Если одна воздушная масса приходит в неп</w:t>
      </w:r>
      <w:r w:rsidRPr="00167ABD">
        <w:rPr>
          <w:rFonts w:ascii="Times New Roman" w:hAnsi="Times New Roman" w:cs="Times New Roman"/>
          <w:sz w:val="28"/>
          <w:szCs w:val="28"/>
        </w:rPr>
        <w:t>о</w:t>
      </w:r>
      <w:r w:rsidRPr="00167ABD">
        <w:rPr>
          <w:rFonts w:ascii="Times New Roman" w:hAnsi="Times New Roman" w:cs="Times New Roman"/>
          <w:sz w:val="28"/>
          <w:szCs w:val="28"/>
        </w:rPr>
        <w:t>средственное соприкосновение  с другой массой, то между ними  имеется узкая п</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реходная зона, которую рассматривают как поверхность раздела между воздушными массами. </w:t>
      </w:r>
      <w:proofErr w:type="gramStart"/>
      <w:r w:rsidRPr="00167ABD">
        <w:rPr>
          <w:rFonts w:ascii="Times New Roman" w:hAnsi="Times New Roman" w:cs="Times New Roman"/>
          <w:sz w:val="28"/>
          <w:szCs w:val="28"/>
        </w:rPr>
        <w:t>Так как холодный воздух плотнее теплого, то при своем перемещении, он будет располагаться под теплым в виде клина у поверхности земли.</w:t>
      </w:r>
      <w:proofErr w:type="gramEnd"/>
      <w:r w:rsidRPr="00167ABD">
        <w:rPr>
          <w:rFonts w:ascii="Times New Roman" w:hAnsi="Times New Roman" w:cs="Times New Roman"/>
          <w:sz w:val="28"/>
          <w:szCs w:val="28"/>
        </w:rPr>
        <w:t xml:space="preserve"> Поверхность раздела в данном случае имеет наклон в сторону холодного воздуха. Такая повер</w:t>
      </w:r>
      <w:r w:rsidRPr="00167ABD">
        <w:rPr>
          <w:rFonts w:ascii="Times New Roman" w:hAnsi="Times New Roman" w:cs="Times New Roman"/>
          <w:sz w:val="28"/>
          <w:szCs w:val="28"/>
        </w:rPr>
        <w:t>х</w:t>
      </w:r>
      <w:r w:rsidRPr="00167ABD">
        <w:rPr>
          <w:rFonts w:ascii="Times New Roman" w:hAnsi="Times New Roman" w:cs="Times New Roman"/>
          <w:sz w:val="28"/>
          <w:szCs w:val="28"/>
        </w:rPr>
        <w:t>ность раздела между различными массами воздуха называется фронтальной повер</w:t>
      </w:r>
      <w:r w:rsidRPr="00167ABD">
        <w:rPr>
          <w:rFonts w:ascii="Times New Roman" w:hAnsi="Times New Roman" w:cs="Times New Roman"/>
          <w:sz w:val="28"/>
          <w:szCs w:val="28"/>
        </w:rPr>
        <w:t>х</w:t>
      </w:r>
      <w:r w:rsidRPr="00167ABD">
        <w:rPr>
          <w:rFonts w:ascii="Times New Roman" w:hAnsi="Times New Roman" w:cs="Times New Roman"/>
          <w:sz w:val="28"/>
          <w:szCs w:val="28"/>
        </w:rPr>
        <w:t xml:space="preserve">ностью, а  линия пересечения ее с поверхностью земли </w:t>
      </w:r>
      <w:proofErr w:type="gramStart"/>
      <w:r w:rsidRPr="00167ABD">
        <w:rPr>
          <w:rFonts w:ascii="Times New Roman" w:hAnsi="Times New Roman" w:cs="Times New Roman"/>
          <w:sz w:val="28"/>
          <w:szCs w:val="28"/>
        </w:rPr>
        <w:t>–л</w:t>
      </w:r>
      <w:proofErr w:type="gramEnd"/>
      <w:r w:rsidRPr="00167ABD">
        <w:rPr>
          <w:rFonts w:ascii="Times New Roman" w:hAnsi="Times New Roman" w:cs="Times New Roman"/>
          <w:sz w:val="28"/>
          <w:szCs w:val="28"/>
        </w:rPr>
        <w:t>инией фронта</w:t>
      </w:r>
      <w:r w:rsidRPr="00167ABD">
        <w:rPr>
          <w:rFonts w:ascii="Times New Roman" w:hAnsi="Times New Roman" w:cs="Times New Roman"/>
          <w:b/>
          <w:sz w:val="28"/>
          <w:szCs w:val="28"/>
        </w:rPr>
        <w:t xml:space="preserve"> или фро</w:t>
      </w:r>
      <w:r w:rsidRPr="00167ABD">
        <w:rPr>
          <w:rFonts w:ascii="Times New Roman" w:hAnsi="Times New Roman" w:cs="Times New Roman"/>
          <w:b/>
          <w:sz w:val="28"/>
          <w:szCs w:val="28"/>
        </w:rPr>
        <w:t>н</w:t>
      </w:r>
      <w:r w:rsidRPr="00167ABD">
        <w:rPr>
          <w:rFonts w:ascii="Times New Roman" w:hAnsi="Times New Roman" w:cs="Times New Roman"/>
          <w:b/>
          <w:sz w:val="28"/>
          <w:szCs w:val="28"/>
        </w:rPr>
        <w:t>том.</w:t>
      </w:r>
      <w:r w:rsidRPr="00167ABD">
        <w:rPr>
          <w:rFonts w:ascii="Times New Roman" w:hAnsi="Times New Roman" w:cs="Times New Roman"/>
          <w:sz w:val="28"/>
          <w:szCs w:val="28"/>
        </w:rPr>
        <w:t xml:space="preserve"> Ширина фронта может достигать нескольких десятков километров. Длина фронта </w:t>
      </w:r>
      <w:proofErr w:type="gramStart"/>
      <w:r w:rsidRPr="00167ABD">
        <w:rPr>
          <w:rFonts w:ascii="Times New Roman" w:hAnsi="Times New Roman" w:cs="Times New Roman"/>
          <w:sz w:val="28"/>
          <w:szCs w:val="28"/>
        </w:rPr>
        <w:t>–н</w:t>
      </w:r>
      <w:proofErr w:type="gramEnd"/>
      <w:r w:rsidRPr="00167ABD">
        <w:rPr>
          <w:rFonts w:ascii="Times New Roman" w:hAnsi="Times New Roman" w:cs="Times New Roman"/>
          <w:sz w:val="28"/>
          <w:szCs w:val="28"/>
        </w:rPr>
        <w:t>есколько сотен километров. При прохождении фронта происходят очень быстрые изменения атмосферного давления, ветра, температуры и влажности возд</w:t>
      </w:r>
      <w:r w:rsidRPr="00167ABD">
        <w:rPr>
          <w:rFonts w:ascii="Times New Roman" w:hAnsi="Times New Roman" w:cs="Times New Roman"/>
          <w:sz w:val="28"/>
          <w:szCs w:val="28"/>
        </w:rPr>
        <w:t>у</w:t>
      </w:r>
      <w:r w:rsidRPr="00167ABD">
        <w:rPr>
          <w:rFonts w:ascii="Times New Roman" w:hAnsi="Times New Roman" w:cs="Times New Roman"/>
          <w:sz w:val="28"/>
          <w:szCs w:val="28"/>
        </w:rPr>
        <w:t xml:space="preserve">ха.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Фронты между воздушными массами основных географических типов называют главными фронтами в отличие от менее значительных вторичных фронтов между массами одного и того же географического типа. С фронтами связаны особые явл</w:t>
      </w:r>
      <w:r w:rsidRPr="00167ABD">
        <w:rPr>
          <w:rFonts w:ascii="Times New Roman" w:hAnsi="Times New Roman" w:cs="Times New Roman"/>
          <w:sz w:val="28"/>
          <w:szCs w:val="28"/>
        </w:rPr>
        <w:t>е</w:t>
      </w:r>
      <w:r w:rsidRPr="00167ABD">
        <w:rPr>
          <w:rFonts w:ascii="Times New Roman" w:hAnsi="Times New Roman" w:cs="Times New Roman"/>
          <w:sz w:val="28"/>
          <w:szCs w:val="28"/>
        </w:rPr>
        <w:t>ния погоды. Восходящие движения воздуха в зонах фронтов приводят к образов</w:t>
      </w:r>
      <w:r w:rsidRPr="00167ABD">
        <w:rPr>
          <w:rFonts w:ascii="Times New Roman" w:hAnsi="Times New Roman" w:cs="Times New Roman"/>
          <w:sz w:val="28"/>
          <w:szCs w:val="28"/>
        </w:rPr>
        <w:t>а</w:t>
      </w:r>
      <w:r w:rsidRPr="00167ABD">
        <w:rPr>
          <w:rFonts w:ascii="Times New Roman" w:hAnsi="Times New Roman" w:cs="Times New Roman"/>
          <w:sz w:val="28"/>
          <w:szCs w:val="28"/>
        </w:rPr>
        <w:t>нию обширных облачных систем, из которых выпадают  осадки на больших площ</w:t>
      </w:r>
      <w:r w:rsidRPr="00167ABD">
        <w:rPr>
          <w:rFonts w:ascii="Times New Roman" w:hAnsi="Times New Roman" w:cs="Times New Roman"/>
          <w:sz w:val="28"/>
          <w:szCs w:val="28"/>
        </w:rPr>
        <w:t>а</w:t>
      </w:r>
      <w:r w:rsidRPr="00167ABD">
        <w:rPr>
          <w:rFonts w:ascii="Times New Roman" w:hAnsi="Times New Roman" w:cs="Times New Roman"/>
          <w:sz w:val="28"/>
          <w:szCs w:val="28"/>
        </w:rPr>
        <w:t>дях.</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Фронты постоянно возникают вновь и исчезают, вследствие определенных ос</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бенностей атмосферной циркуляции. Вместе с ними формируются, меняют свойства и теряют свою индивидуальность воздушные массы.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Огромные атмосферные волны, возникающие в воздушных массах по обе стор</w:t>
      </w:r>
      <w:r w:rsidRPr="00167ABD">
        <w:rPr>
          <w:rFonts w:ascii="Times New Roman" w:hAnsi="Times New Roman" w:cs="Times New Roman"/>
          <w:sz w:val="28"/>
          <w:szCs w:val="28"/>
        </w:rPr>
        <w:t>о</w:t>
      </w:r>
      <w:r w:rsidRPr="00167ABD">
        <w:rPr>
          <w:rFonts w:ascii="Times New Roman" w:hAnsi="Times New Roman" w:cs="Times New Roman"/>
          <w:sz w:val="28"/>
          <w:szCs w:val="28"/>
        </w:rPr>
        <w:t>ны от фронта, приводят к образованию атмосферных возмущений вихревого хара</w:t>
      </w:r>
      <w:r w:rsidRPr="00167ABD">
        <w:rPr>
          <w:rFonts w:ascii="Times New Roman" w:hAnsi="Times New Roman" w:cs="Times New Roman"/>
          <w:sz w:val="28"/>
          <w:szCs w:val="28"/>
        </w:rPr>
        <w:t>к</w:t>
      </w:r>
      <w:r w:rsidRPr="00167ABD">
        <w:rPr>
          <w:rFonts w:ascii="Times New Roman" w:hAnsi="Times New Roman" w:cs="Times New Roman"/>
          <w:sz w:val="28"/>
          <w:szCs w:val="28"/>
        </w:rPr>
        <w:t xml:space="preserve">тера – циклонов и антициклонов. </w:t>
      </w:r>
    </w:p>
    <w:p w:rsidR="005F36AF" w:rsidRPr="00167ABD" w:rsidRDefault="005F36AF" w:rsidP="00D62DBC">
      <w:pPr>
        <w:spacing w:after="0"/>
        <w:ind w:firstLine="284"/>
        <w:jc w:val="both"/>
        <w:rPr>
          <w:rFonts w:ascii="Times New Roman" w:hAnsi="Times New Roman" w:cs="Times New Roman"/>
          <w:b/>
          <w:i/>
          <w:sz w:val="28"/>
          <w:szCs w:val="28"/>
        </w:rPr>
      </w:pPr>
    </w:p>
    <w:p w:rsidR="005F36AF" w:rsidRPr="00167ABD" w:rsidRDefault="005F36AF" w:rsidP="00D62DBC">
      <w:pPr>
        <w:pStyle w:val="af0"/>
        <w:jc w:val="left"/>
        <w:rPr>
          <w:i/>
          <w:sz w:val="28"/>
          <w:szCs w:val="28"/>
        </w:rPr>
      </w:pPr>
      <w:r w:rsidRPr="00167ABD">
        <w:rPr>
          <w:i/>
          <w:sz w:val="28"/>
          <w:szCs w:val="28"/>
        </w:rPr>
        <w:lastRenderedPageBreak/>
        <w:t>3. Погода и ее предсказание.</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i/>
          <w:sz w:val="28"/>
          <w:szCs w:val="28"/>
          <w:u w:val="single"/>
        </w:rPr>
        <w:t>а. Воздушные течения в области пониженного давления. Циклон.</w:t>
      </w:r>
      <w:r w:rsidRPr="00167ABD">
        <w:rPr>
          <w:rFonts w:ascii="Times New Roman" w:hAnsi="Times New Roman" w:cs="Times New Roman"/>
          <w:sz w:val="28"/>
          <w:szCs w:val="28"/>
        </w:rPr>
        <w:t xml:space="preserve"> Пусть имеется область пониженного атмосферного давления, представленная в виде системы зам</w:t>
      </w:r>
      <w:r w:rsidRPr="00167ABD">
        <w:rPr>
          <w:rFonts w:ascii="Times New Roman" w:hAnsi="Times New Roman" w:cs="Times New Roman"/>
          <w:sz w:val="28"/>
          <w:szCs w:val="28"/>
        </w:rPr>
        <w:t>к</w:t>
      </w:r>
      <w:r w:rsidRPr="00167ABD">
        <w:rPr>
          <w:rFonts w:ascii="Times New Roman" w:hAnsi="Times New Roman" w:cs="Times New Roman"/>
          <w:sz w:val="28"/>
          <w:szCs w:val="28"/>
        </w:rPr>
        <w:t>нутых концентрических изобар.</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В этой области давление понижается от периферии к центру и достигает в центре минимума. Таким образом, создается разность  в давлении  между периферией и центром. Барические градиенты в этой области направлены от периферии к </w:t>
      </w:r>
      <w:proofErr w:type="gramStart"/>
      <w:r w:rsidRPr="00167ABD">
        <w:rPr>
          <w:rFonts w:ascii="Times New Roman" w:hAnsi="Times New Roman" w:cs="Times New Roman"/>
          <w:sz w:val="28"/>
          <w:szCs w:val="28"/>
        </w:rPr>
        <w:t>центру</w:t>
      </w:r>
      <w:proofErr w:type="gramEnd"/>
      <w:r w:rsidRPr="00167ABD">
        <w:rPr>
          <w:rFonts w:ascii="Times New Roman" w:hAnsi="Times New Roman" w:cs="Times New Roman"/>
          <w:sz w:val="28"/>
          <w:szCs w:val="28"/>
        </w:rPr>
        <w:t xml:space="preserve"> следовательно и воздушные течения образуются в этом же направлении. На эти т</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чения оказывает воздействие сила Кориолиса, связанная с вращением Земли вокруг своей оси. В результате воздействия этой силы, воздушные течения отклоняются вправо в северном полушарии и влево – в южном. Под совместным действием двух сил – барического градиента и силы Кориолиса, воздушные массы перемещаются в центральную часть не по прямолинейным путям, а  по </w:t>
      </w:r>
      <w:proofErr w:type="gramStart"/>
      <w:r w:rsidRPr="00167ABD">
        <w:rPr>
          <w:rFonts w:ascii="Times New Roman" w:hAnsi="Times New Roman" w:cs="Times New Roman"/>
          <w:sz w:val="28"/>
          <w:szCs w:val="28"/>
        </w:rPr>
        <w:t>путям</w:t>
      </w:r>
      <w:proofErr w:type="gramEnd"/>
      <w:r w:rsidRPr="00167ABD">
        <w:rPr>
          <w:rFonts w:ascii="Times New Roman" w:hAnsi="Times New Roman" w:cs="Times New Roman"/>
          <w:sz w:val="28"/>
          <w:szCs w:val="28"/>
        </w:rPr>
        <w:t xml:space="preserve"> имеющим вид спир</w:t>
      </w:r>
      <w:r w:rsidRPr="00167ABD">
        <w:rPr>
          <w:rFonts w:ascii="Times New Roman" w:hAnsi="Times New Roman" w:cs="Times New Roman"/>
          <w:sz w:val="28"/>
          <w:szCs w:val="28"/>
        </w:rPr>
        <w:t>а</w:t>
      </w:r>
      <w:r w:rsidRPr="00167ABD">
        <w:rPr>
          <w:rFonts w:ascii="Times New Roman" w:hAnsi="Times New Roman" w:cs="Times New Roman"/>
          <w:sz w:val="28"/>
          <w:szCs w:val="28"/>
        </w:rPr>
        <w:t>леобразных кривых, которые закручиваются  против часовой стрелки. Кривые, представляющие направление воздушных течений, называются линиями токов. К</w:t>
      </w:r>
      <w:r w:rsidRPr="00167ABD">
        <w:rPr>
          <w:rFonts w:ascii="Times New Roman" w:hAnsi="Times New Roman" w:cs="Times New Roman"/>
          <w:sz w:val="28"/>
          <w:szCs w:val="28"/>
        </w:rPr>
        <w:t>а</w:t>
      </w:r>
      <w:r w:rsidRPr="00167ABD">
        <w:rPr>
          <w:rFonts w:ascii="Times New Roman" w:hAnsi="Times New Roman" w:cs="Times New Roman"/>
          <w:sz w:val="28"/>
          <w:szCs w:val="28"/>
        </w:rPr>
        <w:t>сательные к этим кривым в любой точке совпадают с направлением ветра в этой точке. В неподвижной области пониженного давления с круговыми изобарами л</w:t>
      </w:r>
      <w:r w:rsidRPr="00167ABD">
        <w:rPr>
          <w:rFonts w:ascii="Times New Roman" w:hAnsi="Times New Roman" w:cs="Times New Roman"/>
          <w:sz w:val="28"/>
          <w:szCs w:val="28"/>
        </w:rPr>
        <w:t>и</w:t>
      </w:r>
      <w:r w:rsidRPr="00167ABD">
        <w:rPr>
          <w:rFonts w:ascii="Times New Roman" w:hAnsi="Times New Roman" w:cs="Times New Roman"/>
          <w:sz w:val="28"/>
          <w:szCs w:val="28"/>
        </w:rPr>
        <w:t>нии токов у земной поверхности сходятся в точке, находящейся в центре  области. Эта точка называется точкой конвергенции (рис.6.3) и скорость ветра в ней равна нулю. В данном случае отдельные частицы воздуха перемещаются по спиралям, совпадающим с линиями токов. Если же область пониженного давления перемещ</w:t>
      </w:r>
      <w:r w:rsidRPr="00167ABD">
        <w:rPr>
          <w:rFonts w:ascii="Times New Roman" w:hAnsi="Times New Roman" w:cs="Times New Roman"/>
          <w:sz w:val="28"/>
          <w:szCs w:val="28"/>
        </w:rPr>
        <w:t>а</w:t>
      </w:r>
      <w:r w:rsidRPr="00167ABD">
        <w:rPr>
          <w:rFonts w:ascii="Times New Roman" w:hAnsi="Times New Roman" w:cs="Times New Roman"/>
          <w:sz w:val="28"/>
          <w:szCs w:val="28"/>
        </w:rPr>
        <w:t>ется, то пути воздушных частиц будут иными. В этом случае они представляют р</w:t>
      </w:r>
      <w:r w:rsidRPr="00167ABD">
        <w:rPr>
          <w:rFonts w:ascii="Times New Roman" w:hAnsi="Times New Roman" w:cs="Times New Roman"/>
          <w:sz w:val="28"/>
          <w:szCs w:val="28"/>
        </w:rPr>
        <w:t>е</w:t>
      </w:r>
      <w:r w:rsidRPr="00167ABD">
        <w:rPr>
          <w:rFonts w:ascii="Times New Roman" w:hAnsi="Times New Roman" w:cs="Times New Roman"/>
          <w:sz w:val="28"/>
          <w:szCs w:val="28"/>
        </w:rPr>
        <w:t>зультат сложения движений этих частиц по спиральным линиям токов  и поступ</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тельного перемещения частиц вместе с областью пониженного давления. В этом случае траектории частиц будут иметь вид </w:t>
      </w:r>
      <w:proofErr w:type="spellStart"/>
      <w:r w:rsidRPr="00167ABD">
        <w:rPr>
          <w:rFonts w:ascii="Times New Roman" w:hAnsi="Times New Roman" w:cs="Times New Roman"/>
          <w:sz w:val="28"/>
          <w:szCs w:val="28"/>
        </w:rPr>
        <w:t>конвергирующих</w:t>
      </w:r>
      <w:proofErr w:type="spellEnd"/>
      <w:r w:rsidRPr="00167ABD">
        <w:rPr>
          <w:rFonts w:ascii="Times New Roman" w:hAnsi="Times New Roman" w:cs="Times New Roman"/>
          <w:sz w:val="28"/>
          <w:szCs w:val="28"/>
        </w:rPr>
        <w:t xml:space="preserve"> спиралей разных форм  (рис.6.4).</w:t>
      </w:r>
    </w:p>
    <w:p w:rsidR="005F36AF" w:rsidRPr="00167ABD" w:rsidRDefault="005F36AF" w:rsidP="00D62DBC">
      <w:pPr>
        <w:spacing w:after="0"/>
        <w:ind w:firstLine="284"/>
        <w:jc w:val="both"/>
        <w:rPr>
          <w:rFonts w:ascii="Times New Roman" w:hAnsi="Times New Roman" w:cs="Times New Roman"/>
          <w:sz w:val="28"/>
          <w:szCs w:val="28"/>
        </w:rPr>
      </w:pPr>
    </w:p>
    <w:p w:rsidR="005F36AF" w:rsidRPr="00167ABD" w:rsidRDefault="005F36AF" w:rsidP="00D62DBC">
      <w:pPr>
        <w:spacing w:after="0"/>
        <w:ind w:firstLine="284"/>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3980180" cy="1849755"/>
            <wp:effectExtent l="1905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3980180" cy="1849755"/>
                    </a:xfrm>
                    <a:prstGeom prst="rect">
                      <a:avLst/>
                    </a:prstGeom>
                    <a:noFill/>
                    <a:ln w="9525">
                      <a:noFill/>
                      <a:miter lim="800000"/>
                      <a:headEnd/>
                      <a:tailEnd/>
                    </a:ln>
                  </pic:spPr>
                </pic:pic>
              </a:graphicData>
            </a:graphic>
          </wp:inline>
        </w:drawing>
      </w:r>
    </w:p>
    <w:p w:rsidR="005F36AF" w:rsidRPr="00167ABD" w:rsidRDefault="005F36AF" w:rsidP="00D62DBC">
      <w:pPr>
        <w:spacing w:after="0"/>
        <w:ind w:firstLine="284"/>
        <w:rPr>
          <w:rFonts w:ascii="Times New Roman" w:hAnsi="Times New Roman" w:cs="Times New Roman"/>
          <w:sz w:val="28"/>
          <w:szCs w:val="28"/>
        </w:rPr>
      </w:pPr>
      <w:r w:rsidRPr="00167ABD">
        <w:rPr>
          <w:rFonts w:ascii="Times New Roman" w:hAnsi="Times New Roman" w:cs="Times New Roman"/>
          <w:sz w:val="28"/>
          <w:szCs w:val="28"/>
        </w:rPr>
        <w:t xml:space="preserve">                                       Рис.6.3                                Рис.6.4</w:t>
      </w:r>
    </w:p>
    <w:p w:rsidR="005F36AF" w:rsidRPr="00167ABD" w:rsidRDefault="005F36AF" w:rsidP="00D62DBC">
      <w:pPr>
        <w:spacing w:after="0"/>
        <w:ind w:firstLine="284"/>
        <w:jc w:val="both"/>
        <w:rPr>
          <w:rFonts w:ascii="Times New Roman" w:hAnsi="Times New Roman" w:cs="Times New Roman"/>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 области пониженного давления воздушные массы, оттекающие от периферии к центру, образуют в северном полушарии вихрь с движением против часовой стре</w:t>
      </w:r>
      <w:r w:rsidRPr="00167ABD">
        <w:rPr>
          <w:rFonts w:ascii="Times New Roman" w:hAnsi="Times New Roman" w:cs="Times New Roman"/>
          <w:sz w:val="28"/>
          <w:szCs w:val="28"/>
        </w:rPr>
        <w:t>л</w:t>
      </w:r>
      <w:r w:rsidRPr="00167ABD">
        <w:rPr>
          <w:rFonts w:ascii="Times New Roman" w:hAnsi="Times New Roman" w:cs="Times New Roman"/>
          <w:sz w:val="28"/>
          <w:szCs w:val="28"/>
        </w:rPr>
        <w:t>ки, а в южном – по часовой стрелке. Данная система ветров называется циклонич</w:t>
      </w:r>
      <w:r w:rsidRPr="00167ABD">
        <w:rPr>
          <w:rFonts w:ascii="Times New Roman" w:hAnsi="Times New Roman" w:cs="Times New Roman"/>
          <w:sz w:val="28"/>
          <w:szCs w:val="28"/>
        </w:rPr>
        <w:t>е</w:t>
      </w:r>
      <w:r w:rsidRPr="00167ABD">
        <w:rPr>
          <w:rFonts w:ascii="Times New Roman" w:hAnsi="Times New Roman" w:cs="Times New Roman"/>
          <w:sz w:val="28"/>
          <w:szCs w:val="28"/>
        </w:rPr>
        <w:lastRenderedPageBreak/>
        <w:t>ской, а область пониженного давления с циклонической системой ветров называется циклоном.</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 центральную часть циклона стекаются воздушные массы с его периферии, п</w:t>
      </w:r>
      <w:r w:rsidRPr="00167ABD">
        <w:rPr>
          <w:rFonts w:ascii="Times New Roman" w:hAnsi="Times New Roman" w:cs="Times New Roman"/>
          <w:sz w:val="28"/>
          <w:szCs w:val="28"/>
        </w:rPr>
        <w:t>о</w:t>
      </w:r>
      <w:r w:rsidRPr="00167ABD">
        <w:rPr>
          <w:rFonts w:ascii="Times New Roman" w:hAnsi="Times New Roman" w:cs="Times New Roman"/>
          <w:sz w:val="28"/>
          <w:szCs w:val="28"/>
        </w:rPr>
        <w:t>этому давление в центре циклона должно повышаться, величина барического град</w:t>
      </w:r>
      <w:r w:rsidRPr="00167ABD">
        <w:rPr>
          <w:rFonts w:ascii="Times New Roman" w:hAnsi="Times New Roman" w:cs="Times New Roman"/>
          <w:sz w:val="28"/>
          <w:szCs w:val="28"/>
        </w:rPr>
        <w:t>и</w:t>
      </w:r>
      <w:r w:rsidRPr="00167ABD">
        <w:rPr>
          <w:rFonts w:ascii="Times New Roman" w:hAnsi="Times New Roman" w:cs="Times New Roman"/>
          <w:sz w:val="28"/>
          <w:szCs w:val="28"/>
        </w:rPr>
        <w:t>ента уменьшаться и скорость ветра ослабевать. Однако он существует в течение н</w:t>
      </w:r>
      <w:r w:rsidRPr="00167ABD">
        <w:rPr>
          <w:rFonts w:ascii="Times New Roman" w:hAnsi="Times New Roman" w:cs="Times New Roman"/>
          <w:sz w:val="28"/>
          <w:szCs w:val="28"/>
        </w:rPr>
        <w:t>е</w:t>
      </w:r>
      <w:r w:rsidRPr="00167ABD">
        <w:rPr>
          <w:rFonts w:ascii="Times New Roman" w:hAnsi="Times New Roman" w:cs="Times New Roman"/>
          <w:sz w:val="28"/>
          <w:szCs w:val="28"/>
        </w:rPr>
        <w:t>скольких дней. Это происходит потому, что в циклоне имеют место восходящие движения воздуха, а в высоких слоях атмосферы происходит растекание воздуха, что в итоге и поддерживает пониженное давление в циклонической области. Восх</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дящие потоки воздуха в циклоне создают благоприятные условия для конденсации водяного пара, поэтому циклоны характеризуются облачной или пасмурной погодой с осадками.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Циклоны умеренных широт имеют значительные размеры. В диаметре они могут достигать несколько тысяч километров. С огромной периферии циклона оттекают массы воздуха различного географического происхождения. Эти массы могут быть теплыми и холодными, поэтому в циклоне должны существовать фронты.</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Чаще всего циклоны перемещаются с запада на восток, с тем или иным отклон</w:t>
      </w:r>
      <w:r w:rsidRPr="00167ABD">
        <w:rPr>
          <w:rFonts w:ascii="Times New Roman" w:hAnsi="Times New Roman" w:cs="Times New Roman"/>
          <w:sz w:val="28"/>
          <w:szCs w:val="28"/>
        </w:rPr>
        <w:t>е</w:t>
      </w:r>
      <w:r w:rsidRPr="00167ABD">
        <w:rPr>
          <w:rFonts w:ascii="Times New Roman" w:hAnsi="Times New Roman" w:cs="Times New Roman"/>
          <w:sz w:val="28"/>
          <w:szCs w:val="28"/>
        </w:rPr>
        <w:t>нием к северу или югу. В Республику Беларусь чаще приходят циклоны, сформир</w:t>
      </w:r>
      <w:r w:rsidRPr="00167ABD">
        <w:rPr>
          <w:rFonts w:ascii="Times New Roman" w:hAnsi="Times New Roman" w:cs="Times New Roman"/>
          <w:sz w:val="28"/>
          <w:szCs w:val="28"/>
        </w:rPr>
        <w:t>о</w:t>
      </w:r>
      <w:r w:rsidRPr="00167ABD">
        <w:rPr>
          <w:rFonts w:ascii="Times New Roman" w:hAnsi="Times New Roman" w:cs="Times New Roman"/>
          <w:sz w:val="28"/>
          <w:szCs w:val="28"/>
        </w:rPr>
        <w:t>вавшиеся на севере Атлантического океана. Скорость перемещения циклона разли</w:t>
      </w:r>
      <w:r w:rsidRPr="00167ABD">
        <w:rPr>
          <w:rFonts w:ascii="Times New Roman" w:hAnsi="Times New Roman" w:cs="Times New Roman"/>
          <w:sz w:val="28"/>
          <w:szCs w:val="28"/>
        </w:rPr>
        <w:t>ч</w:t>
      </w:r>
      <w:r w:rsidRPr="00167ABD">
        <w:rPr>
          <w:rFonts w:ascii="Times New Roman" w:hAnsi="Times New Roman" w:cs="Times New Roman"/>
          <w:sz w:val="28"/>
          <w:szCs w:val="28"/>
        </w:rPr>
        <w:t xml:space="preserve">на. Летом она бывает около </w:t>
      </w:r>
      <w:smartTag w:uri="urn:schemas-microsoft-com:office:smarttags" w:element="metricconverter">
        <w:smartTagPr>
          <w:attr w:name="ProductID" w:val="30 км/ч"/>
        </w:smartTagPr>
        <w:r w:rsidRPr="00167ABD">
          <w:rPr>
            <w:rFonts w:ascii="Times New Roman" w:hAnsi="Times New Roman" w:cs="Times New Roman"/>
            <w:sz w:val="28"/>
            <w:szCs w:val="28"/>
          </w:rPr>
          <w:t>30 км/ч</w:t>
        </w:r>
      </w:smartTag>
      <w:r w:rsidRPr="00167ABD">
        <w:rPr>
          <w:rFonts w:ascii="Times New Roman" w:hAnsi="Times New Roman" w:cs="Times New Roman"/>
          <w:sz w:val="28"/>
          <w:szCs w:val="28"/>
        </w:rPr>
        <w:t>, зимой – 40км/ч.</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Летом циклоны приносят облачную погоду с дождями, наступает похолодание.  Зимой – пасмурную погоду с осадками в виде снега или дождя, наступает потепл</w:t>
      </w:r>
      <w:r w:rsidRPr="00167ABD">
        <w:rPr>
          <w:rFonts w:ascii="Times New Roman" w:hAnsi="Times New Roman" w:cs="Times New Roman"/>
          <w:sz w:val="28"/>
          <w:szCs w:val="28"/>
        </w:rPr>
        <w:t>е</w:t>
      </w:r>
      <w:r w:rsidRPr="00167ABD">
        <w:rPr>
          <w:rFonts w:ascii="Times New Roman" w:hAnsi="Times New Roman" w:cs="Times New Roman"/>
          <w:sz w:val="28"/>
          <w:szCs w:val="28"/>
        </w:rPr>
        <w:t>ние.</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i/>
          <w:sz w:val="28"/>
          <w:szCs w:val="28"/>
          <w:u w:val="single"/>
        </w:rPr>
        <w:t xml:space="preserve">а. Воздушные течения в области повышенного давления. </w:t>
      </w:r>
      <w:proofErr w:type="spellStart"/>
      <w:r w:rsidRPr="00167ABD">
        <w:rPr>
          <w:rFonts w:ascii="Times New Roman" w:hAnsi="Times New Roman" w:cs="Times New Roman"/>
          <w:i/>
          <w:sz w:val="28"/>
          <w:szCs w:val="28"/>
          <w:u w:val="single"/>
        </w:rPr>
        <w:t>Антициклон</w:t>
      </w:r>
      <w:proofErr w:type="gramStart"/>
      <w:r w:rsidRPr="00167ABD">
        <w:rPr>
          <w:rFonts w:ascii="Times New Roman" w:hAnsi="Times New Roman" w:cs="Times New Roman"/>
          <w:i/>
          <w:sz w:val="28"/>
          <w:szCs w:val="28"/>
          <w:u w:val="single"/>
        </w:rPr>
        <w:t>.</w:t>
      </w:r>
      <w:r w:rsidRPr="00167ABD">
        <w:rPr>
          <w:rFonts w:ascii="Times New Roman" w:hAnsi="Times New Roman" w:cs="Times New Roman"/>
          <w:sz w:val="28"/>
          <w:szCs w:val="28"/>
        </w:rPr>
        <w:t>П</w:t>
      </w:r>
      <w:proofErr w:type="gramEnd"/>
      <w:r w:rsidRPr="00167ABD">
        <w:rPr>
          <w:rFonts w:ascii="Times New Roman" w:hAnsi="Times New Roman" w:cs="Times New Roman"/>
          <w:sz w:val="28"/>
          <w:szCs w:val="28"/>
        </w:rPr>
        <w:t>усть</w:t>
      </w:r>
      <w:proofErr w:type="spellEnd"/>
      <w:r w:rsidRPr="00167ABD">
        <w:rPr>
          <w:rFonts w:ascii="Times New Roman" w:hAnsi="Times New Roman" w:cs="Times New Roman"/>
          <w:sz w:val="28"/>
          <w:szCs w:val="28"/>
        </w:rPr>
        <w:t xml:space="preserve"> имеется область повышенного атмосферного давления, представленная в виде системы замкнутых концентрических изобар.</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Атмосферное давление повышается от периферии к центру, где оно достигает максимума. Градиенты давления в этой области направлены от центра к периферии. В этом же направлении перемещаются и воздушные массы, но под действием силы Кориолиса воздушные течения отклоняются  от направлений градиента вправо в с</w:t>
      </w:r>
      <w:r w:rsidRPr="00167ABD">
        <w:rPr>
          <w:rFonts w:ascii="Times New Roman" w:hAnsi="Times New Roman" w:cs="Times New Roman"/>
          <w:sz w:val="28"/>
          <w:szCs w:val="28"/>
        </w:rPr>
        <w:t>е</w:t>
      </w:r>
      <w:r w:rsidRPr="00167ABD">
        <w:rPr>
          <w:rFonts w:ascii="Times New Roman" w:hAnsi="Times New Roman" w:cs="Times New Roman"/>
          <w:sz w:val="28"/>
          <w:szCs w:val="28"/>
        </w:rPr>
        <w:t>верном полушарии и влево – в южном. В результате чего воздушные массы оттек</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ют от центра не по прямым путям, а по спиралеобразным траекториям. Центральная точка, из которой расходятся эти пути, называется точкой дивергенции (рис.6.5).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 этой области воздух у поверхности земли растекается от центра во все стороны. Воздушные массы, оттекающие от центра высокого давления к периферии, образ</w:t>
      </w:r>
      <w:r w:rsidRPr="00167ABD">
        <w:rPr>
          <w:rFonts w:ascii="Times New Roman" w:hAnsi="Times New Roman" w:cs="Times New Roman"/>
          <w:sz w:val="28"/>
          <w:szCs w:val="28"/>
        </w:rPr>
        <w:t>у</w:t>
      </w:r>
      <w:r w:rsidRPr="00167ABD">
        <w:rPr>
          <w:rFonts w:ascii="Times New Roman" w:hAnsi="Times New Roman" w:cs="Times New Roman"/>
          <w:sz w:val="28"/>
          <w:szCs w:val="28"/>
        </w:rPr>
        <w:t>ют в этой области вихрь с движением по часовой стрелке в северном полушарии и против часовой стрелки – в южном. Такая система ветров называется антициклон</w:t>
      </w:r>
      <w:r w:rsidRPr="00167ABD">
        <w:rPr>
          <w:rFonts w:ascii="Times New Roman" w:hAnsi="Times New Roman" w:cs="Times New Roman"/>
          <w:sz w:val="28"/>
          <w:szCs w:val="28"/>
        </w:rPr>
        <w:t>и</w:t>
      </w:r>
      <w:r w:rsidRPr="00167ABD">
        <w:rPr>
          <w:rFonts w:ascii="Times New Roman" w:hAnsi="Times New Roman" w:cs="Times New Roman"/>
          <w:sz w:val="28"/>
          <w:szCs w:val="28"/>
        </w:rPr>
        <w:t>ческой    (рис.6.6).</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Антицикло</w:t>
      </w:r>
      <w:proofErr w:type="gramStart"/>
      <w:r w:rsidRPr="00167ABD">
        <w:rPr>
          <w:rFonts w:ascii="Times New Roman" w:hAnsi="Times New Roman" w:cs="Times New Roman"/>
          <w:sz w:val="28"/>
          <w:szCs w:val="28"/>
        </w:rPr>
        <w:t>н-</w:t>
      </w:r>
      <w:proofErr w:type="gramEnd"/>
      <w:r w:rsidRPr="00167ABD">
        <w:rPr>
          <w:rFonts w:ascii="Times New Roman" w:hAnsi="Times New Roman" w:cs="Times New Roman"/>
          <w:sz w:val="28"/>
          <w:szCs w:val="28"/>
        </w:rPr>
        <w:t xml:space="preserve"> область высокого давления с антициклонической системой ветров.</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Вследствие того, что в области высокого давления массы воздуха оттекают от центра к периферии, давление в центральной части области должно убывать. В р</w:t>
      </w:r>
      <w:r w:rsidRPr="00167ABD">
        <w:rPr>
          <w:rFonts w:ascii="Times New Roman" w:hAnsi="Times New Roman" w:cs="Times New Roman"/>
          <w:sz w:val="28"/>
          <w:szCs w:val="28"/>
        </w:rPr>
        <w:t>е</w:t>
      </w:r>
      <w:r w:rsidRPr="00167ABD">
        <w:rPr>
          <w:rFonts w:ascii="Times New Roman" w:hAnsi="Times New Roman" w:cs="Times New Roman"/>
          <w:sz w:val="28"/>
          <w:szCs w:val="28"/>
        </w:rPr>
        <w:t>зультате этого разница в давлении между центром и периферией должна сглаж</w:t>
      </w:r>
      <w:r w:rsidRPr="00167ABD">
        <w:rPr>
          <w:rFonts w:ascii="Times New Roman" w:hAnsi="Times New Roman" w:cs="Times New Roman"/>
          <w:sz w:val="28"/>
          <w:szCs w:val="28"/>
        </w:rPr>
        <w:t>и</w:t>
      </w:r>
      <w:r w:rsidRPr="00167ABD">
        <w:rPr>
          <w:rFonts w:ascii="Times New Roman" w:hAnsi="Times New Roman" w:cs="Times New Roman"/>
          <w:sz w:val="28"/>
          <w:szCs w:val="28"/>
        </w:rPr>
        <w:t>ваться. Однако высокое давление в центральной части области может поддерж</w:t>
      </w:r>
      <w:r w:rsidRPr="00167ABD">
        <w:rPr>
          <w:rFonts w:ascii="Times New Roman" w:hAnsi="Times New Roman" w:cs="Times New Roman"/>
          <w:sz w:val="28"/>
          <w:szCs w:val="28"/>
        </w:rPr>
        <w:t>и</w:t>
      </w:r>
      <w:r w:rsidRPr="00167ABD">
        <w:rPr>
          <w:rFonts w:ascii="Times New Roman" w:hAnsi="Times New Roman" w:cs="Times New Roman"/>
          <w:sz w:val="28"/>
          <w:szCs w:val="28"/>
        </w:rPr>
        <w:t>ваться долгое время. Это происходит потому, что растекающийся у земной повер</w:t>
      </w:r>
      <w:r w:rsidRPr="00167ABD">
        <w:rPr>
          <w:rFonts w:ascii="Times New Roman" w:hAnsi="Times New Roman" w:cs="Times New Roman"/>
          <w:sz w:val="28"/>
          <w:szCs w:val="28"/>
        </w:rPr>
        <w:t>х</w:t>
      </w:r>
      <w:r w:rsidRPr="00167ABD">
        <w:rPr>
          <w:rFonts w:ascii="Times New Roman" w:hAnsi="Times New Roman" w:cs="Times New Roman"/>
          <w:sz w:val="28"/>
          <w:szCs w:val="28"/>
        </w:rPr>
        <w:t>ности воздух пополняется воздухом, опускающимся сверху вниз.</w:t>
      </w:r>
    </w:p>
    <w:p w:rsidR="005F36AF" w:rsidRPr="00167ABD" w:rsidRDefault="005F36AF" w:rsidP="00D62DBC">
      <w:pPr>
        <w:spacing w:after="0"/>
        <w:ind w:firstLine="284"/>
        <w:jc w:val="center"/>
        <w:rPr>
          <w:rFonts w:ascii="Times New Roman" w:hAnsi="Times New Roman" w:cs="Times New Roman"/>
          <w:sz w:val="28"/>
          <w:szCs w:val="28"/>
        </w:rPr>
      </w:pPr>
      <w:r w:rsidRPr="00167ABD">
        <w:rPr>
          <w:rFonts w:ascii="Times New Roman" w:hAnsi="Times New Roman" w:cs="Times New Roman"/>
          <w:noProof/>
          <w:sz w:val="28"/>
          <w:szCs w:val="28"/>
          <w:lang w:eastAsia="ru-RU"/>
        </w:rPr>
        <w:drawing>
          <wp:inline distT="0" distB="0" distL="0" distR="0">
            <wp:extent cx="3927475" cy="195008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927475" cy="1950085"/>
                    </a:xfrm>
                    <a:prstGeom prst="rect">
                      <a:avLst/>
                    </a:prstGeom>
                    <a:noFill/>
                    <a:ln w="9525">
                      <a:noFill/>
                      <a:miter lim="800000"/>
                      <a:headEnd/>
                      <a:tailEnd/>
                    </a:ln>
                  </pic:spPr>
                </pic:pic>
              </a:graphicData>
            </a:graphic>
          </wp:inline>
        </w:drawing>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Рис.6.5                              Рис.6.6</w:t>
      </w:r>
    </w:p>
    <w:p w:rsidR="005F36AF" w:rsidRPr="00167ABD" w:rsidRDefault="005F36AF" w:rsidP="00D62DBC">
      <w:pPr>
        <w:spacing w:after="0"/>
        <w:jc w:val="both"/>
        <w:rPr>
          <w:rFonts w:ascii="Times New Roman" w:hAnsi="Times New Roman" w:cs="Times New Roman"/>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Области высокого давления сопровождаются нисходящими движениями воздуха, поэтому антициклоны сопровождаются ясной,  сухой погодой без осадков.</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Антициклоны характеризуются замкнутой системой изобар. Горизонтальные гр</w:t>
      </w:r>
      <w:r w:rsidRPr="00167ABD">
        <w:rPr>
          <w:rFonts w:ascii="Times New Roman" w:hAnsi="Times New Roman" w:cs="Times New Roman"/>
          <w:sz w:val="28"/>
          <w:szCs w:val="28"/>
        </w:rPr>
        <w:t>а</w:t>
      </w:r>
      <w:r w:rsidRPr="00167ABD">
        <w:rPr>
          <w:rFonts w:ascii="Times New Roman" w:hAnsi="Times New Roman" w:cs="Times New Roman"/>
          <w:sz w:val="28"/>
          <w:szCs w:val="28"/>
        </w:rPr>
        <w:t>диенты давления в нем малы, ввиду этого в центральной части его возникают сл</w:t>
      </w:r>
      <w:r w:rsidRPr="00167ABD">
        <w:rPr>
          <w:rFonts w:ascii="Times New Roman" w:hAnsi="Times New Roman" w:cs="Times New Roman"/>
          <w:sz w:val="28"/>
          <w:szCs w:val="28"/>
        </w:rPr>
        <w:t>а</w:t>
      </w:r>
      <w:r w:rsidRPr="00167ABD">
        <w:rPr>
          <w:rFonts w:ascii="Times New Roman" w:hAnsi="Times New Roman" w:cs="Times New Roman"/>
          <w:sz w:val="28"/>
          <w:szCs w:val="28"/>
        </w:rPr>
        <w:t>бые ветры или даже наблюдается затишье. Значительные ветры наблюдаются только на периферии антициклона.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Антициклоны могут иметь довольно большие размеры и занимать огромные пл</w:t>
      </w:r>
      <w:r w:rsidRPr="00167ABD">
        <w:rPr>
          <w:rFonts w:ascii="Times New Roman" w:hAnsi="Times New Roman" w:cs="Times New Roman"/>
          <w:sz w:val="28"/>
          <w:szCs w:val="28"/>
        </w:rPr>
        <w:t>о</w:t>
      </w:r>
      <w:r w:rsidRPr="00167ABD">
        <w:rPr>
          <w:rFonts w:ascii="Times New Roman" w:hAnsi="Times New Roman" w:cs="Times New Roman"/>
          <w:sz w:val="28"/>
          <w:szCs w:val="28"/>
        </w:rPr>
        <w:t>щади, в поперечнике они могут быть тысячи километров. Особенно мощные ант</w:t>
      </w:r>
      <w:r w:rsidRPr="00167ABD">
        <w:rPr>
          <w:rFonts w:ascii="Times New Roman" w:hAnsi="Times New Roman" w:cs="Times New Roman"/>
          <w:sz w:val="28"/>
          <w:szCs w:val="28"/>
        </w:rPr>
        <w:t>и</w:t>
      </w:r>
      <w:r w:rsidRPr="00167ABD">
        <w:rPr>
          <w:rFonts w:ascii="Times New Roman" w:hAnsi="Times New Roman" w:cs="Times New Roman"/>
          <w:sz w:val="28"/>
          <w:szCs w:val="28"/>
        </w:rPr>
        <w:t>циклоны возникают на суше в умеренных и высоких широтах зимой вследствие н</w:t>
      </w:r>
      <w:r w:rsidRPr="00167ABD">
        <w:rPr>
          <w:rFonts w:ascii="Times New Roman" w:hAnsi="Times New Roman" w:cs="Times New Roman"/>
          <w:sz w:val="28"/>
          <w:szCs w:val="28"/>
        </w:rPr>
        <w:t>а</w:t>
      </w:r>
      <w:r w:rsidRPr="00167ABD">
        <w:rPr>
          <w:rFonts w:ascii="Times New Roman" w:hAnsi="Times New Roman" w:cs="Times New Roman"/>
          <w:sz w:val="28"/>
          <w:szCs w:val="28"/>
        </w:rPr>
        <w:t>копления холодного воздуха.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Фронты у поверхности земли во внутренней области антициклона отсутствуют, так как в нем имеет место растекание воздуха из центральной части, занятой одн</w:t>
      </w:r>
      <w:r w:rsidRPr="00167ABD">
        <w:rPr>
          <w:rFonts w:ascii="Times New Roman" w:hAnsi="Times New Roman" w:cs="Times New Roman"/>
          <w:sz w:val="28"/>
          <w:szCs w:val="28"/>
        </w:rPr>
        <w:t>о</w:t>
      </w:r>
      <w:r w:rsidRPr="00167ABD">
        <w:rPr>
          <w:rFonts w:ascii="Times New Roman" w:hAnsi="Times New Roman" w:cs="Times New Roman"/>
          <w:sz w:val="28"/>
          <w:szCs w:val="28"/>
        </w:rPr>
        <w:t>родной воздушной массой.</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Скорость перемещения антициклона в Европе определяется в среднем около </w:t>
      </w:r>
      <w:smartTag w:uri="urn:schemas-microsoft-com:office:smarttags" w:element="metricconverter">
        <w:smartTagPr>
          <w:attr w:name="ProductID" w:val="30 км/ч"/>
        </w:smartTagPr>
        <w:r w:rsidRPr="00167ABD">
          <w:rPr>
            <w:rFonts w:ascii="Times New Roman" w:hAnsi="Times New Roman" w:cs="Times New Roman"/>
            <w:sz w:val="28"/>
            <w:szCs w:val="28"/>
          </w:rPr>
          <w:t>30 км/ч</w:t>
        </w:r>
      </w:smartTag>
      <w:r w:rsidRPr="00167ABD">
        <w:rPr>
          <w:rFonts w:ascii="Times New Roman" w:hAnsi="Times New Roman" w:cs="Times New Roman"/>
          <w:sz w:val="28"/>
          <w:szCs w:val="28"/>
        </w:rPr>
        <w:t xml:space="preserve">. Иногда скорость достигает </w:t>
      </w:r>
      <w:smartTag w:uri="urn:schemas-microsoft-com:office:smarttags" w:element="metricconverter">
        <w:smartTagPr>
          <w:attr w:name="ProductID" w:val="80 км/ч"/>
        </w:smartTagPr>
        <w:r w:rsidRPr="00167ABD">
          <w:rPr>
            <w:rFonts w:ascii="Times New Roman" w:hAnsi="Times New Roman" w:cs="Times New Roman"/>
            <w:sz w:val="28"/>
            <w:szCs w:val="28"/>
          </w:rPr>
          <w:t>80 км/ч</w:t>
        </w:r>
      </w:smartTag>
      <w:r w:rsidRPr="00167ABD">
        <w:rPr>
          <w:rFonts w:ascii="Times New Roman" w:hAnsi="Times New Roman" w:cs="Times New Roman"/>
          <w:sz w:val="28"/>
          <w:szCs w:val="28"/>
        </w:rPr>
        <w:t xml:space="preserve">. Очень часто образуются малоподвижные, устойчивые антициклоны, которые длительное время застаиваются на одном месте. В теплое время года такие антициклоны на суше создают засуху. Это происходит потому, что антициклоны характеризуются нисходящими токами воздуха. Так как воздух при опускании </w:t>
      </w:r>
      <w:proofErr w:type="spellStart"/>
      <w:r w:rsidRPr="00167ABD">
        <w:rPr>
          <w:rFonts w:ascii="Times New Roman" w:hAnsi="Times New Roman" w:cs="Times New Roman"/>
          <w:sz w:val="28"/>
          <w:szCs w:val="28"/>
        </w:rPr>
        <w:t>адиабатически</w:t>
      </w:r>
      <w:proofErr w:type="spellEnd"/>
      <w:r w:rsidRPr="00167ABD">
        <w:rPr>
          <w:rFonts w:ascii="Times New Roman" w:hAnsi="Times New Roman" w:cs="Times New Roman"/>
          <w:sz w:val="28"/>
          <w:szCs w:val="28"/>
        </w:rPr>
        <w:t xml:space="preserve">  нагревается, то водяной пар, находящийся в воздухе, постоянно удаляется от состояния насыщения. Вследствие этого в антиц</w:t>
      </w:r>
      <w:r w:rsidRPr="00167ABD">
        <w:rPr>
          <w:rFonts w:ascii="Times New Roman" w:hAnsi="Times New Roman" w:cs="Times New Roman"/>
          <w:sz w:val="28"/>
          <w:szCs w:val="28"/>
        </w:rPr>
        <w:t>и</w:t>
      </w:r>
      <w:r w:rsidRPr="00167ABD">
        <w:rPr>
          <w:rFonts w:ascii="Times New Roman" w:hAnsi="Times New Roman" w:cs="Times New Roman"/>
          <w:sz w:val="28"/>
          <w:szCs w:val="28"/>
        </w:rPr>
        <w:t>клоне господствует ясная сухая погода. Летом погода  жаркая, зимой -  холодная, морозная.</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 xml:space="preserve">В Республику Беларусь антициклоны часто приходят из высоких широт, а также со стороны </w:t>
      </w:r>
      <w:proofErr w:type="spellStart"/>
      <w:r w:rsidRPr="00167ABD">
        <w:rPr>
          <w:rFonts w:ascii="Times New Roman" w:hAnsi="Times New Roman" w:cs="Times New Roman"/>
          <w:sz w:val="28"/>
          <w:szCs w:val="28"/>
        </w:rPr>
        <w:t>азорского</w:t>
      </w:r>
      <w:proofErr w:type="spellEnd"/>
      <w:r w:rsidRPr="00167ABD">
        <w:rPr>
          <w:rFonts w:ascii="Times New Roman" w:hAnsi="Times New Roman" w:cs="Times New Roman"/>
          <w:sz w:val="28"/>
          <w:szCs w:val="28"/>
        </w:rPr>
        <w:t xml:space="preserve"> максимума, располагающегося над Атлантическим океаном в субтропических широтах. В холодное время года антициклоны могут приходить со стороны Сибири.</w:t>
      </w:r>
    </w:p>
    <w:p w:rsidR="005F36AF" w:rsidRPr="00167ABD" w:rsidRDefault="005F36AF" w:rsidP="00D62DBC">
      <w:pPr>
        <w:spacing w:after="0"/>
        <w:ind w:firstLine="284"/>
        <w:jc w:val="both"/>
        <w:rPr>
          <w:rFonts w:ascii="Times New Roman" w:hAnsi="Times New Roman" w:cs="Times New Roman"/>
          <w:sz w:val="28"/>
          <w:szCs w:val="28"/>
        </w:rPr>
      </w:pPr>
    </w:p>
    <w:p w:rsidR="005F36AF" w:rsidRDefault="005F36AF" w:rsidP="00D62DBC">
      <w:pPr>
        <w:spacing w:after="0"/>
        <w:ind w:firstLine="284"/>
        <w:jc w:val="both"/>
        <w:rPr>
          <w:rFonts w:ascii="Times New Roman" w:hAnsi="Times New Roman" w:cs="Times New Roman"/>
          <w:sz w:val="28"/>
          <w:szCs w:val="28"/>
        </w:rPr>
      </w:pPr>
    </w:p>
    <w:p w:rsidR="00103A18" w:rsidRDefault="00103A18" w:rsidP="00D62DBC">
      <w:pPr>
        <w:spacing w:after="0"/>
        <w:ind w:firstLine="284"/>
        <w:jc w:val="both"/>
        <w:rPr>
          <w:rFonts w:ascii="Times New Roman" w:hAnsi="Times New Roman" w:cs="Times New Roman"/>
          <w:sz w:val="28"/>
          <w:szCs w:val="28"/>
        </w:rPr>
      </w:pPr>
    </w:p>
    <w:p w:rsidR="005F36AF" w:rsidRPr="00167ABD" w:rsidRDefault="005F36AF" w:rsidP="00D62DBC">
      <w:pPr>
        <w:spacing w:after="0"/>
        <w:ind w:firstLine="284"/>
        <w:jc w:val="center"/>
        <w:rPr>
          <w:rFonts w:ascii="Times New Roman" w:hAnsi="Times New Roman" w:cs="Times New Roman"/>
          <w:caps/>
          <w:sz w:val="28"/>
          <w:szCs w:val="28"/>
        </w:rPr>
      </w:pPr>
      <w:r w:rsidRPr="00167ABD">
        <w:rPr>
          <w:rFonts w:ascii="Times New Roman" w:hAnsi="Times New Roman" w:cs="Times New Roman"/>
          <w:b/>
          <w:i/>
          <w:caps/>
          <w:sz w:val="28"/>
          <w:szCs w:val="28"/>
        </w:rPr>
        <w:t>Лекция 7.</w:t>
      </w:r>
      <w:r w:rsidRPr="00167ABD">
        <w:rPr>
          <w:rFonts w:ascii="Times New Roman" w:hAnsi="Times New Roman" w:cs="Times New Roman"/>
          <w:i/>
          <w:caps/>
          <w:sz w:val="28"/>
          <w:szCs w:val="28"/>
        </w:rPr>
        <w:t xml:space="preserve"> </w:t>
      </w:r>
      <w:r w:rsidRPr="00167ABD">
        <w:rPr>
          <w:rFonts w:ascii="Times New Roman" w:hAnsi="Times New Roman" w:cs="Times New Roman"/>
          <w:caps/>
          <w:sz w:val="28"/>
          <w:szCs w:val="28"/>
        </w:rPr>
        <w:t>Неблагоприятные для сельского хозяйства гидр</w:t>
      </w:r>
      <w:r w:rsidRPr="00167ABD">
        <w:rPr>
          <w:rFonts w:ascii="Times New Roman" w:hAnsi="Times New Roman" w:cs="Times New Roman"/>
          <w:caps/>
          <w:sz w:val="28"/>
          <w:szCs w:val="28"/>
        </w:rPr>
        <w:t>о</w:t>
      </w:r>
      <w:r w:rsidRPr="00167ABD">
        <w:rPr>
          <w:rFonts w:ascii="Times New Roman" w:hAnsi="Times New Roman" w:cs="Times New Roman"/>
          <w:caps/>
          <w:sz w:val="28"/>
          <w:szCs w:val="28"/>
        </w:rPr>
        <w:t>метеорологические явления</w:t>
      </w:r>
    </w:p>
    <w:p w:rsidR="005F36AF" w:rsidRPr="00167ABD" w:rsidRDefault="005F36AF" w:rsidP="00D62DBC">
      <w:pPr>
        <w:spacing w:after="0"/>
        <w:ind w:firstLine="284"/>
        <w:jc w:val="center"/>
        <w:rPr>
          <w:rFonts w:ascii="Times New Roman" w:hAnsi="Times New Roman" w:cs="Times New Roman"/>
          <w:caps/>
          <w:sz w:val="28"/>
          <w:szCs w:val="28"/>
        </w:rPr>
      </w:pPr>
    </w:p>
    <w:p w:rsidR="00F64DA9" w:rsidRPr="00167ABD" w:rsidRDefault="00F64DA9" w:rsidP="00F64DA9">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1. Опасные явления теплого периода года.</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2. Опасные явления холодного периода года.</w:t>
      </w:r>
    </w:p>
    <w:p w:rsidR="005F36AF" w:rsidRPr="00167ABD" w:rsidRDefault="005F36AF" w:rsidP="00D62DBC">
      <w:pPr>
        <w:spacing w:after="0"/>
        <w:ind w:firstLine="284"/>
        <w:rPr>
          <w:rFonts w:ascii="Times New Roman" w:hAnsi="Times New Roman" w:cs="Times New Roman"/>
          <w:b/>
          <w:i/>
          <w:sz w:val="28"/>
          <w:szCs w:val="28"/>
        </w:rPr>
      </w:pP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1. Опасные явления теплого периода года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Заморозки.</w:t>
      </w:r>
      <w:r w:rsidRPr="00167ABD">
        <w:rPr>
          <w:rFonts w:ascii="Times New Roman" w:hAnsi="Times New Roman" w:cs="Times New Roman"/>
          <w:sz w:val="28"/>
          <w:szCs w:val="28"/>
        </w:rPr>
        <w:t xml:space="preserve"> Сведения о заморозках необходимы для обоснования  размещения теплолюбивых растений, для установления сроков сева и уборки сельскохозяйс</w:t>
      </w:r>
      <w:r w:rsidRPr="00167ABD">
        <w:rPr>
          <w:rFonts w:ascii="Times New Roman" w:hAnsi="Times New Roman" w:cs="Times New Roman"/>
          <w:sz w:val="28"/>
          <w:szCs w:val="28"/>
        </w:rPr>
        <w:t>т</w:t>
      </w:r>
      <w:r w:rsidRPr="00167ABD">
        <w:rPr>
          <w:rFonts w:ascii="Times New Roman" w:hAnsi="Times New Roman" w:cs="Times New Roman"/>
          <w:sz w:val="28"/>
          <w:szCs w:val="28"/>
        </w:rPr>
        <w:t xml:space="preserve">венных культур. С учетом этих сведений проводится селекция культур на </w:t>
      </w:r>
      <w:proofErr w:type="spellStart"/>
      <w:r w:rsidRPr="00167ABD">
        <w:rPr>
          <w:rFonts w:ascii="Times New Roman" w:hAnsi="Times New Roman" w:cs="Times New Roman"/>
          <w:sz w:val="28"/>
          <w:szCs w:val="28"/>
        </w:rPr>
        <w:t>замороз</w:t>
      </w:r>
      <w:r w:rsidRPr="00167ABD">
        <w:rPr>
          <w:rFonts w:ascii="Times New Roman" w:hAnsi="Times New Roman" w:cs="Times New Roman"/>
          <w:sz w:val="28"/>
          <w:szCs w:val="28"/>
        </w:rPr>
        <w:t>о</w:t>
      </w:r>
      <w:r w:rsidRPr="00167ABD">
        <w:rPr>
          <w:rFonts w:ascii="Times New Roman" w:hAnsi="Times New Roman" w:cs="Times New Roman"/>
          <w:sz w:val="28"/>
          <w:szCs w:val="28"/>
        </w:rPr>
        <w:t>стойкость</w:t>
      </w:r>
      <w:proofErr w:type="spellEnd"/>
      <w:r w:rsidRPr="00167ABD">
        <w:rPr>
          <w:rFonts w:ascii="Times New Roman" w:hAnsi="Times New Roman" w:cs="Times New Roman"/>
          <w:sz w:val="28"/>
          <w:szCs w:val="28"/>
        </w:rPr>
        <w:t>, разрабатываются меры защиты растений от заморозков.</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Заморозком</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xml:space="preserve"> называется кратковременное понижение температуры воздуха или деятельной поверхности до 0</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и ниже на фоне положительных среднесуточных температур воздуха.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Оказывается, погодные </w:t>
      </w:r>
      <w:proofErr w:type="gramStart"/>
      <w:r w:rsidRPr="00167ABD">
        <w:rPr>
          <w:rFonts w:ascii="Times New Roman" w:hAnsi="Times New Roman" w:cs="Times New Roman"/>
          <w:sz w:val="28"/>
          <w:szCs w:val="28"/>
        </w:rPr>
        <w:t>условия</w:t>
      </w:r>
      <w:proofErr w:type="gramEnd"/>
      <w:r w:rsidRPr="00167ABD">
        <w:rPr>
          <w:rFonts w:ascii="Times New Roman" w:hAnsi="Times New Roman" w:cs="Times New Roman"/>
          <w:sz w:val="28"/>
          <w:szCs w:val="28"/>
        </w:rPr>
        <w:t xml:space="preserve"> приводящие к возникновению заморозков, могут быть очень различными. В связи с этим выделяют три типа заморозков.</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u w:val="single"/>
        </w:rPr>
        <w:t>Радиационные заморозки</w:t>
      </w:r>
      <w:proofErr w:type="gramStart"/>
      <w:r w:rsidRPr="00167ABD">
        <w:rPr>
          <w:rFonts w:ascii="Times New Roman" w:hAnsi="Times New Roman" w:cs="Times New Roman"/>
          <w:sz w:val="28"/>
          <w:szCs w:val="28"/>
        </w:rPr>
        <w:t xml:space="preserve"> Д</w:t>
      </w:r>
      <w:proofErr w:type="gramEnd"/>
      <w:r w:rsidRPr="00167ABD">
        <w:rPr>
          <w:rFonts w:ascii="Times New Roman" w:hAnsi="Times New Roman" w:cs="Times New Roman"/>
          <w:sz w:val="28"/>
          <w:szCs w:val="28"/>
        </w:rPr>
        <w:t>ля их возникновения необходимы ясные и  тихие н</w:t>
      </w:r>
      <w:r w:rsidRPr="00167ABD">
        <w:rPr>
          <w:rFonts w:ascii="Times New Roman" w:hAnsi="Times New Roman" w:cs="Times New Roman"/>
          <w:sz w:val="28"/>
          <w:szCs w:val="28"/>
        </w:rPr>
        <w:t>о</w:t>
      </w:r>
      <w:r w:rsidRPr="00167ABD">
        <w:rPr>
          <w:rFonts w:ascii="Times New Roman" w:hAnsi="Times New Roman" w:cs="Times New Roman"/>
          <w:sz w:val="28"/>
          <w:szCs w:val="28"/>
        </w:rPr>
        <w:t>чи. В этом случае эффективное излучение с поверхности почвы велико, а турб</w:t>
      </w:r>
      <w:r w:rsidRPr="00167ABD">
        <w:rPr>
          <w:rFonts w:ascii="Times New Roman" w:hAnsi="Times New Roman" w:cs="Times New Roman"/>
          <w:sz w:val="28"/>
          <w:szCs w:val="28"/>
        </w:rPr>
        <w:t>у</w:t>
      </w:r>
      <w:r w:rsidRPr="00167ABD">
        <w:rPr>
          <w:rFonts w:ascii="Times New Roman" w:hAnsi="Times New Roman" w:cs="Times New Roman"/>
          <w:sz w:val="28"/>
          <w:szCs w:val="28"/>
        </w:rPr>
        <w:t>лентность мала и воздух, охлаждающийся от почвы, не переносится в более высокие слои, а подвергается длительному охлаждению. В этом случае наблюдается, что на высоте температура выше, чем у поверхности, а также приземная инверсия темпер</w:t>
      </w:r>
      <w:r w:rsidRPr="00167ABD">
        <w:rPr>
          <w:rFonts w:ascii="Times New Roman" w:hAnsi="Times New Roman" w:cs="Times New Roman"/>
          <w:sz w:val="28"/>
          <w:szCs w:val="28"/>
        </w:rPr>
        <w:t>а</w:t>
      </w:r>
      <w:r w:rsidRPr="00167ABD">
        <w:rPr>
          <w:rFonts w:ascii="Times New Roman" w:hAnsi="Times New Roman" w:cs="Times New Roman"/>
          <w:sz w:val="28"/>
          <w:szCs w:val="28"/>
        </w:rPr>
        <w:t>туры. Эти заморозки зависят от рельефа местности. Наиболее они проявляются в низинах, чем на вершинах, склонах и холмах. В низких местах холодный воздух больше застаивается и длительнее охлаждается. Поэтому чаще повреждаются этими заморозками сады и огороды, расположенные в низинах. Эти заморозки усиливаю</w:t>
      </w:r>
      <w:r w:rsidRPr="00167ABD">
        <w:rPr>
          <w:rFonts w:ascii="Times New Roman" w:hAnsi="Times New Roman" w:cs="Times New Roman"/>
          <w:sz w:val="28"/>
          <w:szCs w:val="28"/>
        </w:rPr>
        <w:t>т</w:t>
      </w:r>
      <w:r w:rsidRPr="00167ABD">
        <w:rPr>
          <w:rFonts w:ascii="Times New Roman" w:hAnsi="Times New Roman" w:cs="Times New Roman"/>
          <w:sz w:val="28"/>
          <w:szCs w:val="28"/>
        </w:rPr>
        <w:t>ся перед восходом солнца. Поэтому их называют “утренники”. Сухие и разрыхле</w:t>
      </w:r>
      <w:r w:rsidRPr="00167ABD">
        <w:rPr>
          <w:rFonts w:ascii="Times New Roman" w:hAnsi="Times New Roman" w:cs="Times New Roman"/>
          <w:sz w:val="28"/>
          <w:szCs w:val="28"/>
        </w:rPr>
        <w:t>н</w:t>
      </w:r>
      <w:r w:rsidRPr="00167ABD">
        <w:rPr>
          <w:rFonts w:ascii="Times New Roman" w:hAnsi="Times New Roman" w:cs="Times New Roman"/>
          <w:sz w:val="28"/>
          <w:szCs w:val="28"/>
        </w:rPr>
        <w:t>ные почвы и особенно осушенные торфяники способствуют возникновению ради</w:t>
      </w:r>
      <w:r w:rsidRPr="00167ABD">
        <w:rPr>
          <w:rFonts w:ascii="Times New Roman" w:hAnsi="Times New Roman" w:cs="Times New Roman"/>
          <w:sz w:val="28"/>
          <w:szCs w:val="28"/>
        </w:rPr>
        <w:t>а</w:t>
      </w:r>
      <w:r w:rsidRPr="00167ABD">
        <w:rPr>
          <w:rFonts w:ascii="Times New Roman" w:hAnsi="Times New Roman" w:cs="Times New Roman"/>
          <w:sz w:val="28"/>
          <w:szCs w:val="28"/>
        </w:rPr>
        <w:t>ционных заморозков на поверхности почвы. Такие почвы обладают малой теплое</w:t>
      </w:r>
      <w:r w:rsidRPr="00167ABD">
        <w:rPr>
          <w:rFonts w:ascii="Times New Roman" w:hAnsi="Times New Roman" w:cs="Times New Roman"/>
          <w:sz w:val="28"/>
          <w:szCs w:val="28"/>
        </w:rPr>
        <w:t>м</w:t>
      </w:r>
      <w:r w:rsidRPr="00167ABD">
        <w:rPr>
          <w:rFonts w:ascii="Times New Roman" w:hAnsi="Times New Roman" w:cs="Times New Roman"/>
          <w:sz w:val="28"/>
          <w:szCs w:val="28"/>
        </w:rPr>
        <w:t xml:space="preserve">костью и теплопроводностью. Поэтому они плохо проводят тепло из глубоких слоев к верхнему слою и быстро охлаждаются. </w:t>
      </w:r>
    </w:p>
    <w:p w:rsidR="005F36AF" w:rsidRPr="00167ABD" w:rsidRDefault="005F36AF" w:rsidP="00D62DBC">
      <w:pPr>
        <w:spacing w:after="0"/>
        <w:ind w:firstLine="284"/>
        <w:jc w:val="both"/>
        <w:rPr>
          <w:rFonts w:ascii="Times New Roman" w:hAnsi="Times New Roman" w:cs="Times New Roman"/>
          <w:sz w:val="28"/>
          <w:szCs w:val="28"/>
        </w:rPr>
      </w:pPr>
      <w:proofErr w:type="spellStart"/>
      <w:r w:rsidRPr="00167ABD">
        <w:rPr>
          <w:rFonts w:ascii="Times New Roman" w:hAnsi="Times New Roman" w:cs="Times New Roman"/>
          <w:b/>
          <w:sz w:val="28"/>
          <w:szCs w:val="28"/>
          <w:u w:val="single"/>
        </w:rPr>
        <w:lastRenderedPageBreak/>
        <w:t>Адвективные</w:t>
      </w:r>
      <w:proofErr w:type="spellEnd"/>
      <w:r w:rsidRPr="00167ABD">
        <w:rPr>
          <w:rFonts w:ascii="Times New Roman" w:hAnsi="Times New Roman" w:cs="Times New Roman"/>
          <w:b/>
          <w:sz w:val="28"/>
          <w:szCs w:val="28"/>
          <w:u w:val="single"/>
        </w:rPr>
        <w:t xml:space="preserve"> заморозки.</w:t>
      </w:r>
      <w:r w:rsidRPr="00167ABD">
        <w:rPr>
          <w:rFonts w:ascii="Times New Roman" w:hAnsi="Times New Roman" w:cs="Times New Roman"/>
          <w:b/>
          <w:i/>
          <w:sz w:val="28"/>
          <w:szCs w:val="28"/>
          <w:u w:val="single"/>
        </w:rPr>
        <w:t xml:space="preserve"> </w:t>
      </w:r>
      <w:r w:rsidRPr="00167ABD">
        <w:rPr>
          <w:rFonts w:ascii="Times New Roman" w:hAnsi="Times New Roman" w:cs="Times New Roman"/>
          <w:sz w:val="28"/>
          <w:szCs w:val="28"/>
        </w:rPr>
        <w:t>Они возникают при вторжении в данный район дост</w:t>
      </w:r>
      <w:r w:rsidRPr="00167ABD">
        <w:rPr>
          <w:rFonts w:ascii="Times New Roman" w:hAnsi="Times New Roman" w:cs="Times New Roman"/>
          <w:sz w:val="28"/>
          <w:szCs w:val="28"/>
        </w:rPr>
        <w:t>а</w:t>
      </w:r>
      <w:r w:rsidRPr="00167ABD">
        <w:rPr>
          <w:rFonts w:ascii="Times New Roman" w:hAnsi="Times New Roman" w:cs="Times New Roman"/>
          <w:sz w:val="28"/>
          <w:szCs w:val="28"/>
        </w:rPr>
        <w:t>точно холодной воздушной массы, чаще всего арктического происхождения.  В нижних слоях этой массы температура днем выше нуля. Ночью же температура п</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дает ниже нуля и наблюдается заморозок. При этом различие между температурой воздуха на высоте </w:t>
      </w:r>
      <w:smartTag w:uri="urn:schemas-microsoft-com:office:smarttags" w:element="metricconverter">
        <w:smartTagPr>
          <w:attr w:name="ProductID" w:val="2 м"/>
        </w:smartTagPr>
        <w:r w:rsidRPr="00167ABD">
          <w:rPr>
            <w:rFonts w:ascii="Times New Roman" w:hAnsi="Times New Roman" w:cs="Times New Roman"/>
            <w:sz w:val="28"/>
            <w:szCs w:val="28"/>
          </w:rPr>
          <w:t>2 м</w:t>
        </w:r>
      </w:smartTag>
      <w:r w:rsidRPr="00167ABD">
        <w:rPr>
          <w:rFonts w:ascii="Times New Roman" w:hAnsi="Times New Roman" w:cs="Times New Roman"/>
          <w:sz w:val="28"/>
          <w:szCs w:val="28"/>
        </w:rPr>
        <w:t xml:space="preserve"> и у поверхности почвы незначительно. Такие заморозки для</w:t>
      </w:r>
      <w:r w:rsidRPr="00167ABD">
        <w:rPr>
          <w:rFonts w:ascii="Times New Roman" w:hAnsi="Times New Roman" w:cs="Times New Roman"/>
          <w:sz w:val="28"/>
          <w:szCs w:val="28"/>
        </w:rPr>
        <w:t>т</w:t>
      </w:r>
      <w:r w:rsidRPr="00167ABD">
        <w:rPr>
          <w:rFonts w:ascii="Times New Roman" w:hAnsi="Times New Roman" w:cs="Times New Roman"/>
          <w:sz w:val="28"/>
          <w:szCs w:val="28"/>
        </w:rPr>
        <w:t xml:space="preserve">ся несколько ночей подряд, охватывают большие территории и почти не зависят от местных условий. </w:t>
      </w:r>
      <w:proofErr w:type="spellStart"/>
      <w:r w:rsidRPr="00167ABD">
        <w:rPr>
          <w:rFonts w:ascii="Times New Roman" w:hAnsi="Times New Roman" w:cs="Times New Roman"/>
          <w:sz w:val="28"/>
          <w:szCs w:val="28"/>
        </w:rPr>
        <w:t>Адвективные</w:t>
      </w:r>
      <w:proofErr w:type="spellEnd"/>
      <w:r w:rsidRPr="00167ABD">
        <w:rPr>
          <w:rFonts w:ascii="Times New Roman" w:hAnsi="Times New Roman" w:cs="Times New Roman"/>
          <w:sz w:val="28"/>
          <w:szCs w:val="28"/>
        </w:rPr>
        <w:t xml:space="preserve"> заморозки наиболее продолжительные по сравн</w:t>
      </w:r>
      <w:r w:rsidRPr="00167ABD">
        <w:rPr>
          <w:rFonts w:ascii="Times New Roman" w:hAnsi="Times New Roman" w:cs="Times New Roman"/>
          <w:sz w:val="28"/>
          <w:szCs w:val="28"/>
        </w:rPr>
        <w:t>е</w:t>
      </w:r>
      <w:r w:rsidRPr="00167ABD">
        <w:rPr>
          <w:rFonts w:ascii="Times New Roman" w:hAnsi="Times New Roman" w:cs="Times New Roman"/>
          <w:sz w:val="28"/>
          <w:szCs w:val="28"/>
        </w:rPr>
        <w:t>нию с другими типами.</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u w:val="single"/>
        </w:rPr>
        <w:t>Адвективно-радиационные заморозки</w:t>
      </w:r>
      <w:r w:rsidRPr="00167ABD">
        <w:rPr>
          <w:rFonts w:ascii="Times New Roman" w:hAnsi="Times New Roman" w:cs="Times New Roman"/>
          <w:sz w:val="28"/>
          <w:szCs w:val="28"/>
          <w:u w:val="single"/>
        </w:rPr>
        <w:t>.</w:t>
      </w:r>
      <w:r w:rsidRPr="00167ABD">
        <w:rPr>
          <w:rFonts w:ascii="Times New Roman" w:hAnsi="Times New Roman" w:cs="Times New Roman"/>
          <w:sz w:val="28"/>
          <w:szCs w:val="28"/>
        </w:rPr>
        <w:t xml:space="preserve"> При их возникновении адвекция и р</w:t>
      </w:r>
      <w:r w:rsidRPr="00167ABD">
        <w:rPr>
          <w:rFonts w:ascii="Times New Roman" w:hAnsi="Times New Roman" w:cs="Times New Roman"/>
          <w:sz w:val="28"/>
          <w:szCs w:val="28"/>
        </w:rPr>
        <w:t>а</w:t>
      </w:r>
      <w:r w:rsidRPr="00167ABD">
        <w:rPr>
          <w:rFonts w:ascii="Times New Roman" w:hAnsi="Times New Roman" w:cs="Times New Roman"/>
          <w:sz w:val="28"/>
          <w:szCs w:val="28"/>
        </w:rPr>
        <w:t>диационное охлаждение проявляются одновременно. Происходит вторжение холо</w:t>
      </w:r>
      <w:r w:rsidRPr="00167ABD">
        <w:rPr>
          <w:rFonts w:ascii="Times New Roman" w:hAnsi="Times New Roman" w:cs="Times New Roman"/>
          <w:sz w:val="28"/>
          <w:szCs w:val="28"/>
        </w:rPr>
        <w:t>д</w:t>
      </w:r>
      <w:r w:rsidRPr="00167ABD">
        <w:rPr>
          <w:rFonts w:ascii="Times New Roman" w:hAnsi="Times New Roman" w:cs="Times New Roman"/>
          <w:sz w:val="28"/>
          <w:szCs w:val="28"/>
        </w:rPr>
        <w:t>ного арктического воздуха и дальнейшее ночное охлаждение деятельной поверхн</w:t>
      </w:r>
      <w:r w:rsidRPr="00167ABD">
        <w:rPr>
          <w:rFonts w:ascii="Times New Roman" w:hAnsi="Times New Roman" w:cs="Times New Roman"/>
          <w:sz w:val="28"/>
          <w:szCs w:val="28"/>
        </w:rPr>
        <w:t>о</w:t>
      </w:r>
      <w:r w:rsidRPr="00167ABD">
        <w:rPr>
          <w:rFonts w:ascii="Times New Roman" w:hAnsi="Times New Roman" w:cs="Times New Roman"/>
          <w:sz w:val="28"/>
          <w:szCs w:val="28"/>
        </w:rPr>
        <w:t>сти при ясном небе. Они чаще наблюдаются в конце весны и в начале лета, а также ранней осенью. Эти заморозки бывают на поверхности почвы или травостоя (пос</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ва) в период вегетации растений.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Для различных растений существуют разные температуры, при которых растения повреждаются или погибают. Температура, ниже которой растения повреждаются или погибают, называется</w:t>
      </w:r>
      <w:r w:rsidRPr="00167ABD">
        <w:rPr>
          <w:rFonts w:ascii="Times New Roman" w:hAnsi="Times New Roman" w:cs="Times New Roman"/>
          <w:b/>
          <w:sz w:val="28"/>
          <w:szCs w:val="28"/>
        </w:rPr>
        <w:t xml:space="preserve"> критической.  </w:t>
      </w:r>
      <w:r w:rsidRPr="00167ABD">
        <w:rPr>
          <w:rFonts w:ascii="Times New Roman" w:hAnsi="Times New Roman" w:cs="Times New Roman"/>
          <w:sz w:val="28"/>
          <w:szCs w:val="28"/>
        </w:rPr>
        <w:t>Она зависит от состояния растения, его сорта и вида.</w:t>
      </w:r>
    </w:p>
    <w:p w:rsidR="005F36AF" w:rsidRPr="00167ABD" w:rsidRDefault="005F36AF" w:rsidP="00D62DBC">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Классификация растений по их реакции на заморозки.</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В.Н.Степанов выделяет пять групп сельскохозяйственных культур по их устойч</w:t>
      </w:r>
      <w:r w:rsidRPr="00167ABD">
        <w:rPr>
          <w:rFonts w:ascii="Times New Roman" w:hAnsi="Times New Roman" w:cs="Times New Roman"/>
          <w:sz w:val="28"/>
          <w:szCs w:val="28"/>
        </w:rPr>
        <w:t>и</w:t>
      </w:r>
      <w:r w:rsidRPr="00167ABD">
        <w:rPr>
          <w:rFonts w:ascii="Times New Roman" w:hAnsi="Times New Roman" w:cs="Times New Roman"/>
          <w:sz w:val="28"/>
          <w:szCs w:val="28"/>
        </w:rPr>
        <w:t>вости к отрицательным температурам на уровне растений в различные фазы разв</w:t>
      </w:r>
      <w:r w:rsidRPr="00167ABD">
        <w:rPr>
          <w:rFonts w:ascii="Times New Roman" w:hAnsi="Times New Roman" w:cs="Times New Roman"/>
          <w:sz w:val="28"/>
          <w:szCs w:val="28"/>
        </w:rPr>
        <w:t>и</w:t>
      </w:r>
      <w:r w:rsidRPr="00167ABD">
        <w:rPr>
          <w:rFonts w:ascii="Times New Roman" w:hAnsi="Times New Roman" w:cs="Times New Roman"/>
          <w:sz w:val="28"/>
          <w:szCs w:val="28"/>
        </w:rPr>
        <w:t>тия.</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b/>
          <w:sz w:val="28"/>
          <w:szCs w:val="28"/>
        </w:rPr>
        <w:t>1.</w:t>
      </w:r>
      <w:r w:rsidRPr="00167ABD">
        <w:rPr>
          <w:rFonts w:ascii="Times New Roman" w:hAnsi="Times New Roman" w:cs="Times New Roman"/>
          <w:b/>
          <w:sz w:val="28"/>
          <w:szCs w:val="28"/>
          <w:u w:val="single"/>
        </w:rPr>
        <w:t xml:space="preserve"> </w:t>
      </w:r>
      <w:r w:rsidRPr="00167ABD">
        <w:rPr>
          <w:rFonts w:ascii="Times New Roman" w:hAnsi="Times New Roman" w:cs="Times New Roman"/>
          <w:b/>
          <w:i/>
          <w:sz w:val="28"/>
          <w:szCs w:val="28"/>
        </w:rPr>
        <w:t>Наиболее устойчивые</w:t>
      </w:r>
      <w:r w:rsidRPr="00167ABD">
        <w:rPr>
          <w:rFonts w:ascii="Times New Roman" w:hAnsi="Times New Roman" w:cs="Times New Roman"/>
          <w:b/>
          <w:sz w:val="28"/>
          <w:szCs w:val="28"/>
          <w:u w:val="single"/>
        </w:rPr>
        <w:t>.</w:t>
      </w:r>
      <w:r w:rsidRPr="00167ABD">
        <w:rPr>
          <w:rFonts w:ascii="Times New Roman" w:hAnsi="Times New Roman" w:cs="Times New Roman"/>
          <w:sz w:val="28"/>
          <w:szCs w:val="28"/>
        </w:rPr>
        <w:t xml:space="preserve"> К ним относятся озимые, ранние яровые  зерновые, зе</w:t>
      </w:r>
      <w:r w:rsidRPr="00167ABD">
        <w:rPr>
          <w:rFonts w:ascii="Times New Roman" w:hAnsi="Times New Roman" w:cs="Times New Roman"/>
          <w:sz w:val="28"/>
          <w:szCs w:val="28"/>
        </w:rPr>
        <w:t>р</w:t>
      </w:r>
      <w:r w:rsidRPr="00167ABD">
        <w:rPr>
          <w:rFonts w:ascii="Times New Roman" w:hAnsi="Times New Roman" w:cs="Times New Roman"/>
          <w:sz w:val="28"/>
          <w:szCs w:val="28"/>
        </w:rPr>
        <w:t>нобобовые культуры.  Они выдерживают  заморозки  до -7</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...- 10</w:t>
      </w:r>
      <w:r w:rsidRPr="00167ABD">
        <w:rPr>
          <w:rFonts w:ascii="Times New Roman" w:hAnsi="Times New Roman" w:cs="Times New Roman"/>
          <w:sz w:val="28"/>
          <w:szCs w:val="28"/>
          <w:vertAlign w:val="superscript"/>
        </w:rPr>
        <w:t>0</w:t>
      </w:r>
      <w:proofErr w:type="gramStart"/>
      <w:r w:rsidRPr="00167ABD">
        <w:rPr>
          <w:rFonts w:ascii="Times New Roman" w:hAnsi="Times New Roman" w:cs="Times New Roman"/>
          <w:sz w:val="28"/>
          <w:szCs w:val="28"/>
        </w:rPr>
        <w:t xml:space="preserve"> С</w:t>
      </w:r>
      <w:proofErr w:type="gramEnd"/>
      <w:r w:rsidRPr="00167ABD">
        <w:rPr>
          <w:rFonts w:ascii="Times New Roman" w:hAnsi="Times New Roman" w:cs="Times New Roman"/>
          <w:sz w:val="28"/>
          <w:szCs w:val="28"/>
        </w:rPr>
        <w:t xml:space="preserve"> в фазе всходов. В фазе цветения устойчивость резко уменьшается.</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b/>
          <w:sz w:val="28"/>
          <w:szCs w:val="28"/>
        </w:rPr>
        <w:t>2.</w:t>
      </w:r>
      <w:r w:rsidRPr="00167ABD">
        <w:rPr>
          <w:rFonts w:ascii="Times New Roman" w:hAnsi="Times New Roman" w:cs="Times New Roman"/>
          <w:b/>
          <w:i/>
          <w:sz w:val="28"/>
          <w:szCs w:val="28"/>
        </w:rPr>
        <w:t xml:space="preserve"> Устойчивые</w:t>
      </w:r>
      <w:r w:rsidRPr="00167ABD">
        <w:rPr>
          <w:rFonts w:ascii="Times New Roman" w:hAnsi="Times New Roman" w:cs="Times New Roman"/>
          <w:b/>
          <w:sz w:val="28"/>
          <w:szCs w:val="28"/>
        </w:rPr>
        <w:t>.</w:t>
      </w:r>
      <w:r w:rsidRPr="00167ABD">
        <w:rPr>
          <w:rFonts w:ascii="Times New Roman" w:hAnsi="Times New Roman" w:cs="Times New Roman"/>
          <w:sz w:val="28"/>
          <w:szCs w:val="28"/>
        </w:rPr>
        <w:t xml:space="preserve"> В эту группу входят такие культуры, как  корнеплоды (морковь, свекла и т.д.) прядильные (лен и д.р.), некоторые масличные культуры. Они выде</w:t>
      </w:r>
      <w:r w:rsidRPr="00167ABD">
        <w:rPr>
          <w:rFonts w:ascii="Times New Roman" w:hAnsi="Times New Roman" w:cs="Times New Roman"/>
          <w:sz w:val="28"/>
          <w:szCs w:val="28"/>
        </w:rPr>
        <w:t>р</w:t>
      </w:r>
      <w:r w:rsidRPr="00167ABD">
        <w:rPr>
          <w:rFonts w:ascii="Times New Roman" w:hAnsi="Times New Roman" w:cs="Times New Roman"/>
          <w:sz w:val="28"/>
          <w:szCs w:val="28"/>
        </w:rPr>
        <w:t>живают температуру до - 5</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...- 7</w:t>
      </w:r>
      <w:r w:rsidRPr="00167ABD">
        <w:rPr>
          <w:rFonts w:ascii="Times New Roman" w:hAnsi="Times New Roman" w:cs="Times New Roman"/>
          <w:sz w:val="28"/>
          <w:szCs w:val="28"/>
          <w:vertAlign w:val="superscript"/>
        </w:rPr>
        <w:t>0</w:t>
      </w:r>
      <w:proofErr w:type="gramStart"/>
      <w:r w:rsidRPr="00167ABD">
        <w:rPr>
          <w:rFonts w:ascii="Times New Roman" w:hAnsi="Times New Roman" w:cs="Times New Roman"/>
          <w:sz w:val="28"/>
          <w:szCs w:val="28"/>
        </w:rPr>
        <w:t xml:space="preserve"> С</w:t>
      </w:r>
      <w:proofErr w:type="gramEnd"/>
      <w:r w:rsidRPr="00167ABD">
        <w:rPr>
          <w:rFonts w:ascii="Times New Roman" w:hAnsi="Times New Roman" w:cs="Times New Roman"/>
          <w:sz w:val="28"/>
          <w:szCs w:val="28"/>
        </w:rPr>
        <w:t xml:space="preserve"> в фазе всходов,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С в фазе цветения.</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b/>
          <w:sz w:val="28"/>
          <w:szCs w:val="28"/>
        </w:rPr>
        <w:t>3.</w:t>
      </w:r>
      <w:r w:rsidRPr="00167ABD">
        <w:rPr>
          <w:rFonts w:ascii="Times New Roman" w:hAnsi="Times New Roman" w:cs="Times New Roman"/>
          <w:b/>
          <w:sz w:val="28"/>
          <w:szCs w:val="28"/>
          <w:u w:val="single"/>
        </w:rPr>
        <w:t xml:space="preserve"> </w:t>
      </w:r>
      <w:r w:rsidRPr="00167ABD">
        <w:rPr>
          <w:rFonts w:ascii="Times New Roman" w:hAnsi="Times New Roman" w:cs="Times New Roman"/>
          <w:b/>
          <w:i/>
          <w:sz w:val="28"/>
          <w:szCs w:val="28"/>
        </w:rPr>
        <w:t>Среднеустойчивые</w:t>
      </w:r>
      <w:r w:rsidRPr="00167ABD">
        <w:rPr>
          <w:rFonts w:ascii="Times New Roman" w:hAnsi="Times New Roman" w:cs="Times New Roman"/>
          <w:b/>
          <w:sz w:val="28"/>
          <w:szCs w:val="28"/>
        </w:rPr>
        <w:t>.</w:t>
      </w:r>
      <w:r w:rsidRPr="00167ABD">
        <w:rPr>
          <w:rFonts w:ascii="Times New Roman" w:hAnsi="Times New Roman" w:cs="Times New Roman"/>
          <w:sz w:val="28"/>
          <w:szCs w:val="28"/>
        </w:rPr>
        <w:t xml:space="preserve"> К ним относятся соя, редис. Они переносят в фазе всходов до -3</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...-4</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С</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 xml:space="preserve"> в фазе цветения до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 С.</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b/>
          <w:sz w:val="28"/>
          <w:szCs w:val="28"/>
        </w:rPr>
        <w:t>4.</w:t>
      </w:r>
      <w:r w:rsidRPr="00167ABD">
        <w:rPr>
          <w:rFonts w:ascii="Times New Roman" w:hAnsi="Times New Roman" w:cs="Times New Roman"/>
          <w:b/>
          <w:sz w:val="28"/>
          <w:szCs w:val="28"/>
          <w:u w:val="single"/>
        </w:rPr>
        <w:t xml:space="preserve"> </w:t>
      </w:r>
      <w:proofErr w:type="gramStart"/>
      <w:r w:rsidRPr="00167ABD">
        <w:rPr>
          <w:rFonts w:ascii="Times New Roman" w:hAnsi="Times New Roman" w:cs="Times New Roman"/>
          <w:b/>
          <w:i/>
          <w:sz w:val="28"/>
          <w:szCs w:val="28"/>
        </w:rPr>
        <w:t>Малоустойчивые</w:t>
      </w:r>
      <w:proofErr w:type="gramEnd"/>
      <w:r w:rsidRPr="00167ABD">
        <w:rPr>
          <w:rFonts w:ascii="Times New Roman" w:hAnsi="Times New Roman" w:cs="Times New Roman"/>
          <w:sz w:val="28"/>
          <w:szCs w:val="28"/>
        </w:rPr>
        <w:t xml:space="preserve">  – кукуруза, картофель. В фазе всходов выносят температуру до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в фазе цветения до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5.</w:t>
      </w:r>
      <w:r w:rsidRPr="00167ABD">
        <w:rPr>
          <w:rFonts w:ascii="Times New Roman" w:hAnsi="Times New Roman" w:cs="Times New Roman"/>
          <w:b/>
          <w:sz w:val="28"/>
          <w:szCs w:val="28"/>
          <w:u w:val="single"/>
        </w:rPr>
        <w:t xml:space="preserve"> </w:t>
      </w:r>
      <w:r w:rsidRPr="00167ABD">
        <w:rPr>
          <w:rFonts w:ascii="Times New Roman" w:hAnsi="Times New Roman" w:cs="Times New Roman"/>
          <w:b/>
          <w:i/>
          <w:sz w:val="28"/>
          <w:szCs w:val="28"/>
        </w:rPr>
        <w:t>Неустойчивые</w:t>
      </w:r>
      <w:r w:rsidRPr="00167ABD">
        <w:rPr>
          <w:rFonts w:ascii="Times New Roman" w:hAnsi="Times New Roman" w:cs="Times New Roman"/>
          <w:sz w:val="28"/>
          <w:szCs w:val="28"/>
        </w:rPr>
        <w:t xml:space="preserve"> к заморозкам, теплолюбивые растения – фасоль, гречиха, рис, бахчевые, арахис. Выносят температуру в фазе всходов до -0,5</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- 1,5</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Для плодовых и ягодных культур заморозки особенно опасны во время цветения и образования завязей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Яблоня, груша, слива, вишня. Закрытые бутоны выносят температуру до   -4</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 xml:space="preserve"> цветки до - 2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плодовые завязи до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Виноград,  распустившиеся почки выносят температуру до -1</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цветки до 0</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Ягодники (малина, клубника) – до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lastRenderedPageBreak/>
        <w:t>Прогноз заморозков</w:t>
      </w:r>
      <w:r w:rsidRPr="00167ABD">
        <w:rPr>
          <w:rFonts w:ascii="Times New Roman" w:hAnsi="Times New Roman" w:cs="Times New Roman"/>
          <w:i/>
          <w:sz w:val="28"/>
          <w:szCs w:val="28"/>
        </w:rPr>
        <w:t>.</w:t>
      </w:r>
      <w:r w:rsidRPr="00167ABD">
        <w:rPr>
          <w:rFonts w:ascii="Times New Roman" w:hAnsi="Times New Roman" w:cs="Times New Roman"/>
          <w:sz w:val="28"/>
          <w:szCs w:val="28"/>
        </w:rPr>
        <w:t xml:space="preserve"> </w:t>
      </w:r>
      <w:proofErr w:type="spellStart"/>
      <w:r w:rsidRPr="00167ABD">
        <w:rPr>
          <w:rFonts w:ascii="Times New Roman" w:hAnsi="Times New Roman" w:cs="Times New Roman"/>
          <w:sz w:val="28"/>
          <w:szCs w:val="28"/>
        </w:rPr>
        <w:t>Адвективные</w:t>
      </w:r>
      <w:proofErr w:type="spellEnd"/>
      <w:r w:rsidRPr="00167ABD">
        <w:rPr>
          <w:rFonts w:ascii="Times New Roman" w:hAnsi="Times New Roman" w:cs="Times New Roman"/>
          <w:sz w:val="28"/>
          <w:szCs w:val="28"/>
        </w:rPr>
        <w:t xml:space="preserve"> и </w:t>
      </w:r>
      <w:proofErr w:type="spellStart"/>
      <w:r w:rsidRPr="00167ABD">
        <w:rPr>
          <w:rFonts w:ascii="Times New Roman" w:hAnsi="Times New Roman" w:cs="Times New Roman"/>
          <w:sz w:val="28"/>
          <w:szCs w:val="28"/>
        </w:rPr>
        <w:t>адвективно-рациационные</w:t>
      </w:r>
      <w:proofErr w:type="spellEnd"/>
      <w:r w:rsidRPr="00167ABD">
        <w:rPr>
          <w:rFonts w:ascii="Times New Roman" w:hAnsi="Times New Roman" w:cs="Times New Roman"/>
          <w:sz w:val="28"/>
          <w:szCs w:val="28"/>
        </w:rPr>
        <w:t xml:space="preserve"> заморозки хор</w:t>
      </w:r>
      <w:r w:rsidRPr="00167ABD">
        <w:rPr>
          <w:rFonts w:ascii="Times New Roman" w:hAnsi="Times New Roman" w:cs="Times New Roman"/>
          <w:sz w:val="28"/>
          <w:szCs w:val="28"/>
        </w:rPr>
        <w:t>о</w:t>
      </w:r>
      <w:r w:rsidRPr="00167ABD">
        <w:rPr>
          <w:rFonts w:ascii="Times New Roman" w:hAnsi="Times New Roman" w:cs="Times New Roman"/>
          <w:sz w:val="28"/>
          <w:szCs w:val="28"/>
        </w:rPr>
        <w:t xml:space="preserve">шо прогнозируются по синоптическим картам. В зависимости от местных условий на </w:t>
      </w:r>
      <w:proofErr w:type="spellStart"/>
      <w:r w:rsidRPr="00167ABD">
        <w:rPr>
          <w:rFonts w:ascii="Times New Roman" w:hAnsi="Times New Roman" w:cs="Times New Roman"/>
          <w:sz w:val="28"/>
          <w:szCs w:val="28"/>
        </w:rPr>
        <w:t>агрометеостанциях</w:t>
      </w:r>
      <w:proofErr w:type="spellEnd"/>
      <w:r w:rsidRPr="00167ABD">
        <w:rPr>
          <w:rFonts w:ascii="Times New Roman" w:hAnsi="Times New Roman" w:cs="Times New Roman"/>
          <w:sz w:val="28"/>
          <w:szCs w:val="28"/>
        </w:rPr>
        <w:t xml:space="preserve"> производят некоторые уточнения прогноза по формуле </w:t>
      </w:r>
      <w:proofErr w:type="spellStart"/>
      <w:r w:rsidRPr="00167ABD">
        <w:rPr>
          <w:rFonts w:ascii="Times New Roman" w:hAnsi="Times New Roman" w:cs="Times New Roman"/>
          <w:sz w:val="28"/>
          <w:szCs w:val="28"/>
        </w:rPr>
        <w:t>Мих</w:t>
      </w:r>
      <w:r w:rsidRPr="00167ABD">
        <w:rPr>
          <w:rFonts w:ascii="Times New Roman" w:hAnsi="Times New Roman" w:cs="Times New Roman"/>
          <w:sz w:val="28"/>
          <w:szCs w:val="28"/>
        </w:rPr>
        <w:t>а</w:t>
      </w:r>
      <w:r w:rsidRPr="00167ABD">
        <w:rPr>
          <w:rFonts w:ascii="Times New Roman" w:hAnsi="Times New Roman" w:cs="Times New Roman"/>
          <w:sz w:val="28"/>
          <w:szCs w:val="28"/>
        </w:rPr>
        <w:t>левского</w:t>
      </w:r>
      <w:proofErr w:type="spellEnd"/>
      <w:r w:rsidRPr="00167ABD">
        <w:rPr>
          <w:rFonts w:ascii="Times New Roman" w:hAnsi="Times New Roman" w:cs="Times New Roman"/>
          <w:sz w:val="28"/>
          <w:szCs w:val="28"/>
        </w:rPr>
        <w:t>.</w:t>
      </w:r>
    </w:p>
    <w:p w:rsidR="005F36AF" w:rsidRPr="00167ABD" w:rsidRDefault="005F36AF" w:rsidP="00D62DBC">
      <w:pPr>
        <w:spacing w:after="0"/>
        <w:jc w:val="right"/>
        <w:rPr>
          <w:rFonts w:ascii="Times New Roman" w:hAnsi="Times New Roman" w:cs="Times New Roman"/>
          <w:sz w:val="28"/>
          <w:szCs w:val="28"/>
          <w:lang w:val="en-US"/>
        </w:rPr>
      </w:pPr>
      <w:proofErr w:type="spellStart"/>
      <w:proofErr w:type="gramStart"/>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bscript"/>
          <w:lang w:val="en-US"/>
        </w:rPr>
        <w:t>min</w:t>
      </w:r>
      <w:proofErr w:type="spellEnd"/>
      <w:proofErr w:type="gramEnd"/>
      <w:r w:rsidRPr="00167ABD">
        <w:rPr>
          <w:rFonts w:ascii="Times New Roman" w:hAnsi="Times New Roman" w:cs="Times New Roman"/>
          <w:sz w:val="28"/>
          <w:szCs w:val="28"/>
          <w:vertAlign w:val="subscript"/>
          <w:lang w:val="en-US"/>
        </w:rPr>
        <w:t xml:space="preserve"> </w:t>
      </w:r>
      <w:r w:rsidRPr="00167ABD">
        <w:rPr>
          <w:rFonts w:ascii="Times New Roman" w:hAnsi="Times New Roman" w:cs="Times New Roman"/>
          <w:sz w:val="28"/>
          <w:szCs w:val="28"/>
          <w:vertAlign w:val="subscript"/>
        </w:rPr>
        <w:t>в</w:t>
      </w:r>
      <w:r w:rsidRPr="00167ABD">
        <w:rPr>
          <w:rFonts w:ascii="Times New Roman" w:hAnsi="Times New Roman" w:cs="Times New Roman"/>
          <w:sz w:val="28"/>
          <w:szCs w:val="28"/>
          <w:lang w:val="en-US"/>
        </w:rPr>
        <w:t xml:space="preserve"> = t</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 ( t - t</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C </w:t>
      </w:r>
      <w:r w:rsidRPr="00167ABD">
        <w:rPr>
          <w:rFonts w:ascii="Times New Roman" w:hAnsi="Times New Roman" w:cs="Times New Roman"/>
          <w:position w:val="-4"/>
          <w:sz w:val="28"/>
          <w:szCs w:val="28"/>
        </w:rPr>
        <w:object w:dxaOrig="220" w:dyaOrig="240">
          <v:shape id="_x0000_i1037" type="#_x0000_t75" style="width:10pt;height:12pt" o:ole="">
            <v:imagedata r:id="rId41" o:title=""/>
          </v:shape>
          <o:OLEObject Type="Embed" ProgID="Equation.2" ShapeID="_x0000_i1037" DrawAspect="Content" ObjectID="_1540206088" r:id="rId42"/>
        </w:object>
      </w:r>
      <w:r w:rsidRPr="00167ABD">
        <w:rPr>
          <w:rFonts w:ascii="Times New Roman" w:hAnsi="Times New Roman" w:cs="Times New Roman"/>
          <w:sz w:val="28"/>
          <w:szCs w:val="28"/>
          <w:lang w:val="en-US"/>
        </w:rPr>
        <w:t>A,                                            (7.1)</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где </w:t>
      </w:r>
      <w:proofErr w:type="spellStart"/>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bscript"/>
          <w:lang w:val="en-US"/>
        </w:rPr>
        <w:t>min</w:t>
      </w:r>
      <w:proofErr w:type="spellEnd"/>
      <w:r w:rsidRPr="00167ABD">
        <w:rPr>
          <w:rFonts w:ascii="Times New Roman" w:hAnsi="Times New Roman" w:cs="Times New Roman"/>
          <w:sz w:val="28"/>
          <w:szCs w:val="28"/>
          <w:vertAlign w:val="subscript"/>
        </w:rPr>
        <w:t xml:space="preserve"> </w:t>
      </w:r>
      <w:proofErr w:type="gramStart"/>
      <w:r w:rsidRPr="00167ABD">
        <w:rPr>
          <w:rFonts w:ascii="Times New Roman" w:hAnsi="Times New Roman" w:cs="Times New Roman"/>
          <w:sz w:val="28"/>
          <w:szCs w:val="28"/>
          <w:vertAlign w:val="subscript"/>
        </w:rPr>
        <w:t>в</w:t>
      </w:r>
      <w:proofErr w:type="gramEnd"/>
      <w:r w:rsidRPr="00167ABD">
        <w:rPr>
          <w:rFonts w:ascii="Times New Roman" w:hAnsi="Times New Roman" w:cs="Times New Roman"/>
          <w:sz w:val="28"/>
          <w:szCs w:val="28"/>
        </w:rPr>
        <w:t xml:space="preserve"> – ожидаемая минимальная температура воздуха;</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w:t>
      </w:r>
      <w:r w:rsidRPr="00167ABD">
        <w:rPr>
          <w:rFonts w:ascii="Times New Roman" w:hAnsi="Times New Roman" w:cs="Times New Roman"/>
          <w:sz w:val="28"/>
          <w:szCs w:val="28"/>
          <w:lang w:val="en-US"/>
        </w:rPr>
        <w:t>t</w:t>
      </w:r>
      <w:r w:rsidRPr="00167ABD">
        <w:rPr>
          <w:rFonts w:ascii="Times New Roman" w:hAnsi="Times New Roman" w:cs="Times New Roman"/>
          <w:sz w:val="28"/>
          <w:szCs w:val="28"/>
        </w:rPr>
        <w:t xml:space="preserve"> – </w:t>
      </w:r>
      <w:proofErr w:type="gramStart"/>
      <w:r w:rsidRPr="00167ABD">
        <w:rPr>
          <w:rFonts w:ascii="Times New Roman" w:hAnsi="Times New Roman" w:cs="Times New Roman"/>
          <w:sz w:val="28"/>
          <w:szCs w:val="28"/>
        </w:rPr>
        <w:t>температура</w:t>
      </w:r>
      <w:proofErr w:type="gramEnd"/>
      <w:r w:rsidRPr="00167ABD">
        <w:rPr>
          <w:rFonts w:ascii="Times New Roman" w:hAnsi="Times New Roman" w:cs="Times New Roman"/>
          <w:sz w:val="28"/>
          <w:szCs w:val="28"/>
        </w:rPr>
        <w:t xml:space="preserve"> по сухому термометру в 13 ч;</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С – коэффициент, зависящий от влажности воздуха в 12...13 ч</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(находится по таблице)</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 xml:space="preserve"> </w:t>
      </w:r>
    </w:p>
    <w:p w:rsidR="005F36AF" w:rsidRPr="00167ABD" w:rsidRDefault="005F36AF" w:rsidP="00D62DBC">
      <w:p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      А – поправка на облачность.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Для определения минимальной температуры почвы имеем:</w:t>
      </w:r>
    </w:p>
    <w:p w:rsidR="005F36AF" w:rsidRPr="00167ABD" w:rsidRDefault="005F36AF" w:rsidP="00D62DBC">
      <w:pPr>
        <w:spacing w:after="0"/>
        <w:ind w:firstLine="284"/>
        <w:jc w:val="right"/>
        <w:rPr>
          <w:rFonts w:ascii="Times New Roman" w:hAnsi="Times New Roman" w:cs="Times New Roman"/>
          <w:sz w:val="28"/>
          <w:szCs w:val="28"/>
          <w:lang w:val="en-US"/>
        </w:rPr>
      </w:pPr>
      <w:proofErr w:type="spellStart"/>
      <w:proofErr w:type="gramStart"/>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bscript"/>
          <w:lang w:val="en-US"/>
        </w:rPr>
        <w:t>min</w:t>
      </w:r>
      <w:proofErr w:type="spellEnd"/>
      <w:proofErr w:type="gramEnd"/>
      <w:r w:rsidRPr="00167ABD">
        <w:rPr>
          <w:rFonts w:ascii="Times New Roman" w:hAnsi="Times New Roman" w:cs="Times New Roman"/>
          <w:sz w:val="28"/>
          <w:szCs w:val="28"/>
          <w:vertAlign w:val="subscript"/>
          <w:lang w:val="en-US"/>
        </w:rPr>
        <w:t xml:space="preserve"> n</w:t>
      </w:r>
      <w:r w:rsidRPr="00167ABD">
        <w:rPr>
          <w:rFonts w:ascii="Times New Roman" w:hAnsi="Times New Roman" w:cs="Times New Roman"/>
          <w:sz w:val="28"/>
          <w:szCs w:val="28"/>
          <w:lang w:val="en-US"/>
        </w:rPr>
        <w:t xml:space="preserve"> = t</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 ( t - t</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w:t>
      </w:r>
      <w:r w:rsidRPr="00167ABD">
        <w:rPr>
          <w:rFonts w:ascii="Times New Roman" w:hAnsi="Times New Roman" w:cs="Times New Roman"/>
          <w:sz w:val="28"/>
          <w:szCs w:val="28"/>
          <w:vertAlign w:val="superscript"/>
          <w:lang w:val="en-US"/>
        </w:rPr>
        <w:t>.</w:t>
      </w:r>
      <w:r w:rsidRPr="00167ABD">
        <w:rPr>
          <w:rFonts w:ascii="Times New Roman" w:hAnsi="Times New Roman" w:cs="Times New Roman"/>
          <w:sz w:val="28"/>
          <w:szCs w:val="28"/>
          <w:lang w:val="en-US"/>
        </w:rPr>
        <w:t xml:space="preserve"> 2C</w:t>
      </w:r>
      <w:r w:rsidRPr="00167ABD">
        <w:rPr>
          <w:rFonts w:ascii="Times New Roman" w:hAnsi="Times New Roman" w:cs="Times New Roman"/>
          <w:position w:val="-4"/>
          <w:sz w:val="28"/>
          <w:szCs w:val="28"/>
        </w:rPr>
        <w:object w:dxaOrig="220" w:dyaOrig="240">
          <v:shape id="_x0000_i1038" type="#_x0000_t75" style="width:10pt;height:12pt" o:ole="">
            <v:imagedata r:id="rId41" o:title=""/>
          </v:shape>
          <o:OLEObject Type="Embed" ProgID="Equation.2" ShapeID="_x0000_i1038" DrawAspect="Content" ObjectID="_1540206089" r:id="rId43"/>
        </w:object>
      </w:r>
      <w:r w:rsidRPr="00167ABD">
        <w:rPr>
          <w:rFonts w:ascii="Times New Roman" w:hAnsi="Times New Roman" w:cs="Times New Roman"/>
          <w:sz w:val="28"/>
          <w:szCs w:val="28"/>
          <w:lang w:val="en-US"/>
        </w:rPr>
        <w:t xml:space="preserve"> A</w:t>
      </w:r>
      <w:r w:rsidRPr="00167ABD">
        <w:rPr>
          <w:rFonts w:ascii="Times New Roman" w:hAnsi="Times New Roman" w:cs="Times New Roman"/>
          <w:b/>
          <w:sz w:val="28"/>
          <w:szCs w:val="28"/>
          <w:lang w:val="en-US"/>
        </w:rPr>
        <w:t>,</w:t>
      </w:r>
      <w:r w:rsidRPr="00167ABD">
        <w:rPr>
          <w:rFonts w:ascii="Times New Roman" w:hAnsi="Times New Roman" w:cs="Times New Roman"/>
          <w:sz w:val="28"/>
          <w:szCs w:val="28"/>
          <w:lang w:val="en-US"/>
        </w:rPr>
        <w:t xml:space="preserve">                                            (7.2)</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Поправка на облачность вводится в 21 ч по облачности. Если облачность меньше 4 баллов, то</w:t>
      </w:r>
      <w:proofErr w:type="gramStart"/>
      <w:r w:rsidRPr="00167ABD">
        <w:rPr>
          <w:rFonts w:ascii="Times New Roman" w:hAnsi="Times New Roman" w:cs="Times New Roman"/>
          <w:sz w:val="28"/>
          <w:szCs w:val="28"/>
        </w:rPr>
        <w:t xml:space="preserve"> А</w:t>
      </w:r>
      <w:proofErr w:type="gramEnd"/>
      <w:r w:rsidRPr="00167ABD">
        <w:rPr>
          <w:rFonts w:ascii="Times New Roman" w:hAnsi="Times New Roman" w:cs="Times New Roman"/>
          <w:sz w:val="28"/>
          <w:szCs w:val="28"/>
        </w:rPr>
        <w:t xml:space="preserve"> = - 2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если облачность 4...7 баллов, А=0</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если облачность больше 7 баллов, то А=2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По рассчитанным значениям </w:t>
      </w:r>
      <w:proofErr w:type="spellStart"/>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bscript"/>
          <w:lang w:val="en-US"/>
        </w:rPr>
        <w:t>min</w:t>
      </w:r>
      <w:proofErr w:type="spellEnd"/>
      <w:r w:rsidRPr="00167ABD">
        <w:rPr>
          <w:rFonts w:ascii="Times New Roman" w:hAnsi="Times New Roman" w:cs="Times New Roman"/>
          <w:sz w:val="28"/>
          <w:szCs w:val="28"/>
          <w:vertAlign w:val="subscript"/>
        </w:rPr>
        <w:t xml:space="preserve"> в</w:t>
      </w:r>
      <w:r w:rsidRPr="00167ABD">
        <w:rPr>
          <w:rFonts w:ascii="Times New Roman" w:hAnsi="Times New Roman" w:cs="Times New Roman"/>
          <w:sz w:val="28"/>
          <w:szCs w:val="28"/>
        </w:rPr>
        <w:t xml:space="preserve"> и </w:t>
      </w:r>
      <w:proofErr w:type="spellStart"/>
      <w:r w:rsidRPr="00167ABD">
        <w:rPr>
          <w:rFonts w:ascii="Times New Roman" w:hAnsi="Times New Roman" w:cs="Times New Roman"/>
          <w:sz w:val="28"/>
          <w:szCs w:val="28"/>
          <w:lang w:val="en-US"/>
        </w:rPr>
        <w:t>t</w:t>
      </w:r>
      <w:r w:rsidRPr="00167ABD">
        <w:rPr>
          <w:rFonts w:ascii="Times New Roman" w:hAnsi="Times New Roman" w:cs="Times New Roman"/>
          <w:sz w:val="28"/>
          <w:szCs w:val="28"/>
          <w:vertAlign w:val="subscript"/>
          <w:lang w:val="en-US"/>
        </w:rPr>
        <w:t>min</w:t>
      </w:r>
      <w:proofErr w:type="spellEnd"/>
      <w:r w:rsidRPr="00167ABD">
        <w:rPr>
          <w:rFonts w:ascii="Times New Roman" w:hAnsi="Times New Roman" w:cs="Times New Roman"/>
          <w:sz w:val="28"/>
          <w:szCs w:val="28"/>
          <w:vertAlign w:val="subscript"/>
        </w:rPr>
        <w:t xml:space="preserve"> </w:t>
      </w:r>
      <w:r w:rsidRPr="00167ABD">
        <w:rPr>
          <w:rFonts w:ascii="Times New Roman" w:hAnsi="Times New Roman" w:cs="Times New Roman"/>
          <w:sz w:val="28"/>
          <w:szCs w:val="28"/>
          <w:vertAlign w:val="subscript"/>
          <w:lang w:val="en-US"/>
        </w:rPr>
        <w:t>n</w:t>
      </w:r>
      <w:r w:rsidRPr="00167ABD">
        <w:rPr>
          <w:rFonts w:ascii="Times New Roman" w:hAnsi="Times New Roman" w:cs="Times New Roman"/>
          <w:sz w:val="28"/>
          <w:szCs w:val="28"/>
        </w:rPr>
        <w:t xml:space="preserve"> определяют вероятность заморозков. Е</w:t>
      </w:r>
      <w:r w:rsidRPr="00167ABD">
        <w:rPr>
          <w:rFonts w:ascii="Times New Roman" w:hAnsi="Times New Roman" w:cs="Times New Roman"/>
          <w:sz w:val="28"/>
          <w:szCs w:val="28"/>
        </w:rPr>
        <w:t>с</w:t>
      </w:r>
      <w:r w:rsidRPr="00167ABD">
        <w:rPr>
          <w:rFonts w:ascii="Times New Roman" w:hAnsi="Times New Roman" w:cs="Times New Roman"/>
          <w:sz w:val="28"/>
          <w:szCs w:val="28"/>
        </w:rPr>
        <w:t>ли эти значения меньше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то заморозок будет. Если они лежат в пределах от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до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то заморозок вероятен. Если эти значения больше +2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то заморозка не б</w:t>
      </w:r>
      <w:r w:rsidRPr="00167ABD">
        <w:rPr>
          <w:rFonts w:ascii="Times New Roman" w:hAnsi="Times New Roman" w:cs="Times New Roman"/>
          <w:sz w:val="28"/>
          <w:szCs w:val="28"/>
        </w:rPr>
        <w:t>у</w:t>
      </w:r>
      <w:r w:rsidRPr="00167ABD">
        <w:rPr>
          <w:rFonts w:ascii="Times New Roman" w:hAnsi="Times New Roman" w:cs="Times New Roman"/>
          <w:sz w:val="28"/>
          <w:szCs w:val="28"/>
        </w:rPr>
        <w:t>дет.</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Меры борьбы с заморозками.</w:t>
      </w:r>
      <w:r w:rsidRPr="00167ABD">
        <w:rPr>
          <w:rFonts w:ascii="Times New Roman" w:hAnsi="Times New Roman" w:cs="Times New Roman"/>
          <w:sz w:val="28"/>
          <w:szCs w:val="28"/>
        </w:rPr>
        <w:t xml:space="preserve"> В настоящее время существуют следующие сре</w:t>
      </w:r>
      <w:r w:rsidRPr="00167ABD">
        <w:rPr>
          <w:rFonts w:ascii="Times New Roman" w:hAnsi="Times New Roman" w:cs="Times New Roman"/>
          <w:sz w:val="28"/>
          <w:szCs w:val="28"/>
        </w:rPr>
        <w:t>д</w:t>
      </w:r>
      <w:r w:rsidRPr="00167ABD">
        <w:rPr>
          <w:rFonts w:ascii="Times New Roman" w:hAnsi="Times New Roman" w:cs="Times New Roman"/>
          <w:sz w:val="28"/>
          <w:szCs w:val="28"/>
        </w:rPr>
        <w:t>ства для защиты растений в садах и огородах от ночных заморозков.</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b/>
          <w:i/>
          <w:sz w:val="28"/>
          <w:szCs w:val="28"/>
        </w:rPr>
        <w:t>Дымление</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Огород или сад укутывают дымовой завесой, которая понижает эффе</w:t>
      </w:r>
      <w:r w:rsidRPr="00167ABD">
        <w:rPr>
          <w:rFonts w:ascii="Times New Roman" w:hAnsi="Times New Roman" w:cs="Times New Roman"/>
          <w:sz w:val="28"/>
          <w:szCs w:val="28"/>
        </w:rPr>
        <w:t>к</w:t>
      </w:r>
      <w:r w:rsidRPr="00167ABD">
        <w:rPr>
          <w:rFonts w:ascii="Times New Roman" w:hAnsi="Times New Roman" w:cs="Times New Roman"/>
          <w:sz w:val="28"/>
          <w:szCs w:val="28"/>
        </w:rPr>
        <w:t>тивное излучение и уменьшает ночное падение температуры. Внутри дымовой зав</w:t>
      </w:r>
      <w:r w:rsidRPr="00167ABD">
        <w:rPr>
          <w:rFonts w:ascii="Times New Roman" w:hAnsi="Times New Roman" w:cs="Times New Roman"/>
          <w:sz w:val="28"/>
          <w:szCs w:val="28"/>
        </w:rPr>
        <w:t>е</w:t>
      </w:r>
      <w:r w:rsidRPr="00167ABD">
        <w:rPr>
          <w:rFonts w:ascii="Times New Roman" w:hAnsi="Times New Roman" w:cs="Times New Roman"/>
          <w:sz w:val="28"/>
          <w:szCs w:val="28"/>
        </w:rPr>
        <w:t>сы температура воздуха бывает на 1...2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выше, чем вокруг нее. Для создания дым</w:t>
      </w:r>
      <w:r w:rsidRPr="00167ABD">
        <w:rPr>
          <w:rFonts w:ascii="Times New Roman" w:hAnsi="Times New Roman" w:cs="Times New Roman"/>
          <w:sz w:val="28"/>
          <w:szCs w:val="28"/>
        </w:rPr>
        <w:t>о</w:t>
      </w:r>
      <w:r w:rsidRPr="00167ABD">
        <w:rPr>
          <w:rFonts w:ascii="Times New Roman" w:hAnsi="Times New Roman" w:cs="Times New Roman"/>
          <w:sz w:val="28"/>
          <w:szCs w:val="28"/>
        </w:rPr>
        <w:t>вой завесы используют дымовые шашки или специально устроенные костры. В к</w:t>
      </w:r>
      <w:r w:rsidRPr="00167ABD">
        <w:rPr>
          <w:rFonts w:ascii="Times New Roman" w:hAnsi="Times New Roman" w:cs="Times New Roman"/>
          <w:sz w:val="28"/>
          <w:szCs w:val="28"/>
        </w:rPr>
        <w:t>о</w:t>
      </w:r>
      <w:r w:rsidRPr="00167ABD">
        <w:rPr>
          <w:rFonts w:ascii="Times New Roman" w:hAnsi="Times New Roman" w:cs="Times New Roman"/>
          <w:sz w:val="28"/>
          <w:szCs w:val="28"/>
        </w:rPr>
        <w:t>стре необходимо создать “тягу” для поддержания постоянного дымления. Для   эт</w:t>
      </w:r>
      <w:r w:rsidRPr="00167ABD">
        <w:rPr>
          <w:rFonts w:ascii="Times New Roman" w:hAnsi="Times New Roman" w:cs="Times New Roman"/>
          <w:sz w:val="28"/>
          <w:szCs w:val="28"/>
        </w:rPr>
        <w:t>о</w:t>
      </w:r>
      <w:r w:rsidRPr="00167ABD">
        <w:rPr>
          <w:rFonts w:ascii="Times New Roman" w:hAnsi="Times New Roman" w:cs="Times New Roman"/>
          <w:sz w:val="28"/>
          <w:szCs w:val="28"/>
        </w:rPr>
        <w:t>го костер раскладывают следующим образом. На землю кладут короткие жерди или колья, на них складывают сырую солому, ботву, сухой навоз и т.д. Потом жерди в</w:t>
      </w:r>
      <w:r w:rsidRPr="00167ABD">
        <w:rPr>
          <w:rFonts w:ascii="Times New Roman" w:hAnsi="Times New Roman" w:cs="Times New Roman"/>
          <w:sz w:val="28"/>
          <w:szCs w:val="28"/>
        </w:rPr>
        <w:t>ы</w:t>
      </w:r>
      <w:r w:rsidRPr="00167ABD">
        <w:rPr>
          <w:rFonts w:ascii="Times New Roman" w:hAnsi="Times New Roman" w:cs="Times New Roman"/>
          <w:sz w:val="28"/>
          <w:szCs w:val="28"/>
        </w:rPr>
        <w:t>нимают и разжигают костер. Сформированный таким образом костер будет долго дымиться.</w:t>
      </w:r>
    </w:p>
    <w:p w:rsidR="005F36AF" w:rsidRPr="00167ABD" w:rsidRDefault="005F36AF" w:rsidP="00D62DBC">
      <w:pPr>
        <w:numPr>
          <w:ilvl w:val="12"/>
          <w:numId w:val="0"/>
        </w:numPr>
        <w:spacing w:after="0"/>
        <w:jc w:val="both"/>
        <w:rPr>
          <w:rFonts w:ascii="Times New Roman" w:hAnsi="Times New Roman" w:cs="Times New Roman"/>
          <w:b/>
          <w:sz w:val="28"/>
          <w:szCs w:val="28"/>
        </w:rPr>
      </w:pPr>
      <w:r w:rsidRPr="00167ABD">
        <w:rPr>
          <w:rFonts w:ascii="Times New Roman" w:hAnsi="Times New Roman" w:cs="Times New Roman"/>
          <w:b/>
          <w:i/>
          <w:sz w:val="28"/>
          <w:szCs w:val="28"/>
        </w:rPr>
        <w:t>Укрытие растений с помощью полиэтиленовой пленки или стекла</w:t>
      </w:r>
      <w:r w:rsidRPr="00167ABD">
        <w:rPr>
          <w:rFonts w:ascii="Times New Roman" w:hAnsi="Times New Roman" w:cs="Times New Roman"/>
          <w:b/>
          <w:sz w:val="28"/>
          <w:szCs w:val="28"/>
        </w:rPr>
        <w:t>.</w:t>
      </w:r>
      <w:r w:rsidRPr="00167ABD">
        <w:rPr>
          <w:rFonts w:ascii="Times New Roman" w:hAnsi="Times New Roman" w:cs="Times New Roman"/>
          <w:sz w:val="28"/>
          <w:szCs w:val="28"/>
        </w:rPr>
        <w:t xml:space="preserve"> При этом уменьшается эффективное излучение с почвы и растений.</w:t>
      </w:r>
    </w:p>
    <w:p w:rsidR="005F36AF" w:rsidRPr="00167ABD" w:rsidRDefault="005F36AF" w:rsidP="00D62DBC">
      <w:pPr>
        <w:spacing w:after="0"/>
        <w:ind w:firstLine="284"/>
        <w:jc w:val="both"/>
        <w:rPr>
          <w:rFonts w:ascii="Times New Roman" w:hAnsi="Times New Roman" w:cs="Times New Roman"/>
          <w:b/>
          <w:sz w:val="28"/>
          <w:szCs w:val="28"/>
        </w:rPr>
      </w:pPr>
      <w:r w:rsidRPr="00167ABD">
        <w:rPr>
          <w:rFonts w:ascii="Times New Roman" w:hAnsi="Times New Roman" w:cs="Times New Roman"/>
          <w:b/>
          <w:i/>
          <w:sz w:val="28"/>
          <w:szCs w:val="28"/>
        </w:rPr>
        <w:t>Обогрев нижних слоев воздуха с помощью различного рода грелок.</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Полив междурядий растений или орошение водой растений</w:t>
      </w:r>
      <w:r w:rsidRPr="00167ABD">
        <w:rPr>
          <w:rFonts w:ascii="Times New Roman" w:hAnsi="Times New Roman" w:cs="Times New Roman"/>
          <w:b/>
          <w:sz w:val="28"/>
          <w:szCs w:val="28"/>
        </w:rPr>
        <w:t>.</w:t>
      </w:r>
      <w:r w:rsidRPr="00167ABD">
        <w:rPr>
          <w:rFonts w:ascii="Times New Roman" w:hAnsi="Times New Roman" w:cs="Times New Roman"/>
          <w:sz w:val="28"/>
          <w:szCs w:val="28"/>
        </w:rPr>
        <w:t xml:space="preserve"> Это способствует повышению приземной температуры почвы и воздуха, т.к. влажная почва теряет т</w:t>
      </w:r>
      <w:r w:rsidRPr="00167ABD">
        <w:rPr>
          <w:rFonts w:ascii="Times New Roman" w:hAnsi="Times New Roman" w:cs="Times New Roman"/>
          <w:sz w:val="28"/>
          <w:szCs w:val="28"/>
        </w:rPr>
        <w:t>е</w:t>
      </w:r>
      <w:r w:rsidRPr="00167ABD">
        <w:rPr>
          <w:rFonts w:ascii="Times New Roman" w:hAnsi="Times New Roman" w:cs="Times New Roman"/>
          <w:sz w:val="28"/>
          <w:szCs w:val="28"/>
        </w:rPr>
        <w:t>пла меньше, чем сухая и в процессе конденсации водяного пара выделяется тепло.</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Заморозки в Республике Беларусь.</w:t>
      </w:r>
      <w:r w:rsidRPr="00167ABD">
        <w:rPr>
          <w:rFonts w:ascii="Times New Roman" w:hAnsi="Times New Roman" w:cs="Times New Roman"/>
          <w:sz w:val="28"/>
          <w:szCs w:val="28"/>
        </w:rPr>
        <w:t xml:space="preserve"> В Могилевской, Минской и Витебской </w:t>
      </w:r>
      <w:proofErr w:type="gramStart"/>
      <w:r w:rsidRPr="00167ABD">
        <w:rPr>
          <w:rFonts w:ascii="Times New Roman" w:hAnsi="Times New Roman" w:cs="Times New Roman"/>
          <w:sz w:val="28"/>
          <w:szCs w:val="28"/>
        </w:rPr>
        <w:t>о</w:t>
      </w:r>
      <w:r w:rsidRPr="00167ABD">
        <w:rPr>
          <w:rFonts w:ascii="Times New Roman" w:hAnsi="Times New Roman" w:cs="Times New Roman"/>
          <w:sz w:val="28"/>
          <w:szCs w:val="28"/>
        </w:rPr>
        <w:t>б</w:t>
      </w:r>
      <w:r w:rsidRPr="00167ABD">
        <w:rPr>
          <w:rFonts w:ascii="Times New Roman" w:hAnsi="Times New Roman" w:cs="Times New Roman"/>
          <w:sz w:val="28"/>
          <w:szCs w:val="28"/>
        </w:rPr>
        <w:t>ластях</w:t>
      </w:r>
      <w:proofErr w:type="gramEnd"/>
      <w:r w:rsidRPr="00167ABD">
        <w:rPr>
          <w:rFonts w:ascii="Times New Roman" w:hAnsi="Times New Roman" w:cs="Times New Roman"/>
          <w:sz w:val="28"/>
          <w:szCs w:val="28"/>
        </w:rPr>
        <w:t xml:space="preserve"> заморозки бывают практически ежегодно. В остальных областях в основном заморозки наблюдаются в двух годах из трех. За период активной вегетации май-</w:t>
      </w:r>
      <w:r w:rsidRPr="00167ABD">
        <w:rPr>
          <w:rFonts w:ascii="Times New Roman" w:hAnsi="Times New Roman" w:cs="Times New Roman"/>
          <w:sz w:val="28"/>
          <w:szCs w:val="28"/>
        </w:rPr>
        <w:lastRenderedPageBreak/>
        <w:t>сентябрь. в среднем может быть 2 ... 4 дня с заморозками в воздухе и 3...7 дней с з</w:t>
      </w:r>
      <w:r w:rsidRPr="00167ABD">
        <w:rPr>
          <w:rFonts w:ascii="Times New Roman" w:hAnsi="Times New Roman" w:cs="Times New Roman"/>
          <w:sz w:val="28"/>
          <w:szCs w:val="28"/>
        </w:rPr>
        <w:t>а</w:t>
      </w:r>
      <w:r w:rsidRPr="00167ABD">
        <w:rPr>
          <w:rFonts w:ascii="Times New Roman" w:hAnsi="Times New Roman" w:cs="Times New Roman"/>
          <w:sz w:val="28"/>
          <w:szCs w:val="28"/>
        </w:rPr>
        <w:t>морозками на почве. Безморозный период (т.е. промежуток времени между после</w:t>
      </w:r>
      <w:r w:rsidRPr="00167ABD">
        <w:rPr>
          <w:rFonts w:ascii="Times New Roman" w:hAnsi="Times New Roman" w:cs="Times New Roman"/>
          <w:sz w:val="28"/>
          <w:szCs w:val="28"/>
        </w:rPr>
        <w:t>д</w:t>
      </w:r>
      <w:r w:rsidRPr="00167ABD">
        <w:rPr>
          <w:rFonts w:ascii="Times New Roman" w:hAnsi="Times New Roman" w:cs="Times New Roman"/>
          <w:sz w:val="28"/>
          <w:szCs w:val="28"/>
        </w:rPr>
        <w:t>ним заморозком весной и первым заморозком осенью) увеличивается с севера на юг.</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Засухи и суховеи. </w:t>
      </w:r>
      <w:r w:rsidRPr="00167ABD">
        <w:rPr>
          <w:rFonts w:ascii="Times New Roman" w:hAnsi="Times New Roman" w:cs="Times New Roman"/>
          <w:b/>
          <w:i/>
          <w:sz w:val="28"/>
          <w:szCs w:val="28"/>
        </w:rPr>
        <w:t>Засуха</w:t>
      </w:r>
      <w:r w:rsidRPr="00167ABD">
        <w:rPr>
          <w:rFonts w:ascii="Times New Roman" w:hAnsi="Times New Roman" w:cs="Times New Roman"/>
          <w:sz w:val="28"/>
          <w:szCs w:val="28"/>
        </w:rPr>
        <w:t xml:space="preserve"> – недостаток влаги в корнеобитаемом слое почвы.</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Несмотря на то, что Беларусь расположена в зоне достаточного увлажнения н</w:t>
      </w:r>
      <w:r w:rsidRPr="00167ABD">
        <w:rPr>
          <w:rFonts w:ascii="Times New Roman" w:hAnsi="Times New Roman" w:cs="Times New Roman"/>
          <w:sz w:val="28"/>
          <w:szCs w:val="28"/>
        </w:rPr>
        <w:t>е</w:t>
      </w:r>
      <w:r w:rsidRPr="00167ABD">
        <w:rPr>
          <w:rFonts w:ascii="Times New Roman" w:hAnsi="Times New Roman" w:cs="Times New Roman"/>
          <w:sz w:val="28"/>
          <w:szCs w:val="28"/>
        </w:rPr>
        <w:t>равномерность выпадения осадков приводит к образованию засушливых периодов различной продолжительности. Для оценки засушливости широко применяется ги</w:t>
      </w:r>
      <w:r w:rsidRPr="00167ABD">
        <w:rPr>
          <w:rFonts w:ascii="Times New Roman" w:hAnsi="Times New Roman" w:cs="Times New Roman"/>
          <w:sz w:val="28"/>
          <w:szCs w:val="28"/>
        </w:rPr>
        <w:t>д</w:t>
      </w:r>
      <w:r w:rsidRPr="00167ABD">
        <w:rPr>
          <w:rFonts w:ascii="Times New Roman" w:hAnsi="Times New Roman" w:cs="Times New Roman"/>
          <w:sz w:val="28"/>
          <w:szCs w:val="28"/>
        </w:rPr>
        <w:t xml:space="preserve">ротермический коэффициент </w:t>
      </w:r>
      <w:proofErr w:type="spellStart"/>
      <w:r w:rsidRPr="00167ABD">
        <w:rPr>
          <w:rFonts w:ascii="Times New Roman" w:hAnsi="Times New Roman" w:cs="Times New Roman"/>
          <w:sz w:val="28"/>
          <w:szCs w:val="28"/>
        </w:rPr>
        <w:t>Селянилова</w:t>
      </w:r>
      <w:proofErr w:type="spellEnd"/>
      <w:r w:rsidRPr="00167ABD">
        <w:rPr>
          <w:rFonts w:ascii="Times New Roman" w:hAnsi="Times New Roman" w:cs="Times New Roman"/>
          <w:sz w:val="28"/>
          <w:szCs w:val="28"/>
        </w:rPr>
        <w:t xml:space="preserve"> (ГТК): отношение суммы осадков за опр</w:t>
      </w:r>
      <w:r w:rsidRPr="00167ABD">
        <w:rPr>
          <w:rFonts w:ascii="Times New Roman" w:hAnsi="Times New Roman" w:cs="Times New Roman"/>
          <w:sz w:val="28"/>
          <w:szCs w:val="28"/>
        </w:rPr>
        <w:t>е</w:t>
      </w:r>
      <w:r w:rsidRPr="00167ABD">
        <w:rPr>
          <w:rFonts w:ascii="Times New Roman" w:hAnsi="Times New Roman" w:cs="Times New Roman"/>
          <w:sz w:val="28"/>
          <w:szCs w:val="28"/>
        </w:rPr>
        <w:t>деленный период к сумме температур за это же время, уменьшенной в 10 раз. ГТК рассчитывается для периодов продолжительностью не менее месяца за время со среднесуточными температурами выше 10</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(период активной вегетации). Для Б</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ларуси это с мая по сентябрь. Если месячная сумма осадков </w:t>
      </w:r>
      <w:r w:rsidRPr="00167ABD">
        <w:rPr>
          <w:rFonts w:ascii="Times New Roman" w:hAnsi="Times New Roman" w:cs="Times New Roman"/>
          <w:position w:val="-4"/>
          <w:sz w:val="28"/>
          <w:szCs w:val="28"/>
        </w:rPr>
        <w:object w:dxaOrig="200" w:dyaOrig="240">
          <v:shape id="_x0000_i1039" type="#_x0000_t75" style="width:10pt;height:12pt" o:ole="">
            <v:imagedata r:id="rId44" o:title=""/>
          </v:shape>
          <o:OLEObject Type="Embed" ProgID="Equation.2" ShapeID="_x0000_i1039" DrawAspect="Content" ObjectID="_1540206090" r:id="rId45"/>
        </w:object>
      </w:r>
      <w:r w:rsidRPr="00167ABD">
        <w:rPr>
          <w:rFonts w:ascii="Times New Roman" w:hAnsi="Times New Roman" w:cs="Times New Roman"/>
          <w:sz w:val="28"/>
          <w:szCs w:val="28"/>
        </w:rPr>
        <w:t>30 мм, то могут отм</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чаться засушливые месяцы.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Несколько чаще наблюдаются засухи в южной и юго-восточной части республ</w:t>
      </w:r>
      <w:r w:rsidRPr="00167ABD">
        <w:rPr>
          <w:rFonts w:ascii="Times New Roman" w:hAnsi="Times New Roman" w:cs="Times New Roman"/>
          <w:sz w:val="28"/>
          <w:szCs w:val="28"/>
        </w:rPr>
        <w:t>и</w:t>
      </w:r>
      <w:r w:rsidRPr="00167ABD">
        <w:rPr>
          <w:rFonts w:ascii="Times New Roman" w:hAnsi="Times New Roman" w:cs="Times New Roman"/>
          <w:sz w:val="28"/>
          <w:szCs w:val="28"/>
        </w:rPr>
        <w:t>ки. Один раз в 4...5 лет засушливым может быть любой из месяцев теплого периода, а один раз в 8...10 лет бывает два засушливых месяца подряд. На остальной террит</w:t>
      </w:r>
      <w:r w:rsidRPr="00167ABD">
        <w:rPr>
          <w:rFonts w:ascii="Times New Roman" w:hAnsi="Times New Roman" w:cs="Times New Roman"/>
          <w:sz w:val="28"/>
          <w:szCs w:val="28"/>
        </w:rPr>
        <w:t>о</w:t>
      </w:r>
      <w:r w:rsidRPr="00167ABD">
        <w:rPr>
          <w:rFonts w:ascii="Times New Roman" w:hAnsi="Times New Roman" w:cs="Times New Roman"/>
          <w:sz w:val="28"/>
          <w:szCs w:val="28"/>
        </w:rPr>
        <w:t>рии засушливыми бывает один месяц один раз в 5...10 лет.</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Суховей</w:t>
      </w:r>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атмосферная засуха) – метеорологическое явление, характеризуемое высокой температурой воздуха, низкой относительной влажностью воздуха (</w:t>
      </w:r>
      <w:r w:rsidRPr="00167ABD">
        <w:rPr>
          <w:rFonts w:ascii="Times New Roman" w:hAnsi="Times New Roman" w:cs="Times New Roman"/>
          <w:position w:val="-4"/>
          <w:sz w:val="28"/>
          <w:szCs w:val="28"/>
        </w:rPr>
        <w:object w:dxaOrig="200" w:dyaOrig="240">
          <v:shape id="_x0000_i1040" type="#_x0000_t75" style="width:10pt;height:12pt" o:ole="">
            <v:imagedata r:id="rId44" o:title=""/>
          </v:shape>
          <o:OLEObject Type="Embed" ProgID="Equation.2" ShapeID="_x0000_i1040" DrawAspect="Content" ObjectID="_1540206091" r:id="rId46"/>
        </w:object>
      </w:r>
      <w:r w:rsidRPr="00167ABD">
        <w:rPr>
          <w:rFonts w:ascii="Times New Roman" w:hAnsi="Times New Roman" w:cs="Times New Roman"/>
          <w:sz w:val="28"/>
          <w:szCs w:val="28"/>
        </w:rPr>
        <w:t>30 %) и ветром, достигающим 10 м/с.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Меры борьбы. </w:t>
      </w:r>
      <w:r w:rsidRPr="00167ABD">
        <w:rPr>
          <w:rFonts w:ascii="Times New Roman" w:hAnsi="Times New Roman" w:cs="Times New Roman"/>
          <w:sz w:val="28"/>
          <w:szCs w:val="28"/>
        </w:rPr>
        <w:t>Борьба с засухами и суховеями имеет три направления: мелиор</w:t>
      </w:r>
      <w:r w:rsidRPr="00167ABD">
        <w:rPr>
          <w:rFonts w:ascii="Times New Roman" w:hAnsi="Times New Roman" w:cs="Times New Roman"/>
          <w:sz w:val="28"/>
          <w:szCs w:val="28"/>
        </w:rPr>
        <w:t>а</w:t>
      </w:r>
      <w:r w:rsidRPr="00167ABD">
        <w:rPr>
          <w:rFonts w:ascii="Times New Roman" w:hAnsi="Times New Roman" w:cs="Times New Roman"/>
          <w:sz w:val="28"/>
          <w:szCs w:val="28"/>
        </w:rPr>
        <w:t>тивное, агротехническое и селекционно-генетическое.</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Мелиоративное и агротехническое направления предусматривают проведение приемов, направленных на повышение обеспеченности растений влагой.</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Селекционно-генетическое направление имеет своей целью выведение засухоу</w:t>
      </w:r>
      <w:r w:rsidRPr="00167ABD">
        <w:rPr>
          <w:rFonts w:ascii="Times New Roman" w:hAnsi="Times New Roman" w:cs="Times New Roman"/>
          <w:sz w:val="28"/>
          <w:szCs w:val="28"/>
        </w:rPr>
        <w:t>с</w:t>
      </w:r>
      <w:r w:rsidRPr="00167ABD">
        <w:rPr>
          <w:rFonts w:ascii="Times New Roman" w:hAnsi="Times New Roman" w:cs="Times New Roman"/>
          <w:sz w:val="28"/>
          <w:szCs w:val="28"/>
        </w:rPr>
        <w:t>тойчивых растений.</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В Республике  Беларусь засушливые явления (ГТК </w:t>
      </w:r>
      <w:r w:rsidRPr="00167ABD">
        <w:rPr>
          <w:rFonts w:ascii="Times New Roman" w:hAnsi="Times New Roman" w:cs="Times New Roman"/>
          <w:position w:val="-4"/>
          <w:sz w:val="28"/>
          <w:szCs w:val="28"/>
        </w:rPr>
        <w:object w:dxaOrig="200" w:dyaOrig="240">
          <v:shape id="_x0000_i1041" type="#_x0000_t75" style="width:10pt;height:12pt" o:ole="">
            <v:imagedata r:id="rId44" o:title=""/>
          </v:shape>
          <o:OLEObject Type="Embed" ProgID="Equation.2" ShapeID="_x0000_i1041" DrawAspect="Content" ObjectID="_1540206092" r:id="rId47"/>
        </w:object>
      </w:r>
      <w:r w:rsidRPr="00167ABD">
        <w:rPr>
          <w:rFonts w:ascii="Times New Roman" w:hAnsi="Times New Roman" w:cs="Times New Roman"/>
          <w:sz w:val="28"/>
          <w:szCs w:val="28"/>
        </w:rPr>
        <w:t xml:space="preserve">0,7) могут наблюдаться в любом месяце теплого периода, в среднем один раз в 5...10 лет, а на юго-востоке 1 раз в 4...5 лет.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Град</w:t>
      </w:r>
      <w:r w:rsidRPr="00167ABD">
        <w:rPr>
          <w:rFonts w:ascii="Times New Roman" w:hAnsi="Times New Roman" w:cs="Times New Roman"/>
          <w:sz w:val="28"/>
          <w:szCs w:val="28"/>
        </w:rPr>
        <w:t>. Из мощных кучево-дождевых облаков может выпадать град. Он наносит повреждения посевам и посадкам, а иногда их полностью уничтожает.</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Град образуется в теплое время года, когда при восходящем движении воздуха развиваются мощные внутримассовые или фронтальные кучево-дождевые облака. В таком облаке над средней частью образуется зона, в которой происходит накопл</w:t>
      </w:r>
      <w:r w:rsidRPr="00167ABD">
        <w:rPr>
          <w:rFonts w:ascii="Times New Roman" w:hAnsi="Times New Roman" w:cs="Times New Roman"/>
          <w:sz w:val="28"/>
          <w:szCs w:val="28"/>
        </w:rPr>
        <w:t>е</w:t>
      </w:r>
      <w:r w:rsidRPr="00167ABD">
        <w:rPr>
          <w:rFonts w:ascii="Times New Roman" w:hAnsi="Times New Roman" w:cs="Times New Roman"/>
          <w:sz w:val="28"/>
          <w:szCs w:val="28"/>
        </w:rPr>
        <w:t>ние крупных капель. Здесь образуется зона повышенной водности. Ее протяже</w:t>
      </w:r>
      <w:r w:rsidRPr="00167ABD">
        <w:rPr>
          <w:rFonts w:ascii="Times New Roman" w:hAnsi="Times New Roman" w:cs="Times New Roman"/>
          <w:sz w:val="28"/>
          <w:szCs w:val="28"/>
        </w:rPr>
        <w:t>н</w:t>
      </w:r>
      <w:r w:rsidRPr="00167ABD">
        <w:rPr>
          <w:rFonts w:ascii="Times New Roman" w:hAnsi="Times New Roman" w:cs="Times New Roman"/>
          <w:sz w:val="28"/>
          <w:szCs w:val="28"/>
        </w:rPr>
        <w:t xml:space="preserve">ность по вертикали может превышать </w:t>
      </w:r>
      <w:smartTag w:uri="urn:schemas-microsoft-com:office:smarttags" w:element="metricconverter">
        <w:smartTagPr>
          <w:attr w:name="ProductID" w:val="3 км"/>
        </w:smartTagPr>
        <w:r w:rsidRPr="00167ABD">
          <w:rPr>
            <w:rFonts w:ascii="Times New Roman" w:hAnsi="Times New Roman" w:cs="Times New Roman"/>
            <w:sz w:val="28"/>
            <w:szCs w:val="28"/>
          </w:rPr>
          <w:t>3 км</w:t>
        </w:r>
      </w:smartTag>
      <w:r w:rsidRPr="00167ABD">
        <w:rPr>
          <w:rFonts w:ascii="Times New Roman" w:hAnsi="Times New Roman" w:cs="Times New Roman"/>
          <w:sz w:val="28"/>
          <w:szCs w:val="28"/>
        </w:rPr>
        <w:t>. Если максимальная скорость восход</w:t>
      </w:r>
      <w:r w:rsidRPr="00167ABD">
        <w:rPr>
          <w:rFonts w:ascii="Times New Roman" w:hAnsi="Times New Roman" w:cs="Times New Roman"/>
          <w:sz w:val="28"/>
          <w:szCs w:val="28"/>
        </w:rPr>
        <w:t>я</w:t>
      </w:r>
      <w:r w:rsidRPr="00167ABD">
        <w:rPr>
          <w:rFonts w:ascii="Times New Roman" w:hAnsi="Times New Roman" w:cs="Times New Roman"/>
          <w:sz w:val="28"/>
          <w:szCs w:val="28"/>
        </w:rPr>
        <w:t>щих потоков в облаке выше уровня нулевой изотермы более 10 м/с, а вершина обл</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ка имеет температуру - 20 ...- 25 </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С, то в облаке может образоваться град. Ту часть облака, где происходит основной рост </w:t>
      </w:r>
      <w:proofErr w:type="gramStart"/>
      <w:r w:rsidRPr="00167ABD">
        <w:rPr>
          <w:rFonts w:ascii="Times New Roman" w:hAnsi="Times New Roman" w:cs="Times New Roman"/>
          <w:sz w:val="28"/>
          <w:szCs w:val="28"/>
        </w:rPr>
        <w:t>града</w:t>
      </w:r>
      <w:proofErr w:type="gramEnd"/>
      <w:r w:rsidRPr="00167ABD">
        <w:rPr>
          <w:rFonts w:ascii="Times New Roman" w:hAnsi="Times New Roman" w:cs="Times New Roman"/>
          <w:sz w:val="28"/>
          <w:szCs w:val="28"/>
        </w:rPr>
        <w:t xml:space="preserve"> называют  градовым очагом.</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lastRenderedPageBreak/>
        <w:t>Наиболее опасные и частые градобития происходят в предгорных и горных ра</w:t>
      </w:r>
      <w:r w:rsidRPr="00167ABD">
        <w:rPr>
          <w:rFonts w:ascii="Times New Roman" w:hAnsi="Times New Roman" w:cs="Times New Roman"/>
          <w:sz w:val="28"/>
          <w:szCs w:val="28"/>
        </w:rPr>
        <w:t>й</w:t>
      </w:r>
      <w:r w:rsidRPr="00167ABD">
        <w:rPr>
          <w:rFonts w:ascii="Times New Roman" w:hAnsi="Times New Roman" w:cs="Times New Roman"/>
          <w:sz w:val="28"/>
          <w:szCs w:val="28"/>
        </w:rPr>
        <w:t>онах, где в летние жаркие дни возникают мощные восходящие потоки воздуха.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Град считается опасным, если его диаметр достигает </w:t>
      </w:r>
      <w:smartTag w:uri="urn:schemas-microsoft-com:office:smarttags" w:element="metricconverter">
        <w:smartTagPr>
          <w:attr w:name="ProductID" w:val="2 см"/>
        </w:smartTagPr>
        <w:r w:rsidRPr="00167ABD">
          <w:rPr>
            <w:rFonts w:ascii="Times New Roman" w:hAnsi="Times New Roman" w:cs="Times New Roman"/>
            <w:sz w:val="28"/>
            <w:szCs w:val="28"/>
          </w:rPr>
          <w:t>2 см</w:t>
        </w:r>
      </w:smartTag>
      <w:r w:rsidRPr="00167ABD">
        <w:rPr>
          <w:rFonts w:ascii="Times New Roman" w:hAnsi="Times New Roman" w:cs="Times New Roman"/>
          <w:sz w:val="28"/>
          <w:szCs w:val="28"/>
        </w:rPr>
        <w:t xml:space="preserve"> и более.</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В отдельных районах выпадает тропический град, вес градин достигает </w:t>
      </w:r>
      <w:smartTag w:uri="urn:schemas-microsoft-com:office:smarttags" w:element="metricconverter">
        <w:smartTagPr>
          <w:attr w:name="ProductID" w:val="800 г"/>
        </w:smartTagPr>
        <w:r w:rsidRPr="00167ABD">
          <w:rPr>
            <w:rFonts w:ascii="Times New Roman" w:hAnsi="Times New Roman" w:cs="Times New Roman"/>
            <w:sz w:val="28"/>
            <w:szCs w:val="28"/>
          </w:rPr>
          <w:t>800 г</w:t>
        </w:r>
      </w:smartTag>
      <w:r w:rsidRPr="00167ABD">
        <w:rPr>
          <w:rFonts w:ascii="Times New Roman" w:hAnsi="Times New Roman" w:cs="Times New Roman"/>
          <w:sz w:val="28"/>
          <w:szCs w:val="28"/>
        </w:rPr>
        <w:t xml:space="preserve"> </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н</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пример,  в Таджикистане, в </w:t>
      </w:r>
      <w:smartTag w:uri="urn:schemas-microsoft-com:office:smarttags" w:element="metricconverter">
        <w:smartTagPr>
          <w:attr w:name="ProductID" w:val="1984 г"/>
        </w:smartTagPr>
        <w:r w:rsidRPr="00167ABD">
          <w:rPr>
            <w:rFonts w:ascii="Times New Roman" w:hAnsi="Times New Roman" w:cs="Times New Roman"/>
            <w:sz w:val="28"/>
            <w:szCs w:val="28"/>
          </w:rPr>
          <w:t>1984 г</w:t>
        </w:r>
      </w:smartTag>
      <w:r w:rsidRPr="00167ABD">
        <w:rPr>
          <w:rFonts w:ascii="Times New Roman" w:hAnsi="Times New Roman" w:cs="Times New Roman"/>
          <w:sz w:val="28"/>
          <w:szCs w:val="28"/>
        </w:rPr>
        <w:t>.)</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В Республике Беларусь самый крупный град выпадал 11 июля </w:t>
      </w:r>
      <w:smartTag w:uri="urn:schemas-microsoft-com:office:smarttags" w:element="metricconverter">
        <w:smartTagPr>
          <w:attr w:name="ProductID" w:val="1953 г"/>
        </w:smartTagPr>
        <w:r w:rsidRPr="00167ABD">
          <w:rPr>
            <w:rFonts w:ascii="Times New Roman" w:hAnsi="Times New Roman" w:cs="Times New Roman"/>
            <w:sz w:val="28"/>
            <w:szCs w:val="28"/>
          </w:rPr>
          <w:t>1953 г</w:t>
        </w:r>
      </w:smartTag>
      <w:r w:rsidRPr="00167ABD">
        <w:rPr>
          <w:rFonts w:ascii="Times New Roman" w:hAnsi="Times New Roman" w:cs="Times New Roman"/>
          <w:sz w:val="28"/>
          <w:szCs w:val="28"/>
        </w:rPr>
        <w:t xml:space="preserve">  в </w:t>
      </w:r>
      <w:proofErr w:type="spellStart"/>
      <w:r w:rsidRPr="00167ABD">
        <w:rPr>
          <w:rFonts w:ascii="Times New Roman" w:hAnsi="Times New Roman" w:cs="Times New Roman"/>
          <w:sz w:val="28"/>
          <w:szCs w:val="28"/>
        </w:rPr>
        <w:t>Брасла</w:t>
      </w:r>
      <w:r w:rsidRPr="00167ABD">
        <w:rPr>
          <w:rFonts w:ascii="Times New Roman" w:hAnsi="Times New Roman" w:cs="Times New Roman"/>
          <w:sz w:val="28"/>
          <w:szCs w:val="28"/>
        </w:rPr>
        <w:t>в</w:t>
      </w:r>
      <w:r w:rsidRPr="00167ABD">
        <w:rPr>
          <w:rFonts w:ascii="Times New Roman" w:hAnsi="Times New Roman" w:cs="Times New Roman"/>
          <w:sz w:val="28"/>
          <w:szCs w:val="28"/>
        </w:rPr>
        <w:t>ском</w:t>
      </w:r>
      <w:proofErr w:type="spellEnd"/>
      <w:r w:rsidRPr="00167ABD">
        <w:rPr>
          <w:rFonts w:ascii="Times New Roman" w:hAnsi="Times New Roman" w:cs="Times New Roman"/>
          <w:sz w:val="28"/>
          <w:szCs w:val="28"/>
        </w:rPr>
        <w:t xml:space="preserve"> районе Витебской области. Максимальный размер градин достигал 8...10 см.</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Опасный град в Республике Беларусь чаще повторяется на возвышенных районах северо-востока (Витебская область) и на </w:t>
      </w:r>
      <w:proofErr w:type="spellStart"/>
      <w:r w:rsidRPr="00167ABD">
        <w:rPr>
          <w:rFonts w:ascii="Times New Roman" w:hAnsi="Times New Roman" w:cs="Times New Roman"/>
          <w:sz w:val="28"/>
          <w:szCs w:val="28"/>
        </w:rPr>
        <w:t>залесенном</w:t>
      </w:r>
      <w:proofErr w:type="spellEnd"/>
      <w:r w:rsidRPr="00167ABD">
        <w:rPr>
          <w:rFonts w:ascii="Times New Roman" w:hAnsi="Times New Roman" w:cs="Times New Roman"/>
          <w:sz w:val="28"/>
          <w:szCs w:val="28"/>
        </w:rPr>
        <w:t xml:space="preserve"> юге республике (Гомельская и Брестская области). В среднем бывает 1...2 дня с градом в течение года.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Меры  борьбы с градобитиями. </w:t>
      </w:r>
      <w:r w:rsidRPr="00167ABD">
        <w:rPr>
          <w:rFonts w:ascii="Times New Roman" w:hAnsi="Times New Roman" w:cs="Times New Roman"/>
          <w:sz w:val="28"/>
          <w:szCs w:val="28"/>
        </w:rPr>
        <w:t xml:space="preserve">Борьбу с градобитиями ведут путем воздействия на процессы </w:t>
      </w:r>
      <w:proofErr w:type="spellStart"/>
      <w:r w:rsidRPr="00167ABD">
        <w:rPr>
          <w:rFonts w:ascii="Times New Roman" w:hAnsi="Times New Roman" w:cs="Times New Roman"/>
          <w:sz w:val="28"/>
          <w:szCs w:val="28"/>
        </w:rPr>
        <w:t>градообразования</w:t>
      </w:r>
      <w:proofErr w:type="spellEnd"/>
      <w:r w:rsidRPr="00167ABD">
        <w:rPr>
          <w:rFonts w:ascii="Times New Roman" w:hAnsi="Times New Roman" w:cs="Times New Roman"/>
          <w:sz w:val="28"/>
          <w:szCs w:val="28"/>
        </w:rPr>
        <w:t xml:space="preserve"> в облаках. Основой метода является предотвращение процесса образования крупных градин. С этой целью облака обстреливают спец</w:t>
      </w:r>
      <w:r w:rsidRPr="00167ABD">
        <w:rPr>
          <w:rFonts w:ascii="Times New Roman" w:hAnsi="Times New Roman" w:cs="Times New Roman"/>
          <w:sz w:val="28"/>
          <w:szCs w:val="28"/>
        </w:rPr>
        <w:t>и</w:t>
      </w:r>
      <w:r w:rsidRPr="00167ABD">
        <w:rPr>
          <w:rFonts w:ascii="Times New Roman" w:hAnsi="Times New Roman" w:cs="Times New Roman"/>
          <w:sz w:val="28"/>
          <w:szCs w:val="28"/>
        </w:rPr>
        <w:t xml:space="preserve">альными снарядами или ракетами, несущими реагент (йодистое серебро, йодистый свинец). Внесенный реагент способствует созданию огромного количества ядер кристаллизации (из </w:t>
      </w:r>
      <w:smartTag w:uri="urn:schemas-microsoft-com:office:smarttags" w:element="metricconverter">
        <w:smartTagPr>
          <w:attr w:name="ProductID" w:val="1 г"/>
        </w:smartTagPr>
        <w:r w:rsidRPr="00167ABD">
          <w:rPr>
            <w:rFonts w:ascii="Times New Roman" w:hAnsi="Times New Roman" w:cs="Times New Roman"/>
            <w:sz w:val="28"/>
            <w:szCs w:val="28"/>
          </w:rPr>
          <w:t>1 г</w:t>
        </w:r>
      </w:smartTag>
      <w:r w:rsidRPr="00167ABD">
        <w:rPr>
          <w:rFonts w:ascii="Times New Roman" w:hAnsi="Times New Roman" w:cs="Times New Roman"/>
          <w:sz w:val="28"/>
          <w:szCs w:val="28"/>
        </w:rPr>
        <w:t xml:space="preserve"> реагента получается 10</w:t>
      </w:r>
      <w:r w:rsidRPr="00167ABD">
        <w:rPr>
          <w:rFonts w:ascii="Times New Roman" w:hAnsi="Times New Roman" w:cs="Times New Roman"/>
          <w:sz w:val="28"/>
          <w:szCs w:val="28"/>
          <w:vertAlign w:val="superscript"/>
        </w:rPr>
        <w:t>12</w:t>
      </w:r>
      <w:r w:rsidRPr="00167ABD">
        <w:rPr>
          <w:rFonts w:ascii="Times New Roman" w:hAnsi="Times New Roman" w:cs="Times New Roman"/>
          <w:sz w:val="28"/>
          <w:szCs w:val="28"/>
        </w:rPr>
        <w:t xml:space="preserve"> ядер конденсации). Это препятств</w:t>
      </w:r>
      <w:r w:rsidRPr="00167ABD">
        <w:rPr>
          <w:rFonts w:ascii="Times New Roman" w:hAnsi="Times New Roman" w:cs="Times New Roman"/>
          <w:sz w:val="28"/>
          <w:szCs w:val="28"/>
        </w:rPr>
        <w:t>у</w:t>
      </w:r>
      <w:r w:rsidRPr="00167ABD">
        <w:rPr>
          <w:rFonts w:ascii="Times New Roman" w:hAnsi="Times New Roman" w:cs="Times New Roman"/>
          <w:sz w:val="28"/>
          <w:szCs w:val="28"/>
        </w:rPr>
        <w:t xml:space="preserve">ет образованию крупных градин. Мелкие градины тают в нижних теплых слоях </w:t>
      </w:r>
      <w:proofErr w:type="gramStart"/>
      <w:r w:rsidRPr="00167ABD">
        <w:rPr>
          <w:rFonts w:ascii="Times New Roman" w:hAnsi="Times New Roman" w:cs="Times New Roman"/>
          <w:sz w:val="28"/>
          <w:szCs w:val="28"/>
        </w:rPr>
        <w:t>во</w:t>
      </w:r>
      <w:r w:rsidRPr="00167ABD">
        <w:rPr>
          <w:rFonts w:ascii="Times New Roman" w:hAnsi="Times New Roman" w:cs="Times New Roman"/>
          <w:sz w:val="28"/>
          <w:szCs w:val="28"/>
        </w:rPr>
        <w:t>з</w:t>
      </w:r>
      <w:r w:rsidRPr="00167ABD">
        <w:rPr>
          <w:rFonts w:ascii="Times New Roman" w:hAnsi="Times New Roman" w:cs="Times New Roman"/>
          <w:sz w:val="28"/>
          <w:szCs w:val="28"/>
        </w:rPr>
        <w:t>духа</w:t>
      </w:r>
      <w:proofErr w:type="gramEnd"/>
      <w:r w:rsidRPr="00167ABD">
        <w:rPr>
          <w:rFonts w:ascii="Times New Roman" w:hAnsi="Times New Roman" w:cs="Times New Roman"/>
          <w:sz w:val="28"/>
          <w:szCs w:val="28"/>
        </w:rPr>
        <w:t xml:space="preserve"> и образуется дождь.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Ливни. </w:t>
      </w:r>
      <w:r w:rsidRPr="00167ABD">
        <w:rPr>
          <w:rFonts w:ascii="Times New Roman" w:hAnsi="Times New Roman" w:cs="Times New Roman"/>
          <w:sz w:val="28"/>
          <w:szCs w:val="28"/>
        </w:rPr>
        <w:t>Ливень</w:t>
      </w:r>
      <w:r w:rsidRPr="00167ABD">
        <w:rPr>
          <w:rFonts w:ascii="Times New Roman" w:hAnsi="Times New Roman" w:cs="Times New Roman"/>
          <w:b/>
          <w:sz w:val="28"/>
          <w:szCs w:val="28"/>
        </w:rPr>
        <w:t xml:space="preserve"> </w:t>
      </w:r>
      <w:r w:rsidRPr="00167ABD">
        <w:rPr>
          <w:rFonts w:ascii="Times New Roman" w:hAnsi="Times New Roman" w:cs="Times New Roman"/>
          <w:sz w:val="28"/>
          <w:szCs w:val="28"/>
        </w:rPr>
        <w:t xml:space="preserve"> – сильный  дождь, выпадающий из кучево-дождевых облаков, интенсивность которого не ниже определенного значения. К опасным относят до</w:t>
      </w:r>
      <w:r w:rsidRPr="00167ABD">
        <w:rPr>
          <w:rFonts w:ascii="Times New Roman" w:hAnsi="Times New Roman" w:cs="Times New Roman"/>
          <w:sz w:val="28"/>
          <w:szCs w:val="28"/>
        </w:rPr>
        <w:t>ж</w:t>
      </w:r>
      <w:r w:rsidRPr="00167ABD">
        <w:rPr>
          <w:rFonts w:ascii="Times New Roman" w:hAnsi="Times New Roman" w:cs="Times New Roman"/>
          <w:sz w:val="28"/>
          <w:szCs w:val="28"/>
        </w:rPr>
        <w:t xml:space="preserve">ди с суммой осадков не менее </w:t>
      </w:r>
      <w:smartTag w:uri="urn:schemas-microsoft-com:office:smarttags" w:element="metricconverter">
        <w:smartTagPr>
          <w:attr w:name="ProductID" w:val="15 мм"/>
        </w:smartTagPr>
        <w:r w:rsidRPr="00167ABD">
          <w:rPr>
            <w:rFonts w:ascii="Times New Roman" w:hAnsi="Times New Roman" w:cs="Times New Roman"/>
            <w:sz w:val="28"/>
            <w:szCs w:val="28"/>
          </w:rPr>
          <w:t>15 мм</w:t>
        </w:r>
      </w:smartTag>
      <w:r w:rsidRPr="00167ABD">
        <w:rPr>
          <w:rFonts w:ascii="Times New Roman" w:hAnsi="Times New Roman" w:cs="Times New Roman"/>
          <w:sz w:val="28"/>
          <w:szCs w:val="28"/>
        </w:rPr>
        <w:t xml:space="preserve"> за 12 часов </w:t>
      </w:r>
      <w:proofErr w:type="gramStart"/>
      <w:r w:rsidRPr="00167ABD">
        <w:rPr>
          <w:rFonts w:ascii="Times New Roman" w:hAnsi="Times New Roman" w:cs="Times New Roman"/>
          <w:sz w:val="28"/>
          <w:szCs w:val="28"/>
        </w:rPr>
        <w:t xml:space="preserve">( </w:t>
      </w:r>
      <w:proofErr w:type="gramEnd"/>
      <w:r w:rsidRPr="00167ABD">
        <w:rPr>
          <w:rFonts w:ascii="Times New Roman" w:hAnsi="Times New Roman" w:cs="Times New Roman"/>
          <w:sz w:val="28"/>
          <w:szCs w:val="28"/>
        </w:rPr>
        <w:t>или за  более короткий промеж</w:t>
      </w:r>
      <w:r w:rsidRPr="00167ABD">
        <w:rPr>
          <w:rFonts w:ascii="Times New Roman" w:hAnsi="Times New Roman" w:cs="Times New Roman"/>
          <w:sz w:val="28"/>
          <w:szCs w:val="28"/>
        </w:rPr>
        <w:t>у</w:t>
      </w:r>
      <w:r w:rsidRPr="00167ABD">
        <w:rPr>
          <w:rFonts w:ascii="Times New Roman" w:hAnsi="Times New Roman" w:cs="Times New Roman"/>
          <w:sz w:val="28"/>
          <w:szCs w:val="28"/>
        </w:rPr>
        <w:t>ток времени).</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А при сумме осадков </w:t>
      </w:r>
      <w:smartTag w:uri="urn:schemas-microsoft-com:office:smarttags" w:element="metricconverter">
        <w:smartTagPr>
          <w:attr w:name="ProductID" w:val="50 мм"/>
        </w:smartTagPr>
        <w:r w:rsidRPr="00167ABD">
          <w:rPr>
            <w:rFonts w:ascii="Times New Roman" w:hAnsi="Times New Roman" w:cs="Times New Roman"/>
            <w:sz w:val="28"/>
            <w:szCs w:val="28"/>
          </w:rPr>
          <w:t>50 мм</w:t>
        </w:r>
      </w:smartTag>
      <w:r w:rsidRPr="00167ABD">
        <w:rPr>
          <w:rFonts w:ascii="Times New Roman" w:hAnsi="Times New Roman" w:cs="Times New Roman"/>
          <w:sz w:val="28"/>
          <w:szCs w:val="28"/>
        </w:rPr>
        <w:t xml:space="preserve"> и более за такое же время, дождь считается особо опасным (стихийным) явлением. Он приводит к полеганию зерновых, нарушению движения транспорта, может вызвать размыв дорог, затопление, паводок. В резул</w:t>
      </w:r>
      <w:r w:rsidRPr="00167ABD">
        <w:rPr>
          <w:rFonts w:ascii="Times New Roman" w:hAnsi="Times New Roman" w:cs="Times New Roman"/>
          <w:sz w:val="28"/>
          <w:szCs w:val="28"/>
        </w:rPr>
        <w:t>ь</w:t>
      </w:r>
      <w:r w:rsidRPr="00167ABD">
        <w:rPr>
          <w:rFonts w:ascii="Times New Roman" w:hAnsi="Times New Roman" w:cs="Times New Roman"/>
          <w:sz w:val="28"/>
          <w:szCs w:val="28"/>
        </w:rPr>
        <w:t>тате ливней происходит водная эрозия почвы.</w:t>
      </w:r>
    </w:p>
    <w:p w:rsidR="005F36AF" w:rsidRPr="00167ABD" w:rsidRDefault="005F36AF" w:rsidP="00D62DBC">
      <w:pPr>
        <w:spacing w:after="0"/>
        <w:ind w:firstLine="284"/>
        <w:jc w:val="both"/>
        <w:rPr>
          <w:rFonts w:ascii="Times New Roman" w:hAnsi="Times New Roman" w:cs="Times New Roman"/>
          <w:b/>
          <w:sz w:val="28"/>
          <w:szCs w:val="28"/>
        </w:rPr>
      </w:pPr>
      <w:r w:rsidRPr="00167ABD">
        <w:rPr>
          <w:rFonts w:ascii="Times New Roman" w:hAnsi="Times New Roman" w:cs="Times New Roman"/>
          <w:sz w:val="28"/>
          <w:szCs w:val="28"/>
        </w:rPr>
        <w:t>В Республике Беларусь опасные дожди в течение периода активной вегетации н</w:t>
      </w:r>
      <w:r w:rsidRPr="00167ABD">
        <w:rPr>
          <w:rFonts w:ascii="Times New Roman" w:hAnsi="Times New Roman" w:cs="Times New Roman"/>
          <w:sz w:val="28"/>
          <w:szCs w:val="28"/>
        </w:rPr>
        <w:t>а</w:t>
      </w:r>
      <w:r w:rsidRPr="00167ABD">
        <w:rPr>
          <w:rFonts w:ascii="Times New Roman" w:hAnsi="Times New Roman" w:cs="Times New Roman"/>
          <w:sz w:val="28"/>
          <w:szCs w:val="28"/>
        </w:rPr>
        <w:t>блюдаются практически ежегодно. Они относительно равновероятны на всей терр</w:t>
      </w:r>
      <w:r w:rsidRPr="00167ABD">
        <w:rPr>
          <w:rFonts w:ascii="Times New Roman" w:hAnsi="Times New Roman" w:cs="Times New Roman"/>
          <w:sz w:val="28"/>
          <w:szCs w:val="28"/>
        </w:rPr>
        <w:t>и</w:t>
      </w:r>
      <w:r w:rsidRPr="00167ABD">
        <w:rPr>
          <w:rFonts w:ascii="Times New Roman" w:hAnsi="Times New Roman" w:cs="Times New Roman"/>
          <w:sz w:val="28"/>
          <w:szCs w:val="28"/>
        </w:rPr>
        <w:t>тории  республики. Общая тенденция – некоторые увеличения в юго-западном н</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правлении, особенно для особо опасных дождей. </w:t>
      </w:r>
    </w:p>
    <w:p w:rsidR="005F36AF" w:rsidRPr="00167ABD" w:rsidRDefault="005F36AF" w:rsidP="00D62DBC">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 xml:space="preserve">Меры борьбы с водной эрозией: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1)размещение сельскохозяйственных культур с учетом их почвозащитной спосо</w:t>
      </w:r>
      <w:r w:rsidRPr="00167ABD">
        <w:rPr>
          <w:rFonts w:ascii="Times New Roman" w:hAnsi="Times New Roman" w:cs="Times New Roman"/>
          <w:sz w:val="28"/>
          <w:szCs w:val="28"/>
        </w:rPr>
        <w:t>б</w:t>
      </w:r>
      <w:r w:rsidRPr="00167ABD">
        <w:rPr>
          <w:rFonts w:ascii="Times New Roman" w:hAnsi="Times New Roman" w:cs="Times New Roman"/>
          <w:sz w:val="28"/>
          <w:szCs w:val="28"/>
        </w:rPr>
        <w:t>ности, на склонах размещают многолетние травы, зернобобовые, пожнивные кул</w:t>
      </w:r>
      <w:r w:rsidRPr="00167ABD">
        <w:rPr>
          <w:rFonts w:ascii="Times New Roman" w:hAnsi="Times New Roman" w:cs="Times New Roman"/>
          <w:sz w:val="28"/>
          <w:szCs w:val="28"/>
        </w:rPr>
        <w:t>ь</w:t>
      </w:r>
      <w:r w:rsidRPr="00167ABD">
        <w:rPr>
          <w:rFonts w:ascii="Times New Roman" w:hAnsi="Times New Roman" w:cs="Times New Roman"/>
          <w:sz w:val="28"/>
          <w:szCs w:val="28"/>
        </w:rPr>
        <w:t>туры;</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sz w:val="28"/>
          <w:szCs w:val="28"/>
        </w:rPr>
        <w:t>2) обработка почвы и посев культур поперек склонов;</w:t>
      </w:r>
    </w:p>
    <w:p w:rsidR="005F36AF" w:rsidRPr="00167ABD" w:rsidRDefault="005F36AF" w:rsidP="00D62DBC">
      <w:pPr>
        <w:numPr>
          <w:ilvl w:val="12"/>
          <w:numId w:val="0"/>
        </w:numPr>
        <w:spacing w:after="0"/>
        <w:jc w:val="both"/>
        <w:rPr>
          <w:rFonts w:ascii="Times New Roman" w:hAnsi="Times New Roman" w:cs="Times New Roman"/>
          <w:sz w:val="28"/>
          <w:szCs w:val="28"/>
        </w:rPr>
      </w:pPr>
      <w:r w:rsidRPr="00167ABD">
        <w:rPr>
          <w:rFonts w:ascii="Times New Roman" w:hAnsi="Times New Roman" w:cs="Times New Roman"/>
          <w:sz w:val="28"/>
          <w:szCs w:val="28"/>
        </w:rPr>
        <w:t xml:space="preserve">3) лесонасаждение и </w:t>
      </w:r>
      <w:proofErr w:type="spellStart"/>
      <w:r w:rsidRPr="00167ABD">
        <w:rPr>
          <w:rFonts w:ascii="Times New Roman" w:hAnsi="Times New Roman" w:cs="Times New Roman"/>
          <w:sz w:val="28"/>
          <w:szCs w:val="28"/>
        </w:rPr>
        <w:t>оврагоукрепление</w:t>
      </w:r>
      <w:proofErr w:type="spellEnd"/>
      <w:r w:rsidRPr="00167ABD">
        <w:rPr>
          <w:rFonts w:ascii="Times New Roman" w:hAnsi="Times New Roman" w:cs="Times New Roman"/>
          <w:sz w:val="28"/>
          <w:szCs w:val="28"/>
        </w:rPr>
        <w:t>;</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4) преобразование </w:t>
      </w:r>
      <w:proofErr w:type="spellStart"/>
      <w:r w:rsidRPr="00167ABD">
        <w:rPr>
          <w:rFonts w:ascii="Times New Roman" w:hAnsi="Times New Roman" w:cs="Times New Roman"/>
          <w:sz w:val="28"/>
          <w:szCs w:val="28"/>
        </w:rPr>
        <w:t>эрозийноопасных</w:t>
      </w:r>
      <w:proofErr w:type="spellEnd"/>
      <w:r w:rsidRPr="00167ABD">
        <w:rPr>
          <w:rFonts w:ascii="Times New Roman" w:hAnsi="Times New Roman" w:cs="Times New Roman"/>
          <w:sz w:val="28"/>
          <w:szCs w:val="28"/>
        </w:rPr>
        <w:t xml:space="preserve"> форм  рельефа – </w:t>
      </w:r>
      <w:proofErr w:type="spellStart"/>
      <w:r w:rsidRPr="00167ABD">
        <w:rPr>
          <w:rFonts w:ascii="Times New Roman" w:hAnsi="Times New Roman" w:cs="Times New Roman"/>
          <w:sz w:val="28"/>
          <w:szCs w:val="28"/>
        </w:rPr>
        <w:t>террасирования</w:t>
      </w:r>
      <w:proofErr w:type="gramStart"/>
      <w:r w:rsidRPr="00167ABD">
        <w:rPr>
          <w:rFonts w:ascii="Times New Roman" w:hAnsi="Times New Roman" w:cs="Times New Roman"/>
          <w:sz w:val="28"/>
          <w:szCs w:val="28"/>
        </w:rPr>
        <w:t>,т</w:t>
      </w:r>
      <w:proofErr w:type="gramEnd"/>
      <w:r w:rsidRPr="00167ABD">
        <w:rPr>
          <w:rFonts w:ascii="Times New Roman" w:hAnsi="Times New Roman" w:cs="Times New Roman"/>
          <w:sz w:val="28"/>
          <w:szCs w:val="28"/>
        </w:rPr>
        <w:t>.е</w:t>
      </w:r>
      <w:proofErr w:type="spellEnd"/>
      <w:r w:rsidRPr="00167ABD">
        <w:rPr>
          <w:rFonts w:ascii="Times New Roman" w:hAnsi="Times New Roman" w:cs="Times New Roman"/>
          <w:sz w:val="28"/>
          <w:szCs w:val="28"/>
        </w:rPr>
        <w:t>. созд</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ние ступенчатых террас.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lastRenderedPageBreak/>
        <w:t xml:space="preserve">Шквал </w:t>
      </w:r>
      <w:r w:rsidRPr="00167ABD">
        <w:rPr>
          <w:rFonts w:ascii="Times New Roman" w:hAnsi="Times New Roman" w:cs="Times New Roman"/>
          <w:sz w:val="28"/>
          <w:szCs w:val="28"/>
        </w:rPr>
        <w:t xml:space="preserve">– резкое, кратковременное, обычно предгрозовое усиление ветра. Он представляет собой вихрь с горизонтальной осью, возникающий в мощном кучево-дождевом облаке или под ним и достигающий земли. Он характеризуется не только большой скоростью, но и </w:t>
      </w:r>
      <w:proofErr w:type="gramStart"/>
      <w:r w:rsidRPr="00167ABD">
        <w:rPr>
          <w:rFonts w:ascii="Times New Roman" w:hAnsi="Times New Roman" w:cs="Times New Roman"/>
          <w:sz w:val="28"/>
          <w:szCs w:val="28"/>
        </w:rPr>
        <w:t>быстрым</w:t>
      </w:r>
      <w:proofErr w:type="gramEnd"/>
      <w:r w:rsidRPr="00167ABD">
        <w:rPr>
          <w:rFonts w:ascii="Times New Roman" w:hAnsi="Times New Roman" w:cs="Times New Roman"/>
          <w:sz w:val="28"/>
          <w:szCs w:val="28"/>
        </w:rPr>
        <w:t xml:space="preserve"> изменение направления ветра. Шквалы образ</w:t>
      </w:r>
      <w:r w:rsidRPr="00167ABD">
        <w:rPr>
          <w:rFonts w:ascii="Times New Roman" w:hAnsi="Times New Roman" w:cs="Times New Roman"/>
          <w:sz w:val="28"/>
          <w:szCs w:val="28"/>
        </w:rPr>
        <w:t>у</w:t>
      </w:r>
      <w:r w:rsidRPr="00167ABD">
        <w:rPr>
          <w:rFonts w:ascii="Times New Roman" w:hAnsi="Times New Roman" w:cs="Times New Roman"/>
          <w:sz w:val="28"/>
          <w:szCs w:val="28"/>
        </w:rPr>
        <w:t>ются главным образом при прохождении холодного фронта и могут возникать почти одновременно в различных местах вдоль линии фронта. Скорость ветра обычно пр</w:t>
      </w:r>
      <w:r w:rsidRPr="00167ABD">
        <w:rPr>
          <w:rFonts w:ascii="Times New Roman" w:hAnsi="Times New Roman" w:cs="Times New Roman"/>
          <w:sz w:val="28"/>
          <w:szCs w:val="28"/>
        </w:rPr>
        <w:t>е</w:t>
      </w:r>
      <w:r w:rsidRPr="00167ABD">
        <w:rPr>
          <w:rFonts w:ascii="Times New Roman" w:hAnsi="Times New Roman" w:cs="Times New Roman"/>
          <w:sz w:val="28"/>
          <w:szCs w:val="28"/>
        </w:rPr>
        <w:t>вышает 10 м/</w:t>
      </w:r>
      <w:proofErr w:type="gramStart"/>
      <w:r w:rsidRPr="00167ABD">
        <w:rPr>
          <w:rFonts w:ascii="Times New Roman" w:hAnsi="Times New Roman" w:cs="Times New Roman"/>
          <w:sz w:val="28"/>
          <w:szCs w:val="28"/>
        </w:rPr>
        <w:t>с</w:t>
      </w:r>
      <w:proofErr w:type="gramEnd"/>
      <w:r w:rsidRPr="00167ABD">
        <w:rPr>
          <w:rFonts w:ascii="Times New Roman" w:hAnsi="Times New Roman" w:cs="Times New Roman"/>
          <w:sz w:val="28"/>
          <w:szCs w:val="28"/>
        </w:rPr>
        <w:t xml:space="preserve">, наиболее часто </w:t>
      </w:r>
      <w:proofErr w:type="gramStart"/>
      <w:r w:rsidRPr="00167ABD">
        <w:rPr>
          <w:rFonts w:ascii="Times New Roman" w:hAnsi="Times New Roman" w:cs="Times New Roman"/>
          <w:sz w:val="28"/>
          <w:szCs w:val="28"/>
        </w:rPr>
        <w:t>бывает</w:t>
      </w:r>
      <w:proofErr w:type="gramEnd"/>
      <w:r w:rsidRPr="00167ABD">
        <w:rPr>
          <w:rFonts w:ascii="Times New Roman" w:hAnsi="Times New Roman" w:cs="Times New Roman"/>
          <w:sz w:val="28"/>
          <w:szCs w:val="28"/>
        </w:rPr>
        <w:t xml:space="preserve"> 16...20 м/с. При скорости ветра более 25...30 м/с происходит разрушение строений, линий связи. Такой шквал называется разр</w:t>
      </w:r>
      <w:r w:rsidRPr="00167ABD">
        <w:rPr>
          <w:rFonts w:ascii="Times New Roman" w:hAnsi="Times New Roman" w:cs="Times New Roman"/>
          <w:sz w:val="28"/>
          <w:szCs w:val="28"/>
        </w:rPr>
        <w:t>у</w:t>
      </w:r>
      <w:r w:rsidRPr="00167ABD">
        <w:rPr>
          <w:rFonts w:ascii="Times New Roman" w:hAnsi="Times New Roman" w:cs="Times New Roman"/>
          <w:sz w:val="28"/>
          <w:szCs w:val="28"/>
        </w:rPr>
        <w:t xml:space="preserve">шительным.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Смерч. </w:t>
      </w:r>
      <w:r w:rsidRPr="00167ABD">
        <w:rPr>
          <w:rFonts w:ascii="Times New Roman" w:hAnsi="Times New Roman" w:cs="Times New Roman"/>
          <w:sz w:val="28"/>
          <w:szCs w:val="28"/>
        </w:rPr>
        <w:t>Еще разрушительнее и опаснее возникающие в сходных со шквалом у</w:t>
      </w:r>
      <w:r w:rsidRPr="00167ABD">
        <w:rPr>
          <w:rFonts w:ascii="Times New Roman" w:hAnsi="Times New Roman" w:cs="Times New Roman"/>
          <w:sz w:val="28"/>
          <w:szCs w:val="28"/>
        </w:rPr>
        <w:t>с</w:t>
      </w:r>
      <w:r w:rsidRPr="00167ABD">
        <w:rPr>
          <w:rFonts w:ascii="Times New Roman" w:hAnsi="Times New Roman" w:cs="Times New Roman"/>
          <w:sz w:val="28"/>
          <w:szCs w:val="28"/>
        </w:rPr>
        <w:t>ловиях смерчи. В этих вертикальных вихрях, спускающихся с облаков в виде обла</w:t>
      </w:r>
      <w:r w:rsidRPr="00167ABD">
        <w:rPr>
          <w:rFonts w:ascii="Times New Roman" w:hAnsi="Times New Roman" w:cs="Times New Roman"/>
          <w:sz w:val="28"/>
          <w:szCs w:val="28"/>
        </w:rPr>
        <w:t>ч</w:t>
      </w:r>
      <w:r w:rsidRPr="00167ABD">
        <w:rPr>
          <w:rFonts w:ascii="Times New Roman" w:hAnsi="Times New Roman" w:cs="Times New Roman"/>
          <w:sz w:val="28"/>
          <w:szCs w:val="28"/>
        </w:rPr>
        <w:t>ной воронки, развиваются скорости ветра, достигающие 50...100 м/</w:t>
      </w:r>
      <w:proofErr w:type="gramStart"/>
      <w:r w:rsidRPr="00167ABD">
        <w:rPr>
          <w:rFonts w:ascii="Times New Roman" w:hAnsi="Times New Roman" w:cs="Times New Roman"/>
          <w:sz w:val="28"/>
          <w:szCs w:val="28"/>
        </w:rPr>
        <w:t>с</w:t>
      </w:r>
      <w:proofErr w:type="gramEnd"/>
      <w:r w:rsidRPr="00167ABD">
        <w:rPr>
          <w:rFonts w:ascii="Times New Roman" w:hAnsi="Times New Roman" w:cs="Times New Roman"/>
          <w:sz w:val="28"/>
          <w:szCs w:val="28"/>
        </w:rPr>
        <w:t xml:space="preserve"> и более. В р</w:t>
      </w:r>
      <w:r w:rsidRPr="00167ABD">
        <w:rPr>
          <w:rFonts w:ascii="Times New Roman" w:hAnsi="Times New Roman" w:cs="Times New Roman"/>
          <w:sz w:val="28"/>
          <w:szCs w:val="28"/>
        </w:rPr>
        <w:t>е</w:t>
      </w:r>
      <w:r w:rsidRPr="00167ABD">
        <w:rPr>
          <w:rFonts w:ascii="Times New Roman" w:hAnsi="Times New Roman" w:cs="Times New Roman"/>
          <w:sz w:val="28"/>
          <w:szCs w:val="28"/>
        </w:rPr>
        <w:t>зультате вращения внутри смерча возникает разрежение, а вокруг ядра смерча сил</w:t>
      </w:r>
      <w:r w:rsidRPr="00167ABD">
        <w:rPr>
          <w:rFonts w:ascii="Times New Roman" w:hAnsi="Times New Roman" w:cs="Times New Roman"/>
          <w:sz w:val="28"/>
          <w:szCs w:val="28"/>
        </w:rPr>
        <w:t>ь</w:t>
      </w:r>
      <w:r w:rsidRPr="00167ABD">
        <w:rPr>
          <w:rFonts w:ascii="Times New Roman" w:hAnsi="Times New Roman" w:cs="Times New Roman"/>
          <w:sz w:val="28"/>
          <w:szCs w:val="28"/>
        </w:rPr>
        <w:t>ные, до 70...90 м/с восходящие движения воздуха. Попадающиеся  на пути смерча предметы, даже тяжелые, всасываются  в область смерча, поднимаются и перенося</w:t>
      </w:r>
      <w:r w:rsidRPr="00167ABD">
        <w:rPr>
          <w:rFonts w:ascii="Times New Roman" w:hAnsi="Times New Roman" w:cs="Times New Roman"/>
          <w:sz w:val="28"/>
          <w:szCs w:val="28"/>
        </w:rPr>
        <w:t>т</w:t>
      </w:r>
      <w:r w:rsidRPr="00167ABD">
        <w:rPr>
          <w:rFonts w:ascii="Times New Roman" w:hAnsi="Times New Roman" w:cs="Times New Roman"/>
          <w:sz w:val="28"/>
          <w:szCs w:val="28"/>
        </w:rPr>
        <w:t>ся на большие расстояния. В Беларуси известны случаи подъема смерчем людей, а</w:t>
      </w:r>
      <w:r w:rsidRPr="00167ABD">
        <w:rPr>
          <w:rFonts w:ascii="Times New Roman" w:hAnsi="Times New Roman" w:cs="Times New Roman"/>
          <w:sz w:val="28"/>
          <w:szCs w:val="28"/>
        </w:rPr>
        <w:t>в</w:t>
      </w:r>
      <w:r w:rsidRPr="00167ABD">
        <w:rPr>
          <w:rFonts w:ascii="Times New Roman" w:hAnsi="Times New Roman" w:cs="Times New Roman"/>
          <w:sz w:val="28"/>
          <w:szCs w:val="28"/>
        </w:rPr>
        <w:t>томашин, вагонеток и др. Смерч обычно сопровождается грозой, гулом ветра, тре</w:t>
      </w:r>
      <w:r w:rsidRPr="00167ABD">
        <w:rPr>
          <w:rFonts w:ascii="Times New Roman" w:hAnsi="Times New Roman" w:cs="Times New Roman"/>
          <w:sz w:val="28"/>
          <w:szCs w:val="28"/>
        </w:rPr>
        <w:t>с</w:t>
      </w:r>
      <w:r w:rsidRPr="00167ABD">
        <w:rPr>
          <w:rFonts w:ascii="Times New Roman" w:hAnsi="Times New Roman" w:cs="Times New Roman"/>
          <w:sz w:val="28"/>
          <w:szCs w:val="28"/>
        </w:rPr>
        <w:t>ком разрушаемых  построек. Обычно он продолжается в одном месте лишь нескол</w:t>
      </w:r>
      <w:r w:rsidRPr="00167ABD">
        <w:rPr>
          <w:rFonts w:ascii="Times New Roman" w:hAnsi="Times New Roman" w:cs="Times New Roman"/>
          <w:sz w:val="28"/>
          <w:szCs w:val="28"/>
        </w:rPr>
        <w:t>ь</w:t>
      </w:r>
      <w:r w:rsidRPr="00167ABD">
        <w:rPr>
          <w:rFonts w:ascii="Times New Roman" w:hAnsi="Times New Roman" w:cs="Times New Roman"/>
          <w:sz w:val="28"/>
          <w:szCs w:val="28"/>
        </w:rPr>
        <w:t>ко минут и полоса его разрушений от десятков до сотен метров в ширину, и до н</w:t>
      </w:r>
      <w:r w:rsidRPr="00167ABD">
        <w:rPr>
          <w:rFonts w:ascii="Times New Roman" w:hAnsi="Times New Roman" w:cs="Times New Roman"/>
          <w:sz w:val="28"/>
          <w:szCs w:val="28"/>
        </w:rPr>
        <w:t>е</w:t>
      </w:r>
      <w:r w:rsidRPr="00167ABD">
        <w:rPr>
          <w:rFonts w:ascii="Times New Roman" w:hAnsi="Times New Roman" w:cs="Times New Roman"/>
          <w:sz w:val="28"/>
          <w:szCs w:val="28"/>
        </w:rPr>
        <w:t xml:space="preserve">скольких километров или десятков километров в длину.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 xml:space="preserve"> Ежегодно на территории республики бывает 1...2 смерча.</w:t>
      </w:r>
    </w:p>
    <w:p w:rsidR="005F36AF" w:rsidRPr="00167ABD" w:rsidRDefault="005F36AF" w:rsidP="00D62DBC">
      <w:pPr>
        <w:spacing w:after="0"/>
        <w:ind w:firstLine="284"/>
        <w:jc w:val="both"/>
        <w:rPr>
          <w:rFonts w:ascii="Times New Roman" w:hAnsi="Times New Roman" w:cs="Times New Roman"/>
          <w:b/>
          <w:sz w:val="28"/>
          <w:szCs w:val="28"/>
        </w:rPr>
      </w:pPr>
      <w:r w:rsidRPr="00167ABD">
        <w:rPr>
          <w:rFonts w:ascii="Times New Roman" w:hAnsi="Times New Roman" w:cs="Times New Roman"/>
          <w:sz w:val="28"/>
          <w:szCs w:val="28"/>
        </w:rPr>
        <w:t>В Республике Беларусь в среднем в отдельном пункте шквалы регистрируют один раз в 5 лет, в основном в первую половину лета. Разрушительный шквал – редкое явление в одном пункте. В целом по республике за теплый период наблюдается ок</w:t>
      </w:r>
      <w:r w:rsidRPr="00167ABD">
        <w:rPr>
          <w:rFonts w:ascii="Times New Roman" w:hAnsi="Times New Roman" w:cs="Times New Roman"/>
          <w:sz w:val="28"/>
          <w:szCs w:val="28"/>
        </w:rPr>
        <w:t>о</w:t>
      </w:r>
      <w:r w:rsidRPr="00167ABD">
        <w:rPr>
          <w:rFonts w:ascii="Times New Roman" w:hAnsi="Times New Roman" w:cs="Times New Roman"/>
          <w:sz w:val="28"/>
          <w:szCs w:val="28"/>
        </w:rPr>
        <w:t>ло четырех дней с разрушительными шквалами, которые охватывают отдельные х</w:t>
      </w:r>
      <w:r w:rsidRPr="00167ABD">
        <w:rPr>
          <w:rFonts w:ascii="Times New Roman" w:hAnsi="Times New Roman" w:cs="Times New Roman"/>
          <w:sz w:val="28"/>
          <w:szCs w:val="28"/>
        </w:rPr>
        <w:t>о</w:t>
      </w:r>
      <w:r w:rsidRPr="00167ABD">
        <w:rPr>
          <w:rFonts w:ascii="Times New Roman" w:hAnsi="Times New Roman" w:cs="Times New Roman"/>
          <w:sz w:val="28"/>
          <w:szCs w:val="28"/>
        </w:rPr>
        <w:t>зяйства, 5...10 административных районов.</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Грозы </w:t>
      </w:r>
      <w:r w:rsidRPr="00167ABD">
        <w:rPr>
          <w:rFonts w:ascii="Times New Roman" w:hAnsi="Times New Roman" w:cs="Times New Roman"/>
          <w:sz w:val="28"/>
          <w:szCs w:val="28"/>
        </w:rPr>
        <w:t>– часто наблюдаемое явление в республике. Их опасность увеличивается тем, что они обычно сопровождаются обильными дождями. В среднем в отдельном пункте за год наблюдается 25...30 дней с грозой. Число таких дней несколько во</w:t>
      </w:r>
      <w:r w:rsidRPr="00167ABD">
        <w:rPr>
          <w:rFonts w:ascii="Times New Roman" w:hAnsi="Times New Roman" w:cs="Times New Roman"/>
          <w:sz w:val="28"/>
          <w:szCs w:val="28"/>
        </w:rPr>
        <w:t>з</w:t>
      </w:r>
      <w:r w:rsidRPr="00167ABD">
        <w:rPr>
          <w:rFonts w:ascii="Times New Roman" w:hAnsi="Times New Roman" w:cs="Times New Roman"/>
          <w:sz w:val="28"/>
          <w:szCs w:val="28"/>
        </w:rPr>
        <w:t>растает к югу.</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 Республике Беларусь с мая по август грозы наблюдаются ежегодно. В среднем бывает в месяц 4...7 дней с грозой, а на юге 5...8 дней. С октября по март грозы н</w:t>
      </w:r>
      <w:r w:rsidRPr="00167ABD">
        <w:rPr>
          <w:rFonts w:ascii="Times New Roman" w:hAnsi="Times New Roman" w:cs="Times New Roman"/>
          <w:sz w:val="28"/>
          <w:szCs w:val="28"/>
        </w:rPr>
        <w:t>а</w:t>
      </w:r>
      <w:r w:rsidRPr="00167ABD">
        <w:rPr>
          <w:rFonts w:ascii="Times New Roman" w:hAnsi="Times New Roman" w:cs="Times New Roman"/>
          <w:sz w:val="28"/>
          <w:szCs w:val="28"/>
        </w:rPr>
        <w:t xml:space="preserve">блюдаются в отдельном пункте в среднем 1...5 раз за 10 лет. </w:t>
      </w:r>
    </w:p>
    <w:p w:rsidR="005F36AF" w:rsidRPr="00167ABD" w:rsidRDefault="005F36AF" w:rsidP="00D62DBC">
      <w:pPr>
        <w:spacing w:after="0"/>
        <w:ind w:firstLine="284"/>
        <w:jc w:val="both"/>
        <w:rPr>
          <w:rFonts w:ascii="Times New Roman" w:hAnsi="Times New Roman" w:cs="Times New Roman"/>
          <w:b/>
          <w:sz w:val="28"/>
          <w:szCs w:val="28"/>
        </w:rPr>
      </w:pP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i/>
          <w:sz w:val="28"/>
          <w:szCs w:val="28"/>
        </w:rPr>
        <w:t xml:space="preserve">2. Опасные явления холодного периода года. </w:t>
      </w:r>
      <w:r w:rsidRPr="00167ABD">
        <w:rPr>
          <w:rFonts w:ascii="Times New Roman" w:hAnsi="Times New Roman" w:cs="Times New Roman"/>
          <w:sz w:val="28"/>
          <w:szCs w:val="28"/>
        </w:rPr>
        <w:t>В холодное время года также н</w:t>
      </w:r>
      <w:r w:rsidRPr="00167ABD">
        <w:rPr>
          <w:rFonts w:ascii="Times New Roman" w:hAnsi="Times New Roman" w:cs="Times New Roman"/>
          <w:sz w:val="28"/>
          <w:szCs w:val="28"/>
        </w:rPr>
        <w:t>а</w:t>
      </w:r>
      <w:r w:rsidRPr="00167ABD">
        <w:rPr>
          <w:rFonts w:ascii="Times New Roman" w:hAnsi="Times New Roman" w:cs="Times New Roman"/>
          <w:sz w:val="28"/>
          <w:szCs w:val="28"/>
        </w:rPr>
        <w:t>блюдаются метеорологические явления, вызывающие повреждения культурных ра</w:t>
      </w:r>
      <w:r w:rsidRPr="00167ABD">
        <w:rPr>
          <w:rFonts w:ascii="Times New Roman" w:hAnsi="Times New Roman" w:cs="Times New Roman"/>
          <w:sz w:val="28"/>
          <w:szCs w:val="28"/>
        </w:rPr>
        <w:t>с</w:t>
      </w:r>
      <w:r w:rsidRPr="00167ABD">
        <w:rPr>
          <w:rFonts w:ascii="Times New Roman" w:hAnsi="Times New Roman" w:cs="Times New Roman"/>
          <w:sz w:val="28"/>
          <w:szCs w:val="28"/>
        </w:rPr>
        <w:t xml:space="preserve">тений. </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На территории Республики Беларусь могут наблюдаться  следующие основные опасные явления:</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lastRenderedPageBreak/>
        <w:t xml:space="preserve">Вымерзание </w:t>
      </w:r>
      <w:r w:rsidRPr="00167ABD">
        <w:rPr>
          <w:rFonts w:ascii="Times New Roman" w:hAnsi="Times New Roman" w:cs="Times New Roman"/>
          <w:sz w:val="28"/>
          <w:szCs w:val="28"/>
        </w:rPr>
        <w:t>озимых обусловлено понижением температуры почвы на глубине узла кущения ниже критической в течение 2-3 суток. Перезимовка озимых зависит от закалки растений. Закалка происходит, если при отсутствии осадков и малоо</w:t>
      </w:r>
      <w:r w:rsidRPr="00167ABD">
        <w:rPr>
          <w:rFonts w:ascii="Times New Roman" w:hAnsi="Times New Roman" w:cs="Times New Roman"/>
          <w:sz w:val="28"/>
          <w:szCs w:val="28"/>
        </w:rPr>
        <w:t>б</w:t>
      </w:r>
      <w:r w:rsidRPr="00167ABD">
        <w:rPr>
          <w:rFonts w:ascii="Times New Roman" w:hAnsi="Times New Roman" w:cs="Times New Roman"/>
          <w:sz w:val="28"/>
          <w:szCs w:val="28"/>
        </w:rPr>
        <w:t>лачной погоде в течение 10...14 дней температура воздуха постепенно понижается от +5 до - 5</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Меры борьбы. </w:t>
      </w:r>
      <w:r w:rsidRPr="00167ABD">
        <w:rPr>
          <w:rFonts w:ascii="Times New Roman" w:hAnsi="Times New Roman" w:cs="Times New Roman"/>
          <w:sz w:val="28"/>
          <w:szCs w:val="28"/>
        </w:rPr>
        <w:t>Основным способом борьбы с вымерзанием является снегозаде</w:t>
      </w:r>
      <w:r w:rsidRPr="00167ABD">
        <w:rPr>
          <w:rFonts w:ascii="Times New Roman" w:hAnsi="Times New Roman" w:cs="Times New Roman"/>
          <w:sz w:val="28"/>
          <w:szCs w:val="28"/>
        </w:rPr>
        <w:t>р</w:t>
      </w:r>
      <w:r w:rsidRPr="00167ABD">
        <w:rPr>
          <w:rFonts w:ascii="Times New Roman" w:hAnsi="Times New Roman" w:cs="Times New Roman"/>
          <w:sz w:val="28"/>
          <w:szCs w:val="28"/>
        </w:rPr>
        <w:t>жание. Определенное значение имеют и сроки сева. При оптимальных сроках сева растения уходят в зиму в фазе кущения. Они лучше переносят зиму, чем слабора</w:t>
      </w:r>
      <w:r w:rsidRPr="00167ABD">
        <w:rPr>
          <w:rFonts w:ascii="Times New Roman" w:hAnsi="Times New Roman" w:cs="Times New Roman"/>
          <w:sz w:val="28"/>
          <w:szCs w:val="28"/>
        </w:rPr>
        <w:t>з</w:t>
      </w:r>
      <w:r w:rsidRPr="00167ABD">
        <w:rPr>
          <w:rFonts w:ascii="Times New Roman" w:hAnsi="Times New Roman" w:cs="Times New Roman"/>
          <w:sz w:val="28"/>
          <w:szCs w:val="28"/>
        </w:rPr>
        <w:t>витые растения в фазе всходов или третьего листа.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sz w:val="28"/>
          <w:szCs w:val="28"/>
        </w:rPr>
        <w:t>В Республики Беларусь зарегистрированный минимум температуры почвы на глубине узла кущения – 22</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С. Опасно низкие температуры отмечаются в республике с декабря по февраль, лишь на крайнем востоке – в Могилевской области, возможны и в марте. В годы их формирования в течение зимы бывает в среднем около четырех дней с опасно низкой температурой почвы на глубине узла кущения              (</w:t>
      </w:r>
      <w:r w:rsidRPr="00167ABD">
        <w:rPr>
          <w:rFonts w:ascii="Times New Roman" w:hAnsi="Times New Roman" w:cs="Times New Roman"/>
          <w:position w:val="-4"/>
          <w:sz w:val="28"/>
          <w:szCs w:val="28"/>
        </w:rPr>
        <w:object w:dxaOrig="200" w:dyaOrig="240">
          <v:shape id="_x0000_i1042" type="#_x0000_t75" style="width:10pt;height:12pt" o:ole="">
            <v:imagedata r:id="rId44" o:title=""/>
          </v:shape>
          <o:OLEObject Type="Embed" ProgID="Equation.2" ShapeID="_x0000_i1042" DrawAspect="Content" ObjectID="_1540206093" r:id="rId48"/>
        </w:object>
      </w:r>
      <w:r w:rsidRPr="00167ABD">
        <w:rPr>
          <w:rFonts w:ascii="Times New Roman" w:hAnsi="Times New Roman" w:cs="Times New Roman"/>
          <w:sz w:val="28"/>
          <w:szCs w:val="28"/>
        </w:rPr>
        <w:t>– 15</w:t>
      </w:r>
      <w:r w:rsidRPr="00167ABD">
        <w:rPr>
          <w:rFonts w:ascii="Times New Roman" w:hAnsi="Times New Roman" w:cs="Times New Roman"/>
          <w:sz w:val="28"/>
          <w:szCs w:val="28"/>
          <w:vertAlign w:val="superscript"/>
        </w:rPr>
        <w:t>0</w:t>
      </w:r>
      <w:r w:rsidRPr="00167ABD">
        <w:rPr>
          <w:rFonts w:ascii="Times New Roman" w:hAnsi="Times New Roman" w:cs="Times New Roman"/>
          <w:sz w:val="28"/>
          <w:szCs w:val="28"/>
        </w:rPr>
        <w:t xml:space="preserve">С). Наиболее продолжительное понижение температуры почвы на глубине узла кущения  было в </w:t>
      </w:r>
      <w:smartTag w:uri="urn:schemas-microsoft-com:office:smarttags" w:element="metricconverter">
        <w:smartTagPr>
          <w:attr w:name="ProductID" w:val="1972 г"/>
        </w:smartTagPr>
        <w:r w:rsidRPr="00167ABD">
          <w:rPr>
            <w:rFonts w:ascii="Times New Roman" w:hAnsi="Times New Roman" w:cs="Times New Roman"/>
            <w:sz w:val="28"/>
            <w:szCs w:val="28"/>
          </w:rPr>
          <w:t>1972 г</w:t>
        </w:r>
      </w:smartTag>
      <w:r w:rsidRPr="00167ABD">
        <w:rPr>
          <w:rFonts w:ascii="Times New Roman" w:hAnsi="Times New Roman" w:cs="Times New Roman"/>
          <w:sz w:val="28"/>
          <w:szCs w:val="28"/>
        </w:rPr>
        <w:t>. в Костюковичах. Оно сохранялось 15 дней. В эту зиму пр</w:t>
      </w:r>
      <w:r w:rsidRPr="00167ABD">
        <w:rPr>
          <w:rFonts w:ascii="Times New Roman" w:hAnsi="Times New Roman" w:cs="Times New Roman"/>
          <w:sz w:val="28"/>
          <w:szCs w:val="28"/>
        </w:rPr>
        <w:t>о</w:t>
      </w:r>
      <w:r w:rsidRPr="00167ABD">
        <w:rPr>
          <w:rFonts w:ascii="Times New Roman" w:hAnsi="Times New Roman" w:cs="Times New Roman"/>
          <w:sz w:val="28"/>
          <w:szCs w:val="28"/>
        </w:rPr>
        <w:t>должительное сохранение низкой температуры наблюдалось продолжительное вр</w:t>
      </w:r>
      <w:r w:rsidRPr="00167ABD">
        <w:rPr>
          <w:rFonts w:ascii="Times New Roman" w:hAnsi="Times New Roman" w:cs="Times New Roman"/>
          <w:sz w:val="28"/>
          <w:szCs w:val="28"/>
        </w:rPr>
        <w:t>е</w:t>
      </w:r>
      <w:r w:rsidRPr="00167ABD">
        <w:rPr>
          <w:rFonts w:ascii="Times New Roman" w:hAnsi="Times New Roman" w:cs="Times New Roman"/>
          <w:sz w:val="28"/>
          <w:szCs w:val="28"/>
        </w:rPr>
        <w:t>мя, и как следствие, в ряде областей республики отмечалось вымерзанием посевов озимых.</w:t>
      </w:r>
    </w:p>
    <w:p w:rsidR="005F36AF" w:rsidRPr="00167ABD" w:rsidRDefault="005F36AF" w:rsidP="00D62DBC">
      <w:pPr>
        <w:spacing w:after="0"/>
        <w:ind w:firstLine="284"/>
        <w:jc w:val="both"/>
        <w:rPr>
          <w:rFonts w:ascii="Times New Roman" w:hAnsi="Times New Roman" w:cs="Times New Roman"/>
          <w:sz w:val="28"/>
          <w:szCs w:val="28"/>
        </w:rPr>
      </w:pPr>
      <w:proofErr w:type="spellStart"/>
      <w:r w:rsidRPr="00167ABD">
        <w:rPr>
          <w:rFonts w:ascii="Times New Roman" w:hAnsi="Times New Roman" w:cs="Times New Roman"/>
          <w:b/>
          <w:sz w:val="28"/>
          <w:szCs w:val="28"/>
        </w:rPr>
        <w:t>Вымокание</w:t>
      </w:r>
      <w:proofErr w:type="spellEnd"/>
      <w:r w:rsidRPr="00167ABD">
        <w:rPr>
          <w:rFonts w:ascii="Times New Roman" w:hAnsi="Times New Roman" w:cs="Times New Roman"/>
          <w:sz w:val="28"/>
          <w:szCs w:val="28"/>
        </w:rPr>
        <w:t xml:space="preserve"> растений происходит вследствие застоя талой воды на полях. Оно происходит наиболее часто на тяжелых суглинистых почвах, в пониженных формах рельефа.</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Меры борьбы</w:t>
      </w:r>
      <w:r w:rsidRPr="00167ABD">
        <w:rPr>
          <w:rFonts w:ascii="Times New Roman" w:hAnsi="Times New Roman" w:cs="Times New Roman"/>
          <w:sz w:val="28"/>
          <w:szCs w:val="28"/>
        </w:rPr>
        <w:t>. Создание стока воды с полей, расположенных в низинах, при п</w:t>
      </w:r>
      <w:r w:rsidRPr="00167ABD">
        <w:rPr>
          <w:rFonts w:ascii="Times New Roman" w:hAnsi="Times New Roman" w:cs="Times New Roman"/>
          <w:sz w:val="28"/>
          <w:szCs w:val="28"/>
        </w:rPr>
        <w:t>о</w:t>
      </w:r>
      <w:r w:rsidRPr="00167ABD">
        <w:rPr>
          <w:rFonts w:ascii="Times New Roman" w:hAnsi="Times New Roman" w:cs="Times New Roman"/>
          <w:sz w:val="28"/>
          <w:szCs w:val="28"/>
        </w:rPr>
        <w:t>мощи специальных борозд и траншей, а также выравнивание полей.</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Ледяная корка</w:t>
      </w:r>
      <w:r w:rsidRPr="00167ABD">
        <w:rPr>
          <w:rFonts w:ascii="Times New Roman" w:hAnsi="Times New Roman" w:cs="Times New Roman"/>
          <w:sz w:val="28"/>
          <w:szCs w:val="28"/>
        </w:rPr>
        <w:t xml:space="preserve"> – слой льда, образовавшийся на полях, если происходит черед</w:t>
      </w:r>
      <w:r w:rsidRPr="00167ABD">
        <w:rPr>
          <w:rFonts w:ascii="Times New Roman" w:hAnsi="Times New Roman" w:cs="Times New Roman"/>
          <w:sz w:val="28"/>
          <w:szCs w:val="28"/>
        </w:rPr>
        <w:t>о</w:t>
      </w:r>
      <w:r w:rsidRPr="00167ABD">
        <w:rPr>
          <w:rFonts w:ascii="Times New Roman" w:hAnsi="Times New Roman" w:cs="Times New Roman"/>
          <w:sz w:val="28"/>
          <w:szCs w:val="28"/>
        </w:rPr>
        <w:t>вание зимой оттепелей и морозов. Толщина корки составляет  2...50 мм, максимал</w:t>
      </w:r>
      <w:r w:rsidRPr="00167ABD">
        <w:rPr>
          <w:rFonts w:ascii="Times New Roman" w:hAnsi="Times New Roman" w:cs="Times New Roman"/>
          <w:sz w:val="28"/>
          <w:szCs w:val="28"/>
        </w:rPr>
        <w:t>ь</w:t>
      </w:r>
      <w:r w:rsidRPr="00167ABD">
        <w:rPr>
          <w:rFonts w:ascii="Times New Roman" w:hAnsi="Times New Roman" w:cs="Times New Roman"/>
          <w:sz w:val="28"/>
          <w:szCs w:val="28"/>
        </w:rPr>
        <w:t xml:space="preserve">ная – </w:t>
      </w:r>
      <w:smartTag w:uri="urn:schemas-microsoft-com:office:smarttags" w:element="metricconverter">
        <w:smartTagPr>
          <w:attr w:name="ProductID" w:val="150 мм"/>
        </w:smartTagPr>
        <w:r w:rsidRPr="00167ABD">
          <w:rPr>
            <w:rFonts w:ascii="Times New Roman" w:hAnsi="Times New Roman" w:cs="Times New Roman"/>
            <w:sz w:val="28"/>
            <w:szCs w:val="28"/>
          </w:rPr>
          <w:t>150 мм</w:t>
        </w:r>
      </w:smartTag>
      <w:r w:rsidRPr="00167ABD">
        <w:rPr>
          <w:rFonts w:ascii="Times New Roman" w:hAnsi="Times New Roman" w:cs="Times New Roman"/>
          <w:sz w:val="28"/>
          <w:szCs w:val="28"/>
        </w:rPr>
        <w:t>. Она бывает притертой или взвешенной. Под ледяной коркой резко п</w:t>
      </w:r>
      <w:r w:rsidRPr="00167ABD">
        <w:rPr>
          <w:rFonts w:ascii="Times New Roman" w:hAnsi="Times New Roman" w:cs="Times New Roman"/>
          <w:sz w:val="28"/>
          <w:szCs w:val="28"/>
        </w:rPr>
        <w:t>о</w:t>
      </w:r>
      <w:r w:rsidRPr="00167ABD">
        <w:rPr>
          <w:rFonts w:ascii="Times New Roman" w:hAnsi="Times New Roman" w:cs="Times New Roman"/>
          <w:sz w:val="28"/>
          <w:szCs w:val="28"/>
        </w:rPr>
        <w:t>вышается концентрация углекислоты, выделяемой при дыхании растениями. Пр</w:t>
      </w:r>
      <w:r w:rsidRPr="00167ABD">
        <w:rPr>
          <w:rFonts w:ascii="Times New Roman" w:hAnsi="Times New Roman" w:cs="Times New Roman"/>
          <w:sz w:val="28"/>
          <w:szCs w:val="28"/>
        </w:rPr>
        <w:t>и</w:t>
      </w:r>
      <w:r w:rsidRPr="00167ABD">
        <w:rPr>
          <w:rFonts w:ascii="Times New Roman" w:hAnsi="Times New Roman" w:cs="Times New Roman"/>
          <w:sz w:val="28"/>
          <w:szCs w:val="28"/>
        </w:rPr>
        <w:t>чиной гибели растений считается нарушение воздухообмена, а также механическое повреждение растений.</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 xml:space="preserve">Меры борьбы. </w:t>
      </w:r>
      <w:r w:rsidRPr="00167ABD">
        <w:rPr>
          <w:rFonts w:ascii="Times New Roman" w:hAnsi="Times New Roman" w:cs="Times New Roman"/>
          <w:sz w:val="28"/>
          <w:szCs w:val="28"/>
        </w:rPr>
        <w:t xml:space="preserve">Для уменьшения возможности образования ледяной корки с полей отводят талые воды. Корки, не покрытые снегом, посыпают золой или </w:t>
      </w:r>
      <w:proofErr w:type="spellStart"/>
      <w:r w:rsidRPr="00167ABD">
        <w:rPr>
          <w:rFonts w:ascii="Times New Roman" w:hAnsi="Times New Roman" w:cs="Times New Roman"/>
          <w:sz w:val="28"/>
          <w:szCs w:val="28"/>
        </w:rPr>
        <w:t>торфокро</w:t>
      </w:r>
      <w:r w:rsidRPr="00167ABD">
        <w:rPr>
          <w:rFonts w:ascii="Times New Roman" w:hAnsi="Times New Roman" w:cs="Times New Roman"/>
          <w:sz w:val="28"/>
          <w:szCs w:val="28"/>
        </w:rPr>
        <w:t>ш</w:t>
      </w:r>
      <w:r w:rsidRPr="00167ABD">
        <w:rPr>
          <w:rFonts w:ascii="Times New Roman" w:hAnsi="Times New Roman" w:cs="Times New Roman"/>
          <w:sz w:val="28"/>
          <w:szCs w:val="28"/>
        </w:rPr>
        <w:t>кой</w:t>
      </w:r>
      <w:proofErr w:type="spellEnd"/>
      <w:r w:rsidRPr="00167ABD">
        <w:rPr>
          <w:rFonts w:ascii="Times New Roman" w:hAnsi="Times New Roman" w:cs="Times New Roman"/>
          <w:sz w:val="28"/>
          <w:szCs w:val="28"/>
        </w:rPr>
        <w:t xml:space="preserve"> для ускорения их таяния.</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Выпирание</w:t>
      </w:r>
      <w:r w:rsidRPr="00167ABD">
        <w:rPr>
          <w:rFonts w:ascii="Times New Roman" w:hAnsi="Times New Roman" w:cs="Times New Roman"/>
          <w:sz w:val="28"/>
          <w:szCs w:val="28"/>
        </w:rPr>
        <w:t xml:space="preserve"> посевов происходит при замерзании воды в верхнем слое почвы п</w:t>
      </w:r>
      <w:r w:rsidRPr="00167ABD">
        <w:rPr>
          <w:rFonts w:ascii="Times New Roman" w:hAnsi="Times New Roman" w:cs="Times New Roman"/>
          <w:sz w:val="28"/>
          <w:szCs w:val="28"/>
        </w:rPr>
        <w:t>о</w:t>
      </w:r>
      <w:r w:rsidRPr="00167ABD">
        <w:rPr>
          <w:rFonts w:ascii="Times New Roman" w:hAnsi="Times New Roman" w:cs="Times New Roman"/>
          <w:sz w:val="28"/>
          <w:szCs w:val="28"/>
        </w:rPr>
        <w:t>сле оттепели. При этом почва вспучивается и поднимает слабо укоренившиеся ра</w:t>
      </w:r>
      <w:r w:rsidRPr="00167ABD">
        <w:rPr>
          <w:rFonts w:ascii="Times New Roman" w:hAnsi="Times New Roman" w:cs="Times New Roman"/>
          <w:sz w:val="28"/>
          <w:szCs w:val="28"/>
        </w:rPr>
        <w:t>с</w:t>
      </w:r>
      <w:r w:rsidRPr="00167ABD">
        <w:rPr>
          <w:rFonts w:ascii="Times New Roman" w:hAnsi="Times New Roman" w:cs="Times New Roman"/>
          <w:sz w:val="28"/>
          <w:szCs w:val="28"/>
        </w:rPr>
        <w:t>тения, что часто вызывает разрыв корневой системы, а при последующем оттаив</w:t>
      </w:r>
      <w:r w:rsidRPr="00167ABD">
        <w:rPr>
          <w:rFonts w:ascii="Times New Roman" w:hAnsi="Times New Roman" w:cs="Times New Roman"/>
          <w:sz w:val="28"/>
          <w:szCs w:val="28"/>
        </w:rPr>
        <w:t>а</w:t>
      </w:r>
      <w:r w:rsidRPr="00167ABD">
        <w:rPr>
          <w:rFonts w:ascii="Times New Roman" w:hAnsi="Times New Roman" w:cs="Times New Roman"/>
          <w:sz w:val="28"/>
          <w:szCs w:val="28"/>
        </w:rPr>
        <w:t>нии почвы – ее оседание и обнажение узла кущения и корневой шейки. При очере</w:t>
      </w:r>
      <w:r w:rsidRPr="00167ABD">
        <w:rPr>
          <w:rFonts w:ascii="Times New Roman" w:hAnsi="Times New Roman" w:cs="Times New Roman"/>
          <w:sz w:val="28"/>
          <w:szCs w:val="28"/>
        </w:rPr>
        <w:t>д</w:t>
      </w:r>
      <w:r w:rsidRPr="00167ABD">
        <w:rPr>
          <w:rFonts w:ascii="Times New Roman" w:hAnsi="Times New Roman" w:cs="Times New Roman"/>
          <w:sz w:val="28"/>
          <w:szCs w:val="28"/>
        </w:rPr>
        <w:t>ном похолодании узел кущения подвергается воздействию низких температур.</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lastRenderedPageBreak/>
        <w:t>Меры борьбы.</w:t>
      </w:r>
      <w:r w:rsidRPr="00167ABD">
        <w:rPr>
          <w:rFonts w:ascii="Times New Roman" w:hAnsi="Times New Roman" w:cs="Times New Roman"/>
          <w:sz w:val="28"/>
          <w:szCs w:val="28"/>
        </w:rPr>
        <w:t xml:space="preserve"> Зерновые сеют в уже уплотнившуюся, после предпосевной обр</w:t>
      </w:r>
      <w:r w:rsidRPr="00167ABD">
        <w:rPr>
          <w:rFonts w:ascii="Times New Roman" w:hAnsi="Times New Roman" w:cs="Times New Roman"/>
          <w:sz w:val="28"/>
          <w:szCs w:val="28"/>
        </w:rPr>
        <w:t>а</w:t>
      </w:r>
      <w:r w:rsidRPr="00167ABD">
        <w:rPr>
          <w:rFonts w:ascii="Times New Roman" w:hAnsi="Times New Roman" w:cs="Times New Roman"/>
          <w:sz w:val="28"/>
          <w:szCs w:val="28"/>
        </w:rPr>
        <w:t>ботки, почву при глубокой заделке семян.</w:t>
      </w:r>
    </w:p>
    <w:p w:rsidR="005F36AF" w:rsidRPr="00167ABD" w:rsidRDefault="005F36AF" w:rsidP="00D62DBC">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Зимняя засуха</w:t>
      </w:r>
      <w:r w:rsidRPr="00167ABD">
        <w:rPr>
          <w:rFonts w:ascii="Times New Roman" w:hAnsi="Times New Roman" w:cs="Times New Roman"/>
          <w:sz w:val="28"/>
          <w:szCs w:val="28"/>
        </w:rPr>
        <w:t xml:space="preserve"> возникает при замерзании почвы и отсутствии снежного покрова. В этом случае при ясной погоде солнечные лучи прогревают растения, что вызывает испарение воды листьями и их высыхание, так как вода из мерзлой почвы не может поступать и растения </w:t>
      </w:r>
      <w:proofErr w:type="spellStart"/>
      <w:r w:rsidRPr="00167ABD">
        <w:rPr>
          <w:rFonts w:ascii="Times New Roman" w:hAnsi="Times New Roman" w:cs="Times New Roman"/>
          <w:sz w:val="28"/>
          <w:szCs w:val="28"/>
        </w:rPr>
        <w:t>завядают</w:t>
      </w:r>
      <w:proofErr w:type="spellEnd"/>
      <w:r w:rsidRPr="00167ABD">
        <w:rPr>
          <w:rFonts w:ascii="Times New Roman" w:hAnsi="Times New Roman" w:cs="Times New Roman"/>
          <w:sz w:val="28"/>
          <w:szCs w:val="28"/>
        </w:rPr>
        <w:t>.</w:t>
      </w:r>
    </w:p>
    <w:p w:rsidR="005F36AF" w:rsidRPr="00167ABD" w:rsidRDefault="005F36AF" w:rsidP="00D62DBC">
      <w:pPr>
        <w:spacing w:after="0"/>
        <w:ind w:firstLine="284"/>
        <w:jc w:val="both"/>
        <w:rPr>
          <w:rFonts w:ascii="Times New Roman" w:hAnsi="Times New Roman" w:cs="Times New Roman"/>
          <w:sz w:val="28"/>
          <w:szCs w:val="28"/>
        </w:rPr>
      </w:pPr>
      <w:r w:rsidRPr="00167ABD">
        <w:rPr>
          <w:rFonts w:ascii="Times New Roman" w:hAnsi="Times New Roman" w:cs="Times New Roman"/>
          <w:b/>
          <w:sz w:val="28"/>
          <w:szCs w:val="28"/>
        </w:rPr>
        <w:t>Меры борьбы.</w:t>
      </w:r>
      <w:r w:rsidRPr="00167ABD">
        <w:rPr>
          <w:rFonts w:ascii="Times New Roman" w:hAnsi="Times New Roman" w:cs="Times New Roman"/>
          <w:sz w:val="28"/>
          <w:szCs w:val="28"/>
        </w:rPr>
        <w:t xml:space="preserve"> Увеличение снежного покрова на полях посредством снегозаде</w:t>
      </w:r>
      <w:r w:rsidRPr="00167ABD">
        <w:rPr>
          <w:rFonts w:ascii="Times New Roman" w:hAnsi="Times New Roman" w:cs="Times New Roman"/>
          <w:sz w:val="28"/>
          <w:szCs w:val="28"/>
        </w:rPr>
        <w:t>р</w:t>
      </w:r>
      <w:r w:rsidRPr="00167ABD">
        <w:rPr>
          <w:rFonts w:ascii="Times New Roman" w:hAnsi="Times New Roman" w:cs="Times New Roman"/>
          <w:sz w:val="28"/>
          <w:szCs w:val="28"/>
        </w:rPr>
        <w:t>жания.</w:t>
      </w:r>
    </w:p>
    <w:p w:rsidR="00F64DA9" w:rsidRDefault="00337726" w:rsidP="00337726">
      <w:pPr>
        <w:spacing w:after="0"/>
        <w:ind w:left="1560" w:hanging="1560"/>
        <w:rPr>
          <w:rFonts w:ascii="Times New Roman" w:hAnsi="Times New Roman" w:cs="Times New Roman"/>
          <w:b/>
          <w:i/>
          <w:caps/>
          <w:sz w:val="28"/>
          <w:szCs w:val="28"/>
        </w:rPr>
      </w:pPr>
      <w:r w:rsidRPr="002854FB">
        <w:rPr>
          <w:rFonts w:ascii="Times New Roman" w:hAnsi="Times New Roman" w:cs="Times New Roman"/>
          <w:b/>
          <w:i/>
          <w:caps/>
          <w:sz w:val="28"/>
          <w:szCs w:val="28"/>
        </w:rPr>
        <w:t>Лекция 8.</w:t>
      </w:r>
      <w:r>
        <w:rPr>
          <w:rFonts w:ascii="Times New Roman" w:hAnsi="Times New Roman" w:cs="Times New Roman"/>
          <w:b/>
          <w:caps/>
          <w:sz w:val="28"/>
          <w:szCs w:val="28"/>
        </w:rPr>
        <w:t xml:space="preserve"> </w:t>
      </w:r>
      <w:r w:rsidRPr="002854FB">
        <w:rPr>
          <w:rFonts w:ascii="Times New Roman" w:hAnsi="Times New Roman" w:cs="Times New Roman"/>
          <w:caps/>
          <w:sz w:val="28"/>
          <w:szCs w:val="28"/>
        </w:rPr>
        <w:t>Климат и его значение для сельскохозяйственного производства</w:t>
      </w:r>
    </w:p>
    <w:p w:rsidR="00B37C24" w:rsidRDefault="00B37C24" w:rsidP="002854FB">
      <w:pPr>
        <w:spacing w:after="0"/>
        <w:ind w:firstLine="284"/>
        <w:jc w:val="both"/>
        <w:rPr>
          <w:rFonts w:ascii="Times New Roman" w:hAnsi="Times New Roman" w:cs="Times New Roman"/>
          <w:b/>
          <w:sz w:val="28"/>
          <w:szCs w:val="28"/>
        </w:rPr>
      </w:pPr>
    </w:p>
    <w:p w:rsidR="002854FB" w:rsidRPr="00167ABD" w:rsidRDefault="002854FB" w:rsidP="002854FB">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1E13B4" w:rsidRPr="001E13B4" w:rsidRDefault="002854FB" w:rsidP="001E13B4">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1. </w:t>
      </w:r>
      <w:r w:rsidR="007C11C3">
        <w:rPr>
          <w:rFonts w:ascii="Times New Roman" w:hAnsi="Times New Roman" w:cs="Times New Roman"/>
          <w:b/>
          <w:i/>
          <w:sz w:val="28"/>
          <w:szCs w:val="28"/>
        </w:rPr>
        <w:t>Понятие о климате и климатообразующих факторах. Классификация климатов</w:t>
      </w:r>
      <w:r w:rsidR="00D2109D">
        <w:rPr>
          <w:rFonts w:ascii="Times New Roman" w:hAnsi="Times New Roman" w:cs="Times New Roman"/>
          <w:b/>
          <w:i/>
          <w:sz w:val="28"/>
          <w:szCs w:val="28"/>
        </w:rPr>
        <w:t xml:space="preserve"> СНГ</w:t>
      </w:r>
      <w:r w:rsidR="007C11C3">
        <w:rPr>
          <w:rFonts w:ascii="Times New Roman" w:hAnsi="Times New Roman" w:cs="Times New Roman"/>
          <w:b/>
          <w:i/>
          <w:sz w:val="28"/>
          <w:szCs w:val="28"/>
        </w:rPr>
        <w:t>. Изменение климата.</w:t>
      </w:r>
    </w:p>
    <w:p w:rsidR="001E13B4" w:rsidRPr="001E13B4" w:rsidRDefault="002854FB" w:rsidP="001E13B4">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2. </w:t>
      </w:r>
      <w:r w:rsidR="007C11C3">
        <w:rPr>
          <w:rFonts w:ascii="Times New Roman" w:hAnsi="Times New Roman" w:cs="Times New Roman"/>
          <w:b/>
          <w:i/>
          <w:sz w:val="28"/>
          <w:szCs w:val="28"/>
        </w:rPr>
        <w:t xml:space="preserve">Методика сельскохозяйственной оценки климата. </w:t>
      </w:r>
    </w:p>
    <w:p w:rsidR="002854FB" w:rsidRPr="00167ABD" w:rsidRDefault="002854FB" w:rsidP="002854FB">
      <w:pPr>
        <w:spacing w:after="0"/>
        <w:ind w:firstLine="284"/>
        <w:rPr>
          <w:rFonts w:ascii="Times New Roman" w:hAnsi="Times New Roman" w:cs="Times New Roman"/>
          <w:b/>
          <w:i/>
          <w:sz w:val="28"/>
          <w:szCs w:val="28"/>
        </w:rPr>
      </w:pPr>
    </w:p>
    <w:p w:rsidR="00D2109D" w:rsidRPr="001E13B4" w:rsidRDefault="00D2109D" w:rsidP="00D2109D">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1. </w:t>
      </w:r>
      <w:r>
        <w:rPr>
          <w:rFonts w:ascii="Times New Roman" w:hAnsi="Times New Roman" w:cs="Times New Roman"/>
          <w:b/>
          <w:i/>
          <w:sz w:val="28"/>
          <w:szCs w:val="28"/>
        </w:rPr>
        <w:t>Понятие о климате и климатообразующих факторах. Классификация климатов СНГ. Изменение климата.</w:t>
      </w:r>
    </w:p>
    <w:p w:rsidR="00337726" w:rsidRDefault="00337726" w:rsidP="00D62DBC">
      <w:pPr>
        <w:spacing w:after="0"/>
        <w:jc w:val="center"/>
        <w:rPr>
          <w:rFonts w:ascii="Times New Roman" w:hAnsi="Times New Roman" w:cs="Times New Roman"/>
          <w:b/>
          <w:i/>
          <w:caps/>
          <w:sz w:val="28"/>
          <w:szCs w:val="28"/>
        </w:rPr>
      </w:pPr>
    </w:p>
    <w:p w:rsidR="004332FE" w:rsidRPr="004332FE" w:rsidRDefault="004332FE" w:rsidP="004332FE">
      <w:pPr>
        <w:spacing w:after="0"/>
        <w:ind w:firstLine="284"/>
        <w:jc w:val="both"/>
        <w:rPr>
          <w:rFonts w:ascii="Times New Roman" w:hAnsi="Times New Roman" w:cs="Times New Roman"/>
          <w:sz w:val="28"/>
          <w:szCs w:val="28"/>
        </w:rPr>
      </w:pPr>
      <w:r w:rsidRPr="004332FE">
        <w:rPr>
          <w:rFonts w:ascii="Times New Roman" w:hAnsi="Times New Roman" w:cs="Times New Roman"/>
          <w:i/>
          <w:iCs/>
          <w:sz w:val="28"/>
          <w:szCs w:val="28"/>
        </w:rPr>
        <w:t xml:space="preserve">Климат </w:t>
      </w:r>
      <w:r w:rsidRPr="004332FE">
        <w:rPr>
          <w:rFonts w:ascii="Times New Roman" w:hAnsi="Times New Roman" w:cs="Times New Roman"/>
          <w:sz w:val="28"/>
          <w:szCs w:val="28"/>
        </w:rPr>
        <w:t>- это закономер</w:t>
      </w:r>
      <w:r>
        <w:rPr>
          <w:rFonts w:ascii="Times New Roman" w:hAnsi="Times New Roman" w:cs="Times New Roman"/>
          <w:sz w:val="28"/>
          <w:szCs w:val="28"/>
        </w:rPr>
        <w:t>ная последовательность атмосфер</w:t>
      </w:r>
      <w:r w:rsidRPr="004332FE">
        <w:rPr>
          <w:rFonts w:ascii="Times New Roman" w:hAnsi="Times New Roman" w:cs="Times New Roman"/>
          <w:sz w:val="28"/>
          <w:szCs w:val="28"/>
        </w:rPr>
        <w:t>ных процессов, форм</w:t>
      </w:r>
      <w:r w:rsidRPr="004332FE">
        <w:rPr>
          <w:rFonts w:ascii="Times New Roman" w:hAnsi="Times New Roman" w:cs="Times New Roman"/>
          <w:sz w:val="28"/>
          <w:szCs w:val="28"/>
        </w:rPr>
        <w:t>и</w:t>
      </w:r>
      <w:r w:rsidRPr="004332FE">
        <w:rPr>
          <w:rFonts w:ascii="Times New Roman" w:hAnsi="Times New Roman" w:cs="Times New Roman"/>
          <w:sz w:val="28"/>
          <w:szCs w:val="28"/>
        </w:rPr>
        <w:t xml:space="preserve">рующаяся в данной местности в результате взаимодействия солнечной радиации, атмосферной циркуляции и физических явлений, происходящих на подстилающей поверхности, и обусловливающая в этой местности характерный </w:t>
      </w:r>
      <w:r>
        <w:rPr>
          <w:rFonts w:ascii="Times New Roman" w:hAnsi="Times New Roman" w:cs="Times New Roman"/>
          <w:sz w:val="28"/>
          <w:szCs w:val="28"/>
        </w:rPr>
        <w:t>д</w:t>
      </w:r>
      <w:r w:rsidRPr="004332FE">
        <w:rPr>
          <w:rFonts w:ascii="Times New Roman" w:hAnsi="Times New Roman" w:cs="Times New Roman"/>
          <w:sz w:val="28"/>
          <w:szCs w:val="28"/>
        </w:rPr>
        <w:t>ля нее многоле</w:t>
      </w:r>
      <w:r w:rsidRPr="004332FE">
        <w:rPr>
          <w:rFonts w:ascii="Times New Roman" w:hAnsi="Times New Roman" w:cs="Times New Roman"/>
          <w:sz w:val="28"/>
          <w:szCs w:val="28"/>
        </w:rPr>
        <w:t>т</w:t>
      </w:r>
      <w:r w:rsidRPr="004332FE">
        <w:rPr>
          <w:rFonts w:ascii="Times New Roman" w:hAnsi="Times New Roman" w:cs="Times New Roman"/>
          <w:sz w:val="28"/>
          <w:szCs w:val="28"/>
        </w:rPr>
        <w:t xml:space="preserve">ний режим погоды. </w:t>
      </w:r>
      <w:proofErr w:type="gramStart"/>
      <w:r w:rsidRPr="004332FE">
        <w:rPr>
          <w:rFonts w:ascii="Times New Roman" w:hAnsi="Times New Roman" w:cs="Times New Roman"/>
          <w:sz w:val="28"/>
          <w:szCs w:val="28"/>
        </w:rPr>
        <w:t>С количественной стороны климат характеризуется средними значениями (нормами), экстремальными значениями метеорологических элементов (температуры и влажности воздуха, облачности, осадков, ветров и т. д.), показат</w:t>
      </w:r>
      <w:r w:rsidRPr="004332FE">
        <w:rPr>
          <w:rFonts w:ascii="Times New Roman" w:hAnsi="Times New Roman" w:cs="Times New Roman"/>
          <w:sz w:val="28"/>
          <w:szCs w:val="28"/>
        </w:rPr>
        <w:t>е</w:t>
      </w:r>
      <w:r w:rsidRPr="004332FE">
        <w:rPr>
          <w:rFonts w:ascii="Times New Roman" w:hAnsi="Times New Roman" w:cs="Times New Roman"/>
          <w:sz w:val="28"/>
          <w:szCs w:val="28"/>
        </w:rPr>
        <w:t xml:space="preserve">лями их изменчивости (среднее, среднее относительное и среднее </w:t>
      </w:r>
      <w:proofErr w:type="spellStart"/>
      <w:r w:rsidRPr="004332FE">
        <w:rPr>
          <w:rFonts w:ascii="Times New Roman" w:hAnsi="Times New Roman" w:cs="Times New Roman"/>
          <w:sz w:val="28"/>
          <w:szCs w:val="28"/>
        </w:rPr>
        <w:t>квадратическое</w:t>
      </w:r>
      <w:proofErr w:type="spellEnd"/>
      <w:r w:rsidRPr="004332FE">
        <w:rPr>
          <w:rFonts w:ascii="Times New Roman" w:hAnsi="Times New Roman" w:cs="Times New Roman"/>
          <w:sz w:val="28"/>
          <w:szCs w:val="28"/>
        </w:rPr>
        <w:t xml:space="preserve"> отклонения от нормы и др.), вероятностью и обеспеченностью тех или иных знач</w:t>
      </w:r>
      <w:r w:rsidRPr="004332FE">
        <w:rPr>
          <w:rFonts w:ascii="Times New Roman" w:hAnsi="Times New Roman" w:cs="Times New Roman"/>
          <w:sz w:val="28"/>
          <w:szCs w:val="28"/>
        </w:rPr>
        <w:t>е</w:t>
      </w:r>
      <w:r w:rsidRPr="004332FE">
        <w:rPr>
          <w:rFonts w:ascii="Times New Roman" w:hAnsi="Times New Roman" w:cs="Times New Roman"/>
          <w:sz w:val="28"/>
          <w:szCs w:val="28"/>
        </w:rPr>
        <w:t xml:space="preserve">ний </w:t>
      </w:r>
      <w:proofErr w:type="spellStart"/>
      <w:r w:rsidRPr="004332FE">
        <w:rPr>
          <w:rFonts w:ascii="Times New Roman" w:hAnsi="Times New Roman" w:cs="Times New Roman"/>
          <w:sz w:val="28"/>
          <w:szCs w:val="28"/>
        </w:rPr>
        <w:t>метеоэлементов</w:t>
      </w:r>
      <w:proofErr w:type="spellEnd"/>
      <w:r w:rsidRPr="004332FE">
        <w:rPr>
          <w:rFonts w:ascii="Times New Roman" w:hAnsi="Times New Roman" w:cs="Times New Roman"/>
          <w:sz w:val="28"/>
          <w:szCs w:val="28"/>
        </w:rPr>
        <w:t xml:space="preserve"> и т. д., полученных на основании многолетних наблюдений.</w:t>
      </w:r>
      <w:proofErr w:type="gramEnd"/>
    </w:p>
    <w:p w:rsidR="004332FE" w:rsidRPr="004332FE" w:rsidRDefault="004332FE" w:rsidP="004332FE">
      <w:pPr>
        <w:spacing w:after="0"/>
        <w:ind w:firstLine="284"/>
        <w:jc w:val="both"/>
        <w:rPr>
          <w:rFonts w:ascii="Times New Roman" w:hAnsi="Times New Roman" w:cs="Times New Roman"/>
          <w:sz w:val="28"/>
          <w:szCs w:val="28"/>
        </w:rPr>
      </w:pPr>
      <w:r w:rsidRPr="004332FE">
        <w:rPr>
          <w:rFonts w:ascii="Times New Roman" w:hAnsi="Times New Roman" w:cs="Times New Roman"/>
          <w:sz w:val="28"/>
          <w:szCs w:val="28"/>
        </w:rPr>
        <w:t>Область науки, изучающая условия формирования климата и климатический р</w:t>
      </w:r>
      <w:r w:rsidRPr="004332FE">
        <w:rPr>
          <w:rFonts w:ascii="Times New Roman" w:hAnsi="Times New Roman" w:cs="Times New Roman"/>
          <w:sz w:val="28"/>
          <w:szCs w:val="28"/>
        </w:rPr>
        <w:t>е</w:t>
      </w:r>
      <w:r w:rsidRPr="004332FE">
        <w:rPr>
          <w:rFonts w:ascii="Times New Roman" w:hAnsi="Times New Roman" w:cs="Times New Roman"/>
          <w:sz w:val="28"/>
          <w:szCs w:val="28"/>
        </w:rPr>
        <w:t xml:space="preserve">жим различных стран и районов, называют </w:t>
      </w:r>
      <w:r w:rsidRPr="004332FE">
        <w:rPr>
          <w:rFonts w:ascii="Times New Roman" w:hAnsi="Times New Roman" w:cs="Times New Roman"/>
          <w:i/>
          <w:iCs/>
          <w:sz w:val="28"/>
          <w:szCs w:val="28"/>
        </w:rPr>
        <w:t xml:space="preserve">климатологией. </w:t>
      </w:r>
      <w:r w:rsidRPr="004332FE">
        <w:rPr>
          <w:rFonts w:ascii="Times New Roman" w:hAnsi="Times New Roman" w:cs="Times New Roman"/>
          <w:sz w:val="28"/>
          <w:szCs w:val="28"/>
        </w:rPr>
        <w:t>Она также занимается проблемой изменения климата под воздействием человека.</w:t>
      </w:r>
    </w:p>
    <w:p w:rsidR="004332FE" w:rsidRPr="004332FE" w:rsidRDefault="004332FE" w:rsidP="004332FE">
      <w:pPr>
        <w:spacing w:after="0"/>
        <w:ind w:firstLine="284"/>
        <w:jc w:val="both"/>
        <w:rPr>
          <w:rFonts w:ascii="Times New Roman" w:hAnsi="Times New Roman" w:cs="Times New Roman"/>
          <w:sz w:val="28"/>
          <w:szCs w:val="28"/>
        </w:rPr>
      </w:pPr>
      <w:r w:rsidRPr="004332FE">
        <w:rPr>
          <w:rFonts w:ascii="Times New Roman" w:hAnsi="Times New Roman" w:cs="Times New Roman"/>
          <w:sz w:val="28"/>
          <w:szCs w:val="28"/>
        </w:rPr>
        <w:t>Из приведенного определения понятия климата видно, что основными климат</w:t>
      </w:r>
      <w:r w:rsidRPr="004332FE">
        <w:rPr>
          <w:rFonts w:ascii="Times New Roman" w:hAnsi="Times New Roman" w:cs="Times New Roman"/>
          <w:sz w:val="28"/>
          <w:szCs w:val="28"/>
        </w:rPr>
        <w:t>о</w:t>
      </w:r>
      <w:r w:rsidRPr="004332FE">
        <w:rPr>
          <w:rFonts w:ascii="Times New Roman" w:hAnsi="Times New Roman" w:cs="Times New Roman"/>
          <w:sz w:val="28"/>
          <w:szCs w:val="28"/>
        </w:rPr>
        <w:t xml:space="preserve">образующими факторами будут </w:t>
      </w:r>
      <w:r w:rsidRPr="004332FE">
        <w:rPr>
          <w:rFonts w:ascii="Times New Roman" w:hAnsi="Times New Roman" w:cs="Times New Roman"/>
          <w:i/>
          <w:iCs/>
          <w:sz w:val="28"/>
          <w:szCs w:val="28"/>
        </w:rPr>
        <w:t xml:space="preserve">солнечная радиация, циркуляция атмосферы </w:t>
      </w:r>
      <w:r w:rsidRPr="004332FE">
        <w:rPr>
          <w:rFonts w:ascii="Times New Roman" w:hAnsi="Times New Roman" w:cs="Times New Roman"/>
          <w:sz w:val="28"/>
          <w:szCs w:val="28"/>
        </w:rPr>
        <w:t xml:space="preserve">и </w:t>
      </w:r>
      <w:r w:rsidRPr="004332FE">
        <w:rPr>
          <w:rFonts w:ascii="Times New Roman" w:hAnsi="Times New Roman" w:cs="Times New Roman"/>
          <w:i/>
          <w:iCs/>
          <w:sz w:val="28"/>
          <w:szCs w:val="28"/>
        </w:rPr>
        <w:t>по</w:t>
      </w:r>
      <w:r w:rsidRPr="004332FE">
        <w:rPr>
          <w:rFonts w:ascii="Times New Roman" w:hAnsi="Times New Roman" w:cs="Times New Roman"/>
          <w:i/>
          <w:iCs/>
          <w:sz w:val="28"/>
          <w:szCs w:val="28"/>
        </w:rPr>
        <w:t>д</w:t>
      </w:r>
      <w:r w:rsidRPr="004332FE">
        <w:rPr>
          <w:rFonts w:ascii="Times New Roman" w:hAnsi="Times New Roman" w:cs="Times New Roman"/>
          <w:i/>
          <w:iCs/>
          <w:sz w:val="28"/>
          <w:szCs w:val="28"/>
        </w:rPr>
        <w:t xml:space="preserve">стилающая поверхность. </w:t>
      </w:r>
      <w:r w:rsidRPr="004332FE">
        <w:rPr>
          <w:rFonts w:ascii="Times New Roman" w:hAnsi="Times New Roman" w:cs="Times New Roman"/>
          <w:sz w:val="28"/>
          <w:szCs w:val="28"/>
        </w:rPr>
        <w:t>Под их совместным влиянием формируется климат в ра</w:t>
      </w:r>
      <w:r w:rsidRPr="004332FE">
        <w:rPr>
          <w:rFonts w:ascii="Times New Roman" w:hAnsi="Times New Roman" w:cs="Times New Roman"/>
          <w:sz w:val="28"/>
          <w:szCs w:val="28"/>
        </w:rPr>
        <w:t>з</w:t>
      </w:r>
      <w:r w:rsidRPr="004332FE">
        <w:rPr>
          <w:rFonts w:ascii="Times New Roman" w:hAnsi="Times New Roman" w:cs="Times New Roman"/>
          <w:sz w:val="28"/>
          <w:szCs w:val="28"/>
        </w:rPr>
        <w:t xml:space="preserve">личных местах земного шара. Большое влияние на климат оказывает также </w:t>
      </w:r>
      <w:r w:rsidRPr="004332FE">
        <w:rPr>
          <w:rFonts w:ascii="Times New Roman" w:hAnsi="Times New Roman" w:cs="Times New Roman"/>
          <w:i/>
          <w:iCs/>
          <w:sz w:val="28"/>
          <w:szCs w:val="28"/>
        </w:rPr>
        <w:t>хозяйс</w:t>
      </w:r>
      <w:r w:rsidRPr="004332FE">
        <w:rPr>
          <w:rFonts w:ascii="Times New Roman" w:hAnsi="Times New Roman" w:cs="Times New Roman"/>
          <w:i/>
          <w:iCs/>
          <w:sz w:val="28"/>
          <w:szCs w:val="28"/>
        </w:rPr>
        <w:t>т</w:t>
      </w:r>
      <w:r w:rsidRPr="004332FE">
        <w:rPr>
          <w:rFonts w:ascii="Times New Roman" w:hAnsi="Times New Roman" w:cs="Times New Roman"/>
          <w:i/>
          <w:iCs/>
          <w:sz w:val="28"/>
          <w:szCs w:val="28"/>
        </w:rPr>
        <w:t xml:space="preserve">венная деятельность человека, </w:t>
      </w:r>
      <w:r w:rsidRPr="004332FE">
        <w:rPr>
          <w:rFonts w:ascii="Times New Roman" w:hAnsi="Times New Roman" w:cs="Times New Roman"/>
          <w:sz w:val="28"/>
          <w:szCs w:val="28"/>
        </w:rPr>
        <w:t>изменяющая физические свойства подстилающей поверхности.</w:t>
      </w:r>
    </w:p>
    <w:p w:rsidR="004332FE" w:rsidRPr="004332FE" w:rsidRDefault="004332FE" w:rsidP="004332FE">
      <w:pPr>
        <w:spacing w:after="0"/>
        <w:ind w:firstLine="284"/>
        <w:jc w:val="both"/>
        <w:rPr>
          <w:rFonts w:ascii="Times New Roman" w:hAnsi="Times New Roman" w:cs="Times New Roman"/>
          <w:sz w:val="28"/>
          <w:szCs w:val="28"/>
        </w:rPr>
      </w:pPr>
      <w:r w:rsidRPr="004332FE">
        <w:rPr>
          <w:rFonts w:ascii="Times New Roman" w:hAnsi="Times New Roman" w:cs="Times New Roman"/>
          <w:sz w:val="28"/>
          <w:szCs w:val="28"/>
        </w:rPr>
        <w:lastRenderedPageBreak/>
        <w:t xml:space="preserve">Общеизвестно, что Солнце </w:t>
      </w:r>
      <w:r>
        <w:rPr>
          <w:rFonts w:ascii="Times New Roman" w:hAnsi="Times New Roman" w:cs="Times New Roman"/>
          <w:sz w:val="28"/>
          <w:szCs w:val="28"/>
        </w:rPr>
        <w:t>–</w:t>
      </w:r>
      <w:r w:rsidRPr="004332FE">
        <w:rPr>
          <w:rFonts w:ascii="Times New Roman" w:hAnsi="Times New Roman" w:cs="Times New Roman"/>
          <w:sz w:val="28"/>
          <w:szCs w:val="28"/>
        </w:rPr>
        <w:t xml:space="preserve"> основной источник лучистой энергии. Еще древние греки установили значение солнечной энергии для климата Земли </w:t>
      </w:r>
      <w:r>
        <w:rPr>
          <w:rFonts w:ascii="Times New Roman" w:hAnsi="Times New Roman" w:cs="Times New Roman"/>
          <w:sz w:val="28"/>
          <w:szCs w:val="28"/>
        </w:rPr>
        <w:t>–</w:t>
      </w:r>
      <w:r w:rsidRPr="004332FE">
        <w:rPr>
          <w:rFonts w:ascii="Times New Roman" w:hAnsi="Times New Roman" w:cs="Times New Roman"/>
          <w:sz w:val="28"/>
          <w:szCs w:val="28"/>
        </w:rPr>
        <w:t xml:space="preserve"> ведь слово «климат» в переводе с греческого означает «наклон», т. е. угол падения солнечных лучей. Действительно, чем ниже Солнце над горизонтом, тем меньше лучистой энергии приходит на земную поверхность. Количество солнечной энергии, пост</w:t>
      </w:r>
      <w:r w:rsidRPr="004332FE">
        <w:rPr>
          <w:rFonts w:ascii="Times New Roman" w:hAnsi="Times New Roman" w:cs="Times New Roman"/>
          <w:sz w:val="28"/>
          <w:szCs w:val="28"/>
        </w:rPr>
        <w:t>у</w:t>
      </w:r>
      <w:r w:rsidRPr="004332FE">
        <w:rPr>
          <w:rFonts w:ascii="Times New Roman" w:hAnsi="Times New Roman" w:cs="Times New Roman"/>
          <w:sz w:val="28"/>
          <w:szCs w:val="28"/>
        </w:rPr>
        <w:t>пающей на земную поверхность, зависит от географической широты. Последняя в данной местности определяет полуденную высоту Солнца над горизонтом и пр</w:t>
      </w:r>
      <w:r w:rsidRPr="004332FE">
        <w:rPr>
          <w:rFonts w:ascii="Times New Roman" w:hAnsi="Times New Roman" w:cs="Times New Roman"/>
          <w:sz w:val="28"/>
          <w:szCs w:val="28"/>
        </w:rPr>
        <w:t>о</w:t>
      </w:r>
      <w:r w:rsidRPr="004332FE">
        <w:rPr>
          <w:rFonts w:ascii="Times New Roman" w:hAnsi="Times New Roman" w:cs="Times New Roman"/>
          <w:sz w:val="28"/>
          <w:szCs w:val="28"/>
        </w:rPr>
        <w:t xml:space="preserve">должительность дня и ночи, </w:t>
      </w:r>
      <w:proofErr w:type="gramStart"/>
      <w:r w:rsidRPr="004332FE">
        <w:rPr>
          <w:rFonts w:ascii="Times New Roman" w:hAnsi="Times New Roman" w:cs="Times New Roman"/>
          <w:sz w:val="28"/>
          <w:szCs w:val="28"/>
        </w:rPr>
        <w:t>а</w:t>
      </w:r>
      <w:proofErr w:type="gramEnd"/>
      <w:r w:rsidRPr="004332FE">
        <w:rPr>
          <w:rFonts w:ascii="Times New Roman" w:hAnsi="Times New Roman" w:cs="Times New Roman"/>
          <w:sz w:val="28"/>
          <w:szCs w:val="28"/>
        </w:rPr>
        <w:t xml:space="preserve"> следовательно, и приход-расход лучистой энергии Солнца. Чем дальше от экватора к полюсу, тем меньше солнечного тепла получает единица поверхности Земли из-за большого наклона солнечных лучей. Например, суммарная радиация за Полярным кругом достигает всего 2300...2500 МДж/м</w:t>
      </w:r>
      <w:proofErr w:type="gramStart"/>
      <w:r w:rsidRPr="00381A64">
        <w:rPr>
          <w:rFonts w:ascii="Times New Roman" w:hAnsi="Times New Roman" w:cs="Times New Roman"/>
          <w:sz w:val="28"/>
          <w:szCs w:val="28"/>
          <w:vertAlign w:val="superscript"/>
        </w:rPr>
        <w:t>2</w:t>
      </w:r>
      <w:proofErr w:type="gramEnd"/>
      <w:r w:rsidRPr="004332FE">
        <w:rPr>
          <w:rFonts w:ascii="Times New Roman" w:hAnsi="Times New Roman" w:cs="Times New Roman"/>
          <w:sz w:val="28"/>
          <w:szCs w:val="28"/>
        </w:rPr>
        <w:t xml:space="preserve"> в год, тогда как в тропиках она колеблется от 5850 до 9200 МДж/м</w:t>
      </w:r>
      <w:r w:rsidRPr="00381A64">
        <w:rPr>
          <w:rFonts w:ascii="Times New Roman" w:hAnsi="Times New Roman" w:cs="Times New Roman"/>
          <w:sz w:val="28"/>
          <w:szCs w:val="28"/>
          <w:vertAlign w:val="superscript"/>
        </w:rPr>
        <w:t>2</w:t>
      </w:r>
      <w:r w:rsidRPr="004332FE">
        <w:rPr>
          <w:rFonts w:ascii="Times New Roman" w:hAnsi="Times New Roman" w:cs="Times New Roman"/>
          <w:sz w:val="28"/>
          <w:szCs w:val="28"/>
        </w:rPr>
        <w:t>.</w:t>
      </w:r>
    </w:p>
    <w:p w:rsidR="00381A64" w:rsidRPr="00381A64" w:rsidRDefault="004332FE" w:rsidP="00381A64">
      <w:pPr>
        <w:spacing w:after="0"/>
        <w:ind w:firstLine="284"/>
        <w:jc w:val="both"/>
        <w:rPr>
          <w:rFonts w:ascii="Times New Roman" w:hAnsi="Times New Roman" w:cs="Times New Roman"/>
          <w:sz w:val="28"/>
          <w:szCs w:val="28"/>
        </w:rPr>
      </w:pPr>
      <w:r w:rsidRPr="004332FE">
        <w:rPr>
          <w:rFonts w:ascii="Times New Roman" w:hAnsi="Times New Roman" w:cs="Times New Roman"/>
          <w:sz w:val="28"/>
          <w:szCs w:val="28"/>
        </w:rPr>
        <w:t>Значительное влияние на формирование климата оказывает атмосферная цирк</w:t>
      </w:r>
      <w:r w:rsidRPr="004332FE">
        <w:rPr>
          <w:rFonts w:ascii="Times New Roman" w:hAnsi="Times New Roman" w:cs="Times New Roman"/>
          <w:sz w:val="28"/>
          <w:szCs w:val="28"/>
        </w:rPr>
        <w:t>у</w:t>
      </w:r>
      <w:r w:rsidRPr="004332FE">
        <w:rPr>
          <w:rFonts w:ascii="Times New Roman" w:hAnsi="Times New Roman" w:cs="Times New Roman"/>
          <w:sz w:val="28"/>
          <w:szCs w:val="28"/>
        </w:rPr>
        <w:t>ляция, так как с ней связан приход в данную местность масс воздуха различного географического происхождения. Чтобы пояснить значение этого фактора, приведем данные по двум городам, расположенным приблизительно на одной и той же шир</w:t>
      </w:r>
      <w:r w:rsidRPr="004332FE">
        <w:rPr>
          <w:rFonts w:ascii="Times New Roman" w:hAnsi="Times New Roman" w:cs="Times New Roman"/>
          <w:sz w:val="28"/>
          <w:szCs w:val="28"/>
        </w:rPr>
        <w:t>о</w:t>
      </w:r>
      <w:r w:rsidRPr="004332FE">
        <w:rPr>
          <w:rFonts w:ascii="Times New Roman" w:hAnsi="Times New Roman" w:cs="Times New Roman"/>
          <w:sz w:val="28"/>
          <w:szCs w:val="28"/>
        </w:rPr>
        <w:t xml:space="preserve">те (около 45° </w:t>
      </w:r>
      <w:proofErr w:type="spellStart"/>
      <w:r w:rsidRPr="004332FE">
        <w:rPr>
          <w:rFonts w:ascii="Times New Roman" w:hAnsi="Times New Roman" w:cs="Times New Roman"/>
          <w:sz w:val="28"/>
          <w:szCs w:val="28"/>
        </w:rPr>
        <w:t>с.ш</w:t>
      </w:r>
      <w:proofErr w:type="spellEnd"/>
      <w:r w:rsidRPr="004332FE">
        <w:rPr>
          <w:rFonts w:ascii="Times New Roman" w:hAnsi="Times New Roman" w:cs="Times New Roman"/>
          <w:sz w:val="28"/>
          <w:szCs w:val="28"/>
        </w:rPr>
        <w:t>.) на берегу моря. Но один из</w:t>
      </w:r>
      <w:r w:rsidR="00381A64" w:rsidRPr="00381A64">
        <w:rPr>
          <w:rFonts w:ascii="Times New Roman" w:hAnsi="Times New Roman" w:cs="Times New Roman"/>
          <w:sz w:val="28"/>
          <w:szCs w:val="28"/>
        </w:rPr>
        <w:t xml:space="preserve"> них </w:t>
      </w:r>
      <w:r w:rsidR="00381A64">
        <w:rPr>
          <w:rFonts w:ascii="Times New Roman" w:hAnsi="Times New Roman" w:cs="Times New Roman"/>
          <w:sz w:val="28"/>
          <w:szCs w:val="28"/>
        </w:rPr>
        <w:t xml:space="preserve">– </w:t>
      </w:r>
      <w:r w:rsidR="00381A64" w:rsidRPr="00381A64">
        <w:rPr>
          <w:rFonts w:ascii="Times New Roman" w:hAnsi="Times New Roman" w:cs="Times New Roman"/>
          <w:sz w:val="28"/>
          <w:szCs w:val="28"/>
        </w:rPr>
        <w:t xml:space="preserve">Бордо (Франция) (около 1° </w:t>
      </w:r>
      <w:proofErr w:type="spellStart"/>
      <w:r w:rsidR="00381A64" w:rsidRPr="00381A64">
        <w:rPr>
          <w:rFonts w:ascii="Times New Roman" w:hAnsi="Times New Roman" w:cs="Times New Roman"/>
          <w:sz w:val="28"/>
          <w:szCs w:val="28"/>
        </w:rPr>
        <w:t>з.д</w:t>
      </w:r>
      <w:proofErr w:type="spellEnd"/>
      <w:r w:rsidR="00381A64" w:rsidRPr="00381A64">
        <w:rPr>
          <w:rFonts w:ascii="Times New Roman" w:hAnsi="Times New Roman" w:cs="Times New Roman"/>
          <w:sz w:val="28"/>
          <w:szCs w:val="28"/>
        </w:rPr>
        <w:t xml:space="preserve">.) </w:t>
      </w:r>
      <w:r w:rsidR="00381A64">
        <w:rPr>
          <w:rFonts w:ascii="Times New Roman" w:hAnsi="Times New Roman" w:cs="Times New Roman"/>
          <w:sz w:val="28"/>
          <w:szCs w:val="28"/>
        </w:rPr>
        <w:t>–</w:t>
      </w:r>
      <w:r w:rsidR="00381A64" w:rsidRPr="00381A64">
        <w:rPr>
          <w:rFonts w:ascii="Times New Roman" w:hAnsi="Times New Roman" w:cs="Times New Roman"/>
          <w:sz w:val="28"/>
          <w:szCs w:val="28"/>
        </w:rPr>
        <w:t xml:space="preserve"> находится на берегу Бискайского залива, а другой - Владивосток (около 130° в. д.) </w:t>
      </w:r>
      <w:r w:rsidR="00381A64">
        <w:rPr>
          <w:rFonts w:ascii="Times New Roman" w:hAnsi="Times New Roman" w:cs="Times New Roman"/>
          <w:sz w:val="28"/>
          <w:szCs w:val="28"/>
        </w:rPr>
        <w:t xml:space="preserve">– </w:t>
      </w:r>
      <w:r w:rsidR="00381A64" w:rsidRPr="00381A64">
        <w:rPr>
          <w:rFonts w:ascii="Times New Roman" w:hAnsi="Times New Roman" w:cs="Times New Roman"/>
          <w:sz w:val="28"/>
          <w:szCs w:val="28"/>
        </w:rPr>
        <w:t>на берегу Японского моря. Зимы в этих местах сильно различаются, особенно по температуре. В Бордо средняя температура воздуха в январе около 5</w:t>
      </w:r>
      <w:proofErr w:type="gramStart"/>
      <w:r w:rsidR="00381A64" w:rsidRPr="00381A64">
        <w:rPr>
          <w:rFonts w:ascii="Times New Roman" w:hAnsi="Times New Roman" w:cs="Times New Roman"/>
          <w:sz w:val="28"/>
          <w:szCs w:val="28"/>
        </w:rPr>
        <w:t xml:space="preserve"> °С</w:t>
      </w:r>
      <w:proofErr w:type="gramEnd"/>
      <w:r w:rsidR="00381A64" w:rsidRPr="00381A64">
        <w:rPr>
          <w:rFonts w:ascii="Times New Roman" w:hAnsi="Times New Roman" w:cs="Times New Roman"/>
          <w:sz w:val="28"/>
          <w:szCs w:val="28"/>
        </w:rPr>
        <w:t>, во Влад</w:t>
      </w:r>
      <w:r w:rsidR="00381A64" w:rsidRPr="00381A64">
        <w:rPr>
          <w:rFonts w:ascii="Times New Roman" w:hAnsi="Times New Roman" w:cs="Times New Roman"/>
          <w:sz w:val="28"/>
          <w:szCs w:val="28"/>
        </w:rPr>
        <w:t>и</w:t>
      </w:r>
      <w:r w:rsidR="00381A64" w:rsidRPr="00381A64">
        <w:rPr>
          <w:rFonts w:ascii="Times New Roman" w:hAnsi="Times New Roman" w:cs="Times New Roman"/>
          <w:sz w:val="28"/>
          <w:szCs w:val="28"/>
        </w:rPr>
        <w:t>востоке около</w:t>
      </w:r>
      <w:r w:rsidR="00381A64">
        <w:rPr>
          <w:rFonts w:ascii="Times New Roman" w:hAnsi="Times New Roman" w:cs="Times New Roman"/>
          <w:sz w:val="28"/>
          <w:szCs w:val="28"/>
        </w:rPr>
        <w:t xml:space="preserve"> –</w:t>
      </w:r>
      <w:r w:rsidR="00381A64" w:rsidRPr="00381A64">
        <w:rPr>
          <w:rFonts w:ascii="Times New Roman" w:hAnsi="Times New Roman" w:cs="Times New Roman"/>
          <w:sz w:val="28"/>
          <w:szCs w:val="28"/>
        </w:rPr>
        <w:t>13,5 °С, т. е. на 18,5 °С ниже. Такое различие объясняется особенн</w:t>
      </w:r>
      <w:r w:rsidR="00381A64" w:rsidRPr="00381A64">
        <w:rPr>
          <w:rFonts w:ascii="Times New Roman" w:hAnsi="Times New Roman" w:cs="Times New Roman"/>
          <w:sz w:val="28"/>
          <w:szCs w:val="28"/>
        </w:rPr>
        <w:t>о</w:t>
      </w:r>
      <w:r w:rsidR="00381A64" w:rsidRPr="00381A64">
        <w:rPr>
          <w:rFonts w:ascii="Times New Roman" w:hAnsi="Times New Roman" w:cs="Times New Roman"/>
          <w:sz w:val="28"/>
          <w:szCs w:val="28"/>
        </w:rPr>
        <w:t xml:space="preserve">стями циркуляции воздуха в зимнее время. В Бордо зимой преобладают юго-западные ветры, приносящие теплые массы воздуха с Атлантического океана; во Владивостоке зимой дуют северо-западные ветры, приносящие холодные массы воздуха с континента </w:t>
      </w:r>
      <w:r w:rsidR="003411BC">
        <w:rPr>
          <w:rFonts w:ascii="Times New Roman" w:hAnsi="Times New Roman" w:cs="Times New Roman"/>
          <w:sz w:val="28"/>
          <w:szCs w:val="28"/>
        </w:rPr>
        <w:t>–</w:t>
      </w:r>
      <w:r w:rsidR="00381A64" w:rsidRPr="00381A64">
        <w:rPr>
          <w:rFonts w:ascii="Times New Roman" w:hAnsi="Times New Roman" w:cs="Times New Roman"/>
          <w:sz w:val="28"/>
          <w:szCs w:val="28"/>
        </w:rPr>
        <w:t xml:space="preserve"> Северо-Восточной Сибири.</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Большое значение в формировании климата имеет подстилающая поверхность: вода - суша, так как от этого зависят физические свойства располагающихся над ней воздушных масс. Также различным будет влияние на климат гор и равнин, обн</w:t>
      </w:r>
      <w:r w:rsidRPr="00381A64">
        <w:rPr>
          <w:rFonts w:ascii="Times New Roman" w:hAnsi="Times New Roman" w:cs="Times New Roman"/>
          <w:sz w:val="28"/>
          <w:szCs w:val="28"/>
        </w:rPr>
        <w:t>а</w:t>
      </w:r>
      <w:r w:rsidRPr="00381A64">
        <w:rPr>
          <w:rFonts w:ascii="Times New Roman" w:hAnsi="Times New Roman" w:cs="Times New Roman"/>
          <w:sz w:val="28"/>
          <w:szCs w:val="28"/>
        </w:rPr>
        <w:t>женной поверхности и поверхности, покрытой растительностью, и т. д.</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Особенно велико различие в воздействии на климат со стороны моря и суши. В</w:t>
      </w:r>
      <w:r w:rsidRPr="00381A64">
        <w:rPr>
          <w:rFonts w:ascii="Times New Roman" w:hAnsi="Times New Roman" w:cs="Times New Roman"/>
          <w:sz w:val="28"/>
          <w:szCs w:val="28"/>
        </w:rPr>
        <w:t>о</w:t>
      </w:r>
      <w:r w:rsidRPr="00381A64">
        <w:rPr>
          <w:rFonts w:ascii="Times New Roman" w:hAnsi="Times New Roman" w:cs="Times New Roman"/>
          <w:sz w:val="28"/>
          <w:szCs w:val="28"/>
        </w:rPr>
        <w:t>да обладает большой теплоемкостью и хорошей теплопроводностью, и вследствие этого она медленно нагревается, но на значительную глубину и так же постепенно охлаждается. Поэтому океаны, моря и крупные озера служат регуляторами тепла, уменьшая как суточные, так и годовые колебания температуры приземного слоя воздуха. Климат же, формирующийся при преобладающем воздействии на атмосф</w:t>
      </w:r>
      <w:r w:rsidRPr="00381A64">
        <w:rPr>
          <w:rFonts w:ascii="Times New Roman" w:hAnsi="Times New Roman" w:cs="Times New Roman"/>
          <w:sz w:val="28"/>
          <w:szCs w:val="28"/>
        </w:rPr>
        <w:t>е</w:t>
      </w:r>
      <w:r w:rsidRPr="00381A64">
        <w:rPr>
          <w:rFonts w:ascii="Times New Roman" w:hAnsi="Times New Roman" w:cs="Times New Roman"/>
          <w:sz w:val="28"/>
          <w:szCs w:val="28"/>
        </w:rPr>
        <w:t>ру больших пространств суши, отличается повышенными амплитудами годового и суточного хода температуры поверхности и воздуха.</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 xml:space="preserve">Существенное влияние на климат оказывают морские течения. Теплые течения, направленные в высокие широты, например Гольфстрим, создают на омываемых </w:t>
      </w:r>
      <w:r w:rsidRPr="00381A64">
        <w:rPr>
          <w:rFonts w:ascii="Times New Roman" w:hAnsi="Times New Roman" w:cs="Times New Roman"/>
          <w:sz w:val="28"/>
          <w:szCs w:val="28"/>
        </w:rPr>
        <w:lastRenderedPageBreak/>
        <w:t>ими берегах особый климат с очень теплой зимой и малой годовой амплитудой к</w:t>
      </w:r>
      <w:r w:rsidRPr="00381A64">
        <w:rPr>
          <w:rFonts w:ascii="Times New Roman" w:hAnsi="Times New Roman" w:cs="Times New Roman"/>
          <w:sz w:val="28"/>
          <w:szCs w:val="28"/>
        </w:rPr>
        <w:t>о</w:t>
      </w:r>
      <w:r w:rsidRPr="00381A64">
        <w:rPr>
          <w:rFonts w:ascii="Times New Roman" w:hAnsi="Times New Roman" w:cs="Times New Roman"/>
          <w:sz w:val="28"/>
          <w:szCs w:val="28"/>
        </w:rPr>
        <w:t>лебания температуры. Например, в Мурманске наблюдается такая же средняя м</w:t>
      </w:r>
      <w:r w:rsidRPr="00381A64">
        <w:rPr>
          <w:rFonts w:ascii="Times New Roman" w:hAnsi="Times New Roman" w:cs="Times New Roman"/>
          <w:sz w:val="28"/>
          <w:szCs w:val="28"/>
        </w:rPr>
        <w:t>е</w:t>
      </w:r>
      <w:r w:rsidRPr="00381A64">
        <w:rPr>
          <w:rFonts w:ascii="Times New Roman" w:hAnsi="Times New Roman" w:cs="Times New Roman"/>
          <w:sz w:val="28"/>
          <w:szCs w:val="28"/>
        </w:rPr>
        <w:t>сячная температура января, как в Волгограде, расположенном значительно южнее:</w:t>
      </w:r>
      <w:r>
        <w:rPr>
          <w:rFonts w:ascii="Times New Roman" w:hAnsi="Times New Roman" w:cs="Times New Roman"/>
          <w:sz w:val="28"/>
          <w:szCs w:val="28"/>
        </w:rPr>
        <w:t xml:space="preserve">  </w:t>
      </w:r>
      <w:r w:rsidRPr="00381A64">
        <w:rPr>
          <w:rFonts w:ascii="Times New Roman" w:hAnsi="Times New Roman" w:cs="Times New Roman"/>
          <w:sz w:val="28"/>
          <w:szCs w:val="28"/>
        </w:rPr>
        <w:t xml:space="preserve"> </w:t>
      </w:r>
      <w:r>
        <w:rPr>
          <w:rFonts w:ascii="Times New Roman" w:hAnsi="Times New Roman" w:cs="Times New Roman"/>
          <w:sz w:val="28"/>
          <w:szCs w:val="28"/>
        </w:rPr>
        <w:t>–</w:t>
      </w:r>
      <w:r w:rsidRPr="00381A64">
        <w:rPr>
          <w:rFonts w:ascii="Times New Roman" w:hAnsi="Times New Roman" w:cs="Times New Roman"/>
          <w:sz w:val="28"/>
          <w:szCs w:val="28"/>
        </w:rPr>
        <w:t>10 °С. На берегах, омываемых теплым течением, выпадает повышенное количество осадков, причем осадки часто сопровождаются грозами и бурями.</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Рельеф оказывает большое влияние на климат, особенно крупные формы рельефа: горные хребты и высокие плоскогорья. В горной местности вообще создается ос</w:t>
      </w:r>
      <w:r w:rsidRPr="00381A64">
        <w:rPr>
          <w:rFonts w:ascii="Times New Roman" w:hAnsi="Times New Roman" w:cs="Times New Roman"/>
          <w:sz w:val="28"/>
          <w:szCs w:val="28"/>
        </w:rPr>
        <w:t>о</w:t>
      </w:r>
      <w:r w:rsidRPr="00381A64">
        <w:rPr>
          <w:rFonts w:ascii="Times New Roman" w:hAnsi="Times New Roman" w:cs="Times New Roman"/>
          <w:sz w:val="28"/>
          <w:szCs w:val="28"/>
        </w:rPr>
        <w:t>бый тип климата, носящий название горного климата. Горы нередко служат прегр</w:t>
      </w:r>
      <w:r w:rsidRPr="00381A64">
        <w:rPr>
          <w:rFonts w:ascii="Times New Roman" w:hAnsi="Times New Roman" w:cs="Times New Roman"/>
          <w:sz w:val="28"/>
          <w:szCs w:val="28"/>
        </w:rPr>
        <w:t>а</w:t>
      </w:r>
      <w:r w:rsidRPr="00381A64">
        <w:rPr>
          <w:rFonts w:ascii="Times New Roman" w:hAnsi="Times New Roman" w:cs="Times New Roman"/>
          <w:sz w:val="28"/>
          <w:szCs w:val="28"/>
        </w:rPr>
        <w:t>дой для воздушных масс, являясь границей, разделяющей области с различными климатическими условиями. Вся защищенная горами Кавказа полоса побережья Черного моря имеет влажную и теплую зиму: сумма осадков составляет 400...500 мм и более, средняя температура января</w:t>
      </w:r>
      <w:r>
        <w:rPr>
          <w:rFonts w:ascii="Times New Roman" w:hAnsi="Times New Roman" w:cs="Times New Roman"/>
          <w:sz w:val="28"/>
          <w:szCs w:val="28"/>
        </w:rPr>
        <w:t xml:space="preserve"> </w:t>
      </w:r>
      <w:r w:rsidRPr="00381A64">
        <w:rPr>
          <w:rFonts w:ascii="Times New Roman" w:hAnsi="Times New Roman" w:cs="Times New Roman"/>
          <w:sz w:val="28"/>
          <w:szCs w:val="28"/>
        </w:rPr>
        <w:t>0...+5</w:t>
      </w:r>
      <w:proofErr w:type="gramStart"/>
      <w:r w:rsidRPr="00381A64">
        <w:rPr>
          <w:rFonts w:ascii="Times New Roman" w:hAnsi="Times New Roman" w:cs="Times New Roman"/>
          <w:sz w:val="28"/>
          <w:szCs w:val="28"/>
        </w:rPr>
        <w:t xml:space="preserve"> °С</w:t>
      </w:r>
      <w:proofErr w:type="gramEnd"/>
      <w:r w:rsidRPr="00381A64">
        <w:rPr>
          <w:rFonts w:ascii="Times New Roman" w:hAnsi="Times New Roman" w:cs="Times New Roman"/>
          <w:sz w:val="28"/>
          <w:szCs w:val="28"/>
        </w:rPr>
        <w:t xml:space="preserve">, в Ставропольском и Краснодарском краях - соответственно 200... 150 мм и </w:t>
      </w:r>
      <w:r>
        <w:rPr>
          <w:rFonts w:ascii="Times New Roman" w:hAnsi="Times New Roman" w:cs="Times New Roman"/>
          <w:sz w:val="28"/>
          <w:szCs w:val="28"/>
        </w:rPr>
        <w:t>–</w:t>
      </w:r>
      <w:r w:rsidRPr="00381A64">
        <w:rPr>
          <w:rFonts w:ascii="Times New Roman" w:hAnsi="Times New Roman" w:cs="Times New Roman"/>
          <w:sz w:val="28"/>
          <w:szCs w:val="28"/>
        </w:rPr>
        <w:t>5 °С.</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 xml:space="preserve">Лесная растительность воздействует на климат прилегающей территории. Если мы говорим, что климат влияет на растительность, определяя ее ареалы, то, в свою очередь, растительный мир сильно влияет на климат, в частности на </w:t>
      </w:r>
      <w:proofErr w:type="spellStart"/>
      <w:r w:rsidRPr="00381A64">
        <w:rPr>
          <w:rFonts w:ascii="Times New Roman" w:hAnsi="Times New Roman" w:cs="Times New Roman"/>
          <w:sz w:val="28"/>
          <w:szCs w:val="28"/>
        </w:rPr>
        <w:t>влагооборот</w:t>
      </w:r>
      <w:proofErr w:type="spellEnd"/>
      <w:r w:rsidRPr="00381A64">
        <w:rPr>
          <w:rFonts w:ascii="Times New Roman" w:hAnsi="Times New Roman" w:cs="Times New Roman"/>
          <w:sz w:val="28"/>
          <w:szCs w:val="28"/>
        </w:rPr>
        <w:t>.</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Климатические факторы действуют совместно, взаимно обусловливая друг друга. Так, атмосферная циркуляция, обусловленная в основном радиационными фактор</w:t>
      </w:r>
      <w:r w:rsidRPr="00381A64">
        <w:rPr>
          <w:rFonts w:ascii="Times New Roman" w:hAnsi="Times New Roman" w:cs="Times New Roman"/>
          <w:sz w:val="28"/>
          <w:szCs w:val="28"/>
        </w:rPr>
        <w:t>а</w:t>
      </w:r>
      <w:r w:rsidRPr="00381A64">
        <w:rPr>
          <w:rFonts w:ascii="Times New Roman" w:hAnsi="Times New Roman" w:cs="Times New Roman"/>
          <w:sz w:val="28"/>
          <w:szCs w:val="28"/>
        </w:rPr>
        <w:t>ми, сама воздействует на них в результате появления облачности в процессе перен</w:t>
      </w:r>
      <w:r w:rsidRPr="00381A64">
        <w:rPr>
          <w:rFonts w:ascii="Times New Roman" w:hAnsi="Times New Roman" w:cs="Times New Roman"/>
          <w:sz w:val="28"/>
          <w:szCs w:val="28"/>
        </w:rPr>
        <w:t>о</w:t>
      </w:r>
      <w:r w:rsidRPr="00381A64">
        <w:rPr>
          <w:rFonts w:ascii="Times New Roman" w:hAnsi="Times New Roman" w:cs="Times New Roman"/>
          <w:sz w:val="28"/>
          <w:szCs w:val="28"/>
        </w:rPr>
        <w:t xml:space="preserve">са воздушных масс и </w:t>
      </w:r>
      <w:proofErr w:type="spellStart"/>
      <w:r w:rsidRPr="00381A64">
        <w:rPr>
          <w:rFonts w:ascii="Times New Roman" w:hAnsi="Times New Roman" w:cs="Times New Roman"/>
          <w:sz w:val="28"/>
          <w:szCs w:val="28"/>
        </w:rPr>
        <w:t>влагооборота</w:t>
      </w:r>
      <w:proofErr w:type="spellEnd"/>
      <w:r w:rsidRPr="00381A64">
        <w:rPr>
          <w:rFonts w:ascii="Times New Roman" w:hAnsi="Times New Roman" w:cs="Times New Roman"/>
          <w:sz w:val="28"/>
          <w:szCs w:val="28"/>
        </w:rPr>
        <w:t>.</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Климатические условия местности могут изменяться и под влиянием хозяйстве</w:t>
      </w:r>
      <w:r w:rsidRPr="00381A64">
        <w:rPr>
          <w:rFonts w:ascii="Times New Roman" w:hAnsi="Times New Roman" w:cs="Times New Roman"/>
          <w:sz w:val="28"/>
          <w:szCs w:val="28"/>
        </w:rPr>
        <w:t>н</w:t>
      </w:r>
      <w:r w:rsidRPr="00381A64">
        <w:rPr>
          <w:rFonts w:ascii="Times New Roman" w:hAnsi="Times New Roman" w:cs="Times New Roman"/>
          <w:sz w:val="28"/>
          <w:szCs w:val="28"/>
        </w:rPr>
        <w:t>ной деятельности человека, поскольку она может изменить физические свойства подстилающей поверхности. Вырубка и насаждение лесов, лесных полос, осушение болот, распашка степей, создание больших водохранилищ и т. д. - все это оказывает воздействие на тепл</w:t>
      </w:r>
      <w:proofErr w:type="gramStart"/>
      <w:r w:rsidRPr="00381A64">
        <w:rPr>
          <w:rFonts w:ascii="Times New Roman" w:hAnsi="Times New Roman" w:cs="Times New Roman"/>
          <w:sz w:val="28"/>
          <w:szCs w:val="28"/>
        </w:rPr>
        <w:t>о-</w:t>
      </w:r>
      <w:proofErr w:type="gramEnd"/>
      <w:r w:rsidRPr="00381A64">
        <w:rPr>
          <w:rFonts w:ascii="Times New Roman" w:hAnsi="Times New Roman" w:cs="Times New Roman"/>
          <w:sz w:val="28"/>
          <w:szCs w:val="28"/>
        </w:rPr>
        <w:t xml:space="preserve"> и </w:t>
      </w:r>
      <w:proofErr w:type="spellStart"/>
      <w:r w:rsidRPr="00381A64">
        <w:rPr>
          <w:rFonts w:ascii="Times New Roman" w:hAnsi="Times New Roman" w:cs="Times New Roman"/>
          <w:sz w:val="28"/>
          <w:szCs w:val="28"/>
        </w:rPr>
        <w:t>влагообмен</w:t>
      </w:r>
      <w:proofErr w:type="spellEnd"/>
      <w:r w:rsidRPr="00381A64">
        <w:rPr>
          <w:rFonts w:ascii="Times New Roman" w:hAnsi="Times New Roman" w:cs="Times New Roman"/>
          <w:sz w:val="28"/>
          <w:szCs w:val="28"/>
        </w:rPr>
        <w:t xml:space="preserve"> между деятельной поверхностью и воздухом и, следовательно, на климат.</w:t>
      </w:r>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Различные сочетания климатообразующих факторов создают большое разнообр</w:t>
      </w:r>
      <w:r w:rsidRPr="00381A64">
        <w:rPr>
          <w:rFonts w:ascii="Times New Roman" w:hAnsi="Times New Roman" w:cs="Times New Roman"/>
          <w:sz w:val="28"/>
          <w:szCs w:val="28"/>
        </w:rPr>
        <w:t>а</w:t>
      </w:r>
      <w:r w:rsidRPr="00381A64">
        <w:rPr>
          <w:rFonts w:ascii="Times New Roman" w:hAnsi="Times New Roman" w:cs="Times New Roman"/>
          <w:sz w:val="28"/>
          <w:szCs w:val="28"/>
        </w:rPr>
        <w:t>зие климатов на земном шаре. Существует довольно много классификаций клим</w:t>
      </w:r>
      <w:r w:rsidRPr="00381A64">
        <w:rPr>
          <w:rFonts w:ascii="Times New Roman" w:hAnsi="Times New Roman" w:cs="Times New Roman"/>
          <w:sz w:val="28"/>
          <w:szCs w:val="28"/>
        </w:rPr>
        <w:t>а</w:t>
      </w:r>
      <w:r w:rsidRPr="00381A64">
        <w:rPr>
          <w:rFonts w:ascii="Times New Roman" w:hAnsi="Times New Roman" w:cs="Times New Roman"/>
          <w:sz w:val="28"/>
          <w:szCs w:val="28"/>
        </w:rPr>
        <w:t>тов.</w:t>
      </w:r>
    </w:p>
    <w:p w:rsidR="00381A64" w:rsidRPr="00381A64" w:rsidRDefault="00381A64" w:rsidP="00381A64">
      <w:pPr>
        <w:spacing w:after="0"/>
        <w:ind w:firstLine="284"/>
        <w:jc w:val="both"/>
        <w:rPr>
          <w:rFonts w:ascii="Times New Roman" w:hAnsi="Times New Roman" w:cs="Times New Roman"/>
          <w:sz w:val="28"/>
          <w:szCs w:val="28"/>
        </w:rPr>
      </w:pPr>
      <w:proofErr w:type="gramStart"/>
      <w:r w:rsidRPr="003411BC">
        <w:rPr>
          <w:rFonts w:ascii="Times New Roman" w:hAnsi="Times New Roman" w:cs="Times New Roman"/>
          <w:sz w:val="28"/>
          <w:szCs w:val="28"/>
        </w:rPr>
        <w:t>По классификации</w:t>
      </w:r>
      <w:r w:rsidRPr="003411BC">
        <w:rPr>
          <w:rFonts w:ascii="Times New Roman" w:hAnsi="Times New Roman" w:cs="Times New Roman"/>
          <w:b/>
          <w:sz w:val="28"/>
          <w:szCs w:val="28"/>
        </w:rPr>
        <w:t xml:space="preserve"> </w:t>
      </w:r>
      <w:r w:rsidRPr="003411BC">
        <w:rPr>
          <w:rFonts w:ascii="Times New Roman" w:hAnsi="Times New Roman" w:cs="Times New Roman"/>
          <w:sz w:val="28"/>
          <w:szCs w:val="28"/>
        </w:rPr>
        <w:t xml:space="preserve">российского ученого, академика Л. С. Берга выделено </w:t>
      </w:r>
      <w:r w:rsidRPr="003411BC">
        <w:rPr>
          <w:rFonts w:ascii="Times New Roman" w:hAnsi="Times New Roman" w:cs="Times New Roman"/>
          <w:b/>
          <w:sz w:val="28"/>
          <w:szCs w:val="28"/>
        </w:rPr>
        <w:t>12 т</w:t>
      </w:r>
      <w:r w:rsidRPr="003411BC">
        <w:rPr>
          <w:rFonts w:ascii="Times New Roman" w:hAnsi="Times New Roman" w:cs="Times New Roman"/>
          <w:b/>
          <w:sz w:val="28"/>
          <w:szCs w:val="28"/>
        </w:rPr>
        <w:t>и</w:t>
      </w:r>
      <w:r w:rsidRPr="003411BC">
        <w:rPr>
          <w:rFonts w:ascii="Times New Roman" w:hAnsi="Times New Roman" w:cs="Times New Roman"/>
          <w:b/>
          <w:sz w:val="28"/>
          <w:szCs w:val="28"/>
        </w:rPr>
        <w:t>пов климата</w:t>
      </w:r>
      <w:r w:rsidRPr="00381A64">
        <w:rPr>
          <w:rFonts w:ascii="Times New Roman" w:hAnsi="Times New Roman" w:cs="Times New Roman"/>
          <w:sz w:val="28"/>
          <w:szCs w:val="28"/>
        </w:rPr>
        <w:t xml:space="preserve">, которые близки к ландшафтно-географическим зонам: </w:t>
      </w:r>
      <w:r w:rsidRPr="003411BC">
        <w:rPr>
          <w:rFonts w:ascii="Times New Roman" w:hAnsi="Times New Roman" w:cs="Times New Roman"/>
          <w:i/>
          <w:sz w:val="28"/>
          <w:szCs w:val="28"/>
        </w:rPr>
        <w:t>вечного мор</w:t>
      </w:r>
      <w:r w:rsidRPr="003411BC">
        <w:rPr>
          <w:rFonts w:ascii="Times New Roman" w:hAnsi="Times New Roman" w:cs="Times New Roman"/>
          <w:i/>
          <w:sz w:val="28"/>
          <w:szCs w:val="28"/>
        </w:rPr>
        <w:t>о</w:t>
      </w:r>
      <w:r w:rsidRPr="003411BC">
        <w:rPr>
          <w:rFonts w:ascii="Times New Roman" w:hAnsi="Times New Roman" w:cs="Times New Roman"/>
          <w:i/>
          <w:sz w:val="28"/>
          <w:szCs w:val="28"/>
        </w:rPr>
        <w:t>за, тундры, тайги, лиственных лесов умеренной зоны, муссонный умеренных широт, степей, субтропический средиземноморский, субтропических лесов, внутриматер</w:t>
      </w:r>
      <w:r w:rsidRPr="003411BC">
        <w:rPr>
          <w:rFonts w:ascii="Times New Roman" w:hAnsi="Times New Roman" w:cs="Times New Roman"/>
          <w:i/>
          <w:sz w:val="28"/>
          <w:szCs w:val="28"/>
        </w:rPr>
        <w:t>и</w:t>
      </w:r>
      <w:r w:rsidRPr="003411BC">
        <w:rPr>
          <w:rFonts w:ascii="Times New Roman" w:hAnsi="Times New Roman" w:cs="Times New Roman"/>
          <w:i/>
          <w:sz w:val="28"/>
          <w:szCs w:val="28"/>
        </w:rPr>
        <w:t>ковых пустынь умеренного пояса, тропических пустынь, саванн (тропическая лес</w:t>
      </w:r>
      <w:r w:rsidRPr="003411BC">
        <w:rPr>
          <w:rFonts w:ascii="Times New Roman" w:hAnsi="Times New Roman" w:cs="Times New Roman"/>
          <w:i/>
          <w:sz w:val="28"/>
          <w:szCs w:val="28"/>
        </w:rPr>
        <w:t>о</w:t>
      </w:r>
      <w:r w:rsidRPr="003411BC">
        <w:rPr>
          <w:rFonts w:ascii="Times New Roman" w:hAnsi="Times New Roman" w:cs="Times New Roman"/>
          <w:i/>
          <w:sz w:val="28"/>
          <w:szCs w:val="28"/>
        </w:rPr>
        <w:t>степь) и влажных тропических лесов</w:t>
      </w:r>
      <w:r w:rsidRPr="00381A64">
        <w:rPr>
          <w:rFonts w:ascii="Times New Roman" w:hAnsi="Times New Roman" w:cs="Times New Roman"/>
          <w:sz w:val="28"/>
          <w:szCs w:val="28"/>
        </w:rPr>
        <w:t>.</w:t>
      </w:r>
      <w:proofErr w:type="gramEnd"/>
    </w:p>
    <w:p w:rsidR="00381A64" w:rsidRPr="00381A64" w:rsidRDefault="00381A64" w:rsidP="00381A64">
      <w:pPr>
        <w:spacing w:after="0"/>
        <w:ind w:firstLine="284"/>
        <w:jc w:val="both"/>
        <w:rPr>
          <w:rFonts w:ascii="Times New Roman" w:hAnsi="Times New Roman" w:cs="Times New Roman"/>
          <w:sz w:val="28"/>
          <w:szCs w:val="28"/>
        </w:rPr>
      </w:pPr>
      <w:r w:rsidRPr="00381A64">
        <w:rPr>
          <w:rFonts w:ascii="Times New Roman" w:hAnsi="Times New Roman" w:cs="Times New Roman"/>
          <w:sz w:val="28"/>
          <w:szCs w:val="28"/>
        </w:rPr>
        <w:t>На территории России представлены следующие типы климатов.</w:t>
      </w:r>
    </w:p>
    <w:p w:rsidR="00381A64" w:rsidRPr="00381A64" w:rsidRDefault="00381A64" w:rsidP="00381A64">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Климат вечного мороза</w:t>
      </w:r>
      <w:r w:rsidRPr="00381A64">
        <w:rPr>
          <w:rFonts w:ascii="Times New Roman" w:hAnsi="Times New Roman" w:cs="Times New Roman"/>
          <w:sz w:val="28"/>
          <w:szCs w:val="28"/>
        </w:rPr>
        <w:t xml:space="preserve"> формируется в высоких широтах Арктики и в высок</w:t>
      </w:r>
      <w:r w:rsidRPr="00381A64">
        <w:rPr>
          <w:rFonts w:ascii="Times New Roman" w:hAnsi="Times New Roman" w:cs="Times New Roman"/>
          <w:sz w:val="28"/>
          <w:szCs w:val="28"/>
        </w:rPr>
        <w:t>о</w:t>
      </w:r>
      <w:r w:rsidRPr="00381A64">
        <w:rPr>
          <w:rFonts w:ascii="Times New Roman" w:hAnsi="Times New Roman" w:cs="Times New Roman"/>
          <w:sz w:val="28"/>
          <w:szCs w:val="28"/>
        </w:rPr>
        <w:t>горных районах (выше снеговой линии), где средняя температура июля около 0</w:t>
      </w:r>
      <w:proofErr w:type="gramStart"/>
      <w:r w:rsidRPr="00381A64">
        <w:rPr>
          <w:rFonts w:ascii="Times New Roman" w:hAnsi="Times New Roman" w:cs="Times New Roman"/>
          <w:sz w:val="28"/>
          <w:szCs w:val="28"/>
        </w:rPr>
        <w:t xml:space="preserve"> °С</w:t>
      </w:r>
      <w:proofErr w:type="gramEnd"/>
      <w:r w:rsidRPr="00381A64">
        <w:rPr>
          <w:rFonts w:ascii="Times New Roman" w:hAnsi="Times New Roman" w:cs="Times New Roman"/>
          <w:sz w:val="28"/>
          <w:szCs w:val="28"/>
        </w:rPr>
        <w:t>, а осадков выпадает менее 200 мм в год.</w:t>
      </w:r>
    </w:p>
    <w:p w:rsidR="003411BC" w:rsidRPr="003411BC" w:rsidRDefault="00381A64"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lastRenderedPageBreak/>
        <w:t>Зона климата тундры</w:t>
      </w:r>
      <w:r w:rsidRPr="00381A64">
        <w:rPr>
          <w:rFonts w:ascii="Times New Roman" w:hAnsi="Times New Roman" w:cs="Times New Roman"/>
          <w:sz w:val="28"/>
          <w:szCs w:val="28"/>
        </w:rPr>
        <w:t xml:space="preserve"> занимает Крайний Север России, но на крайнем северо-востоке ее южная граница отодвинута на юг почти до 60° </w:t>
      </w:r>
      <w:proofErr w:type="spellStart"/>
      <w:r w:rsidRPr="00381A64">
        <w:rPr>
          <w:rFonts w:ascii="Times New Roman" w:hAnsi="Times New Roman" w:cs="Times New Roman"/>
          <w:sz w:val="28"/>
          <w:szCs w:val="28"/>
        </w:rPr>
        <w:t>с.ш</w:t>
      </w:r>
      <w:proofErr w:type="spellEnd"/>
      <w:r w:rsidRPr="00381A64">
        <w:rPr>
          <w:rFonts w:ascii="Times New Roman" w:hAnsi="Times New Roman" w:cs="Times New Roman"/>
          <w:sz w:val="28"/>
          <w:szCs w:val="28"/>
        </w:rPr>
        <w:t>. За южную границу тундры принимают северный предел распространения леса, совпадающий с изоте</w:t>
      </w:r>
      <w:r w:rsidRPr="00381A64">
        <w:rPr>
          <w:rFonts w:ascii="Times New Roman" w:hAnsi="Times New Roman" w:cs="Times New Roman"/>
          <w:sz w:val="28"/>
          <w:szCs w:val="28"/>
        </w:rPr>
        <w:t>р</w:t>
      </w:r>
      <w:r w:rsidRPr="00381A64">
        <w:rPr>
          <w:rFonts w:ascii="Times New Roman" w:hAnsi="Times New Roman" w:cs="Times New Roman"/>
          <w:sz w:val="28"/>
          <w:szCs w:val="28"/>
        </w:rPr>
        <w:t>мой 10...12</w:t>
      </w:r>
      <w:proofErr w:type="gramStart"/>
      <w:r w:rsidRPr="00381A64">
        <w:rPr>
          <w:rFonts w:ascii="Times New Roman" w:hAnsi="Times New Roman" w:cs="Times New Roman"/>
          <w:sz w:val="28"/>
          <w:szCs w:val="28"/>
        </w:rPr>
        <w:t xml:space="preserve"> °С</w:t>
      </w:r>
      <w:proofErr w:type="gramEnd"/>
      <w:r w:rsidRPr="00381A64">
        <w:rPr>
          <w:rFonts w:ascii="Times New Roman" w:hAnsi="Times New Roman" w:cs="Times New Roman"/>
          <w:sz w:val="28"/>
          <w:szCs w:val="28"/>
        </w:rPr>
        <w:t xml:space="preserve"> самого теплого летнего месяца. Летом здесь бывает непродолжител</w:t>
      </w:r>
      <w:r w:rsidRPr="00381A64">
        <w:rPr>
          <w:rFonts w:ascii="Times New Roman" w:hAnsi="Times New Roman" w:cs="Times New Roman"/>
          <w:sz w:val="28"/>
          <w:szCs w:val="28"/>
        </w:rPr>
        <w:t>ь</w:t>
      </w:r>
      <w:r w:rsidRPr="00381A64">
        <w:rPr>
          <w:rFonts w:ascii="Times New Roman" w:hAnsi="Times New Roman" w:cs="Times New Roman"/>
          <w:sz w:val="28"/>
          <w:szCs w:val="28"/>
        </w:rPr>
        <w:t>ный безморозный период, поэтому растительность в тундре скудная (карликовые ивы и березы, мелкие кустарники, на южных склонах трава). Климат тундры сур</w:t>
      </w:r>
      <w:r w:rsidRPr="00381A64">
        <w:rPr>
          <w:rFonts w:ascii="Times New Roman" w:hAnsi="Times New Roman" w:cs="Times New Roman"/>
          <w:sz w:val="28"/>
          <w:szCs w:val="28"/>
        </w:rPr>
        <w:t>о</w:t>
      </w:r>
      <w:r w:rsidRPr="00381A64">
        <w:rPr>
          <w:rFonts w:ascii="Times New Roman" w:hAnsi="Times New Roman" w:cs="Times New Roman"/>
          <w:sz w:val="28"/>
          <w:szCs w:val="28"/>
        </w:rPr>
        <w:t>вый, зима продолжительная. В сибирской тундре средние температуры зимой с</w:t>
      </w:r>
      <w:r w:rsidRPr="00381A64">
        <w:rPr>
          <w:rFonts w:ascii="Times New Roman" w:hAnsi="Times New Roman" w:cs="Times New Roman"/>
          <w:sz w:val="28"/>
          <w:szCs w:val="28"/>
        </w:rPr>
        <w:t>о</w:t>
      </w:r>
      <w:r w:rsidRPr="00381A64">
        <w:rPr>
          <w:rFonts w:ascii="Times New Roman" w:hAnsi="Times New Roman" w:cs="Times New Roman"/>
          <w:sz w:val="28"/>
          <w:szCs w:val="28"/>
        </w:rPr>
        <w:t xml:space="preserve">ставляют </w:t>
      </w:r>
      <w:r>
        <w:rPr>
          <w:rFonts w:ascii="Times New Roman" w:hAnsi="Times New Roman" w:cs="Times New Roman"/>
          <w:sz w:val="28"/>
          <w:szCs w:val="28"/>
        </w:rPr>
        <w:t xml:space="preserve">– </w:t>
      </w:r>
      <w:r w:rsidRPr="00381A64">
        <w:rPr>
          <w:rFonts w:ascii="Times New Roman" w:hAnsi="Times New Roman" w:cs="Times New Roman"/>
          <w:sz w:val="28"/>
          <w:szCs w:val="28"/>
        </w:rPr>
        <w:t>25...</w:t>
      </w:r>
      <w:r w:rsidR="004F7EF3">
        <w:rPr>
          <w:rFonts w:ascii="Times New Roman" w:hAnsi="Times New Roman" w:cs="Times New Roman"/>
          <w:sz w:val="28"/>
          <w:szCs w:val="28"/>
        </w:rPr>
        <w:t>–</w:t>
      </w:r>
      <w:r w:rsidRPr="00381A64">
        <w:rPr>
          <w:rFonts w:ascii="Times New Roman" w:hAnsi="Times New Roman" w:cs="Times New Roman"/>
          <w:sz w:val="28"/>
          <w:szCs w:val="28"/>
        </w:rPr>
        <w:t>35 °С. Лето короткое, прохладное,</w:t>
      </w:r>
      <w:r w:rsidR="003411BC">
        <w:rPr>
          <w:rFonts w:ascii="Times New Roman" w:hAnsi="Times New Roman" w:cs="Times New Roman"/>
          <w:sz w:val="28"/>
          <w:szCs w:val="28"/>
        </w:rPr>
        <w:t xml:space="preserve"> </w:t>
      </w:r>
      <w:r w:rsidR="003411BC" w:rsidRPr="003411BC">
        <w:rPr>
          <w:rFonts w:ascii="Times New Roman" w:hAnsi="Times New Roman" w:cs="Times New Roman"/>
          <w:sz w:val="28"/>
          <w:szCs w:val="28"/>
        </w:rPr>
        <w:t>средняя температура не выше 10... 12 °С. Снег и заморозки могут быть в течение всего лета.</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Вегетационный период в тундре длится 2...3 мес. За это время растения получают достаточно света и влаги, но испытывают недостаток в тепле, что замедляет их рост.</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Зона климата тайги</w:t>
      </w:r>
      <w:r w:rsidRPr="003411BC">
        <w:rPr>
          <w:rFonts w:ascii="Times New Roman" w:hAnsi="Times New Roman" w:cs="Times New Roman"/>
          <w:sz w:val="28"/>
          <w:szCs w:val="28"/>
        </w:rPr>
        <w:t xml:space="preserve"> занимает наибольшую часть России от Карелии до Камча</w:t>
      </w:r>
      <w:r w:rsidRPr="003411BC">
        <w:rPr>
          <w:rFonts w:ascii="Times New Roman" w:hAnsi="Times New Roman" w:cs="Times New Roman"/>
          <w:sz w:val="28"/>
          <w:szCs w:val="28"/>
        </w:rPr>
        <w:t>т</w:t>
      </w:r>
      <w:r w:rsidRPr="003411BC">
        <w:rPr>
          <w:rFonts w:ascii="Times New Roman" w:hAnsi="Times New Roman" w:cs="Times New Roman"/>
          <w:sz w:val="28"/>
          <w:szCs w:val="28"/>
        </w:rPr>
        <w:t>ки. В европейской части России зима умеренно холодная (средняя температура я</w:t>
      </w:r>
      <w:r w:rsidRPr="003411BC">
        <w:rPr>
          <w:rFonts w:ascii="Times New Roman" w:hAnsi="Times New Roman" w:cs="Times New Roman"/>
          <w:sz w:val="28"/>
          <w:szCs w:val="28"/>
        </w:rPr>
        <w:t>н</w:t>
      </w:r>
      <w:r w:rsidRPr="003411BC">
        <w:rPr>
          <w:rFonts w:ascii="Times New Roman" w:hAnsi="Times New Roman" w:cs="Times New Roman"/>
          <w:sz w:val="28"/>
          <w:szCs w:val="28"/>
        </w:rPr>
        <w:t>варя –7...–15 °С), но по мере продвижения на восток суровость зимы усиливается. В Восточной Сибири зима морозная, малоснежная, средняя температура января –25...—38 "С, минимальная температура зимой опускается до –40...–45</w:t>
      </w:r>
      <w:proofErr w:type="gramStart"/>
      <w:r w:rsidRPr="003411BC">
        <w:rPr>
          <w:rFonts w:ascii="Times New Roman" w:hAnsi="Times New Roman" w:cs="Times New Roman"/>
          <w:sz w:val="28"/>
          <w:szCs w:val="28"/>
        </w:rPr>
        <w:t xml:space="preserve"> °С</w:t>
      </w:r>
      <w:proofErr w:type="gramEnd"/>
      <w:r w:rsidRPr="003411BC">
        <w:rPr>
          <w:rFonts w:ascii="Times New Roman" w:hAnsi="Times New Roman" w:cs="Times New Roman"/>
          <w:sz w:val="28"/>
          <w:szCs w:val="28"/>
        </w:rPr>
        <w:t xml:space="preserve"> в восто</w:t>
      </w:r>
      <w:r w:rsidRPr="003411BC">
        <w:rPr>
          <w:rFonts w:ascii="Times New Roman" w:hAnsi="Times New Roman" w:cs="Times New Roman"/>
          <w:sz w:val="28"/>
          <w:szCs w:val="28"/>
        </w:rPr>
        <w:t>ч</w:t>
      </w:r>
      <w:r w:rsidRPr="003411BC">
        <w:rPr>
          <w:rFonts w:ascii="Times New Roman" w:hAnsi="Times New Roman" w:cs="Times New Roman"/>
          <w:sz w:val="28"/>
          <w:szCs w:val="28"/>
        </w:rPr>
        <w:t>ных районах, до –50...–-60 °С в северных. Абсолютный минимум, отмеченный в районе Верхоянска — Оймякона, достигал –71 °С. Весна в сибирской тайге наступ</w:t>
      </w:r>
      <w:r w:rsidRPr="003411BC">
        <w:rPr>
          <w:rFonts w:ascii="Times New Roman" w:hAnsi="Times New Roman" w:cs="Times New Roman"/>
          <w:sz w:val="28"/>
          <w:szCs w:val="28"/>
        </w:rPr>
        <w:t>а</w:t>
      </w:r>
      <w:r w:rsidRPr="003411BC">
        <w:rPr>
          <w:rFonts w:ascii="Times New Roman" w:hAnsi="Times New Roman" w:cs="Times New Roman"/>
          <w:sz w:val="28"/>
          <w:szCs w:val="28"/>
        </w:rPr>
        <w:t>ет позже, чем в европейской, заморозки в Восточной Сибири наблюдаются даже л</w:t>
      </w:r>
      <w:r w:rsidRPr="003411BC">
        <w:rPr>
          <w:rFonts w:ascii="Times New Roman" w:hAnsi="Times New Roman" w:cs="Times New Roman"/>
          <w:sz w:val="28"/>
          <w:szCs w:val="28"/>
        </w:rPr>
        <w:t>е</w:t>
      </w:r>
      <w:r w:rsidRPr="003411BC">
        <w:rPr>
          <w:rFonts w:ascii="Times New Roman" w:hAnsi="Times New Roman" w:cs="Times New Roman"/>
          <w:sz w:val="28"/>
          <w:szCs w:val="28"/>
        </w:rPr>
        <w:t xml:space="preserve">том, но средняя температура воздуха летом в Сибири выше, чем на этих же широтах в европейской части. </w:t>
      </w:r>
      <w:proofErr w:type="gramStart"/>
      <w:r w:rsidRPr="003411BC">
        <w:rPr>
          <w:rFonts w:ascii="Times New Roman" w:hAnsi="Times New Roman" w:cs="Times New Roman"/>
          <w:sz w:val="28"/>
          <w:szCs w:val="28"/>
        </w:rPr>
        <w:t>Средняя температура июля преимущественно 14... 18 °С. Осень в западных районах продолжительная, в восточных – короткая, с быстрым н</w:t>
      </w:r>
      <w:r w:rsidRPr="003411BC">
        <w:rPr>
          <w:rFonts w:ascii="Times New Roman" w:hAnsi="Times New Roman" w:cs="Times New Roman"/>
          <w:sz w:val="28"/>
          <w:szCs w:val="28"/>
        </w:rPr>
        <w:t>а</w:t>
      </w:r>
      <w:r w:rsidRPr="003411BC">
        <w:rPr>
          <w:rFonts w:ascii="Times New Roman" w:hAnsi="Times New Roman" w:cs="Times New Roman"/>
          <w:sz w:val="28"/>
          <w:szCs w:val="28"/>
        </w:rPr>
        <w:t>ступлением холодов.</w:t>
      </w:r>
      <w:proofErr w:type="gramEnd"/>
      <w:r w:rsidRPr="003411BC">
        <w:rPr>
          <w:rFonts w:ascii="Times New Roman" w:hAnsi="Times New Roman" w:cs="Times New Roman"/>
          <w:sz w:val="28"/>
          <w:szCs w:val="28"/>
        </w:rPr>
        <w:t xml:space="preserve"> Годовая сумма осадков по зоне 350...600 мм.</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Зона климата лиственных лесов</w:t>
      </w:r>
      <w:r w:rsidRPr="003411BC">
        <w:rPr>
          <w:rFonts w:ascii="Times New Roman" w:hAnsi="Times New Roman" w:cs="Times New Roman"/>
          <w:sz w:val="28"/>
          <w:szCs w:val="28"/>
        </w:rPr>
        <w:t xml:space="preserve"> простирается от западных границ России до р. Оби в районе Новосибирска. Эта зона в Сибири ограничена с севера и востока ни</w:t>
      </w:r>
      <w:r w:rsidRPr="003411BC">
        <w:rPr>
          <w:rFonts w:ascii="Times New Roman" w:hAnsi="Times New Roman" w:cs="Times New Roman"/>
          <w:sz w:val="28"/>
          <w:szCs w:val="28"/>
        </w:rPr>
        <w:t>з</w:t>
      </w:r>
      <w:r w:rsidRPr="003411BC">
        <w:rPr>
          <w:rFonts w:ascii="Times New Roman" w:hAnsi="Times New Roman" w:cs="Times New Roman"/>
          <w:sz w:val="28"/>
          <w:szCs w:val="28"/>
        </w:rPr>
        <w:t>кими температурами зимы, с юга – сухим жарким летом. Зима в западных районах этой зоны мягкая, с частыми оттепелями, пасмурная, на востоке более суровая, по зоне средняя температура января колеблется от –4 до –18</w:t>
      </w:r>
      <w:proofErr w:type="gramStart"/>
      <w:r w:rsidRPr="003411BC">
        <w:rPr>
          <w:rFonts w:ascii="Times New Roman" w:hAnsi="Times New Roman" w:cs="Times New Roman"/>
          <w:sz w:val="28"/>
          <w:szCs w:val="28"/>
        </w:rPr>
        <w:t xml:space="preserve"> °С</w:t>
      </w:r>
      <w:proofErr w:type="gramEnd"/>
      <w:r w:rsidRPr="003411BC">
        <w:rPr>
          <w:rFonts w:ascii="Times New Roman" w:hAnsi="Times New Roman" w:cs="Times New Roman"/>
          <w:sz w:val="28"/>
          <w:szCs w:val="28"/>
        </w:rPr>
        <w:t>, лето более теплое. Средняя температура июля 17...20 °С. Разность средней месячной температуры во</w:t>
      </w:r>
      <w:r w:rsidRPr="003411BC">
        <w:rPr>
          <w:rFonts w:ascii="Times New Roman" w:hAnsi="Times New Roman" w:cs="Times New Roman"/>
          <w:sz w:val="28"/>
          <w:szCs w:val="28"/>
        </w:rPr>
        <w:t>з</w:t>
      </w:r>
      <w:r w:rsidRPr="003411BC">
        <w:rPr>
          <w:rFonts w:ascii="Times New Roman" w:hAnsi="Times New Roman" w:cs="Times New Roman"/>
          <w:sz w:val="28"/>
          <w:szCs w:val="28"/>
        </w:rPr>
        <w:t>духа января и июля в Москве 28 °</w:t>
      </w:r>
      <w:proofErr w:type="gramStart"/>
      <w:r w:rsidRPr="003411BC">
        <w:rPr>
          <w:rFonts w:ascii="Times New Roman" w:hAnsi="Times New Roman" w:cs="Times New Roman"/>
          <w:sz w:val="28"/>
          <w:szCs w:val="28"/>
        </w:rPr>
        <w:t>С</w:t>
      </w:r>
      <w:proofErr w:type="gramEnd"/>
      <w:r w:rsidRPr="003411BC">
        <w:rPr>
          <w:rFonts w:ascii="Times New Roman" w:hAnsi="Times New Roman" w:cs="Times New Roman"/>
          <w:sz w:val="28"/>
          <w:szCs w:val="28"/>
        </w:rPr>
        <w:t xml:space="preserve">, </w:t>
      </w:r>
      <w:proofErr w:type="gramStart"/>
      <w:r w:rsidRPr="003411BC">
        <w:rPr>
          <w:rFonts w:ascii="Times New Roman" w:hAnsi="Times New Roman" w:cs="Times New Roman"/>
          <w:sz w:val="28"/>
          <w:szCs w:val="28"/>
        </w:rPr>
        <w:t>в</w:t>
      </w:r>
      <w:proofErr w:type="gramEnd"/>
      <w:r w:rsidRPr="003411BC">
        <w:rPr>
          <w:rFonts w:ascii="Times New Roman" w:hAnsi="Times New Roman" w:cs="Times New Roman"/>
          <w:sz w:val="28"/>
          <w:szCs w:val="28"/>
        </w:rPr>
        <w:t xml:space="preserve"> Новосибирске 38 °С. Рост амплитуды годов</w:t>
      </w:r>
      <w:r w:rsidRPr="003411BC">
        <w:rPr>
          <w:rFonts w:ascii="Times New Roman" w:hAnsi="Times New Roman" w:cs="Times New Roman"/>
          <w:sz w:val="28"/>
          <w:szCs w:val="28"/>
        </w:rPr>
        <w:t>о</w:t>
      </w:r>
      <w:r w:rsidRPr="003411BC">
        <w:rPr>
          <w:rFonts w:ascii="Times New Roman" w:hAnsi="Times New Roman" w:cs="Times New Roman"/>
          <w:sz w:val="28"/>
          <w:szCs w:val="28"/>
        </w:rPr>
        <w:t>го хода температуры воздуха характеризует увеличение континентального климата с запада на восток. В этом же направлении отмечается уменьшение годовой суммы осадков от 600 до 400 мм.</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Муссонный климат умеренных широт</w:t>
      </w:r>
      <w:r w:rsidRPr="003411BC">
        <w:rPr>
          <w:rFonts w:ascii="Times New Roman" w:hAnsi="Times New Roman" w:cs="Times New Roman"/>
          <w:sz w:val="28"/>
          <w:szCs w:val="28"/>
        </w:rPr>
        <w:t xml:space="preserve"> отмечается на Дальнем Востоке (Пр</w:t>
      </w:r>
      <w:r w:rsidRPr="003411BC">
        <w:rPr>
          <w:rFonts w:ascii="Times New Roman" w:hAnsi="Times New Roman" w:cs="Times New Roman"/>
          <w:sz w:val="28"/>
          <w:szCs w:val="28"/>
        </w:rPr>
        <w:t>и</w:t>
      </w:r>
      <w:r w:rsidRPr="003411BC">
        <w:rPr>
          <w:rFonts w:ascii="Times New Roman" w:hAnsi="Times New Roman" w:cs="Times New Roman"/>
          <w:sz w:val="28"/>
          <w:szCs w:val="28"/>
        </w:rPr>
        <w:t>амурье, Приморье, Камчатка, Сахалин). В целом муссонный климат дальневосто</w:t>
      </w:r>
      <w:r w:rsidRPr="003411BC">
        <w:rPr>
          <w:rFonts w:ascii="Times New Roman" w:hAnsi="Times New Roman" w:cs="Times New Roman"/>
          <w:sz w:val="28"/>
          <w:szCs w:val="28"/>
        </w:rPr>
        <w:t>ч</w:t>
      </w:r>
      <w:r w:rsidRPr="003411BC">
        <w:rPr>
          <w:rFonts w:ascii="Times New Roman" w:hAnsi="Times New Roman" w:cs="Times New Roman"/>
          <w:sz w:val="28"/>
          <w:szCs w:val="28"/>
        </w:rPr>
        <w:t>ной области характеризуется холодной, сухой и солнечной зимой, прохладным и влажным летом, частыми туманами и прохождением тайфунов. Средняя температ</w:t>
      </w:r>
      <w:r w:rsidRPr="003411BC">
        <w:rPr>
          <w:rFonts w:ascii="Times New Roman" w:hAnsi="Times New Roman" w:cs="Times New Roman"/>
          <w:sz w:val="28"/>
          <w:szCs w:val="28"/>
        </w:rPr>
        <w:t>у</w:t>
      </w:r>
      <w:r w:rsidRPr="003411BC">
        <w:rPr>
          <w:rFonts w:ascii="Times New Roman" w:hAnsi="Times New Roman" w:cs="Times New Roman"/>
          <w:sz w:val="28"/>
          <w:szCs w:val="28"/>
        </w:rPr>
        <w:t>ра января изменяется от –25</w:t>
      </w:r>
      <w:proofErr w:type="gramStart"/>
      <w:r w:rsidRPr="003411BC">
        <w:rPr>
          <w:rFonts w:ascii="Times New Roman" w:hAnsi="Times New Roman" w:cs="Times New Roman"/>
          <w:sz w:val="28"/>
          <w:szCs w:val="28"/>
        </w:rPr>
        <w:t xml:space="preserve"> °С</w:t>
      </w:r>
      <w:proofErr w:type="gramEnd"/>
      <w:r w:rsidRPr="003411BC">
        <w:rPr>
          <w:rFonts w:ascii="Times New Roman" w:hAnsi="Times New Roman" w:cs="Times New Roman"/>
          <w:sz w:val="28"/>
          <w:szCs w:val="28"/>
        </w:rPr>
        <w:t xml:space="preserve"> на севере до –10 °С на юге, июля – соответственно от 10 до 20 °С. Годовая сумма осадков колеблется в пределах 200... 1000 мм.</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lastRenderedPageBreak/>
        <w:t>Дальневосточная область получает меньше тепла, чем следовало бы по географ</w:t>
      </w:r>
      <w:r w:rsidRPr="003411BC">
        <w:rPr>
          <w:rFonts w:ascii="Times New Roman" w:hAnsi="Times New Roman" w:cs="Times New Roman"/>
          <w:sz w:val="28"/>
          <w:szCs w:val="28"/>
        </w:rPr>
        <w:t>и</w:t>
      </w:r>
      <w:r w:rsidRPr="003411BC">
        <w:rPr>
          <w:rFonts w:ascii="Times New Roman" w:hAnsi="Times New Roman" w:cs="Times New Roman"/>
          <w:sz w:val="28"/>
          <w:szCs w:val="28"/>
        </w:rPr>
        <w:t>ческому положению. Причины этого заключаются, во-первых, в сравнительно х</w:t>
      </w:r>
      <w:r w:rsidRPr="003411BC">
        <w:rPr>
          <w:rFonts w:ascii="Times New Roman" w:hAnsi="Times New Roman" w:cs="Times New Roman"/>
          <w:sz w:val="28"/>
          <w:szCs w:val="28"/>
        </w:rPr>
        <w:t>о</w:t>
      </w:r>
      <w:r w:rsidRPr="003411BC">
        <w:rPr>
          <w:rFonts w:ascii="Times New Roman" w:hAnsi="Times New Roman" w:cs="Times New Roman"/>
          <w:sz w:val="28"/>
          <w:szCs w:val="28"/>
        </w:rPr>
        <w:t>лодных восточных морях, отнимающих летом много тепла, во-вторых, во влиянии огромного азиатского материка с его суровыми зимами, в-третьих, в</w:t>
      </w:r>
      <w:r>
        <w:rPr>
          <w:rFonts w:ascii="Times New Roman" w:hAnsi="Times New Roman" w:cs="Times New Roman"/>
          <w:sz w:val="28"/>
          <w:szCs w:val="28"/>
        </w:rPr>
        <w:t xml:space="preserve"> </w:t>
      </w:r>
      <w:r w:rsidRPr="003411BC">
        <w:rPr>
          <w:rFonts w:ascii="Times New Roman" w:hAnsi="Times New Roman" w:cs="Times New Roman"/>
          <w:sz w:val="28"/>
          <w:szCs w:val="28"/>
        </w:rPr>
        <w:t>действии ле</w:t>
      </w:r>
      <w:r w:rsidRPr="003411BC">
        <w:rPr>
          <w:rFonts w:ascii="Times New Roman" w:hAnsi="Times New Roman" w:cs="Times New Roman"/>
          <w:sz w:val="28"/>
          <w:szCs w:val="28"/>
        </w:rPr>
        <w:t>т</w:t>
      </w:r>
      <w:r w:rsidRPr="003411BC">
        <w:rPr>
          <w:rFonts w:ascii="Times New Roman" w:hAnsi="Times New Roman" w:cs="Times New Roman"/>
          <w:sz w:val="28"/>
          <w:szCs w:val="28"/>
        </w:rPr>
        <w:t>них ветров с морей, обусловливающих большую облачность.</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Зона климата степей</w:t>
      </w:r>
      <w:r w:rsidRPr="003411BC">
        <w:rPr>
          <w:rFonts w:ascii="Times New Roman" w:hAnsi="Times New Roman" w:cs="Times New Roman"/>
          <w:sz w:val="28"/>
          <w:szCs w:val="28"/>
        </w:rPr>
        <w:t xml:space="preserve"> охватывает Нижнее и Среднее Поволжье, Северный Ка</w:t>
      </w:r>
      <w:r w:rsidRPr="003411BC">
        <w:rPr>
          <w:rFonts w:ascii="Times New Roman" w:hAnsi="Times New Roman" w:cs="Times New Roman"/>
          <w:sz w:val="28"/>
          <w:szCs w:val="28"/>
        </w:rPr>
        <w:t>в</w:t>
      </w:r>
      <w:r w:rsidRPr="003411BC">
        <w:rPr>
          <w:rFonts w:ascii="Times New Roman" w:hAnsi="Times New Roman" w:cs="Times New Roman"/>
          <w:sz w:val="28"/>
          <w:szCs w:val="28"/>
        </w:rPr>
        <w:t>каз, Южный Урал, южные районы Западной Сибири и южные районы Восточной Сибири. В этой зоне годовая сумма осадков (450...250 мм) меньше годовой суммы испаряемости, часто наблюдаются засухи и суховеи, нередко бывают пыльные бури. Средняя температура июля 20...25 °С. Зима малоснежная, в восточных районах с</w:t>
      </w:r>
      <w:r w:rsidRPr="003411BC">
        <w:rPr>
          <w:rFonts w:ascii="Times New Roman" w:hAnsi="Times New Roman" w:cs="Times New Roman"/>
          <w:sz w:val="28"/>
          <w:szCs w:val="28"/>
        </w:rPr>
        <w:t>у</w:t>
      </w:r>
      <w:r w:rsidRPr="003411BC">
        <w:rPr>
          <w:rFonts w:ascii="Times New Roman" w:hAnsi="Times New Roman" w:cs="Times New Roman"/>
          <w:sz w:val="28"/>
          <w:szCs w:val="28"/>
        </w:rPr>
        <w:t>ровая (</w:t>
      </w:r>
      <w:proofErr w:type="gramStart"/>
      <w:r w:rsidRPr="003411BC">
        <w:rPr>
          <w:rFonts w:ascii="Times New Roman" w:hAnsi="Times New Roman" w:cs="Times New Roman"/>
          <w:sz w:val="28"/>
          <w:szCs w:val="28"/>
        </w:rPr>
        <w:t>средний</w:t>
      </w:r>
      <w:proofErr w:type="gramEnd"/>
      <w:r w:rsidRPr="003411BC">
        <w:rPr>
          <w:rFonts w:ascii="Times New Roman" w:hAnsi="Times New Roman" w:cs="Times New Roman"/>
          <w:sz w:val="28"/>
          <w:szCs w:val="28"/>
        </w:rPr>
        <w:t xml:space="preserve"> из абсолютных годовых минимумов температуры воздуха —35...—45 °С). В южных степях годовая сумма осадков не более 350 мм.</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i/>
          <w:sz w:val="28"/>
          <w:szCs w:val="28"/>
        </w:rPr>
        <w:t>Субтропический средиземноморский климат</w:t>
      </w:r>
      <w:r w:rsidRPr="003411BC">
        <w:rPr>
          <w:rFonts w:ascii="Times New Roman" w:hAnsi="Times New Roman" w:cs="Times New Roman"/>
          <w:sz w:val="28"/>
          <w:szCs w:val="28"/>
        </w:rPr>
        <w:t xml:space="preserve"> наблюдается на Черноморском побережье Краснодарского края. Для него </w:t>
      </w:r>
      <w:proofErr w:type="gramStart"/>
      <w:r w:rsidRPr="003411BC">
        <w:rPr>
          <w:rFonts w:ascii="Times New Roman" w:hAnsi="Times New Roman" w:cs="Times New Roman"/>
          <w:sz w:val="28"/>
          <w:szCs w:val="28"/>
        </w:rPr>
        <w:t>характерны</w:t>
      </w:r>
      <w:proofErr w:type="gramEnd"/>
      <w:r w:rsidRPr="003411BC">
        <w:rPr>
          <w:rFonts w:ascii="Times New Roman" w:hAnsi="Times New Roman" w:cs="Times New Roman"/>
          <w:sz w:val="28"/>
          <w:szCs w:val="28"/>
        </w:rPr>
        <w:t xml:space="preserve"> влажная теплая зима (0...5 °С) и засушливое теплое лето (22...24 °С). Годовая сумма осадков составляет 600...800 мм.</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b/>
          <w:sz w:val="28"/>
          <w:szCs w:val="28"/>
        </w:rPr>
        <w:t>Изменение климата</w:t>
      </w:r>
      <w:r w:rsidRPr="003411BC">
        <w:rPr>
          <w:rFonts w:ascii="Times New Roman" w:hAnsi="Times New Roman" w:cs="Times New Roman"/>
          <w:sz w:val="28"/>
          <w:szCs w:val="28"/>
        </w:rPr>
        <w:t xml:space="preserve"> - многолетняя или многовековая направленная смена одного метеорологического комплекса другим в сторону постепенного похолодания или потепления, иссушения или увлажнения.</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Нет никакого сомнения, что на протяжении истории Земли вместе со всей земной природой менялся и климат. Геологические данные показывают, что изменения климата в прошлом Земли были очень глубокими и охватывали сотни миллионов лет.</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На протяжении этого времени коренным образом менялось положение на Земле: расположение суши и моря, орография, распределение океанических течений, ву</w:t>
      </w:r>
      <w:r w:rsidRPr="003411BC">
        <w:rPr>
          <w:rFonts w:ascii="Times New Roman" w:hAnsi="Times New Roman" w:cs="Times New Roman"/>
          <w:sz w:val="28"/>
          <w:szCs w:val="28"/>
        </w:rPr>
        <w:t>л</w:t>
      </w:r>
      <w:r w:rsidRPr="003411BC">
        <w:rPr>
          <w:rFonts w:ascii="Times New Roman" w:hAnsi="Times New Roman" w:cs="Times New Roman"/>
          <w:sz w:val="28"/>
          <w:szCs w:val="28"/>
        </w:rPr>
        <w:t>каническая деятельность, состав атмосферы и пр. С другой стороны, могли меняться и космические влияния на Землю.</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Обнаружение обширных и мощных толщ морских известняков и ископаемых к</w:t>
      </w:r>
      <w:r w:rsidRPr="003411BC">
        <w:rPr>
          <w:rFonts w:ascii="Times New Roman" w:hAnsi="Times New Roman" w:cs="Times New Roman"/>
          <w:sz w:val="28"/>
          <w:szCs w:val="28"/>
        </w:rPr>
        <w:t>о</w:t>
      </w:r>
      <w:r w:rsidRPr="003411BC">
        <w:rPr>
          <w:rFonts w:ascii="Times New Roman" w:hAnsi="Times New Roman" w:cs="Times New Roman"/>
          <w:sz w:val="28"/>
          <w:szCs w:val="28"/>
        </w:rPr>
        <w:t>ралловых рифов в средних широтах, например в Центральной Европе, говорит о б</w:t>
      </w:r>
      <w:r w:rsidRPr="003411BC">
        <w:rPr>
          <w:rFonts w:ascii="Times New Roman" w:hAnsi="Times New Roman" w:cs="Times New Roman"/>
          <w:sz w:val="28"/>
          <w:szCs w:val="28"/>
        </w:rPr>
        <w:t>о</w:t>
      </w:r>
      <w:r w:rsidRPr="003411BC">
        <w:rPr>
          <w:rFonts w:ascii="Times New Roman" w:hAnsi="Times New Roman" w:cs="Times New Roman"/>
          <w:sz w:val="28"/>
          <w:szCs w:val="28"/>
        </w:rPr>
        <w:t>лее теплом климате, существовавшем в этих районах в разные эпохи жизни Земли. В пластах бурых углей в Европе обнаруживаются остатки таких теплолюбивых раст</w:t>
      </w:r>
      <w:r w:rsidRPr="003411BC">
        <w:rPr>
          <w:rFonts w:ascii="Times New Roman" w:hAnsi="Times New Roman" w:cs="Times New Roman"/>
          <w:sz w:val="28"/>
          <w:szCs w:val="28"/>
        </w:rPr>
        <w:t>е</w:t>
      </w:r>
      <w:r w:rsidRPr="003411BC">
        <w:rPr>
          <w:rFonts w:ascii="Times New Roman" w:hAnsi="Times New Roman" w:cs="Times New Roman"/>
          <w:sz w:val="28"/>
          <w:szCs w:val="28"/>
        </w:rPr>
        <w:t>ний, как веерные пальмы. Образование каменного угля происходило некогда и в Арктике, и в Антарктиде. Богатство ископаемых видов пресмыкающихся и их о</w:t>
      </w:r>
      <w:r w:rsidRPr="003411BC">
        <w:rPr>
          <w:rFonts w:ascii="Times New Roman" w:hAnsi="Times New Roman" w:cs="Times New Roman"/>
          <w:sz w:val="28"/>
          <w:szCs w:val="28"/>
        </w:rPr>
        <w:t>г</w:t>
      </w:r>
      <w:r w:rsidRPr="003411BC">
        <w:rPr>
          <w:rFonts w:ascii="Times New Roman" w:hAnsi="Times New Roman" w:cs="Times New Roman"/>
          <w:sz w:val="28"/>
          <w:szCs w:val="28"/>
        </w:rPr>
        <w:t>ромные размеры также являются подтверждением теплых климатов.</w:t>
      </w:r>
      <w:r w:rsidR="00FF3695">
        <w:rPr>
          <w:rFonts w:ascii="Times New Roman" w:hAnsi="Times New Roman" w:cs="Times New Roman"/>
          <w:sz w:val="28"/>
          <w:szCs w:val="28"/>
        </w:rPr>
        <w:t xml:space="preserve"> </w:t>
      </w:r>
      <w:r w:rsidRPr="003411BC">
        <w:rPr>
          <w:rFonts w:ascii="Times New Roman" w:hAnsi="Times New Roman" w:cs="Times New Roman"/>
          <w:sz w:val="28"/>
          <w:szCs w:val="28"/>
        </w:rPr>
        <w:t>Один из пр</w:t>
      </w:r>
      <w:r w:rsidRPr="003411BC">
        <w:rPr>
          <w:rFonts w:ascii="Times New Roman" w:hAnsi="Times New Roman" w:cs="Times New Roman"/>
          <w:sz w:val="28"/>
          <w:szCs w:val="28"/>
        </w:rPr>
        <w:t>и</w:t>
      </w:r>
      <w:r w:rsidRPr="003411BC">
        <w:rPr>
          <w:rFonts w:ascii="Times New Roman" w:hAnsi="Times New Roman" w:cs="Times New Roman"/>
          <w:sz w:val="28"/>
          <w:szCs w:val="28"/>
        </w:rPr>
        <w:t>знаков холодных периодов - слабое химическое выветривание и преобладание ф</w:t>
      </w:r>
      <w:r w:rsidRPr="003411BC">
        <w:rPr>
          <w:rFonts w:ascii="Times New Roman" w:hAnsi="Times New Roman" w:cs="Times New Roman"/>
          <w:sz w:val="28"/>
          <w:szCs w:val="28"/>
        </w:rPr>
        <w:t>и</w:t>
      </w:r>
      <w:r w:rsidRPr="003411BC">
        <w:rPr>
          <w:rFonts w:ascii="Times New Roman" w:hAnsi="Times New Roman" w:cs="Times New Roman"/>
          <w:sz w:val="28"/>
          <w:szCs w:val="28"/>
        </w:rPr>
        <w:t>зического выветривания с обилием обломочного материала в отложениях. Особенно важными показателями похолоданий являются характерные отложения и формы ландшафта, связанные с оледенениями (</w:t>
      </w:r>
      <w:proofErr w:type="gramStart"/>
      <w:r w:rsidRPr="003411BC">
        <w:rPr>
          <w:rFonts w:ascii="Times New Roman" w:hAnsi="Times New Roman" w:cs="Times New Roman"/>
          <w:sz w:val="28"/>
          <w:szCs w:val="28"/>
        </w:rPr>
        <w:t>моренные</w:t>
      </w:r>
      <w:proofErr w:type="gramEnd"/>
      <w:r w:rsidRPr="003411BC">
        <w:rPr>
          <w:rFonts w:ascii="Times New Roman" w:hAnsi="Times New Roman" w:cs="Times New Roman"/>
          <w:sz w:val="28"/>
          <w:szCs w:val="28"/>
        </w:rPr>
        <w:t xml:space="preserve"> отложения, ископаемые льды), а также соответствующая флора и фауна. В частности, </w:t>
      </w:r>
      <w:proofErr w:type="gramStart"/>
      <w:r w:rsidRPr="003411BC">
        <w:rPr>
          <w:rFonts w:ascii="Times New Roman" w:hAnsi="Times New Roman" w:cs="Times New Roman"/>
          <w:sz w:val="28"/>
          <w:szCs w:val="28"/>
        </w:rPr>
        <w:t>моренные</w:t>
      </w:r>
      <w:proofErr w:type="gramEnd"/>
      <w:r w:rsidRPr="003411BC">
        <w:rPr>
          <w:rFonts w:ascii="Times New Roman" w:hAnsi="Times New Roman" w:cs="Times New Roman"/>
          <w:sz w:val="28"/>
          <w:szCs w:val="28"/>
        </w:rPr>
        <w:t xml:space="preserve"> отложения, встр</w:t>
      </w:r>
      <w:r w:rsidRPr="003411BC">
        <w:rPr>
          <w:rFonts w:ascii="Times New Roman" w:hAnsi="Times New Roman" w:cs="Times New Roman"/>
          <w:sz w:val="28"/>
          <w:szCs w:val="28"/>
        </w:rPr>
        <w:t>е</w:t>
      </w:r>
      <w:r w:rsidRPr="003411BC">
        <w:rPr>
          <w:rFonts w:ascii="Times New Roman" w:hAnsi="Times New Roman" w:cs="Times New Roman"/>
          <w:sz w:val="28"/>
          <w:szCs w:val="28"/>
        </w:rPr>
        <w:lastRenderedPageBreak/>
        <w:t>чающиеся в Индии, свидетельствуют о том, что ледники из Арктики спускались до этих широт.</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Важнейшее доказательство аридных (сухих) периодов - усиленное отложение с</w:t>
      </w:r>
      <w:r w:rsidRPr="003411BC">
        <w:rPr>
          <w:rFonts w:ascii="Times New Roman" w:hAnsi="Times New Roman" w:cs="Times New Roman"/>
          <w:sz w:val="28"/>
          <w:szCs w:val="28"/>
        </w:rPr>
        <w:t>о</w:t>
      </w:r>
      <w:r w:rsidRPr="003411BC">
        <w:rPr>
          <w:rFonts w:ascii="Times New Roman" w:hAnsi="Times New Roman" w:cs="Times New Roman"/>
          <w:sz w:val="28"/>
          <w:szCs w:val="28"/>
        </w:rPr>
        <w:t>лей (особенно, если климат также и жаркий). Пояса месторождений ископаемых с</w:t>
      </w:r>
      <w:r w:rsidRPr="003411BC">
        <w:rPr>
          <w:rFonts w:ascii="Times New Roman" w:hAnsi="Times New Roman" w:cs="Times New Roman"/>
          <w:sz w:val="28"/>
          <w:szCs w:val="28"/>
        </w:rPr>
        <w:t>о</w:t>
      </w:r>
      <w:r w:rsidRPr="003411BC">
        <w:rPr>
          <w:rFonts w:ascii="Times New Roman" w:hAnsi="Times New Roman" w:cs="Times New Roman"/>
          <w:sz w:val="28"/>
          <w:szCs w:val="28"/>
        </w:rPr>
        <w:t>лей на Земле тоже меняли свое положение на протяжении геологических эпох. С</w:t>
      </w:r>
      <w:r w:rsidRPr="003411BC">
        <w:rPr>
          <w:rFonts w:ascii="Times New Roman" w:hAnsi="Times New Roman" w:cs="Times New Roman"/>
          <w:sz w:val="28"/>
          <w:szCs w:val="28"/>
        </w:rPr>
        <w:t>у</w:t>
      </w:r>
      <w:r w:rsidRPr="003411BC">
        <w:rPr>
          <w:rFonts w:ascii="Times New Roman" w:hAnsi="Times New Roman" w:cs="Times New Roman"/>
          <w:sz w:val="28"/>
          <w:szCs w:val="28"/>
        </w:rPr>
        <w:t>хие периоды определяются еще и по остаткам ксероморфной растительности и степных животных.</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Об изменении климата, в частности за историческую эпоху (когда появился чел</w:t>
      </w:r>
      <w:r w:rsidRPr="003411BC">
        <w:rPr>
          <w:rFonts w:ascii="Times New Roman" w:hAnsi="Times New Roman" w:cs="Times New Roman"/>
          <w:sz w:val="28"/>
          <w:szCs w:val="28"/>
        </w:rPr>
        <w:t>о</w:t>
      </w:r>
      <w:r w:rsidRPr="003411BC">
        <w:rPr>
          <w:rFonts w:ascii="Times New Roman" w:hAnsi="Times New Roman" w:cs="Times New Roman"/>
          <w:sz w:val="28"/>
          <w:szCs w:val="28"/>
        </w:rPr>
        <w:t>век), свидетельствуют и данные археологии и летописей, а также новейшие геолог</w:t>
      </w:r>
      <w:r w:rsidRPr="003411BC">
        <w:rPr>
          <w:rFonts w:ascii="Times New Roman" w:hAnsi="Times New Roman" w:cs="Times New Roman"/>
          <w:sz w:val="28"/>
          <w:szCs w:val="28"/>
        </w:rPr>
        <w:t>и</w:t>
      </w:r>
      <w:r w:rsidRPr="003411BC">
        <w:rPr>
          <w:rFonts w:ascii="Times New Roman" w:hAnsi="Times New Roman" w:cs="Times New Roman"/>
          <w:sz w:val="28"/>
          <w:szCs w:val="28"/>
        </w:rPr>
        <w:t>ческие напластования, болотные отложения, годичные кольца деревьев. Установл</w:t>
      </w:r>
      <w:r w:rsidRPr="003411BC">
        <w:rPr>
          <w:rFonts w:ascii="Times New Roman" w:hAnsi="Times New Roman" w:cs="Times New Roman"/>
          <w:sz w:val="28"/>
          <w:szCs w:val="28"/>
        </w:rPr>
        <w:t>е</w:t>
      </w:r>
      <w:r w:rsidRPr="003411BC">
        <w:rPr>
          <w:rFonts w:ascii="Times New Roman" w:hAnsi="Times New Roman" w:cs="Times New Roman"/>
          <w:sz w:val="28"/>
          <w:szCs w:val="28"/>
        </w:rPr>
        <w:t xml:space="preserve">но, что в начале нашей эры климат Европы был близок к </w:t>
      </w:r>
      <w:proofErr w:type="gramStart"/>
      <w:r w:rsidRPr="003411BC">
        <w:rPr>
          <w:rFonts w:ascii="Times New Roman" w:hAnsi="Times New Roman" w:cs="Times New Roman"/>
          <w:sz w:val="28"/>
          <w:szCs w:val="28"/>
        </w:rPr>
        <w:t>современному</w:t>
      </w:r>
      <w:proofErr w:type="gramEnd"/>
      <w:r w:rsidRPr="003411BC">
        <w:rPr>
          <w:rFonts w:ascii="Times New Roman" w:hAnsi="Times New Roman" w:cs="Times New Roman"/>
          <w:sz w:val="28"/>
          <w:szCs w:val="28"/>
        </w:rPr>
        <w:t>. С IV в. н</w:t>
      </w:r>
      <w:r w:rsidRPr="003411BC">
        <w:rPr>
          <w:rFonts w:ascii="Times New Roman" w:hAnsi="Times New Roman" w:cs="Times New Roman"/>
          <w:sz w:val="28"/>
          <w:szCs w:val="28"/>
        </w:rPr>
        <w:t>а</w:t>
      </w:r>
      <w:r w:rsidRPr="003411BC">
        <w:rPr>
          <w:rFonts w:ascii="Times New Roman" w:hAnsi="Times New Roman" w:cs="Times New Roman"/>
          <w:sz w:val="28"/>
          <w:szCs w:val="28"/>
        </w:rPr>
        <w:t>чалось потепление, продолжавшееся до XIII в. Это климатический оптимум истор</w:t>
      </w:r>
      <w:r w:rsidRPr="003411BC">
        <w:rPr>
          <w:rFonts w:ascii="Times New Roman" w:hAnsi="Times New Roman" w:cs="Times New Roman"/>
          <w:sz w:val="28"/>
          <w:szCs w:val="28"/>
        </w:rPr>
        <w:t>и</w:t>
      </w:r>
      <w:r w:rsidRPr="003411BC">
        <w:rPr>
          <w:rFonts w:ascii="Times New Roman" w:hAnsi="Times New Roman" w:cs="Times New Roman"/>
          <w:sz w:val="28"/>
          <w:szCs w:val="28"/>
        </w:rPr>
        <w:t xml:space="preserve">ческого времени. С XIII в. климат стал ухудшаться; о похолодании можно судить по такому факту: Черное море не раз замерзало, и из Крыма в Турцию устанавливался санный путь. В XVII в. произошло небольшое потепление, однако до середины XIX в. температуры оставались низкими. У А. С. Пушкина описан «бег санок по Неве широкой», что невозможно при ледовом покрове нынешних зим. С середины XIX </w:t>
      </w:r>
      <w:proofErr w:type="gramStart"/>
      <w:r w:rsidRPr="003411BC">
        <w:rPr>
          <w:rFonts w:ascii="Times New Roman" w:hAnsi="Times New Roman" w:cs="Times New Roman"/>
          <w:sz w:val="28"/>
          <w:szCs w:val="28"/>
        </w:rPr>
        <w:t>в</w:t>
      </w:r>
      <w:proofErr w:type="gramEnd"/>
      <w:r w:rsidRPr="003411BC">
        <w:rPr>
          <w:rFonts w:ascii="Times New Roman" w:hAnsi="Times New Roman" w:cs="Times New Roman"/>
          <w:sz w:val="28"/>
          <w:szCs w:val="28"/>
        </w:rPr>
        <w:t xml:space="preserve">. началось, </w:t>
      </w:r>
      <w:proofErr w:type="gramStart"/>
      <w:r w:rsidRPr="003411BC">
        <w:rPr>
          <w:rFonts w:ascii="Times New Roman" w:hAnsi="Times New Roman" w:cs="Times New Roman"/>
          <w:sz w:val="28"/>
          <w:szCs w:val="28"/>
        </w:rPr>
        <w:t>по</w:t>
      </w:r>
      <w:proofErr w:type="gramEnd"/>
      <w:r w:rsidRPr="003411BC">
        <w:rPr>
          <w:rFonts w:ascii="Times New Roman" w:hAnsi="Times New Roman" w:cs="Times New Roman"/>
          <w:sz w:val="28"/>
          <w:szCs w:val="28"/>
        </w:rPr>
        <w:t xml:space="preserve"> мнению большинства ученых, потепление.</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sz w:val="28"/>
          <w:szCs w:val="28"/>
        </w:rPr>
        <w:t>Пока нет единой теории, объясняющей колебания климата. Есть лишь различные гипотезы, которые можно разделить на три группы.</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i/>
          <w:sz w:val="28"/>
          <w:szCs w:val="28"/>
        </w:rPr>
        <w:t>Астрономические гипотезы</w:t>
      </w:r>
      <w:r w:rsidRPr="003411BC">
        <w:rPr>
          <w:rFonts w:ascii="Times New Roman" w:hAnsi="Times New Roman" w:cs="Times New Roman"/>
          <w:sz w:val="28"/>
          <w:szCs w:val="28"/>
        </w:rPr>
        <w:t xml:space="preserve"> связывают изменения климата с периодическими к</w:t>
      </w:r>
      <w:r w:rsidRPr="003411BC">
        <w:rPr>
          <w:rFonts w:ascii="Times New Roman" w:hAnsi="Times New Roman" w:cs="Times New Roman"/>
          <w:sz w:val="28"/>
          <w:szCs w:val="28"/>
        </w:rPr>
        <w:t>о</w:t>
      </w:r>
      <w:r w:rsidRPr="003411BC">
        <w:rPr>
          <w:rFonts w:ascii="Times New Roman" w:hAnsi="Times New Roman" w:cs="Times New Roman"/>
          <w:sz w:val="28"/>
          <w:szCs w:val="28"/>
        </w:rPr>
        <w:t>лебаниями элементов земной орбиты, благодаря чему должно меняться общее кол</w:t>
      </w:r>
      <w:r w:rsidRPr="003411BC">
        <w:rPr>
          <w:rFonts w:ascii="Times New Roman" w:hAnsi="Times New Roman" w:cs="Times New Roman"/>
          <w:sz w:val="28"/>
          <w:szCs w:val="28"/>
        </w:rPr>
        <w:t>и</w:t>
      </w:r>
      <w:r w:rsidRPr="003411BC">
        <w:rPr>
          <w:rFonts w:ascii="Times New Roman" w:hAnsi="Times New Roman" w:cs="Times New Roman"/>
          <w:sz w:val="28"/>
          <w:szCs w:val="28"/>
        </w:rPr>
        <w:t>чество тепла, приходящего к Земле от Солнца, с колебаниями наклона оси вращения Земли и с изменением скорости вращения Земли вокруг своей оси.</w:t>
      </w:r>
    </w:p>
    <w:p w:rsidR="003411BC" w:rsidRPr="003411BC" w:rsidRDefault="003411BC" w:rsidP="003411BC">
      <w:pPr>
        <w:spacing w:after="0"/>
        <w:ind w:firstLine="284"/>
        <w:jc w:val="both"/>
        <w:rPr>
          <w:rFonts w:ascii="Times New Roman" w:hAnsi="Times New Roman" w:cs="Times New Roman"/>
          <w:sz w:val="28"/>
          <w:szCs w:val="28"/>
        </w:rPr>
      </w:pPr>
      <w:r w:rsidRPr="003411BC">
        <w:rPr>
          <w:rFonts w:ascii="Times New Roman" w:hAnsi="Times New Roman" w:cs="Times New Roman"/>
          <w:i/>
          <w:sz w:val="28"/>
          <w:szCs w:val="28"/>
        </w:rPr>
        <w:t>Физические гипотезы</w:t>
      </w:r>
      <w:r w:rsidRPr="003411BC">
        <w:rPr>
          <w:rFonts w:ascii="Times New Roman" w:hAnsi="Times New Roman" w:cs="Times New Roman"/>
          <w:sz w:val="28"/>
          <w:szCs w:val="28"/>
        </w:rPr>
        <w:t xml:space="preserve"> объясняют колебания климата изменением интенсивности солнечной радиации, так как Солнце, по мнению ряда ученых, </w:t>
      </w:r>
      <w:r>
        <w:rPr>
          <w:rFonts w:ascii="Times New Roman" w:hAnsi="Times New Roman" w:cs="Times New Roman"/>
          <w:sz w:val="28"/>
          <w:szCs w:val="28"/>
        </w:rPr>
        <w:t>–</w:t>
      </w:r>
      <w:r w:rsidRPr="003411BC">
        <w:rPr>
          <w:rFonts w:ascii="Times New Roman" w:hAnsi="Times New Roman" w:cs="Times New Roman"/>
          <w:sz w:val="28"/>
          <w:szCs w:val="28"/>
        </w:rPr>
        <w:t xml:space="preserve"> переменная звезда. И «</w:t>
      </w:r>
      <w:proofErr w:type="gramStart"/>
      <w:r w:rsidRPr="003411BC">
        <w:rPr>
          <w:rFonts w:ascii="Times New Roman" w:hAnsi="Times New Roman" w:cs="Times New Roman"/>
          <w:sz w:val="28"/>
          <w:szCs w:val="28"/>
        </w:rPr>
        <w:t>солнечная</w:t>
      </w:r>
      <w:proofErr w:type="gramEnd"/>
      <w:r w:rsidRPr="003411BC">
        <w:rPr>
          <w:rFonts w:ascii="Times New Roman" w:hAnsi="Times New Roman" w:cs="Times New Roman"/>
          <w:sz w:val="28"/>
          <w:szCs w:val="28"/>
        </w:rPr>
        <w:t xml:space="preserve"> постоянная» испытывает периодические и существенные колебания (±20 %). Предполагается также, что Земля в разные периоды своей жизни проходит через области мирового пространства с различным содержанием межзвездного в</w:t>
      </w:r>
      <w:r w:rsidRPr="003411BC">
        <w:rPr>
          <w:rFonts w:ascii="Times New Roman" w:hAnsi="Times New Roman" w:cs="Times New Roman"/>
          <w:sz w:val="28"/>
          <w:szCs w:val="28"/>
        </w:rPr>
        <w:t>е</w:t>
      </w:r>
      <w:r w:rsidRPr="003411BC">
        <w:rPr>
          <w:rFonts w:ascii="Times New Roman" w:hAnsi="Times New Roman" w:cs="Times New Roman"/>
          <w:sz w:val="28"/>
          <w:szCs w:val="28"/>
        </w:rPr>
        <w:t>щества, которое, по-разному поглощая солнечную энергию, опять-таки меняет к</w:t>
      </w:r>
      <w:r w:rsidRPr="003411BC">
        <w:rPr>
          <w:rFonts w:ascii="Times New Roman" w:hAnsi="Times New Roman" w:cs="Times New Roman"/>
          <w:sz w:val="28"/>
          <w:szCs w:val="28"/>
        </w:rPr>
        <w:t>о</w:t>
      </w:r>
      <w:r w:rsidRPr="003411BC">
        <w:rPr>
          <w:rFonts w:ascii="Times New Roman" w:hAnsi="Times New Roman" w:cs="Times New Roman"/>
          <w:sz w:val="28"/>
          <w:szCs w:val="28"/>
        </w:rPr>
        <w:t>личество поступающей на Землю солнечной радиации</w:t>
      </w:r>
      <w:r w:rsidR="00551522">
        <w:rPr>
          <w:rFonts w:ascii="Times New Roman" w:hAnsi="Times New Roman" w:cs="Times New Roman"/>
          <w:sz w:val="28"/>
          <w:szCs w:val="28"/>
        </w:rPr>
        <w:t>,</w:t>
      </w:r>
      <w:r w:rsidRPr="003411BC">
        <w:rPr>
          <w:rFonts w:ascii="Times New Roman" w:hAnsi="Times New Roman" w:cs="Times New Roman"/>
          <w:sz w:val="28"/>
          <w:szCs w:val="28"/>
        </w:rPr>
        <w:t xml:space="preserve"> и ее спектральный состав.</w:t>
      </w:r>
    </w:p>
    <w:p w:rsidR="006B7F86" w:rsidRPr="00667A58" w:rsidRDefault="003411BC" w:rsidP="006B7F86">
      <w:pPr>
        <w:spacing w:after="0"/>
        <w:ind w:firstLine="284"/>
        <w:jc w:val="both"/>
        <w:rPr>
          <w:rStyle w:val="FontStyle11"/>
          <w:sz w:val="28"/>
          <w:szCs w:val="28"/>
        </w:rPr>
      </w:pPr>
      <w:r w:rsidRPr="003411BC">
        <w:rPr>
          <w:rFonts w:ascii="Times New Roman" w:hAnsi="Times New Roman" w:cs="Times New Roman"/>
          <w:i/>
          <w:sz w:val="28"/>
          <w:szCs w:val="28"/>
        </w:rPr>
        <w:t>Геолого-географические гипотезы</w:t>
      </w:r>
      <w:r w:rsidRPr="003411BC">
        <w:rPr>
          <w:rFonts w:ascii="Times New Roman" w:hAnsi="Times New Roman" w:cs="Times New Roman"/>
          <w:sz w:val="28"/>
          <w:szCs w:val="28"/>
        </w:rPr>
        <w:t xml:space="preserve"> увязывают изменения</w:t>
      </w:r>
      <w:r w:rsidR="00551522">
        <w:rPr>
          <w:rFonts w:ascii="Times New Roman" w:hAnsi="Times New Roman" w:cs="Times New Roman"/>
          <w:sz w:val="28"/>
          <w:szCs w:val="28"/>
        </w:rPr>
        <w:t xml:space="preserve"> </w:t>
      </w:r>
      <w:r w:rsidRPr="003411BC">
        <w:rPr>
          <w:rFonts w:ascii="Times New Roman" w:hAnsi="Times New Roman" w:cs="Times New Roman"/>
          <w:sz w:val="28"/>
          <w:szCs w:val="28"/>
        </w:rPr>
        <w:t>климата с перемещением материков, изменением очертаний</w:t>
      </w:r>
      <w:r w:rsidR="00551522">
        <w:rPr>
          <w:rFonts w:ascii="Times New Roman" w:hAnsi="Times New Roman" w:cs="Times New Roman"/>
          <w:sz w:val="28"/>
          <w:szCs w:val="28"/>
        </w:rPr>
        <w:t xml:space="preserve"> </w:t>
      </w:r>
      <w:r w:rsidRPr="003411BC">
        <w:rPr>
          <w:rFonts w:ascii="Times New Roman" w:hAnsi="Times New Roman" w:cs="Times New Roman"/>
          <w:sz w:val="28"/>
          <w:szCs w:val="28"/>
        </w:rPr>
        <w:t>океанов, их глубин, с переменой в направлении и мощности</w:t>
      </w:r>
      <w:r w:rsidR="006B7F86">
        <w:rPr>
          <w:rFonts w:ascii="Times New Roman" w:hAnsi="Times New Roman" w:cs="Times New Roman"/>
          <w:sz w:val="28"/>
          <w:szCs w:val="28"/>
        </w:rPr>
        <w:t xml:space="preserve"> </w:t>
      </w:r>
      <w:r w:rsidR="006B7F86" w:rsidRPr="00667A58">
        <w:rPr>
          <w:rStyle w:val="FontStyle11"/>
          <w:sz w:val="28"/>
          <w:szCs w:val="28"/>
        </w:rPr>
        <w:t xml:space="preserve">океанических течений, что неизбежно сопровождается существенными изменениями циркуляции </w:t>
      </w:r>
      <w:proofErr w:type="spellStart"/>
      <w:r w:rsidR="006B7F86" w:rsidRPr="00667A58">
        <w:rPr>
          <w:rStyle w:val="FontStyle11"/>
          <w:sz w:val="28"/>
          <w:szCs w:val="28"/>
        </w:rPr>
        <w:t>атмо</w:t>
      </w:r>
      <w:proofErr w:type="spellEnd"/>
      <w:r w:rsidR="006B7F86" w:rsidRPr="00667A58">
        <w:rPr>
          <w:rStyle w:val="FontStyle11"/>
          <w:sz w:val="28"/>
          <w:szCs w:val="28"/>
        </w:rPr>
        <w:t>- и гидросферы. Примером тому может служить т</w:t>
      </w:r>
      <w:r w:rsidR="006B7F86" w:rsidRPr="00667A58">
        <w:rPr>
          <w:rStyle w:val="FontStyle11"/>
          <w:sz w:val="28"/>
          <w:szCs w:val="28"/>
        </w:rPr>
        <w:t>а</w:t>
      </w:r>
      <w:r w:rsidR="006B7F86" w:rsidRPr="00667A58">
        <w:rPr>
          <w:rStyle w:val="FontStyle11"/>
          <w:sz w:val="28"/>
          <w:szCs w:val="28"/>
        </w:rPr>
        <w:t>кое явление, как Эль-Ниньо, что в переводе с испанского означает «новогодний мальчик» или «младенец». Его впервые заметили перуанские рыбаки 200 лет тому назад, а в последние годы изучают ученые многих стран.</w:t>
      </w:r>
    </w:p>
    <w:p w:rsidR="006B7F86" w:rsidRPr="00667A58" w:rsidRDefault="006B7F86" w:rsidP="006B7F86">
      <w:pPr>
        <w:pStyle w:val="Style2"/>
        <w:widowControl/>
        <w:spacing w:line="276" w:lineRule="auto"/>
        <w:rPr>
          <w:rStyle w:val="FontStyle11"/>
          <w:sz w:val="28"/>
          <w:szCs w:val="28"/>
        </w:rPr>
      </w:pPr>
      <w:r w:rsidRPr="00667A58">
        <w:rPr>
          <w:rStyle w:val="FontStyle11"/>
          <w:sz w:val="28"/>
          <w:szCs w:val="28"/>
        </w:rPr>
        <w:lastRenderedPageBreak/>
        <w:t>Оно связано с формированием больших участков теплой воды в экваториальной части Тихого океана, а также подъем</w:t>
      </w:r>
      <w:r>
        <w:rPr>
          <w:rStyle w:val="FontStyle11"/>
          <w:sz w:val="28"/>
          <w:szCs w:val="28"/>
        </w:rPr>
        <w:t>о</w:t>
      </w:r>
      <w:r w:rsidRPr="00667A58">
        <w:rPr>
          <w:rStyle w:val="FontStyle11"/>
          <w:sz w:val="28"/>
          <w:szCs w:val="28"/>
        </w:rPr>
        <w:t>м глубинных, холодных вод у Западного п</w:t>
      </w:r>
      <w:r w:rsidRPr="00667A58">
        <w:rPr>
          <w:rStyle w:val="FontStyle11"/>
          <w:sz w:val="28"/>
          <w:szCs w:val="28"/>
        </w:rPr>
        <w:t>о</w:t>
      </w:r>
      <w:r w:rsidRPr="00667A58">
        <w:rPr>
          <w:rStyle w:val="FontStyle11"/>
          <w:sz w:val="28"/>
          <w:szCs w:val="28"/>
        </w:rPr>
        <w:t>бережья Южной Америки. Это явление резко изменяет тепл</w:t>
      </w:r>
      <w:proofErr w:type="gramStart"/>
      <w:r w:rsidRPr="00667A58">
        <w:rPr>
          <w:rStyle w:val="FontStyle11"/>
          <w:sz w:val="28"/>
          <w:szCs w:val="28"/>
        </w:rPr>
        <w:t>о-</w:t>
      </w:r>
      <w:proofErr w:type="gramEnd"/>
      <w:r w:rsidRPr="00667A58">
        <w:rPr>
          <w:rStyle w:val="FontStyle11"/>
          <w:sz w:val="28"/>
          <w:szCs w:val="28"/>
        </w:rPr>
        <w:t xml:space="preserve"> и </w:t>
      </w:r>
      <w:proofErr w:type="spellStart"/>
      <w:r w:rsidRPr="00667A58">
        <w:rPr>
          <w:rStyle w:val="FontStyle11"/>
          <w:sz w:val="28"/>
          <w:szCs w:val="28"/>
        </w:rPr>
        <w:t>влагообменные</w:t>
      </w:r>
      <w:proofErr w:type="spellEnd"/>
      <w:r w:rsidRPr="00667A58">
        <w:rPr>
          <w:rStyle w:val="FontStyle11"/>
          <w:sz w:val="28"/>
          <w:szCs w:val="28"/>
        </w:rPr>
        <w:t xml:space="preserve"> процессы атмосферы и океана (о</w:t>
      </w:r>
      <w:r>
        <w:rPr>
          <w:rStyle w:val="FontStyle11"/>
          <w:sz w:val="28"/>
          <w:szCs w:val="28"/>
        </w:rPr>
        <w:t>дного из важнейших погодообразу</w:t>
      </w:r>
      <w:r w:rsidRPr="00667A58">
        <w:rPr>
          <w:rStyle w:val="FontStyle11"/>
          <w:sz w:val="28"/>
          <w:szCs w:val="28"/>
        </w:rPr>
        <w:t>ющих факторов), что вызывает хаос в мировой погоде: сильнейшие дожди в Южной Америке, Европе и Индии, жестокие засухи (</w:t>
      </w:r>
      <w:proofErr w:type="spellStart"/>
      <w:r w:rsidRPr="00667A58">
        <w:rPr>
          <w:rStyle w:val="FontStyle11"/>
          <w:sz w:val="28"/>
          <w:szCs w:val="28"/>
        </w:rPr>
        <w:t>сахель</w:t>
      </w:r>
      <w:proofErr w:type="spellEnd"/>
      <w:r w:rsidRPr="00667A58">
        <w:rPr>
          <w:rStyle w:val="FontStyle11"/>
          <w:sz w:val="28"/>
          <w:szCs w:val="28"/>
        </w:rPr>
        <w:t>) в Африке и Австралии. Последний сильный и продолжительный период Эль-Ниньо зафиксирован в 1982-1983 гг., а начало нового — в 1998 г.</w:t>
      </w:r>
    </w:p>
    <w:p w:rsidR="006B7F86" w:rsidRPr="00667A58" w:rsidRDefault="006B7F86" w:rsidP="006B7F86">
      <w:pPr>
        <w:pStyle w:val="Style2"/>
        <w:widowControl/>
        <w:spacing w:line="276" w:lineRule="auto"/>
        <w:ind w:firstLine="317"/>
        <w:rPr>
          <w:rStyle w:val="FontStyle11"/>
          <w:sz w:val="28"/>
          <w:szCs w:val="28"/>
        </w:rPr>
      </w:pPr>
      <w:r w:rsidRPr="00667A58">
        <w:rPr>
          <w:rStyle w:val="FontStyle11"/>
          <w:sz w:val="28"/>
          <w:szCs w:val="28"/>
        </w:rPr>
        <w:t>Поскольку естественные изменения климата происходят медленно, с временными масштабами в тысячи</w:t>
      </w:r>
      <w:proofErr w:type="gramStart"/>
      <w:r w:rsidRPr="00667A58">
        <w:rPr>
          <w:rStyle w:val="FontStyle11"/>
          <w:sz w:val="28"/>
          <w:szCs w:val="28"/>
        </w:rPr>
        <w:t xml:space="preserve"> И</w:t>
      </w:r>
      <w:proofErr w:type="gramEnd"/>
      <w:r w:rsidRPr="00667A58">
        <w:rPr>
          <w:rStyle w:val="FontStyle11"/>
          <w:sz w:val="28"/>
          <w:szCs w:val="28"/>
        </w:rPr>
        <w:t xml:space="preserve"> даже миллионы лет, то для ближайшего столетия большое значение имеют современные изменения климата под влиянием антропогенных факторов, т. е. деятельности человека.</w:t>
      </w:r>
    </w:p>
    <w:p w:rsidR="006B7F86" w:rsidRPr="00667A58" w:rsidRDefault="006B7F86" w:rsidP="006B7F86">
      <w:pPr>
        <w:pStyle w:val="Style2"/>
        <w:widowControl/>
        <w:spacing w:line="276" w:lineRule="auto"/>
        <w:rPr>
          <w:rStyle w:val="FontStyle11"/>
          <w:sz w:val="28"/>
          <w:szCs w:val="28"/>
        </w:rPr>
      </w:pPr>
      <w:r w:rsidRPr="00667A58">
        <w:rPr>
          <w:rStyle w:val="FontStyle11"/>
          <w:sz w:val="28"/>
          <w:szCs w:val="28"/>
        </w:rPr>
        <w:t xml:space="preserve">Уже древние земледельцы, сводя леса и распахивая землю, изменяли температуру и влажность воздуха, влагосодержание почвы, </w:t>
      </w:r>
      <w:proofErr w:type="gramStart"/>
      <w:r w:rsidRPr="00667A58">
        <w:rPr>
          <w:rStyle w:val="FontStyle11"/>
          <w:sz w:val="28"/>
          <w:szCs w:val="28"/>
        </w:rPr>
        <w:t>а</w:t>
      </w:r>
      <w:proofErr w:type="gramEnd"/>
      <w:r w:rsidRPr="00667A58">
        <w:rPr>
          <w:rStyle w:val="FontStyle11"/>
          <w:sz w:val="28"/>
          <w:szCs w:val="28"/>
        </w:rPr>
        <w:t xml:space="preserve"> следовательно, испарение. Совр</w:t>
      </w:r>
      <w:r w:rsidRPr="00667A58">
        <w:rPr>
          <w:rStyle w:val="FontStyle11"/>
          <w:sz w:val="28"/>
          <w:szCs w:val="28"/>
        </w:rPr>
        <w:t>е</w:t>
      </w:r>
      <w:r w:rsidRPr="00667A58">
        <w:rPr>
          <w:rStyle w:val="FontStyle11"/>
          <w:sz w:val="28"/>
          <w:szCs w:val="28"/>
        </w:rPr>
        <w:t>менное полезащитное лесоразведение уменьшает скорость ветра, задерживает снег и тем самым повышает влажность воздуха и почвы. При осушении болот уменьшается влажность и повышается температура. Водохранилища, наоборот, увеличивают влажность почвы и воздуха. В этом же направлении действует искусственное ор</w:t>
      </w:r>
      <w:r w:rsidRPr="00667A58">
        <w:rPr>
          <w:rStyle w:val="FontStyle11"/>
          <w:sz w:val="28"/>
          <w:szCs w:val="28"/>
        </w:rPr>
        <w:t>о</w:t>
      </w:r>
      <w:r w:rsidRPr="00667A58">
        <w:rPr>
          <w:rStyle w:val="FontStyle11"/>
          <w:sz w:val="28"/>
          <w:szCs w:val="28"/>
        </w:rPr>
        <w:t>шение. А все это влияет на тепл</w:t>
      </w:r>
      <w:proofErr w:type="gramStart"/>
      <w:r w:rsidRPr="00667A58">
        <w:rPr>
          <w:rStyle w:val="FontStyle11"/>
          <w:sz w:val="28"/>
          <w:szCs w:val="28"/>
        </w:rPr>
        <w:t>о-</w:t>
      </w:r>
      <w:proofErr w:type="gramEnd"/>
      <w:r w:rsidRPr="00667A58">
        <w:rPr>
          <w:rStyle w:val="FontStyle11"/>
          <w:sz w:val="28"/>
          <w:szCs w:val="28"/>
        </w:rPr>
        <w:t xml:space="preserve"> и </w:t>
      </w:r>
      <w:proofErr w:type="spellStart"/>
      <w:r w:rsidRPr="00667A58">
        <w:rPr>
          <w:rStyle w:val="FontStyle11"/>
          <w:sz w:val="28"/>
          <w:szCs w:val="28"/>
        </w:rPr>
        <w:t>влагообмен</w:t>
      </w:r>
      <w:proofErr w:type="spellEnd"/>
      <w:r w:rsidRPr="00667A58">
        <w:rPr>
          <w:rStyle w:val="FontStyle11"/>
          <w:sz w:val="28"/>
          <w:szCs w:val="28"/>
        </w:rPr>
        <w:t xml:space="preserve"> между подстилающей поверхн</w:t>
      </w:r>
      <w:r w:rsidRPr="00667A58">
        <w:rPr>
          <w:rStyle w:val="FontStyle11"/>
          <w:sz w:val="28"/>
          <w:szCs w:val="28"/>
        </w:rPr>
        <w:t>о</w:t>
      </w:r>
      <w:r w:rsidRPr="00667A58">
        <w:rPr>
          <w:rStyle w:val="FontStyle11"/>
          <w:sz w:val="28"/>
          <w:szCs w:val="28"/>
        </w:rPr>
        <w:t>стью и атмосферой, а значит, и на циркуляцию атмосферы.</w:t>
      </w:r>
    </w:p>
    <w:p w:rsidR="006B7F86" w:rsidRPr="00667A58" w:rsidRDefault="006B7F86" w:rsidP="006B7F86">
      <w:pPr>
        <w:pStyle w:val="Style2"/>
        <w:widowControl/>
        <w:spacing w:before="14" w:line="276" w:lineRule="auto"/>
        <w:rPr>
          <w:rStyle w:val="FontStyle11"/>
          <w:sz w:val="28"/>
          <w:szCs w:val="28"/>
        </w:rPr>
      </w:pPr>
      <w:r w:rsidRPr="00667A58">
        <w:rPr>
          <w:rStyle w:val="FontStyle11"/>
          <w:sz w:val="28"/>
          <w:szCs w:val="28"/>
        </w:rPr>
        <w:t>В густонаселенных районах Земли в результате все возрастающего количества сжигаемого топлива содержание углекислого газа в воздухе повысилось на 10</w:t>
      </w:r>
      <w:r>
        <w:rPr>
          <w:rStyle w:val="FontStyle11"/>
          <w:sz w:val="28"/>
          <w:szCs w:val="28"/>
        </w:rPr>
        <w:t xml:space="preserve">...15 % и, по данным М. И. </w:t>
      </w:r>
      <w:proofErr w:type="spellStart"/>
      <w:r>
        <w:rPr>
          <w:rStyle w:val="FontStyle11"/>
          <w:sz w:val="28"/>
          <w:szCs w:val="28"/>
        </w:rPr>
        <w:t>Буды</w:t>
      </w:r>
      <w:r w:rsidRPr="00667A58">
        <w:rPr>
          <w:rStyle w:val="FontStyle11"/>
          <w:sz w:val="28"/>
          <w:szCs w:val="28"/>
        </w:rPr>
        <w:t>ко</w:t>
      </w:r>
      <w:proofErr w:type="spellEnd"/>
      <w:r w:rsidRPr="00667A58">
        <w:rPr>
          <w:rStyle w:val="FontStyle11"/>
          <w:sz w:val="28"/>
          <w:szCs w:val="28"/>
        </w:rPr>
        <w:t>, продолжает повышаться на 0,2 % в год (от его общего количества). Это вследствие оранжерейного эффекта привело к повышению гл</w:t>
      </w:r>
      <w:r w:rsidRPr="00667A58">
        <w:rPr>
          <w:rStyle w:val="FontStyle11"/>
          <w:sz w:val="28"/>
          <w:szCs w:val="28"/>
        </w:rPr>
        <w:t>о</w:t>
      </w:r>
      <w:r w:rsidRPr="00667A58">
        <w:rPr>
          <w:rStyle w:val="FontStyle11"/>
          <w:sz w:val="28"/>
          <w:szCs w:val="28"/>
        </w:rPr>
        <w:t>бальной температуры воздуха за последнее столетие примерно на 0,6</w:t>
      </w:r>
      <w:proofErr w:type="gramStart"/>
      <w:r w:rsidRPr="00667A58">
        <w:rPr>
          <w:rStyle w:val="FontStyle11"/>
          <w:sz w:val="28"/>
          <w:szCs w:val="28"/>
        </w:rPr>
        <w:t xml:space="preserve"> °С</w:t>
      </w:r>
      <w:proofErr w:type="gramEnd"/>
      <w:r w:rsidRPr="00667A58">
        <w:rPr>
          <w:rStyle w:val="FontStyle11"/>
          <w:sz w:val="28"/>
          <w:szCs w:val="28"/>
        </w:rPr>
        <w:t>, и тенде</w:t>
      </w:r>
      <w:r w:rsidRPr="00667A58">
        <w:rPr>
          <w:rStyle w:val="FontStyle11"/>
          <w:sz w:val="28"/>
          <w:szCs w:val="28"/>
        </w:rPr>
        <w:t>н</w:t>
      </w:r>
      <w:r w:rsidRPr="00667A58">
        <w:rPr>
          <w:rStyle w:val="FontStyle11"/>
          <w:sz w:val="28"/>
          <w:szCs w:val="28"/>
        </w:rPr>
        <w:t>ция к ее повышению сохраняется.</w:t>
      </w:r>
    </w:p>
    <w:p w:rsidR="006B7F86" w:rsidRPr="00667A58" w:rsidRDefault="006B7F86" w:rsidP="006B7F86">
      <w:pPr>
        <w:pStyle w:val="Style2"/>
        <w:widowControl/>
        <w:spacing w:before="19" w:line="276" w:lineRule="auto"/>
        <w:rPr>
          <w:rStyle w:val="FontStyle11"/>
          <w:sz w:val="28"/>
          <w:szCs w:val="28"/>
        </w:rPr>
      </w:pPr>
      <w:proofErr w:type="gramStart"/>
      <w:r w:rsidRPr="00667A58">
        <w:rPr>
          <w:rStyle w:val="FontStyle11"/>
          <w:sz w:val="28"/>
          <w:szCs w:val="28"/>
        </w:rPr>
        <w:t xml:space="preserve">По оценкам М. И. </w:t>
      </w:r>
      <w:proofErr w:type="spellStart"/>
      <w:r w:rsidRPr="00667A58">
        <w:rPr>
          <w:rStyle w:val="FontStyle11"/>
          <w:sz w:val="28"/>
          <w:szCs w:val="28"/>
        </w:rPr>
        <w:t>Будыко</w:t>
      </w:r>
      <w:proofErr w:type="spellEnd"/>
      <w:r w:rsidRPr="00667A58">
        <w:rPr>
          <w:rStyle w:val="FontStyle11"/>
          <w:sz w:val="28"/>
          <w:szCs w:val="28"/>
        </w:rPr>
        <w:t xml:space="preserve"> (1992), развитие потепления в первой четверти XXI в. более заметно проявится в высоких широтах, чем в низких, причем в холодное вр</w:t>
      </w:r>
      <w:r w:rsidRPr="00667A58">
        <w:rPr>
          <w:rStyle w:val="FontStyle11"/>
          <w:sz w:val="28"/>
          <w:szCs w:val="28"/>
        </w:rPr>
        <w:t>е</w:t>
      </w:r>
      <w:r w:rsidRPr="00667A58">
        <w:rPr>
          <w:rStyle w:val="FontStyle11"/>
          <w:sz w:val="28"/>
          <w:szCs w:val="28"/>
        </w:rPr>
        <w:t>мя будет более выражено, чем в теплое; количество осадков в умеренных широтах также возрастет.</w:t>
      </w:r>
      <w:proofErr w:type="gramEnd"/>
    </w:p>
    <w:p w:rsidR="006B7F86" w:rsidRPr="00667A58" w:rsidRDefault="006B7F86" w:rsidP="006B7F86">
      <w:pPr>
        <w:pStyle w:val="Style2"/>
        <w:widowControl/>
        <w:spacing w:line="276" w:lineRule="auto"/>
        <w:ind w:firstLine="302"/>
        <w:rPr>
          <w:rStyle w:val="FontStyle11"/>
          <w:sz w:val="28"/>
          <w:szCs w:val="28"/>
        </w:rPr>
      </w:pPr>
      <w:r w:rsidRPr="00667A58">
        <w:rPr>
          <w:rStyle w:val="FontStyle11"/>
          <w:sz w:val="28"/>
          <w:szCs w:val="28"/>
        </w:rPr>
        <w:t>В результате потепления следует ожидать таяния ледников и, как следствие этого, повышения общего уровня Мирового океана. По подсчетам американских ученых, уже в ближайшие 25 лет его уровень поднимется почти на 10 см в районе Север</w:t>
      </w:r>
      <w:r w:rsidRPr="00667A58">
        <w:rPr>
          <w:rStyle w:val="FontStyle11"/>
          <w:sz w:val="28"/>
          <w:szCs w:val="28"/>
        </w:rPr>
        <w:t>о</w:t>
      </w:r>
      <w:r w:rsidRPr="00667A58">
        <w:rPr>
          <w:rStyle w:val="FontStyle11"/>
          <w:sz w:val="28"/>
          <w:szCs w:val="28"/>
        </w:rPr>
        <w:t>американского континента.</w:t>
      </w:r>
    </w:p>
    <w:p w:rsidR="003411BC" w:rsidRPr="003411BC" w:rsidRDefault="006B7F86" w:rsidP="006B7F86">
      <w:pPr>
        <w:spacing w:after="0"/>
        <w:ind w:firstLine="284"/>
        <w:jc w:val="both"/>
        <w:rPr>
          <w:rFonts w:ascii="Times New Roman" w:hAnsi="Times New Roman" w:cs="Times New Roman"/>
          <w:sz w:val="28"/>
          <w:szCs w:val="28"/>
        </w:rPr>
      </w:pPr>
      <w:r w:rsidRPr="00667A58">
        <w:rPr>
          <w:rStyle w:val="FontStyle11"/>
          <w:sz w:val="28"/>
          <w:szCs w:val="28"/>
        </w:rPr>
        <w:t>Глобальное изменение климата определенным образом будет влиять и на сел</w:t>
      </w:r>
      <w:r w:rsidRPr="00667A58">
        <w:rPr>
          <w:rStyle w:val="FontStyle11"/>
          <w:sz w:val="28"/>
          <w:szCs w:val="28"/>
        </w:rPr>
        <w:t>ь</w:t>
      </w:r>
      <w:r w:rsidRPr="00667A58">
        <w:rPr>
          <w:rStyle w:val="FontStyle11"/>
          <w:sz w:val="28"/>
          <w:szCs w:val="28"/>
        </w:rPr>
        <w:t>скохозяйственное производство. Поэтому этой проблемой занимаются ученые мн</w:t>
      </w:r>
      <w:r w:rsidRPr="00667A58">
        <w:rPr>
          <w:rStyle w:val="FontStyle11"/>
          <w:sz w:val="28"/>
          <w:szCs w:val="28"/>
        </w:rPr>
        <w:t>о</w:t>
      </w:r>
      <w:r w:rsidRPr="00667A58">
        <w:rPr>
          <w:rStyle w:val="FontStyle11"/>
          <w:sz w:val="28"/>
          <w:szCs w:val="28"/>
        </w:rPr>
        <w:t>гих стран, проходят международные конференции, организуемые</w:t>
      </w:r>
      <w:r>
        <w:rPr>
          <w:rStyle w:val="FontStyle11"/>
          <w:sz w:val="28"/>
          <w:szCs w:val="28"/>
        </w:rPr>
        <w:t xml:space="preserve"> </w:t>
      </w:r>
      <w:r w:rsidRPr="00667A58">
        <w:rPr>
          <w:rStyle w:val="FontStyle11"/>
          <w:sz w:val="28"/>
          <w:szCs w:val="28"/>
        </w:rPr>
        <w:t>Всемирной мете</w:t>
      </w:r>
      <w:r w:rsidRPr="00667A58">
        <w:rPr>
          <w:rStyle w:val="FontStyle11"/>
          <w:sz w:val="28"/>
          <w:szCs w:val="28"/>
        </w:rPr>
        <w:t>о</w:t>
      </w:r>
      <w:r w:rsidRPr="00667A58">
        <w:rPr>
          <w:rStyle w:val="FontStyle11"/>
          <w:sz w:val="28"/>
          <w:szCs w:val="28"/>
        </w:rPr>
        <w:t>рологической организацией</w:t>
      </w:r>
      <w:r>
        <w:rPr>
          <w:rStyle w:val="FontStyle11"/>
          <w:sz w:val="28"/>
          <w:szCs w:val="28"/>
        </w:rPr>
        <w:t>.</w:t>
      </w:r>
    </w:p>
    <w:p w:rsidR="005E36E1" w:rsidRPr="00667A58" w:rsidRDefault="005E36E1" w:rsidP="005E36E1">
      <w:pPr>
        <w:pStyle w:val="Style2"/>
        <w:widowControl/>
        <w:spacing w:line="276" w:lineRule="auto"/>
        <w:ind w:firstLine="274"/>
        <w:rPr>
          <w:rStyle w:val="FontStyle11"/>
          <w:sz w:val="28"/>
          <w:szCs w:val="28"/>
        </w:rPr>
      </w:pPr>
      <w:r w:rsidRPr="00667A58">
        <w:rPr>
          <w:rStyle w:val="FontStyle11"/>
          <w:sz w:val="28"/>
          <w:szCs w:val="28"/>
        </w:rPr>
        <w:lastRenderedPageBreak/>
        <w:t>Климат - «ничей», он - общемировое достояние, условие нормальной жизни всех людей Земли.</w:t>
      </w:r>
    </w:p>
    <w:p w:rsidR="003411BC" w:rsidRPr="00FF3695" w:rsidRDefault="003411BC" w:rsidP="003411BC">
      <w:pPr>
        <w:spacing w:after="0"/>
        <w:ind w:firstLine="284"/>
        <w:jc w:val="both"/>
        <w:rPr>
          <w:rFonts w:ascii="Times New Roman" w:hAnsi="Times New Roman" w:cs="Times New Roman"/>
          <w:sz w:val="16"/>
          <w:szCs w:val="16"/>
          <w:vertAlign w:val="superscript"/>
        </w:rPr>
      </w:pPr>
    </w:p>
    <w:p w:rsidR="00653BA8" w:rsidRPr="001E13B4" w:rsidRDefault="00653BA8" w:rsidP="00653BA8">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2. </w:t>
      </w:r>
      <w:r>
        <w:rPr>
          <w:rFonts w:ascii="Times New Roman" w:hAnsi="Times New Roman" w:cs="Times New Roman"/>
          <w:b/>
          <w:i/>
          <w:sz w:val="28"/>
          <w:szCs w:val="28"/>
        </w:rPr>
        <w:t xml:space="preserve">Методика сельскохозяйственной оценки климата. </w:t>
      </w:r>
    </w:p>
    <w:p w:rsidR="000C32A5" w:rsidRPr="00FF3695" w:rsidRDefault="000C32A5" w:rsidP="00D62DBC">
      <w:pPr>
        <w:spacing w:after="0"/>
        <w:jc w:val="center"/>
        <w:rPr>
          <w:rFonts w:ascii="Times New Roman" w:hAnsi="Times New Roman" w:cs="Times New Roman"/>
          <w:b/>
          <w:i/>
          <w:caps/>
          <w:sz w:val="16"/>
          <w:szCs w:val="16"/>
        </w:rPr>
      </w:pPr>
    </w:p>
    <w:p w:rsidR="00A769A7" w:rsidRPr="003411BC" w:rsidRDefault="00A769A7" w:rsidP="00A769A7">
      <w:pPr>
        <w:spacing w:after="0"/>
        <w:ind w:firstLine="284"/>
        <w:jc w:val="both"/>
        <w:rPr>
          <w:rFonts w:ascii="Times New Roman" w:hAnsi="Times New Roman" w:cs="Times New Roman"/>
          <w:sz w:val="28"/>
          <w:szCs w:val="28"/>
        </w:rPr>
      </w:pPr>
      <w:r w:rsidRPr="00667A58">
        <w:rPr>
          <w:rStyle w:val="FontStyle11"/>
          <w:sz w:val="28"/>
          <w:szCs w:val="28"/>
        </w:rPr>
        <w:t>Климат определяет географическое распространение и успешность возделывания всех сельскохозяйственных культур, условия выпаса и содержания животных. Для того чтобы эффективно использовать потенциальные возможности, а также умен</w:t>
      </w:r>
      <w:r w:rsidRPr="00667A58">
        <w:rPr>
          <w:rStyle w:val="FontStyle11"/>
          <w:sz w:val="28"/>
          <w:szCs w:val="28"/>
        </w:rPr>
        <w:t>ь</w:t>
      </w:r>
      <w:r w:rsidRPr="00667A58">
        <w:rPr>
          <w:rStyle w:val="FontStyle11"/>
          <w:sz w:val="28"/>
          <w:szCs w:val="28"/>
        </w:rPr>
        <w:t>шать ущерб от неблагоприятных для сельскохозяйственного производства погодных явлений, вредителей и болезней сельскохозяйственных культур, необходимо изуч</w:t>
      </w:r>
      <w:r w:rsidRPr="00667A58">
        <w:rPr>
          <w:rStyle w:val="FontStyle11"/>
          <w:sz w:val="28"/>
          <w:szCs w:val="28"/>
        </w:rPr>
        <w:t>е</w:t>
      </w:r>
      <w:r w:rsidRPr="00667A58">
        <w:rPr>
          <w:rStyle w:val="FontStyle11"/>
          <w:sz w:val="28"/>
          <w:szCs w:val="28"/>
        </w:rPr>
        <w:t>ние климата. Для этих целей устанавливаются количественные показатели влияния факторов климата на объекты и процессы сельскохозяйственного производства</w:t>
      </w:r>
    </w:p>
    <w:p w:rsidR="00A769A7" w:rsidRPr="00667A58" w:rsidRDefault="00A769A7" w:rsidP="00A769A7">
      <w:pPr>
        <w:pStyle w:val="Style2"/>
        <w:widowControl/>
        <w:spacing w:line="276" w:lineRule="auto"/>
        <w:ind w:firstLine="274"/>
        <w:rPr>
          <w:rStyle w:val="FontStyle11"/>
          <w:sz w:val="28"/>
          <w:szCs w:val="28"/>
        </w:rPr>
      </w:pPr>
      <w:r w:rsidRPr="00A769A7">
        <w:rPr>
          <w:rStyle w:val="FontStyle11"/>
          <w:b/>
          <w:i/>
          <w:sz w:val="28"/>
          <w:szCs w:val="28"/>
        </w:rPr>
        <w:t>Основы методики агроклиматической оценки</w:t>
      </w:r>
      <w:r w:rsidRPr="00667A58">
        <w:rPr>
          <w:rStyle w:val="FontStyle11"/>
          <w:sz w:val="28"/>
          <w:szCs w:val="28"/>
        </w:rPr>
        <w:t xml:space="preserve"> территории начали разрабат</w:t>
      </w:r>
      <w:r w:rsidRPr="00667A58">
        <w:rPr>
          <w:rStyle w:val="FontStyle11"/>
          <w:sz w:val="28"/>
          <w:szCs w:val="28"/>
        </w:rPr>
        <w:t>ы</w:t>
      </w:r>
      <w:r w:rsidRPr="00667A58">
        <w:rPr>
          <w:rStyle w:val="FontStyle11"/>
          <w:sz w:val="28"/>
          <w:szCs w:val="28"/>
        </w:rPr>
        <w:t xml:space="preserve">вать </w:t>
      </w:r>
      <w:proofErr w:type="gramStart"/>
      <w:r w:rsidRPr="00667A58">
        <w:rPr>
          <w:rStyle w:val="FontStyle11"/>
          <w:sz w:val="28"/>
          <w:szCs w:val="28"/>
        </w:rPr>
        <w:t>в начале</w:t>
      </w:r>
      <w:proofErr w:type="gramEnd"/>
      <w:r w:rsidRPr="00667A58">
        <w:rPr>
          <w:rStyle w:val="FontStyle11"/>
          <w:sz w:val="28"/>
          <w:szCs w:val="28"/>
        </w:rPr>
        <w:t xml:space="preserve"> XIX в. А. И. </w:t>
      </w:r>
      <w:proofErr w:type="spellStart"/>
      <w:r w:rsidRPr="00667A58">
        <w:rPr>
          <w:rStyle w:val="FontStyle11"/>
          <w:sz w:val="28"/>
          <w:szCs w:val="28"/>
        </w:rPr>
        <w:t>В</w:t>
      </w:r>
      <w:r>
        <w:rPr>
          <w:rStyle w:val="FontStyle11"/>
          <w:sz w:val="28"/>
          <w:szCs w:val="28"/>
        </w:rPr>
        <w:t>оейков</w:t>
      </w:r>
      <w:proofErr w:type="spellEnd"/>
      <w:r>
        <w:rPr>
          <w:rStyle w:val="FontStyle11"/>
          <w:sz w:val="28"/>
          <w:szCs w:val="28"/>
        </w:rPr>
        <w:t xml:space="preserve"> и П. И. </w:t>
      </w:r>
      <w:proofErr w:type="spellStart"/>
      <w:r>
        <w:rPr>
          <w:rStyle w:val="FontStyle11"/>
          <w:sz w:val="28"/>
          <w:szCs w:val="28"/>
        </w:rPr>
        <w:t>Броу</w:t>
      </w:r>
      <w:r w:rsidRPr="00667A58">
        <w:rPr>
          <w:rStyle w:val="FontStyle11"/>
          <w:sz w:val="28"/>
          <w:szCs w:val="28"/>
        </w:rPr>
        <w:t>нов</w:t>
      </w:r>
      <w:proofErr w:type="spellEnd"/>
      <w:r w:rsidRPr="00667A58">
        <w:rPr>
          <w:rStyle w:val="FontStyle11"/>
          <w:sz w:val="28"/>
          <w:szCs w:val="28"/>
        </w:rPr>
        <w:t>. Их идеи получили развитие в иссле</w:t>
      </w:r>
      <w:r>
        <w:rPr>
          <w:rStyle w:val="FontStyle11"/>
          <w:sz w:val="28"/>
          <w:szCs w:val="28"/>
        </w:rPr>
        <w:t>дованиях Г. Т. Се</w:t>
      </w:r>
      <w:r w:rsidRPr="00667A58">
        <w:rPr>
          <w:rStyle w:val="FontStyle11"/>
          <w:sz w:val="28"/>
          <w:szCs w:val="28"/>
        </w:rPr>
        <w:t xml:space="preserve">лянинова, П. И. </w:t>
      </w:r>
      <w:proofErr w:type="spellStart"/>
      <w:r w:rsidRPr="00667A58">
        <w:rPr>
          <w:rStyle w:val="FontStyle11"/>
          <w:sz w:val="28"/>
          <w:szCs w:val="28"/>
        </w:rPr>
        <w:t>Колоскова</w:t>
      </w:r>
      <w:proofErr w:type="spellEnd"/>
      <w:r w:rsidRPr="00667A58">
        <w:rPr>
          <w:rStyle w:val="FontStyle11"/>
          <w:sz w:val="28"/>
          <w:szCs w:val="28"/>
        </w:rPr>
        <w:t xml:space="preserve">, Ф. Ф. </w:t>
      </w:r>
      <w:proofErr w:type="spellStart"/>
      <w:r w:rsidRPr="00667A58">
        <w:rPr>
          <w:rStyle w:val="FontStyle11"/>
          <w:sz w:val="28"/>
          <w:szCs w:val="28"/>
        </w:rPr>
        <w:t>Давитая</w:t>
      </w:r>
      <w:proofErr w:type="spellEnd"/>
      <w:r w:rsidRPr="00667A58">
        <w:rPr>
          <w:rStyle w:val="FontStyle11"/>
          <w:sz w:val="28"/>
          <w:szCs w:val="28"/>
        </w:rPr>
        <w:t xml:space="preserve">, Л. Н. Бабушкина, </w:t>
      </w:r>
      <w:r w:rsidRPr="006F6D51">
        <w:rPr>
          <w:rStyle w:val="FontStyle15"/>
          <w:rFonts w:ascii="Times New Roman" w:hAnsi="Times New Roman" w:cs="Times New Roman"/>
          <w:b w:val="0"/>
          <w:sz w:val="28"/>
          <w:szCs w:val="28"/>
        </w:rPr>
        <w:t>И</w:t>
      </w:r>
      <w:r w:rsidRPr="00667A58">
        <w:rPr>
          <w:rStyle w:val="FontStyle15"/>
          <w:rFonts w:ascii="Times New Roman" w:hAnsi="Times New Roman" w:cs="Times New Roman"/>
          <w:sz w:val="28"/>
          <w:szCs w:val="28"/>
        </w:rPr>
        <w:t xml:space="preserve">. </w:t>
      </w:r>
      <w:r w:rsidRPr="00667A58">
        <w:rPr>
          <w:rStyle w:val="FontStyle11"/>
          <w:sz w:val="28"/>
          <w:szCs w:val="28"/>
        </w:rPr>
        <w:t xml:space="preserve">А. </w:t>
      </w:r>
      <w:proofErr w:type="spellStart"/>
      <w:r w:rsidRPr="00667A58">
        <w:rPr>
          <w:rStyle w:val="FontStyle11"/>
          <w:sz w:val="28"/>
          <w:szCs w:val="28"/>
        </w:rPr>
        <w:t>Гольцберг</w:t>
      </w:r>
      <w:proofErr w:type="spellEnd"/>
      <w:r w:rsidRPr="00667A58">
        <w:rPr>
          <w:rStyle w:val="FontStyle11"/>
          <w:sz w:val="28"/>
          <w:szCs w:val="28"/>
        </w:rPr>
        <w:t xml:space="preserve">, С. А. Сапожниковой, А. И. Руденко, Ю. И. </w:t>
      </w:r>
      <w:proofErr w:type="spellStart"/>
      <w:r w:rsidRPr="00667A58">
        <w:rPr>
          <w:rStyle w:val="FontStyle11"/>
          <w:sz w:val="28"/>
          <w:szCs w:val="28"/>
        </w:rPr>
        <w:t>Чиркова</w:t>
      </w:r>
      <w:proofErr w:type="spellEnd"/>
      <w:r w:rsidRPr="00667A58">
        <w:rPr>
          <w:rStyle w:val="FontStyle11"/>
          <w:sz w:val="28"/>
          <w:szCs w:val="28"/>
        </w:rPr>
        <w:t xml:space="preserve">, Д. И. </w:t>
      </w:r>
      <w:proofErr w:type="spellStart"/>
      <w:r w:rsidRPr="00667A58">
        <w:rPr>
          <w:rStyle w:val="FontStyle11"/>
          <w:sz w:val="28"/>
          <w:szCs w:val="28"/>
        </w:rPr>
        <w:t>Шашко</w:t>
      </w:r>
      <w:proofErr w:type="spellEnd"/>
      <w:r w:rsidRPr="00667A58">
        <w:rPr>
          <w:rStyle w:val="FontStyle11"/>
          <w:sz w:val="28"/>
          <w:szCs w:val="28"/>
        </w:rPr>
        <w:t xml:space="preserve">, А. М. Шульгина, А. Р. Константинова, </w:t>
      </w:r>
      <w:r w:rsidRPr="00667A58">
        <w:rPr>
          <w:rStyle w:val="FontStyle15"/>
          <w:rFonts w:ascii="Times New Roman" w:hAnsi="Times New Roman" w:cs="Times New Roman"/>
          <w:sz w:val="28"/>
          <w:szCs w:val="28"/>
        </w:rPr>
        <w:t xml:space="preserve">А. </w:t>
      </w:r>
      <w:r w:rsidRPr="00667A58">
        <w:rPr>
          <w:rStyle w:val="FontStyle11"/>
          <w:sz w:val="28"/>
          <w:szCs w:val="28"/>
        </w:rPr>
        <w:t>П. Федосеева и других ученых. За руб</w:t>
      </w:r>
      <w:r w:rsidRPr="00667A58">
        <w:rPr>
          <w:rStyle w:val="FontStyle11"/>
          <w:sz w:val="28"/>
          <w:szCs w:val="28"/>
        </w:rPr>
        <w:t>е</w:t>
      </w:r>
      <w:r w:rsidRPr="00667A58">
        <w:rPr>
          <w:rStyle w:val="FontStyle11"/>
          <w:sz w:val="28"/>
          <w:szCs w:val="28"/>
        </w:rPr>
        <w:t xml:space="preserve">жом в этом направлении работали Б. Ливингстон, </w:t>
      </w:r>
      <w:proofErr w:type="gramStart"/>
      <w:r w:rsidRPr="00667A58">
        <w:rPr>
          <w:rStyle w:val="FontStyle11"/>
          <w:sz w:val="28"/>
          <w:szCs w:val="28"/>
        </w:rPr>
        <w:t>Дж</w:t>
      </w:r>
      <w:proofErr w:type="gramEnd"/>
      <w:r w:rsidRPr="00667A58">
        <w:rPr>
          <w:rStyle w:val="FontStyle11"/>
          <w:sz w:val="28"/>
          <w:szCs w:val="28"/>
        </w:rPr>
        <w:t xml:space="preserve">. </w:t>
      </w:r>
      <w:proofErr w:type="spellStart"/>
      <w:r w:rsidRPr="00667A58">
        <w:rPr>
          <w:rStyle w:val="FontStyle11"/>
          <w:sz w:val="28"/>
          <w:szCs w:val="28"/>
        </w:rPr>
        <w:t>Ацци</w:t>
      </w:r>
      <w:proofErr w:type="spellEnd"/>
      <w:r w:rsidRPr="00667A58">
        <w:rPr>
          <w:rStyle w:val="FontStyle11"/>
          <w:sz w:val="28"/>
          <w:szCs w:val="28"/>
        </w:rPr>
        <w:t xml:space="preserve">, Е. </w:t>
      </w:r>
      <w:proofErr w:type="spellStart"/>
      <w:r w:rsidRPr="00667A58">
        <w:rPr>
          <w:rStyle w:val="FontStyle11"/>
          <w:sz w:val="28"/>
          <w:szCs w:val="28"/>
        </w:rPr>
        <w:t>Никольс</w:t>
      </w:r>
      <w:proofErr w:type="spellEnd"/>
      <w:r w:rsidRPr="00667A58">
        <w:rPr>
          <w:rStyle w:val="FontStyle11"/>
          <w:sz w:val="28"/>
          <w:szCs w:val="28"/>
        </w:rPr>
        <w:t xml:space="preserve"> и др. В о</w:t>
      </w:r>
      <w:r w:rsidRPr="00667A58">
        <w:rPr>
          <w:rStyle w:val="FontStyle11"/>
          <w:sz w:val="28"/>
          <w:szCs w:val="28"/>
        </w:rPr>
        <w:t>с</w:t>
      </w:r>
      <w:r w:rsidRPr="00667A58">
        <w:rPr>
          <w:rStyle w:val="FontStyle11"/>
          <w:sz w:val="28"/>
          <w:szCs w:val="28"/>
        </w:rPr>
        <w:t>нову методики сельскохозяйственной оценки климата положены законы биологич</w:t>
      </w:r>
      <w:r w:rsidRPr="00667A58">
        <w:rPr>
          <w:rStyle w:val="FontStyle11"/>
          <w:sz w:val="28"/>
          <w:szCs w:val="28"/>
        </w:rPr>
        <w:t>е</w:t>
      </w:r>
      <w:r w:rsidRPr="00667A58">
        <w:rPr>
          <w:rStyle w:val="FontStyle11"/>
          <w:sz w:val="28"/>
          <w:szCs w:val="28"/>
        </w:rPr>
        <w:t>ских на</w:t>
      </w:r>
      <w:r>
        <w:rPr>
          <w:rStyle w:val="FontStyle11"/>
          <w:sz w:val="28"/>
          <w:szCs w:val="28"/>
        </w:rPr>
        <w:t>ук.</w:t>
      </w:r>
    </w:p>
    <w:p w:rsidR="00461862" w:rsidRDefault="00A769A7" w:rsidP="006F6D51">
      <w:pPr>
        <w:spacing w:after="0"/>
        <w:ind w:firstLine="284"/>
        <w:jc w:val="both"/>
        <w:rPr>
          <w:rStyle w:val="FontStyle11"/>
          <w:sz w:val="28"/>
          <w:szCs w:val="28"/>
        </w:rPr>
      </w:pPr>
      <w:r w:rsidRPr="00667A58">
        <w:rPr>
          <w:rStyle w:val="FontStyle11"/>
          <w:sz w:val="28"/>
          <w:szCs w:val="28"/>
        </w:rPr>
        <w:t>Газовый состав воздуха одинаков во всех климатических зонах. Световой режим в условиях оптимальной густоты стояния растений обычно не лимитирует</w:t>
      </w:r>
      <w:r>
        <w:rPr>
          <w:rStyle w:val="FontStyle11"/>
          <w:sz w:val="28"/>
          <w:szCs w:val="28"/>
        </w:rPr>
        <w:t xml:space="preserve"> их рост и развитие (за исключен</w:t>
      </w:r>
      <w:r w:rsidRPr="00667A58">
        <w:rPr>
          <w:rStyle w:val="FontStyle11"/>
          <w:sz w:val="28"/>
          <w:szCs w:val="28"/>
        </w:rPr>
        <w:t>ием полярных районов в пе</w:t>
      </w:r>
      <w:r w:rsidR="006F6D51">
        <w:rPr>
          <w:rStyle w:val="FontStyle11"/>
          <w:sz w:val="28"/>
          <w:szCs w:val="28"/>
        </w:rPr>
        <w:t>риод прохождения растениями све</w:t>
      </w:r>
      <w:r w:rsidR="006F6D51" w:rsidRPr="006F6D51">
        <w:rPr>
          <w:rStyle w:val="FontStyle11"/>
          <w:sz w:val="28"/>
          <w:szCs w:val="28"/>
        </w:rPr>
        <w:t>товой стадии развития). Продуктивность растений в основном определяется к</w:t>
      </w:r>
      <w:r w:rsidR="006F6D51" w:rsidRPr="006F6D51">
        <w:rPr>
          <w:rStyle w:val="FontStyle11"/>
          <w:sz w:val="28"/>
          <w:szCs w:val="28"/>
        </w:rPr>
        <w:t>о</w:t>
      </w:r>
      <w:r w:rsidR="006F6D51" w:rsidRPr="006F6D51">
        <w:rPr>
          <w:rStyle w:val="FontStyle11"/>
          <w:sz w:val="28"/>
          <w:szCs w:val="28"/>
        </w:rPr>
        <w:t xml:space="preserve">личеством тепла и влаги. </w:t>
      </w:r>
    </w:p>
    <w:p w:rsidR="00461862" w:rsidRPr="00C910BF" w:rsidRDefault="00F034ED" w:rsidP="00461862">
      <w:pPr>
        <w:pStyle w:val="Style2"/>
        <w:widowControl/>
        <w:spacing w:line="276" w:lineRule="auto"/>
        <w:rPr>
          <w:rStyle w:val="FontStyle13"/>
          <w:sz w:val="28"/>
          <w:szCs w:val="28"/>
        </w:rPr>
      </w:pPr>
      <w:r>
        <w:rPr>
          <w:rStyle w:val="FontStyle13"/>
          <w:sz w:val="28"/>
          <w:szCs w:val="28"/>
        </w:rPr>
        <w:t>Н</w:t>
      </w:r>
      <w:r w:rsidR="00461862" w:rsidRPr="00C910BF">
        <w:rPr>
          <w:rStyle w:val="FontStyle13"/>
          <w:sz w:val="28"/>
          <w:szCs w:val="28"/>
        </w:rPr>
        <w:t>аиболее широко для сельскохозяйственной оценки климата используют следующие показатели: сумма активных температур, средняя температура с</w:t>
      </w:r>
      <w:r w:rsidR="00461862" w:rsidRPr="00C910BF">
        <w:rPr>
          <w:rStyle w:val="FontStyle13"/>
          <w:sz w:val="28"/>
          <w:szCs w:val="28"/>
        </w:rPr>
        <w:t>а</w:t>
      </w:r>
      <w:r w:rsidR="00461862" w:rsidRPr="00C910BF">
        <w:rPr>
          <w:rStyle w:val="FontStyle13"/>
          <w:sz w:val="28"/>
          <w:szCs w:val="28"/>
        </w:rPr>
        <w:t>мого теплого месяца, продолжительность вегетационного периода (при оценке термических ресурсов вегетационного периода); сумма осадков, коэффицие</w:t>
      </w:r>
      <w:r w:rsidR="00461862" w:rsidRPr="00C910BF">
        <w:rPr>
          <w:rStyle w:val="FontStyle13"/>
          <w:sz w:val="28"/>
          <w:szCs w:val="28"/>
        </w:rPr>
        <w:t>н</w:t>
      </w:r>
      <w:r w:rsidR="00461862" w:rsidRPr="00C910BF">
        <w:rPr>
          <w:rStyle w:val="FontStyle13"/>
          <w:sz w:val="28"/>
          <w:szCs w:val="28"/>
        </w:rPr>
        <w:t>ты увлажнения, запасы продуктивной влаги (при оценке увлажнения вегет</w:t>
      </w:r>
      <w:r w:rsidR="00461862" w:rsidRPr="00C910BF">
        <w:rPr>
          <w:rStyle w:val="FontStyle13"/>
          <w:sz w:val="28"/>
          <w:szCs w:val="28"/>
        </w:rPr>
        <w:t>а</w:t>
      </w:r>
      <w:r w:rsidR="00461862" w:rsidRPr="00C910BF">
        <w:rPr>
          <w:rStyle w:val="FontStyle13"/>
          <w:sz w:val="28"/>
          <w:szCs w:val="28"/>
        </w:rPr>
        <w:t xml:space="preserve">ционного периода); </w:t>
      </w:r>
      <w:proofErr w:type="gramStart"/>
      <w:r w:rsidR="00461862" w:rsidRPr="00C910BF">
        <w:rPr>
          <w:rStyle w:val="FontStyle13"/>
          <w:sz w:val="28"/>
          <w:szCs w:val="28"/>
        </w:rPr>
        <w:t>средний</w:t>
      </w:r>
      <w:proofErr w:type="gramEnd"/>
      <w:r w:rsidR="00461862" w:rsidRPr="00C910BF">
        <w:rPr>
          <w:rStyle w:val="FontStyle13"/>
          <w:sz w:val="28"/>
          <w:szCs w:val="28"/>
        </w:rPr>
        <w:t xml:space="preserve"> из абсолютных годовых минимумов температуры воздуха и почвы, средняя температура самого холодного месяца, высота сне</w:t>
      </w:r>
      <w:r w:rsidR="00461862" w:rsidRPr="00C910BF">
        <w:rPr>
          <w:rStyle w:val="FontStyle13"/>
          <w:sz w:val="28"/>
          <w:szCs w:val="28"/>
        </w:rPr>
        <w:t>ж</w:t>
      </w:r>
      <w:r w:rsidR="00461862" w:rsidRPr="00C910BF">
        <w:rPr>
          <w:rStyle w:val="FontStyle13"/>
          <w:sz w:val="28"/>
          <w:szCs w:val="28"/>
        </w:rPr>
        <w:t>ного покрова (для характеристики условий зимнего периода). Сопоставляя значения этих показателей с потребностью сельскохозяйственных культур в тепле, во влаге и с критическими температурами растений, можно определить степень соответствия агроклиматических ресурсов любой территории треб</w:t>
      </w:r>
      <w:r w:rsidR="00461862" w:rsidRPr="00C910BF">
        <w:rPr>
          <w:rStyle w:val="FontStyle13"/>
          <w:sz w:val="28"/>
          <w:szCs w:val="28"/>
        </w:rPr>
        <w:t>о</w:t>
      </w:r>
      <w:r w:rsidR="00461862" w:rsidRPr="00C910BF">
        <w:rPr>
          <w:rStyle w:val="FontStyle13"/>
          <w:sz w:val="28"/>
          <w:szCs w:val="28"/>
        </w:rPr>
        <w:t>ваниям сельскохозяйственных культур.</w:t>
      </w:r>
    </w:p>
    <w:p w:rsidR="00461862" w:rsidRPr="00C910BF" w:rsidRDefault="00461862" w:rsidP="00461862">
      <w:pPr>
        <w:pStyle w:val="Style2"/>
        <w:widowControl/>
        <w:spacing w:line="276" w:lineRule="auto"/>
        <w:ind w:firstLine="298"/>
        <w:rPr>
          <w:rStyle w:val="FontStyle13"/>
          <w:sz w:val="28"/>
          <w:szCs w:val="28"/>
        </w:rPr>
      </w:pPr>
      <w:r w:rsidRPr="00C910BF">
        <w:rPr>
          <w:rStyle w:val="FontStyle13"/>
          <w:sz w:val="28"/>
          <w:szCs w:val="28"/>
        </w:rPr>
        <w:t xml:space="preserve">Необходимо отметить, что приведенные выше оценки </w:t>
      </w:r>
      <w:proofErr w:type="spellStart"/>
      <w:r w:rsidRPr="00C910BF">
        <w:rPr>
          <w:rStyle w:val="FontStyle13"/>
          <w:sz w:val="28"/>
          <w:szCs w:val="28"/>
        </w:rPr>
        <w:t>теплообеспеченности</w:t>
      </w:r>
      <w:proofErr w:type="spellEnd"/>
      <w:r w:rsidRPr="00C910BF">
        <w:rPr>
          <w:rStyle w:val="FontStyle13"/>
          <w:sz w:val="28"/>
          <w:szCs w:val="28"/>
        </w:rPr>
        <w:t>, увлажнения и перезимовки растений справедливы для открытых ровных те</w:t>
      </w:r>
      <w:r w:rsidRPr="00C910BF">
        <w:rPr>
          <w:rStyle w:val="FontStyle13"/>
          <w:sz w:val="28"/>
          <w:szCs w:val="28"/>
        </w:rPr>
        <w:t>р</w:t>
      </w:r>
      <w:r w:rsidRPr="00C910BF">
        <w:rPr>
          <w:rStyle w:val="FontStyle13"/>
          <w:sz w:val="28"/>
          <w:szCs w:val="28"/>
        </w:rPr>
        <w:t>риторий. Обусловлено это тем, что значения всех агроклиматических показ</w:t>
      </w:r>
      <w:r w:rsidRPr="00C910BF">
        <w:rPr>
          <w:rStyle w:val="FontStyle13"/>
          <w:sz w:val="28"/>
          <w:szCs w:val="28"/>
        </w:rPr>
        <w:t>а</w:t>
      </w:r>
      <w:r w:rsidRPr="00C910BF">
        <w:rPr>
          <w:rStyle w:val="FontStyle13"/>
          <w:sz w:val="28"/>
          <w:szCs w:val="28"/>
        </w:rPr>
        <w:lastRenderedPageBreak/>
        <w:t>телей получены на основании измерений, проводимых на метеорологических станциях, расположенных на открытых ровных участках. В связи с неодноро</w:t>
      </w:r>
      <w:r w:rsidRPr="00C910BF">
        <w:rPr>
          <w:rStyle w:val="FontStyle13"/>
          <w:sz w:val="28"/>
          <w:szCs w:val="28"/>
        </w:rPr>
        <w:t>д</w:t>
      </w:r>
      <w:r w:rsidRPr="00C910BF">
        <w:rPr>
          <w:rStyle w:val="FontStyle13"/>
          <w:sz w:val="28"/>
          <w:szCs w:val="28"/>
        </w:rPr>
        <w:t>ностью подстилающей поверхности (неровности рельефа, наличие крупных водоемов, лесных массивов и т. п.) в пределах одной климатической зоны вс</w:t>
      </w:r>
      <w:r w:rsidRPr="00C910BF">
        <w:rPr>
          <w:rStyle w:val="FontStyle13"/>
          <w:sz w:val="28"/>
          <w:szCs w:val="28"/>
        </w:rPr>
        <w:t>е</w:t>
      </w:r>
      <w:r w:rsidRPr="00C910BF">
        <w:rPr>
          <w:rStyle w:val="FontStyle13"/>
          <w:sz w:val="28"/>
          <w:szCs w:val="28"/>
        </w:rPr>
        <w:t>гда можно выделить большое число «микроклиматических» зон, существенно различающихся между собой по радиационному, тепловому и водному бала</w:t>
      </w:r>
      <w:r w:rsidRPr="00C910BF">
        <w:rPr>
          <w:rStyle w:val="FontStyle13"/>
          <w:sz w:val="28"/>
          <w:szCs w:val="28"/>
        </w:rPr>
        <w:t>н</w:t>
      </w:r>
      <w:r w:rsidRPr="00C910BF">
        <w:rPr>
          <w:rStyle w:val="FontStyle13"/>
          <w:sz w:val="28"/>
          <w:szCs w:val="28"/>
        </w:rPr>
        <w:t xml:space="preserve">сам и их составляющим, т. е. по климатическому потенциалу, </w:t>
      </w:r>
      <w:proofErr w:type="gramStart"/>
      <w:r w:rsidRPr="00C910BF">
        <w:rPr>
          <w:rStyle w:val="FontStyle13"/>
          <w:sz w:val="28"/>
          <w:szCs w:val="28"/>
        </w:rPr>
        <w:t>а</w:t>
      </w:r>
      <w:proofErr w:type="gramEnd"/>
      <w:r w:rsidRPr="00C910BF">
        <w:rPr>
          <w:rStyle w:val="FontStyle13"/>
          <w:sz w:val="28"/>
          <w:szCs w:val="28"/>
        </w:rPr>
        <w:t xml:space="preserve"> следовательно, и по условиям произрастания сельскохозяйственных культур. Поэтому при сельскохозяйственной оценке климата необходимо учитывать эти микрокл</w:t>
      </w:r>
      <w:r w:rsidRPr="00C910BF">
        <w:rPr>
          <w:rStyle w:val="FontStyle13"/>
          <w:sz w:val="28"/>
          <w:szCs w:val="28"/>
        </w:rPr>
        <w:t>и</w:t>
      </w:r>
      <w:r w:rsidRPr="00C910BF">
        <w:rPr>
          <w:rStyle w:val="FontStyle13"/>
          <w:sz w:val="28"/>
          <w:szCs w:val="28"/>
        </w:rPr>
        <w:t>матические различия, или микроклимат.</w:t>
      </w:r>
    </w:p>
    <w:p w:rsidR="00D67B14" w:rsidRPr="00D67B14" w:rsidRDefault="00461862" w:rsidP="00856AB7">
      <w:pPr>
        <w:pStyle w:val="Style2"/>
        <w:widowControl/>
        <w:spacing w:line="276" w:lineRule="auto"/>
        <w:ind w:firstLine="288"/>
        <w:rPr>
          <w:rStyle w:val="FontStyle14"/>
          <w:i w:val="0"/>
          <w:sz w:val="28"/>
          <w:szCs w:val="28"/>
        </w:rPr>
      </w:pPr>
      <w:r w:rsidRPr="00C910BF">
        <w:rPr>
          <w:rStyle w:val="FontStyle14"/>
          <w:sz w:val="28"/>
          <w:szCs w:val="28"/>
        </w:rPr>
        <w:t xml:space="preserve">Микроклимат </w:t>
      </w:r>
      <w:r w:rsidRPr="00C910BF">
        <w:rPr>
          <w:rStyle w:val="FontStyle13"/>
          <w:sz w:val="28"/>
          <w:szCs w:val="28"/>
        </w:rPr>
        <w:t>— это климат небольшой территории или ее части, форм</w:t>
      </w:r>
      <w:r w:rsidRPr="00C910BF">
        <w:rPr>
          <w:rStyle w:val="FontStyle13"/>
          <w:sz w:val="28"/>
          <w:szCs w:val="28"/>
        </w:rPr>
        <w:t>и</w:t>
      </w:r>
      <w:r w:rsidRPr="00C910BF">
        <w:rPr>
          <w:rStyle w:val="FontStyle13"/>
          <w:sz w:val="28"/>
          <w:szCs w:val="28"/>
        </w:rPr>
        <w:t>рующийся под воздействием различия рельефа, растительности, состояния почвы, наличия водоемов, застройки и других особенностей подстилающей поверхности; это климат поля, склона холма, опушки леса, осушенного болота, берега озера и т. п.</w:t>
      </w:r>
    </w:p>
    <w:p w:rsidR="00856AB7" w:rsidRPr="00856AB7" w:rsidRDefault="00856AB7" w:rsidP="00856AB7">
      <w:pPr>
        <w:pStyle w:val="Style2"/>
        <w:widowControl/>
        <w:spacing w:line="276" w:lineRule="auto"/>
        <w:ind w:firstLine="288"/>
        <w:rPr>
          <w:rStyle w:val="FontStyle13"/>
          <w:sz w:val="28"/>
          <w:szCs w:val="28"/>
        </w:rPr>
      </w:pPr>
      <w:r w:rsidRPr="00856AB7">
        <w:rPr>
          <w:rStyle w:val="FontStyle13"/>
          <w:sz w:val="28"/>
          <w:szCs w:val="28"/>
        </w:rPr>
        <w:t>Микроклиматические явления столь многообразны и многочисленны, что изучить каждый участок земной поверхности в микроклиматическом отнош</w:t>
      </w:r>
      <w:r w:rsidRPr="00856AB7">
        <w:rPr>
          <w:rStyle w:val="FontStyle13"/>
          <w:sz w:val="28"/>
          <w:szCs w:val="28"/>
        </w:rPr>
        <w:t>е</w:t>
      </w:r>
      <w:r w:rsidRPr="00856AB7">
        <w:rPr>
          <w:rStyle w:val="FontStyle13"/>
          <w:sz w:val="28"/>
          <w:szCs w:val="28"/>
        </w:rPr>
        <w:t>нии невозможно. Вот почему при микроклиматических исследованиях осно</w:t>
      </w:r>
      <w:r w:rsidRPr="00856AB7">
        <w:rPr>
          <w:rStyle w:val="FontStyle13"/>
          <w:sz w:val="28"/>
          <w:szCs w:val="28"/>
        </w:rPr>
        <w:t>в</w:t>
      </w:r>
      <w:r w:rsidRPr="00856AB7">
        <w:rPr>
          <w:rStyle w:val="FontStyle13"/>
          <w:sz w:val="28"/>
          <w:szCs w:val="28"/>
        </w:rPr>
        <w:t>ное внимание обращают на изучение особенностей физических процессов в условиях наиболее типичных участков местности. Например, при исследов</w:t>
      </w:r>
      <w:r w:rsidRPr="00856AB7">
        <w:rPr>
          <w:rStyle w:val="FontStyle13"/>
          <w:sz w:val="28"/>
          <w:szCs w:val="28"/>
        </w:rPr>
        <w:t>а</w:t>
      </w:r>
      <w:r w:rsidRPr="00856AB7">
        <w:rPr>
          <w:rStyle w:val="FontStyle13"/>
          <w:sz w:val="28"/>
          <w:szCs w:val="28"/>
        </w:rPr>
        <w:t>нии микроклимата сельскохозяйственных угодий подбирают участки, занятые основной для данного района культурой с учетом агротехники (орошаемое, неорошаемое поле) и почвенного покрова, а также рельефа местности (долина, склоны, вершина, плато и т. д.). По возможности необходимо организовать сравнительные наблюдения на участке черного пара, чтобы судить о степени влияния данной культуры на микроклиматические особенности участка.</w:t>
      </w:r>
    </w:p>
    <w:p w:rsidR="00856AB7" w:rsidRPr="00445648" w:rsidRDefault="00856AB7" w:rsidP="00856AB7">
      <w:pPr>
        <w:pStyle w:val="Style1"/>
        <w:widowControl/>
        <w:spacing w:before="48" w:line="276" w:lineRule="auto"/>
        <w:rPr>
          <w:rStyle w:val="FontStyle11"/>
          <w:sz w:val="28"/>
          <w:szCs w:val="28"/>
        </w:rPr>
      </w:pPr>
      <w:r w:rsidRPr="00445648">
        <w:rPr>
          <w:rStyle w:val="FontStyle11"/>
          <w:sz w:val="28"/>
          <w:szCs w:val="28"/>
        </w:rPr>
        <w:t>Одна из задач сель</w:t>
      </w:r>
      <w:r>
        <w:rPr>
          <w:rStyle w:val="FontStyle11"/>
          <w:sz w:val="28"/>
          <w:szCs w:val="28"/>
        </w:rPr>
        <w:t xml:space="preserve">скохозяйственной оценки климата – </w:t>
      </w:r>
      <w:r w:rsidRPr="00445648">
        <w:rPr>
          <w:rStyle w:val="FontStyle11"/>
          <w:sz w:val="28"/>
          <w:szCs w:val="28"/>
        </w:rPr>
        <w:t>учет всех неблагоприятных метеорологических явлений, возможных в данном районе.</w:t>
      </w:r>
    </w:p>
    <w:p w:rsidR="00856AB7" w:rsidRPr="00445648" w:rsidRDefault="00856AB7" w:rsidP="00856AB7">
      <w:pPr>
        <w:pStyle w:val="Style1"/>
        <w:widowControl/>
        <w:spacing w:line="276" w:lineRule="auto"/>
        <w:ind w:firstLine="298"/>
        <w:rPr>
          <w:rStyle w:val="FontStyle11"/>
          <w:sz w:val="28"/>
          <w:szCs w:val="28"/>
        </w:rPr>
      </w:pPr>
      <w:r w:rsidRPr="00445648">
        <w:rPr>
          <w:rStyle w:val="FontStyle11"/>
          <w:sz w:val="28"/>
          <w:szCs w:val="28"/>
        </w:rPr>
        <w:t xml:space="preserve">Неблагоприятные для сельского хозяйства явления погоды </w:t>
      </w:r>
      <w:r>
        <w:rPr>
          <w:rStyle w:val="FontStyle11"/>
          <w:sz w:val="28"/>
          <w:szCs w:val="28"/>
        </w:rPr>
        <w:t>–</w:t>
      </w:r>
      <w:r w:rsidRPr="00445648">
        <w:rPr>
          <w:rStyle w:val="FontStyle11"/>
          <w:sz w:val="28"/>
          <w:szCs w:val="28"/>
        </w:rPr>
        <w:t xml:space="preserve"> это понятия биокл</w:t>
      </w:r>
      <w:r w:rsidRPr="00445648">
        <w:rPr>
          <w:rStyle w:val="FontStyle11"/>
          <w:sz w:val="28"/>
          <w:szCs w:val="28"/>
        </w:rPr>
        <w:t>и</w:t>
      </w:r>
      <w:r w:rsidRPr="00445648">
        <w:rPr>
          <w:rStyle w:val="FontStyle11"/>
          <w:sz w:val="28"/>
          <w:szCs w:val="28"/>
        </w:rPr>
        <w:t>матические, так как их рассматривают по реакции растений на погоду и характер</w:t>
      </w:r>
      <w:r w:rsidRPr="00445648">
        <w:rPr>
          <w:rStyle w:val="FontStyle11"/>
          <w:sz w:val="28"/>
          <w:szCs w:val="28"/>
        </w:rPr>
        <w:t>и</w:t>
      </w:r>
      <w:r w:rsidRPr="00445648">
        <w:rPr>
          <w:rStyle w:val="FontStyle11"/>
          <w:sz w:val="28"/>
          <w:szCs w:val="28"/>
        </w:rPr>
        <w:t>зуют сопряженными агрометеорологическими и биологическими показателями.</w:t>
      </w:r>
    </w:p>
    <w:p w:rsidR="00856AB7" w:rsidRPr="00445648" w:rsidRDefault="00856AB7" w:rsidP="00856AB7">
      <w:pPr>
        <w:pStyle w:val="Style1"/>
        <w:widowControl/>
        <w:spacing w:line="276" w:lineRule="auto"/>
        <w:ind w:firstLine="293"/>
        <w:rPr>
          <w:rStyle w:val="FontStyle11"/>
          <w:sz w:val="28"/>
          <w:szCs w:val="28"/>
        </w:rPr>
      </w:pPr>
      <w:r w:rsidRPr="00445648">
        <w:rPr>
          <w:rStyle w:val="FontStyle11"/>
          <w:sz w:val="28"/>
          <w:szCs w:val="28"/>
        </w:rPr>
        <w:t>Метеорологическое явление считается опасным, если при его образовании нео</w:t>
      </w:r>
      <w:r w:rsidRPr="00445648">
        <w:rPr>
          <w:rStyle w:val="FontStyle11"/>
          <w:sz w:val="28"/>
          <w:szCs w:val="28"/>
        </w:rPr>
        <w:t>б</w:t>
      </w:r>
      <w:r w:rsidRPr="00445648">
        <w:rPr>
          <w:rStyle w:val="FontStyle11"/>
          <w:sz w:val="28"/>
          <w:szCs w:val="28"/>
        </w:rPr>
        <w:t xml:space="preserve">ходимо принимать специальные меры для предотвращения ущерба в определенной отрасли народного хозяйства. </w:t>
      </w:r>
      <w:proofErr w:type="gramStart"/>
      <w:r w:rsidRPr="00445648">
        <w:rPr>
          <w:rStyle w:val="FontStyle11"/>
          <w:sz w:val="28"/>
          <w:szCs w:val="28"/>
        </w:rPr>
        <w:t>К агрометеорологическим явлениям, опасным для сельского хозяйства, относятся: засуха, суховей, пыльные бури, заморозок, градоб</w:t>
      </w:r>
      <w:r w:rsidRPr="00445648">
        <w:rPr>
          <w:rStyle w:val="FontStyle11"/>
          <w:sz w:val="28"/>
          <w:szCs w:val="28"/>
        </w:rPr>
        <w:t>и</w:t>
      </w:r>
      <w:r w:rsidRPr="00445648">
        <w:rPr>
          <w:rStyle w:val="FontStyle11"/>
          <w:sz w:val="28"/>
          <w:szCs w:val="28"/>
        </w:rPr>
        <w:t xml:space="preserve">тие, комплекс явлений зимнего периода (сильные морозы, гололед, </w:t>
      </w:r>
      <w:proofErr w:type="spellStart"/>
      <w:r w:rsidRPr="00445648">
        <w:rPr>
          <w:rStyle w:val="FontStyle11"/>
          <w:sz w:val="28"/>
          <w:szCs w:val="28"/>
        </w:rPr>
        <w:t>вымокание</w:t>
      </w:r>
      <w:proofErr w:type="spellEnd"/>
      <w:r w:rsidRPr="00445648">
        <w:rPr>
          <w:rStyle w:val="FontStyle11"/>
          <w:sz w:val="28"/>
          <w:szCs w:val="28"/>
        </w:rPr>
        <w:t xml:space="preserve"> и </w:t>
      </w:r>
      <w:proofErr w:type="spellStart"/>
      <w:r w:rsidRPr="00445648">
        <w:rPr>
          <w:rStyle w:val="FontStyle11"/>
          <w:sz w:val="28"/>
          <w:szCs w:val="28"/>
        </w:rPr>
        <w:t>выпревание</w:t>
      </w:r>
      <w:proofErr w:type="spellEnd"/>
      <w:r w:rsidRPr="00445648">
        <w:rPr>
          <w:rStyle w:val="FontStyle11"/>
          <w:sz w:val="28"/>
          <w:szCs w:val="28"/>
        </w:rPr>
        <w:t xml:space="preserve"> озимых и т. д.).</w:t>
      </w:r>
      <w:proofErr w:type="gramEnd"/>
    </w:p>
    <w:p w:rsidR="00856AB7" w:rsidRPr="00445648" w:rsidRDefault="00856AB7" w:rsidP="00856AB7">
      <w:pPr>
        <w:pStyle w:val="Style1"/>
        <w:widowControl/>
        <w:spacing w:line="276" w:lineRule="auto"/>
        <w:ind w:firstLine="278"/>
        <w:rPr>
          <w:rStyle w:val="FontStyle11"/>
          <w:sz w:val="28"/>
          <w:szCs w:val="28"/>
        </w:rPr>
      </w:pPr>
      <w:r w:rsidRPr="00445648">
        <w:rPr>
          <w:rStyle w:val="FontStyle11"/>
          <w:sz w:val="28"/>
          <w:szCs w:val="28"/>
        </w:rPr>
        <w:lastRenderedPageBreak/>
        <w:t>Особо опасными считают такие явления, которые по своей интенсивности, врем</w:t>
      </w:r>
      <w:r w:rsidRPr="00445648">
        <w:rPr>
          <w:rStyle w:val="FontStyle11"/>
          <w:sz w:val="28"/>
          <w:szCs w:val="28"/>
        </w:rPr>
        <w:t>е</w:t>
      </w:r>
      <w:r w:rsidRPr="00445648">
        <w:rPr>
          <w:rStyle w:val="FontStyle11"/>
          <w:sz w:val="28"/>
          <w:szCs w:val="28"/>
        </w:rPr>
        <w:t>ни возникновения, продолжительности или площади распространения могут нане</w:t>
      </w:r>
      <w:r w:rsidRPr="00445648">
        <w:rPr>
          <w:rStyle w:val="FontStyle11"/>
          <w:sz w:val="28"/>
          <w:szCs w:val="28"/>
        </w:rPr>
        <w:t>с</w:t>
      </w:r>
      <w:r w:rsidRPr="00445648">
        <w:rPr>
          <w:rStyle w:val="FontStyle11"/>
          <w:sz w:val="28"/>
          <w:szCs w:val="28"/>
        </w:rPr>
        <w:t>ти или наносят значительный ущерб народному хозяйству.</w:t>
      </w:r>
    </w:p>
    <w:p w:rsidR="00856AB7" w:rsidRPr="00445648" w:rsidRDefault="00856AB7" w:rsidP="00856AB7">
      <w:pPr>
        <w:pStyle w:val="Style1"/>
        <w:widowControl/>
        <w:spacing w:line="276" w:lineRule="auto"/>
        <w:rPr>
          <w:rStyle w:val="FontStyle11"/>
          <w:sz w:val="28"/>
          <w:szCs w:val="28"/>
        </w:rPr>
      </w:pPr>
      <w:r w:rsidRPr="00445648">
        <w:rPr>
          <w:rStyle w:val="FontStyle11"/>
          <w:sz w:val="28"/>
          <w:szCs w:val="28"/>
        </w:rPr>
        <w:t xml:space="preserve">При общем увеличении урожайности сельскохозяйственных культур колебания ее по годам во многих странах мира, в том числе и в </w:t>
      </w:r>
      <w:proofErr w:type="spellStart"/>
      <w:r>
        <w:rPr>
          <w:rStyle w:val="FontStyle11"/>
          <w:sz w:val="28"/>
          <w:szCs w:val="28"/>
        </w:rPr>
        <w:t>Белорусии</w:t>
      </w:r>
      <w:proofErr w:type="spellEnd"/>
      <w:r w:rsidRPr="00445648">
        <w:rPr>
          <w:rStyle w:val="FontStyle11"/>
          <w:sz w:val="28"/>
          <w:szCs w:val="28"/>
        </w:rPr>
        <w:t>, остаются значител</w:t>
      </w:r>
      <w:r w:rsidRPr="00445648">
        <w:rPr>
          <w:rStyle w:val="FontStyle11"/>
          <w:sz w:val="28"/>
          <w:szCs w:val="28"/>
        </w:rPr>
        <w:t>ь</w:t>
      </w:r>
      <w:r w:rsidRPr="00445648">
        <w:rPr>
          <w:rStyle w:val="FontStyle11"/>
          <w:sz w:val="28"/>
          <w:szCs w:val="28"/>
        </w:rPr>
        <w:t>ными, со временем не уменьшаются или уменьшаются мало. Это означает, что влияние неблагоприятных погодных условий на урожайность культурных растений еще велико.</w:t>
      </w:r>
    </w:p>
    <w:p w:rsidR="00856AB7" w:rsidRPr="00445648" w:rsidRDefault="00856AB7" w:rsidP="00856AB7">
      <w:pPr>
        <w:pStyle w:val="Style1"/>
        <w:widowControl/>
        <w:spacing w:line="276" w:lineRule="auto"/>
        <w:ind w:firstLine="298"/>
        <w:rPr>
          <w:rStyle w:val="FontStyle11"/>
          <w:sz w:val="28"/>
          <w:szCs w:val="28"/>
        </w:rPr>
      </w:pPr>
      <w:r w:rsidRPr="00445648">
        <w:rPr>
          <w:rStyle w:val="FontStyle11"/>
          <w:sz w:val="28"/>
          <w:szCs w:val="28"/>
        </w:rPr>
        <w:t>Последний вывод очень существен, он заставляет более серьезно относиться к н</w:t>
      </w:r>
      <w:r w:rsidRPr="00445648">
        <w:rPr>
          <w:rStyle w:val="FontStyle11"/>
          <w:sz w:val="28"/>
          <w:szCs w:val="28"/>
        </w:rPr>
        <w:t>е</w:t>
      </w:r>
      <w:r w:rsidRPr="00445648">
        <w:rPr>
          <w:rStyle w:val="FontStyle11"/>
          <w:sz w:val="28"/>
          <w:szCs w:val="28"/>
        </w:rPr>
        <w:t>благоприятным явлениям погоды и мерам борьбы с ними в условиях нерегулиру</w:t>
      </w:r>
      <w:r w:rsidRPr="00445648">
        <w:rPr>
          <w:rStyle w:val="FontStyle11"/>
          <w:sz w:val="28"/>
          <w:szCs w:val="28"/>
        </w:rPr>
        <w:t>е</w:t>
      </w:r>
      <w:r w:rsidRPr="00445648">
        <w:rPr>
          <w:rStyle w:val="FontStyle11"/>
          <w:sz w:val="28"/>
          <w:szCs w:val="28"/>
        </w:rPr>
        <w:t>мого климата.</w:t>
      </w:r>
    </w:p>
    <w:p w:rsidR="000C32A5" w:rsidRDefault="000C32A5" w:rsidP="00D62DBC">
      <w:pPr>
        <w:spacing w:after="0"/>
        <w:jc w:val="center"/>
        <w:rPr>
          <w:rFonts w:ascii="Times New Roman" w:hAnsi="Times New Roman" w:cs="Times New Roman"/>
          <w:b/>
          <w:i/>
          <w:caps/>
          <w:sz w:val="28"/>
          <w:szCs w:val="28"/>
        </w:rPr>
      </w:pPr>
    </w:p>
    <w:p w:rsidR="00337726" w:rsidRPr="000C32A5" w:rsidRDefault="000C32A5" w:rsidP="00D62DBC">
      <w:pPr>
        <w:spacing w:after="0"/>
        <w:jc w:val="center"/>
        <w:rPr>
          <w:rFonts w:ascii="Times New Roman" w:hAnsi="Times New Roman" w:cs="Times New Roman"/>
          <w:caps/>
          <w:sz w:val="28"/>
          <w:szCs w:val="28"/>
        </w:rPr>
      </w:pPr>
      <w:r w:rsidRPr="002854FB">
        <w:rPr>
          <w:rFonts w:ascii="Times New Roman" w:hAnsi="Times New Roman" w:cs="Times New Roman"/>
          <w:b/>
          <w:i/>
          <w:caps/>
          <w:sz w:val="28"/>
          <w:szCs w:val="28"/>
        </w:rPr>
        <w:t xml:space="preserve">Лекция </w:t>
      </w:r>
      <w:r>
        <w:rPr>
          <w:rFonts w:ascii="Times New Roman" w:hAnsi="Times New Roman" w:cs="Times New Roman"/>
          <w:b/>
          <w:i/>
          <w:caps/>
          <w:sz w:val="28"/>
          <w:szCs w:val="28"/>
        </w:rPr>
        <w:t xml:space="preserve">9. </w:t>
      </w:r>
      <w:r w:rsidRPr="000C32A5">
        <w:rPr>
          <w:rFonts w:ascii="Times New Roman" w:hAnsi="Times New Roman" w:cs="Times New Roman"/>
          <w:caps/>
          <w:sz w:val="28"/>
          <w:szCs w:val="28"/>
        </w:rPr>
        <w:t>Агрометеорологические наблюдения. Агрометеор</w:t>
      </w:r>
      <w:r w:rsidRPr="000C32A5">
        <w:rPr>
          <w:rFonts w:ascii="Times New Roman" w:hAnsi="Times New Roman" w:cs="Times New Roman"/>
          <w:caps/>
          <w:sz w:val="28"/>
          <w:szCs w:val="28"/>
        </w:rPr>
        <w:t>о</w:t>
      </w:r>
      <w:r w:rsidRPr="000C32A5">
        <w:rPr>
          <w:rFonts w:ascii="Times New Roman" w:hAnsi="Times New Roman" w:cs="Times New Roman"/>
          <w:caps/>
          <w:sz w:val="28"/>
          <w:szCs w:val="28"/>
        </w:rPr>
        <w:t>логические прогнозы. Агрометеорологическое обеспечение сельскохозяйственного производства</w:t>
      </w:r>
    </w:p>
    <w:p w:rsidR="00337726" w:rsidRDefault="00337726" w:rsidP="00D62DBC">
      <w:pPr>
        <w:spacing w:after="0"/>
        <w:jc w:val="center"/>
        <w:rPr>
          <w:rFonts w:ascii="Times New Roman" w:hAnsi="Times New Roman" w:cs="Times New Roman"/>
          <w:b/>
          <w:i/>
          <w:caps/>
          <w:sz w:val="28"/>
          <w:szCs w:val="28"/>
        </w:rPr>
      </w:pPr>
    </w:p>
    <w:p w:rsidR="000C32A5" w:rsidRPr="00167ABD" w:rsidRDefault="000C32A5" w:rsidP="000C32A5">
      <w:pPr>
        <w:spacing w:after="0"/>
        <w:ind w:firstLine="284"/>
        <w:jc w:val="both"/>
        <w:rPr>
          <w:rFonts w:ascii="Times New Roman" w:hAnsi="Times New Roman" w:cs="Times New Roman"/>
          <w:b/>
          <w:sz w:val="28"/>
          <w:szCs w:val="28"/>
        </w:rPr>
      </w:pPr>
      <w:r w:rsidRPr="00167ABD">
        <w:rPr>
          <w:rFonts w:ascii="Times New Roman" w:hAnsi="Times New Roman" w:cs="Times New Roman"/>
          <w:b/>
          <w:sz w:val="28"/>
          <w:szCs w:val="28"/>
        </w:rPr>
        <w:t>Рассматриваемые вопросы:</w:t>
      </w:r>
    </w:p>
    <w:p w:rsidR="000C32A5" w:rsidRPr="00167ABD" w:rsidRDefault="000C32A5" w:rsidP="000C32A5">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1.</w:t>
      </w:r>
      <w:r w:rsidR="00C72C89">
        <w:rPr>
          <w:rFonts w:ascii="Times New Roman" w:hAnsi="Times New Roman" w:cs="Times New Roman"/>
          <w:b/>
          <w:i/>
          <w:sz w:val="28"/>
          <w:szCs w:val="28"/>
        </w:rPr>
        <w:t>О</w:t>
      </w:r>
      <w:r w:rsidR="00BA3731">
        <w:rPr>
          <w:rFonts w:ascii="Times New Roman" w:hAnsi="Times New Roman" w:cs="Times New Roman"/>
          <w:b/>
          <w:i/>
          <w:sz w:val="28"/>
          <w:szCs w:val="28"/>
        </w:rPr>
        <w:t>рганизация и основные задачи агрометеорологического обеспечения сел</w:t>
      </w:r>
      <w:r w:rsidR="00BA3731">
        <w:rPr>
          <w:rFonts w:ascii="Times New Roman" w:hAnsi="Times New Roman" w:cs="Times New Roman"/>
          <w:b/>
          <w:i/>
          <w:sz w:val="28"/>
          <w:szCs w:val="28"/>
        </w:rPr>
        <w:t>ь</w:t>
      </w:r>
      <w:r w:rsidR="00BA3731">
        <w:rPr>
          <w:rFonts w:ascii="Times New Roman" w:hAnsi="Times New Roman" w:cs="Times New Roman"/>
          <w:b/>
          <w:i/>
          <w:sz w:val="28"/>
          <w:szCs w:val="28"/>
        </w:rPr>
        <w:t>ского хозяйства</w:t>
      </w:r>
      <w:r w:rsidR="00E232B9" w:rsidRPr="00E232B9">
        <w:rPr>
          <w:rFonts w:ascii="Times New Roman" w:hAnsi="Times New Roman" w:cs="Times New Roman"/>
          <w:b/>
          <w:i/>
          <w:sz w:val="28"/>
          <w:szCs w:val="28"/>
        </w:rPr>
        <w:t xml:space="preserve">. </w:t>
      </w:r>
    </w:p>
    <w:p w:rsidR="000C32A5" w:rsidRPr="00167ABD" w:rsidRDefault="000C32A5" w:rsidP="000C32A5">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2. </w:t>
      </w:r>
      <w:r w:rsidR="00BA3731">
        <w:rPr>
          <w:rFonts w:ascii="Times New Roman" w:hAnsi="Times New Roman" w:cs="Times New Roman"/>
          <w:b/>
          <w:i/>
          <w:sz w:val="28"/>
          <w:szCs w:val="28"/>
        </w:rPr>
        <w:t>Основные наблюдения, проводимые на гидрометеорологических станциях и постах</w:t>
      </w:r>
    </w:p>
    <w:p w:rsidR="006759E5" w:rsidRPr="006759E5" w:rsidRDefault="006759E5" w:rsidP="006759E5">
      <w:pPr>
        <w:spacing w:after="0"/>
        <w:ind w:firstLine="284"/>
        <w:rPr>
          <w:rFonts w:ascii="Times New Roman" w:hAnsi="Times New Roman" w:cs="Times New Roman"/>
          <w:b/>
          <w:i/>
          <w:sz w:val="28"/>
          <w:szCs w:val="28"/>
        </w:rPr>
      </w:pPr>
      <w:r>
        <w:rPr>
          <w:rFonts w:ascii="Times New Roman" w:hAnsi="Times New Roman" w:cs="Times New Roman"/>
          <w:b/>
          <w:i/>
          <w:sz w:val="28"/>
          <w:szCs w:val="28"/>
        </w:rPr>
        <w:t>3</w:t>
      </w:r>
      <w:r w:rsidRPr="00167ABD">
        <w:rPr>
          <w:rFonts w:ascii="Times New Roman" w:hAnsi="Times New Roman" w:cs="Times New Roman"/>
          <w:b/>
          <w:i/>
          <w:sz w:val="28"/>
          <w:szCs w:val="28"/>
        </w:rPr>
        <w:t xml:space="preserve">. </w:t>
      </w:r>
      <w:r w:rsidR="00BA3731">
        <w:rPr>
          <w:rFonts w:ascii="Times New Roman" w:hAnsi="Times New Roman" w:cs="Times New Roman"/>
          <w:b/>
          <w:i/>
          <w:sz w:val="28"/>
          <w:szCs w:val="28"/>
        </w:rPr>
        <w:t>Основные виды и формы агрометеорологической информации.</w:t>
      </w:r>
    </w:p>
    <w:p w:rsidR="00337726" w:rsidRDefault="00337726" w:rsidP="006759E5">
      <w:pPr>
        <w:spacing w:after="0"/>
        <w:ind w:firstLine="284"/>
        <w:rPr>
          <w:rFonts w:ascii="Times New Roman" w:hAnsi="Times New Roman" w:cs="Times New Roman"/>
          <w:b/>
          <w:i/>
          <w:caps/>
          <w:sz w:val="28"/>
          <w:szCs w:val="28"/>
        </w:rPr>
      </w:pPr>
    </w:p>
    <w:p w:rsidR="00BB3926" w:rsidRPr="00167ABD" w:rsidRDefault="00BB3926" w:rsidP="00BB3926">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1.</w:t>
      </w:r>
      <w:r w:rsidR="00C72C89" w:rsidRPr="00C72C89">
        <w:rPr>
          <w:rFonts w:ascii="Times New Roman" w:hAnsi="Times New Roman" w:cs="Times New Roman"/>
          <w:b/>
          <w:i/>
          <w:sz w:val="28"/>
          <w:szCs w:val="28"/>
        </w:rPr>
        <w:t xml:space="preserve"> </w:t>
      </w:r>
      <w:r w:rsidR="00C72C89">
        <w:rPr>
          <w:rFonts w:ascii="Times New Roman" w:hAnsi="Times New Roman" w:cs="Times New Roman"/>
          <w:b/>
          <w:i/>
          <w:sz w:val="28"/>
          <w:szCs w:val="28"/>
        </w:rPr>
        <w:t xml:space="preserve">Организация </w:t>
      </w:r>
      <w:r>
        <w:rPr>
          <w:rFonts w:ascii="Times New Roman" w:hAnsi="Times New Roman" w:cs="Times New Roman"/>
          <w:b/>
          <w:i/>
          <w:sz w:val="28"/>
          <w:szCs w:val="28"/>
        </w:rPr>
        <w:t>и основные задачи агрометеорологического обеспечения сел</w:t>
      </w:r>
      <w:r>
        <w:rPr>
          <w:rFonts w:ascii="Times New Roman" w:hAnsi="Times New Roman" w:cs="Times New Roman"/>
          <w:b/>
          <w:i/>
          <w:sz w:val="28"/>
          <w:szCs w:val="28"/>
        </w:rPr>
        <w:t>ь</w:t>
      </w:r>
      <w:r>
        <w:rPr>
          <w:rFonts w:ascii="Times New Roman" w:hAnsi="Times New Roman" w:cs="Times New Roman"/>
          <w:b/>
          <w:i/>
          <w:sz w:val="28"/>
          <w:szCs w:val="28"/>
        </w:rPr>
        <w:t>ского хозяйства</w:t>
      </w:r>
      <w:r w:rsidRPr="00E232B9">
        <w:rPr>
          <w:rFonts w:ascii="Times New Roman" w:hAnsi="Times New Roman" w:cs="Times New Roman"/>
          <w:b/>
          <w:i/>
          <w:sz w:val="28"/>
          <w:szCs w:val="28"/>
        </w:rPr>
        <w:t xml:space="preserve">. </w:t>
      </w:r>
    </w:p>
    <w:p w:rsidR="00BB3926" w:rsidRDefault="00BB3926" w:rsidP="00BB3926">
      <w:pPr>
        <w:spacing w:after="0"/>
        <w:ind w:firstLine="284"/>
        <w:rPr>
          <w:rFonts w:ascii="Times New Roman" w:hAnsi="Times New Roman" w:cs="Times New Roman"/>
          <w:b/>
          <w:i/>
          <w:sz w:val="28"/>
          <w:szCs w:val="28"/>
        </w:rPr>
      </w:pPr>
    </w:p>
    <w:p w:rsidR="00BB3926" w:rsidRPr="00B50DBC" w:rsidRDefault="00B50DBC" w:rsidP="00BB3926">
      <w:pPr>
        <w:spacing w:after="0"/>
        <w:ind w:firstLine="284"/>
        <w:rPr>
          <w:rFonts w:ascii="Times New Roman" w:hAnsi="Times New Roman" w:cs="Times New Roman"/>
          <w:sz w:val="28"/>
          <w:szCs w:val="28"/>
        </w:rPr>
      </w:pPr>
      <w:r w:rsidRPr="00B50DBC">
        <w:rPr>
          <w:rFonts w:ascii="Times New Roman" w:hAnsi="Times New Roman" w:cs="Times New Roman"/>
          <w:sz w:val="28"/>
          <w:szCs w:val="28"/>
        </w:rPr>
        <w:t>Главная задача гидрометеорологического обеспечения  регулярное оказание в</w:t>
      </w:r>
      <w:r>
        <w:rPr>
          <w:rFonts w:ascii="Times New Roman" w:hAnsi="Times New Roman" w:cs="Times New Roman"/>
          <w:sz w:val="28"/>
          <w:szCs w:val="28"/>
        </w:rPr>
        <w:t>с</w:t>
      </w:r>
      <w:r w:rsidRPr="00B50DBC">
        <w:rPr>
          <w:rFonts w:ascii="Times New Roman" w:hAnsi="Times New Roman" w:cs="Times New Roman"/>
          <w:sz w:val="28"/>
          <w:szCs w:val="28"/>
        </w:rPr>
        <w:t>е</w:t>
      </w:r>
      <w:r w:rsidRPr="00B50DBC">
        <w:rPr>
          <w:rFonts w:ascii="Times New Roman" w:hAnsi="Times New Roman" w:cs="Times New Roman"/>
          <w:sz w:val="28"/>
          <w:szCs w:val="28"/>
        </w:rPr>
        <w:t>сторонней</w:t>
      </w:r>
      <w:r>
        <w:rPr>
          <w:rFonts w:ascii="Times New Roman" w:hAnsi="Times New Roman" w:cs="Times New Roman"/>
          <w:sz w:val="28"/>
          <w:szCs w:val="28"/>
        </w:rPr>
        <w:t xml:space="preserve"> помощи сельскому хозяйству в наиболее полном рациональном испол</w:t>
      </w:r>
      <w:r>
        <w:rPr>
          <w:rFonts w:ascii="Times New Roman" w:hAnsi="Times New Roman" w:cs="Times New Roman"/>
          <w:sz w:val="28"/>
          <w:szCs w:val="28"/>
        </w:rPr>
        <w:t>ь</w:t>
      </w:r>
      <w:r>
        <w:rPr>
          <w:rFonts w:ascii="Times New Roman" w:hAnsi="Times New Roman" w:cs="Times New Roman"/>
          <w:sz w:val="28"/>
          <w:szCs w:val="28"/>
        </w:rPr>
        <w:t>зовании климатических и погодных условий с целью получения высоких устойч</w:t>
      </w:r>
      <w:r>
        <w:rPr>
          <w:rFonts w:ascii="Times New Roman" w:hAnsi="Times New Roman" w:cs="Times New Roman"/>
          <w:sz w:val="28"/>
          <w:szCs w:val="28"/>
        </w:rPr>
        <w:t>и</w:t>
      </w:r>
      <w:r>
        <w:rPr>
          <w:rFonts w:ascii="Times New Roman" w:hAnsi="Times New Roman" w:cs="Times New Roman"/>
          <w:sz w:val="28"/>
          <w:szCs w:val="28"/>
        </w:rPr>
        <w:t>вых урожаев.</w:t>
      </w:r>
      <w:r w:rsidRPr="00B50DBC">
        <w:rPr>
          <w:rFonts w:ascii="Times New Roman" w:hAnsi="Times New Roman" w:cs="Times New Roman"/>
          <w:sz w:val="28"/>
          <w:szCs w:val="28"/>
        </w:rPr>
        <w:t xml:space="preserve"> </w:t>
      </w:r>
    </w:p>
    <w:p w:rsidR="00E10EBD" w:rsidRPr="00E10EBD" w:rsidRDefault="00E10EBD" w:rsidP="00E10EBD">
      <w:pPr>
        <w:pStyle w:val="Style1"/>
        <w:widowControl/>
        <w:spacing w:line="276" w:lineRule="auto"/>
        <w:rPr>
          <w:rStyle w:val="FontStyle14"/>
          <w:i w:val="0"/>
          <w:sz w:val="28"/>
          <w:szCs w:val="28"/>
        </w:rPr>
      </w:pPr>
      <w:r w:rsidRPr="00E10EBD">
        <w:rPr>
          <w:rStyle w:val="FontStyle14"/>
          <w:i w:val="0"/>
          <w:sz w:val="28"/>
          <w:szCs w:val="28"/>
        </w:rPr>
        <w:t>Особенностью сельского хозяйства, принципиально отличающей его от других сфер производства, является чрезвычайно сильная зависимость от метеорологических факторов. По некоторым оценкам, из всех потерь, которые наносят хозяйств! страны неблагоприятные погодные условия, на сельское хозяйство приходится около 65 %. Около половины этих потерь на сегодняшний день можно предотвратить и устр</w:t>
      </w:r>
      <w:r w:rsidRPr="00E10EBD">
        <w:rPr>
          <w:rStyle w:val="FontStyle14"/>
          <w:i w:val="0"/>
          <w:sz w:val="28"/>
          <w:szCs w:val="28"/>
        </w:rPr>
        <w:t>а</w:t>
      </w:r>
      <w:r w:rsidRPr="00E10EBD">
        <w:rPr>
          <w:rStyle w:val="FontStyle14"/>
          <w:i w:val="0"/>
          <w:sz w:val="28"/>
          <w:szCs w:val="28"/>
        </w:rPr>
        <w:t>нить с помощью соответствующих агротехнических приемов.</w:t>
      </w:r>
    </w:p>
    <w:p w:rsidR="00E10EBD" w:rsidRPr="00E10EBD" w:rsidRDefault="00E10EBD" w:rsidP="00E10EBD">
      <w:pPr>
        <w:pStyle w:val="Style1"/>
        <w:widowControl/>
        <w:spacing w:line="276" w:lineRule="auto"/>
        <w:ind w:firstLine="293"/>
        <w:rPr>
          <w:rStyle w:val="FontStyle14"/>
          <w:i w:val="0"/>
          <w:sz w:val="28"/>
          <w:szCs w:val="28"/>
        </w:rPr>
      </w:pPr>
      <w:r w:rsidRPr="00E10EBD">
        <w:rPr>
          <w:rStyle w:val="FontStyle14"/>
          <w:i w:val="0"/>
          <w:sz w:val="28"/>
          <w:szCs w:val="28"/>
        </w:rPr>
        <w:t>Успешность применения любых систем земледелия и агротехнических приемов определяется тем, насколько эффективно удается бороться с опасными метеорол</w:t>
      </w:r>
      <w:r w:rsidRPr="00E10EBD">
        <w:rPr>
          <w:rStyle w:val="FontStyle14"/>
          <w:i w:val="0"/>
          <w:sz w:val="28"/>
          <w:szCs w:val="28"/>
        </w:rPr>
        <w:t>о</w:t>
      </w:r>
      <w:r w:rsidRPr="00E10EBD">
        <w:rPr>
          <w:rStyle w:val="FontStyle14"/>
          <w:i w:val="0"/>
          <w:sz w:val="28"/>
          <w:szCs w:val="28"/>
        </w:rPr>
        <w:t xml:space="preserve">гическими явлениями: засухой, заморозками, градобитиями и т. д., и тем, насколько </w:t>
      </w:r>
      <w:r w:rsidRPr="00E10EBD">
        <w:rPr>
          <w:rStyle w:val="FontStyle14"/>
          <w:i w:val="0"/>
          <w:sz w:val="28"/>
          <w:szCs w:val="28"/>
        </w:rPr>
        <w:lastRenderedPageBreak/>
        <w:t>полно используются в процессе формирования урожая имеющиеся почвенно-климатические ресурсы: свет, тепло, влага и питательные элементы.</w:t>
      </w:r>
    </w:p>
    <w:p w:rsidR="00E10EBD" w:rsidRPr="00E10EBD" w:rsidRDefault="00E10EBD" w:rsidP="00E10EBD">
      <w:pPr>
        <w:pStyle w:val="Style1"/>
        <w:widowControl/>
        <w:spacing w:line="276" w:lineRule="auto"/>
        <w:ind w:firstLine="288"/>
        <w:rPr>
          <w:rStyle w:val="FontStyle14"/>
          <w:i w:val="0"/>
          <w:sz w:val="28"/>
          <w:szCs w:val="28"/>
        </w:rPr>
      </w:pPr>
      <w:r w:rsidRPr="00E10EBD">
        <w:rPr>
          <w:rStyle w:val="FontStyle14"/>
          <w:i w:val="0"/>
          <w:sz w:val="28"/>
          <w:szCs w:val="28"/>
        </w:rPr>
        <w:t>Увеличение продуктивности земледелия требует тщательного учета метеоролог</w:t>
      </w:r>
      <w:r w:rsidRPr="00E10EBD">
        <w:rPr>
          <w:rStyle w:val="FontStyle14"/>
          <w:i w:val="0"/>
          <w:sz w:val="28"/>
          <w:szCs w:val="28"/>
        </w:rPr>
        <w:t>и</w:t>
      </w:r>
      <w:r w:rsidRPr="00E10EBD">
        <w:rPr>
          <w:rStyle w:val="FontStyle14"/>
          <w:i w:val="0"/>
          <w:sz w:val="28"/>
          <w:szCs w:val="28"/>
        </w:rPr>
        <w:t>ческих факторов при принятии хозяйственных решений на всех уровнях:</w:t>
      </w:r>
    </w:p>
    <w:p w:rsidR="00E10EBD" w:rsidRPr="00E10EBD" w:rsidRDefault="00E10EBD" w:rsidP="00E10EBD">
      <w:pPr>
        <w:pStyle w:val="Style1"/>
        <w:widowControl/>
        <w:spacing w:before="14" w:line="276" w:lineRule="auto"/>
        <w:ind w:firstLine="283"/>
        <w:rPr>
          <w:rStyle w:val="FontStyle14"/>
          <w:i w:val="0"/>
          <w:sz w:val="28"/>
          <w:szCs w:val="28"/>
        </w:rPr>
      </w:pPr>
      <w:r w:rsidRPr="00E10EBD">
        <w:rPr>
          <w:rStyle w:val="FontStyle14"/>
          <w:i w:val="0"/>
          <w:sz w:val="28"/>
          <w:szCs w:val="28"/>
        </w:rPr>
        <w:t>при составлении долгосрочных проектов повышения почвенного плодородия, проектировании мелиоративных сооружений, районировании производства и т. д.;</w:t>
      </w:r>
    </w:p>
    <w:p w:rsidR="00E10EBD" w:rsidRPr="00E10EBD" w:rsidRDefault="00E10EBD" w:rsidP="00E10EBD">
      <w:pPr>
        <w:pStyle w:val="Style1"/>
        <w:widowControl/>
        <w:spacing w:line="276" w:lineRule="auto"/>
        <w:jc w:val="left"/>
        <w:rPr>
          <w:rStyle w:val="FontStyle14"/>
          <w:i w:val="0"/>
          <w:sz w:val="28"/>
          <w:szCs w:val="28"/>
        </w:rPr>
      </w:pPr>
      <w:proofErr w:type="gramStart"/>
      <w:r w:rsidRPr="00E10EBD">
        <w:rPr>
          <w:rStyle w:val="FontStyle14"/>
          <w:i w:val="0"/>
          <w:sz w:val="28"/>
          <w:szCs w:val="28"/>
        </w:rPr>
        <w:t>планировании</w:t>
      </w:r>
      <w:proofErr w:type="gramEnd"/>
      <w:r w:rsidRPr="00E10EBD">
        <w:rPr>
          <w:rStyle w:val="FontStyle14"/>
          <w:i w:val="0"/>
          <w:sz w:val="28"/>
          <w:szCs w:val="28"/>
        </w:rPr>
        <w:t xml:space="preserve"> агротехнических мероприятий на предстоящий вегетационный пер</w:t>
      </w:r>
      <w:r w:rsidRPr="00E10EBD">
        <w:rPr>
          <w:rStyle w:val="FontStyle14"/>
          <w:i w:val="0"/>
          <w:sz w:val="28"/>
          <w:szCs w:val="28"/>
        </w:rPr>
        <w:t>и</w:t>
      </w:r>
      <w:r w:rsidRPr="00E10EBD">
        <w:rPr>
          <w:rStyle w:val="FontStyle14"/>
          <w:i w:val="0"/>
          <w:sz w:val="28"/>
          <w:szCs w:val="28"/>
        </w:rPr>
        <w:t>од;</w:t>
      </w:r>
    </w:p>
    <w:p w:rsidR="00E10EBD" w:rsidRPr="00E10EBD" w:rsidRDefault="00E10EBD" w:rsidP="00E10EBD">
      <w:pPr>
        <w:pStyle w:val="Style1"/>
        <w:widowControl/>
        <w:spacing w:before="14" w:line="276" w:lineRule="auto"/>
        <w:ind w:firstLine="264"/>
        <w:rPr>
          <w:rStyle w:val="FontStyle14"/>
          <w:i w:val="0"/>
          <w:sz w:val="28"/>
          <w:szCs w:val="28"/>
        </w:rPr>
      </w:pPr>
      <w:r w:rsidRPr="00E10EBD">
        <w:rPr>
          <w:rStyle w:val="FontStyle14"/>
          <w:i w:val="0"/>
          <w:sz w:val="28"/>
          <w:szCs w:val="28"/>
        </w:rPr>
        <w:t xml:space="preserve">оперативном </w:t>
      </w:r>
      <w:proofErr w:type="gramStart"/>
      <w:r w:rsidRPr="00E10EBD">
        <w:rPr>
          <w:rStyle w:val="FontStyle14"/>
          <w:i w:val="0"/>
          <w:sz w:val="28"/>
          <w:szCs w:val="28"/>
        </w:rPr>
        <w:t>управлении</w:t>
      </w:r>
      <w:proofErr w:type="gramEnd"/>
      <w:r w:rsidRPr="00E10EBD">
        <w:rPr>
          <w:rStyle w:val="FontStyle14"/>
          <w:i w:val="0"/>
          <w:sz w:val="28"/>
          <w:szCs w:val="28"/>
        </w:rPr>
        <w:t xml:space="preserve"> технологическими процессами и дифференцированном применении агротехнических приемов в соответствии со складывающимися и ож</w:t>
      </w:r>
      <w:r w:rsidRPr="00E10EBD">
        <w:rPr>
          <w:rStyle w:val="FontStyle14"/>
          <w:i w:val="0"/>
          <w:sz w:val="28"/>
          <w:szCs w:val="28"/>
        </w:rPr>
        <w:t>и</w:t>
      </w:r>
      <w:r w:rsidRPr="00E10EBD">
        <w:rPr>
          <w:rStyle w:val="FontStyle14"/>
          <w:i w:val="0"/>
          <w:sz w:val="28"/>
          <w:szCs w:val="28"/>
        </w:rPr>
        <w:t>даемыми (прогнозируемыми) условиями в период вегетации.</w:t>
      </w:r>
    </w:p>
    <w:p w:rsidR="00E10EBD" w:rsidRPr="00E10EBD" w:rsidRDefault="00E10EBD" w:rsidP="00E10EBD">
      <w:pPr>
        <w:pStyle w:val="Style1"/>
        <w:widowControl/>
        <w:spacing w:line="276" w:lineRule="auto"/>
        <w:ind w:firstLine="259"/>
        <w:rPr>
          <w:rStyle w:val="FontStyle14"/>
          <w:i w:val="0"/>
          <w:sz w:val="28"/>
          <w:szCs w:val="28"/>
        </w:rPr>
      </w:pPr>
      <w:r w:rsidRPr="00E10EBD">
        <w:rPr>
          <w:rStyle w:val="FontStyle14"/>
          <w:i w:val="0"/>
          <w:sz w:val="28"/>
          <w:szCs w:val="28"/>
        </w:rPr>
        <w:t xml:space="preserve">При районировании сельскохозяйственного производства, составлении проектов землеустройства, мелиорациях и принятии других решений, </w:t>
      </w:r>
      <w:proofErr w:type="gramStart"/>
      <w:r w:rsidRPr="00E10EBD">
        <w:rPr>
          <w:rStyle w:val="FontStyle14"/>
          <w:i w:val="0"/>
          <w:sz w:val="28"/>
          <w:szCs w:val="28"/>
        </w:rPr>
        <w:t>последствия</w:t>
      </w:r>
      <w:proofErr w:type="gramEnd"/>
      <w:r w:rsidRPr="00E10EBD">
        <w:rPr>
          <w:rStyle w:val="FontStyle14"/>
          <w:i w:val="0"/>
          <w:sz w:val="28"/>
          <w:szCs w:val="28"/>
        </w:rPr>
        <w:t xml:space="preserve"> реализации которых сказывается в течение длительного времени, основное значение имеет а</w:t>
      </w:r>
      <w:r w:rsidRPr="00E10EBD">
        <w:rPr>
          <w:rStyle w:val="FontStyle11"/>
          <w:sz w:val="28"/>
          <w:szCs w:val="28"/>
        </w:rPr>
        <w:t>г</w:t>
      </w:r>
      <w:r w:rsidRPr="00E10EBD">
        <w:rPr>
          <w:rStyle w:val="FontStyle11"/>
          <w:sz w:val="28"/>
          <w:szCs w:val="28"/>
        </w:rPr>
        <w:t xml:space="preserve">роклиматическая </w:t>
      </w:r>
      <w:r w:rsidRPr="00E10EBD">
        <w:rPr>
          <w:rStyle w:val="FontStyle14"/>
          <w:i w:val="0"/>
          <w:sz w:val="28"/>
          <w:szCs w:val="28"/>
        </w:rPr>
        <w:t xml:space="preserve">информация. Причем, используя ее, важно учитывать не только средние многолетние значения </w:t>
      </w:r>
      <w:proofErr w:type="spellStart"/>
      <w:r w:rsidRPr="00E10EBD">
        <w:rPr>
          <w:rStyle w:val="FontStyle14"/>
          <w:i w:val="0"/>
          <w:sz w:val="28"/>
          <w:szCs w:val="28"/>
        </w:rPr>
        <w:t>гидро</w:t>
      </w:r>
      <w:proofErr w:type="spellEnd"/>
      <w:r w:rsidRPr="00E10EBD">
        <w:rPr>
          <w:rStyle w:val="FontStyle14"/>
          <w:i w:val="0"/>
          <w:sz w:val="28"/>
          <w:szCs w:val="28"/>
        </w:rPr>
        <w:t>- и агрометеорологических факторов, но и их вероятностные характеристики. Наличие вероятностной информации позволяет в</w:t>
      </w:r>
      <w:r w:rsidRPr="00E10EBD">
        <w:rPr>
          <w:rStyle w:val="FontStyle14"/>
          <w:i w:val="0"/>
          <w:sz w:val="28"/>
          <w:szCs w:val="28"/>
        </w:rPr>
        <w:t>ы</w:t>
      </w:r>
      <w:r w:rsidRPr="00E10EBD">
        <w:rPr>
          <w:rStyle w:val="FontStyle14"/>
          <w:i w:val="0"/>
          <w:sz w:val="28"/>
          <w:szCs w:val="28"/>
        </w:rPr>
        <w:t>быть из нескольких допустимых хозяйственных решений оптимальное.</w:t>
      </w:r>
    </w:p>
    <w:p w:rsidR="00E10EBD" w:rsidRPr="00E10EBD" w:rsidRDefault="00E10EBD" w:rsidP="00E10EBD">
      <w:pPr>
        <w:pStyle w:val="Style1"/>
        <w:widowControl/>
        <w:spacing w:before="5" w:line="276" w:lineRule="auto"/>
        <w:ind w:firstLine="226"/>
        <w:rPr>
          <w:rStyle w:val="FontStyle14"/>
          <w:i w:val="0"/>
          <w:sz w:val="28"/>
          <w:szCs w:val="28"/>
        </w:rPr>
      </w:pPr>
      <w:r w:rsidRPr="00E10EBD">
        <w:rPr>
          <w:rStyle w:val="FontStyle14"/>
          <w:i w:val="0"/>
          <w:sz w:val="28"/>
          <w:szCs w:val="28"/>
        </w:rPr>
        <w:t>При планировании агротехнических мероприятий на предстоящий период вегет</w:t>
      </w:r>
      <w:r w:rsidRPr="00E10EBD">
        <w:rPr>
          <w:rStyle w:val="FontStyle14"/>
          <w:i w:val="0"/>
          <w:sz w:val="28"/>
          <w:szCs w:val="28"/>
        </w:rPr>
        <w:t>а</w:t>
      </w:r>
      <w:r w:rsidRPr="00E10EBD">
        <w:rPr>
          <w:rStyle w:val="FontStyle14"/>
          <w:i w:val="0"/>
          <w:sz w:val="28"/>
          <w:szCs w:val="28"/>
        </w:rPr>
        <w:t>ции существенное значение приобретают информация о складывающихся агромет</w:t>
      </w:r>
      <w:r w:rsidRPr="00E10EBD">
        <w:rPr>
          <w:rStyle w:val="FontStyle14"/>
          <w:i w:val="0"/>
          <w:sz w:val="28"/>
          <w:szCs w:val="28"/>
        </w:rPr>
        <w:t>е</w:t>
      </w:r>
      <w:r w:rsidRPr="00E10EBD">
        <w:rPr>
          <w:rStyle w:val="FontStyle14"/>
          <w:i w:val="0"/>
          <w:sz w:val="28"/>
          <w:szCs w:val="28"/>
        </w:rPr>
        <w:t>орологических условиях</w:t>
      </w:r>
      <w:r w:rsidRPr="00E10EBD">
        <w:rPr>
          <w:rStyle w:val="FontStyle12"/>
          <w:rFonts w:ascii="Times New Roman" w:hAnsi="Times New Roman" w:cs="Times New Roman"/>
          <w:i w:val="0"/>
          <w:sz w:val="28"/>
          <w:szCs w:val="28"/>
        </w:rPr>
        <w:t xml:space="preserve"> </w:t>
      </w:r>
      <w:r w:rsidRPr="00E10EBD">
        <w:rPr>
          <w:rStyle w:val="FontStyle14"/>
          <w:i w:val="0"/>
          <w:sz w:val="28"/>
          <w:szCs w:val="28"/>
        </w:rPr>
        <w:t>и долгосрочные агрометеорологические прогнозы.</w:t>
      </w:r>
    </w:p>
    <w:p w:rsidR="00E10EBD" w:rsidRPr="00E10EBD" w:rsidRDefault="00E10EBD" w:rsidP="00E10EBD">
      <w:pPr>
        <w:pStyle w:val="Style1"/>
        <w:widowControl/>
        <w:spacing w:line="276" w:lineRule="auto"/>
        <w:ind w:firstLine="211"/>
        <w:rPr>
          <w:rStyle w:val="FontStyle14"/>
          <w:i w:val="0"/>
          <w:sz w:val="28"/>
          <w:szCs w:val="28"/>
        </w:rPr>
      </w:pPr>
      <w:r w:rsidRPr="00E10EBD">
        <w:rPr>
          <w:rStyle w:val="FontStyle14"/>
          <w:i w:val="0"/>
          <w:sz w:val="28"/>
          <w:szCs w:val="28"/>
        </w:rPr>
        <w:t>Наконец, на этапе оперативного управления продукционным процессом дифф</w:t>
      </w:r>
      <w:r w:rsidRPr="00E10EBD">
        <w:rPr>
          <w:rStyle w:val="FontStyle14"/>
          <w:i w:val="0"/>
          <w:sz w:val="28"/>
          <w:szCs w:val="28"/>
        </w:rPr>
        <w:t>е</w:t>
      </w:r>
      <w:r w:rsidRPr="00E10EBD">
        <w:rPr>
          <w:rStyle w:val="FontStyle14"/>
          <w:i w:val="0"/>
          <w:sz w:val="28"/>
          <w:szCs w:val="28"/>
        </w:rPr>
        <w:t xml:space="preserve">ренциация </w:t>
      </w:r>
      <w:proofErr w:type="spellStart"/>
      <w:r w:rsidRPr="00E10EBD">
        <w:rPr>
          <w:rStyle w:val="FontStyle14"/>
          <w:i w:val="0"/>
          <w:sz w:val="28"/>
          <w:szCs w:val="28"/>
        </w:rPr>
        <w:t>агротехнологии</w:t>
      </w:r>
      <w:proofErr w:type="spellEnd"/>
      <w:r w:rsidRPr="00E10EBD">
        <w:rPr>
          <w:rStyle w:val="FontStyle14"/>
          <w:i w:val="0"/>
          <w:sz w:val="28"/>
          <w:szCs w:val="28"/>
        </w:rPr>
        <w:t xml:space="preserve"> осуществляется по результатам текущих наблюдений за состоянием посевов и средой обитания растений. Существенное значение для пл</w:t>
      </w:r>
      <w:r w:rsidRPr="00E10EBD">
        <w:rPr>
          <w:rStyle w:val="FontStyle14"/>
          <w:i w:val="0"/>
          <w:sz w:val="28"/>
          <w:szCs w:val="28"/>
        </w:rPr>
        <w:t>а</w:t>
      </w:r>
      <w:r w:rsidRPr="00E10EBD">
        <w:rPr>
          <w:rStyle w:val="FontStyle14"/>
          <w:i w:val="0"/>
          <w:sz w:val="28"/>
          <w:szCs w:val="28"/>
        </w:rPr>
        <w:t>нирова</w:t>
      </w:r>
      <w:r w:rsidR="00C72C89">
        <w:rPr>
          <w:rStyle w:val="FontStyle14"/>
          <w:i w:val="0"/>
          <w:sz w:val="28"/>
          <w:szCs w:val="28"/>
        </w:rPr>
        <w:t>н</w:t>
      </w:r>
      <w:r w:rsidRPr="00E10EBD">
        <w:rPr>
          <w:rStyle w:val="FontStyle12"/>
          <w:rFonts w:ascii="Times New Roman" w:hAnsi="Times New Roman" w:cs="Times New Roman"/>
          <w:i w:val="0"/>
          <w:sz w:val="28"/>
          <w:szCs w:val="28"/>
        </w:rPr>
        <w:t xml:space="preserve">ия </w:t>
      </w:r>
      <w:r w:rsidRPr="00E10EBD">
        <w:rPr>
          <w:rStyle w:val="FontStyle14"/>
          <w:i w:val="0"/>
          <w:sz w:val="28"/>
          <w:szCs w:val="28"/>
        </w:rPr>
        <w:t>отдельных оперативных работ имеют краткосрочные прогнозы погоды и отдельных ее элементов, а также штормовые предупреждения об ожидаемых опа</w:t>
      </w:r>
      <w:r w:rsidRPr="00E10EBD">
        <w:rPr>
          <w:rStyle w:val="FontStyle14"/>
          <w:i w:val="0"/>
          <w:sz w:val="28"/>
          <w:szCs w:val="28"/>
        </w:rPr>
        <w:t>с</w:t>
      </w:r>
      <w:r w:rsidRPr="00E10EBD">
        <w:rPr>
          <w:rStyle w:val="FontStyle14"/>
          <w:i w:val="0"/>
          <w:sz w:val="28"/>
          <w:szCs w:val="28"/>
        </w:rPr>
        <w:t>ных для сельского хозяйства метеорологических явлениях.</w:t>
      </w:r>
    </w:p>
    <w:p w:rsidR="00E10EBD" w:rsidRPr="00E10EBD" w:rsidRDefault="00E10EBD" w:rsidP="00E10EBD">
      <w:pPr>
        <w:pStyle w:val="Style1"/>
        <w:widowControl/>
        <w:spacing w:line="276" w:lineRule="auto"/>
        <w:ind w:firstLine="264"/>
        <w:rPr>
          <w:rStyle w:val="FontStyle14"/>
          <w:i w:val="0"/>
          <w:sz w:val="28"/>
          <w:szCs w:val="28"/>
        </w:rPr>
      </w:pPr>
      <w:r w:rsidRPr="00E10EBD">
        <w:rPr>
          <w:rStyle w:val="FontStyle14"/>
          <w:i w:val="0"/>
          <w:sz w:val="28"/>
          <w:szCs w:val="28"/>
        </w:rPr>
        <w:t>Вся информация, необход</w:t>
      </w:r>
      <w:r w:rsidR="00C72C89">
        <w:rPr>
          <w:rStyle w:val="FontStyle14"/>
          <w:i w:val="0"/>
          <w:sz w:val="28"/>
          <w:szCs w:val="28"/>
        </w:rPr>
        <w:t>имая для решения перечисленных в</w:t>
      </w:r>
      <w:r w:rsidRPr="00E10EBD">
        <w:rPr>
          <w:rStyle w:val="FontStyle14"/>
          <w:i w:val="0"/>
          <w:sz w:val="28"/>
          <w:szCs w:val="28"/>
        </w:rPr>
        <w:t>ыше и других хозя</w:t>
      </w:r>
      <w:r w:rsidRPr="00E10EBD">
        <w:rPr>
          <w:rStyle w:val="FontStyle14"/>
          <w:i w:val="0"/>
          <w:sz w:val="28"/>
          <w:szCs w:val="28"/>
        </w:rPr>
        <w:t>й</w:t>
      </w:r>
      <w:r w:rsidRPr="00E10EBD">
        <w:rPr>
          <w:rStyle w:val="FontStyle14"/>
          <w:i w:val="0"/>
          <w:sz w:val="28"/>
          <w:szCs w:val="28"/>
        </w:rPr>
        <w:t>ственных задач, собирается на сети станций и постов при наземных и авиационных, визуальных и инструментальных наблюдениях, а также с помощью искусственных спутников Земли.</w:t>
      </w:r>
    </w:p>
    <w:p w:rsidR="00BB3926" w:rsidRPr="00E10EBD" w:rsidRDefault="00BB3926" w:rsidP="00BB3926">
      <w:pPr>
        <w:spacing w:after="0"/>
        <w:ind w:firstLine="284"/>
        <w:rPr>
          <w:rFonts w:ascii="Times New Roman" w:hAnsi="Times New Roman" w:cs="Times New Roman"/>
          <w:b/>
          <w:sz w:val="28"/>
          <w:szCs w:val="28"/>
        </w:rPr>
      </w:pPr>
    </w:p>
    <w:p w:rsidR="00BB3926" w:rsidRPr="00167ABD" w:rsidRDefault="00BB3926" w:rsidP="00BB3926">
      <w:pPr>
        <w:spacing w:after="0"/>
        <w:ind w:firstLine="284"/>
        <w:rPr>
          <w:rFonts w:ascii="Times New Roman" w:hAnsi="Times New Roman" w:cs="Times New Roman"/>
          <w:b/>
          <w:i/>
          <w:sz w:val="28"/>
          <w:szCs w:val="28"/>
        </w:rPr>
      </w:pPr>
      <w:r w:rsidRPr="00167ABD">
        <w:rPr>
          <w:rFonts w:ascii="Times New Roman" w:hAnsi="Times New Roman" w:cs="Times New Roman"/>
          <w:b/>
          <w:i/>
          <w:sz w:val="28"/>
          <w:szCs w:val="28"/>
        </w:rPr>
        <w:t xml:space="preserve">2. </w:t>
      </w:r>
      <w:r>
        <w:rPr>
          <w:rFonts w:ascii="Times New Roman" w:hAnsi="Times New Roman" w:cs="Times New Roman"/>
          <w:b/>
          <w:i/>
          <w:sz w:val="28"/>
          <w:szCs w:val="28"/>
        </w:rPr>
        <w:t>Основные наблюдения, проводимые на гидрометеорологических станциях и постах</w:t>
      </w:r>
    </w:p>
    <w:p w:rsidR="00BB3926" w:rsidRDefault="00BB3926" w:rsidP="00BB3926">
      <w:pPr>
        <w:spacing w:after="0"/>
        <w:ind w:firstLine="284"/>
        <w:rPr>
          <w:rFonts w:ascii="Times New Roman" w:hAnsi="Times New Roman" w:cs="Times New Roman"/>
          <w:b/>
          <w:i/>
          <w:sz w:val="28"/>
          <w:szCs w:val="28"/>
        </w:rPr>
      </w:pPr>
    </w:p>
    <w:p w:rsidR="00C2382D" w:rsidRPr="00C2382D" w:rsidRDefault="00C2382D" w:rsidP="00C2382D">
      <w:pPr>
        <w:pStyle w:val="Style1"/>
        <w:widowControl/>
        <w:spacing w:before="158" w:line="276" w:lineRule="auto"/>
        <w:ind w:firstLine="254"/>
        <w:rPr>
          <w:rStyle w:val="FontStyle14"/>
          <w:i w:val="0"/>
          <w:sz w:val="28"/>
          <w:szCs w:val="28"/>
        </w:rPr>
      </w:pPr>
      <w:r w:rsidRPr="00C2382D">
        <w:rPr>
          <w:rStyle w:val="FontStyle14"/>
          <w:i w:val="0"/>
          <w:sz w:val="28"/>
          <w:szCs w:val="28"/>
        </w:rPr>
        <w:t>Основную гидрометеорологическую и агрометеорологическую информацию, к</w:t>
      </w:r>
      <w:r w:rsidRPr="00C2382D">
        <w:rPr>
          <w:rStyle w:val="FontStyle14"/>
          <w:i w:val="0"/>
          <w:sz w:val="28"/>
          <w:szCs w:val="28"/>
        </w:rPr>
        <w:t>о</w:t>
      </w:r>
      <w:r w:rsidRPr="00C2382D">
        <w:rPr>
          <w:rStyle w:val="FontStyle14"/>
          <w:i w:val="0"/>
          <w:sz w:val="28"/>
          <w:szCs w:val="28"/>
        </w:rPr>
        <w:t>торая может интересовать агронома и других руководителей хозяйств, можно пол</w:t>
      </w:r>
      <w:r w:rsidRPr="00C2382D">
        <w:rPr>
          <w:rStyle w:val="FontStyle14"/>
          <w:i w:val="0"/>
          <w:sz w:val="28"/>
          <w:szCs w:val="28"/>
        </w:rPr>
        <w:t>у</w:t>
      </w:r>
      <w:r w:rsidRPr="00C2382D">
        <w:rPr>
          <w:rStyle w:val="FontStyle14"/>
          <w:i w:val="0"/>
          <w:sz w:val="28"/>
          <w:szCs w:val="28"/>
        </w:rPr>
        <w:t>чить на ближайшей гидрометеорологической (агрометеорологической) станции или посту.</w:t>
      </w:r>
    </w:p>
    <w:p w:rsidR="00C2382D" w:rsidRPr="00C2382D" w:rsidRDefault="00C2382D" w:rsidP="00C2382D">
      <w:pPr>
        <w:pStyle w:val="Style1"/>
        <w:widowControl/>
        <w:spacing w:line="276" w:lineRule="auto"/>
        <w:rPr>
          <w:rStyle w:val="FontStyle14"/>
          <w:i w:val="0"/>
          <w:sz w:val="28"/>
          <w:szCs w:val="28"/>
        </w:rPr>
      </w:pPr>
      <w:r w:rsidRPr="00C2382D">
        <w:rPr>
          <w:rStyle w:val="FontStyle14"/>
          <w:i w:val="0"/>
          <w:sz w:val="28"/>
          <w:szCs w:val="28"/>
        </w:rPr>
        <w:lastRenderedPageBreak/>
        <w:t xml:space="preserve">Государственная гидрометеорологическая сеть станций и постов предназначена для изучения гидрометеорологических условий и режима погоды на территории </w:t>
      </w:r>
      <w:proofErr w:type="spellStart"/>
      <w:r>
        <w:rPr>
          <w:rStyle w:val="FontStyle14"/>
          <w:i w:val="0"/>
          <w:sz w:val="28"/>
          <w:szCs w:val="28"/>
        </w:rPr>
        <w:t>Белор</w:t>
      </w:r>
      <w:r>
        <w:rPr>
          <w:rStyle w:val="FontStyle14"/>
          <w:i w:val="0"/>
          <w:sz w:val="28"/>
          <w:szCs w:val="28"/>
        </w:rPr>
        <w:t>у</w:t>
      </w:r>
      <w:r>
        <w:rPr>
          <w:rStyle w:val="FontStyle14"/>
          <w:i w:val="0"/>
          <w:sz w:val="28"/>
          <w:szCs w:val="28"/>
        </w:rPr>
        <w:t>сии</w:t>
      </w:r>
      <w:proofErr w:type="spellEnd"/>
      <w:r w:rsidRPr="00C2382D">
        <w:rPr>
          <w:rStyle w:val="FontStyle14"/>
          <w:i w:val="0"/>
          <w:sz w:val="28"/>
          <w:szCs w:val="28"/>
        </w:rPr>
        <w:t>. С этой целью ведут различные наблюдения и работы, необходимые:</w:t>
      </w:r>
    </w:p>
    <w:p w:rsidR="00C2382D" w:rsidRPr="00C2382D" w:rsidRDefault="00C2382D" w:rsidP="00C2382D">
      <w:pPr>
        <w:pStyle w:val="Style1"/>
        <w:widowControl/>
        <w:spacing w:line="276" w:lineRule="auto"/>
        <w:ind w:firstLine="250"/>
        <w:rPr>
          <w:rStyle w:val="FontStyle14"/>
          <w:i w:val="0"/>
          <w:sz w:val="28"/>
          <w:szCs w:val="28"/>
        </w:rPr>
      </w:pPr>
      <w:r w:rsidRPr="00C2382D">
        <w:rPr>
          <w:rStyle w:val="FontStyle14"/>
          <w:i w:val="0"/>
          <w:sz w:val="28"/>
          <w:szCs w:val="28"/>
        </w:rPr>
        <w:t xml:space="preserve">для обеспечения регулярной информацией учреждений </w:t>
      </w:r>
      <w:proofErr w:type="spellStart"/>
      <w:r>
        <w:rPr>
          <w:rStyle w:val="FontStyle14"/>
          <w:i w:val="0"/>
          <w:sz w:val="28"/>
          <w:szCs w:val="28"/>
        </w:rPr>
        <w:t>Бел</w:t>
      </w:r>
      <w:r w:rsidRPr="00C2382D">
        <w:rPr>
          <w:rStyle w:val="FontStyle14"/>
          <w:i w:val="0"/>
          <w:sz w:val="28"/>
          <w:szCs w:val="28"/>
        </w:rPr>
        <w:t>гидромета</w:t>
      </w:r>
      <w:proofErr w:type="spellEnd"/>
      <w:r w:rsidRPr="00C2382D">
        <w:rPr>
          <w:rStyle w:val="FontStyle14"/>
          <w:i w:val="0"/>
          <w:sz w:val="28"/>
          <w:szCs w:val="28"/>
        </w:rPr>
        <w:t xml:space="preserve"> о текущем состоянии погоды, об опасных гидрометеорологических явлениях, а также для с</w:t>
      </w:r>
      <w:r w:rsidRPr="00C2382D">
        <w:rPr>
          <w:rStyle w:val="FontStyle14"/>
          <w:i w:val="0"/>
          <w:sz w:val="28"/>
          <w:szCs w:val="28"/>
        </w:rPr>
        <w:t>о</w:t>
      </w:r>
      <w:r w:rsidRPr="00C2382D">
        <w:rPr>
          <w:rStyle w:val="FontStyle14"/>
          <w:i w:val="0"/>
          <w:sz w:val="28"/>
          <w:szCs w:val="28"/>
        </w:rPr>
        <w:t>ставления краткосрочных и долгосрочных метеорологических, гидрологических и агрометеорологических прогнозов и расчетов;</w:t>
      </w:r>
    </w:p>
    <w:p w:rsidR="00C2382D" w:rsidRPr="00C2382D" w:rsidRDefault="00C2382D" w:rsidP="00C2382D">
      <w:pPr>
        <w:pStyle w:val="Style1"/>
        <w:widowControl/>
        <w:spacing w:line="276" w:lineRule="auto"/>
        <w:ind w:firstLine="269"/>
        <w:rPr>
          <w:rStyle w:val="FontStyle14"/>
          <w:i w:val="0"/>
          <w:sz w:val="28"/>
          <w:szCs w:val="28"/>
        </w:rPr>
      </w:pPr>
      <w:r w:rsidRPr="00C2382D">
        <w:rPr>
          <w:rStyle w:val="FontStyle14"/>
          <w:i w:val="0"/>
          <w:sz w:val="28"/>
          <w:szCs w:val="28"/>
        </w:rPr>
        <w:t>изучения метеорологического, гидрологического и агрометеорологического р</w:t>
      </w:r>
      <w:r w:rsidRPr="00C2382D">
        <w:rPr>
          <w:rStyle w:val="FontStyle14"/>
          <w:i w:val="0"/>
          <w:sz w:val="28"/>
          <w:szCs w:val="28"/>
        </w:rPr>
        <w:t>е</w:t>
      </w:r>
      <w:r w:rsidRPr="00C2382D">
        <w:rPr>
          <w:rStyle w:val="FontStyle14"/>
          <w:i w:val="0"/>
          <w:sz w:val="28"/>
          <w:szCs w:val="28"/>
        </w:rPr>
        <w:t xml:space="preserve">жимов территории </w:t>
      </w:r>
      <w:r>
        <w:rPr>
          <w:rStyle w:val="FontStyle14"/>
          <w:i w:val="0"/>
          <w:sz w:val="28"/>
          <w:szCs w:val="28"/>
        </w:rPr>
        <w:t>Белорусси</w:t>
      </w:r>
      <w:r w:rsidRPr="00C2382D">
        <w:rPr>
          <w:rStyle w:val="FontStyle14"/>
          <w:i w:val="0"/>
          <w:sz w:val="28"/>
          <w:szCs w:val="28"/>
        </w:rPr>
        <w:t>и составления различных обобщений (ежегодники, справочники, атласы, описания и др.);</w:t>
      </w:r>
    </w:p>
    <w:p w:rsidR="00C2382D" w:rsidRPr="00C2382D" w:rsidRDefault="00C2382D" w:rsidP="00C2382D">
      <w:pPr>
        <w:pStyle w:val="Style1"/>
        <w:widowControl/>
        <w:spacing w:line="276" w:lineRule="auto"/>
        <w:ind w:firstLine="269"/>
        <w:rPr>
          <w:rStyle w:val="FontStyle14"/>
          <w:i w:val="0"/>
          <w:sz w:val="28"/>
          <w:szCs w:val="28"/>
        </w:rPr>
      </w:pPr>
      <w:r w:rsidRPr="00C2382D">
        <w:rPr>
          <w:rStyle w:val="FontStyle14"/>
          <w:i w:val="0"/>
          <w:sz w:val="28"/>
          <w:szCs w:val="28"/>
        </w:rPr>
        <w:t>проведения научных исследований в области метеорологии, гидрологии и агром</w:t>
      </w:r>
      <w:r w:rsidRPr="00C2382D">
        <w:rPr>
          <w:rStyle w:val="FontStyle14"/>
          <w:i w:val="0"/>
          <w:sz w:val="28"/>
          <w:szCs w:val="28"/>
        </w:rPr>
        <w:t>е</w:t>
      </w:r>
      <w:r w:rsidRPr="00C2382D">
        <w:rPr>
          <w:rStyle w:val="FontStyle14"/>
          <w:i w:val="0"/>
          <w:sz w:val="28"/>
          <w:szCs w:val="28"/>
        </w:rPr>
        <w:t>теорологии, особенно для разработки методов прогнозов и расчетов.</w:t>
      </w:r>
    </w:p>
    <w:p w:rsidR="00C2382D" w:rsidRPr="00C2382D" w:rsidRDefault="00C2382D" w:rsidP="00C2382D">
      <w:pPr>
        <w:pStyle w:val="Style1"/>
        <w:widowControl/>
        <w:spacing w:line="276" w:lineRule="auto"/>
        <w:ind w:firstLine="283"/>
        <w:rPr>
          <w:rStyle w:val="FontStyle13"/>
          <w:rFonts w:ascii="Times New Roman" w:hAnsi="Times New Roman" w:cs="Times New Roman"/>
          <w:i/>
          <w:sz w:val="28"/>
          <w:szCs w:val="28"/>
        </w:rPr>
      </w:pPr>
      <w:r w:rsidRPr="00C2382D">
        <w:rPr>
          <w:rStyle w:val="FontStyle14"/>
          <w:i w:val="0"/>
          <w:sz w:val="28"/>
          <w:szCs w:val="28"/>
        </w:rPr>
        <w:t>В зависимости от профиля выполняемых наблюдений и работ все гидрометеор</w:t>
      </w:r>
      <w:r w:rsidRPr="00C2382D">
        <w:rPr>
          <w:rStyle w:val="FontStyle14"/>
          <w:i w:val="0"/>
          <w:sz w:val="28"/>
          <w:szCs w:val="28"/>
        </w:rPr>
        <w:t>о</w:t>
      </w:r>
      <w:r w:rsidRPr="00C2382D">
        <w:rPr>
          <w:rStyle w:val="FontStyle14"/>
          <w:i w:val="0"/>
          <w:sz w:val="28"/>
          <w:szCs w:val="28"/>
        </w:rPr>
        <w:t>логические станции и посты подразделяют по видам (метеорологические, аэролог</w:t>
      </w:r>
      <w:r w:rsidRPr="00C2382D">
        <w:rPr>
          <w:rStyle w:val="FontStyle14"/>
          <w:i w:val="0"/>
          <w:sz w:val="28"/>
          <w:szCs w:val="28"/>
        </w:rPr>
        <w:t>и</w:t>
      </w:r>
      <w:r w:rsidRPr="00C2382D">
        <w:rPr>
          <w:rStyle w:val="FontStyle14"/>
          <w:i w:val="0"/>
          <w:sz w:val="28"/>
          <w:szCs w:val="28"/>
        </w:rPr>
        <w:t xml:space="preserve">ческие, гидрологические, болотные, снеголавинные, агрометеорологические и др.), а в зависимости от объема наблюдений и работ — по разрядам </w:t>
      </w:r>
      <w:r w:rsidRPr="00C2382D">
        <w:rPr>
          <w:rStyle w:val="FontStyle13"/>
          <w:rFonts w:ascii="Times New Roman" w:hAnsi="Times New Roman" w:cs="Times New Roman"/>
          <w:b/>
          <w:i/>
          <w:sz w:val="28"/>
          <w:szCs w:val="28"/>
        </w:rPr>
        <w:t>(</w:t>
      </w:r>
      <w:r w:rsidRPr="00C2382D">
        <w:rPr>
          <w:rStyle w:val="FontStyle13"/>
          <w:rFonts w:ascii="Times New Roman" w:hAnsi="Times New Roman" w:cs="Times New Roman"/>
          <w:b/>
          <w:i/>
          <w:sz w:val="28"/>
          <w:szCs w:val="28"/>
          <w:lang w:val="en-US"/>
        </w:rPr>
        <w:t>I</w:t>
      </w:r>
      <w:r w:rsidRPr="00C2382D">
        <w:rPr>
          <w:rStyle w:val="FontStyle13"/>
          <w:rFonts w:ascii="Times New Roman" w:hAnsi="Times New Roman" w:cs="Times New Roman"/>
          <w:b/>
          <w:i/>
          <w:sz w:val="28"/>
          <w:szCs w:val="28"/>
        </w:rPr>
        <w:t>, II, III</w:t>
      </w:r>
      <w:r w:rsidRPr="00C2382D">
        <w:rPr>
          <w:rStyle w:val="FontStyle13"/>
          <w:rFonts w:ascii="Times New Roman" w:hAnsi="Times New Roman" w:cs="Times New Roman"/>
          <w:i/>
          <w:sz w:val="28"/>
          <w:szCs w:val="28"/>
        </w:rPr>
        <w:t>).</w:t>
      </w:r>
    </w:p>
    <w:p w:rsidR="00C2382D" w:rsidRPr="00C2382D" w:rsidRDefault="00C2382D" w:rsidP="00C2382D">
      <w:pPr>
        <w:pStyle w:val="Style1"/>
        <w:widowControl/>
        <w:spacing w:line="276" w:lineRule="auto"/>
        <w:ind w:firstLine="288"/>
        <w:rPr>
          <w:rStyle w:val="FontStyle14"/>
          <w:i w:val="0"/>
          <w:sz w:val="28"/>
          <w:szCs w:val="28"/>
        </w:rPr>
      </w:pPr>
      <w:r w:rsidRPr="00C2382D">
        <w:rPr>
          <w:rStyle w:val="FontStyle14"/>
          <w:i w:val="0"/>
          <w:sz w:val="28"/>
          <w:szCs w:val="28"/>
        </w:rPr>
        <w:t xml:space="preserve">На метеорологических станциях ведут круглосуточные наблюдения за погодой. </w:t>
      </w:r>
    </w:p>
    <w:p w:rsidR="00DF2379" w:rsidRPr="001D337C" w:rsidRDefault="00C2382D" w:rsidP="00DF2379">
      <w:pPr>
        <w:pStyle w:val="Style1"/>
        <w:widowControl/>
        <w:spacing w:line="276" w:lineRule="auto"/>
        <w:ind w:firstLine="288"/>
        <w:rPr>
          <w:rStyle w:val="FontStyle13"/>
          <w:rFonts w:ascii="Times New Roman" w:hAnsi="Times New Roman" w:cs="Times New Roman"/>
          <w:sz w:val="28"/>
          <w:szCs w:val="28"/>
        </w:rPr>
      </w:pPr>
      <w:r w:rsidRPr="00C2382D">
        <w:rPr>
          <w:rStyle w:val="FontStyle14"/>
          <w:i w:val="0"/>
          <w:sz w:val="28"/>
          <w:szCs w:val="28"/>
        </w:rPr>
        <w:t>На аэрологических станциях измеряют температуру и влажность воздуха, ск</w:t>
      </w:r>
      <w:r w:rsidRPr="00C2382D">
        <w:rPr>
          <w:rStyle w:val="FontStyle14"/>
          <w:i w:val="0"/>
          <w:sz w:val="28"/>
          <w:szCs w:val="28"/>
        </w:rPr>
        <w:t>о</w:t>
      </w:r>
      <w:r w:rsidRPr="00C2382D">
        <w:rPr>
          <w:rStyle w:val="FontStyle14"/>
          <w:i w:val="0"/>
          <w:sz w:val="28"/>
          <w:szCs w:val="28"/>
        </w:rPr>
        <w:t>рость ветра на больших высотах. На гидрологических станциях изучают гидролог</w:t>
      </w:r>
      <w:r w:rsidRPr="00C2382D">
        <w:rPr>
          <w:rStyle w:val="FontStyle14"/>
          <w:i w:val="0"/>
          <w:sz w:val="28"/>
          <w:szCs w:val="28"/>
        </w:rPr>
        <w:t>и</w:t>
      </w:r>
      <w:r w:rsidRPr="00C2382D">
        <w:rPr>
          <w:rStyle w:val="FontStyle14"/>
          <w:i w:val="0"/>
          <w:sz w:val="28"/>
          <w:szCs w:val="28"/>
        </w:rPr>
        <w:t>ческий режим водных объектов; на водно-балансовых станциях ведут наблюдения за составляющими водного баланса и изучают их взаимосвязи в различных физико-</w:t>
      </w:r>
      <w:r w:rsidR="00DF2379">
        <w:rPr>
          <w:rStyle w:val="FontStyle14"/>
          <w:i w:val="0"/>
          <w:sz w:val="28"/>
          <w:szCs w:val="28"/>
        </w:rPr>
        <w:t xml:space="preserve">географических </w:t>
      </w:r>
      <w:proofErr w:type="gramStart"/>
      <w:r w:rsidR="00DF2379">
        <w:rPr>
          <w:rStyle w:val="FontStyle14"/>
          <w:i w:val="0"/>
          <w:sz w:val="28"/>
          <w:szCs w:val="28"/>
        </w:rPr>
        <w:t>районах</w:t>
      </w:r>
      <w:proofErr w:type="gramEnd"/>
      <w:r w:rsidR="00DF2379">
        <w:rPr>
          <w:rStyle w:val="FontStyle14"/>
          <w:i w:val="0"/>
          <w:sz w:val="28"/>
          <w:szCs w:val="28"/>
        </w:rPr>
        <w:t xml:space="preserve"> как в ес</w:t>
      </w:r>
      <w:r w:rsidR="00DF2379" w:rsidRPr="001D337C">
        <w:rPr>
          <w:rStyle w:val="FontStyle13"/>
          <w:rFonts w:ascii="Times New Roman" w:hAnsi="Times New Roman" w:cs="Times New Roman"/>
          <w:sz w:val="28"/>
          <w:szCs w:val="28"/>
        </w:rPr>
        <w:t>тественных условиях, так и после проведения ра</w:t>
      </w:r>
      <w:r w:rsidR="00DF2379" w:rsidRPr="001D337C">
        <w:rPr>
          <w:rStyle w:val="FontStyle13"/>
          <w:rFonts w:ascii="Times New Roman" w:hAnsi="Times New Roman" w:cs="Times New Roman"/>
          <w:sz w:val="28"/>
          <w:szCs w:val="28"/>
        </w:rPr>
        <w:t>з</w:t>
      </w:r>
      <w:r w:rsidR="00DF2379" w:rsidRPr="001D337C">
        <w:rPr>
          <w:rStyle w:val="FontStyle13"/>
          <w:rFonts w:ascii="Times New Roman" w:hAnsi="Times New Roman" w:cs="Times New Roman"/>
          <w:sz w:val="28"/>
          <w:szCs w:val="28"/>
        </w:rPr>
        <w:t>личных агротехнических и лесомелиоративных мероприятий.</w:t>
      </w:r>
    </w:p>
    <w:p w:rsidR="00DF2379" w:rsidRPr="001D337C" w:rsidRDefault="00DF2379" w:rsidP="00DF2379">
      <w:pPr>
        <w:pStyle w:val="Style2"/>
        <w:widowControl/>
        <w:spacing w:line="276" w:lineRule="auto"/>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На болотных станциях проводят наблюдения за всеми элементами водного и те</w:t>
      </w:r>
      <w:r w:rsidRPr="001D337C">
        <w:rPr>
          <w:rStyle w:val="FontStyle13"/>
          <w:rFonts w:ascii="Times New Roman" w:hAnsi="Times New Roman" w:cs="Times New Roman"/>
          <w:sz w:val="28"/>
          <w:szCs w:val="28"/>
        </w:rPr>
        <w:t>п</w:t>
      </w:r>
      <w:r w:rsidRPr="001D337C">
        <w:rPr>
          <w:rStyle w:val="FontStyle13"/>
          <w:rFonts w:ascii="Times New Roman" w:hAnsi="Times New Roman" w:cs="Times New Roman"/>
          <w:sz w:val="28"/>
          <w:szCs w:val="28"/>
        </w:rPr>
        <w:t>лового режимов крупных болотных массивов, а также исследуют влияние на эти режимы мелиоративных мероприятий и торфоразработок.</w:t>
      </w:r>
    </w:p>
    <w:p w:rsidR="00DF2379" w:rsidRPr="001D337C" w:rsidRDefault="00DF2379" w:rsidP="00DF2379">
      <w:pPr>
        <w:pStyle w:val="Style2"/>
        <w:widowControl/>
        <w:spacing w:line="276" w:lineRule="auto"/>
        <w:ind w:firstLine="269"/>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Агрометеорологические станции являются специализированными исследовател</w:t>
      </w:r>
      <w:r w:rsidRPr="001D337C">
        <w:rPr>
          <w:rStyle w:val="FontStyle13"/>
          <w:rFonts w:ascii="Times New Roman" w:hAnsi="Times New Roman" w:cs="Times New Roman"/>
          <w:sz w:val="28"/>
          <w:szCs w:val="28"/>
        </w:rPr>
        <w:t>ь</w:t>
      </w:r>
      <w:r w:rsidRPr="001D337C">
        <w:rPr>
          <w:rStyle w:val="FontStyle13"/>
          <w:rFonts w:ascii="Times New Roman" w:hAnsi="Times New Roman" w:cs="Times New Roman"/>
          <w:sz w:val="28"/>
          <w:szCs w:val="28"/>
        </w:rPr>
        <w:t>скими станциями, планомерно и всесторонне изучающими агрометеорологические условия и их влияние на сельскохозяйственное производство с учетом его специал</w:t>
      </w:r>
      <w:r w:rsidRPr="001D337C">
        <w:rPr>
          <w:rStyle w:val="FontStyle13"/>
          <w:rFonts w:ascii="Times New Roman" w:hAnsi="Times New Roman" w:cs="Times New Roman"/>
          <w:sz w:val="28"/>
          <w:szCs w:val="28"/>
        </w:rPr>
        <w:t>и</w:t>
      </w:r>
      <w:r w:rsidRPr="001D337C">
        <w:rPr>
          <w:rStyle w:val="FontStyle13"/>
          <w:rFonts w:ascii="Times New Roman" w:hAnsi="Times New Roman" w:cs="Times New Roman"/>
          <w:sz w:val="28"/>
          <w:szCs w:val="28"/>
        </w:rPr>
        <w:t>зации в различных почвенно-климатических зонах.</w:t>
      </w:r>
    </w:p>
    <w:p w:rsidR="00DF2379" w:rsidRPr="001D337C" w:rsidRDefault="00DF2379" w:rsidP="00DF2379">
      <w:pPr>
        <w:pStyle w:val="Style2"/>
        <w:widowControl/>
        <w:spacing w:line="276" w:lineRule="auto"/>
        <w:ind w:firstLine="288"/>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Основным принципом агрометеорологических наблюдений является сопряже</w:t>
      </w:r>
      <w:r w:rsidRPr="001D337C">
        <w:rPr>
          <w:rStyle w:val="FontStyle13"/>
          <w:rFonts w:ascii="Times New Roman" w:hAnsi="Times New Roman" w:cs="Times New Roman"/>
          <w:sz w:val="28"/>
          <w:szCs w:val="28"/>
        </w:rPr>
        <w:t>н</w:t>
      </w:r>
      <w:r w:rsidRPr="001D337C">
        <w:rPr>
          <w:rStyle w:val="FontStyle13"/>
          <w:rFonts w:ascii="Times New Roman" w:hAnsi="Times New Roman" w:cs="Times New Roman"/>
          <w:sz w:val="28"/>
          <w:szCs w:val="28"/>
        </w:rPr>
        <w:t>ность (параллельность) наблюдений за погодой, с одной стороны, и за развитием, ростом и состоянием сельскохозяйственных растений - с другой.</w:t>
      </w:r>
    </w:p>
    <w:p w:rsidR="00DF2379" w:rsidRPr="001D337C" w:rsidRDefault="00DF2379" w:rsidP="00DF2379">
      <w:pPr>
        <w:pStyle w:val="Style2"/>
        <w:widowControl/>
        <w:spacing w:line="276" w:lineRule="auto"/>
        <w:ind w:firstLine="278"/>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Метеорологическая часть включает круглосуточные измерения радиационного баланса и его составляющих, температуры и влажности воздуха, температуры по</w:t>
      </w:r>
      <w:r w:rsidRPr="001D337C">
        <w:rPr>
          <w:rStyle w:val="FontStyle13"/>
          <w:rFonts w:ascii="Times New Roman" w:hAnsi="Times New Roman" w:cs="Times New Roman"/>
          <w:sz w:val="28"/>
          <w:szCs w:val="28"/>
        </w:rPr>
        <w:t>ч</w:t>
      </w:r>
      <w:r w:rsidRPr="001D337C">
        <w:rPr>
          <w:rStyle w:val="FontStyle13"/>
          <w:rFonts w:ascii="Times New Roman" w:hAnsi="Times New Roman" w:cs="Times New Roman"/>
          <w:sz w:val="28"/>
          <w:szCs w:val="28"/>
        </w:rPr>
        <w:t>вы, скорости и направления ветра, осадков. Кроме того, постоянно наблюдают за облачностью, атмосферными явлениями (туманом, гололедом, изморозью, метелью и др.). В зимний период определяют глубину промерзания почвы и высоту снежного покрова.</w:t>
      </w:r>
    </w:p>
    <w:p w:rsidR="00DF2379" w:rsidRPr="001D337C" w:rsidRDefault="00DF2379" w:rsidP="00DF2379">
      <w:pPr>
        <w:pStyle w:val="Style2"/>
        <w:widowControl/>
        <w:spacing w:line="276" w:lineRule="auto"/>
        <w:ind w:firstLine="288"/>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lastRenderedPageBreak/>
        <w:t>Агрометеорологическая часть состоит из следующих наблюдений и определений.</w:t>
      </w:r>
    </w:p>
    <w:p w:rsidR="00DF2379" w:rsidRPr="001D337C" w:rsidRDefault="00DF2379" w:rsidP="00DF2379">
      <w:pPr>
        <w:pStyle w:val="Style2"/>
        <w:widowControl/>
        <w:spacing w:line="276" w:lineRule="auto"/>
        <w:ind w:left="326" w:firstLine="0"/>
        <w:jc w:val="left"/>
        <w:rPr>
          <w:rStyle w:val="FontStyle13"/>
          <w:rFonts w:ascii="Times New Roman" w:hAnsi="Times New Roman" w:cs="Times New Roman"/>
          <w:sz w:val="28"/>
          <w:szCs w:val="28"/>
        </w:rPr>
      </w:pPr>
      <w:r w:rsidRPr="001D337C">
        <w:rPr>
          <w:rStyle w:val="FontStyle11"/>
          <w:sz w:val="28"/>
          <w:szCs w:val="28"/>
        </w:rPr>
        <w:t xml:space="preserve">В теплый период </w:t>
      </w:r>
      <w:r w:rsidRPr="001D337C">
        <w:rPr>
          <w:rStyle w:val="FontStyle13"/>
          <w:rFonts w:ascii="Times New Roman" w:hAnsi="Times New Roman" w:cs="Times New Roman"/>
          <w:sz w:val="28"/>
          <w:szCs w:val="28"/>
        </w:rPr>
        <w:t>на полях с посевами:</w:t>
      </w:r>
    </w:p>
    <w:p w:rsidR="00DF2379" w:rsidRPr="001D337C" w:rsidRDefault="00DF2379" w:rsidP="00DF2379">
      <w:pPr>
        <w:pStyle w:val="Style2"/>
        <w:widowControl/>
        <w:spacing w:line="276" w:lineRule="auto"/>
        <w:ind w:firstLine="278"/>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проводят фенологические наблюдения; определяют густоту посевов, засоренность и зараженность посевов, повреждения растений неблагоприятными метеорологич</w:t>
      </w:r>
      <w:r w:rsidRPr="001D337C">
        <w:rPr>
          <w:rStyle w:val="FontStyle13"/>
          <w:rFonts w:ascii="Times New Roman" w:hAnsi="Times New Roman" w:cs="Times New Roman"/>
          <w:sz w:val="28"/>
          <w:szCs w:val="28"/>
        </w:rPr>
        <w:t>е</w:t>
      </w:r>
      <w:r w:rsidRPr="001D337C">
        <w:rPr>
          <w:rStyle w:val="FontStyle13"/>
          <w:rFonts w:ascii="Times New Roman" w:hAnsi="Times New Roman" w:cs="Times New Roman"/>
          <w:sz w:val="28"/>
          <w:szCs w:val="28"/>
        </w:rPr>
        <w:t>скими явлениями (заморозками, суховеями, градом и др.); наблюдают за формир</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ванием элементов продуктивности и определяют структуру урожая сельскохозяйс</w:t>
      </w:r>
      <w:r w:rsidRPr="001D337C">
        <w:rPr>
          <w:rStyle w:val="FontStyle13"/>
          <w:rFonts w:ascii="Times New Roman" w:hAnsi="Times New Roman" w:cs="Times New Roman"/>
          <w:sz w:val="28"/>
          <w:szCs w:val="28"/>
        </w:rPr>
        <w:t>т</w:t>
      </w:r>
      <w:r w:rsidRPr="001D337C">
        <w:rPr>
          <w:rStyle w:val="FontStyle13"/>
          <w:rFonts w:ascii="Times New Roman" w:hAnsi="Times New Roman" w:cs="Times New Roman"/>
          <w:sz w:val="28"/>
          <w:szCs w:val="28"/>
        </w:rPr>
        <w:t>венных культур; наблюдают за полеганием посевов, влажностью соломы, зерна и его прорастанием при неблагоприятных условиях уборки, за проведением полевых работ с оценкой их качества и влияния на них погодных условий, за условиями в</w:t>
      </w:r>
      <w:r w:rsidRPr="001D337C">
        <w:rPr>
          <w:rStyle w:val="FontStyle13"/>
          <w:rFonts w:ascii="Times New Roman" w:hAnsi="Times New Roman" w:cs="Times New Roman"/>
          <w:sz w:val="28"/>
          <w:szCs w:val="28"/>
        </w:rPr>
        <w:t>ы</w:t>
      </w:r>
      <w:r w:rsidRPr="001D337C">
        <w:rPr>
          <w:rStyle w:val="FontStyle13"/>
          <w:rFonts w:ascii="Times New Roman" w:hAnsi="Times New Roman" w:cs="Times New Roman"/>
          <w:sz w:val="28"/>
          <w:szCs w:val="28"/>
        </w:rPr>
        <w:t>паса скота с учетом состояния пастбищ, за влажностью почвы на полях севооборота (визуально и с помощью инструментальных измерений).</w:t>
      </w:r>
    </w:p>
    <w:p w:rsidR="00DF2379" w:rsidRPr="001D337C" w:rsidRDefault="00DF2379" w:rsidP="00DF2379">
      <w:pPr>
        <w:pStyle w:val="Style2"/>
        <w:widowControl/>
        <w:spacing w:line="276" w:lineRule="auto"/>
        <w:ind w:left="302" w:firstLine="0"/>
        <w:jc w:val="left"/>
        <w:rPr>
          <w:rStyle w:val="FontStyle13"/>
          <w:rFonts w:ascii="Times New Roman" w:hAnsi="Times New Roman" w:cs="Times New Roman"/>
          <w:sz w:val="28"/>
          <w:szCs w:val="28"/>
        </w:rPr>
      </w:pPr>
      <w:r w:rsidRPr="001D337C">
        <w:rPr>
          <w:rStyle w:val="FontStyle11"/>
          <w:sz w:val="28"/>
          <w:szCs w:val="28"/>
        </w:rPr>
        <w:t xml:space="preserve">Зимой </w:t>
      </w:r>
      <w:r w:rsidRPr="001D337C">
        <w:rPr>
          <w:rStyle w:val="FontStyle13"/>
          <w:rFonts w:ascii="Times New Roman" w:hAnsi="Times New Roman" w:cs="Times New Roman"/>
          <w:sz w:val="28"/>
          <w:szCs w:val="28"/>
        </w:rPr>
        <w:t>ведут наблюдения:</w:t>
      </w:r>
    </w:p>
    <w:p w:rsidR="00DF2379" w:rsidRPr="001D337C" w:rsidRDefault="00DF2379" w:rsidP="00DF2379">
      <w:pPr>
        <w:pStyle w:val="Style2"/>
        <w:widowControl/>
        <w:spacing w:before="10" w:line="276" w:lineRule="auto"/>
        <w:ind w:firstLine="274"/>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за температурой почвы на глубине узла кущения; глубиной промерзания почвы под культурами; высотой и плотностью снежного покрова на полях с зимующими культурами и в садах; состоянием (жизнеспособностью) растений.</w:t>
      </w:r>
    </w:p>
    <w:p w:rsidR="00DF2379" w:rsidRPr="001D337C" w:rsidRDefault="00DF2379" w:rsidP="00DF2379">
      <w:pPr>
        <w:pStyle w:val="Style2"/>
        <w:widowControl/>
        <w:spacing w:line="276" w:lineRule="auto"/>
        <w:ind w:firstLine="274"/>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У озимых и многолетних трав для этого вырубают монолиты (в январе и феврале) и помещают их в ящики, которые устанавливают в теплом светлом помещении. П</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сле оттаивания монолитов определяют внешний вид и фазу развития растений. Ч</w:t>
      </w:r>
      <w:r w:rsidRPr="001D337C">
        <w:rPr>
          <w:rStyle w:val="FontStyle13"/>
          <w:rFonts w:ascii="Times New Roman" w:hAnsi="Times New Roman" w:cs="Times New Roman"/>
          <w:sz w:val="28"/>
          <w:szCs w:val="28"/>
        </w:rPr>
        <w:t>е</w:t>
      </w:r>
      <w:r w:rsidRPr="001D337C">
        <w:rPr>
          <w:rStyle w:val="FontStyle13"/>
          <w:rFonts w:ascii="Times New Roman" w:hAnsi="Times New Roman" w:cs="Times New Roman"/>
          <w:sz w:val="28"/>
          <w:szCs w:val="28"/>
        </w:rPr>
        <w:t xml:space="preserve">рез 15 </w:t>
      </w:r>
      <w:proofErr w:type="spellStart"/>
      <w:r w:rsidRPr="001D337C">
        <w:rPr>
          <w:rStyle w:val="FontStyle13"/>
          <w:rFonts w:ascii="Times New Roman" w:hAnsi="Times New Roman" w:cs="Times New Roman"/>
          <w:sz w:val="28"/>
          <w:szCs w:val="28"/>
        </w:rPr>
        <w:t>сут</w:t>
      </w:r>
      <w:proofErr w:type="spellEnd"/>
      <w:r>
        <w:rPr>
          <w:rStyle w:val="FontStyle13"/>
          <w:sz w:val="28"/>
          <w:szCs w:val="28"/>
        </w:rPr>
        <w:t>.</w:t>
      </w:r>
      <w:r w:rsidRPr="001D337C">
        <w:rPr>
          <w:rStyle w:val="FontStyle13"/>
          <w:rFonts w:ascii="Times New Roman" w:hAnsi="Times New Roman" w:cs="Times New Roman"/>
          <w:sz w:val="28"/>
          <w:szCs w:val="28"/>
        </w:rPr>
        <w:t xml:space="preserve"> подсчитывают число живых и </w:t>
      </w:r>
      <w:proofErr w:type="gramStart"/>
      <w:r w:rsidRPr="001D337C">
        <w:rPr>
          <w:rStyle w:val="FontStyle13"/>
          <w:rFonts w:ascii="Times New Roman" w:hAnsi="Times New Roman" w:cs="Times New Roman"/>
          <w:sz w:val="28"/>
          <w:szCs w:val="28"/>
        </w:rPr>
        <w:t xml:space="preserve">погибших, не давших </w:t>
      </w:r>
      <w:r>
        <w:rPr>
          <w:rStyle w:val="FontStyle13"/>
          <w:sz w:val="28"/>
          <w:szCs w:val="28"/>
        </w:rPr>
        <w:t>от</w:t>
      </w:r>
      <w:r w:rsidRPr="001D337C">
        <w:rPr>
          <w:rStyle w:val="FontStyle13"/>
          <w:rFonts w:ascii="Times New Roman" w:hAnsi="Times New Roman" w:cs="Times New Roman"/>
          <w:sz w:val="28"/>
          <w:szCs w:val="28"/>
        </w:rPr>
        <w:t>растания растений и определяют</w:t>
      </w:r>
      <w:proofErr w:type="gramEnd"/>
      <w:r w:rsidRPr="001D337C">
        <w:rPr>
          <w:rStyle w:val="FontStyle13"/>
          <w:rFonts w:ascii="Times New Roman" w:hAnsi="Times New Roman" w:cs="Times New Roman"/>
          <w:sz w:val="28"/>
          <w:szCs w:val="28"/>
        </w:rPr>
        <w:t xml:space="preserve"> процент погибших растений.</w:t>
      </w:r>
    </w:p>
    <w:p w:rsidR="00DF2379" w:rsidRPr="001D337C" w:rsidRDefault="00DF2379" w:rsidP="00DF2379">
      <w:pPr>
        <w:spacing w:after="0"/>
        <w:ind w:firstLine="284"/>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 xml:space="preserve">У плодовых культур через 5...7 </w:t>
      </w:r>
      <w:proofErr w:type="spellStart"/>
      <w:r w:rsidRPr="001D337C">
        <w:rPr>
          <w:rStyle w:val="FontStyle13"/>
          <w:rFonts w:ascii="Times New Roman" w:hAnsi="Times New Roman" w:cs="Times New Roman"/>
          <w:sz w:val="28"/>
          <w:szCs w:val="28"/>
        </w:rPr>
        <w:t>сут</w:t>
      </w:r>
      <w:proofErr w:type="spellEnd"/>
      <w:r>
        <w:rPr>
          <w:rStyle w:val="FontStyle13"/>
          <w:sz w:val="28"/>
          <w:szCs w:val="28"/>
        </w:rPr>
        <w:t>.</w:t>
      </w:r>
      <w:r w:rsidRPr="001D337C">
        <w:rPr>
          <w:rStyle w:val="FontStyle13"/>
          <w:rFonts w:ascii="Times New Roman" w:hAnsi="Times New Roman" w:cs="Times New Roman"/>
          <w:sz w:val="28"/>
          <w:szCs w:val="28"/>
        </w:rPr>
        <w:t xml:space="preserve"> после сильных морозов </w:t>
      </w:r>
      <w:r>
        <w:rPr>
          <w:rStyle w:val="FontStyle13"/>
          <w:sz w:val="28"/>
          <w:szCs w:val="28"/>
        </w:rPr>
        <w:t>–</w:t>
      </w:r>
      <w:r w:rsidRPr="001D337C">
        <w:rPr>
          <w:rStyle w:val="FontStyle13"/>
          <w:rFonts w:ascii="Times New Roman" w:hAnsi="Times New Roman" w:cs="Times New Roman"/>
          <w:sz w:val="28"/>
          <w:szCs w:val="28"/>
        </w:rPr>
        <w:t>25...</w:t>
      </w:r>
      <w:r>
        <w:rPr>
          <w:rStyle w:val="FontStyle13"/>
          <w:sz w:val="28"/>
          <w:szCs w:val="28"/>
        </w:rPr>
        <w:t>–</w:t>
      </w:r>
      <w:r w:rsidRPr="001D337C">
        <w:rPr>
          <w:rStyle w:val="FontStyle13"/>
          <w:rFonts w:ascii="Times New Roman" w:hAnsi="Times New Roman" w:cs="Times New Roman"/>
          <w:sz w:val="28"/>
          <w:szCs w:val="28"/>
        </w:rPr>
        <w:t>30 °С) срезают одно- и двулетние ветки и ставят в сосуд</w:t>
      </w:r>
      <w:proofErr w:type="gramStart"/>
      <w:r w:rsidRPr="001D337C">
        <w:rPr>
          <w:rStyle w:val="FontStyle13"/>
          <w:rFonts w:ascii="Times New Roman" w:hAnsi="Times New Roman" w:cs="Times New Roman"/>
          <w:sz w:val="28"/>
          <w:szCs w:val="28"/>
        </w:rPr>
        <w:t xml:space="preserve"> :</w:t>
      </w:r>
      <w:proofErr w:type="gramEnd"/>
      <w:r w:rsidRPr="001D337C">
        <w:rPr>
          <w:rStyle w:val="FontStyle13"/>
          <w:rFonts w:ascii="Times New Roman" w:hAnsi="Times New Roman" w:cs="Times New Roman"/>
          <w:sz w:val="28"/>
          <w:szCs w:val="28"/>
        </w:rPr>
        <w:t xml:space="preserve"> теплой водой на 20...25 </w:t>
      </w:r>
      <w:proofErr w:type="spellStart"/>
      <w:r w:rsidRPr="001D337C">
        <w:rPr>
          <w:rStyle w:val="FontStyle13"/>
          <w:rFonts w:ascii="Times New Roman" w:hAnsi="Times New Roman" w:cs="Times New Roman"/>
          <w:sz w:val="28"/>
          <w:szCs w:val="28"/>
        </w:rPr>
        <w:t>сут</w:t>
      </w:r>
      <w:proofErr w:type="spellEnd"/>
      <w:r w:rsidRPr="001D337C">
        <w:rPr>
          <w:rStyle w:val="FontStyle13"/>
          <w:rFonts w:ascii="Times New Roman" w:hAnsi="Times New Roman" w:cs="Times New Roman"/>
          <w:sz w:val="28"/>
          <w:szCs w:val="28"/>
        </w:rPr>
        <w:t>. Затем по</w:t>
      </w:r>
      <w:r w:rsidRPr="001D337C">
        <w:rPr>
          <w:rStyle w:val="FontStyle13"/>
          <w:rFonts w:ascii="Times New Roman" w:hAnsi="Times New Roman" w:cs="Times New Roman"/>
          <w:sz w:val="28"/>
          <w:szCs w:val="28"/>
        </w:rPr>
        <w:t>д</w:t>
      </w:r>
      <w:r w:rsidRPr="001D337C">
        <w:rPr>
          <w:rStyle w:val="FontStyle13"/>
          <w:rFonts w:ascii="Times New Roman" w:hAnsi="Times New Roman" w:cs="Times New Roman"/>
          <w:sz w:val="28"/>
          <w:szCs w:val="28"/>
        </w:rPr>
        <w:t xml:space="preserve">считывают общее число </w:t>
      </w:r>
      <w:r>
        <w:rPr>
          <w:rStyle w:val="FontStyle13"/>
          <w:sz w:val="28"/>
          <w:szCs w:val="28"/>
        </w:rPr>
        <w:t>по</w:t>
      </w:r>
      <w:r w:rsidRPr="001D337C">
        <w:rPr>
          <w:rStyle w:val="FontStyle13"/>
          <w:rFonts w:ascii="Times New Roman" w:hAnsi="Times New Roman" w:cs="Times New Roman"/>
          <w:sz w:val="28"/>
          <w:szCs w:val="28"/>
        </w:rPr>
        <w:t>чек на ветке, а также число набухших и распустившихся. Нераспустившиеся почки считают поврежденными (на срезе они имеют бурую или желтоватую окраску). Кроме того, также по окраске среза определяют степень п</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вреждения древесины.</w:t>
      </w:r>
      <w:r>
        <w:rPr>
          <w:rStyle w:val="FontStyle13"/>
          <w:sz w:val="28"/>
          <w:szCs w:val="28"/>
        </w:rPr>
        <w:t xml:space="preserve"> </w:t>
      </w:r>
      <w:r w:rsidRPr="001D337C">
        <w:rPr>
          <w:rStyle w:val="FontStyle13"/>
          <w:rFonts w:ascii="Times New Roman" w:hAnsi="Times New Roman" w:cs="Times New Roman"/>
          <w:sz w:val="28"/>
          <w:szCs w:val="28"/>
        </w:rPr>
        <w:t>Результаты наблюдений после их первичной обработки и контроля на станциях передают по специальным каналам</w:t>
      </w:r>
      <w:r>
        <w:rPr>
          <w:rStyle w:val="FontStyle13"/>
          <w:rFonts w:ascii="Times New Roman" w:hAnsi="Times New Roman" w:cs="Times New Roman"/>
          <w:sz w:val="28"/>
          <w:szCs w:val="28"/>
        </w:rPr>
        <w:t xml:space="preserve"> </w:t>
      </w:r>
      <w:r w:rsidRPr="001D337C">
        <w:rPr>
          <w:rStyle w:val="FontStyle13"/>
          <w:rFonts w:ascii="Times New Roman" w:hAnsi="Times New Roman" w:cs="Times New Roman"/>
          <w:sz w:val="28"/>
          <w:szCs w:val="28"/>
        </w:rPr>
        <w:t>в межрегиональные терр</w:t>
      </w:r>
      <w:r w:rsidRPr="001D337C">
        <w:rPr>
          <w:rStyle w:val="FontStyle13"/>
          <w:rFonts w:ascii="Times New Roman" w:hAnsi="Times New Roman" w:cs="Times New Roman"/>
          <w:sz w:val="28"/>
          <w:szCs w:val="28"/>
        </w:rPr>
        <w:t>и</w:t>
      </w:r>
      <w:r w:rsidRPr="001D337C">
        <w:rPr>
          <w:rStyle w:val="FontStyle13"/>
          <w:rFonts w:ascii="Times New Roman" w:hAnsi="Times New Roman" w:cs="Times New Roman"/>
          <w:sz w:val="28"/>
          <w:szCs w:val="28"/>
        </w:rPr>
        <w:t>ториальные УГМС и их областные и краевые оперативно-производственные сетевые организации, а оттуда в Гидрометцентр.</w:t>
      </w:r>
    </w:p>
    <w:p w:rsidR="00DF2379" w:rsidRPr="001D337C" w:rsidRDefault="00DF2379" w:rsidP="00DF2379">
      <w:pPr>
        <w:pStyle w:val="Style2"/>
        <w:widowControl/>
        <w:spacing w:line="276" w:lineRule="auto"/>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 xml:space="preserve">Основные принципы организации и методы проведения всех </w:t>
      </w:r>
      <w:proofErr w:type="gramStart"/>
      <w:r w:rsidRPr="001D337C">
        <w:rPr>
          <w:rStyle w:val="FontStyle13"/>
          <w:rFonts w:ascii="Times New Roman" w:hAnsi="Times New Roman" w:cs="Times New Roman"/>
          <w:sz w:val="28"/>
          <w:szCs w:val="28"/>
        </w:rPr>
        <w:t>видов</w:t>
      </w:r>
      <w:proofErr w:type="gramEnd"/>
      <w:r w:rsidRPr="001D337C">
        <w:rPr>
          <w:rStyle w:val="FontStyle13"/>
          <w:rFonts w:ascii="Times New Roman" w:hAnsi="Times New Roman" w:cs="Times New Roman"/>
          <w:sz w:val="28"/>
          <w:szCs w:val="28"/>
        </w:rPr>
        <w:t xml:space="preserve"> гидромете</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рологических и агрометеорологических наблюдений и связанных с ними работ, а также методы обработки результатов наблюдений, выполняемых станциями, пост</w:t>
      </w:r>
      <w:r w:rsidRPr="001D337C">
        <w:rPr>
          <w:rStyle w:val="FontStyle13"/>
          <w:rFonts w:ascii="Times New Roman" w:hAnsi="Times New Roman" w:cs="Times New Roman"/>
          <w:sz w:val="28"/>
          <w:szCs w:val="28"/>
        </w:rPr>
        <w:t>а</w:t>
      </w:r>
      <w:r w:rsidRPr="001D337C">
        <w:rPr>
          <w:rStyle w:val="FontStyle13"/>
          <w:rFonts w:ascii="Times New Roman" w:hAnsi="Times New Roman" w:cs="Times New Roman"/>
          <w:sz w:val="28"/>
          <w:szCs w:val="28"/>
        </w:rPr>
        <w:t xml:space="preserve">ми и учреждениями </w:t>
      </w:r>
      <w:proofErr w:type="spellStart"/>
      <w:r w:rsidRPr="001D337C">
        <w:rPr>
          <w:rStyle w:val="FontStyle13"/>
          <w:rFonts w:ascii="Times New Roman" w:hAnsi="Times New Roman" w:cs="Times New Roman"/>
          <w:sz w:val="28"/>
          <w:szCs w:val="28"/>
        </w:rPr>
        <w:t>Гидрометслужбы</w:t>
      </w:r>
      <w:proofErr w:type="spellEnd"/>
      <w:r w:rsidRPr="001D337C">
        <w:rPr>
          <w:rStyle w:val="FontStyle13"/>
          <w:rFonts w:ascii="Times New Roman" w:hAnsi="Times New Roman" w:cs="Times New Roman"/>
          <w:sz w:val="28"/>
          <w:szCs w:val="28"/>
        </w:rPr>
        <w:t>, регламентируются Наставлением гидром</w:t>
      </w:r>
      <w:r w:rsidRPr="001D337C">
        <w:rPr>
          <w:rStyle w:val="FontStyle13"/>
          <w:rFonts w:ascii="Times New Roman" w:hAnsi="Times New Roman" w:cs="Times New Roman"/>
          <w:sz w:val="28"/>
          <w:szCs w:val="28"/>
        </w:rPr>
        <w:t>е</w:t>
      </w:r>
      <w:r w:rsidRPr="001D337C">
        <w:rPr>
          <w:rStyle w:val="FontStyle13"/>
          <w:rFonts w:ascii="Times New Roman" w:hAnsi="Times New Roman" w:cs="Times New Roman"/>
          <w:sz w:val="28"/>
          <w:szCs w:val="28"/>
        </w:rPr>
        <w:t>теорологическим (агрометеорологическим) станциям и постам.</w:t>
      </w:r>
    </w:p>
    <w:p w:rsidR="00BB3926" w:rsidRDefault="00BB3926" w:rsidP="00BB3926">
      <w:pPr>
        <w:spacing w:after="0"/>
        <w:ind w:firstLine="284"/>
        <w:rPr>
          <w:rFonts w:ascii="Times New Roman" w:hAnsi="Times New Roman" w:cs="Times New Roman"/>
          <w:b/>
          <w:i/>
          <w:sz w:val="28"/>
          <w:szCs w:val="28"/>
        </w:rPr>
      </w:pPr>
    </w:p>
    <w:p w:rsidR="00BB3926" w:rsidRPr="006759E5" w:rsidRDefault="00BB3926" w:rsidP="00BB3926">
      <w:pPr>
        <w:spacing w:after="0"/>
        <w:ind w:firstLine="284"/>
        <w:rPr>
          <w:rFonts w:ascii="Times New Roman" w:hAnsi="Times New Roman" w:cs="Times New Roman"/>
          <w:b/>
          <w:i/>
          <w:sz w:val="28"/>
          <w:szCs w:val="28"/>
        </w:rPr>
      </w:pPr>
      <w:r>
        <w:rPr>
          <w:rFonts w:ascii="Times New Roman" w:hAnsi="Times New Roman" w:cs="Times New Roman"/>
          <w:b/>
          <w:i/>
          <w:sz w:val="28"/>
          <w:szCs w:val="28"/>
        </w:rPr>
        <w:t>3</w:t>
      </w:r>
      <w:r w:rsidRPr="00167ABD">
        <w:rPr>
          <w:rFonts w:ascii="Times New Roman" w:hAnsi="Times New Roman" w:cs="Times New Roman"/>
          <w:b/>
          <w:i/>
          <w:sz w:val="28"/>
          <w:szCs w:val="28"/>
        </w:rPr>
        <w:t xml:space="preserve">. </w:t>
      </w:r>
      <w:r>
        <w:rPr>
          <w:rFonts w:ascii="Times New Roman" w:hAnsi="Times New Roman" w:cs="Times New Roman"/>
          <w:b/>
          <w:i/>
          <w:sz w:val="28"/>
          <w:szCs w:val="28"/>
        </w:rPr>
        <w:t>Основные виды и формы агрометеорологической информации.</w:t>
      </w:r>
    </w:p>
    <w:p w:rsidR="00BB3926" w:rsidRDefault="00BB3926" w:rsidP="00BB3926">
      <w:pPr>
        <w:spacing w:after="0"/>
        <w:ind w:firstLine="284"/>
        <w:rPr>
          <w:rFonts w:ascii="Times New Roman" w:hAnsi="Times New Roman" w:cs="Times New Roman"/>
          <w:b/>
          <w:i/>
          <w:caps/>
          <w:sz w:val="28"/>
          <w:szCs w:val="28"/>
        </w:rPr>
      </w:pPr>
    </w:p>
    <w:p w:rsidR="00D82382" w:rsidRPr="001D337C" w:rsidRDefault="00D82382" w:rsidP="00D82382">
      <w:pPr>
        <w:pStyle w:val="Style2"/>
        <w:widowControl/>
        <w:spacing w:before="202" w:line="276" w:lineRule="auto"/>
        <w:ind w:firstLine="278"/>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 xml:space="preserve">Оперативные подразделения </w:t>
      </w:r>
      <w:proofErr w:type="spellStart"/>
      <w:r>
        <w:rPr>
          <w:rStyle w:val="FontStyle13"/>
          <w:sz w:val="28"/>
          <w:szCs w:val="28"/>
        </w:rPr>
        <w:t>Бел</w:t>
      </w:r>
      <w:r w:rsidRPr="001D337C">
        <w:rPr>
          <w:rStyle w:val="FontStyle13"/>
          <w:rFonts w:ascii="Times New Roman" w:hAnsi="Times New Roman" w:cs="Times New Roman"/>
          <w:sz w:val="28"/>
          <w:szCs w:val="28"/>
        </w:rPr>
        <w:t>гидромета</w:t>
      </w:r>
      <w:proofErr w:type="spellEnd"/>
      <w:r w:rsidRPr="001D337C">
        <w:rPr>
          <w:rStyle w:val="FontStyle13"/>
          <w:rFonts w:ascii="Times New Roman" w:hAnsi="Times New Roman" w:cs="Times New Roman"/>
          <w:sz w:val="28"/>
          <w:szCs w:val="28"/>
        </w:rPr>
        <w:t xml:space="preserve"> совместно с Гидрометцентром рег</w:t>
      </w:r>
      <w:r w:rsidRPr="001D337C">
        <w:rPr>
          <w:rStyle w:val="FontStyle13"/>
          <w:rFonts w:ascii="Times New Roman" w:hAnsi="Times New Roman" w:cs="Times New Roman"/>
          <w:sz w:val="28"/>
          <w:szCs w:val="28"/>
        </w:rPr>
        <w:t>у</w:t>
      </w:r>
      <w:r w:rsidRPr="001D337C">
        <w:rPr>
          <w:rStyle w:val="FontStyle13"/>
          <w:rFonts w:ascii="Times New Roman" w:hAnsi="Times New Roman" w:cs="Times New Roman"/>
          <w:sz w:val="28"/>
          <w:szCs w:val="28"/>
        </w:rPr>
        <w:t xml:space="preserve">лярно обеспечивают все службы сельскохозяйственного производства различными </w:t>
      </w:r>
      <w:r w:rsidRPr="001D337C">
        <w:rPr>
          <w:rStyle w:val="FontStyle13"/>
          <w:rFonts w:ascii="Times New Roman" w:hAnsi="Times New Roman" w:cs="Times New Roman"/>
          <w:sz w:val="28"/>
          <w:szCs w:val="28"/>
        </w:rPr>
        <w:lastRenderedPageBreak/>
        <w:t>видами метеорологических, агрометеорологических и гидрологических материалов, основными из которых являются следующие.</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Метеорологические про</w:t>
      </w:r>
      <w:r>
        <w:rPr>
          <w:rStyle w:val="FontStyle13"/>
          <w:sz w:val="28"/>
          <w:szCs w:val="28"/>
        </w:rPr>
        <w:t>гнозы различной заблаговременно</w:t>
      </w:r>
      <w:r w:rsidRPr="001D337C">
        <w:rPr>
          <w:rStyle w:val="FontStyle13"/>
          <w:rFonts w:ascii="Times New Roman" w:hAnsi="Times New Roman" w:cs="Times New Roman"/>
          <w:sz w:val="28"/>
          <w:szCs w:val="28"/>
        </w:rPr>
        <w:t xml:space="preserve">сти: на 30 </w:t>
      </w:r>
      <w:proofErr w:type="spellStart"/>
      <w:r w:rsidRPr="001D337C">
        <w:rPr>
          <w:rStyle w:val="FontStyle13"/>
          <w:rFonts w:ascii="Times New Roman" w:hAnsi="Times New Roman" w:cs="Times New Roman"/>
          <w:sz w:val="28"/>
          <w:szCs w:val="28"/>
        </w:rPr>
        <w:t>сут</w:t>
      </w:r>
      <w:proofErr w:type="spellEnd"/>
      <w:r w:rsidRPr="001D337C">
        <w:rPr>
          <w:rStyle w:val="FontStyle13"/>
          <w:rFonts w:ascii="Times New Roman" w:hAnsi="Times New Roman" w:cs="Times New Roman"/>
          <w:sz w:val="28"/>
          <w:szCs w:val="28"/>
        </w:rPr>
        <w:t xml:space="preserve">, на 5...7 </w:t>
      </w:r>
      <w:proofErr w:type="spellStart"/>
      <w:r w:rsidRPr="001D337C">
        <w:rPr>
          <w:rStyle w:val="FontStyle13"/>
          <w:rFonts w:ascii="Times New Roman" w:hAnsi="Times New Roman" w:cs="Times New Roman"/>
          <w:sz w:val="28"/>
          <w:szCs w:val="28"/>
        </w:rPr>
        <w:t>сут</w:t>
      </w:r>
      <w:proofErr w:type="spellEnd"/>
      <w:r w:rsidRPr="001D337C">
        <w:rPr>
          <w:rStyle w:val="FontStyle13"/>
          <w:rFonts w:ascii="Times New Roman" w:hAnsi="Times New Roman" w:cs="Times New Roman"/>
          <w:sz w:val="28"/>
          <w:szCs w:val="28"/>
        </w:rPr>
        <w:t xml:space="preserve">, на 3 </w:t>
      </w:r>
      <w:proofErr w:type="spellStart"/>
      <w:r w:rsidRPr="001D337C">
        <w:rPr>
          <w:rStyle w:val="FontStyle13"/>
          <w:rFonts w:ascii="Times New Roman" w:hAnsi="Times New Roman" w:cs="Times New Roman"/>
          <w:sz w:val="28"/>
          <w:szCs w:val="28"/>
        </w:rPr>
        <w:t>сут</w:t>
      </w:r>
      <w:proofErr w:type="spellEnd"/>
      <w:r w:rsidRPr="001D337C">
        <w:rPr>
          <w:rStyle w:val="FontStyle13"/>
          <w:rFonts w:ascii="Times New Roman" w:hAnsi="Times New Roman" w:cs="Times New Roman"/>
          <w:sz w:val="28"/>
          <w:szCs w:val="28"/>
        </w:rPr>
        <w:t xml:space="preserve">, на I </w:t>
      </w:r>
      <w:proofErr w:type="spellStart"/>
      <w:r w:rsidRPr="001D337C">
        <w:rPr>
          <w:rStyle w:val="FontStyle13"/>
          <w:rFonts w:ascii="Times New Roman" w:hAnsi="Times New Roman" w:cs="Times New Roman"/>
          <w:sz w:val="28"/>
          <w:szCs w:val="28"/>
        </w:rPr>
        <w:t>сут</w:t>
      </w:r>
      <w:proofErr w:type="spellEnd"/>
      <w:r w:rsidRPr="001D337C">
        <w:rPr>
          <w:rStyle w:val="FontStyle13"/>
          <w:rFonts w:ascii="Times New Roman" w:hAnsi="Times New Roman" w:cs="Times New Roman"/>
          <w:sz w:val="28"/>
          <w:szCs w:val="28"/>
        </w:rPr>
        <w:t>.</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proofErr w:type="spellStart"/>
      <w:r w:rsidRPr="001D337C">
        <w:rPr>
          <w:rStyle w:val="FontStyle13"/>
          <w:rFonts w:ascii="Times New Roman" w:hAnsi="Times New Roman" w:cs="Times New Roman"/>
          <w:sz w:val="28"/>
          <w:szCs w:val="28"/>
        </w:rPr>
        <w:t>Гидрологичекие</w:t>
      </w:r>
      <w:proofErr w:type="spellEnd"/>
      <w:r w:rsidRPr="001D337C">
        <w:rPr>
          <w:rStyle w:val="FontStyle13"/>
          <w:rFonts w:ascii="Times New Roman" w:hAnsi="Times New Roman" w:cs="Times New Roman"/>
          <w:sz w:val="28"/>
          <w:szCs w:val="28"/>
        </w:rPr>
        <w:t xml:space="preserve"> прогнозы (прогнозы режима вод рек, водохранилищ и других водных объектов).</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Агрометеоро</w:t>
      </w:r>
      <w:r>
        <w:rPr>
          <w:rStyle w:val="FontStyle13"/>
          <w:sz w:val="28"/>
          <w:szCs w:val="28"/>
        </w:rPr>
        <w:t>логические прогнозы</w:t>
      </w:r>
      <w:proofErr w:type="gramStart"/>
      <w:r>
        <w:rPr>
          <w:rStyle w:val="FontStyle13"/>
          <w:sz w:val="28"/>
          <w:szCs w:val="28"/>
        </w:rPr>
        <w:t xml:space="preserve"> </w:t>
      </w:r>
      <w:r w:rsidRPr="001D337C">
        <w:rPr>
          <w:rStyle w:val="FontStyle13"/>
          <w:rFonts w:ascii="Times New Roman" w:hAnsi="Times New Roman" w:cs="Times New Roman"/>
          <w:sz w:val="28"/>
          <w:szCs w:val="28"/>
        </w:rPr>
        <w:t>.</w:t>
      </w:r>
      <w:proofErr w:type="gramEnd"/>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Предупреждения об опасных гидрометеорологических явлениях.</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Информация о текущих агрометеорологических условиях и их влиянии на пер</w:t>
      </w:r>
      <w:r w:rsidRPr="001D337C">
        <w:rPr>
          <w:rStyle w:val="FontStyle13"/>
          <w:rFonts w:ascii="Times New Roman" w:hAnsi="Times New Roman" w:cs="Times New Roman"/>
          <w:sz w:val="28"/>
          <w:szCs w:val="28"/>
        </w:rPr>
        <w:t>е</w:t>
      </w:r>
      <w:r w:rsidRPr="001D337C">
        <w:rPr>
          <w:rStyle w:val="FontStyle13"/>
          <w:rFonts w:ascii="Times New Roman" w:hAnsi="Times New Roman" w:cs="Times New Roman"/>
          <w:sz w:val="28"/>
          <w:szCs w:val="28"/>
        </w:rPr>
        <w:t>зимовку, рост, развитие и формирование урожая сельскохозяйственных культур и трав, на проведение полевых работ и выпас скота на пастбищах.</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sidRPr="001D337C">
        <w:rPr>
          <w:rStyle w:val="FontStyle13"/>
          <w:rFonts w:ascii="Times New Roman" w:hAnsi="Times New Roman" w:cs="Times New Roman"/>
          <w:sz w:val="28"/>
          <w:szCs w:val="28"/>
        </w:rPr>
        <w:t>Рекомендации по дифференцированному применению агротехнических мер</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приятий в зависимости от сложившихся и ожидаемых агрометеорологических усл</w:t>
      </w:r>
      <w:r w:rsidRPr="001D337C">
        <w:rPr>
          <w:rStyle w:val="FontStyle13"/>
          <w:rFonts w:ascii="Times New Roman" w:hAnsi="Times New Roman" w:cs="Times New Roman"/>
          <w:sz w:val="28"/>
          <w:szCs w:val="28"/>
        </w:rPr>
        <w:t>о</w:t>
      </w:r>
      <w:r w:rsidRPr="001D337C">
        <w:rPr>
          <w:rStyle w:val="FontStyle13"/>
          <w:rFonts w:ascii="Times New Roman" w:hAnsi="Times New Roman" w:cs="Times New Roman"/>
          <w:sz w:val="28"/>
          <w:szCs w:val="28"/>
        </w:rPr>
        <w:t>вий.</w:t>
      </w:r>
    </w:p>
    <w:p w:rsidR="00D82382" w:rsidRPr="001D337C" w:rsidRDefault="00D82382" w:rsidP="00D82382">
      <w:pPr>
        <w:pStyle w:val="Style4"/>
        <w:widowControl/>
        <w:numPr>
          <w:ilvl w:val="0"/>
          <w:numId w:val="22"/>
        </w:numPr>
        <w:tabs>
          <w:tab w:val="left" w:pos="528"/>
        </w:tabs>
        <w:spacing w:line="276" w:lineRule="auto"/>
        <w:ind w:firstLine="293"/>
        <w:jc w:val="both"/>
        <w:rPr>
          <w:rStyle w:val="FontStyle13"/>
          <w:rFonts w:ascii="Times New Roman" w:hAnsi="Times New Roman" w:cs="Times New Roman"/>
          <w:sz w:val="28"/>
          <w:szCs w:val="28"/>
        </w:rPr>
      </w:pPr>
      <w:r>
        <w:rPr>
          <w:rStyle w:val="FontStyle13"/>
          <w:sz w:val="28"/>
          <w:szCs w:val="28"/>
        </w:rPr>
        <w:t>.</w:t>
      </w:r>
      <w:r w:rsidRPr="001D337C">
        <w:rPr>
          <w:rStyle w:val="FontStyle13"/>
          <w:rFonts w:ascii="Times New Roman" w:hAnsi="Times New Roman" w:cs="Times New Roman"/>
          <w:sz w:val="28"/>
          <w:szCs w:val="28"/>
        </w:rPr>
        <w:t>Режимная, или агроклиматическая, информация.</w:t>
      </w:r>
      <w:r>
        <w:rPr>
          <w:rStyle w:val="FontStyle13"/>
          <w:sz w:val="28"/>
          <w:szCs w:val="28"/>
        </w:rPr>
        <w:t xml:space="preserve"> </w:t>
      </w:r>
      <w:r w:rsidRPr="001D337C">
        <w:rPr>
          <w:rStyle w:val="FontStyle13"/>
          <w:rFonts w:ascii="Times New Roman" w:hAnsi="Times New Roman" w:cs="Times New Roman"/>
          <w:sz w:val="28"/>
          <w:szCs w:val="28"/>
        </w:rPr>
        <w:t>Основные формы обеспеч</w:t>
      </w:r>
      <w:r>
        <w:rPr>
          <w:rStyle w:val="FontStyle13"/>
          <w:sz w:val="28"/>
          <w:szCs w:val="28"/>
        </w:rPr>
        <w:t>е</w:t>
      </w:r>
      <w:r>
        <w:rPr>
          <w:rStyle w:val="FontStyle13"/>
          <w:sz w:val="28"/>
          <w:szCs w:val="28"/>
        </w:rPr>
        <w:t>ния потребителей агрометеороло</w:t>
      </w:r>
      <w:r w:rsidRPr="001D337C">
        <w:rPr>
          <w:rStyle w:val="FontStyle13"/>
          <w:rFonts w:ascii="Times New Roman" w:hAnsi="Times New Roman" w:cs="Times New Roman"/>
          <w:sz w:val="28"/>
          <w:szCs w:val="28"/>
        </w:rPr>
        <w:t>гической информацией:</w:t>
      </w:r>
    </w:p>
    <w:p w:rsidR="00727654" w:rsidRDefault="00727654" w:rsidP="00727654">
      <w:pPr>
        <w:pStyle w:val="Style1"/>
        <w:widowControl/>
        <w:spacing w:before="48" w:line="276" w:lineRule="auto"/>
        <w:rPr>
          <w:rStyle w:val="FontStyle11"/>
          <w:sz w:val="28"/>
          <w:szCs w:val="28"/>
        </w:rPr>
      </w:pPr>
      <w:r w:rsidRPr="00B82DF2">
        <w:rPr>
          <w:rStyle w:val="FontStyle11"/>
          <w:sz w:val="28"/>
          <w:szCs w:val="28"/>
        </w:rPr>
        <w:t xml:space="preserve">ежедневный гидрометеорологический бюллетень; </w:t>
      </w:r>
    </w:p>
    <w:p w:rsidR="00727654" w:rsidRPr="00B82DF2" w:rsidRDefault="00727654" w:rsidP="00727654">
      <w:pPr>
        <w:pStyle w:val="Style1"/>
        <w:widowControl/>
        <w:spacing w:before="48" w:line="276" w:lineRule="auto"/>
        <w:rPr>
          <w:rStyle w:val="FontStyle11"/>
          <w:sz w:val="28"/>
          <w:szCs w:val="28"/>
        </w:rPr>
      </w:pPr>
      <w:r w:rsidRPr="00B82DF2">
        <w:rPr>
          <w:rStyle w:val="FontStyle11"/>
          <w:sz w:val="28"/>
          <w:szCs w:val="28"/>
        </w:rPr>
        <w:t>декадный агрометеорологический бюллетень; сводка «Основные агрометеоролог</w:t>
      </w:r>
      <w:r w:rsidRPr="00B82DF2">
        <w:rPr>
          <w:rStyle w:val="FontStyle11"/>
          <w:sz w:val="28"/>
          <w:szCs w:val="28"/>
        </w:rPr>
        <w:t>и</w:t>
      </w:r>
      <w:r w:rsidRPr="00B82DF2">
        <w:rPr>
          <w:rStyle w:val="FontStyle11"/>
          <w:sz w:val="28"/>
          <w:szCs w:val="28"/>
        </w:rPr>
        <w:t>ческие особенности декады»;</w:t>
      </w:r>
    </w:p>
    <w:p w:rsidR="00727654" w:rsidRPr="00B82DF2" w:rsidRDefault="00727654" w:rsidP="00727654">
      <w:pPr>
        <w:pStyle w:val="Style2"/>
        <w:widowControl/>
        <w:spacing w:line="276" w:lineRule="auto"/>
        <w:rPr>
          <w:rStyle w:val="FontStyle11"/>
          <w:sz w:val="28"/>
          <w:szCs w:val="28"/>
        </w:rPr>
      </w:pPr>
      <w:proofErr w:type="gramStart"/>
      <w:r w:rsidRPr="00B82DF2">
        <w:rPr>
          <w:rStyle w:val="FontStyle11"/>
          <w:sz w:val="28"/>
          <w:szCs w:val="28"/>
        </w:rPr>
        <w:t>доклад «О гидрометеорологических условиях (за прошедшие месяц) и их влиянии на деятельность народного хозяйства»;</w:t>
      </w:r>
      <w:proofErr w:type="gramEnd"/>
    </w:p>
    <w:p w:rsidR="00727654" w:rsidRPr="00B82DF2" w:rsidRDefault="00727654" w:rsidP="00727654">
      <w:pPr>
        <w:pStyle w:val="Style2"/>
        <w:widowControl/>
        <w:spacing w:before="5" w:line="276" w:lineRule="auto"/>
        <w:ind w:firstLine="283"/>
        <w:rPr>
          <w:rStyle w:val="FontStyle11"/>
          <w:sz w:val="28"/>
          <w:szCs w:val="28"/>
        </w:rPr>
      </w:pPr>
      <w:r w:rsidRPr="00B82DF2">
        <w:rPr>
          <w:rStyle w:val="FontStyle11"/>
          <w:sz w:val="28"/>
          <w:szCs w:val="28"/>
        </w:rPr>
        <w:t>обзор агрометеорологическ</w:t>
      </w:r>
      <w:r>
        <w:rPr>
          <w:rStyle w:val="FontStyle11"/>
          <w:sz w:val="28"/>
          <w:szCs w:val="28"/>
        </w:rPr>
        <w:t>их условий за сельскохозяйствен</w:t>
      </w:r>
      <w:r w:rsidRPr="00B82DF2">
        <w:rPr>
          <w:rStyle w:val="FontStyle11"/>
          <w:sz w:val="28"/>
          <w:szCs w:val="28"/>
        </w:rPr>
        <w:t>ны</w:t>
      </w:r>
      <w:r>
        <w:rPr>
          <w:rStyle w:val="FontStyle11"/>
          <w:sz w:val="28"/>
          <w:szCs w:val="28"/>
        </w:rPr>
        <w:t>й</w:t>
      </w:r>
      <w:r w:rsidRPr="00B82DF2">
        <w:rPr>
          <w:rStyle w:val="FontStyle11"/>
          <w:sz w:val="28"/>
          <w:szCs w:val="28"/>
        </w:rPr>
        <w:t xml:space="preserve"> год;</w:t>
      </w:r>
    </w:p>
    <w:p w:rsidR="00727654" w:rsidRPr="00B82DF2" w:rsidRDefault="00727654" w:rsidP="00727654">
      <w:pPr>
        <w:pStyle w:val="Style1"/>
        <w:widowControl/>
        <w:spacing w:line="276" w:lineRule="auto"/>
        <w:ind w:left="298"/>
        <w:rPr>
          <w:rStyle w:val="FontStyle11"/>
          <w:sz w:val="28"/>
          <w:szCs w:val="28"/>
        </w:rPr>
      </w:pPr>
      <w:r w:rsidRPr="00B82DF2">
        <w:rPr>
          <w:rStyle w:val="FontStyle11"/>
          <w:sz w:val="28"/>
          <w:szCs w:val="28"/>
        </w:rPr>
        <w:t>агрометеорологические ежегодники;</w:t>
      </w:r>
    </w:p>
    <w:p w:rsidR="00727654" w:rsidRPr="00B82DF2" w:rsidRDefault="00727654" w:rsidP="00727654">
      <w:pPr>
        <w:pStyle w:val="Style2"/>
        <w:widowControl/>
        <w:spacing w:before="5" w:line="276" w:lineRule="auto"/>
        <w:ind w:firstLine="278"/>
        <w:rPr>
          <w:rStyle w:val="FontStyle11"/>
          <w:sz w:val="28"/>
          <w:szCs w:val="28"/>
        </w:rPr>
      </w:pPr>
      <w:r w:rsidRPr="00B82DF2">
        <w:rPr>
          <w:rStyle w:val="FontStyle11"/>
          <w:sz w:val="28"/>
          <w:szCs w:val="28"/>
        </w:rPr>
        <w:t>агрометеорологические справки, рекомендации и устные консультации;</w:t>
      </w:r>
    </w:p>
    <w:p w:rsidR="00727654" w:rsidRPr="00B82DF2" w:rsidRDefault="00727654" w:rsidP="00727654">
      <w:pPr>
        <w:pStyle w:val="Style2"/>
        <w:widowControl/>
        <w:spacing w:before="5" w:line="276" w:lineRule="auto"/>
        <w:ind w:firstLine="283"/>
        <w:rPr>
          <w:rStyle w:val="FontStyle11"/>
          <w:sz w:val="28"/>
          <w:szCs w:val="28"/>
        </w:rPr>
      </w:pPr>
      <w:r w:rsidRPr="00B82DF2">
        <w:rPr>
          <w:rStyle w:val="FontStyle11"/>
          <w:sz w:val="28"/>
          <w:szCs w:val="28"/>
        </w:rPr>
        <w:t>выступления по радио, телевидению, публикации агрометеорологических обзоров в газетах.</w:t>
      </w:r>
    </w:p>
    <w:p w:rsidR="00727654" w:rsidRDefault="00727654" w:rsidP="00727654">
      <w:pPr>
        <w:pStyle w:val="Style2"/>
        <w:widowControl/>
        <w:spacing w:line="276" w:lineRule="auto"/>
        <w:ind w:firstLine="274"/>
        <w:rPr>
          <w:rStyle w:val="FontStyle11"/>
          <w:sz w:val="28"/>
          <w:szCs w:val="28"/>
        </w:rPr>
      </w:pPr>
      <w:r w:rsidRPr="00B82DF2">
        <w:rPr>
          <w:rStyle w:val="FontStyle11"/>
          <w:sz w:val="28"/>
          <w:szCs w:val="28"/>
        </w:rPr>
        <w:t>Агроклиматическая информация представлена в форме климатических и агро</w:t>
      </w:r>
      <w:r w:rsidRPr="00B82DF2">
        <w:rPr>
          <w:rStyle w:val="FontStyle11"/>
          <w:sz w:val="28"/>
          <w:szCs w:val="28"/>
        </w:rPr>
        <w:t>к</w:t>
      </w:r>
      <w:r w:rsidRPr="00B82DF2">
        <w:rPr>
          <w:rStyle w:val="FontStyle11"/>
          <w:sz w:val="28"/>
          <w:szCs w:val="28"/>
        </w:rPr>
        <w:t xml:space="preserve">лиматических справочников, карт, атласов и т. п. </w:t>
      </w:r>
    </w:p>
    <w:p w:rsidR="00727654" w:rsidRPr="00727654" w:rsidRDefault="00727654" w:rsidP="00727654">
      <w:pPr>
        <w:pStyle w:val="Style2"/>
        <w:widowControl/>
        <w:spacing w:line="276" w:lineRule="auto"/>
        <w:ind w:firstLine="274"/>
        <w:rPr>
          <w:rStyle w:val="FontStyle11"/>
          <w:i/>
          <w:sz w:val="28"/>
          <w:szCs w:val="28"/>
        </w:rPr>
      </w:pPr>
      <w:r w:rsidRPr="00727654">
        <w:rPr>
          <w:rStyle w:val="FontStyle11"/>
          <w:i/>
          <w:sz w:val="28"/>
          <w:szCs w:val="28"/>
        </w:rPr>
        <w:t>Например, имеются «Агроклиматические справочники» и монографии «Агрокл</w:t>
      </w:r>
      <w:r w:rsidRPr="00727654">
        <w:rPr>
          <w:rStyle w:val="FontStyle11"/>
          <w:i/>
          <w:sz w:val="28"/>
          <w:szCs w:val="28"/>
        </w:rPr>
        <w:t>и</w:t>
      </w:r>
      <w:r w:rsidRPr="00727654">
        <w:rPr>
          <w:rStyle w:val="FontStyle11"/>
          <w:i/>
          <w:sz w:val="28"/>
          <w:szCs w:val="28"/>
        </w:rPr>
        <w:t>матические ресурсы» по всем областям, краям и республикам. Кроме того, изданы «Агроклиматический атлас мира», «Агроклиматические ресурсы СССР», «Атлас запасов продуктивной влаги в почве» и др.</w:t>
      </w:r>
    </w:p>
    <w:p w:rsidR="00727654" w:rsidRPr="00B82DF2" w:rsidRDefault="00727654" w:rsidP="00727654">
      <w:pPr>
        <w:pStyle w:val="Style2"/>
        <w:widowControl/>
        <w:spacing w:line="276" w:lineRule="auto"/>
        <w:ind w:firstLine="298"/>
        <w:rPr>
          <w:rStyle w:val="FontStyle11"/>
          <w:sz w:val="28"/>
          <w:szCs w:val="28"/>
        </w:rPr>
      </w:pPr>
      <w:r w:rsidRPr="00B82DF2">
        <w:rPr>
          <w:rStyle w:val="FontStyle11"/>
          <w:sz w:val="28"/>
          <w:szCs w:val="28"/>
        </w:rPr>
        <w:t>Вся эта обширная, многоплановая гидрометеорологическая и агрометеорологич</w:t>
      </w:r>
      <w:r w:rsidRPr="00B82DF2">
        <w:rPr>
          <w:rStyle w:val="FontStyle11"/>
          <w:sz w:val="28"/>
          <w:szCs w:val="28"/>
        </w:rPr>
        <w:t>е</w:t>
      </w:r>
      <w:r w:rsidRPr="00B82DF2">
        <w:rPr>
          <w:rStyle w:val="FontStyle11"/>
          <w:sz w:val="28"/>
          <w:szCs w:val="28"/>
        </w:rPr>
        <w:t>ская информация в той или иной форме может быть использована для решения ра</w:t>
      </w:r>
      <w:r w:rsidRPr="00B82DF2">
        <w:rPr>
          <w:rStyle w:val="FontStyle11"/>
          <w:sz w:val="28"/>
          <w:szCs w:val="28"/>
        </w:rPr>
        <w:t>з</w:t>
      </w:r>
      <w:r w:rsidRPr="00B82DF2">
        <w:rPr>
          <w:rStyle w:val="FontStyle11"/>
          <w:sz w:val="28"/>
          <w:szCs w:val="28"/>
        </w:rPr>
        <w:t xml:space="preserve">личных сельскохозяйственных задач. </w:t>
      </w:r>
    </w:p>
    <w:p w:rsidR="00727654" w:rsidRPr="00B82DF2" w:rsidRDefault="00727654" w:rsidP="00727654">
      <w:pPr>
        <w:pStyle w:val="Style2"/>
        <w:widowControl/>
        <w:spacing w:line="276" w:lineRule="auto"/>
        <w:ind w:firstLine="283"/>
        <w:rPr>
          <w:rStyle w:val="FontStyle11"/>
          <w:sz w:val="28"/>
          <w:szCs w:val="28"/>
        </w:rPr>
      </w:pPr>
      <w:r w:rsidRPr="00B82DF2">
        <w:rPr>
          <w:rStyle w:val="FontStyle11"/>
          <w:sz w:val="28"/>
          <w:szCs w:val="28"/>
        </w:rPr>
        <w:t>Своевременное получение и правильное использование гидрометеорологической и агрометеорологической информации способствует увеличению доходов хозяй</w:t>
      </w:r>
      <w:proofErr w:type="gramStart"/>
      <w:r w:rsidRPr="00B82DF2">
        <w:rPr>
          <w:rStyle w:val="FontStyle11"/>
          <w:sz w:val="28"/>
          <w:szCs w:val="28"/>
        </w:rPr>
        <w:t>ств пр</w:t>
      </w:r>
      <w:proofErr w:type="gramEnd"/>
      <w:r w:rsidRPr="00B82DF2">
        <w:rPr>
          <w:rStyle w:val="FontStyle11"/>
          <w:sz w:val="28"/>
          <w:szCs w:val="28"/>
        </w:rPr>
        <w:t>и благоприятно складывающихся погодных условиях и снижению потерь при н</w:t>
      </w:r>
      <w:r w:rsidRPr="00B82DF2">
        <w:rPr>
          <w:rStyle w:val="FontStyle11"/>
          <w:sz w:val="28"/>
          <w:szCs w:val="28"/>
        </w:rPr>
        <w:t>е</w:t>
      </w:r>
      <w:r w:rsidRPr="00B82DF2">
        <w:rPr>
          <w:rStyle w:val="FontStyle11"/>
          <w:sz w:val="28"/>
          <w:szCs w:val="28"/>
        </w:rPr>
        <w:t>благоприятных ситуациях.</w:t>
      </w:r>
    </w:p>
    <w:p w:rsidR="00352ED6" w:rsidRPr="00167ABD" w:rsidRDefault="00352ED6" w:rsidP="00D62DBC">
      <w:pPr>
        <w:spacing w:after="0"/>
        <w:jc w:val="center"/>
        <w:rPr>
          <w:rFonts w:ascii="Times New Roman" w:hAnsi="Times New Roman" w:cs="Times New Roman"/>
          <w:b/>
          <w:caps/>
          <w:sz w:val="28"/>
          <w:szCs w:val="28"/>
        </w:rPr>
      </w:pPr>
      <w:r w:rsidRPr="00167ABD">
        <w:rPr>
          <w:rFonts w:ascii="Times New Roman" w:hAnsi="Times New Roman" w:cs="Times New Roman"/>
          <w:b/>
          <w:caps/>
          <w:sz w:val="28"/>
          <w:szCs w:val="28"/>
        </w:rPr>
        <w:lastRenderedPageBreak/>
        <w:t>1.</w:t>
      </w:r>
      <w:r w:rsidR="004015E8">
        <w:rPr>
          <w:rFonts w:ascii="Times New Roman" w:hAnsi="Times New Roman" w:cs="Times New Roman"/>
          <w:b/>
          <w:caps/>
          <w:sz w:val="28"/>
          <w:szCs w:val="28"/>
        </w:rPr>
        <w:t>4</w:t>
      </w:r>
      <w:r w:rsidRPr="00167ABD">
        <w:rPr>
          <w:rFonts w:ascii="Times New Roman" w:hAnsi="Times New Roman" w:cs="Times New Roman"/>
          <w:b/>
          <w:caps/>
          <w:sz w:val="28"/>
          <w:szCs w:val="28"/>
        </w:rPr>
        <w:t xml:space="preserve"> Вопросы для самостоятельного изучения</w:t>
      </w:r>
    </w:p>
    <w:p w:rsidR="00352ED6" w:rsidRPr="00167ABD" w:rsidRDefault="00352ED6" w:rsidP="00D62DBC">
      <w:pPr>
        <w:spacing w:after="0"/>
        <w:jc w:val="center"/>
        <w:rPr>
          <w:rFonts w:ascii="Times New Roman" w:hAnsi="Times New Roman" w:cs="Times New Roman"/>
          <w:b/>
          <w:i/>
          <w:sz w:val="28"/>
          <w:szCs w:val="28"/>
        </w:rPr>
      </w:pPr>
      <w:r w:rsidRPr="00167ABD">
        <w:rPr>
          <w:rFonts w:ascii="Times New Roman" w:hAnsi="Times New Roman" w:cs="Times New Roman"/>
          <w:b/>
          <w:i/>
          <w:sz w:val="28"/>
          <w:szCs w:val="28"/>
        </w:rPr>
        <w:t>по дисциплине «Агрометеорология»</w:t>
      </w:r>
    </w:p>
    <w:p w:rsidR="00296B48" w:rsidRPr="00167ABD" w:rsidRDefault="00296B48" w:rsidP="00D62DBC">
      <w:pPr>
        <w:spacing w:after="0"/>
        <w:jc w:val="center"/>
        <w:rPr>
          <w:rFonts w:ascii="Times New Roman" w:hAnsi="Times New Roman" w:cs="Times New Roman"/>
          <w:sz w:val="28"/>
          <w:szCs w:val="28"/>
        </w:rPr>
      </w:pPr>
    </w:p>
    <w:p w:rsidR="00296B48" w:rsidRPr="00F64DA9" w:rsidRDefault="00296B48" w:rsidP="00D62DBC">
      <w:pPr>
        <w:spacing w:after="0"/>
        <w:jc w:val="center"/>
        <w:rPr>
          <w:rFonts w:ascii="Times New Roman" w:hAnsi="Times New Roman" w:cs="Times New Roman"/>
          <w:sz w:val="24"/>
          <w:szCs w:val="24"/>
        </w:rPr>
      </w:pPr>
      <w:r w:rsidRPr="00F64DA9">
        <w:rPr>
          <w:rFonts w:ascii="Times New Roman" w:hAnsi="Times New Roman" w:cs="Times New Roman"/>
          <w:sz w:val="24"/>
          <w:szCs w:val="24"/>
        </w:rPr>
        <w:t>для студентов агроэкологического факультета</w:t>
      </w:r>
    </w:p>
    <w:p w:rsidR="00296B48" w:rsidRPr="00F64DA9" w:rsidRDefault="00296B48" w:rsidP="00D62DBC">
      <w:pPr>
        <w:spacing w:after="0"/>
        <w:jc w:val="center"/>
        <w:rPr>
          <w:rFonts w:ascii="Times New Roman" w:hAnsi="Times New Roman" w:cs="Times New Roman"/>
          <w:i/>
          <w:sz w:val="24"/>
          <w:szCs w:val="24"/>
        </w:rPr>
      </w:pPr>
      <w:r w:rsidRPr="00F64DA9">
        <w:rPr>
          <w:rFonts w:ascii="Times New Roman" w:hAnsi="Times New Roman" w:cs="Times New Roman"/>
          <w:sz w:val="24"/>
          <w:szCs w:val="24"/>
        </w:rPr>
        <w:t xml:space="preserve">специальностей </w:t>
      </w:r>
      <w:r w:rsidRPr="00F64DA9">
        <w:rPr>
          <w:rFonts w:ascii="Times New Roman" w:hAnsi="Times New Roman" w:cs="Times New Roman"/>
          <w:i/>
          <w:sz w:val="24"/>
          <w:szCs w:val="24"/>
        </w:rPr>
        <w:t>1-74 02 05 Агрохимия и почвоведение,</w:t>
      </w:r>
    </w:p>
    <w:p w:rsidR="00296B48" w:rsidRPr="00F64DA9" w:rsidRDefault="00296B48" w:rsidP="00D62DBC">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03 Защита растений и карантин,1-74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w:t>
      </w:r>
    </w:p>
    <w:p w:rsidR="00296B48" w:rsidRPr="00F64DA9" w:rsidRDefault="00296B48" w:rsidP="00D62DBC">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 xml:space="preserve"> (ССО), </w:t>
      </w:r>
    </w:p>
    <w:p w:rsidR="00296B48" w:rsidRPr="00F64DA9" w:rsidRDefault="00296B48" w:rsidP="00D62DBC">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1 – 33 01 06  Экология сельского хозяйства</w:t>
      </w:r>
    </w:p>
    <w:p w:rsidR="00352ED6" w:rsidRPr="00F64DA9" w:rsidRDefault="00296B48" w:rsidP="00D62DBC">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и </w:t>
      </w:r>
      <w:r w:rsidR="00352ED6" w:rsidRPr="00F64DA9">
        <w:rPr>
          <w:rFonts w:ascii="Times New Roman" w:hAnsi="Times New Roman" w:cs="Times New Roman"/>
          <w:sz w:val="24"/>
          <w:szCs w:val="24"/>
        </w:rPr>
        <w:t xml:space="preserve">для студентов агробиологического факультета </w:t>
      </w:r>
    </w:p>
    <w:p w:rsidR="00352ED6" w:rsidRPr="00F64DA9" w:rsidRDefault="00352ED6" w:rsidP="00D62DBC">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специальности </w:t>
      </w:r>
      <w:r w:rsidRPr="00F64DA9">
        <w:rPr>
          <w:rFonts w:ascii="Times New Roman" w:hAnsi="Times New Roman" w:cs="Times New Roman"/>
          <w:i/>
          <w:sz w:val="24"/>
          <w:szCs w:val="24"/>
        </w:rPr>
        <w:t>1 – 33 01 06  Экология сельского хозяйства</w:t>
      </w:r>
    </w:p>
    <w:p w:rsidR="00352ED6" w:rsidRPr="00167ABD" w:rsidRDefault="00352ED6" w:rsidP="00D62DBC">
      <w:pPr>
        <w:spacing w:after="0"/>
        <w:ind w:firstLine="284"/>
        <w:jc w:val="both"/>
        <w:rPr>
          <w:rFonts w:ascii="Times New Roman" w:hAnsi="Times New Roman" w:cs="Times New Roman"/>
          <w:sz w:val="28"/>
          <w:szCs w:val="28"/>
        </w:rPr>
      </w:pP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1.  Применение энергии ветра и воды в сельском хозяйстве.</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2. Направления совершенствования тепловых  двигателей и повышения их кпд.  Тепл</w:t>
      </w:r>
      <w:r w:rsidRPr="00F64DA9">
        <w:rPr>
          <w:rFonts w:ascii="Times New Roman" w:hAnsi="Times New Roman" w:cs="Times New Roman"/>
          <w:sz w:val="26"/>
          <w:szCs w:val="26"/>
        </w:rPr>
        <w:t>о</w:t>
      </w:r>
      <w:r w:rsidRPr="00F64DA9">
        <w:rPr>
          <w:rFonts w:ascii="Times New Roman" w:hAnsi="Times New Roman" w:cs="Times New Roman"/>
          <w:sz w:val="26"/>
          <w:szCs w:val="26"/>
        </w:rPr>
        <w:t>вые двигатели и охрана природы (экология).</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 xml:space="preserve">3. Диффузия, теплопроводность,  внутреннее трение. Диффузия в клетках. </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 xml:space="preserve">4. Осмос.  Растительная  клетка как </w:t>
      </w:r>
      <w:proofErr w:type="spellStart"/>
      <w:r w:rsidRPr="00F64DA9">
        <w:rPr>
          <w:rFonts w:ascii="Times New Roman" w:hAnsi="Times New Roman" w:cs="Times New Roman"/>
          <w:sz w:val="26"/>
          <w:szCs w:val="26"/>
        </w:rPr>
        <w:t>осмическая</w:t>
      </w:r>
      <w:proofErr w:type="spellEnd"/>
      <w:r w:rsidRPr="00F64DA9">
        <w:rPr>
          <w:rFonts w:ascii="Times New Roman" w:hAnsi="Times New Roman" w:cs="Times New Roman"/>
          <w:sz w:val="26"/>
          <w:szCs w:val="26"/>
        </w:rPr>
        <w:t xml:space="preserve"> система. Закон </w:t>
      </w:r>
      <w:proofErr w:type="spellStart"/>
      <w:proofErr w:type="gramStart"/>
      <w:r w:rsidRPr="00F64DA9">
        <w:rPr>
          <w:rFonts w:ascii="Times New Roman" w:hAnsi="Times New Roman" w:cs="Times New Roman"/>
          <w:sz w:val="26"/>
          <w:szCs w:val="26"/>
        </w:rPr>
        <w:t>Вант-Гоффа</w:t>
      </w:r>
      <w:proofErr w:type="spellEnd"/>
      <w:proofErr w:type="gramEnd"/>
      <w:r w:rsidRPr="00F64DA9">
        <w:rPr>
          <w:rFonts w:ascii="Times New Roman" w:hAnsi="Times New Roman" w:cs="Times New Roman"/>
          <w:sz w:val="26"/>
          <w:szCs w:val="26"/>
        </w:rPr>
        <w:t>. Вязкость биологических систем.</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5. Учет теплопроводности почвы в  земледелии.  Сравнение  теплопроводности разли</w:t>
      </w:r>
      <w:r w:rsidRPr="00F64DA9">
        <w:rPr>
          <w:rFonts w:ascii="Times New Roman" w:hAnsi="Times New Roman" w:cs="Times New Roman"/>
          <w:sz w:val="26"/>
          <w:szCs w:val="26"/>
        </w:rPr>
        <w:t>ч</w:t>
      </w:r>
      <w:r w:rsidRPr="00F64DA9">
        <w:rPr>
          <w:rFonts w:ascii="Times New Roman" w:hAnsi="Times New Roman" w:cs="Times New Roman"/>
          <w:sz w:val="26"/>
          <w:szCs w:val="26"/>
        </w:rPr>
        <w:t>ных почв в зависимости от их состава и структуры.</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6. Практические способы изменения теплопроводности почвы (полив,  механическая обработка, внесение удобрений). Зависимость теплопроводности почвы от содержания в ней воды.</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7. Испарение и конденсация.  Кипение. Влажность воздуха и методы ее измерения. Зн</w:t>
      </w:r>
      <w:r w:rsidRPr="00F64DA9">
        <w:rPr>
          <w:rFonts w:ascii="Times New Roman" w:hAnsi="Times New Roman" w:cs="Times New Roman"/>
          <w:sz w:val="26"/>
          <w:szCs w:val="26"/>
        </w:rPr>
        <w:t>а</w:t>
      </w:r>
      <w:r w:rsidRPr="00F64DA9">
        <w:rPr>
          <w:rFonts w:ascii="Times New Roman" w:hAnsi="Times New Roman" w:cs="Times New Roman"/>
          <w:sz w:val="26"/>
          <w:szCs w:val="26"/>
        </w:rPr>
        <w:t xml:space="preserve">чение влажности в живой природе и технике.  Влажность и погода.  Образование тумана,  росы,  облаков. Точка  росы.  </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8. Использование  явлений испарения и конденсации в сельскохозяйственном произво</w:t>
      </w:r>
      <w:r w:rsidRPr="00F64DA9">
        <w:rPr>
          <w:rFonts w:ascii="Times New Roman" w:hAnsi="Times New Roman" w:cs="Times New Roman"/>
          <w:sz w:val="26"/>
          <w:szCs w:val="26"/>
        </w:rPr>
        <w:t>д</w:t>
      </w:r>
      <w:r w:rsidRPr="00F64DA9">
        <w:rPr>
          <w:rFonts w:ascii="Times New Roman" w:hAnsi="Times New Roman" w:cs="Times New Roman"/>
          <w:sz w:val="26"/>
          <w:szCs w:val="26"/>
        </w:rPr>
        <w:t xml:space="preserve">стве. Методы создания и регулирования микроклимата в теплицах и хранилищах. </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 xml:space="preserve">9. Использование конвекции для сушки сельскохозяйственных продуктов.  </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 xml:space="preserve">10. Практические способы  увеличения интенсивности испарения воды в зерносушилке. </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11.  Охлаждение жидкости при испарении,  терморегуляции растений.  Зависимость температуры почвы от интенсивности испарения ею воды. Способы измерения испарения влаги из почвы.</w:t>
      </w:r>
    </w:p>
    <w:p w:rsidR="00352ED6" w:rsidRPr="00F64DA9" w:rsidRDefault="00352ED6" w:rsidP="00D62DBC">
      <w:pPr>
        <w:pStyle w:val="aa"/>
        <w:spacing w:line="276" w:lineRule="auto"/>
        <w:rPr>
          <w:sz w:val="26"/>
          <w:szCs w:val="26"/>
        </w:rPr>
      </w:pPr>
      <w:r w:rsidRPr="00F64DA9">
        <w:rPr>
          <w:sz w:val="26"/>
          <w:szCs w:val="26"/>
        </w:rPr>
        <w:t xml:space="preserve">12. Смачивание и </w:t>
      </w:r>
      <w:proofErr w:type="spellStart"/>
      <w:r w:rsidRPr="00F64DA9">
        <w:rPr>
          <w:sz w:val="26"/>
          <w:szCs w:val="26"/>
        </w:rPr>
        <w:t>несмачивание</w:t>
      </w:r>
      <w:proofErr w:type="spellEnd"/>
      <w:r w:rsidRPr="00F64DA9">
        <w:rPr>
          <w:sz w:val="26"/>
          <w:szCs w:val="26"/>
        </w:rPr>
        <w:t>. Поверхностное натяжение. Формула  Лапласа.  Капи</w:t>
      </w:r>
      <w:r w:rsidRPr="00F64DA9">
        <w:rPr>
          <w:sz w:val="26"/>
          <w:szCs w:val="26"/>
        </w:rPr>
        <w:t>л</w:t>
      </w:r>
      <w:r w:rsidRPr="00F64DA9">
        <w:rPr>
          <w:sz w:val="26"/>
          <w:szCs w:val="26"/>
        </w:rPr>
        <w:t xml:space="preserve">лярные явления в почве. </w:t>
      </w:r>
    </w:p>
    <w:p w:rsidR="00352ED6" w:rsidRPr="00F64DA9" w:rsidRDefault="00352ED6" w:rsidP="00D62DBC">
      <w:pPr>
        <w:pStyle w:val="aa"/>
        <w:spacing w:line="276" w:lineRule="auto"/>
        <w:rPr>
          <w:sz w:val="26"/>
          <w:szCs w:val="26"/>
        </w:rPr>
      </w:pPr>
      <w:r w:rsidRPr="00F64DA9">
        <w:rPr>
          <w:sz w:val="26"/>
          <w:szCs w:val="26"/>
        </w:rPr>
        <w:t>13. Изменение притока воды к поверхности почвы  в  зависимости от приемов обрабо</w:t>
      </w:r>
      <w:r w:rsidRPr="00F64DA9">
        <w:rPr>
          <w:sz w:val="26"/>
          <w:szCs w:val="26"/>
        </w:rPr>
        <w:t>т</w:t>
      </w:r>
      <w:r w:rsidRPr="00F64DA9">
        <w:rPr>
          <w:sz w:val="26"/>
          <w:szCs w:val="26"/>
        </w:rPr>
        <w:t xml:space="preserve">ки почвы (боронование, </w:t>
      </w:r>
      <w:proofErr w:type="spellStart"/>
      <w:r w:rsidRPr="00F64DA9">
        <w:rPr>
          <w:sz w:val="26"/>
          <w:szCs w:val="26"/>
        </w:rPr>
        <w:t>шлейфование</w:t>
      </w:r>
      <w:proofErr w:type="spellEnd"/>
      <w:r w:rsidRPr="00F64DA9">
        <w:rPr>
          <w:sz w:val="26"/>
          <w:szCs w:val="26"/>
        </w:rPr>
        <w:t xml:space="preserve">, прикатывание, </w:t>
      </w:r>
      <w:proofErr w:type="spellStart"/>
      <w:r w:rsidRPr="00F64DA9">
        <w:rPr>
          <w:sz w:val="26"/>
          <w:szCs w:val="26"/>
        </w:rPr>
        <w:t>мелование</w:t>
      </w:r>
      <w:proofErr w:type="spellEnd"/>
      <w:r w:rsidRPr="00F64DA9">
        <w:rPr>
          <w:sz w:val="26"/>
          <w:szCs w:val="26"/>
        </w:rPr>
        <w:t xml:space="preserve">). </w:t>
      </w:r>
    </w:p>
    <w:p w:rsidR="00352ED6" w:rsidRPr="00F64DA9" w:rsidRDefault="00352ED6" w:rsidP="00D62DBC">
      <w:pPr>
        <w:pStyle w:val="aa"/>
        <w:spacing w:line="276" w:lineRule="auto"/>
        <w:rPr>
          <w:sz w:val="26"/>
          <w:szCs w:val="26"/>
        </w:rPr>
      </w:pPr>
      <w:r w:rsidRPr="00F64DA9">
        <w:rPr>
          <w:sz w:val="26"/>
          <w:szCs w:val="26"/>
        </w:rPr>
        <w:t>14. Капиллярные явления в растениях. Подъем питательного раствора по стеблю.</w:t>
      </w:r>
    </w:p>
    <w:p w:rsidR="00352ED6" w:rsidRPr="00F64DA9" w:rsidRDefault="00352ED6" w:rsidP="00D62DBC">
      <w:pPr>
        <w:spacing w:after="0"/>
        <w:ind w:firstLine="284"/>
        <w:jc w:val="both"/>
        <w:rPr>
          <w:rFonts w:ascii="Times New Roman" w:hAnsi="Times New Roman" w:cs="Times New Roman"/>
          <w:sz w:val="26"/>
          <w:szCs w:val="26"/>
        </w:rPr>
      </w:pPr>
      <w:r w:rsidRPr="00F64DA9">
        <w:rPr>
          <w:rFonts w:ascii="Times New Roman" w:hAnsi="Times New Roman" w:cs="Times New Roman"/>
          <w:sz w:val="26"/>
          <w:szCs w:val="26"/>
        </w:rPr>
        <w:t xml:space="preserve">15. Предпосевная и </w:t>
      </w:r>
      <w:proofErr w:type="spellStart"/>
      <w:r w:rsidRPr="00F64DA9">
        <w:rPr>
          <w:rFonts w:ascii="Times New Roman" w:hAnsi="Times New Roman" w:cs="Times New Roman"/>
          <w:sz w:val="26"/>
          <w:szCs w:val="26"/>
        </w:rPr>
        <w:t>предпосадочная</w:t>
      </w:r>
      <w:proofErr w:type="spellEnd"/>
      <w:r w:rsidRPr="00F64DA9">
        <w:rPr>
          <w:rFonts w:ascii="Times New Roman" w:hAnsi="Times New Roman" w:cs="Times New Roman"/>
          <w:sz w:val="26"/>
          <w:szCs w:val="26"/>
        </w:rPr>
        <w:t xml:space="preserve"> обработка семенного материала. Искусственная и</w:t>
      </w:r>
      <w:r w:rsidRPr="00F64DA9">
        <w:rPr>
          <w:rFonts w:ascii="Times New Roman" w:hAnsi="Times New Roman" w:cs="Times New Roman"/>
          <w:sz w:val="26"/>
          <w:szCs w:val="26"/>
        </w:rPr>
        <w:t>о</w:t>
      </w:r>
      <w:r w:rsidRPr="00F64DA9">
        <w:rPr>
          <w:rFonts w:ascii="Times New Roman" w:hAnsi="Times New Roman" w:cs="Times New Roman"/>
          <w:sz w:val="26"/>
          <w:szCs w:val="26"/>
        </w:rPr>
        <w:t>низация воздуха в сельскохозяйственных  помещениях (теплицах).</w:t>
      </w:r>
    </w:p>
    <w:p w:rsidR="00352ED6" w:rsidRPr="00F64DA9" w:rsidRDefault="00352ED6" w:rsidP="00D62DBC">
      <w:pPr>
        <w:pStyle w:val="aa"/>
        <w:spacing w:line="276" w:lineRule="auto"/>
        <w:rPr>
          <w:sz w:val="26"/>
          <w:szCs w:val="26"/>
        </w:rPr>
      </w:pPr>
      <w:r w:rsidRPr="00F64DA9">
        <w:rPr>
          <w:sz w:val="26"/>
          <w:szCs w:val="26"/>
        </w:rPr>
        <w:t xml:space="preserve">16. Использование </w:t>
      </w:r>
      <w:proofErr w:type="spellStart"/>
      <w:r w:rsidRPr="00F64DA9">
        <w:rPr>
          <w:sz w:val="26"/>
          <w:szCs w:val="26"/>
        </w:rPr>
        <w:t>электронагрева</w:t>
      </w:r>
      <w:proofErr w:type="spellEnd"/>
      <w:r w:rsidRPr="00F64DA9">
        <w:rPr>
          <w:sz w:val="26"/>
          <w:szCs w:val="26"/>
        </w:rPr>
        <w:t xml:space="preserve"> для  тепловой обработки, сушки и хранения сельск</w:t>
      </w:r>
      <w:r w:rsidRPr="00F64DA9">
        <w:rPr>
          <w:sz w:val="26"/>
          <w:szCs w:val="26"/>
        </w:rPr>
        <w:t>о</w:t>
      </w:r>
      <w:r w:rsidRPr="00F64DA9">
        <w:rPr>
          <w:sz w:val="26"/>
          <w:szCs w:val="26"/>
        </w:rPr>
        <w:t xml:space="preserve">хозяйственных продуктов. Электрический обогрев сооружений защищенного грунта. </w:t>
      </w:r>
    </w:p>
    <w:p w:rsidR="006F6C52" w:rsidRDefault="006F6C52" w:rsidP="00D62DBC">
      <w:pPr>
        <w:spacing w:after="0" w:line="360" w:lineRule="auto"/>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b/>
          <w:caps/>
          <w:sz w:val="28"/>
          <w:szCs w:val="28"/>
        </w:rPr>
      </w:pPr>
      <w:r w:rsidRPr="00D92A4C">
        <w:rPr>
          <w:rFonts w:ascii="Times New Roman" w:hAnsi="Times New Roman" w:cs="Times New Roman"/>
          <w:b/>
          <w:caps/>
          <w:sz w:val="28"/>
          <w:szCs w:val="28"/>
        </w:rPr>
        <w:lastRenderedPageBreak/>
        <w:t>2 Практический раздел</w:t>
      </w:r>
    </w:p>
    <w:p w:rsidR="00D92A4C" w:rsidRPr="00D92A4C" w:rsidRDefault="00D92A4C" w:rsidP="00D92A4C">
      <w:pPr>
        <w:pStyle w:val="1"/>
        <w:rPr>
          <w:b w:val="0"/>
          <w:sz w:val="28"/>
          <w:szCs w:val="28"/>
        </w:rPr>
      </w:pPr>
    </w:p>
    <w:p w:rsidR="00D92A4C" w:rsidRPr="00D92A4C" w:rsidRDefault="00D92A4C" w:rsidP="00D92A4C">
      <w:pPr>
        <w:shd w:val="clear" w:color="auto" w:fill="FFFFFF"/>
        <w:autoSpaceDE w:val="0"/>
        <w:autoSpaceDN w:val="0"/>
        <w:adjustRightInd w:val="0"/>
        <w:spacing w:after="0"/>
        <w:ind w:firstLine="284"/>
        <w:jc w:val="center"/>
        <w:rPr>
          <w:rFonts w:ascii="Times New Roman" w:hAnsi="Times New Roman" w:cs="Times New Roman"/>
          <w:b/>
          <w:sz w:val="28"/>
          <w:szCs w:val="28"/>
        </w:rPr>
      </w:pPr>
      <w:r w:rsidRPr="00D92A4C">
        <w:rPr>
          <w:rFonts w:ascii="Times New Roman" w:hAnsi="Times New Roman" w:cs="Times New Roman"/>
          <w:b/>
          <w:sz w:val="28"/>
          <w:szCs w:val="28"/>
        </w:rPr>
        <w:t>2.1 Тематически</w:t>
      </w:r>
      <w:r w:rsidR="004015E8">
        <w:rPr>
          <w:rFonts w:ascii="Times New Roman" w:hAnsi="Times New Roman" w:cs="Times New Roman"/>
          <w:b/>
          <w:sz w:val="28"/>
          <w:szCs w:val="28"/>
        </w:rPr>
        <w:t>е</w:t>
      </w:r>
      <w:r w:rsidRPr="00D92A4C">
        <w:rPr>
          <w:rFonts w:ascii="Times New Roman" w:hAnsi="Times New Roman" w:cs="Times New Roman"/>
          <w:b/>
          <w:sz w:val="28"/>
          <w:szCs w:val="28"/>
        </w:rPr>
        <w:t xml:space="preserve"> план</w:t>
      </w:r>
      <w:r w:rsidR="004015E8">
        <w:rPr>
          <w:rFonts w:ascii="Times New Roman" w:hAnsi="Times New Roman" w:cs="Times New Roman"/>
          <w:b/>
          <w:sz w:val="28"/>
          <w:szCs w:val="28"/>
        </w:rPr>
        <w:t>ы</w:t>
      </w:r>
      <w:r w:rsidRPr="00D92A4C">
        <w:rPr>
          <w:rFonts w:ascii="Times New Roman" w:hAnsi="Times New Roman" w:cs="Times New Roman"/>
          <w:b/>
          <w:sz w:val="28"/>
          <w:szCs w:val="28"/>
        </w:rPr>
        <w:t xml:space="preserve"> лабораторных занятий</w:t>
      </w:r>
    </w:p>
    <w:p w:rsidR="00D92A4C" w:rsidRPr="00D92A4C" w:rsidRDefault="00D92A4C" w:rsidP="00D92A4C">
      <w:pPr>
        <w:spacing w:after="0"/>
        <w:jc w:val="center"/>
        <w:rPr>
          <w:rFonts w:ascii="Times New Roman" w:hAnsi="Times New Roman" w:cs="Times New Roman"/>
          <w:b/>
          <w:i/>
          <w:sz w:val="28"/>
          <w:szCs w:val="28"/>
        </w:rPr>
      </w:pPr>
      <w:r w:rsidRPr="00D92A4C">
        <w:rPr>
          <w:rFonts w:ascii="Times New Roman" w:hAnsi="Times New Roman" w:cs="Times New Roman"/>
          <w:b/>
          <w:i/>
          <w:sz w:val="28"/>
          <w:szCs w:val="28"/>
        </w:rPr>
        <w:t>по дисциплине «Агрометеорология»</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для студентов агроэкологического факультета</w:t>
      </w:r>
    </w:p>
    <w:p w:rsidR="00D92A4C" w:rsidRPr="00D92A4C" w:rsidRDefault="00D92A4C" w:rsidP="00D92A4C">
      <w:pPr>
        <w:spacing w:after="0"/>
        <w:jc w:val="center"/>
        <w:rPr>
          <w:rFonts w:ascii="Times New Roman" w:hAnsi="Times New Roman" w:cs="Times New Roman"/>
          <w:i/>
          <w:sz w:val="28"/>
          <w:szCs w:val="28"/>
        </w:rPr>
      </w:pPr>
      <w:r w:rsidRPr="00D92A4C">
        <w:rPr>
          <w:rFonts w:ascii="Times New Roman" w:hAnsi="Times New Roman" w:cs="Times New Roman"/>
          <w:sz w:val="28"/>
          <w:szCs w:val="28"/>
        </w:rPr>
        <w:t xml:space="preserve">специальностей </w:t>
      </w:r>
      <w:r w:rsidRPr="00D92A4C">
        <w:rPr>
          <w:rFonts w:ascii="Times New Roman" w:hAnsi="Times New Roman" w:cs="Times New Roman"/>
          <w:i/>
          <w:sz w:val="28"/>
          <w:szCs w:val="28"/>
        </w:rPr>
        <w:t xml:space="preserve">1-74 02 05 Агрохимия и почвоведение, </w:t>
      </w:r>
    </w:p>
    <w:p w:rsidR="00D92A4C" w:rsidRPr="00D92A4C" w:rsidRDefault="00D92A4C" w:rsidP="00D92A4C">
      <w:pPr>
        <w:spacing w:after="0"/>
        <w:jc w:val="center"/>
        <w:rPr>
          <w:rFonts w:ascii="Times New Roman" w:hAnsi="Times New Roman" w:cs="Times New Roman"/>
          <w:i/>
          <w:sz w:val="28"/>
          <w:szCs w:val="28"/>
        </w:rPr>
      </w:pPr>
      <w:r w:rsidRPr="00D92A4C">
        <w:rPr>
          <w:rFonts w:ascii="Times New Roman" w:hAnsi="Times New Roman" w:cs="Times New Roman"/>
          <w:i/>
          <w:sz w:val="28"/>
          <w:szCs w:val="28"/>
        </w:rPr>
        <w:t xml:space="preserve">1-74 02 03 Защита растений и карантин, 1-74 02 04 </w:t>
      </w:r>
      <w:proofErr w:type="spellStart"/>
      <w:r w:rsidRPr="00D92A4C">
        <w:rPr>
          <w:rFonts w:ascii="Times New Roman" w:hAnsi="Times New Roman" w:cs="Times New Roman"/>
          <w:i/>
          <w:sz w:val="28"/>
          <w:szCs w:val="28"/>
        </w:rPr>
        <w:t>Плодоовощеводство</w:t>
      </w:r>
      <w:proofErr w:type="spellEnd"/>
      <w:r w:rsidRPr="00D92A4C">
        <w:rPr>
          <w:rFonts w:ascii="Times New Roman" w:hAnsi="Times New Roman" w:cs="Times New Roman"/>
          <w:i/>
          <w:sz w:val="28"/>
          <w:szCs w:val="28"/>
        </w:rPr>
        <w:t>,</w:t>
      </w:r>
    </w:p>
    <w:p w:rsidR="00D92A4C" w:rsidRPr="00D92A4C" w:rsidRDefault="00D92A4C" w:rsidP="00D92A4C">
      <w:pPr>
        <w:spacing w:after="0"/>
        <w:jc w:val="center"/>
        <w:rPr>
          <w:rFonts w:ascii="Times New Roman" w:hAnsi="Times New Roman" w:cs="Times New Roman"/>
          <w:i/>
          <w:sz w:val="28"/>
          <w:szCs w:val="28"/>
        </w:rPr>
      </w:pPr>
      <w:r w:rsidRPr="00D92A4C">
        <w:rPr>
          <w:rFonts w:ascii="Times New Roman" w:hAnsi="Times New Roman" w:cs="Times New Roman"/>
          <w:i/>
          <w:sz w:val="28"/>
          <w:szCs w:val="28"/>
        </w:rPr>
        <w:t xml:space="preserve">1-74 02 04 </w:t>
      </w:r>
      <w:proofErr w:type="spellStart"/>
      <w:r w:rsidRPr="00D92A4C">
        <w:rPr>
          <w:rFonts w:ascii="Times New Roman" w:hAnsi="Times New Roman" w:cs="Times New Roman"/>
          <w:i/>
          <w:sz w:val="28"/>
          <w:szCs w:val="28"/>
        </w:rPr>
        <w:t>Плодоовощеводство</w:t>
      </w:r>
      <w:proofErr w:type="spellEnd"/>
      <w:r w:rsidRPr="00D92A4C">
        <w:rPr>
          <w:rFonts w:ascii="Times New Roman" w:hAnsi="Times New Roman" w:cs="Times New Roman"/>
          <w:i/>
          <w:sz w:val="28"/>
          <w:szCs w:val="28"/>
        </w:rPr>
        <w:t xml:space="preserve"> (ССО), 1 – 33 01 06  Экология сельского хозяйства</w:t>
      </w:r>
    </w:p>
    <w:p w:rsidR="00D92A4C" w:rsidRPr="00D92A4C" w:rsidRDefault="00D92A4C" w:rsidP="00D92A4C">
      <w:pPr>
        <w:spacing w:after="0"/>
        <w:jc w:val="center"/>
        <w:rPr>
          <w:rFonts w:ascii="Times New Roman" w:hAnsi="Times New Roman" w:cs="Times New Roman"/>
          <w:i/>
          <w:sz w:val="28"/>
          <w:szCs w:val="28"/>
        </w:rPr>
      </w:pPr>
    </w:p>
    <w:tbl>
      <w:tblPr>
        <w:tblW w:w="9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1428"/>
      </w:tblGrid>
      <w:tr w:rsidR="00D92A4C" w:rsidRPr="00D92A4C" w:rsidTr="00D92A4C">
        <w:trPr>
          <w:trHeight w:val="56"/>
        </w:trPr>
        <w:tc>
          <w:tcPr>
            <w:tcW w:w="8505"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Темы занятий</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Количество часов</w:t>
            </w:r>
          </w:p>
        </w:tc>
      </w:tr>
      <w:tr w:rsidR="00D92A4C" w:rsidRPr="00D92A4C" w:rsidTr="00D92A4C">
        <w:trPr>
          <w:trHeight w:val="47"/>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1. Лучистая энергия. Актинометрические наблюдения.</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48"/>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2.Измерение температуры почвы и воздуха </w:t>
            </w:r>
          </w:p>
        </w:tc>
        <w:tc>
          <w:tcPr>
            <w:tcW w:w="1428" w:type="dxa"/>
            <w:vAlign w:val="center"/>
          </w:tcPr>
          <w:p w:rsidR="00D92A4C" w:rsidRPr="00D92A4C" w:rsidRDefault="00D92A4C" w:rsidP="00D92A4C">
            <w:pPr>
              <w:spacing w:after="0"/>
              <w:ind w:firstLine="34"/>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47"/>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3. Измерение влажности воздуха </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47"/>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4. Наблюдение за облаками </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4</w:t>
            </w:r>
          </w:p>
        </w:tc>
      </w:tr>
      <w:tr w:rsidR="00D92A4C" w:rsidRPr="00D92A4C" w:rsidTr="00D92A4C">
        <w:trPr>
          <w:trHeight w:val="48"/>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5. Осадки и испарение</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649"/>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6. Атмосферное давление</w:t>
            </w:r>
          </w:p>
        </w:tc>
        <w:tc>
          <w:tcPr>
            <w:tcW w:w="1428" w:type="dxa"/>
            <w:vAlign w:val="center"/>
          </w:tcPr>
          <w:p w:rsidR="00D92A4C" w:rsidRPr="00D92A4C" w:rsidRDefault="00D92A4C" w:rsidP="00D92A4C">
            <w:pPr>
              <w:spacing w:after="0"/>
              <w:ind w:firstLine="34"/>
              <w:jc w:val="center"/>
              <w:rPr>
                <w:rFonts w:ascii="Times New Roman" w:hAnsi="Times New Roman" w:cs="Times New Roman"/>
                <w:sz w:val="24"/>
                <w:szCs w:val="24"/>
              </w:rPr>
            </w:pPr>
            <w:r w:rsidRPr="00D92A4C">
              <w:rPr>
                <w:rFonts w:ascii="Times New Roman" w:hAnsi="Times New Roman" w:cs="Times New Roman"/>
                <w:sz w:val="24"/>
                <w:szCs w:val="24"/>
              </w:rPr>
              <w:t>4</w:t>
            </w:r>
          </w:p>
        </w:tc>
      </w:tr>
      <w:tr w:rsidR="00D92A4C" w:rsidRPr="00D92A4C" w:rsidTr="00D92A4C">
        <w:trPr>
          <w:trHeight w:val="29"/>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7. Скорость и направление ветра</w:t>
            </w:r>
          </w:p>
        </w:tc>
        <w:tc>
          <w:tcPr>
            <w:tcW w:w="1428"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29"/>
        </w:trPr>
        <w:tc>
          <w:tcPr>
            <w:tcW w:w="8505" w:type="dxa"/>
          </w:tcPr>
          <w:p w:rsidR="00D92A4C" w:rsidRPr="00D92A4C" w:rsidRDefault="00D92A4C" w:rsidP="00D92A4C">
            <w:pPr>
              <w:spacing w:after="0"/>
              <w:jc w:val="center"/>
              <w:rPr>
                <w:rFonts w:ascii="Times New Roman" w:hAnsi="Times New Roman" w:cs="Times New Roman"/>
                <w:b/>
                <w:sz w:val="24"/>
                <w:szCs w:val="24"/>
              </w:rPr>
            </w:pPr>
            <w:r w:rsidRPr="00D92A4C">
              <w:rPr>
                <w:rFonts w:ascii="Times New Roman" w:hAnsi="Times New Roman" w:cs="Times New Roman"/>
                <w:b/>
                <w:sz w:val="24"/>
                <w:szCs w:val="24"/>
              </w:rPr>
              <w:t>Всего</w:t>
            </w:r>
          </w:p>
        </w:tc>
        <w:tc>
          <w:tcPr>
            <w:tcW w:w="1428" w:type="dxa"/>
            <w:vAlign w:val="center"/>
          </w:tcPr>
          <w:p w:rsidR="00D92A4C" w:rsidRPr="00D92A4C" w:rsidRDefault="00D92A4C" w:rsidP="00D92A4C">
            <w:pPr>
              <w:spacing w:after="0"/>
              <w:jc w:val="center"/>
              <w:rPr>
                <w:rFonts w:ascii="Times New Roman" w:hAnsi="Times New Roman" w:cs="Times New Roman"/>
                <w:b/>
                <w:sz w:val="24"/>
                <w:szCs w:val="24"/>
              </w:rPr>
            </w:pPr>
            <w:r w:rsidRPr="00D92A4C">
              <w:rPr>
                <w:rFonts w:ascii="Times New Roman" w:hAnsi="Times New Roman" w:cs="Times New Roman"/>
                <w:b/>
                <w:sz w:val="24"/>
                <w:szCs w:val="24"/>
              </w:rPr>
              <w:t>18</w:t>
            </w:r>
          </w:p>
        </w:tc>
      </w:tr>
    </w:tbl>
    <w:p w:rsidR="00D92A4C" w:rsidRPr="00D92A4C" w:rsidRDefault="00D92A4C" w:rsidP="00D92A4C">
      <w:pPr>
        <w:shd w:val="clear" w:color="auto" w:fill="FFFFFF"/>
        <w:autoSpaceDE w:val="0"/>
        <w:autoSpaceDN w:val="0"/>
        <w:adjustRightInd w:val="0"/>
        <w:spacing w:after="0"/>
        <w:ind w:firstLine="284"/>
        <w:jc w:val="center"/>
        <w:rPr>
          <w:rFonts w:ascii="Times New Roman" w:hAnsi="Times New Roman" w:cs="Times New Roman"/>
          <w:b/>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 xml:space="preserve">для студентов агробиологического факультета </w:t>
      </w:r>
    </w:p>
    <w:p w:rsidR="00D92A4C" w:rsidRPr="00D92A4C" w:rsidRDefault="00D92A4C" w:rsidP="00D92A4C">
      <w:pPr>
        <w:spacing w:after="0"/>
        <w:jc w:val="center"/>
        <w:rPr>
          <w:rFonts w:ascii="Times New Roman" w:hAnsi="Times New Roman" w:cs="Times New Roman"/>
          <w:i/>
          <w:sz w:val="28"/>
          <w:szCs w:val="28"/>
        </w:rPr>
      </w:pPr>
      <w:r w:rsidRPr="00D92A4C">
        <w:rPr>
          <w:rFonts w:ascii="Times New Roman" w:hAnsi="Times New Roman" w:cs="Times New Roman"/>
          <w:sz w:val="28"/>
          <w:szCs w:val="28"/>
        </w:rPr>
        <w:t xml:space="preserve">специальности </w:t>
      </w:r>
      <w:r w:rsidRPr="00D92A4C">
        <w:rPr>
          <w:rFonts w:ascii="Times New Roman" w:hAnsi="Times New Roman" w:cs="Times New Roman"/>
          <w:i/>
          <w:sz w:val="28"/>
          <w:szCs w:val="28"/>
        </w:rPr>
        <w:t>1 – 33 01 06  Экология сельского хозяйства</w:t>
      </w:r>
    </w:p>
    <w:p w:rsidR="00D92A4C" w:rsidRPr="00D92A4C" w:rsidRDefault="00D92A4C" w:rsidP="00D92A4C">
      <w:pPr>
        <w:spacing w:after="0"/>
        <w:jc w:val="center"/>
        <w:rPr>
          <w:rFonts w:ascii="Times New Roman" w:hAnsi="Times New Roman" w:cs="Times New Roman"/>
          <w:sz w:val="28"/>
          <w:szCs w:val="28"/>
        </w:rPr>
      </w:pPr>
    </w:p>
    <w:tbl>
      <w:tblPr>
        <w:tblW w:w="99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1420"/>
      </w:tblGrid>
      <w:tr w:rsidR="00D92A4C" w:rsidRPr="00D92A4C" w:rsidTr="00D92A4C">
        <w:trPr>
          <w:trHeight w:val="41"/>
        </w:trPr>
        <w:tc>
          <w:tcPr>
            <w:tcW w:w="8505"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Темы занятий</w:t>
            </w:r>
          </w:p>
        </w:tc>
        <w:tc>
          <w:tcPr>
            <w:tcW w:w="1420" w:type="dxa"/>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Количество часов</w:t>
            </w:r>
          </w:p>
        </w:tc>
      </w:tr>
      <w:tr w:rsidR="00D92A4C" w:rsidRPr="00D92A4C" w:rsidTr="00D92A4C">
        <w:trPr>
          <w:trHeight w:val="34"/>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1. Лучистая энергия. Актинометрические наблюдения.</w:t>
            </w:r>
          </w:p>
        </w:tc>
        <w:tc>
          <w:tcPr>
            <w:tcW w:w="1420" w:type="dxa"/>
            <w:vMerge w:val="restart"/>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35"/>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2.Измерение температуры почвы и воздуха </w:t>
            </w:r>
          </w:p>
        </w:tc>
        <w:tc>
          <w:tcPr>
            <w:tcW w:w="1420" w:type="dxa"/>
            <w:vMerge/>
            <w:vAlign w:val="center"/>
          </w:tcPr>
          <w:p w:rsidR="00D92A4C" w:rsidRPr="00D92A4C" w:rsidRDefault="00D92A4C" w:rsidP="00D92A4C">
            <w:pPr>
              <w:spacing w:after="0"/>
              <w:jc w:val="center"/>
              <w:rPr>
                <w:rFonts w:ascii="Times New Roman" w:hAnsi="Times New Roman" w:cs="Times New Roman"/>
                <w:sz w:val="24"/>
                <w:szCs w:val="24"/>
              </w:rPr>
            </w:pPr>
          </w:p>
        </w:tc>
      </w:tr>
      <w:tr w:rsidR="00D92A4C" w:rsidRPr="00D92A4C" w:rsidTr="00D92A4C">
        <w:trPr>
          <w:trHeight w:val="34"/>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3. Измерение влажности воздуха </w:t>
            </w:r>
          </w:p>
        </w:tc>
        <w:tc>
          <w:tcPr>
            <w:tcW w:w="1420" w:type="dxa"/>
            <w:vMerge/>
            <w:vAlign w:val="center"/>
          </w:tcPr>
          <w:p w:rsidR="00D92A4C" w:rsidRPr="00D92A4C" w:rsidRDefault="00D92A4C" w:rsidP="00D92A4C">
            <w:pPr>
              <w:spacing w:after="0"/>
              <w:jc w:val="center"/>
              <w:rPr>
                <w:rFonts w:ascii="Times New Roman" w:hAnsi="Times New Roman" w:cs="Times New Roman"/>
                <w:sz w:val="24"/>
                <w:szCs w:val="24"/>
              </w:rPr>
            </w:pPr>
          </w:p>
        </w:tc>
      </w:tr>
      <w:tr w:rsidR="00D92A4C" w:rsidRPr="00D92A4C" w:rsidTr="00D92A4C">
        <w:trPr>
          <w:trHeight w:val="34"/>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 xml:space="preserve">4. Наблюдение за облаками </w:t>
            </w:r>
          </w:p>
        </w:tc>
        <w:tc>
          <w:tcPr>
            <w:tcW w:w="1420" w:type="dxa"/>
            <w:vMerge/>
            <w:vAlign w:val="center"/>
          </w:tcPr>
          <w:p w:rsidR="00D92A4C" w:rsidRPr="00D92A4C" w:rsidRDefault="00D92A4C" w:rsidP="00D92A4C">
            <w:pPr>
              <w:spacing w:after="0"/>
              <w:jc w:val="center"/>
              <w:rPr>
                <w:rFonts w:ascii="Times New Roman" w:hAnsi="Times New Roman" w:cs="Times New Roman"/>
                <w:sz w:val="24"/>
                <w:szCs w:val="24"/>
              </w:rPr>
            </w:pPr>
          </w:p>
        </w:tc>
      </w:tr>
      <w:tr w:rsidR="00D92A4C" w:rsidRPr="00D92A4C" w:rsidTr="00D92A4C">
        <w:trPr>
          <w:trHeight w:val="35"/>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5. Осадки и испарение</w:t>
            </w:r>
          </w:p>
        </w:tc>
        <w:tc>
          <w:tcPr>
            <w:tcW w:w="1420" w:type="dxa"/>
            <w:vMerge w:val="restart"/>
            <w:vAlign w:val="center"/>
          </w:tcPr>
          <w:p w:rsidR="00D92A4C" w:rsidRPr="00D92A4C" w:rsidRDefault="00D92A4C" w:rsidP="00D92A4C">
            <w:pPr>
              <w:spacing w:after="0"/>
              <w:jc w:val="center"/>
              <w:rPr>
                <w:rFonts w:ascii="Times New Roman" w:hAnsi="Times New Roman" w:cs="Times New Roman"/>
                <w:sz w:val="24"/>
                <w:szCs w:val="24"/>
              </w:rPr>
            </w:pPr>
            <w:r w:rsidRPr="00D92A4C">
              <w:rPr>
                <w:rFonts w:ascii="Times New Roman" w:hAnsi="Times New Roman" w:cs="Times New Roman"/>
                <w:sz w:val="24"/>
                <w:szCs w:val="24"/>
              </w:rPr>
              <w:t>2</w:t>
            </w:r>
          </w:p>
        </w:tc>
      </w:tr>
      <w:tr w:rsidR="00D92A4C" w:rsidRPr="00D92A4C" w:rsidTr="00D92A4C">
        <w:trPr>
          <w:trHeight w:val="471"/>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6. Атмосферное давление</w:t>
            </w:r>
          </w:p>
        </w:tc>
        <w:tc>
          <w:tcPr>
            <w:tcW w:w="1420" w:type="dxa"/>
            <w:vMerge/>
            <w:vAlign w:val="center"/>
          </w:tcPr>
          <w:p w:rsidR="00D92A4C" w:rsidRPr="00D92A4C" w:rsidRDefault="00D92A4C" w:rsidP="00D92A4C">
            <w:pPr>
              <w:spacing w:after="0"/>
              <w:jc w:val="center"/>
              <w:rPr>
                <w:rFonts w:ascii="Times New Roman" w:hAnsi="Times New Roman" w:cs="Times New Roman"/>
                <w:sz w:val="24"/>
                <w:szCs w:val="24"/>
              </w:rPr>
            </w:pPr>
          </w:p>
        </w:tc>
      </w:tr>
      <w:tr w:rsidR="00D92A4C" w:rsidRPr="00D92A4C" w:rsidTr="00D92A4C">
        <w:trPr>
          <w:trHeight w:val="21"/>
        </w:trPr>
        <w:tc>
          <w:tcPr>
            <w:tcW w:w="8505" w:type="dxa"/>
            <w:vAlign w:val="center"/>
          </w:tcPr>
          <w:p w:rsidR="00D92A4C" w:rsidRPr="00D92A4C" w:rsidRDefault="00D92A4C" w:rsidP="00D92A4C">
            <w:pPr>
              <w:spacing w:after="0"/>
              <w:ind w:firstLine="34"/>
              <w:rPr>
                <w:rFonts w:ascii="Times New Roman" w:hAnsi="Times New Roman" w:cs="Times New Roman"/>
                <w:sz w:val="24"/>
                <w:szCs w:val="24"/>
              </w:rPr>
            </w:pPr>
            <w:r w:rsidRPr="00D92A4C">
              <w:rPr>
                <w:rFonts w:ascii="Times New Roman" w:hAnsi="Times New Roman" w:cs="Times New Roman"/>
                <w:sz w:val="24"/>
                <w:szCs w:val="24"/>
              </w:rPr>
              <w:t>7. Скорость и направление ветра</w:t>
            </w:r>
          </w:p>
        </w:tc>
        <w:tc>
          <w:tcPr>
            <w:tcW w:w="1420" w:type="dxa"/>
            <w:vMerge/>
            <w:vAlign w:val="center"/>
          </w:tcPr>
          <w:p w:rsidR="00D92A4C" w:rsidRPr="00D92A4C" w:rsidRDefault="00D92A4C" w:rsidP="00D92A4C">
            <w:pPr>
              <w:spacing w:after="0"/>
              <w:jc w:val="center"/>
              <w:rPr>
                <w:rFonts w:ascii="Times New Roman" w:hAnsi="Times New Roman" w:cs="Times New Roman"/>
                <w:sz w:val="24"/>
                <w:szCs w:val="24"/>
              </w:rPr>
            </w:pPr>
          </w:p>
        </w:tc>
      </w:tr>
      <w:tr w:rsidR="00D92A4C" w:rsidRPr="00D92A4C" w:rsidTr="00D92A4C">
        <w:trPr>
          <w:trHeight w:val="21"/>
        </w:trPr>
        <w:tc>
          <w:tcPr>
            <w:tcW w:w="8505" w:type="dxa"/>
          </w:tcPr>
          <w:p w:rsidR="00D92A4C" w:rsidRPr="00D92A4C" w:rsidRDefault="00D92A4C" w:rsidP="00D92A4C">
            <w:pPr>
              <w:spacing w:after="0"/>
              <w:jc w:val="center"/>
              <w:rPr>
                <w:rFonts w:ascii="Times New Roman" w:hAnsi="Times New Roman" w:cs="Times New Roman"/>
                <w:b/>
                <w:sz w:val="24"/>
                <w:szCs w:val="24"/>
              </w:rPr>
            </w:pPr>
            <w:r w:rsidRPr="00D92A4C">
              <w:rPr>
                <w:rFonts w:ascii="Times New Roman" w:hAnsi="Times New Roman" w:cs="Times New Roman"/>
                <w:b/>
                <w:sz w:val="24"/>
                <w:szCs w:val="24"/>
              </w:rPr>
              <w:t>Всего</w:t>
            </w:r>
          </w:p>
        </w:tc>
        <w:tc>
          <w:tcPr>
            <w:tcW w:w="1420" w:type="dxa"/>
            <w:vAlign w:val="center"/>
          </w:tcPr>
          <w:p w:rsidR="00D92A4C" w:rsidRPr="00D92A4C" w:rsidRDefault="00D92A4C" w:rsidP="00D92A4C">
            <w:pPr>
              <w:spacing w:after="0"/>
              <w:jc w:val="center"/>
              <w:rPr>
                <w:rFonts w:ascii="Times New Roman" w:hAnsi="Times New Roman" w:cs="Times New Roman"/>
                <w:b/>
                <w:sz w:val="24"/>
                <w:szCs w:val="24"/>
              </w:rPr>
            </w:pPr>
            <w:r w:rsidRPr="00D92A4C">
              <w:rPr>
                <w:rFonts w:ascii="Times New Roman" w:hAnsi="Times New Roman" w:cs="Times New Roman"/>
                <w:b/>
                <w:sz w:val="24"/>
                <w:szCs w:val="24"/>
              </w:rPr>
              <w:t>4</w:t>
            </w:r>
          </w:p>
        </w:tc>
      </w:tr>
    </w:tbl>
    <w:p w:rsidR="00D92A4C" w:rsidRPr="00D92A4C" w:rsidRDefault="00D92A4C" w:rsidP="00D92A4C">
      <w:pPr>
        <w:pStyle w:val="1"/>
        <w:rPr>
          <w:i/>
          <w:sz w:val="28"/>
          <w:szCs w:val="28"/>
        </w:rPr>
      </w:pP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jc w:val="center"/>
        <w:rPr>
          <w:rFonts w:ascii="Times New Roman" w:hAnsi="Times New Roman" w:cs="Times New Roman"/>
          <w:b/>
          <w:sz w:val="28"/>
          <w:szCs w:val="28"/>
        </w:rPr>
      </w:pPr>
    </w:p>
    <w:p w:rsidR="00D92A4C" w:rsidRDefault="00D92A4C" w:rsidP="00D92A4C">
      <w:pPr>
        <w:spacing w:after="0"/>
        <w:jc w:val="center"/>
        <w:rPr>
          <w:rFonts w:ascii="Times New Roman" w:hAnsi="Times New Roman" w:cs="Times New Roman"/>
          <w:b/>
          <w:sz w:val="28"/>
          <w:szCs w:val="28"/>
        </w:rPr>
      </w:pPr>
    </w:p>
    <w:p w:rsidR="002B79FA" w:rsidRPr="00D92A4C" w:rsidRDefault="002B79FA" w:rsidP="00D92A4C">
      <w:pPr>
        <w:spacing w:after="0"/>
        <w:jc w:val="center"/>
        <w:rPr>
          <w:rFonts w:ascii="Times New Roman" w:hAnsi="Times New Roman" w:cs="Times New Roman"/>
          <w:b/>
          <w:sz w:val="28"/>
          <w:szCs w:val="28"/>
        </w:rPr>
      </w:pP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hd w:val="clear" w:color="auto" w:fill="FFFFFF"/>
        <w:autoSpaceDE w:val="0"/>
        <w:autoSpaceDN w:val="0"/>
        <w:adjustRightInd w:val="0"/>
        <w:spacing w:after="0"/>
        <w:ind w:firstLine="284"/>
        <w:jc w:val="center"/>
        <w:rPr>
          <w:rFonts w:ascii="Times New Roman" w:hAnsi="Times New Roman" w:cs="Times New Roman"/>
          <w:b/>
          <w:sz w:val="28"/>
          <w:szCs w:val="28"/>
        </w:rPr>
      </w:pPr>
      <w:r w:rsidRPr="00D92A4C">
        <w:rPr>
          <w:rFonts w:ascii="Times New Roman" w:hAnsi="Times New Roman" w:cs="Times New Roman"/>
          <w:b/>
          <w:caps/>
          <w:sz w:val="28"/>
          <w:szCs w:val="28"/>
        </w:rPr>
        <w:lastRenderedPageBreak/>
        <w:t xml:space="preserve">2.2 </w:t>
      </w:r>
      <w:r w:rsidRPr="00D92A4C">
        <w:rPr>
          <w:rFonts w:ascii="Times New Roman" w:hAnsi="Times New Roman" w:cs="Times New Roman"/>
          <w:b/>
          <w:sz w:val="28"/>
          <w:szCs w:val="28"/>
        </w:rPr>
        <w:t>Методические указания по выполнению лабораторных работ</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№1. </w:t>
      </w:r>
    </w:p>
    <w:p w:rsidR="00D92A4C" w:rsidRPr="00D92A4C" w:rsidRDefault="00D92A4C" w:rsidP="00D92A4C">
      <w:pPr>
        <w:spacing w:after="0"/>
        <w:ind w:firstLine="284"/>
        <w:jc w:val="center"/>
        <w:rPr>
          <w:rFonts w:ascii="Times New Roman" w:hAnsi="Times New Roman" w:cs="Times New Roman"/>
          <w:i/>
          <w:sz w:val="28"/>
          <w:szCs w:val="28"/>
        </w:rPr>
      </w:pPr>
      <w:r w:rsidRPr="00D92A4C">
        <w:rPr>
          <w:rFonts w:ascii="Times New Roman" w:hAnsi="Times New Roman" w:cs="Times New Roman"/>
          <w:i/>
          <w:sz w:val="28"/>
          <w:szCs w:val="28"/>
        </w:rPr>
        <w:t>Лучистая энергия. Актинометрические наблюдения.</w:t>
      </w:r>
    </w:p>
    <w:p w:rsidR="00D92A4C" w:rsidRPr="00D92A4C" w:rsidRDefault="00D92A4C" w:rsidP="00D92A4C">
      <w:pPr>
        <w:spacing w:after="0"/>
        <w:ind w:firstLine="284"/>
        <w:jc w:val="both"/>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Цель работы</w:t>
      </w:r>
      <w:r w:rsidRPr="00D92A4C">
        <w:rPr>
          <w:rFonts w:ascii="Times New Roman" w:hAnsi="Times New Roman" w:cs="Times New Roman"/>
          <w:sz w:val="28"/>
          <w:szCs w:val="28"/>
        </w:rPr>
        <w:t>. Измерение лучистой энергии, падающей на горизонтальную и ве</w:t>
      </w:r>
      <w:r w:rsidRPr="00D92A4C">
        <w:rPr>
          <w:rFonts w:ascii="Times New Roman" w:hAnsi="Times New Roman" w:cs="Times New Roman"/>
          <w:sz w:val="28"/>
          <w:szCs w:val="28"/>
        </w:rPr>
        <w:t>р</w:t>
      </w:r>
      <w:r w:rsidRPr="00D92A4C">
        <w:rPr>
          <w:rFonts w:ascii="Times New Roman" w:hAnsi="Times New Roman" w:cs="Times New Roman"/>
          <w:sz w:val="28"/>
          <w:szCs w:val="28"/>
        </w:rPr>
        <w:t>тикальную поверхности.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Приборы и принадлежности:</w:t>
      </w:r>
      <w:r w:rsidRPr="00D92A4C">
        <w:rPr>
          <w:rFonts w:ascii="Times New Roman" w:hAnsi="Times New Roman" w:cs="Times New Roman"/>
          <w:sz w:val="28"/>
          <w:szCs w:val="28"/>
        </w:rPr>
        <w:t xml:space="preserve"> термоэлектрический актинометр и пиранометр.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Лучистая энергия Солнца – непременное условие существования зеленых раст</w:t>
      </w:r>
      <w:r w:rsidRPr="00D92A4C">
        <w:rPr>
          <w:rFonts w:ascii="Times New Roman" w:hAnsi="Times New Roman" w:cs="Times New Roman"/>
          <w:sz w:val="28"/>
          <w:szCs w:val="28"/>
        </w:rPr>
        <w:t>е</w:t>
      </w:r>
      <w:r w:rsidRPr="00D92A4C">
        <w:rPr>
          <w:rFonts w:ascii="Times New Roman" w:hAnsi="Times New Roman" w:cs="Times New Roman"/>
          <w:sz w:val="28"/>
          <w:szCs w:val="28"/>
        </w:rPr>
        <w:t>ний. Она необходима для создания органического вещества в процессе фотосинтеза и оказывает влияние на рост и развитие растений, форму, расположение и строение листьев, на продолжительность вегетации, химический состав, качество и количес</w:t>
      </w:r>
      <w:r w:rsidRPr="00D92A4C">
        <w:rPr>
          <w:rFonts w:ascii="Times New Roman" w:hAnsi="Times New Roman" w:cs="Times New Roman"/>
          <w:sz w:val="28"/>
          <w:szCs w:val="28"/>
        </w:rPr>
        <w:t>т</w:t>
      </w:r>
      <w:r w:rsidRPr="00D92A4C">
        <w:rPr>
          <w:rFonts w:ascii="Times New Roman" w:hAnsi="Times New Roman" w:cs="Times New Roman"/>
          <w:sz w:val="28"/>
          <w:szCs w:val="28"/>
        </w:rPr>
        <w:t>во урожая и на ряд свойств растений – зимостойкость, засухоустойчивость и др.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Лучистая энергия Солнца, являясь основным источником тепла, обуславливает жизнь на Земле во всем ее многообразии. Особо важную роль она играет в биолог</w:t>
      </w:r>
      <w:r w:rsidRPr="00D92A4C">
        <w:rPr>
          <w:rFonts w:ascii="Times New Roman" w:hAnsi="Times New Roman" w:cs="Times New Roman"/>
          <w:sz w:val="28"/>
          <w:szCs w:val="28"/>
        </w:rPr>
        <w:t>и</w:t>
      </w:r>
      <w:r w:rsidRPr="00D92A4C">
        <w:rPr>
          <w:rFonts w:ascii="Times New Roman" w:hAnsi="Times New Roman" w:cs="Times New Roman"/>
          <w:sz w:val="28"/>
          <w:szCs w:val="28"/>
        </w:rPr>
        <w:t>ческих процессах.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На растения влияют интенсивность солнечной радиации, спектральный состав ее, продолжительность освещения. Поэтому для ведения сельского хозяйства на выс</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ком научном уровне необходимы сведения о величинах радиационного баланса и его составляющих, </w:t>
      </w:r>
      <w:proofErr w:type="spellStart"/>
      <w:r w:rsidRPr="00D92A4C">
        <w:rPr>
          <w:rFonts w:ascii="Times New Roman" w:hAnsi="Times New Roman" w:cs="Times New Roman"/>
          <w:sz w:val="28"/>
          <w:szCs w:val="28"/>
        </w:rPr>
        <w:t>фотосинтетически</w:t>
      </w:r>
      <w:proofErr w:type="spellEnd"/>
      <w:r w:rsidRPr="00D92A4C">
        <w:rPr>
          <w:rFonts w:ascii="Times New Roman" w:hAnsi="Times New Roman" w:cs="Times New Roman"/>
          <w:sz w:val="28"/>
          <w:szCs w:val="28"/>
        </w:rPr>
        <w:t xml:space="preserve"> активной радиации (ФАР), продолжительн</w:t>
      </w:r>
      <w:r w:rsidRPr="00D92A4C">
        <w:rPr>
          <w:rFonts w:ascii="Times New Roman" w:hAnsi="Times New Roman" w:cs="Times New Roman"/>
          <w:sz w:val="28"/>
          <w:szCs w:val="28"/>
        </w:rPr>
        <w:t>о</w:t>
      </w:r>
      <w:r w:rsidRPr="00D92A4C">
        <w:rPr>
          <w:rFonts w:ascii="Times New Roman" w:hAnsi="Times New Roman" w:cs="Times New Roman"/>
          <w:sz w:val="28"/>
          <w:szCs w:val="28"/>
        </w:rPr>
        <w:t>сти солнечного сияния и освещенности.</w:t>
      </w:r>
    </w:p>
    <w:p w:rsidR="00D92A4C" w:rsidRPr="00D92A4C" w:rsidRDefault="00D92A4C" w:rsidP="00D92A4C">
      <w:pPr>
        <w:spacing w:after="0"/>
        <w:ind w:firstLine="284"/>
        <w:jc w:val="center"/>
        <w:rPr>
          <w:rFonts w:ascii="Times New Roman" w:hAnsi="Times New Roman" w:cs="Times New Roman"/>
          <w:sz w:val="28"/>
          <w:szCs w:val="28"/>
        </w:rPr>
      </w:pPr>
    </w:p>
    <w:p w:rsidR="00D92A4C" w:rsidRPr="00D92A4C" w:rsidRDefault="00D92A4C" w:rsidP="00D92A4C">
      <w:pPr>
        <w:spacing w:after="0"/>
        <w:ind w:firstLine="284"/>
        <w:jc w:val="center"/>
        <w:outlineLvl w:val="0"/>
        <w:rPr>
          <w:rFonts w:ascii="Times New Roman" w:hAnsi="Times New Roman" w:cs="Times New Roman"/>
          <w:b/>
          <w:sz w:val="28"/>
          <w:szCs w:val="28"/>
        </w:rPr>
      </w:pPr>
      <w:r w:rsidRPr="00D92A4C">
        <w:rPr>
          <w:rFonts w:ascii="Times New Roman" w:hAnsi="Times New Roman" w:cs="Times New Roman"/>
          <w:b/>
          <w:sz w:val="28"/>
          <w:szCs w:val="28"/>
        </w:rPr>
        <w:t>1.1. Потоки лучистой энергии и единицы измерения</w:t>
      </w:r>
    </w:p>
    <w:p w:rsidR="00D92A4C" w:rsidRPr="00D92A4C" w:rsidRDefault="00D92A4C" w:rsidP="00D92A4C">
      <w:pPr>
        <w:spacing w:after="0"/>
        <w:ind w:firstLine="284"/>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i/>
          <w:sz w:val="28"/>
          <w:szCs w:val="28"/>
        </w:rPr>
      </w:pPr>
      <w:r w:rsidRPr="00D92A4C">
        <w:rPr>
          <w:rFonts w:ascii="Times New Roman" w:hAnsi="Times New Roman" w:cs="Times New Roman"/>
          <w:i/>
          <w:sz w:val="28"/>
          <w:szCs w:val="28"/>
        </w:rPr>
        <w:t xml:space="preserve">Прямая радиация </w:t>
      </w:r>
      <w:r w:rsidRPr="00D92A4C">
        <w:rPr>
          <w:rFonts w:ascii="Times New Roman" w:hAnsi="Times New Roman" w:cs="Times New Roman"/>
          <w:i/>
          <w:sz w:val="28"/>
          <w:szCs w:val="28"/>
          <w:lang w:val="en-US"/>
        </w:rPr>
        <w:t>S</w:t>
      </w:r>
      <w:r w:rsidRPr="00D92A4C">
        <w:rPr>
          <w:rFonts w:ascii="Times New Roman" w:hAnsi="Times New Roman" w:cs="Times New Roman"/>
          <w:sz w:val="28"/>
          <w:szCs w:val="28"/>
        </w:rPr>
        <w:t xml:space="preserve"> – часть солнечного излучения, приходящего на земную п</w:t>
      </w:r>
      <w:r w:rsidRPr="00D92A4C">
        <w:rPr>
          <w:rFonts w:ascii="Times New Roman" w:hAnsi="Times New Roman" w:cs="Times New Roman"/>
          <w:sz w:val="28"/>
          <w:szCs w:val="28"/>
        </w:rPr>
        <w:t>о</w:t>
      </w:r>
      <w:r w:rsidRPr="00D92A4C">
        <w:rPr>
          <w:rFonts w:ascii="Times New Roman" w:hAnsi="Times New Roman" w:cs="Times New Roman"/>
          <w:sz w:val="28"/>
          <w:szCs w:val="28"/>
        </w:rPr>
        <w:t>верхность непосредственно от диска солнца. Количество прямой радиации, пост</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пающей в единицу времени на единицу поверхности, перпендикулярной солнечным лучам, называется </w:t>
      </w:r>
      <w:r w:rsidRPr="00D92A4C">
        <w:rPr>
          <w:rFonts w:ascii="Times New Roman" w:hAnsi="Times New Roman" w:cs="Times New Roman"/>
          <w:i/>
          <w:sz w:val="28"/>
          <w:szCs w:val="28"/>
        </w:rPr>
        <w:t>энергетической освещенностью.</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Инсоляция </w:t>
      </w:r>
      <m:oMath>
        <m:sSup>
          <m:sSupPr>
            <m:ctrlPr>
              <w:rPr>
                <w:rFonts w:ascii="Cambria Math" w:hAnsi="Times New Roman" w:cs="Times New Roman"/>
                <w:i/>
                <w:sz w:val="28"/>
                <w:szCs w:val="28"/>
              </w:rPr>
            </m:ctrlPr>
          </m:sSupPr>
          <m:e>
            <m:r>
              <w:rPr>
                <w:rFonts w:ascii="Cambria Math" w:hAnsi="Cambria Math" w:cs="Times New Roman"/>
                <w:sz w:val="28"/>
                <w:szCs w:val="28"/>
                <w:lang w:val="en-US"/>
              </w:rPr>
              <m:t>S</m:t>
            </m:r>
          </m:e>
          <m:sup>
            <m:r>
              <w:rPr>
                <w:rFonts w:ascii="Cambria Math" w:hAnsi="Times New Roman" w:cs="Times New Roman"/>
                <w:sz w:val="28"/>
                <w:szCs w:val="28"/>
              </w:rPr>
              <m:t>'</m:t>
            </m:r>
          </m:sup>
        </m:sSup>
      </m:oMath>
      <w:r w:rsidRPr="00D92A4C">
        <w:rPr>
          <w:rFonts w:ascii="Times New Roman" w:hAnsi="Times New Roman" w:cs="Times New Roman"/>
          <w:sz w:val="28"/>
          <w:szCs w:val="28"/>
        </w:rPr>
        <w:t xml:space="preserve"> – энергетическая освещенность прямой радиации, поступающая на горизонтальную поверхность, она вычисляется по формуле</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position w:val="-6"/>
          <w:sz w:val="28"/>
          <w:szCs w:val="28"/>
        </w:rPr>
        <w:object w:dxaOrig="1020" w:dyaOrig="260">
          <v:shape id="_x0000_i1043" type="#_x0000_t75" style="width:62pt;height:18pt" o:ole="">
            <v:imagedata r:id="rId49" o:title=""/>
          </v:shape>
          <o:OLEObject Type="Embed" ProgID="Equation.DSMT4" ShapeID="_x0000_i1043" DrawAspect="Content" ObjectID="_1540206094" r:id="rId50"/>
        </w:object>
      </w:r>
      <w:r w:rsidRPr="00D92A4C">
        <w:rPr>
          <w:rFonts w:ascii="Times New Roman" w:hAnsi="Times New Roman" w:cs="Times New Roman"/>
          <w:sz w:val="28"/>
          <w:szCs w:val="28"/>
        </w:rPr>
        <w:t>,                                                        (1)</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i/>
          <w:sz w:val="28"/>
          <w:szCs w:val="28"/>
          <w:lang w:val="en-US"/>
        </w:rPr>
        <w:t>h</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 xml:space="preserve"> высота солнца над горизонтом в градусах.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Рассеянная радиация </w:t>
      </w:r>
      <w:r w:rsidRPr="00D92A4C">
        <w:rPr>
          <w:rFonts w:ascii="Times New Roman" w:hAnsi="Times New Roman" w:cs="Times New Roman"/>
          <w:i/>
          <w:sz w:val="28"/>
          <w:szCs w:val="28"/>
          <w:lang w:val="en-US"/>
        </w:rPr>
        <w:t>D</w:t>
      </w:r>
      <w:r w:rsidRPr="00D92A4C">
        <w:rPr>
          <w:rFonts w:ascii="Times New Roman" w:hAnsi="Times New Roman" w:cs="Times New Roman"/>
          <w:i/>
          <w:sz w:val="28"/>
          <w:szCs w:val="28"/>
        </w:rPr>
        <w:t xml:space="preserve"> – </w:t>
      </w:r>
      <w:r w:rsidRPr="00D92A4C">
        <w:rPr>
          <w:rFonts w:ascii="Times New Roman" w:hAnsi="Times New Roman" w:cs="Times New Roman"/>
          <w:sz w:val="28"/>
          <w:szCs w:val="28"/>
        </w:rPr>
        <w:t>часть солнечного излучения, рассеянного атмосферой и поступающей от всего небосвода, исключая диск солнца. Измеряется она количес</w:t>
      </w:r>
      <w:r w:rsidRPr="00D92A4C">
        <w:rPr>
          <w:rFonts w:ascii="Times New Roman" w:hAnsi="Times New Roman" w:cs="Times New Roman"/>
          <w:sz w:val="28"/>
          <w:szCs w:val="28"/>
        </w:rPr>
        <w:t>т</w:t>
      </w:r>
      <w:r w:rsidRPr="00D92A4C">
        <w:rPr>
          <w:rFonts w:ascii="Times New Roman" w:hAnsi="Times New Roman" w:cs="Times New Roman"/>
          <w:sz w:val="28"/>
          <w:szCs w:val="28"/>
        </w:rPr>
        <w:t>вом энергии, приходящей в единицу времени на единицу горизонтальной поверхн</w:t>
      </w:r>
      <w:r w:rsidRPr="00D92A4C">
        <w:rPr>
          <w:rFonts w:ascii="Times New Roman" w:hAnsi="Times New Roman" w:cs="Times New Roman"/>
          <w:sz w:val="28"/>
          <w:szCs w:val="28"/>
        </w:rPr>
        <w:t>о</w:t>
      </w:r>
      <w:r w:rsidRPr="00D92A4C">
        <w:rPr>
          <w:rFonts w:ascii="Times New Roman" w:hAnsi="Times New Roman" w:cs="Times New Roman"/>
          <w:sz w:val="28"/>
          <w:szCs w:val="28"/>
        </w:rPr>
        <w:t>сти.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Суммарная радиация </w:t>
      </w:r>
      <m:oMath>
        <m:r>
          <w:rPr>
            <w:rFonts w:ascii="Cambria Math" w:hAnsi="Cambria Math" w:cs="Times New Roman"/>
            <w:sz w:val="28"/>
            <w:szCs w:val="28"/>
          </w:rPr>
          <m:t>Q</m:t>
        </m:r>
      </m:oMath>
      <w:r w:rsidRPr="00D92A4C">
        <w:rPr>
          <w:rFonts w:ascii="Times New Roman" w:hAnsi="Times New Roman" w:cs="Times New Roman"/>
          <w:sz w:val="28"/>
          <w:szCs w:val="28"/>
        </w:rPr>
        <w:t xml:space="preserve">– сумма прямой </w:t>
      </w:r>
      <m:oMath>
        <m:sSup>
          <m:sSupPr>
            <m:ctrlPr>
              <w:rPr>
                <w:rFonts w:ascii="Cambria Math" w:hAnsi="Times New Roman" w:cs="Times New Roman"/>
                <w:i/>
                <w:sz w:val="28"/>
                <w:szCs w:val="28"/>
              </w:rPr>
            </m:ctrlPr>
          </m:sSupPr>
          <m:e>
            <m:r>
              <w:rPr>
                <w:rFonts w:ascii="Cambria Math" w:hAnsi="Cambria Math" w:cs="Times New Roman"/>
                <w:sz w:val="28"/>
                <w:szCs w:val="28"/>
                <w:lang w:val="en-US"/>
              </w:rPr>
              <m:t>S</m:t>
            </m:r>
          </m:e>
          <m:sup>
            <m:r>
              <w:rPr>
                <w:rFonts w:ascii="Cambria Math" w:hAnsi="Times New Roman" w:cs="Times New Roman"/>
                <w:sz w:val="28"/>
                <w:szCs w:val="28"/>
              </w:rPr>
              <m:t>'</m:t>
            </m:r>
          </m:sup>
        </m:sSup>
      </m:oMath>
      <w:r w:rsidRPr="00D92A4C">
        <w:rPr>
          <w:rFonts w:ascii="Times New Roman" w:hAnsi="Times New Roman" w:cs="Times New Roman"/>
          <w:sz w:val="28"/>
          <w:szCs w:val="28"/>
        </w:rPr>
        <w:t xml:space="preserve"> (на горизонтальную поверхность) и рассеянной </w:t>
      </w:r>
      <m:oMath>
        <m:r>
          <w:rPr>
            <w:rFonts w:ascii="Cambria Math" w:hAnsi="Cambria Math" w:cs="Times New Roman"/>
            <w:sz w:val="28"/>
            <w:szCs w:val="28"/>
          </w:rPr>
          <m:t>D</m:t>
        </m:r>
      </m:oMath>
      <w:r w:rsidRPr="00D92A4C">
        <w:rPr>
          <w:rFonts w:ascii="Times New Roman" w:hAnsi="Times New Roman" w:cs="Times New Roman"/>
          <w:sz w:val="28"/>
          <w:szCs w:val="28"/>
        </w:rPr>
        <w:t xml:space="preserve"> радиации:</w:t>
      </w:r>
    </w:p>
    <w:p w:rsidR="00D92A4C" w:rsidRPr="00D92A4C" w:rsidRDefault="00D92A4C" w:rsidP="00D92A4C">
      <w:pPr>
        <w:spacing w:after="0"/>
        <w:ind w:firstLine="284"/>
        <w:jc w:val="right"/>
        <w:rPr>
          <w:rFonts w:ascii="Times New Roman" w:hAnsi="Times New Roman" w:cs="Times New Roman"/>
          <w:sz w:val="28"/>
          <w:szCs w:val="28"/>
        </w:rPr>
      </w:pPr>
      <m:oMath>
        <m:r>
          <w:rPr>
            <w:rFonts w:ascii="Cambria Math" w:hAnsi="Cambria Math" w:cs="Times New Roman"/>
            <w:sz w:val="28"/>
            <w:szCs w:val="28"/>
          </w:rPr>
          <m:t>Q</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Times New Roman" w:cs="Times New Roman"/>
                <w:sz w:val="28"/>
                <w:szCs w:val="28"/>
              </w:rPr>
              <m:t>'</m:t>
            </m:r>
          </m:sup>
        </m:sSup>
        <m:r>
          <w:rPr>
            <w:rFonts w:ascii="Cambria Math" w:hAnsi="Times New Roman" w:cs="Times New Roman"/>
            <w:sz w:val="28"/>
            <w:szCs w:val="28"/>
          </w:rPr>
          <m:t>+</m:t>
        </m:r>
        <m:r>
          <w:rPr>
            <w:rFonts w:ascii="Cambria Math" w:hAnsi="Cambria Math" w:cs="Times New Roman"/>
            <w:sz w:val="28"/>
            <w:szCs w:val="28"/>
          </w:rPr>
          <m:t>D</m:t>
        </m:r>
      </m:oMath>
      <w:r w:rsidRPr="00D92A4C">
        <w:rPr>
          <w:rFonts w:ascii="Times New Roman" w:hAnsi="Times New Roman" w:cs="Times New Roman"/>
          <w:sz w:val="28"/>
          <w:szCs w:val="28"/>
        </w:rPr>
        <w:t xml:space="preserve">.                                                       (2)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lastRenderedPageBreak/>
        <w:t xml:space="preserve">Отраженная радиация </w:t>
      </w:r>
      <w:proofErr w:type="gramStart"/>
      <w:r w:rsidRPr="00D92A4C">
        <w:rPr>
          <w:rFonts w:ascii="Times New Roman" w:hAnsi="Times New Roman" w:cs="Times New Roman"/>
          <w:i/>
          <w:sz w:val="28"/>
          <w:szCs w:val="28"/>
          <w:lang w:val="en-US"/>
        </w:rPr>
        <w:t>R</w:t>
      </w:r>
      <w:proofErr w:type="gramEnd"/>
      <w:r w:rsidRPr="00D92A4C">
        <w:rPr>
          <w:rFonts w:ascii="Times New Roman" w:hAnsi="Times New Roman" w:cs="Times New Roman"/>
          <w:i/>
          <w:sz w:val="28"/>
          <w:szCs w:val="28"/>
          <w:vertAlign w:val="subscript"/>
        </w:rPr>
        <w:t>к</w:t>
      </w:r>
      <w:r w:rsidRPr="00D92A4C">
        <w:rPr>
          <w:rFonts w:ascii="Times New Roman" w:hAnsi="Times New Roman" w:cs="Times New Roman"/>
          <w:sz w:val="28"/>
          <w:szCs w:val="28"/>
        </w:rPr>
        <w:t>. Поступая на земную поверхность, суммарная радиация не полностью поглощается ею, а частично отражается. Часть суммарной радиации, отражающаяся от земной поверхности, называется отраженной радиацией. Ее изм</w:t>
      </w:r>
      <w:r w:rsidRPr="00D92A4C">
        <w:rPr>
          <w:rFonts w:ascii="Times New Roman" w:hAnsi="Times New Roman" w:cs="Times New Roman"/>
          <w:sz w:val="28"/>
          <w:szCs w:val="28"/>
        </w:rPr>
        <w:t>е</w:t>
      </w:r>
      <w:r w:rsidRPr="00D92A4C">
        <w:rPr>
          <w:rFonts w:ascii="Times New Roman" w:hAnsi="Times New Roman" w:cs="Times New Roman"/>
          <w:sz w:val="28"/>
          <w:szCs w:val="28"/>
        </w:rPr>
        <w:t>ряют количеством энергии, поступающей в единицу времени на единицу горизо</w:t>
      </w:r>
      <w:r w:rsidRPr="00D92A4C">
        <w:rPr>
          <w:rFonts w:ascii="Times New Roman" w:hAnsi="Times New Roman" w:cs="Times New Roman"/>
          <w:sz w:val="28"/>
          <w:szCs w:val="28"/>
        </w:rPr>
        <w:t>н</w:t>
      </w:r>
      <w:r w:rsidRPr="00D92A4C">
        <w:rPr>
          <w:rFonts w:ascii="Times New Roman" w:hAnsi="Times New Roman" w:cs="Times New Roman"/>
          <w:sz w:val="28"/>
          <w:szCs w:val="28"/>
        </w:rPr>
        <w:t>тальной поверхности, обращенной к земле. На практике чаще определяют отраж</w:t>
      </w:r>
      <w:r w:rsidRPr="00D92A4C">
        <w:rPr>
          <w:rFonts w:ascii="Times New Roman" w:hAnsi="Times New Roman" w:cs="Times New Roman"/>
          <w:sz w:val="28"/>
          <w:szCs w:val="28"/>
        </w:rPr>
        <w:t>а</w:t>
      </w:r>
      <w:r w:rsidRPr="00D92A4C">
        <w:rPr>
          <w:rFonts w:ascii="Times New Roman" w:hAnsi="Times New Roman" w:cs="Times New Roman"/>
          <w:sz w:val="28"/>
          <w:szCs w:val="28"/>
        </w:rPr>
        <w:t>тельную способность, или альбедо.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Альбедо </w:t>
      </w:r>
      <w:proofErr w:type="spellStart"/>
      <w:r w:rsidRPr="00D92A4C">
        <w:rPr>
          <w:rFonts w:ascii="Times New Roman" w:hAnsi="Times New Roman" w:cs="Times New Roman"/>
          <w:i/>
          <w:sz w:val="28"/>
          <w:szCs w:val="28"/>
        </w:rPr>
        <w:t>А</w:t>
      </w:r>
      <w:r w:rsidRPr="00D92A4C">
        <w:rPr>
          <w:rFonts w:ascii="Times New Roman" w:hAnsi="Times New Roman" w:cs="Times New Roman"/>
          <w:i/>
          <w:sz w:val="28"/>
          <w:szCs w:val="28"/>
          <w:vertAlign w:val="subscript"/>
        </w:rPr>
        <w:t>к</w:t>
      </w:r>
      <w:proofErr w:type="spellEnd"/>
      <w:r w:rsidRPr="00D92A4C">
        <w:rPr>
          <w:rFonts w:ascii="Times New Roman" w:hAnsi="Times New Roman" w:cs="Times New Roman"/>
          <w:sz w:val="28"/>
          <w:szCs w:val="28"/>
        </w:rPr>
        <w:t xml:space="preserve"> – это отношение отраженной солнечной радиации к суммарной ради</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ции, выражаемое обычно в процентах: </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6"/>
          <w:sz w:val="28"/>
          <w:szCs w:val="28"/>
        </w:rPr>
        <w:object w:dxaOrig="1120" w:dyaOrig="600">
          <v:shape id="_x0000_i1044" type="#_x0000_t75" style="width:63pt;height:34pt" o:ole="">
            <v:imagedata r:id="rId51" o:title=""/>
          </v:shape>
          <o:OLEObject Type="Embed" ProgID="Equation.DSMT4" ShapeID="_x0000_i1044" DrawAspect="Content" ObjectID="_1540206095" r:id="rId52"/>
        </w:object>
      </w:r>
      <w:r w:rsidRPr="00D92A4C">
        <w:rPr>
          <w:rFonts w:ascii="Times New Roman" w:hAnsi="Times New Roman" w:cs="Times New Roman"/>
          <w:sz w:val="28"/>
          <w:szCs w:val="28"/>
        </w:rPr>
        <w:t>.                                                        (3)</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Прямая, рассеянная и отраженная радиация составляет коротковолновую ради</w:t>
      </w:r>
      <w:r w:rsidRPr="00D92A4C">
        <w:rPr>
          <w:rFonts w:ascii="Times New Roman" w:hAnsi="Times New Roman" w:cs="Times New Roman"/>
          <w:sz w:val="28"/>
          <w:szCs w:val="28"/>
        </w:rPr>
        <w:t>а</w:t>
      </w:r>
      <w:r w:rsidRPr="00D92A4C">
        <w:rPr>
          <w:rFonts w:ascii="Times New Roman" w:hAnsi="Times New Roman" w:cs="Times New Roman"/>
          <w:sz w:val="28"/>
          <w:szCs w:val="28"/>
        </w:rPr>
        <w:t>цию.</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Баланс коротковолновой радиации </w:t>
      </w:r>
      <w:proofErr w:type="spellStart"/>
      <w:r w:rsidRPr="00D92A4C">
        <w:rPr>
          <w:rFonts w:ascii="Times New Roman" w:hAnsi="Times New Roman" w:cs="Times New Roman"/>
          <w:i/>
          <w:sz w:val="28"/>
          <w:szCs w:val="28"/>
        </w:rPr>
        <w:t>В</w:t>
      </w:r>
      <w:r w:rsidRPr="00D92A4C">
        <w:rPr>
          <w:rFonts w:ascii="Times New Roman" w:hAnsi="Times New Roman" w:cs="Times New Roman"/>
          <w:i/>
          <w:sz w:val="28"/>
          <w:szCs w:val="28"/>
          <w:vertAlign w:val="subscript"/>
        </w:rPr>
        <w:t>к</w:t>
      </w:r>
      <w:proofErr w:type="spellEnd"/>
      <w:r w:rsidRPr="00D92A4C">
        <w:rPr>
          <w:rFonts w:ascii="Times New Roman" w:hAnsi="Times New Roman" w:cs="Times New Roman"/>
          <w:sz w:val="28"/>
          <w:szCs w:val="28"/>
        </w:rPr>
        <w:t xml:space="preserve">, или поглощенная часть коротковолновой радиации, от которой зависит нагревание земной поверхности, представляет собой разность между суммарной </w:t>
      </w:r>
      <w:r w:rsidRPr="00D92A4C">
        <w:rPr>
          <w:rFonts w:ascii="Times New Roman" w:hAnsi="Times New Roman" w:cs="Times New Roman"/>
          <w:i/>
          <w:sz w:val="28"/>
          <w:szCs w:val="28"/>
          <w:lang w:val="en-US"/>
        </w:rPr>
        <w:t>Q</w:t>
      </w:r>
      <w:r w:rsidRPr="00D92A4C">
        <w:rPr>
          <w:rFonts w:ascii="Times New Roman" w:hAnsi="Times New Roman" w:cs="Times New Roman"/>
          <w:sz w:val="28"/>
          <w:szCs w:val="28"/>
        </w:rPr>
        <w:t xml:space="preserve"> и отраженной </w:t>
      </w:r>
      <w:proofErr w:type="gramStart"/>
      <w:r w:rsidRPr="00D92A4C">
        <w:rPr>
          <w:rFonts w:ascii="Times New Roman" w:hAnsi="Times New Roman" w:cs="Times New Roman"/>
          <w:i/>
          <w:sz w:val="28"/>
          <w:szCs w:val="28"/>
          <w:lang w:val="en-US"/>
        </w:rPr>
        <w:t>R</w:t>
      </w:r>
      <w:proofErr w:type="gramEnd"/>
      <w:r w:rsidRPr="00D92A4C">
        <w:rPr>
          <w:rFonts w:ascii="Times New Roman" w:hAnsi="Times New Roman" w:cs="Times New Roman"/>
          <w:i/>
          <w:sz w:val="28"/>
          <w:szCs w:val="28"/>
          <w:vertAlign w:val="subscript"/>
        </w:rPr>
        <w:t>к</w:t>
      </w:r>
      <w:r w:rsidRPr="00D92A4C">
        <w:rPr>
          <w:rFonts w:ascii="Times New Roman" w:hAnsi="Times New Roman" w:cs="Times New Roman"/>
          <w:sz w:val="28"/>
          <w:szCs w:val="28"/>
        </w:rPr>
        <w:t xml:space="preserve"> радиацией:</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999" w:dyaOrig="300">
          <v:shape id="_x0000_i1045" type="#_x0000_t75" style="width:63pt;height:19pt" o:ole="">
            <v:imagedata r:id="rId53" o:title=""/>
          </v:shape>
          <o:OLEObject Type="Embed" ProgID="Equation.DSMT4" ShapeID="_x0000_i1045" DrawAspect="Content" ObjectID="_1540206096" r:id="rId54"/>
        </w:object>
      </w:r>
      <w:r w:rsidRPr="00D92A4C">
        <w:rPr>
          <w:rFonts w:ascii="Times New Roman" w:hAnsi="Times New Roman" w:cs="Times New Roman"/>
          <w:sz w:val="28"/>
          <w:szCs w:val="28"/>
        </w:rPr>
        <w:t>.                                                           (4)</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Эффективное излучение.</w:t>
      </w:r>
      <w:r w:rsidRPr="00D92A4C">
        <w:rPr>
          <w:rFonts w:ascii="Times New Roman" w:hAnsi="Times New Roman" w:cs="Times New Roman"/>
          <w:sz w:val="28"/>
          <w:szCs w:val="28"/>
        </w:rPr>
        <w:t xml:space="preserve"> Земля и атмосфера поглощают коротковолновую ради</w:t>
      </w:r>
      <w:r w:rsidRPr="00D92A4C">
        <w:rPr>
          <w:rFonts w:ascii="Times New Roman" w:hAnsi="Times New Roman" w:cs="Times New Roman"/>
          <w:sz w:val="28"/>
          <w:szCs w:val="28"/>
        </w:rPr>
        <w:t>а</w:t>
      </w:r>
      <w:r w:rsidRPr="00D92A4C">
        <w:rPr>
          <w:rFonts w:ascii="Times New Roman" w:hAnsi="Times New Roman" w:cs="Times New Roman"/>
          <w:sz w:val="28"/>
          <w:szCs w:val="28"/>
        </w:rPr>
        <w:t>цию, нагреваются и сами непрерывно излучают энергию в окружающее пространс</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во. Это длинноволновая радиация. Разность между земным излучением </w:t>
      </w:r>
      <w:r w:rsidRPr="00D92A4C">
        <w:rPr>
          <w:rFonts w:ascii="Times New Roman" w:hAnsi="Times New Roman" w:cs="Times New Roman"/>
          <w:i/>
          <w:sz w:val="28"/>
          <w:szCs w:val="28"/>
        </w:rPr>
        <w:t>Е</w:t>
      </w:r>
      <w:r w:rsidRPr="00D92A4C">
        <w:rPr>
          <w:rFonts w:ascii="Times New Roman" w:hAnsi="Times New Roman" w:cs="Times New Roman"/>
          <w:sz w:val="28"/>
          <w:szCs w:val="28"/>
          <w:vertAlign w:val="subscript"/>
        </w:rPr>
        <w:t>3</w:t>
      </w:r>
      <w:r w:rsidRPr="00D92A4C">
        <w:rPr>
          <w:rFonts w:ascii="Times New Roman" w:hAnsi="Times New Roman" w:cs="Times New Roman"/>
          <w:sz w:val="28"/>
          <w:szCs w:val="28"/>
        </w:rPr>
        <w:t xml:space="preserve"> и встре</w:t>
      </w:r>
      <w:r w:rsidRPr="00D92A4C">
        <w:rPr>
          <w:rFonts w:ascii="Times New Roman" w:hAnsi="Times New Roman" w:cs="Times New Roman"/>
          <w:sz w:val="28"/>
          <w:szCs w:val="28"/>
        </w:rPr>
        <w:t>ч</w:t>
      </w:r>
      <w:r w:rsidRPr="00D92A4C">
        <w:rPr>
          <w:rFonts w:ascii="Times New Roman" w:hAnsi="Times New Roman" w:cs="Times New Roman"/>
          <w:sz w:val="28"/>
          <w:szCs w:val="28"/>
        </w:rPr>
        <w:t xml:space="preserve">ным излучением атмосферы </w:t>
      </w:r>
      <w:proofErr w:type="spellStart"/>
      <w:r w:rsidRPr="00D92A4C">
        <w:rPr>
          <w:rFonts w:ascii="Times New Roman" w:hAnsi="Times New Roman" w:cs="Times New Roman"/>
          <w:i/>
          <w:sz w:val="28"/>
          <w:szCs w:val="28"/>
        </w:rPr>
        <w:t>Е</w:t>
      </w:r>
      <w:r w:rsidRPr="00D92A4C">
        <w:rPr>
          <w:rFonts w:ascii="Times New Roman" w:hAnsi="Times New Roman" w:cs="Times New Roman"/>
          <w:i/>
          <w:sz w:val="28"/>
          <w:szCs w:val="28"/>
          <w:vertAlign w:val="subscript"/>
        </w:rPr>
        <w:t>а</w:t>
      </w:r>
      <w:proofErr w:type="spellEnd"/>
      <w:r w:rsidRPr="00D92A4C">
        <w:rPr>
          <w:rFonts w:ascii="Times New Roman" w:hAnsi="Times New Roman" w:cs="Times New Roman"/>
          <w:sz w:val="28"/>
          <w:szCs w:val="28"/>
        </w:rPr>
        <w:t xml:space="preserve"> называется эффективным излучением </w:t>
      </w:r>
      <w:proofErr w:type="spellStart"/>
      <w:r w:rsidRPr="00D92A4C">
        <w:rPr>
          <w:rFonts w:ascii="Times New Roman" w:hAnsi="Times New Roman" w:cs="Times New Roman"/>
          <w:i/>
          <w:sz w:val="28"/>
          <w:szCs w:val="28"/>
        </w:rPr>
        <w:t>Е</w:t>
      </w:r>
      <w:r w:rsidRPr="00D92A4C">
        <w:rPr>
          <w:rFonts w:ascii="Times New Roman" w:hAnsi="Times New Roman" w:cs="Times New Roman"/>
          <w:sz w:val="28"/>
          <w:szCs w:val="28"/>
          <w:vertAlign w:val="subscript"/>
        </w:rPr>
        <w:t>эф</w:t>
      </w:r>
      <w:proofErr w:type="spellEnd"/>
      <w:r w:rsidRPr="00D92A4C">
        <w:rPr>
          <w:rFonts w:ascii="Times New Roman" w:hAnsi="Times New Roman" w:cs="Times New Roman"/>
          <w:sz w:val="28"/>
          <w:szCs w:val="28"/>
        </w:rPr>
        <w:t>:</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2"/>
          <w:sz w:val="28"/>
          <w:szCs w:val="28"/>
        </w:rPr>
        <w:object w:dxaOrig="1160" w:dyaOrig="320">
          <v:shape id="_x0000_i1046" type="#_x0000_t75" style="width:73pt;height:20pt" o:ole="">
            <v:imagedata r:id="rId55" o:title=""/>
          </v:shape>
          <o:OLEObject Type="Embed" ProgID="Equation.DSMT4" ShapeID="_x0000_i1046" DrawAspect="Content" ObjectID="_1540206097" r:id="rId56"/>
        </w:object>
      </w:r>
      <w:r w:rsidRPr="00D92A4C">
        <w:rPr>
          <w:rFonts w:ascii="Times New Roman" w:hAnsi="Times New Roman" w:cs="Times New Roman"/>
          <w:sz w:val="28"/>
          <w:szCs w:val="28"/>
        </w:rPr>
        <w:t>.                                                       (5)</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Радиационный баланс деятельной поверхности</w:t>
      </w:r>
      <w:proofErr w:type="gramStart"/>
      <w:r w:rsidRPr="00D92A4C">
        <w:rPr>
          <w:rFonts w:ascii="Times New Roman" w:hAnsi="Times New Roman" w:cs="Times New Roman"/>
          <w:i/>
          <w:sz w:val="28"/>
          <w:szCs w:val="28"/>
        </w:rPr>
        <w:t xml:space="preserve"> В</w:t>
      </w:r>
      <w:proofErr w:type="gramEnd"/>
      <w:r w:rsidRPr="00D92A4C">
        <w:rPr>
          <w:rFonts w:ascii="Times New Roman" w:hAnsi="Times New Roman" w:cs="Times New Roman"/>
          <w:sz w:val="28"/>
          <w:szCs w:val="28"/>
        </w:rPr>
        <w:t xml:space="preserve"> – разность между приходом и расходом радиации на этой поверхности:</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2"/>
          <w:sz w:val="28"/>
          <w:szCs w:val="28"/>
        </w:rPr>
        <w:object w:dxaOrig="1820" w:dyaOrig="320">
          <v:shape id="_x0000_i1047" type="#_x0000_t75" style="width:104pt;height:18pt" o:ole="">
            <v:imagedata r:id="rId57" o:title=""/>
          </v:shape>
          <o:OLEObject Type="Embed" ProgID="Equation.DSMT4" ShapeID="_x0000_i1047" DrawAspect="Content" ObjectID="_1540206098" r:id="rId58"/>
        </w:object>
      </w:r>
      <w:r w:rsidRPr="00D92A4C">
        <w:rPr>
          <w:rFonts w:ascii="Times New Roman" w:hAnsi="Times New Roman" w:cs="Times New Roman"/>
          <w:sz w:val="28"/>
          <w:szCs w:val="28"/>
        </w:rPr>
        <w:t xml:space="preserve">                                                     (6)</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Ночью радиационный баланс выражается балансом только длинноволновой р</w:t>
      </w:r>
      <w:r w:rsidRPr="00D92A4C">
        <w:rPr>
          <w:rFonts w:ascii="Times New Roman" w:hAnsi="Times New Roman" w:cs="Times New Roman"/>
          <w:sz w:val="28"/>
          <w:szCs w:val="28"/>
        </w:rPr>
        <w:t>а</w:t>
      </w:r>
      <w:r w:rsidRPr="00D92A4C">
        <w:rPr>
          <w:rFonts w:ascii="Times New Roman" w:hAnsi="Times New Roman" w:cs="Times New Roman"/>
          <w:sz w:val="28"/>
          <w:szCs w:val="28"/>
        </w:rPr>
        <w:t>диации, который равен эффективному излучению, взятому с обратным знаком:</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2"/>
          <w:sz w:val="28"/>
          <w:szCs w:val="28"/>
        </w:rPr>
        <w:object w:dxaOrig="1620" w:dyaOrig="320">
          <v:shape id="_x0000_i1048" type="#_x0000_t75" style="width:100pt;height:19pt" o:ole="">
            <v:imagedata r:id="rId59" o:title=""/>
          </v:shape>
          <o:OLEObject Type="Embed" ProgID="Equation.DSMT4" ShapeID="_x0000_i1048" DrawAspect="Content" ObjectID="_1540206099" r:id="rId60"/>
        </w:object>
      </w:r>
      <w:r w:rsidRPr="00D92A4C">
        <w:rPr>
          <w:rFonts w:ascii="Times New Roman" w:hAnsi="Times New Roman" w:cs="Times New Roman"/>
          <w:sz w:val="28"/>
          <w:szCs w:val="28"/>
        </w:rPr>
        <w:t>.                                                   (7)</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i/>
          <w:sz w:val="28"/>
          <w:szCs w:val="28"/>
        </w:rPr>
        <w:t>Фотосинтетически</w:t>
      </w:r>
      <w:proofErr w:type="spellEnd"/>
      <w:r w:rsidRPr="00D92A4C">
        <w:rPr>
          <w:rFonts w:ascii="Times New Roman" w:hAnsi="Times New Roman" w:cs="Times New Roman"/>
          <w:i/>
          <w:sz w:val="28"/>
          <w:szCs w:val="28"/>
        </w:rPr>
        <w:t xml:space="preserve"> активная радиация </w:t>
      </w:r>
      <w:r w:rsidRPr="00D92A4C">
        <w:rPr>
          <w:rFonts w:ascii="Times New Roman" w:hAnsi="Times New Roman" w:cs="Times New Roman"/>
          <w:sz w:val="28"/>
          <w:szCs w:val="28"/>
        </w:rPr>
        <w:t xml:space="preserve">ФАР. Часть лучистой энергии солнца, которую растения усваивают в процессе фотосинтеза, называется </w:t>
      </w:r>
      <w:proofErr w:type="spellStart"/>
      <w:r w:rsidRPr="00D92A4C">
        <w:rPr>
          <w:rFonts w:ascii="Times New Roman" w:hAnsi="Times New Roman" w:cs="Times New Roman"/>
          <w:sz w:val="28"/>
          <w:szCs w:val="28"/>
        </w:rPr>
        <w:t>фотосинтетически</w:t>
      </w:r>
      <w:proofErr w:type="spellEnd"/>
      <w:r w:rsidRPr="00D92A4C">
        <w:rPr>
          <w:rFonts w:ascii="Times New Roman" w:hAnsi="Times New Roman" w:cs="Times New Roman"/>
          <w:sz w:val="28"/>
          <w:szCs w:val="28"/>
        </w:rPr>
        <w:t xml:space="preserve"> активной радиацией. Наиболее интенсивно растения поглощают сине-фиолетовые и оранжево-красные лучи с длинами волн 0,38–0,48 и 0,65 – 0,68 мкм. На практике </w:t>
      </w:r>
      <w:proofErr w:type="gramStart"/>
      <w:r w:rsidRPr="00D92A4C">
        <w:rPr>
          <w:rFonts w:ascii="Times New Roman" w:hAnsi="Times New Roman" w:cs="Times New Roman"/>
          <w:sz w:val="28"/>
          <w:szCs w:val="28"/>
        </w:rPr>
        <w:t>п</w:t>
      </w:r>
      <w:r w:rsidRPr="00D92A4C">
        <w:rPr>
          <w:rFonts w:ascii="Times New Roman" w:hAnsi="Times New Roman" w:cs="Times New Roman"/>
          <w:sz w:val="28"/>
          <w:szCs w:val="28"/>
        </w:rPr>
        <w:t>о</w:t>
      </w:r>
      <w:r w:rsidRPr="00D92A4C">
        <w:rPr>
          <w:rFonts w:ascii="Times New Roman" w:hAnsi="Times New Roman" w:cs="Times New Roman"/>
          <w:sz w:val="28"/>
          <w:szCs w:val="28"/>
        </w:rPr>
        <w:t>ступающую</w:t>
      </w:r>
      <w:proofErr w:type="gramEnd"/>
      <w:r w:rsidRPr="00D92A4C">
        <w:rPr>
          <w:rFonts w:ascii="Times New Roman" w:hAnsi="Times New Roman" w:cs="Times New Roman"/>
          <w:sz w:val="28"/>
          <w:szCs w:val="28"/>
        </w:rPr>
        <w:t xml:space="preserve"> от солнца ФАР измеряют </w:t>
      </w:r>
      <w:proofErr w:type="spellStart"/>
      <w:r w:rsidRPr="00D92A4C">
        <w:rPr>
          <w:rFonts w:ascii="Times New Roman" w:hAnsi="Times New Roman" w:cs="Times New Roman"/>
          <w:sz w:val="28"/>
          <w:szCs w:val="28"/>
        </w:rPr>
        <w:t>фитопиранометром</w:t>
      </w:r>
      <w:proofErr w:type="spellEnd"/>
      <w:r w:rsidRPr="00D92A4C">
        <w:rPr>
          <w:rFonts w:ascii="Times New Roman" w:hAnsi="Times New Roman" w:cs="Times New Roman"/>
          <w:sz w:val="28"/>
          <w:szCs w:val="28"/>
        </w:rPr>
        <w:t xml:space="preserve"> или рассчитывают по данным измерений актинометра и пиранометра.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расчета ФАР используют уравнение, предложенное Б. И. Гуляевым, </w:t>
      </w:r>
      <w:proofErr w:type="spellStart"/>
      <w:r w:rsidRPr="00D92A4C">
        <w:rPr>
          <w:rFonts w:ascii="Times New Roman" w:hAnsi="Times New Roman" w:cs="Times New Roman"/>
          <w:sz w:val="28"/>
          <w:szCs w:val="28"/>
        </w:rPr>
        <w:t>Х.Г.Тоомингом</w:t>
      </w:r>
      <w:proofErr w:type="spellEnd"/>
      <w:r w:rsidRPr="00D92A4C">
        <w:rPr>
          <w:rFonts w:ascii="Times New Roman" w:hAnsi="Times New Roman" w:cs="Times New Roman"/>
          <w:sz w:val="28"/>
          <w:szCs w:val="28"/>
        </w:rPr>
        <w:t xml:space="preserve"> и Н.А.Ефимовой:</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2"/>
          <w:sz w:val="28"/>
          <w:szCs w:val="28"/>
        </w:rPr>
        <w:object w:dxaOrig="2600" w:dyaOrig="340">
          <v:shape id="_x0000_i1049" type="#_x0000_t75" style="width:130pt;height:17pt" o:ole="">
            <v:imagedata r:id="rId61" o:title=""/>
          </v:shape>
          <o:OLEObject Type="Embed" ProgID="Equation.DSMT4" ShapeID="_x0000_i1049" DrawAspect="Content" ObjectID="_1540206100" r:id="rId62"/>
        </w:object>
      </w:r>
      <w:r w:rsidRPr="00D92A4C">
        <w:rPr>
          <w:rFonts w:ascii="Times New Roman" w:hAnsi="Times New Roman" w:cs="Times New Roman"/>
          <w:sz w:val="28"/>
          <w:szCs w:val="28"/>
        </w:rPr>
        <w:t>,                          (8)</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position w:val="-12"/>
          <w:sz w:val="28"/>
          <w:szCs w:val="28"/>
        </w:rPr>
        <w:object w:dxaOrig="480" w:dyaOrig="340">
          <v:shape id="_x0000_i1050" type="#_x0000_t75" style="width:24pt;height:17pt" o:ole="">
            <v:imagedata r:id="rId63" o:title=""/>
          </v:shape>
          <o:OLEObject Type="Embed" ProgID="Equation.DSMT4" ShapeID="_x0000_i1050" DrawAspect="Content" ObjectID="_1540206101" r:id="rId64"/>
        </w:object>
      </w:r>
      <w:r w:rsidRPr="00D92A4C">
        <w:rPr>
          <w:rFonts w:ascii="Times New Roman" w:hAnsi="Times New Roman" w:cs="Times New Roman"/>
          <w:sz w:val="28"/>
          <w:szCs w:val="28"/>
        </w:rPr>
        <w:t>– сумма прямой радиации на горизонтальную поверхность,</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Вт/м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В процессе фотосинтеза на создание органического вещества в обычных посевах используется 1,5–3 % ФАР. При оптимальной структуре, минеральном и водном п</w:t>
      </w:r>
      <w:r w:rsidRPr="00D92A4C">
        <w:rPr>
          <w:rFonts w:ascii="Times New Roman" w:hAnsi="Times New Roman" w:cs="Times New Roman"/>
          <w:sz w:val="28"/>
          <w:szCs w:val="28"/>
        </w:rPr>
        <w:t>и</w:t>
      </w:r>
      <w:r w:rsidRPr="00D92A4C">
        <w:rPr>
          <w:rFonts w:ascii="Times New Roman" w:hAnsi="Times New Roman" w:cs="Times New Roman"/>
          <w:sz w:val="28"/>
          <w:szCs w:val="28"/>
        </w:rPr>
        <w:t>тании посевы могут использовать до 8–10 % ФАР.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Энергетическая освещенность</w:t>
      </w:r>
      <w:r w:rsidRPr="00D92A4C">
        <w:rPr>
          <w:rFonts w:ascii="Times New Roman" w:hAnsi="Times New Roman" w:cs="Times New Roman"/>
          <w:sz w:val="28"/>
          <w:szCs w:val="28"/>
        </w:rPr>
        <w:t xml:space="preserve"> выражается в ваттах на </w:t>
      </w:r>
      <w:smartTag w:uri="urn:schemas-microsoft-com:office:smarttags" w:element="metricconverter">
        <w:smartTagPr>
          <w:attr w:name="ProductID" w:val="1 м2"/>
        </w:smartTagPr>
        <w:r w:rsidRPr="00D92A4C">
          <w:rPr>
            <w:rFonts w:ascii="Times New Roman" w:hAnsi="Times New Roman" w:cs="Times New Roman"/>
            <w:sz w:val="28"/>
            <w:szCs w:val="28"/>
          </w:rPr>
          <w:t>1 м</w:t>
        </w:r>
        <w:proofErr w:type="gramStart"/>
        <w:r w:rsidRPr="00D92A4C">
          <w:rPr>
            <w:rFonts w:ascii="Times New Roman" w:hAnsi="Times New Roman" w:cs="Times New Roman"/>
            <w:sz w:val="28"/>
            <w:szCs w:val="28"/>
            <w:vertAlign w:val="superscript"/>
          </w:rPr>
          <w:t>2</w:t>
        </w:r>
      </w:smartTag>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В практич</w:t>
      </w:r>
      <w:r w:rsidRPr="00D92A4C">
        <w:rPr>
          <w:rFonts w:ascii="Times New Roman" w:hAnsi="Times New Roman" w:cs="Times New Roman"/>
          <w:sz w:val="28"/>
          <w:szCs w:val="28"/>
        </w:rPr>
        <w:t>е</w:t>
      </w:r>
      <w:r w:rsidRPr="00D92A4C">
        <w:rPr>
          <w:rFonts w:ascii="Times New Roman" w:hAnsi="Times New Roman" w:cs="Times New Roman"/>
          <w:sz w:val="28"/>
          <w:szCs w:val="28"/>
        </w:rPr>
        <w:t>ской актинометрии до недавнего времени энергетическая освещенность выражалась в калориях за 1 мин на 1 см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(кал/(мин</w:t>
      </w:r>
      <w:proofErr w:type="gramStart"/>
      <w:r w:rsidRPr="00D92A4C">
        <w:rPr>
          <w:rFonts w:ascii="Times New Roman" w:hAnsi="Times New Roman" w:cs="Times New Roman"/>
          <w:sz w:val="28"/>
          <w:szCs w:val="28"/>
          <w:vertAlign w:val="superscript"/>
        </w:rPr>
        <w:t>.</w:t>
      </w:r>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Соотношение между единицами изм</w:t>
      </w:r>
      <w:r w:rsidRPr="00D92A4C">
        <w:rPr>
          <w:rFonts w:ascii="Times New Roman" w:hAnsi="Times New Roman" w:cs="Times New Roman"/>
          <w:sz w:val="28"/>
          <w:szCs w:val="28"/>
        </w:rPr>
        <w:t>е</w:t>
      </w:r>
      <w:r w:rsidRPr="00D92A4C">
        <w:rPr>
          <w:rFonts w:ascii="Times New Roman" w:hAnsi="Times New Roman" w:cs="Times New Roman"/>
          <w:sz w:val="28"/>
          <w:szCs w:val="28"/>
        </w:rPr>
        <w:t>рений следующее:                          1 кал/(мин×см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 698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Сумма радиации</w:t>
      </w:r>
      <w:r w:rsidRPr="00D92A4C">
        <w:rPr>
          <w:rFonts w:ascii="Times New Roman" w:hAnsi="Times New Roman" w:cs="Times New Roman"/>
          <w:sz w:val="28"/>
          <w:szCs w:val="28"/>
        </w:rPr>
        <w:t xml:space="preserve">, поступающей на единицу площади за тот или иной промежуток времени, измеряется в джоулях на </w:t>
      </w:r>
      <w:smartTag w:uri="urn:schemas-microsoft-com:office:smarttags" w:element="metricconverter">
        <w:smartTagPr>
          <w:attr w:name="ProductID" w:val="1 м2"/>
        </w:smartTagPr>
        <w:r w:rsidRPr="00D92A4C">
          <w:rPr>
            <w:rFonts w:ascii="Times New Roman" w:hAnsi="Times New Roman" w:cs="Times New Roman"/>
            <w:sz w:val="28"/>
            <w:szCs w:val="28"/>
          </w:rPr>
          <w:t>1 м</w:t>
        </w:r>
        <w:proofErr w:type="gramStart"/>
        <w:r w:rsidRPr="00D92A4C">
          <w:rPr>
            <w:rFonts w:ascii="Times New Roman" w:hAnsi="Times New Roman" w:cs="Times New Roman"/>
            <w:sz w:val="28"/>
            <w:szCs w:val="28"/>
            <w:vertAlign w:val="superscript"/>
          </w:rPr>
          <w:t>2</w:t>
        </w:r>
      </w:smartTag>
      <w:proofErr w:type="gramEnd"/>
      <w:r w:rsidRPr="00D92A4C">
        <w:rPr>
          <w:rFonts w:ascii="Times New Roman" w:hAnsi="Times New Roman" w:cs="Times New Roman"/>
          <w:sz w:val="28"/>
          <w:szCs w:val="28"/>
        </w:rPr>
        <w:t xml:space="preserve"> или в </w:t>
      </w:r>
      <w:proofErr w:type="spellStart"/>
      <w:r w:rsidRPr="00D92A4C">
        <w:rPr>
          <w:rFonts w:ascii="Times New Roman" w:hAnsi="Times New Roman" w:cs="Times New Roman"/>
          <w:sz w:val="28"/>
          <w:szCs w:val="28"/>
        </w:rPr>
        <w:t>мегаджоулях</w:t>
      </w:r>
      <w:proofErr w:type="spellEnd"/>
      <w:r w:rsidRPr="00D92A4C">
        <w:rPr>
          <w:rFonts w:ascii="Times New Roman" w:hAnsi="Times New Roman" w:cs="Times New Roman"/>
          <w:sz w:val="28"/>
          <w:szCs w:val="28"/>
        </w:rPr>
        <w:t xml:space="preserve"> на 1 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(1 кал/см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 4,19 · 10</w:t>
      </w:r>
      <w:r w:rsidRPr="00D92A4C">
        <w:rPr>
          <w:rFonts w:ascii="Times New Roman" w:hAnsi="Times New Roman" w:cs="Times New Roman"/>
          <w:sz w:val="28"/>
          <w:szCs w:val="28"/>
          <w:vertAlign w:val="superscript"/>
        </w:rPr>
        <w:t>4</w:t>
      </w:r>
      <w:r w:rsidRPr="00D92A4C">
        <w:rPr>
          <w:rFonts w:ascii="Times New Roman" w:hAnsi="Times New Roman" w:cs="Times New Roman"/>
          <w:sz w:val="28"/>
          <w:szCs w:val="28"/>
        </w:rPr>
        <w:t xml:space="preserve"> Дж/м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Продолжительность солнечного сияния и освещенность.</w:t>
      </w:r>
      <w:r w:rsidRPr="00D92A4C">
        <w:rPr>
          <w:rFonts w:ascii="Times New Roman" w:hAnsi="Times New Roman" w:cs="Times New Roman"/>
          <w:sz w:val="28"/>
          <w:szCs w:val="28"/>
        </w:rPr>
        <w:t xml:space="preserve"> Большое значение для фотосинтеза и других физиологических процессов имеют продолжительность со</w:t>
      </w:r>
      <w:r w:rsidRPr="00D92A4C">
        <w:rPr>
          <w:rFonts w:ascii="Times New Roman" w:hAnsi="Times New Roman" w:cs="Times New Roman"/>
          <w:sz w:val="28"/>
          <w:szCs w:val="28"/>
        </w:rPr>
        <w:t>л</w:t>
      </w:r>
      <w:r w:rsidRPr="00D92A4C">
        <w:rPr>
          <w:rFonts w:ascii="Times New Roman" w:hAnsi="Times New Roman" w:cs="Times New Roman"/>
          <w:sz w:val="28"/>
          <w:szCs w:val="28"/>
        </w:rPr>
        <w:t>нечного сияния и освещенность.</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Продолжительность солнечного сияния – время, в течение которого на земную поверхность поступает прямая солнечная радиация. Выражается она в часах и мин</w:t>
      </w:r>
      <w:r w:rsidRPr="00D92A4C">
        <w:rPr>
          <w:rFonts w:ascii="Times New Roman" w:hAnsi="Times New Roman" w:cs="Times New Roman"/>
          <w:sz w:val="28"/>
          <w:szCs w:val="28"/>
        </w:rPr>
        <w:t>у</w:t>
      </w:r>
      <w:r w:rsidRPr="00D92A4C">
        <w:rPr>
          <w:rFonts w:ascii="Times New Roman" w:hAnsi="Times New Roman" w:cs="Times New Roman"/>
          <w:sz w:val="28"/>
          <w:szCs w:val="28"/>
        </w:rPr>
        <w:t>тах, а также в процентах от возможного значения, т. е. продолжительности дня.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Освещенность складывается из прямого, рассеянного и отраженного солнечного света. Измеряется она в люксах (лк). Для фотосинтетической деятельности посевов большинства культурных растений оптимальные условия освещенности соответс</w:t>
      </w:r>
      <w:r w:rsidRPr="00D92A4C">
        <w:rPr>
          <w:rFonts w:ascii="Times New Roman" w:hAnsi="Times New Roman" w:cs="Times New Roman"/>
          <w:sz w:val="28"/>
          <w:szCs w:val="28"/>
        </w:rPr>
        <w:t>т</w:t>
      </w:r>
      <w:r w:rsidRPr="00D92A4C">
        <w:rPr>
          <w:rFonts w:ascii="Times New Roman" w:hAnsi="Times New Roman" w:cs="Times New Roman"/>
          <w:sz w:val="28"/>
          <w:szCs w:val="28"/>
        </w:rPr>
        <w:t>вуют 8000–12000 лк. Особенно чувствительны растения к освещенности в период цветения и плодоношения.</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outlineLvl w:val="0"/>
        <w:rPr>
          <w:rFonts w:ascii="Times New Roman" w:hAnsi="Times New Roman" w:cs="Times New Roman"/>
          <w:b/>
          <w:sz w:val="28"/>
          <w:szCs w:val="28"/>
        </w:rPr>
      </w:pPr>
      <w:r w:rsidRPr="00D92A4C">
        <w:rPr>
          <w:rFonts w:ascii="Times New Roman" w:hAnsi="Times New Roman" w:cs="Times New Roman"/>
          <w:b/>
          <w:sz w:val="28"/>
          <w:szCs w:val="28"/>
        </w:rPr>
        <w:t>1.2. Методы измерения лучистой энергии</w:t>
      </w:r>
    </w:p>
    <w:p w:rsidR="00D92A4C" w:rsidRPr="00D92A4C" w:rsidRDefault="00D92A4C" w:rsidP="00D92A4C">
      <w:pPr>
        <w:spacing w:after="0"/>
        <w:ind w:firstLine="284"/>
        <w:jc w:val="center"/>
        <w:outlineLvl w:val="0"/>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измерения энергетической освещенности применяются актинометрические приборы различной конструкции. Все они подразделяются </w:t>
      </w:r>
      <w:proofErr w:type="gramStart"/>
      <w:r w:rsidRPr="00D92A4C">
        <w:rPr>
          <w:rFonts w:ascii="Times New Roman" w:hAnsi="Times New Roman" w:cs="Times New Roman"/>
          <w:sz w:val="28"/>
          <w:szCs w:val="28"/>
        </w:rPr>
        <w:t>на</w:t>
      </w:r>
      <w:proofErr w:type="gramEnd"/>
      <w:r w:rsidRPr="00D92A4C">
        <w:rPr>
          <w:rFonts w:ascii="Times New Roman" w:hAnsi="Times New Roman" w:cs="Times New Roman"/>
          <w:sz w:val="28"/>
          <w:szCs w:val="28"/>
        </w:rPr>
        <w:t xml:space="preserve"> абсолютные и относ</w:t>
      </w:r>
      <w:r w:rsidRPr="00D92A4C">
        <w:rPr>
          <w:rFonts w:ascii="Times New Roman" w:hAnsi="Times New Roman" w:cs="Times New Roman"/>
          <w:sz w:val="28"/>
          <w:szCs w:val="28"/>
        </w:rPr>
        <w:t>и</w:t>
      </w:r>
      <w:r w:rsidRPr="00D92A4C">
        <w:rPr>
          <w:rFonts w:ascii="Times New Roman" w:hAnsi="Times New Roman" w:cs="Times New Roman"/>
          <w:sz w:val="28"/>
          <w:szCs w:val="28"/>
        </w:rPr>
        <w:t>тельные.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Абсолютные приборы по устройству и обращению довольно сложны. Примен</w:t>
      </w:r>
      <w:r w:rsidRPr="00D92A4C">
        <w:rPr>
          <w:rFonts w:ascii="Times New Roman" w:hAnsi="Times New Roman" w:cs="Times New Roman"/>
          <w:sz w:val="28"/>
          <w:szCs w:val="28"/>
        </w:rPr>
        <w:t>я</w:t>
      </w:r>
      <w:r w:rsidRPr="00D92A4C">
        <w:rPr>
          <w:rFonts w:ascii="Times New Roman" w:hAnsi="Times New Roman" w:cs="Times New Roman"/>
          <w:sz w:val="28"/>
          <w:szCs w:val="28"/>
        </w:rPr>
        <w:t>ются они преимущественно для проверки относительных приборов. Из относител</w:t>
      </w:r>
      <w:r w:rsidRPr="00D92A4C">
        <w:rPr>
          <w:rFonts w:ascii="Times New Roman" w:hAnsi="Times New Roman" w:cs="Times New Roman"/>
          <w:sz w:val="28"/>
          <w:szCs w:val="28"/>
        </w:rPr>
        <w:t>ь</w:t>
      </w:r>
      <w:r w:rsidRPr="00D92A4C">
        <w:rPr>
          <w:rFonts w:ascii="Times New Roman" w:hAnsi="Times New Roman" w:cs="Times New Roman"/>
          <w:sz w:val="28"/>
          <w:szCs w:val="28"/>
        </w:rPr>
        <w:t>ных приборов наибольшее распространение имеют термоэлектрические, в конс</w:t>
      </w:r>
      <w:r w:rsidRPr="00D92A4C">
        <w:rPr>
          <w:rFonts w:ascii="Times New Roman" w:hAnsi="Times New Roman" w:cs="Times New Roman"/>
          <w:sz w:val="28"/>
          <w:szCs w:val="28"/>
        </w:rPr>
        <w:t>т</w:t>
      </w:r>
      <w:r w:rsidRPr="00D92A4C">
        <w:rPr>
          <w:rFonts w:ascii="Times New Roman" w:hAnsi="Times New Roman" w:cs="Times New Roman"/>
          <w:sz w:val="28"/>
          <w:szCs w:val="28"/>
        </w:rPr>
        <w:t>рукции которых используется термоэлектрический принцип, основанный на завис</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мости силы </w:t>
      </w:r>
      <w:proofErr w:type="spellStart"/>
      <w:r w:rsidRPr="00D92A4C">
        <w:rPr>
          <w:rFonts w:ascii="Times New Roman" w:hAnsi="Times New Roman" w:cs="Times New Roman"/>
          <w:sz w:val="28"/>
          <w:szCs w:val="28"/>
        </w:rPr>
        <w:t>термотока</w:t>
      </w:r>
      <w:proofErr w:type="spellEnd"/>
      <w:r w:rsidRPr="00D92A4C">
        <w:rPr>
          <w:rFonts w:ascii="Times New Roman" w:hAnsi="Times New Roman" w:cs="Times New Roman"/>
          <w:sz w:val="28"/>
          <w:szCs w:val="28"/>
        </w:rPr>
        <w:t xml:space="preserve"> от разности температуры спаев.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Приемником термоэлектрических приборов служат термобатареи из спаев двух металлов. Разность температур спаев создается в результате их различной поглощ</w:t>
      </w:r>
      <w:r w:rsidRPr="00D92A4C">
        <w:rPr>
          <w:rFonts w:ascii="Times New Roman" w:hAnsi="Times New Roman" w:cs="Times New Roman"/>
          <w:sz w:val="28"/>
          <w:szCs w:val="28"/>
        </w:rPr>
        <w:t>а</w:t>
      </w:r>
      <w:r w:rsidRPr="00D92A4C">
        <w:rPr>
          <w:rFonts w:ascii="Times New Roman" w:hAnsi="Times New Roman" w:cs="Times New Roman"/>
          <w:sz w:val="28"/>
          <w:szCs w:val="28"/>
        </w:rPr>
        <w:t>тельной способности или помещения спаев в разные радиационные условия.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термоэлектрическом приемнике (рис. 1) спай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покрывается платиновой чернью или сажей, а спай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 окисью магния (белый цвет). В </w:t>
      </w:r>
      <w:proofErr w:type="spellStart"/>
      <w:r w:rsidRPr="00D92A4C">
        <w:rPr>
          <w:rFonts w:ascii="Times New Roman" w:hAnsi="Times New Roman" w:cs="Times New Roman"/>
          <w:sz w:val="28"/>
          <w:szCs w:val="28"/>
        </w:rPr>
        <w:t>термозвездочке</w:t>
      </w:r>
      <w:proofErr w:type="spellEnd"/>
      <w:r w:rsidRPr="00D92A4C">
        <w:rPr>
          <w:rFonts w:ascii="Times New Roman" w:hAnsi="Times New Roman" w:cs="Times New Roman"/>
          <w:sz w:val="28"/>
          <w:szCs w:val="28"/>
        </w:rPr>
        <w:t xml:space="preserve"> (рис. 2) одни спаи  облучаются (спай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другие – затеняются (спай </w:t>
      </w:r>
      <w:r w:rsidRPr="00D92A4C">
        <w:rPr>
          <w:rFonts w:ascii="Times New Roman" w:hAnsi="Times New Roman" w:cs="Times New Roman"/>
          <w:i/>
          <w:sz w:val="28"/>
          <w:szCs w:val="28"/>
        </w:rPr>
        <w:t>3</w:t>
      </w:r>
      <w:r w:rsidRPr="00D92A4C">
        <w:rPr>
          <w:rFonts w:ascii="Times New Roman" w:hAnsi="Times New Roman" w:cs="Times New Roman"/>
          <w:sz w:val="28"/>
          <w:szCs w:val="28"/>
        </w:rPr>
        <w:t>). В результате неодинаков</w:t>
      </w:r>
      <w:r w:rsidRPr="00D92A4C">
        <w:rPr>
          <w:rFonts w:ascii="Times New Roman" w:hAnsi="Times New Roman" w:cs="Times New Roman"/>
          <w:sz w:val="28"/>
          <w:szCs w:val="28"/>
        </w:rPr>
        <w:t>о</w:t>
      </w:r>
      <w:r w:rsidRPr="00D92A4C">
        <w:rPr>
          <w:rFonts w:ascii="Times New Roman" w:hAnsi="Times New Roman" w:cs="Times New Roman"/>
          <w:sz w:val="28"/>
          <w:szCs w:val="28"/>
        </w:rPr>
        <w:lastRenderedPageBreak/>
        <w:t xml:space="preserve">го нагревания спаев создается разность температур и в цепи возникает </w:t>
      </w:r>
      <w:proofErr w:type="spellStart"/>
      <w:r w:rsidRPr="00D92A4C">
        <w:rPr>
          <w:rFonts w:ascii="Times New Roman" w:hAnsi="Times New Roman" w:cs="Times New Roman"/>
          <w:sz w:val="28"/>
          <w:szCs w:val="28"/>
        </w:rPr>
        <w:t>термоток</w:t>
      </w:r>
      <w:proofErr w:type="spell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к</w:t>
      </w:r>
      <w:r w:rsidRPr="00D92A4C">
        <w:rPr>
          <w:rFonts w:ascii="Times New Roman" w:hAnsi="Times New Roman" w:cs="Times New Roman"/>
          <w:sz w:val="28"/>
          <w:szCs w:val="28"/>
        </w:rPr>
        <w:t>о</w:t>
      </w:r>
      <w:r w:rsidRPr="00D92A4C">
        <w:rPr>
          <w:rFonts w:ascii="Times New Roman" w:hAnsi="Times New Roman" w:cs="Times New Roman"/>
          <w:sz w:val="28"/>
          <w:szCs w:val="28"/>
        </w:rPr>
        <w:t>торый</w:t>
      </w:r>
      <w:proofErr w:type="gramEnd"/>
      <w:r w:rsidRPr="00D92A4C">
        <w:rPr>
          <w:rFonts w:ascii="Times New Roman" w:hAnsi="Times New Roman" w:cs="Times New Roman"/>
          <w:sz w:val="28"/>
          <w:szCs w:val="28"/>
        </w:rPr>
        <w:t xml:space="preserve"> измеряется гальванометром.</w:t>
      </w:r>
    </w:p>
    <w:p w:rsidR="00D92A4C" w:rsidRPr="00D92A4C" w:rsidRDefault="00D92A4C" w:rsidP="00D92A4C">
      <w:pPr>
        <w:spacing w:after="0"/>
        <w:jc w:val="both"/>
        <w:rPr>
          <w:rFonts w:ascii="Times New Roman" w:hAnsi="Times New Roman" w:cs="Times New Roman"/>
          <w:sz w:val="28"/>
          <w:szCs w:val="28"/>
        </w:rPr>
      </w:pPr>
    </w:p>
    <w:tbl>
      <w:tblPr>
        <w:tblW w:w="0" w:type="auto"/>
        <w:jc w:val="center"/>
        <w:tblLook w:val="04A0"/>
      </w:tblPr>
      <w:tblGrid>
        <w:gridCol w:w="3170"/>
        <w:gridCol w:w="3170"/>
      </w:tblGrid>
      <w:tr w:rsidR="00D92A4C" w:rsidRPr="00D92A4C" w:rsidTr="00AF7D43">
        <w:trPr>
          <w:jc w:val="center"/>
        </w:trPr>
        <w:tc>
          <w:tcPr>
            <w:tcW w:w="3170" w:type="dxa"/>
            <w:vAlign w:val="center"/>
          </w:tcPr>
          <w:p w:rsidR="00D92A4C" w:rsidRPr="00D92A4C" w:rsidRDefault="00D92A4C" w:rsidP="00D92A4C">
            <w:pPr>
              <w:tabs>
                <w:tab w:val="center" w:pos="4677"/>
                <w:tab w:val="right" w:pos="9355"/>
              </w:tabs>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1514475" cy="1343025"/>
                  <wp:effectExtent l="19050" t="0" r="9525" b="0"/>
                  <wp:docPr id="1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5" cstate="print"/>
                          <a:srcRect/>
                          <a:stretch>
                            <a:fillRect/>
                          </a:stretch>
                        </pic:blipFill>
                        <pic:spPr bwMode="auto">
                          <a:xfrm>
                            <a:off x="0" y="0"/>
                            <a:ext cx="1514475" cy="1343025"/>
                          </a:xfrm>
                          <a:prstGeom prst="rect">
                            <a:avLst/>
                          </a:prstGeom>
                          <a:noFill/>
                          <a:ln w="9525">
                            <a:noFill/>
                            <a:miter lim="800000"/>
                            <a:headEnd/>
                            <a:tailEnd/>
                          </a:ln>
                        </pic:spPr>
                      </pic:pic>
                    </a:graphicData>
                  </a:graphic>
                </wp:inline>
              </w:drawing>
            </w:r>
          </w:p>
        </w:tc>
        <w:tc>
          <w:tcPr>
            <w:tcW w:w="3170" w:type="dxa"/>
            <w:vAlign w:val="center"/>
          </w:tcPr>
          <w:p w:rsidR="00D92A4C" w:rsidRPr="00D92A4C" w:rsidRDefault="00D92A4C" w:rsidP="00D92A4C">
            <w:pPr>
              <w:tabs>
                <w:tab w:val="center" w:pos="4677"/>
                <w:tab w:val="right" w:pos="9355"/>
              </w:tabs>
              <w:spacing w:after="0"/>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1400175" cy="1400175"/>
                  <wp:effectExtent l="19050" t="0" r="9525" b="0"/>
                  <wp:docPr id="1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r>
      <w:tr w:rsidR="00D92A4C" w:rsidRPr="00D92A4C" w:rsidTr="00AF7D43">
        <w:trPr>
          <w:jc w:val="center"/>
        </w:trPr>
        <w:tc>
          <w:tcPr>
            <w:tcW w:w="3170" w:type="dxa"/>
          </w:tcPr>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sz w:val="24"/>
                <w:szCs w:val="24"/>
              </w:rPr>
              <w:t xml:space="preserve">Рис. 1. Схема </w:t>
            </w:r>
            <w:proofErr w:type="gramStart"/>
            <w:r w:rsidRPr="005D6A0B">
              <w:rPr>
                <w:rFonts w:ascii="Times New Roman" w:hAnsi="Times New Roman" w:cs="Times New Roman"/>
                <w:sz w:val="24"/>
                <w:szCs w:val="24"/>
              </w:rPr>
              <w:t>термоэле</w:t>
            </w:r>
            <w:r w:rsidRPr="005D6A0B">
              <w:rPr>
                <w:rFonts w:ascii="Times New Roman" w:hAnsi="Times New Roman" w:cs="Times New Roman"/>
                <w:sz w:val="24"/>
                <w:szCs w:val="24"/>
              </w:rPr>
              <w:t>к</w:t>
            </w:r>
            <w:r w:rsidRPr="005D6A0B">
              <w:rPr>
                <w:rFonts w:ascii="Times New Roman" w:hAnsi="Times New Roman" w:cs="Times New Roman"/>
                <w:sz w:val="24"/>
                <w:szCs w:val="24"/>
              </w:rPr>
              <w:t>трического</w:t>
            </w:r>
            <w:proofErr w:type="gramEnd"/>
            <w:r w:rsidRPr="005D6A0B">
              <w:rPr>
                <w:rFonts w:ascii="Times New Roman" w:hAnsi="Times New Roman" w:cs="Times New Roman"/>
                <w:sz w:val="24"/>
                <w:szCs w:val="24"/>
              </w:rPr>
              <w:t xml:space="preserve"> </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sz w:val="24"/>
                <w:szCs w:val="24"/>
              </w:rPr>
              <w:t>приемника:</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1</w:t>
            </w:r>
            <w:r w:rsidRPr="005D6A0B">
              <w:rPr>
                <w:rFonts w:ascii="Times New Roman" w:hAnsi="Times New Roman" w:cs="Times New Roman"/>
                <w:sz w:val="24"/>
                <w:szCs w:val="24"/>
              </w:rPr>
              <w:t xml:space="preserve"> – зачерненный спай;</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2</w:t>
            </w:r>
            <w:r w:rsidRPr="005D6A0B">
              <w:rPr>
                <w:rFonts w:ascii="Times New Roman" w:hAnsi="Times New Roman" w:cs="Times New Roman"/>
                <w:sz w:val="24"/>
                <w:szCs w:val="24"/>
              </w:rPr>
              <w:t xml:space="preserve"> – белый спай;</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3</w:t>
            </w:r>
            <w:r w:rsidRPr="005D6A0B">
              <w:rPr>
                <w:rFonts w:ascii="Times New Roman" w:hAnsi="Times New Roman" w:cs="Times New Roman"/>
                <w:sz w:val="24"/>
                <w:szCs w:val="24"/>
              </w:rPr>
              <w:t xml:space="preserve"> – гальванометр</w:t>
            </w:r>
          </w:p>
        </w:tc>
        <w:tc>
          <w:tcPr>
            <w:tcW w:w="3170" w:type="dxa"/>
          </w:tcPr>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sz w:val="24"/>
                <w:szCs w:val="24"/>
              </w:rPr>
              <w:t xml:space="preserve">Рис. 2. Схема </w:t>
            </w:r>
            <w:proofErr w:type="spellStart"/>
            <w:r w:rsidRPr="005D6A0B">
              <w:rPr>
                <w:rFonts w:ascii="Times New Roman" w:hAnsi="Times New Roman" w:cs="Times New Roman"/>
                <w:sz w:val="24"/>
                <w:szCs w:val="24"/>
              </w:rPr>
              <w:t>термозвездо</w:t>
            </w:r>
            <w:r w:rsidRPr="005D6A0B">
              <w:rPr>
                <w:rFonts w:ascii="Times New Roman" w:hAnsi="Times New Roman" w:cs="Times New Roman"/>
                <w:sz w:val="24"/>
                <w:szCs w:val="24"/>
              </w:rPr>
              <w:t>ч</w:t>
            </w:r>
            <w:r w:rsidRPr="005D6A0B">
              <w:rPr>
                <w:rFonts w:ascii="Times New Roman" w:hAnsi="Times New Roman" w:cs="Times New Roman"/>
                <w:sz w:val="24"/>
                <w:szCs w:val="24"/>
              </w:rPr>
              <w:t>ки</w:t>
            </w:r>
            <w:proofErr w:type="spellEnd"/>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sz w:val="24"/>
                <w:szCs w:val="24"/>
              </w:rPr>
              <w:t>актинометра:</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1</w:t>
            </w:r>
            <w:r w:rsidRPr="005D6A0B">
              <w:rPr>
                <w:rFonts w:ascii="Times New Roman" w:hAnsi="Times New Roman" w:cs="Times New Roman"/>
                <w:sz w:val="24"/>
                <w:szCs w:val="24"/>
              </w:rPr>
              <w:t xml:space="preserve"> – диск из серебряной фольги;</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 xml:space="preserve">2 – </w:t>
            </w:r>
            <w:r w:rsidRPr="005D6A0B">
              <w:rPr>
                <w:rFonts w:ascii="Times New Roman" w:hAnsi="Times New Roman" w:cs="Times New Roman"/>
                <w:sz w:val="24"/>
                <w:szCs w:val="24"/>
              </w:rPr>
              <w:t>внутренние спаи;</w:t>
            </w:r>
          </w:p>
          <w:p w:rsidR="00D92A4C" w:rsidRPr="005D6A0B" w:rsidRDefault="00D92A4C" w:rsidP="00D92A4C">
            <w:pPr>
              <w:tabs>
                <w:tab w:val="center" w:pos="4677"/>
                <w:tab w:val="right" w:pos="9355"/>
              </w:tabs>
              <w:spacing w:after="0"/>
              <w:jc w:val="both"/>
              <w:rPr>
                <w:rFonts w:ascii="Times New Roman" w:hAnsi="Times New Roman" w:cs="Times New Roman"/>
                <w:i/>
                <w:sz w:val="24"/>
                <w:szCs w:val="24"/>
              </w:rPr>
            </w:pPr>
            <w:r w:rsidRPr="005D6A0B">
              <w:rPr>
                <w:rFonts w:ascii="Times New Roman" w:hAnsi="Times New Roman" w:cs="Times New Roman"/>
                <w:i/>
                <w:sz w:val="24"/>
                <w:szCs w:val="24"/>
              </w:rPr>
              <w:t xml:space="preserve">3 – </w:t>
            </w:r>
            <w:r w:rsidRPr="005D6A0B">
              <w:rPr>
                <w:rFonts w:ascii="Times New Roman" w:hAnsi="Times New Roman" w:cs="Times New Roman"/>
                <w:sz w:val="24"/>
                <w:szCs w:val="24"/>
              </w:rPr>
              <w:t>внешние спаи</w:t>
            </w:r>
            <w:r w:rsidRPr="005D6A0B">
              <w:rPr>
                <w:rFonts w:ascii="Times New Roman" w:hAnsi="Times New Roman" w:cs="Times New Roman"/>
                <w:i/>
                <w:sz w:val="24"/>
                <w:szCs w:val="24"/>
              </w:rPr>
              <w:t>;</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4</w:t>
            </w:r>
            <w:r w:rsidRPr="005D6A0B">
              <w:rPr>
                <w:rFonts w:ascii="Times New Roman" w:hAnsi="Times New Roman" w:cs="Times New Roman"/>
                <w:sz w:val="24"/>
                <w:szCs w:val="24"/>
              </w:rPr>
              <w:t xml:space="preserve"> – медный диск;</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r w:rsidRPr="005D6A0B">
              <w:rPr>
                <w:rFonts w:ascii="Times New Roman" w:hAnsi="Times New Roman" w:cs="Times New Roman"/>
                <w:i/>
                <w:sz w:val="24"/>
                <w:szCs w:val="24"/>
              </w:rPr>
              <w:t>5</w:t>
            </w:r>
            <w:r w:rsidRPr="005D6A0B">
              <w:rPr>
                <w:rFonts w:ascii="Times New Roman" w:hAnsi="Times New Roman" w:cs="Times New Roman"/>
                <w:sz w:val="24"/>
                <w:szCs w:val="24"/>
              </w:rPr>
              <w:t xml:space="preserve"> – изоляционная прокладка</w:t>
            </w:r>
          </w:p>
          <w:p w:rsidR="00D92A4C" w:rsidRPr="005D6A0B" w:rsidRDefault="00D92A4C" w:rsidP="00D92A4C">
            <w:pPr>
              <w:tabs>
                <w:tab w:val="center" w:pos="4677"/>
                <w:tab w:val="right" w:pos="9355"/>
              </w:tabs>
              <w:spacing w:after="0"/>
              <w:jc w:val="both"/>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Так как разность температур спаев обусловлена поступающей радиацией, то эне</w:t>
      </w:r>
      <w:r w:rsidRPr="00D92A4C">
        <w:rPr>
          <w:rFonts w:ascii="Times New Roman" w:hAnsi="Times New Roman" w:cs="Times New Roman"/>
          <w:sz w:val="28"/>
          <w:szCs w:val="28"/>
        </w:rPr>
        <w:t>р</w:t>
      </w:r>
      <w:r w:rsidRPr="00D92A4C">
        <w:rPr>
          <w:rFonts w:ascii="Times New Roman" w:hAnsi="Times New Roman" w:cs="Times New Roman"/>
          <w:sz w:val="28"/>
          <w:szCs w:val="28"/>
        </w:rPr>
        <w:t>гетическая освещенность будет пропорциональна силе термоэлектрического тока:</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6"/>
          <w:sz w:val="28"/>
          <w:szCs w:val="28"/>
        </w:rPr>
        <w:object w:dxaOrig="660" w:dyaOrig="240">
          <v:shape id="_x0000_i1051" type="#_x0000_t75" style="width:32pt;height:13pt" o:ole="">
            <v:imagedata r:id="rId67" o:title=""/>
          </v:shape>
          <o:OLEObject Type="Embed" ProgID="Equation.DSMT4" ShapeID="_x0000_i1051" DrawAspect="Content" ObjectID="_1540206102" r:id="rId68"/>
        </w:object>
      </w:r>
      <w:r w:rsidRPr="00D92A4C">
        <w:rPr>
          <w:rFonts w:ascii="Times New Roman" w:hAnsi="Times New Roman" w:cs="Times New Roman"/>
          <w:sz w:val="28"/>
          <w:szCs w:val="28"/>
        </w:rPr>
        <w:t>,                                                         (9)</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position w:val="-6"/>
          <w:sz w:val="28"/>
          <w:szCs w:val="28"/>
        </w:rPr>
        <w:object w:dxaOrig="240" w:dyaOrig="240">
          <v:shape id="_x0000_i1052" type="#_x0000_t75" style="width:13pt;height:13pt" o:ole="">
            <v:imagedata r:id="rId69" o:title=""/>
          </v:shape>
          <o:OLEObject Type="Embed" ProgID="Equation.DSMT4" ShapeID="_x0000_i1052" DrawAspect="Content" ObjectID="_1540206103" r:id="rId70"/>
        </w:object>
      </w:r>
      <w:r w:rsidRPr="00D92A4C">
        <w:rPr>
          <w:rFonts w:ascii="Times New Roman" w:hAnsi="Times New Roman" w:cs="Times New Roman"/>
          <w:sz w:val="28"/>
          <w:szCs w:val="28"/>
        </w:rPr>
        <w:t>– отклонение стрелки гальванометра, дел</w:t>
      </w:r>
      <w:proofErr w:type="gramStart"/>
      <w:r w:rsidRPr="00D92A4C">
        <w:rPr>
          <w:rFonts w:ascii="Times New Roman" w:hAnsi="Times New Roman" w:cs="Times New Roman"/>
          <w:sz w:val="28"/>
          <w:szCs w:val="28"/>
        </w:rPr>
        <w:t>.;</w:t>
      </w:r>
      <w:proofErr w:type="gramEnd"/>
    </w:p>
    <w:p w:rsidR="00D92A4C" w:rsidRPr="00D92A4C" w:rsidRDefault="00D92A4C" w:rsidP="00D92A4C">
      <w:pPr>
        <w:spacing w:after="0"/>
        <w:ind w:hanging="142"/>
        <w:jc w:val="both"/>
        <w:rPr>
          <w:rFonts w:ascii="Times New Roman" w:hAnsi="Times New Roman" w:cs="Times New Roman"/>
          <w:sz w:val="28"/>
          <w:szCs w:val="28"/>
        </w:rPr>
      </w:pPr>
      <w:r w:rsidRPr="00D92A4C">
        <w:rPr>
          <w:rFonts w:ascii="Times New Roman" w:hAnsi="Times New Roman" w:cs="Times New Roman"/>
          <w:position w:val="-6"/>
          <w:sz w:val="28"/>
          <w:szCs w:val="28"/>
        </w:rPr>
        <w:t xml:space="preserve"> </w:t>
      </w:r>
      <w:r w:rsidRPr="00D92A4C">
        <w:rPr>
          <w:rFonts w:ascii="Times New Roman" w:hAnsi="Times New Roman" w:cs="Times New Roman"/>
          <w:position w:val="-6"/>
          <w:sz w:val="28"/>
          <w:szCs w:val="28"/>
        </w:rPr>
        <w:object w:dxaOrig="180" w:dyaOrig="200">
          <v:shape id="_x0000_i1053" type="#_x0000_t75" style="width:10pt;height:10pt" o:ole="">
            <v:imagedata r:id="rId71" o:title=""/>
          </v:shape>
          <o:OLEObject Type="Embed" ProgID="Equation.DSMT4" ShapeID="_x0000_i1053" DrawAspect="Content" ObjectID="_1540206104" r:id="rId72"/>
        </w:object>
      </w:r>
      <w:r w:rsidRPr="00D92A4C">
        <w:rPr>
          <w:rFonts w:ascii="Times New Roman" w:hAnsi="Times New Roman" w:cs="Times New Roman"/>
          <w:sz w:val="28"/>
          <w:szCs w:val="28"/>
        </w:rPr>
        <w:t>– переводный множитель, Вт/(м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·дел.).</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паре с термоэлектрическими приборами применяется стрелочный гальванометр типа ГСА-1.</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Переводный множитель для каждой такой пары определяют путем сравнения с контрольным прибором или рассчитывают по электрическим характеристикам, с</w:t>
      </w:r>
      <w:r w:rsidRPr="00D92A4C">
        <w:rPr>
          <w:rFonts w:ascii="Times New Roman" w:hAnsi="Times New Roman" w:cs="Times New Roman"/>
          <w:sz w:val="28"/>
          <w:szCs w:val="28"/>
        </w:rPr>
        <w:t>о</w:t>
      </w:r>
      <w:r w:rsidRPr="00D92A4C">
        <w:rPr>
          <w:rFonts w:ascii="Times New Roman" w:hAnsi="Times New Roman" w:cs="Times New Roman"/>
          <w:sz w:val="28"/>
          <w:szCs w:val="28"/>
        </w:rPr>
        <w:t>держащимся в сертификатах гальванометра и актинометрического прибора: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4"/>
          <w:sz w:val="28"/>
          <w:szCs w:val="28"/>
        </w:rPr>
        <w:object w:dxaOrig="2120" w:dyaOrig="580">
          <v:shape id="_x0000_i1054" type="#_x0000_t75" style="width:123pt;height:34pt" o:ole="">
            <v:imagedata r:id="rId73" o:title=""/>
          </v:shape>
          <o:OLEObject Type="Embed" ProgID="Equation.3" ShapeID="_x0000_i1054" DrawAspect="Content" ObjectID="_1540206105" r:id="rId74"/>
        </w:object>
      </w:r>
      <w:r w:rsidRPr="00D92A4C">
        <w:rPr>
          <w:rFonts w:ascii="Times New Roman" w:hAnsi="Times New Roman" w:cs="Times New Roman"/>
          <w:sz w:val="28"/>
          <w:szCs w:val="28"/>
        </w:rPr>
        <w:t>,                                                    (10)</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Где</w:t>
      </w:r>
      <w:r w:rsidRPr="00D92A4C">
        <w:rPr>
          <w:rFonts w:ascii="Times New Roman" w:hAnsi="Times New Roman" w:cs="Times New Roman"/>
          <w:position w:val="-6"/>
          <w:sz w:val="28"/>
          <w:szCs w:val="28"/>
        </w:rPr>
        <w:t xml:space="preserve"> </w:t>
      </w:r>
      <w:r w:rsidRPr="00D92A4C">
        <w:rPr>
          <w:rFonts w:ascii="Times New Roman" w:hAnsi="Times New Roman" w:cs="Times New Roman"/>
          <w:position w:val="-6"/>
          <w:sz w:val="28"/>
          <w:szCs w:val="28"/>
        </w:rPr>
        <w:object w:dxaOrig="180" w:dyaOrig="200">
          <v:shape id="_x0000_i1055" type="#_x0000_t75" style="width:9pt;height:10pt" o:ole="">
            <v:imagedata r:id="rId75" o:title=""/>
          </v:shape>
          <o:OLEObject Type="Embed" ProgID="Equation.3" ShapeID="_x0000_i1055" DrawAspect="Content" ObjectID="_1540206106" r:id="rId76"/>
        </w:object>
      </w:r>
      <w:r w:rsidRPr="00D92A4C">
        <w:rPr>
          <w:rFonts w:ascii="Times New Roman" w:hAnsi="Times New Roman" w:cs="Times New Roman"/>
          <w:sz w:val="28"/>
          <w:szCs w:val="28"/>
        </w:rPr>
        <w:t xml:space="preserve"> – переводный множитель;</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6"/>
          <w:sz w:val="28"/>
          <w:szCs w:val="28"/>
        </w:rPr>
        <w:object w:dxaOrig="220" w:dyaOrig="200">
          <v:shape id="_x0000_i1056" type="#_x0000_t75" style="width:10pt;height:10pt" o:ole="">
            <v:imagedata r:id="rId77" o:title=""/>
          </v:shape>
          <o:OLEObject Type="Embed" ProgID="Equation.3" ShapeID="_x0000_i1056" DrawAspect="Content" ObjectID="_1540206107" r:id="rId78"/>
        </w:object>
      </w:r>
      <w:r w:rsidRPr="00D92A4C">
        <w:rPr>
          <w:rFonts w:ascii="Times New Roman" w:hAnsi="Times New Roman" w:cs="Times New Roman"/>
          <w:sz w:val="28"/>
          <w:szCs w:val="28"/>
        </w:rPr>
        <w:t>– цена деления шкалы гальванометра, мкА;</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6"/>
          <w:sz w:val="28"/>
          <w:szCs w:val="28"/>
        </w:rPr>
        <w:object w:dxaOrig="180" w:dyaOrig="260">
          <v:shape id="_x0000_i1057" type="#_x0000_t75" style="width:9pt;height:13pt" o:ole="">
            <v:imagedata r:id="rId79" o:title=""/>
          </v:shape>
          <o:OLEObject Type="Embed" ProgID="Equation.3" ShapeID="_x0000_i1057" DrawAspect="Content" ObjectID="_1540206108" r:id="rId80"/>
        </w:object>
      </w:r>
      <w:r w:rsidRPr="00D92A4C">
        <w:rPr>
          <w:rFonts w:ascii="Times New Roman" w:hAnsi="Times New Roman" w:cs="Times New Roman"/>
          <w:sz w:val="28"/>
          <w:szCs w:val="28"/>
        </w:rPr>
        <w:t>– чувствительность термоэлектрического прибора, мВ на Вт/м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79" w:dyaOrig="300">
          <v:shape id="_x0000_i1058" type="#_x0000_t75" style="width:14pt;height:15pt" o:ole="">
            <v:imagedata r:id="rId81" o:title=""/>
          </v:shape>
          <o:OLEObject Type="Embed" ProgID="Equation.3" ShapeID="_x0000_i1058" DrawAspect="Content" ObjectID="_1540206109" r:id="rId82"/>
        </w:object>
      </w:r>
      <w:r w:rsidRPr="00D92A4C">
        <w:rPr>
          <w:rFonts w:ascii="Times New Roman" w:hAnsi="Times New Roman" w:cs="Times New Roman"/>
          <w:sz w:val="28"/>
          <w:szCs w:val="28"/>
        </w:rPr>
        <w:t>– сопротивление термобатареи, Ом;</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79" w:dyaOrig="300">
          <v:shape id="_x0000_i1059" type="#_x0000_t75" style="width:14pt;height:15pt" o:ole="">
            <v:imagedata r:id="rId83" o:title=""/>
          </v:shape>
          <o:OLEObject Type="Embed" ProgID="Equation.3" ShapeID="_x0000_i1059" DrawAspect="Content" ObjectID="_1540206110" r:id="rId84"/>
        </w:object>
      </w:r>
      <w:r w:rsidRPr="00D92A4C">
        <w:rPr>
          <w:rFonts w:ascii="Times New Roman" w:hAnsi="Times New Roman" w:cs="Times New Roman"/>
          <w:sz w:val="28"/>
          <w:szCs w:val="28"/>
        </w:rPr>
        <w:t>– внутреннее сопротивление гальванометра, Ом;</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12"/>
          <w:sz w:val="28"/>
          <w:szCs w:val="28"/>
        </w:rPr>
        <w:object w:dxaOrig="400" w:dyaOrig="320">
          <v:shape id="_x0000_i1060" type="#_x0000_t75" style="width:20pt;height:16pt" o:ole="">
            <v:imagedata r:id="rId85" o:title=""/>
          </v:shape>
          <o:OLEObject Type="Embed" ProgID="Equation.3" ShapeID="_x0000_i1060" DrawAspect="Content" ObjectID="_1540206111" r:id="rId86"/>
        </w:object>
      </w:r>
      <w:r w:rsidRPr="00D92A4C">
        <w:rPr>
          <w:rFonts w:ascii="Times New Roman" w:hAnsi="Times New Roman" w:cs="Times New Roman"/>
          <w:sz w:val="28"/>
          <w:szCs w:val="28"/>
        </w:rPr>
        <w:t>– добавочное сопротивление гальванометра, 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Термоэлектрические приборы благодаря простоте устройства, большой точности и малой инерции (15–40 с) получили широкое распространение в наблюдении на метеорологических станциях и в полевых условиях.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измерений интенсивности прямой солнечной радиации используют актин</w:t>
      </w:r>
      <w:r w:rsidRPr="00D92A4C">
        <w:rPr>
          <w:rFonts w:ascii="Times New Roman" w:hAnsi="Times New Roman" w:cs="Times New Roman"/>
          <w:sz w:val="28"/>
          <w:szCs w:val="28"/>
        </w:rPr>
        <w:t>о</w:t>
      </w:r>
      <w:r w:rsidRPr="00D92A4C">
        <w:rPr>
          <w:rFonts w:ascii="Times New Roman" w:hAnsi="Times New Roman" w:cs="Times New Roman"/>
          <w:sz w:val="28"/>
          <w:szCs w:val="28"/>
        </w:rPr>
        <w:t>метры: а) рассеянной и суммарной радиации – пиранометры; б) отражательной сп</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собности – альбедометры; в) радиационного баланса – </w:t>
      </w:r>
      <w:proofErr w:type="spellStart"/>
      <w:r w:rsidRPr="00D92A4C">
        <w:rPr>
          <w:rFonts w:ascii="Times New Roman" w:hAnsi="Times New Roman" w:cs="Times New Roman"/>
          <w:sz w:val="28"/>
          <w:szCs w:val="28"/>
        </w:rPr>
        <w:t>балансомеры</w:t>
      </w:r>
      <w:proofErr w:type="spell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При работе с актинометрическими приборами записывают среднее солнечное время </w:t>
      </w:r>
      <w:r w:rsidRPr="00D92A4C">
        <w:rPr>
          <w:rFonts w:ascii="Times New Roman" w:hAnsi="Times New Roman" w:cs="Times New Roman"/>
          <w:position w:val="-10"/>
          <w:sz w:val="28"/>
          <w:szCs w:val="28"/>
        </w:rPr>
        <w:object w:dxaOrig="220" w:dyaOrig="300">
          <v:shape id="_x0000_i1061" type="#_x0000_t75" style="width:10pt;height:15pt" o:ole="">
            <v:imagedata r:id="rId87" o:title=""/>
          </v:shape>
          <o:OLEObject Type="Embed" ProgID="Equation.DSMT4" ShapeID="_x0000_i1061" DrawAspect="Content" ObjectID="_1540206112" r:id="rId88"/>
        </w:object>
      </w:r>
      <w:r w:rsidRPr="00D92A4C">
        <w:rPr>
          <w:rFonts w:ascii="Times New Roman" w:hAnsi="Times New Roman" w:cs="Times New Roman"/>
          <w:sz w:val="28"/>
          <w:szCs w:val="28"/>
        </w:rPr>
        <w:t xml:space="preserve"> начала и конца наблюдений с точностью до 1 мин, вычисляют среднее со</w:t>
      </w:r>
      <w:r w:rsidRPr="00D92A4C">
        <w:rPr>
          <w:rFonts w:ascii="Times New Roman" w:hAnsi="Times New Roman" w:cs="Times New Roman"/>
          <w:sz w:val="28"/>
          <w:szCs w:val="28"/>
        </w:rPr>
        <w:t>л</w:t>
      </w:r>
      <w:r w:rsidRPr="00D92A4C">
        <w:rPr>
          <w:rFonts w:ascii="Times New Roman" w:hAnsi="Times New Roman" w:cs="Times New Roman"/>
          <w:sz w:val="28"/>
          <w:szCs w:val="28"/>
        </w:rPr>
        <w:t>нечное время середины наблюдений и переводят его в истинное солнечное время, отмечают облачность, состояние солнечного диска и атмосферное явления.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Отсчеты по гальванометру производят с точностью до 0,1 деления шкалы гальв</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нометра, а </w:t>
      </w:r>
      <w:proofErr w:type="spellStart"/>
      <w:r w:rsidRPr="00D92A4C">
        <w:rPr>
          <w:rFonts w:ascii="Times New Roman" w:hAnsi="Times New Roman" w:cs="Times New Roman"/>
          <w:sz w:val="28"/>
          <w:szCs w:val="28"/>
        </w:rPr>
        <w:t>шкаловую</w:t>
      </w:r>
      <w:proofErr w:type="spellEnd"/>
      <w:r w:rsidRPr="00D92A4C">
        <w:rPr>
          <w:rFonts w:ascii="Times New Roman" w:hAnsi="Times New Roman" w:cs="Times New Roman"/>
          <w:sz w:val="28"/>
          <w:szCs w:val="28"/>
        </w:rPr>
        <w:t xml:space="preserve"> поправку в показания гальванометра вводят в том случае, если ее значение не меньше 0,5 деления шкалы. Радиационный баланс и его составля</w:t>
      </w:r>
      <w:r w:rsidRPr="00D92A4C">
        <w:rPr>
          <w:rFonts w:ascii="Times New Roman" w:hAnsi="Times New Roman" w:cs="Times New Roman"/>
          <w:sz w:val="28"/>
          <w:szCs w:val="28"/>
        </w:rPr>
        <w:t>ю</w:t>
      </w:r>
      <w:r w:rsidRPr="00D92A4C">
        <w:rPr>
          <w:rFonts w:ascii="Times New Roman" w:hAnsi="Times New Roman" w:cs="Times New Roman"/>
          <w:sz w:val="28"/>
          <w:szCs w:val="28"/>
        </w:rPr>
        <w:t>щие вычисляют с точностью до 0,01 Вт/м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b/>
          <w:sz w:val="28"/>
          <w:szCs w:val="28"/>
        </w:rPr>
        <w:t>1.3. Измерение прямой радиации</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прямой солнечной радиации наибольшее распространение пол</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чил </w:t>
      </w:r>
      <w:r w:rsidRPr="00D92A4C">
        <w:rPr>
          <w:rFonts w:ascii="Times New Roman" w:hAnsi="Times New Roman" w:cs="Times New Roman"/>
          <w:b/>
          <w:sz w:val="28"/>
          <w:szCs w:val="28"/>
        </w:rPr>
        <w:t>термоэлектрический актинометр М-3</w:t>
      </w:r>
      <w:r w:rsidRPr="00D92A4C">
        <w:rPr>
          <w:rFonts w:ascii="Times New Roman" w:hAnsi="Times New Roman" w:cs="Times New Roman"/>
          <w:sz w:val="28"/>
          <w:szCs w:val="28"/>
        </w:rPr>
        <w:t xml:space="preserve"> (АТ-50).</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Устройство актинометра</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Приемником актинометра служит диск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из серебряной фольги (</w:t>
      </w:r>
      <w:proofErr w:type="gramStart"/>
      <w:r w:rsidRPr="00D92A4C">
        <w:rPr>
          <w:rFonts w:ascii="Times New Roman" w:hAnsi="Times New Roman" w:cs="Times New Roman"/>
          <w:sz w:val="28"/>
          <w:szCs w:val="28"/>
        </w:rPr>
        <w:t>см</w:t>
      </w:r>
      <w:proofErr w:type="gramEnd"/>
      <w:r w:rsidRPr="00D92A4C">
        <w:rPr>
          <w:rFonts w:ascii="Times New Roman" w:hAnsi="Times New Roman" w:cs="Times New Roman"/>
          <w:sz w:val="28"/>
          <w:szCs w:val="28"/>
        </w:rPr>
        <w:t xml:space="preserve">. рис. 2). Со стороны, обращенной к солнцу, диск зачернен, а с другой стороны к нему подклеены через изоляционную бумажную прокладку внутренние спаи </w:t>
      </w:r>
      <w:r w:rsidRPr="00D92A4C">
        <w:rPr>
          <w:rFonts w:ascii="Times New Roman" w:hAnsi="Times New Roman" w:cs="Times New Roman"/>
          <w:i/>
          <w:sz w:val="28"/>
          <w:szCs w:val="28"/>
        </w:rPr>
        <w:t xml:space="preserve">2 </w:t>
      </w:r>
      <w:proofErr w:type="spellStart"/>
      <w:r w:rsidRPr="00D92A4C">
        <w:rPr>
          <w:rFonts w:ascii="Times New Roman" w:hAnsi="Times New Roman" w:cs="Times New Roman"/>
          <w:sz w:val="28"/>
          <w:szCs w:val="28"/>
        </w:rPr>
        <w:t>термозвездочки</w:t>
      </w:r>
      <w:proofErr w:type="spellEnd"/>
      <w:r w:rsidRPr="00D92A4C">
        <w:rPr>
          <w:rFonts w:ascii="Times New Roman" w:hAnsi="Times New Roman" w:cs="Times New Roman"/>
          <w:sz w:val="28"/>
          <w:szCs w:val="28"/>
        </w:rPr>
        <w:t xml:space="preserve"> из манганина и константана. Внешние спаи </w:t>
      </w:r>
      <w:r w:rsidRPr="00D92A4C">
        <w:rPr>
          <w:rFonts w:ascii="Times New Roman" w:hAnsi="Times New Roman" w:cs="Times New Roman"/>
          <w:i/>
          <w:sz w:val="28"/>
          <w:szCs w:val="28"/>
        </w:rPr>
        <w:t xml:space="preserve">3 </w:t>
      </w:r>
      <w:proofErr w:type="spellStart"/>
      <w:r w:rsidRPr="00D92A4C">
        <w:rPr>
          <w:rFonts w:ascii="Times New Roman" w:hAnsi="Times New Roman" w:cs="Times New Roman"/>
          <w:sz w:val="28"/>
          <w:szCs w:val="28"/>
        </w:rPr>
        <w:t>термозвездочки</w:t>
      </w:r>
      <w:proofErr w:type="spellEnd"/>
      <w:r w:rsidRPr="00D92A4C">
        <w:rPr>
          <w:rFonts w:ascii="Times New Roman" w:hAnsi="Times New Roman" w:cs="Times New Roman"/>
          <w:sz w:val="28"/>
          <w:szCs w:val="28"/>
        </w:rPr>
        <w:t xml:space="preserve"> через изоляционную бумажную прокладку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подклеены к медному диску </w:t>
      </w:r>
      <w:r w:rsidRPr="00D92A4C">
        <w:rPr>
          <w:rFonts w:ascii="Times New Roman" w:hAnsi="Times New Roman" w:cs="Times New Roman"/>
          <w:i/>
          <w:sz w:val="28"/>
          <w:szCs w:val="28"/>
        </w:rPr>
        <w:t>4</w:t>
      </w:r>
      <w:r w:rsidRPr="00D92A4C">
        <w:rPr>
          <w:rFonts w:ascii="Times New Roman" w:hAnsi="Times New Roman" w:cs="Times New Roman"/>
          <w:sz w:val="28"/>
          <w:szCs w:val="28"/>
        </w:rPr>
        <w:t>, зажат</w:t>
      </w:r>
      <w:r w:rsidRPr="00D92A4C">
        <w:rPr>
          <w:rFonts w:ascii="Times New Roman" w:hAnsi="Times New Roman" w:cs="Times New Roman"/>
          <w:sz w:val="28"/>
          <w:szCs w:val="28"/>
        </w:rPr>
        <w:t>о</w:t>
      </w:r>
      <w:r w:rsidRPr="00D92A4C">
        <w:rPr>
          <w:rFonts w:ascii="Times New Roman" w:hAnsi="Times New Roman" w:cs="Times New Roman"/>
          <w:sz w:val="28"/>
          <w:szCs w:val="28"/>
        </w:rPr>
        <w:t>му в массивном медном корпусе со скобами, к которым присоединены выводы те</w:t>
      </w:r>
      <w:r w:rsidRPr="00D92A4C">
        <w:rPr>
          <w:rFonts w:ascii="Times New Roman" w:hAnsi="Times New Roman" w:cs="Times New Roman"/>
          <w:sz w:val="28"/>
          <w:szCs w:val="28"/>
        </w:rPr>
        <w:t>р</w:t>
      </w:r>
      <w:r w:rsidRPr="00D92A4C">
        <w:rPr>
          <w:rFonts w:ascii="Times New Roman" w:hAnsi="Times New Roman" w:cs="Times New Roman"/>
          <w:sz w:val="28"/>
          <w:szCs w:val="28"/>
        </w:rPr>
        <w:t xml:space="preserve">мобатареи и мягкие провода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(рис. 3). Корпус со скобами закрыт кожухом </w:t>
      </w:r>
      <w:r w:rsidRPr="00D92A4C">
        <w:rPr>
          <w:rFonts w:ascii="Times New Roman" w:hAnsi="Times New Roman" w:cs="Times New Roman"/>
          <w:i/>
          <w:sz w:val="28"/>
          <w:szCs w:val="28"/>
        </w:rPr>
        <w:t>10</w:t>
      </w:r>
      <w:r w:rsidRPr="00D92A4C">
        <w:rPr>
          <w:rFonts w:ascii="Times New Roman" w:hAnsi="Times New Roman" w:cs="Times New Roman"/>
          <w:sz w:val="28"/>
          <w:szCs w:val="28"/>
        </w:rPr>
        <w:t>, з</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крепленным гайкой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и соединен винтом </w:t>
      </w:r>
      <w:r w:rsidRPr="00D92A4C">
        <w:rPr>
          <w:rFonts w:ascii="Times New Roman" w:hAnsi="Times New Roman" w:cs="Times New Roman"/>
          <w:i/>
          <w:sz w:val="28"/>
          <w:szCs w:val="28"/>
        </w:rPr>
        <w:t>12</w:t>
      </w:r>
      <w:r w:rsidRPr="00D92A4C">
        <w:rPr>
          <w:rFonts w:ascii="Times New Roman" w:hAnsi="Times New Roman" w:cs="Times New Roman"/>
          <w:sz w:val="28"/>
          <w:szCs w:val="28"/>
        </w:rPr>
        <w:t xml:space="preserve"> с медной трубкой </w:t>
      </w:r>
      <w:r w:rsidRPr="00D92A4C">
        <w:rPr>
          <w:rFonts w:ascii="Times New Roman" w:hAnsi="Times New Roman" w:cs="Times New Roman"/>
          <w:i/>
          <w:sz w:val="28"/>
          <w:szCs w:val="28"/>
        </w:rPr>
        <w:t>15</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800350" cy="2400300"/>
            <wp:effectExtent l="19050" t="0" r="0" b="0"/>
            <wp:docPr id="1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 cstate="print"/>
                    <a:srcRect/>
                    <a:stretch>
                      <a:fillRect/>
                    </a:stretch>
                  </pic:blipFill>
                  <pic:spPr bwMode="auto">
                    <a:xfrm>
                      <a:off x="0" y="0"/>
                      <a:ext cx="2800350" cy="2400300"/>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rPr>
          <w:rFonts w:ascii="Times New Roman" w:hAnsi="Times New Roman" w:cs="Times New Roman"/>
          <w:sz w:val="28"/>
          <w:szCs w:val="28"/>
        </w:rPr>
      </w:pPr>
    </w:p>
    <w:p w:rsidR="00D92A4C" w:rsidRPr="005D6A0B" w:rsidRDefault="00D92A4C" w:rsidP="00D92A4C">
      <w:pPr>
        <w:spacing w:after="0"/>
        <w:ind w:firstLine="284"/>
        <w:jc w:val="center"/>
        <w:outlineLvl w:val="0"/>
        <w:rPr>
          <w:rFonts w:ascii="Times New Roman" w:hAnsi="Times New Roman" w:cs="Times New Roman"/>
          <w:sz w:val="24"/>
          <w:szCs w:val="24"/>
        </w:rPr>
      </w:pPr>
      <w:r w:rsidRPr="005D6A0B">
        <w:rPr>
          <w:rFonts w:ascii="Times New Roman" w:hAnsi="Times New Roman" w:cs="Times New Roman"/>
          <w:sz w:val="24"/>
          <w:szCs w:val="24"/>
        </w:rPr>
        <w:lastRenderedPageBreak/>
        <w:t>Рис. 3. Термоэлектрический актинометр М-3:</w:t>
      </w:r>
    </w:p>
    <w:p w:rsidR="00D92A4C" w:rsidRPr="005D6A0B" w:rsidRDefault="00D92A4C" w:rsidP="00D92A4C">
      <w:pPr>
        <w:spacing w:after="0"/>
        <w:ind w:firstLine="284"/>
        <w:jc w:val="center"/>
        <w:rPr>
          <w:rFonts w:ascii="Times New Roman" w:hAnsi="Times New Roman" w:cs="Times New Roman"/>
          <w:sz w:val="24"/>
          <w:szCs w:val="24"/>
        </w:rPr>
      </w:pPr>
      <w:r w:rsidRPr="005D6A0B">
        <w:rPr>
          <w:rFonts w:ascii="Times New Roman" w:hAnsi="Times New Roman" w:cs="Times New Roman"/>
          <w:i/>
          <w:sz w:val="24"/>
          <w:szCs w:val="24"/>
        </w:rPr>
        <w:t xml:space="preserve">1 –5 – </w:t>
      </w:r>
      <w:r w:rsidRPr="005D6A0B">
        <w:rPr>
          <w:rFonts w:ascii="Times New Roman" w:hAnsi="Times New Roman" w:cs="Times New Roman"/>
          <w:sz w:val="24"/>
          <w:szCs w:val="24"/>
        </w:rPr>
        <w:t>см. рис. 4;</w:t>
      </w:r>
      <w:r w:rsidRPr="005D6A0B">
        <w:rPr>
          <w:rFonts w:ascii="Times New Roman" w:hAnsi="Times New Roman" w:cs="Times New Roman"/>
          <w:i/>
          <w:sz w:val="24"/>
          <w:szCs w:val="24"/>
        </w:rPr>
        <w:t xml:space="preserve"> 6</w:t>
      </w:r>
      <w:r w:rsidRPr="005D6A0B">
        <w:rPr>
          <w:rFonts w:ascii="Times New Roman" w:hAnsi="Times New Roman" w:cs="Times New Roman"/>
          <w:sz w:val="24"/>
          <w:szCs w:val="24"/>
        </w:rPr>
        <w:t xml:space="preserve"> – стойка; </w:t>
      </w:r>
      <w:r w:rsidRPr="005D6A0B">
        <w:rPr>
          <w:rFonts w:ascii="Times New Roman" w:hAnsi="Times New Roman" w:cs="Times New Roman"/>
          <w:i/>
          <w:sz w:val="24"/>
          <w:szCs w:val="24"/>
        </w:rPr>
        <w:t>7</w:t>
      </w:r>
      <w:r w:rsidRPr="005D6A0B">
        <w:rPr>
          <w:rFonts w:ascii="Times New Roman" w:hAnsi="Times New Roman" w:cs="Times New Roman"/>
          <w:sz w:val="24"/>
          <w:szCs w:val="24"/>
        </w:rPr>
        <w:t xml:space="preserve">, </w:t>
      </w:r>
      <w:r w:rsidRPr="005D6A0B">
        <w:rPr>
          <w:rFonts w:ascii="Times New Roman" w:hAnsi="Times New Roman" w:cs="Times New Roman"/>
          <w:i/>
          <w:sz w:val="24"/>
          <w:szCs w:val="24"/>
        </w:rPr>
        <w:t>12, 13</w:t>
      </w:r>
      <w:r w:rsidRPr="005D6A0B">
        <w:rPr>
          <w:rFonts w:ascii="Times New Roman" w:hAnsi="Times New Roman" w:cs="Times New Roman"/>
          <w:sz w:val="24"/>
          <w:szCs w:val="24"/>
        </w:rPr>
        <w:t xml:space="preserve"> – винты; </w:t>
      </w:r>
      <w:r w:rsidRPr="005D6A0B">
        <w:rPr>
          <w:rFonts w:ascii="Times New Roman" w:hAnsi="Times New Roman" w:cs="Times New Roman"/>
          <w:i/>
          <w:sz w:val="24"/>
          <w:szCs w:val="24"/>
        </w:rPr>
        <w:t>8</w:t>
      </w:r>
      <w:r w:rsidRPr="005D6A0B">
        <w:rPr>
          <w:rFonts w:ascii="Times New Roman" w:hAnsi="Times New Roman" w:cs="Times New Roman"/>
          <w:sz w:val="24"/>
          <w:szCs w:val="24"/>
        </w:rPr>
        <w:t xml:space="preserve"> – гайка; </w:t>
      </w:r>
      <w:r w:rsidRPr="005D6A0B">
        <w:rPr>
          <w:rFonts w:ascii="Times New Roman" w:hAnsi="Times New Roman" w:cs="Times New Roman"/>
          <w:i/>
          <w:sz w:val="24"/>
          <w:szCs w:val="24"/>
        </w:rPr>
        <w:t>9</w:t>
      </w:r>
      <w:r w:rsidRPr="005D6A0B">
        <w:rPr>
          <w:rFonts w:ascii="Times New Roman" w:hAnsi="Times New Roman" w:cs="Times New Roman"/>
          <w:sz w:val="24"/>
          <w:szCs w:val="24"/>
        </w:rPr>
        <w:t xml:space="preserve"> – провода;</w:t>
      </w:r>
    </w:p>
    <w:p w:rsidR="00D92A4C" w:rsidRPr="005D6A0B" w:rsidRDefault="00D92A4C" w:rsidP="00D92A4C">
      <w:pPr>
        <w:spacing w:after="0"/>
        <w:ind w:firstLine="284"/>
        <w:jc w:val="center"/>
        <w:rPr>
          <w:rFonts w:ascii="Times New Roman" w:hAnsi="Times New Roman" w:cs="Times New Roman"/>
          <w:sz w:val="24"/>
          <w:szCs w:val="24"/>
        </w:rPr>
      </w:pPr>
      <w:r w:rsidRPr="005D6A0B">
        <w:rPr>
          <w:rFonts w:ascii="Times New Roman" w:hAnsi="Times New Roman" w:cs="Times New Roman"/>
          <w:i/>
          <w:sz w:val="24"/>
          <w:szCs w:val="24"/>
        </w:rPr>
        <w:t>10</w:t>
      </w:r>
      <w:r w:rsidRPr="005D6A0B">
        <w:rPr>
          <w:rFonts w:ascii="Times New Roman" w:hAnsi="Times New Roman" w:cs="Times New Roman"/>
          <w:sz w:val="24"/>
          <w:szCs w:val="24"/>
        </w:rPr>
        <w:t xml:space="preserve"> – кожух; </w:t>
      </w:r>
      <w:r w:rsidRPr="005D6A0B">
        <w:rPr>
          <w:rFonts w:ascii="Times New Roman" w:hAnsi="Times New Roman" w:cs="Times New Roman"/>
          <w:i/>
          <w:sz w:val="24"/>
          <w:szCs w:val="24"/>
        </w:rPr>
        <w:t>11, 16</w:t>
      </w:r>
      <w:r w:rsidRPr="005D6A0B">
        <w:rPr>
          <w:rFonts w:ascii="Times New Roman" w:hAnsi="Times New Roman" w:cs="Times New Roman"/>
          <w:sz w:val="24"/>
          <w:szCs w:val="24"/>
        </w:rPr>
        <w:t xml:space="preserve"> – кольца; </w:t>
      </w:r>
      <w:r w:rsidRPr="005D6A0B">
        <w:rPr>
          <w:rFonts w:ascii="Times New Roman" w:hAnsi="Times New Roman" w:cs="Times New Roman"/>
          <w:i/>
          <w:sz w:val="24"/>
          <w:szCs w:val="24"/>
        </w:rPr>
        <w:t>14</w:t>
      </w:r>
      <w:r w:rsidRPr="005D6A0B">
        <w:rPr>
          <w:rFonts w:ascii="Times New Roman" w:hAnsi="Times New Roman" w:cs="Times New Roman"/>
          <w:sz w:val="24"/>
          <w:szCs w:val="24"/>
        </w:rPr>
        <w:t xml:space="preserve"> – рукоятка; </w:t>
      </w:r>
      <w:r w:rsidRPr="005D6A0B">
        <w:rPr>
          <w:rFonts w:ascii="Times New Roman" w:hAnsi="Times New Roman" w:cs="Times New Roman"/>
          <w:i/>
          <w:sz w:val="24"/>
          <w:szCs w:val="24"/>
        </w:rPr>
        <w:t>15</w:t>
      </w:r>
      <w:r w:rsidRPr="005D6A0B">
        <w:rPr>
          <w:rFonts w:ascii="Times New Roman" w:hAnsi="Times New Roman" w:cs="Times New Roman"/>
          <w:sz w:val="24"/>
          <w:szCs w:val="24"/>
        </w:rPr>
        <w:t xml:space="preserve"> – трубка; </w:t>
      </w:r>
      <w:r w:rsidRPr="005D6A0B">
        <w:rPr>
          <w:rFonts w:ascii="Times New Roman" w:hAnsi="Times New Roman" w:cs="Times New Roman"/>
          <w:i/>
          <w:sz w:val="24"/>
          <w:szCs w:val="24"/>
        </w:rPr>
        <w:t>17</w:t>
      </w:r>
      <w:r w:rsidRPr="005D6A0B">
        <w:rPr>
          <w:rFonts w:ascii="Times New Roman" w:hAnsi="Times New Roman" w:cs="Times New Roman"/>
          <w:sz w:val="24"/>
          <w:szCs w:val="24"/>
        </w:rPr>
        <w:t xml:space="preserve"> – штатив;</w:t>
      </w:r>
    </w:p>
    <w:p w:rsidR="00D92A4C" w:rsidRPr="005D6A0B" w:rsidRDefault="00D92A4C" w:rsidP="00D92A4C">
      <w:pPr>
        <w:spacing w:after="0"/>
        <w:ind w:firstLine="284"/>
        <w:jc w:val="center"/>
        <w:rPr>
          <w:rFonts w:ascii="Times New Roman" w:hAnsi="Times New Roman" w:cs="Times New Roman"/>
          <w:sz w:val="24"/>
          <w:szCs w:val="24"/>
        </w:rPr>
      </w:pPr>
      <w:r w:rsidRPr="005D6A0B">
        <w:rPr>
          <w:rFonts w:ascii="Times New Roman" w:hAnsi="Times New Roman" w:cs="Times New Roman"/>
          <w:i/>
          <w:sz w:val="24"/>
          <w:szCs w:val="24"/>
        </w:rPr>
        <w:t>18</w:t>
      </w:r>
      <w:r w:rsidRPr="005D6A0B">
        <w:rPr>
          <w:rFonts w:ascii="Times New Roman" w:hAnsi="Times New Roman" w:cs="Times New Roman"/>
          <w:sz w:val="24"/>
          <w:szCs w:val="24"/>
        </w:rPr>
        <w:t xml:space="preserve"> – шкала широт; </w:t>
      </w:r>
      <w:r w:rsidRPr="005D6A0B">
        <w:rPr>
          <w:rFonts w:ascii="Times New Roman" w:hAnsi="Times New Roman" w:cs="Times New Roman"/>
          <w:i/>
          <w:sz w:val="24"/>
          <w:szCs w:val="24"/>
        </w:rPr>
        <w:t>19</w:t>
      </w:r>
      <w:r w:rsidRPr="005D6A0B">
        <w:rPr>
          <w:rFonts w:ascii="Times New Roman" w:hAnsi="Times New Roman" w:cs="Times New Roman"/>
          <w:sz w:val="24"/>
          <w:szCs w:val="24"/>
        </w:rPr>
        <w:t xml:space="preserve"> – риска;  </w:t>
      </w:r>
      <w:r w:rsidRPr="005D6A0B">
        <w:rPr>
          <w:rFonts w:ascii="Times New Roman" w:hAnsi="Times New Roman" w:cs="Times New Roman"/>
          <w:i/>
          <w:sz w:val="24"/>
          <w:szCs w:val="24"/>
        </w:rPr>
        <w:t>20</w:t>
      </w:r>
      <w:r w:rsidRPr="005D6A0B">
        <w:rPr>
          <w:rFonts w:ascii="Times New Roman" w:hAnsi="Times New Roman" w:cs="Times New Roman"/>
          <w:sz w:val="24"/>
          <w:szCs w:val="24"/>
        </w:rPr>
        <w:t xml:space="preserve"> – плата; </w:t>
      </w:r>
      <w:r w:rsidRPr="005D6A0B">
        <w:rPr>
          <w:rFonts w:ascii="Times New Roman" w:hAnsi="Times New Roman" w:cs="Times New Roman"/>
          <w:i/>
          <w:sz w:val="24"/>
          <w:szCs w:val="24"/>
        </w:rPr>
        <w:t xml:space="preserve">21 </w:t>
      </w:r>
      <w:r w:rsidRPr="005D6A0B">
        <w:rPr>
          <w:rFonts w:ascii="Times New Roman" w:hAnsi="Times New Roman" w:cs="Times New Roman"/>
          <w:sz w:val="24"/>
          <w:szCs w:val="24"/>
        </w:rPr>
        <w:t>– крышка</w:t>
      </w:r>
    </w:p>
    <w:p w:rsidR="00D92A4C" w:rsidRPr="00D92A4C" w:rsidRDefault="00D92A4C" w:rsidP="00D92A4C">
      <w:pPr>
        <w:spacing w:after="0"/>
        <w:ind w:firstLine="284"/>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Внутри трубки имеется пять диафрагм, расположенных в порядке уменьшения их диаметра от 20 до </w:t>
      </w:r>
      <w:smartTag w:uri="urn:schemas-microsoft-com:office:smarttags" w:element="metricconverter">
        <w:smartTagPr>
          <w:attr w:name="ProductID" w:val="10 мм"/>
        </w:smartTagPr>
        <w:r w:rsidRPr="00D92A4C">
          <w:rPr>
            <w:rFonts w:ascii="Times New Roman" w:hAnsi="Times New Roman" w:cs="Times New Roman"/>
            <w:sz w:val="28"/>
            <w:szCs w:val="28"/>
          </w:rPr>
          <w:t>10 мм</w:t>
        </w:r>
      </w:smartTag>
      <w:r w:rsidRPr="00D92A4C">
        <w:rPr>
          <w:rFonts w:ascii="Times New Roman" w:hAnsi="Times New Roman" w:cs="Times New Roman"/>
          <w:sz w:val="28"/>
          <w:szCs w:val="28"/>
        </w:rPr>
        <w:t xml:space="preserve"> по направлению к корпусу. </w:t>
      </w:r>
      <w:proofErr w:type="gramStart"/>
      <w:r w:rsidRPr="00D92A4C">
        <w:rPr>
          <w:rFonts w:ascii="Times New Roman" w:hAnsi="Times New Roman" w:cs="Times New Roman"/>
          <w:sz w:val="28"/>
          <w:szCs w:val="28"/>
        </w:rPr>
        <w:t>Диаграммы удерживаются ра</w:t>
      </w:r>
      <w:r w:rsidRPr="00D92A4C">
        <w:rPr>
          <w:rFonts w:ascii="Times New Roman" w:hAnsi="Times New Roman" w:cs="Times New Roman"/>
          <w:sz w:val="28"/>
          <w:szCs w:val="28"/>
        </w:rPr>
        <w:t>с</w:t>
      </w:r>
      <w:r w:rsidRPr="00D92A4C">
        <w:rPr>
          <w:rFonts w:ascii="Times New Roman" w:hAnsi="Times New Roman" w:cs="Times New Roman"/>
          <w:sz w:val="28"/>
          <w:szCs w:val="28"/>
        </w:rPr>
        <w:t>поркой и пружинящей шайбой, установленными между корпусом и наименьшей диафрагмой.</w:t>
      </w:r>
      <w:proofErr w:type="gramEnd"/>
      <w:r w:rsidRPr="00D92A4C">
        <w:rPr>
          <w:rFonts w:ascii="Times New Roman" w:hAnsi="Times New Roman" w:cs="Times New Roman"/>
          <w:sz w:val="28"/>
          <w:szCs w:val="28"/>
        </w:rPr>
        <w:t xml:space="preserve"> С внутренней стороны диафрагмы зачернены.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На концах трубки расположены кольца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16</w:t>
      </w:r>
      <w:r w:rsidRPr="00D92A4C">
        <w:rPr>
          <w:rFonts w:ascii="Times New Roman" w:hAnsi="Times New Roman" w:cs="Times New Roman"/>
          <w:sz w:val="28"/>
          <w:szCs w:val="28"/>
        </w:rPr>
        <w:t>, имеющие приспособление для н</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целивания актинометра на солнце. На кольце </w:t>
      </w:r>
      <w:r w:rsidRPr="00D92A4C">
        <w:rPr>
          <w:rFonts w:ascii="Times New Roman" w:hAnsi="Times New Roman" w:cs="Times New Roman"/>
          <w:i/>
          <w:sz w:val="28"/>
          <w:szCs w:val="28"/>
        </w:rPr>
        <w:t>16</w:t>
      </w:r>
      <w:r w:rsidRPr="00D92A4C">
        <w:rPr>
          <w:rFonts w:ascii="Times New Roman" w:hAnsi="Times New Roman" w:cs="Times New Roman"/>
          <w:sz w:val="28"/>
          <w:szCs w:val="28"/>
        </w:rPr>
        <w:t xml:space="preserve"> есть отверстие, а на кольце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 точка. При правильной установке пучок света, проходящий через отверстие, должен точно падать на точку кольца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Трубка закрывается съемной крышкой </w:t>
      </w:r>
      <w:r w:rsidRPr="00D92A4C">
        <w:rPr>
          <w:rFonts w:ascii="Times New Roman" w:hAnsi="Times New Roman" w:cs="Times New Roman"/>
          <w:i/>
          <w:sz w:val="28"/>
          <w:szCs w:val="28"/>
        </w:rPr>
        <w:t>21</w:t>
      </w:r>
      <w:r w:rsidRPr="00D92A4C">
        <w:rPr>
          <w:rFonts w:ascii="Times New Roman" w:hAnsi="Times New Roman" w:cs="Times New Roman"/>
          <w:sz w:val="28"/>
          <w:szCs w:val="28"/>
        </w:rPr>
        <w:t>, которая служит для определения нулевого положения стрелки гальванометра и защищает приемник от загрязнения.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Трубка </w:t>
      </w:r>
      <w:r w:rsidRPr="00D92A4C">
        <w:rPr>
          <w:rFonts w:ascii="Times New Roman" w:hAnsi="Times New Roman" w:cs="Times New Roman"/>
          <w:i/>
          <w:sz w:val="28"/>
          <w:szCs w:val="28"/>
        </w:rPr>
        <w:t>15</w:t>
      </w:r>
      <w:r w:rsidRPr="00D92A4C">
        <w:rPr>
          <w:rFonts w:ascii="Times New Roman" w:hAnsi="Times New Roman" w:cs="Times New Roman"/>
          <w:sz w:val="28"/>
          <w:szCs w:val="28"/>
        </w:rPr>
        <w:t xml:space="preserve"> соединяется со стойкой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укрепленной на плате </w:t>
      </w:r>
      <w:r w:rsidRPr="00D92A4C">
        <w:rPr>
          <w:rFonts w:ascii="Times New Roman" w:hAnsi="Times New Roman" w:cs="Times New Roman"/>
          <w:i/>
          <w:sz w:val="28"/>
          <w:szCs w:val="28"/>
        </w:rPr>
        <w:t>20</w:t>
      </w:r>
      <w:r w:rsidRPr="00D92A4C">
        <w:rPr>
          <w:rFonts w:ascii="Times New Roman" w:hAnsi="Times New Roman" w:cs="Times New Roman"/>
          <w:sz w:val="28"/>
          <w:szCs w:val="28"/>
        </w:rPr>
        <w:t xml:space="preserve"> параллактическим штативом </w:t>
      </w:r>
      <w:r w:rsidRPr="00D92A4C">
        <w:rPr>
          <w:rFonts w:ascii="Times New Roman" w:hAnsi="Times New Roman" w:cs="Times New Roman"/>
          <w:i/>
          <w:sz w:val="28"/>
          <w:szCs w:val="28"/>
        </w:rPr>
        <w:t>17</w:t>
      </w:r>
      <w:r w:rsidRPr="00D92A4C">
        <w:rPr>
          <w:rFonts w:ascii="Times New Roman" w:hAnsi="Times New Roman" w:cs="Times New Roman"/>
          <w:sz w:val="28"/>
          <w:szCs w:val="28"/>
        </w:rPr>
        <w:t xml:space="preserve"> с рукояткой </w:t>
      </w:r>
      <w:r w:rsidRPr="00D92A4C">
        <w:rPr>
          <w:rFonts w:ascii="Times New Roman" w:hAnsi="Times New Roman" w:cs="Times New Roman"/>
          <w:i/>
          <w:sz w:val="28"/>
          <w:szCs w:val="28"/>
        </w:rPr>
        <w:t>14</w:t>
      </w:r>
      <w:r w:rsidRPr="00D92A4C">
        <w:rPr>
          <w:rFonts w:ascii="Times New Roman" w:hAnsi="Times New Roman" w:cs="Times New Roman"/>
          <w:sz w:val="28"/>
          <w:szCs w:val="28"/>
        </w:rPr>
        <w:t xml:space="preserve">. Для установки оси штатива соответственно широте места служит шкала </w:t>
      </w:r>
      <w:r w:rsidRPr="00D92A4C">
        <w:rPr>
          <w:rFonts w:ascii="Times New Roman" w:hAnsi="Times New Roman" w:cs="Times New Roman"/>
          <w:i/>
          <w:sz w:val="28"/>
          <w:szCs w:val="28"/>
        </w:rPr>
        <w:t>18</w:t>
      </w:r>
      <w:r w:rsidRPr="00D92A4C">
        <w:rPr>
          <w:rFonts w:ascii="Times New Roman" w:hAnsi="Times New Roman" w:cs="Times New Roman"/>
          <w:sz w:val="28"/>
          <w:szCs w:val="28"/>
        </w:rPr>
        <w:t xml:space="preserve">, риска </w:t>
      </w:r>
      <w:r w:rsidRPr="00D92A4C">
        <w:rPr>
          <w:rFonts w:ascii="Times New Roman" w:hAnsi="Times New Roman" w:cs="Times New Roman"/>
          <w:i/>
          <w:sz w:val="28"/>
          <w:szCs w:val="28"/>
        </w:rPr>
        <w:t>19</w:t>
      </w:r>
      <w:r w:rsidRPr="00D92A4C">
        <w:rPr>
          <w:rFonts w:ascii="Times New Roman" w:hAnsi="Times New Roman" w:cs="Times New Roman"/>
          <w:sz w:val="28"/>
          <w:szCs w:val="28"/>
        </w:rPr>
        <w:t xml:space="preserve"> и винт </w:t>
      </w:r>
      <w:r w:rsidRPr="00D92A4C">
        <w:rPr>
          <w:rFonts w:ascii="Times New Roman" w:hAnsi="Times New Roman" w:cs="Times New Roman"/>
          <w:i/>
          <w:sz w:val="28"/>
          <w:szCs w:val="28"/>
        </w:rPr>
        <w:t>7</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Вначале ось штатива устанавливают по широте места наблюд</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ний. Для этого, ослабив винт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поворачивают ось штатива до совпадения деления шкалы </w:t>
      </w:r>
      <w:r w:rsidRPr="00D92A4C">
        <w:rPr>
          <w:rFonts w:ascii="Times New Roman" w:hAnsi="Times New Roman" w:cs="Times New Roman"/>
          <w:i/>
          <w:sz w:val="28"/>
          <w:szCs w:val="28"/>
        </w:rPr>
        <w:t>18</w:t>
      </w:r>
      <w:r w:rsidRPr="00D92A4C">
        <w:rPr>
          <w:rFonts w:ascii="Times New Roman" w:hAnsi="Times New Roman" w:cs="Times New Roman"/>
          <w:sz w:val="28"/>
          <w:szCs w:val="28"/>
        </w:rPr>
        <w:t xml:space="preserve">, соответствующего данной широте, с риской </w:t>
      </w:r>
      <w:r w:rsidRPr="00D92A4C">
        <w:rPr>
          <w:rFonts w:ascii="Times New Roman" w:hAnsi="Times New Roman" w:cs="Times New Roman"/>
          <w:i/>
          <w:sz w:val="28"/>
          <w:szCs w:val="28"/>
        </w:rPr>
        <w:t>19</w:t>
      </w:r>
      <w:r w:rsidRPr="00D92A4C">
        <w:rPr>
          <w:rFonts w:ascii="Times New Roman" w:hAnsi="Times New Roman" w:cs="Times New Roman"/>
          <w:sz w:val="28"/>
          <w:szCs w:val="28"/>
        </w:rPr>
        <w:t xml:space="preserve"> и закрепляют ось в этом положении. Затем актинометр устанавливают на горизонтальной подставке так, чт</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бы стрелка на плате была направлена на север. Затем приемник ориентируют на солнце. Достигается это ослаблением винта </w:t>
      </w:r>
      <w:r w:rsidRPr="00D92A4C">
        <w:rPr>
          <w:rFonts w:ascii="Times New Roman" w:hAnsi="Times New Roman" w:cs="Times New Roman"/>
          <w:i/>
          <w:sz w:val="28"/>
          <w:szCs w:val="28"/>
        </w:rPr>
        <w:t>13</w:t>
      </w:r>
      <w:r w:rsidRPr="00D92A4C">
        <w:rPr>
          <w:rFonts w:ascii="Times New Roman" w:hAnsi="Times New Roman" w:cs="Times New Roman"/>
          <w:sz w:val="28"/>
          <w:szCs w:val="28"/>
        </w:rPr>
        <w:t xml:space="preserve"> и вращением рукоятки </w:t>
      </w:r>
      <w:r w:rsidRPr="00D92A4C">
        <w:rPr>
          <w:rFonts w:ascii="Times New Roman" w:hAnsi="Times New Roman" w:cs="Times New Roman"/>
          <w:i/>
          <w:sz w:val="28"/>
          <w:szCs w:val="28"/>
        </w:rPr>
        <w:t>14</w:t>
      </w:r>
      <w:r w:rsidRPr="00D92A4C">
        <w:rPr>
          <w:rFonts w:ascii="Times New Roman" w:hAnsi="Times New Roman" w:cs="Times New Roman"/>
          <w:sz w:val="28"/>
          <w:szCs w:val="28"/>
        </w:rPr>
        <w:t xml:space="preserve"> до тех пор, пока пучок света через отверстие кольца </w:t>
      </w:r>
      <w:r w:rsidRPr="00D92A4C">
        <w:rPr>
          <w:rFonts w:ascii="Times New Roman" w:hAnsi="Times New Roman" w:cs="Times New Roman"/>
          <w:i/>
          <w:sz w:val="28"/>
          <w:szCs w:val="28"/>
        </w:rPr>
        <w:t>16</w:t>
      </w:r>
      <w:r w:rsidRPr="00D92A4C">
        <w:rPr>
          <w:rFonts w:ascii="Times New Roman" w:hAnsi="Times New Roman" w:cs="Times New Roman"/>
          <w:sz w:val="28"/>
          <w:szCs w:val="28"/>
        </w:rPr>
        <w:t xml:space="preserve"> не попадет на точку кольца </w:t>
      </w:r>
      <w:r w:rsidRPr="00D92A4C">
        <w:rPr>
          <w:rFonts w:ascii="Times New Roman" w:hAnsi="Times New Roman" w:cs="Times New Roman"/>
          <w:i/>
          <w:sz w:val="28"/>
          <w:szCs w:val="28"/>
        </w:rPr>
        <w:t>11</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После установки актинометра при открытой крышке и освобожденном арретире гальванометра его присоединяют к клеммам гальванометра</w:t>
      </w:r>
      <w:proofErr w:type="gramStart"/>
      <w:r w:rsidRPr="00D92A4C">
        <w:rPr>
          <w:rFonts w:ascii="Times New Roman" w:hAnsi="Times New Roman" w:cs="Times New Roman"/>
          <w:sz w:val="28"/>
          <w:szCs w:val="28"/>
        </w:rPr>
        <w:t xml:space="preserve"> (+) </w:t>
      </w:r>
      <w:proofErr w:type="gramEnd"/>
      <w:r w:rsidRPr="00D92A4C">
        <w:rPr>
          <w:rFonts w:ascii="Times New Roman" w:hAnsi="Times New Roman" w:cs="Times New Roman"/>
          <w:sz w:val="28"/>
          <w:szCs w:val="28"/>
        </w:rPr>
        <w:t>и (С), соблюдая п</w:t>
      </w:r>
      <w:r w:rsidRPr="00D92A4C">
        <w:rPr>
          <w:rFonts w:ascii="Times New Roman" w:hAnsi="Times New Roman" w:cs="Times New Roman"/>
          <w:sz w:val="28"/>
          <w:szCs w:val="28"/>
        </w:rPr>
        <w:t>о</w:t>
      </w:r>
      <w:r w:rsidRPr="00D92A4C">
        <w:rPr>
          <w:rFonts w:ascii="Times New Roman" w:hAnsi="Times New Roman" w:cs="Times New Roman"/>
          <w:sz w:val="28"/>
          <w:szCs w:val="28"/>
        </w:rPr>
        <w:t>лярность. Если стрелка гальванометра отклоняется за нуль, провода меняют мест</w:t>
      </w:r>
      <w:r w:rsidRPr="00D92A4C">
        <w:rPr>
          <w:rFonts w:ascii="Times New Roman" w:hAnsi="Times New Roman" w:cs="Times New Roman"/>
          <w:sz w:val="28"/>
          <w:szCs w:val="28"/>
        </w:rPr>
        <w:t>а</w:t>
      </w:r>
      <w:r w:rsidRPr="00D92A4C">
        <w:rPr>
          <w:rFonts w:ascii="Times New Roman" w:hAnsi="Times New Roman" w:cs="Times New Roman"/>
          <w:sz w:val="28"/>
          <w:szCs w:val="28"/>
        </w:rPr>
        <w:t>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За 1 мин до начала измерений проверяют наведение приемника актинометра на солнце. После этого крышку закрывают и по гальванометру делают отсчет нулевого положения стрелки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N</m:t>
            </m:r>
          </m:e>
          <m:sub>
            <m:r>
              <w:rPr>
                <w:rFonts w:ascii="Cambria Math" w:hAnsi="Times New Roman" w:cs="Times New Roman"/>
                <w:sz w:val="28"/>
                <w:szCs w:val="28"/>
              </w:rPr>
              <m:t>0</m:t>
            </m:r>
          </m:sub>
          <m:sup>
            <m:r>
              <w:rPr>
                <w:rFonts w:ascii="Cambria Math" w:hAnsi="Times New Roman" w:cs="Times New Roman"/>
                <w:sz w:val="28"/>
                <w:szCs w:val="28"/>
              </w:rPr>
              <m:t>"</m:t>
            </m:r>
          </m:sup>
        </m:sSubSup>
      </m:oMath>
      <w:r w:rsidRPr="00D92A4C">
        <w:rPr>
          <w:rFonts w:ascii="Times New Roman" w:hAnsi="Times New Roman" w:cs="Times New Roman"/>
          <w:sz w:val="28"/>
          <w:szCs w:val="28"/>
        </w:rPr>
        <w:t>. Затем снимают крышку, проверяют то</w:t>
      </w:r>
      <w:proofErr w:type="spellStart"/>
      <w:r w:rsidRPr="00D92A4C">
        <w:rPr>
          <w:rFonts w:ascii="Times New Roman" w:hAnsi="Times New Roman" w:cs="Times New Roman"/>
          <w:sz w:val="28"/>
          <w:szCs w:val="28"/>
        </w:rPr>
        <w:t>ч</w:t>
      </w:r>
      <w:r w:rsidRPr="00D92A4C">
        <w:rPr>
          <w:rFonts w:ascii="Times New Roman" w:hAnsi="Times New Roman" w:cs="Times New Roman"/>
          <w:sz w:val="28"/>
          <w:szCs w:val="28"/>
        </w:rPr>
        <w:t>ность</w:t>
      </w:r>
      <w:proofErr w:type="spellEnd"/>
      <w:r w:rsidRPr="00D92A4C">
        <w:rPr>
          <w:rFonts w:ascii="Times New Roman" w:hAnsi="Times New Roman" w:cs="Times New Roman"/>
          <w:sz w:val="28"/>
          <w:szCs w:val="28"/>
        </w:rPr>
        <w:t xml:space="preserve"> нацеливания на солнце, три раза отсчитывают показания гальванометра с и</w:t>
      </w:r>
      <w:r w:rsidRPr="00D92A4C">
        <w:rPr>
          <w:rFonts w:ascii="Times New Roman" w:hAnsi="Times New Roman" w:cs="Times New Roman"/>
          <w:sz w:val="28"/>
          <w:szCs w:val="28"/>
        </w:rPr>
        <w:t>н</w:t>
      </w:r>
      <w:r w:rsidRPr="00D92A4C">
        <w:rPr>
          <w:rFonts w:ascii="Times New Roman" w:hAnsi="Times New Roman" w:cs="Times New Roman"/>
          <w:sz w:val="28"/>
          <w:szCs w:val="28"/>
        </w:rPr>
        <w:t>тервалом в10–15 с</w:t>
      </w:r>
      <w:proofErr w:type="gramStart"/>
      <w:r w:rsidRPr="00D92A4C">
        <w:rPr>
          <w:rFonts w:ascii="Times New Roman" w:hAnsi="Times New Roman" w:cs="Times New Roman"/>
          <w:sz w:val="28"/>
          <w:szCs w:val="28"/>
        </w:rPr>
        <w:t xml:space="preserve"> ( </w:t>
      </w:r>
      <w:r w:rsidRPr="00D92A4C">
        <w:rPr>
          <w:rFonts w:ascii="Times New Roman" w:hAnsi="Times New Roman" w:cs="Times New Roman"/>
          <w:position w:val="-10"/>
          <w:sz w:val="28"/>
          <w:szCs w:val="28"/>
        </w:rPr>
        <w:object w:dxaOrig="279" w:dyaOrig="300">
          <v:shape id="_x0000_i1062" type="#_x0000_t75" style="width:14pt;height:15pt" o:ole="">
            <v:imagedata r:id="rId90" o:title=""/>
          </v:shape>
          <o:OLEObject Type="Embed" ProgID="Equation.DSMT4" ShapeID="_x0000_i1062" DrawAspect="Content" ObjectID="_1540206113" r:id="rId91"/>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300" w:dyaOrig="300">
          <v:shape id="_x0000_i1063" type="#_x0000_t75" style="width:15pt;height:15pt" o:ole="">
            <v:imagedata r:id="rId92" o:title=""/>
          </v:shape>
          <o:OLEObject Type="Embed" ProgID="Equation.DSMT4" ShapeID="_x0000_i1063" DrawAspect="Content" ObjectID="_1540206114" r:id="rId93"/>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79" w:dyaOrig="300">
          <v:shape id="_x0000_i1064" type="#_x0000_t75" style="width:14pt;height:15pt" o:ole="">
            <v:imagedata r:id="rId94" o:title=""/>
          </v:shape>
          <o:OLEObject Type="Embed" ProgID="Equation.DSMT4" ShapeID="_x0000_i1064" DrawAspect="Content" ObjectID="_1540206115" r:id="rId95"/>
        </w:object>
      </w:r>
      <w:r w:rsidRPr="00D92A4C">
        <w:rPr>
          <w:rFonts w:ascii="Times New Roman" w:hAnsi="Times New Roman" w:cs="Times New Roman"/>
          <w:sz w:val="28"/>
          <w:szCs w:val="28"/>
        </w:rPr>
        <w:t xml:space="preserve">) </w:t>
      </w:r>
      <w:proofErr w:type="gramEnd"/>
      <w:r w:rsidRPr="00D92A4C">
        <w:rPr>
          <w:rFonts w:ascii="Times New Roman" w:hAnsi="Times New Roman" w:cs="Times New Roman"/>
          <w:sz w:val="28"/>
          <w:szCs w:val="28"/>
        </w:rPr>
        <w:t>и, закрыв крышку, через 1–2 мин еще раз отсчит</w:t>
      </w:r>
      <w:r w:rsidRPr="00D92A4C">
        <w:rPr>
          <w:rFonts w:ascii="Times New Roman" w:hAnsi="Times New Roman" w:cs="Times New Roman"/>
          <w:sz w:val="28"/>
          <w:szCs w:val="28"/>
        </w:rPr>
        <w:t>ы</w:t>
      </w:r>
      <w:r w:rsidRPr="00D92A4C">
        <w:rPr>
          <w:rFonts w:ascii="Times New Roman" w:hAnsi="Times New Roman" w:cs="Times New Roman"/>
          <w:sz w:val="28"/>
          <w:szCs w:val="28"/>
        </w:rPr>
        <w:t xml:space="preserve">вают нулевое положение стрелки гальванометра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N</m:t>
            </m:r>
          </m:e>
          <m:sub>
            <m:r>
              <w:rPr>
                <w:rFonts w:ascii="Cambria Math" w:hAnsi="Times New Roman" w:cs="Times New Roman"/>
                <w:sz w:val="28"/>
                <w:szCs w:val="28"/>
              </w:rPr>
              <m:t>0</m:t>
            </m:r>
          </m:sub>
          <m:sup>
            <m:r>
              <w:rPr>
                <w:rFonts w:ascii="Cambria Math" w:hAnsi="Times New Roman" w:cs="Times New Roman"/>
                <w:sz w:val="28"/>
                <w:szCs w:val="28"/>
              </w:rPr>
              <m:t>"</m:t>
            </m:r>
          </m:sup>
        </m:sSubSup>
      </m:oMath>
      <w:r w:rsidRPr="00D92A4C">
        <w:rPr>
          <w:rFonts w:ascii="Times New Roman" w:hAnsi="Times New Roman" w:cs="Times New Roman"/>
          <w:sz w:val="28"/>
          <w:szCs w:val="28"/>
        </w:rPr>
        <w:t>. После измерений прибор з</w:t>
      </w:r>
      <w:proofErr w:type="spellStart"/>
      <w:r w:rsidRPr="00D92A4C">
        <w:rPr>
          <w:rFonts w:ascii="Times New Roman" w:hAnsi="Times New Roman" w:cs="Times New Roman"/>
          <w:sz w:val="28"/>
          <w:szCs w:val="28"/>
        </w:rPr>
        <w:t>а</w:t>
      </w:r>
      <w:r w:rsidRPr="00D92A4C">
        <w:rPr>
          <w:rFonts w:ascii="Times New Roman" w:hAnsi="Times New Roman" w:cs="Times New Roman"/>
          <w:sz w:val="28"/>
          <w:szCs w:val="28"/>
        </w:rPr>
        <w:t>крывают</w:t>
      </w:r>
      <w:proofErr w:type="spellEnd"/>
      <w:r w:rsidRPr="00D92A4C">
        <w:rPr>
          <w:rFonts w:ascii="Times New Roman" w:hAnsi="Times New Roman" w:cs="Times New Roman"/>
          <w:sz w:val="28"/>
          <w:szCs w:val="28"/>
        </w:rPr>
        <w:t xml:space="preserve"> крышкой футляра. Данные измерений заносят в табл.1.</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Из двух отсчетов нулевого положения стрелки гальванометра и трех отсчетов показаний гальванометра определяют средние знач</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ния </w:t>
      </w:r>
      <w:r w:rsidRPr="00D92A4C">
        <w:rPr>
          <w:rFonts w:ascii="Times New Roman" w:hAnsi="Times New Roman" w:cs="Times New Roman"/>
          <w:position w:val="-10"/>
          <w:sz w:val="28"/>
          <w:szCs w:val="28"/>
        </w:rPr>
        <w:object w:dxaOrig="300" w:dyaOrig="300">
          <v:shape id="_x0000_i1065" type="#_x0000_t75" style="width:15pt;height:15pt" o:ole="">
            <v:imagedata r:id="rId96" o:title=""/>
          </v:shape>
          <o:OLEObject Type="Embed" ProgID="Equation.DSMT4" ShapeID="_x0000_i1065" DrawAspect="Content" ObjectID="_1540206116" r:id="rId97"/>
        </w:object>
      </w:r>
      <w:r w:rsidRPr="00D92A4C">
        <w:rPr>
          <w:rFonts w:ascii="Times New Roman" w:hAnsi="Times New Roman" w:cs="Times New Roman"/>
          <w:sz w:val="28"/>
          <w:szCs w:val="28"/>
        </w:rPr>
        <w:t xml:space="preserve">и </w:t>
      </w:r>
      <w:r w:rsidRPr="00D92A4C">
        <w:rPr>
          <w:rFonts w:ascii="Times New Roman" w:hAnsi="Times New Roman" w:cs="Times New Roman"/>
          <w:position w:val="-6"/>
          <w:sz w:val="28"/>
          <w:szCs w:val="28"/>
        </w:rPr>
        <w:object w:dxaOrig="240" w:dyaOrig="279">
          <v:shape id="_x0000_i1066" type="#_x0000_t75" style="width:13pt;height:14pt" o:ole="">
            <v:imagedata r:id="rId98" o:title=""/>
          </v:shape>
          <o:OLEObject Type="Embed" ProgID="Equation.DSMT4" ShapeID="_x0000_i1066" DrawAspect="Content" ObjectID="_1540206117" r:id="rId99"/>
        </w:object>
      </w:r>
      <w:r w:rsidRPr="00D92A4C">
        <w:rPr>
          <w:rFonts w:ascii="Times New Roman" w:hAnsi="Times New Roman" w:cs="Times New Roman"/>
          <w:sz w:val="28"/>
          <w:szCs w:val="28"/>
        </w:rPr>
        <w:t xml:space="preserve"> с точностью до 0,1:</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0"/>
          <w:sz w:val="28"/>
          <w:szCs w:val="28"/>
        </w:rPr>
        <w:object w:dxaOrig="1200" w:dyaOrig="540">
          <v:shape id="_x0000_i1067" type="#_x0000_t75" style="width:74pt;height:34pt" o:ole="">
            <v:imagedata r:id="rId100" o:title=""/>
          </v:shape>
          <o:OLEObject Type="Embed" ProgID="Equation.DSMT4" ShapeID="_x0000_i1067" DrawAspect="Content" ObjectID="_1540206118" r:id="rId101"/>
        </w:object>
      </w:r>
      <w:r w:rsidRPr="00D92A4C">
        <w:rPr>
          <w:rFonts w:ascii="Times New Roman" w:hAnsi="Times New Roman" w:cs="Times New Roman"/>
          <w:sz w:val="28"/>
          <w:szCs w:val="28"/>
        </w:rPr>
        <w:t xml:space="preserve">; </w:t>
      </w:r>
      <w:r w:rsidRPr="00D92A4C">
        <w:rPr>
          <w:rFonts w:ascii="Times New Roman" w:hAnsi="Times New Roman" w:cs="Times New Roman"/>
          <w:position w:val="-22"/>
          <w:sz w:val="28"/>
          <w:szCs w:val="28"/>
        </w:rPr>
        <w:object w:dxaOrig="1520" w:dyaOrig="560">
          <v:shape id="_x0000_i1068" type="#_x0000_t75" style="width:92pt;height:35pt" o:ole="">
            <v:imagedata r:id="rId102" o:title=""/>
          </v:shape>
          <o:OLEObject Type="Embed" ProgID="Equation.DSMT4" ShapeID="_x0000_i1068" DrawAspect="Content" ObjectID="_1540206119" r:id="rId103"/>
        </w:object>
      </w:r>
      <w:r w:rsidRPr="00D92A4C">
        <w:rPr>
          <w:rFonts w:ascii="Times New Roman" w:hAnsi="Times New Roman" w:cs="Times New Roman"/>
          <w:sz w:val="28"/>
          <w:szCs w:val="28"/>
        </w:rPr>
        <w:t>.                                 (11)</w:t>
      </w:r>
    </w:p>
    <w:p w:rsidR="00D92A4C" w:rsidRPr="00D92A4C" w:rsidRDefault="00D92A4C" w:rsidP="00D92A4C">
      <w:pPr>
        <w:spacing w:after="0"/>
        <w:jc w:val="center"/>
        <w:outlineLvl w:val="0"/>
        <w:rPr>
          <w:rFonts w:ascii="Times New Roman" w:hAnsi="Times New Roman" w:cs="Times New Roman"/>
          <w:sz w:val="28"/>
          <w:szCs w:val="28"/>
        </w:rPr>
      </w:pPr>
    </w:p>
    <w:p w:rsidR="005D6A0B" w:rsidRDefault="005D6A0B" w:rsidP="00D92A4C">
      <w:pPr>
        <w:spacing w:after="0"/>
        <w:jc w:val="center"/>
        <w:outlineLvl w:val="0"/>
        <w:rPr>
          <w:rFonts w:ascii="Times New Roman" w:hAnsi="Times New Roman" w:cs="Times New Roman"/>
          <w:sz w:val="28"/>
          <w:szCs w:val="28"/>
        </w:rPr>
      </w:pPr>
    </w:p>
    <w:p w:rsidR="005D6A0B" w:rsidRDefault="005D6A0B" w:rsidP="00D92A4C">
      <w:pPr>
        <w:spacing w:after="0"/>
        <w:jc w:val="center"/>
        <w:outlineLvl w:val="0"/>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1. </w:t>
      </w:r>
      <w:r w:rsidRPr="00D92A4C">
        <w:rPr>
          <w:rFonts w:ascii="Times New Roman" w:hAnsi="Times New Roman" w:cs="Times New Roman"/>
          <w:b/>
          <w:sz w:val="28"/>
          <w:szCs w:val="28"/>
        </w:rPr>
        <w:t>Результаты измерений прямой радиации</w:t>
      </w:r>
    </w:p>
    <w:p w:rsidR="00D92A4C" w:rsidRPr="00D92A4C" w:rsidRDefault="00D92A4C" w:rsidP="00D92A4C">
      <w:pPr>
        <w:spacing w:after="0"/>
        <w:jc w:val="center"/>
        <w:rPr>
          <w:rFonts w:ascii="Times New Roman" w:hAnsi="Times New Roman" w:cs="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4"/>
        <w:gridCol w:w="2410"/>
        <w:gridCol w:w="1559"/>
        <w:gridCol w:w="1560"/>
      </w:tblGrid>
      <w:tr w:rsidR="00D92A4C" w:rsidRPr="005D6A0B" w:rsidTr="00AF7D43">
        <w:tc>
          <w:tcPr>
            <w:tcW w:w="1985"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Номер</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 xml:space="preserve"> отсчета</w:t>
            </w:r>
          </w:p>
        </w:tc>
        <w:tc>
          <w:tcPr>
            <w:tcW w:w="4394" w:type="dxa"/>
            <w:gridSpan w:val="2"/>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Отсчеты по гальванометру, дел.</w:t>
            </w:r>
          </w:p>
        </w:tc>
        <w:tc>
          <w:tcPr>
            <w:tcW w:w="1559" w:type="dxa"/>
            <w:vAlign w:val="center"/>
          </w:tcPr>
          <w:p w:rsidR="00D92A4C" w:rsidRPr="005D6A0B" w:rsidRDefault="00D92A4C" w:rsidP="00D92A4C">
            <w:pPr>
              <w:spacing w:after="0"/>
              <w:jc w:val="center"/>
              <w:rPr>
                <w:rFonts w:ascii="Times New Roman" w:hAnsi="Times New Roman" w:cs="Times New Roman"/>
                <w:i/>
                <w:sz w:val="24"/>
                <w:szCs w:val="24"/>
              </w:rPr>
            </w:pPr>
            <w:r w:rsidRPr="005D6A0B">
              <w:rPr>
                <w:rFonts w:ascii="Times New Roman" w:hAnsi="Times New Roman" w:cs="Times New Roman"/>
                <w:i/>
                <w:sz w:val="24"/>
                <w:szCs w:val="24"/>
                <w:lang w:val="en-US"/>
              </w:rPr>
              <w:t>N</w:t>
            </w:r>
          </w:p>
        </w:tc>
        <w:tc>
          <w:tcPr>
            <w:tcW w:w="1560" w:type="dxa"/>
            <w:vAlign w:val="center"/>
          </w:tcPr>
          <w:p w:rsidR="00D92A4C" w:rsidRPr="005D6A0B" w:rsidRDefault="00D92A4C" w:rsidP="00D92A4C">
            <w:pPr>
              <w:spacing w:after="0"/>
              <w:jc w:val="center"/>
              <w:rPr>
                <w:rFonts w:ascii="Times New Roman" w:hAnsi="Times New Roman" w:cs="Times New Roman"/>
                <w:i/>
                <w:sz w:val="24"/>
                <w:szCs w:val="24"/>
              </w:rPr>
            </w:pPr>
            <w:r w:rsidRPr="005D6A0B">
              <w:rPr>
                <w:rFonts w:ascii="Times New Roman" w:hAnsi="Times New Roman" w:cs="Times New Roman"/>
                <w:i/>
                <w:sz w:val="24"/>
                <w:szCs w:val="24"/>
                <w:lang w:val="en-US"/>
              </w:rPr>
              <w:t>S</w:t>
            </w:r>
            <w:r w:rsidRPr="005D6A0B">
              <w:rPr>
                <w:rFonts w:ascii="Times New Roman" w:hAnsi="Times New Roman" w:cs="Times New Roman"/>
                <w:i/>
                <w:sz w:val="24"/>
                <w:szCs w:val="24"/>
              </w:rPr>
              <w:t>,</w:t>
            </w:r>
          </w:p>
          <w:p w:rsidR="00D92A4C" w:rsidRPr="005D6A0B" w:rsidRDefault="00D92A4C" w:rsidP="00D92A4C">
            <w:pPr>
              <w:spacing w:after="0"/>
              <w:jc w:val="center"/>
              <w:rPr>
                <w:rFonts w:ascii="Times New Roman" w:hAnsi="Times New Roman" w:cs="Times New Roman"/>
                <w:sz w:val="24"/>
                <w:szCs w:val="24"/>
                <w:vertAlign w:val="superscript"/>
              </w:rPr>
            </w:pPr>
            <w:r w:rsidRPr="005D6A0B">
              <w:rPr>
                <w:rFonts w:ascii="Times New Roman" w:hAnsi="Times New Roman" w:cs="Times New Roman"/>
                <w:sz w:val="24"/>
                <w:szCs w:val="24"/>
              </w:rPr>
              <w:t>Вт/м</w:t>
            </w:r>
            <w:proofErr w:type="gramStart"/>
            <w:r w:rsidRPr="005D6A0B">
              <w:rPr>
                <w:rFonts w:ascii="Times New Roman" w:hAnsi="Times New Roman" w:cs="Times New Roman"/>
                <w:sz w:val="24"/>
                <w:szCs w:val="24"/>
                <w:vertAlign w:val="superscript"/>
              </w:rPr>
              <w:t>2</w:t>
            </w:r>
            <w:proofErr w:type="gramEnd"/>
          </w:p>
        </w:tc>
      </w:tr>
      <w:tr w:rsidR="00D92A4C" w:rsidRPr="005D6A0B" w:rsidTr="00AF7D43">
        <w:trPr>
          <w:trHeight w:val="518"/>
        </w:trPr>
        <w:tc>
          <w:tcPr>
            <w:tcW w:w="1985" w:type="dxa"/>
            <w:vAlign w:val="center"/>
          </w:tcPr>
          <w:p w:rsidR="00D92A4C" w:rsidRPr="005D6A0B" w:rsidRDefault="00D92A4C" w:rsidP="00D92A4C">
            <w:pPr>
              <w:spacing w:after="0"/>
              <w:jc w:val="center"/>
              <w:rPr>
                <w:rFonts w:ascii="Times New Roman" w:hAnsi="Times New Roman" w:cs="Times New Roman"/>
                <w:sz w:val="24"/>
                <w:szCs w:val="24"/>
              </w:rPr>
            </w:pPr>
          </w:p>
        </w:tc>
        <w:tc>
          <w:tcPr>
            <w:tcW w:w="1984"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Мест</w:t>
            </w:r>
            <w:proofErr w:type="gramStart"/>
            <w:r w:rsidRPr="005D6A0B">
              <w:rPr>
                <w:rFonts w:ascii="Times New Roman" w:hAnsi="Times New Roman" w:cs="Times New Roman"/>
                <w:sz w:val="24"/>
                <w:szCs w:val="24"/>
                <w:lang w:val="en-US"/>
              </w:rPr>
              <w:t>o</w:t>
            </w:r>
            <w:proofErr w:type="gramEnd"/>
            <w:r w:rsidRPr="005D6A0B">
              <w:rPr>
                <w:rFonts w:ascii="Times New Roman" w:hAnsi="Times New Roman" w:cs="Times New Roman"/>
                <w:sz w:val="24"/>
                <w:szCs w:val="24"/>
              </w:rPr>
              <w:t xml:space="preserve"> нуля</w:t>
            </w:r>
          </w:p>
        </w:tc>
        <w:tc>
          <w:tcPr>
            <w:tcW w:w="2410"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Прямой радиации</w:t>
            </w:r>
          </w:p>
        </w:tc>
        <w:tc>
          <w:tcPr>
            <w:tcW w:w="1559" w:type="dxa"/>
            <w:vAlign w:val="center"/>
          </w:tcPr>
          <w:p w:rsidR="00D92A4C" w:rsidRPr="005D6A0B" w:rsidRDefault="00D92A4C" w:rsidP="00D92A4C">
            <w:pPr>
              <w:spacing w:after="0"/>
              <w:jc w:val="center"/>
              <w:rPr>
                <w:rFonts w:ascii="Times New Roman" w:hAnsi="Times New Roman" w:cs="Times New Roman"/>
                <w:sz w:val="24"/>
                <w:szCs w:val="24"/>
              </w:rPr>
            </w:pPr>
          </w:p>
        </w:tc>
        <w:tc>
          <w:tcPr>
            <w:tcW w:w="1560" w:type="dxa"/>
            <w:vAlign w:val="center"/>
          </w:tcPr>
          <w:p w:rsidR="00D92A4C" w:rsidRPr="005D6A0B" w:rsidRDefault="00D92A4C" w:rsidP="00D92A4C">
            <w:pPr>
              <w:spacing w:after="0"/>
              <w:jc w:val="center"/>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получения фактического показания гальванометра </w:t>
      </w:r>
      <w:r w:rsidRPr="00D92A4C">
        <w:rPr>
          <w:rFonts w:ascii="Times New Roman" w:hAnsi="Times New Roman" w:cs="Times New Roman"/>
          <w:position w:val="-6"/>
          <w:sz w:val="28"/>
          <w:szCs w:val="28"/>
        </w:rPr>
        <w:object w:dxaOrig="240" w:dyaOrig="240">
          <v:shape id="_x0000_i1069" type="#_x0000_t75" style="width:13pt;height:13pt" o:ole="">
            <v:imagedata r:id="rId104" o:title=""/>
          </v:shape>
          <o:OLEObject Type="Embed" ProgID="Equation.DSMT4" ShapeID="_x0000_i1069" DrawAspect="Content" ObjectID="_1540206120" r:id="rId105"/>
        </w:object>
      </w:r>
      <w:r w:rsidRPr="00D92A4C">
        <w:rPr>
          <w:rFonts w:ascii="Times New Roman" w:hAnsi="Times New Roman" w:cs="Times New Roman"/>
          <w:sz w:val="28"/>
          <w:szCs w:val="28"/>
        </w:rPr>
        <w:t xml:space="preserve"> по среднему значению </w:t>
      </w:r>
      <w:r w:rsidRPr="00D92A4C">
        <w:rPr>
          <w:rFonts w:ascii="Times New Roman" w:hAnsi="Times New Roman" w:cs="Times New Roman"/>
          <w:position w:val="-6"/>
          <w:sz w:val="28"/>
          <w:szCs w:val="28"/>
        </w:rPr>
        <w:object w:dxaOrig="240" w:dyaOrig="279">
          <v:shape id="_x0000_i1070" type="#_x0000_t75" style="width:13pt;height:14pt" o:ole="">
            <v:imagedata r:id="rId106" o:title=""/>
          </v:shape>
          <o:OLEObject Type="Embed" ProgID="Equation.DSMT4" ShapeID="_x0000_i1070" DrawAspect="Content" ObjectID="_1540206121" r:id="rId107"/>
        </w:object>
      </w:r>
      <w:r w:rsidRPr="00D92A4C">
        <w:rPr>
          <w:rFonts w:ascii="Times New Roman" w:hAnsi="Times New Roman" w:cs="Times New Roman"/>
          <w:sz w:val="28"/>
          <w:szCs w:val="28"/>
        </w:rPr>
        <w:t xml:space="preserve"> определяют поправку </w:t>
      </w:r>
      <w:r w:rsidRPr="00D92A4C">
        <w:rPr>
          <w:rFonts w:ascii="Times New Roman" w:hAnsi="Times New Roman" w:cs="Times New Roman"/>
          <w:position w:val="-6"/>
          <w:sz w:val="28"/>
          <w:szCs w:val="28"/>
        </w:rPr>
        <w:object w:dxaOrig="360" w:dyaOrig="240">
          <v:shape id="_x0000_i1071" type="#_x0000_t75" style="width:17pt;height:13pt" o:ole="">
            <v:imagedata r:id="rId108" o:title=""/>
          </v:shape>
          <o:OLEObject Type="Embed" ProgID="Equation.DSMT4" ShapeID="_x0000_i1071" DrawAspect="Content" ObjectID="_1540206122" r:id="rId109"/>
        </w:object>
      </w:r>
      <w:r w:rsidRPr="00D92A4C">
        <w:rPr>
          <w:rFonts w:ascii="Times New Roman" w:hAnsi="Times New Roman" w:cs="Times New Roman"/>
          <w:sz w:val="28"/>
          <w:szCs w:val="28"/>
        </w:rPr>
        <w:t>(табл. 2) и высчитают среднее нулевое положение стре</w:t>
      </w:r>
      <w:r w:rsidRPr="00D92A4C">
        <w:rPr>
          <w:rFonts w:ascii="Times New Roman" w:hAnsi="Times New Roman" w:cs="Times New Roman"/>
          <w:sz w:val="28"/>
          <w:szCs w:val="28"/>
        </w:rPr>
        <w:t>л</w:t>
      </w:r>
      <w:r w:rsidRPr="00D92A4C">
        <w:rPr>
          <w:rFonts w:ascii="Times New Roman" w:hAnsi="Times New Roman" w:cs="Times New Roman"/>
          <w:sz w:val="28"/>
          <w:szCs w:val="28"/>
        </w:rPr>
        <w:t xml:space="preserve">ки гальванометра </w:t>
      </w:r>
      <w:r w:rsidRPr="00D92A4C">
        <w:rPr>
          <w:rFonts w:ascii="Times New Roman" w:hAnsi="Times New Roman" w:cs="Times New Roman"/>
          <w:position w:val="-10"/>
          <w:sz w:val="28"/>
          <w:szCs w:val="28"/>
        </w:rPr>
        <w:object w:dxaOrig="300" w:dyaOrig="300">
          <v:shape id="_x0000_i1072" type="#_x0000_t75" style="width:15pt;height:15pt" o:ole="">
            <v:imagedata r:id="rId110" o:title=""/>
          </v:shape>
          <o:OLEObject Type="Embed" ProgID="Equation.DSMT4" ShapeID="_x0000_i1072" DrawAspect="Content" ObjectID="_1540206123" r:id="rId111"/>
        </w:object>
      </w:r>
      <w:r w:rsidRPr="00D92A4C">
        <w:rPr>
          <w:rFonts w:ascii="Times New Roman" w:hAnsi="Times New Roman" w:cs="Times New Roman"/>
          <w:sz w:val="28"/>
          <w:szCs w:val="28"/>
        </w:rPr>
        <w:t>:</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1460" w:dyaOrig="320">
          <v:shape id="_x0000_i1073" type="#_x0000_t75" style="width:73pt;height:16pt" o:ole="">
            <v:imagedata r:id="rId112" o:title=""/>
          </v:shape>
          <o:OLEObject Type="Embed" ProgID="Equation.DSMT4" ShapeID="_x0000_i1073" DrawAspect="Content" ObjectID="_1540206124" r:id="rId113"/>
        </w:object>
      </w:r>
      <w:r w:rsidRPr="00D92A4C">
        <w:rPr>
          <w:rFonts w:ascii="Times New Roman" w:hAnsi="Times New Roman" w:cs="Times New Roman"/>
          <w:sz w:val="28"/>
          <w:szCs w:val="28"/>
        </w:rPr>
        <w:t>.                                            (12)</w:t>
      </w:r>
    </w:p>
    <w:p w:rsidR="00D92A4C" w:rsidRPr="00D92A4C" w:rsidRDefault="00D92A4C" w:rsidP="00D92A4C">
      <w:pPr>
        <w:spacing w:after="0"/>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2. </w:t>
      </w:r>
      <w:proofErr w:type="spellStart"/>
      <w:r w:rsidRPr="00D92A4C">
        <w:rPr>
          <w:rFonts w:ascii="Times New Roman" w:hAnsi="Times New Roman" w:cs="Times New Roman"/>
          <w:b/>
          <w:sz w:val="28"/>
          <w:szCs w:val="28"/>
        </w:rPr>
        <w:t>Шкаловые</w:t>
      </w:r>
      <w:proofErr w:type="spellEnd"/>
      <w:r w:rsidRPr="00D92A4C">
        <w:rPr>
          <w:rFonts w:ascii="Times New Roman" w:hAnsi="Times New Roman" w:cs="Times New Roman"/>
          <w:b/>
          <w:sz w:val="28"/>
          <w:szCs w:val="28"/>
        </w:rPr>
        <w:t xml:space="preserve"> поправки к гальванометру</w:t>
      </w:r>
    </w:p>
    <w:p w:rsidR="00D92A4C" w:rsidRPr="00D92A4C" w:rsidRDefault="00D92A4C" w:rsidP="00D92A4C">
      <w:pPr>
        <w:spacing w:after="0"/>
        <w:jc w:val="center"/>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1222"/>
        <w:gridCol w:w="1275"/>
        <w:gridCol w:w="1134"/>
        <w:gridCol w:w="1276"/>
        <w:gridCol w:w="1276"/>
        <w:gridCol w:w="1417"/>
      </w:tblGrid>
      <w:tr w:rsidR="00D92A4C" w:rsidRPr="005D6A0B" w:rsidTr="00AF7D43">
        <w:tc>
          <w:tcPr>
            <w:tcW w:w="2039" w:type="dxa"/>
            <w:vAlign w:val="center"/>
          </w:tcPr>
          <w:p w:rsidR="00D92A4C" w:rsidRPr="005D6A0B" w:rsidRDefault="00D92A4C" w:rsidP="00D92A4C">
            <w:pPr>
              <w:spacing w:after="0"/>
              <w:rPr>
                <w:rFonts w:ascii="Times New Roman" w:hAnsi="Times New Roman" w:cs="Times New Roman"/>
                <w:sz w:val="24"/>
                <w:szCs w:val="24"/>
              </w:rPr>
            </w:pPr>
            <w:r w:rsidRPr="005D6A0B">
              <w:rPr>
                <w:rFonts w:ascii="Times New Roman" w:hAnsi="Times New Roman" w:cs="Times New Roman"/>
                <w:sz w:val="24"/>
                <w:szCs w:val="24"/>
              </w:rPr>
              <w:t>Деление шкалы</w:t>
            </w:r>
          </w:p>
        </w:tc>
        <w:tc>
          <w:tcPr>
            <w:tcW w:w="1222"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5</w:t>
            </w:r>
          </w:p>
        </w:tc>
        <w:tc>
          <w:tcPr>
            <w:tcW w:w="1275"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10</w:t>
            </w:r>
          </w:p>
        </w:tc>
        <w:tc>
          <w:tcPr>
            <w:tcW w:w="1134"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15</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20</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30</w:t>
            </w:r>
          </w:p>
        </w:tc>
        <w:tc>
          <w:tcPr>
            <w:tcW w:w="141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40</w:t>
            </w:r>
          </w:p>
        </w:tc>
      </w:tr>
      <w:tr w:rsidR="00D92A4C" w:rsidRPr="005D6A0B" w:rsidTr="00AF7D43">
        <w:trPr>
          <w:trHeight w:val="344"/>
        </w:trPr>
        <w:tc>
          <w:tcPr>
            <w:tcW w:w="2039" w:type="dxa"/>
            <w:vAlign w:val="center"/>
          </w:tcPr>
          <w:p w:rsidR="00D92A4C" w:rsidRPr="005D6A0B" w:rsidRDefault="00D92A4C" w:rsidP="00D92A4C">
            <w:pPr>
              <w:spacing w:after="0"/>
              <w:rPr>
                <w:rFonts w:ascii="Times New Roman" w:hAnsi="Times New Roman" w:cs="Times New Roman"/>
                <w:sz w:val="24"/>
                <w:szCs w:val="24"/>
              </w:rPr>
            </w:pPr>
            <w:r w:rsidRPr="005D6A0B">
              <w:rPr>
                <w:rFonts w:ascii="Times New Roman" w:hAnsi="Times New Roman" w:cs="Times New Roman"/>
                <w:sz w:val="24"/>
                <w:szCs w:val="24"/>
              </w:rPr>
              <w:t>Поправка</w:t>
            </w:r>
          </w:p>
        </w:tc>
        <w:tc>
          <w:tcPr>
            <w:tcW w:w="1222"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–0,7</w:t>
            </w:r>
          </w:p>
        </w:tc>
        <w:tc>
          <w:tcPr>
            <w:tcW w:w="1275"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0,0</w:t>
            </w:r>
          </w:p>
        </w:tc>
        <w:tc>
          <w:tcPr>
            <w:tcW w:w="1134"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0,1</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0,0</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0,1</w:t>
            </w:r>
          </w:p>
        </w:tc>
        <w:tc>
          <w:tcPr>
            <w:tcW w:w="141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0,2</w:t>
            </w:r>
          </w:p>
        </w:tc>
      </w:tr>
    </w:tbl>
    <w:p w:rsidR="00D92A4C" w:rsidRPr="00D92A4C" w:rsidRDefault="00D92A4C" w:rsidP="00D92A4C">
      <w:pPr>
        <w:spacing w:after="0"/>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выражения прямой радиации </w:t>
      </w:r>
      <w:r w:rsidRPr="00D92A4C">
        <w:rPr>
          <w:rFonts w:ascii="Times New Roman" w:hAnsi="Times New Roman" w:cs="Times New Roman"/>
          <w:position w:val="-6"/>
          <w:sz w:val="28"/>
          <w:szCs w:val="28"/>
        </w:rPr>
        <w:object w:dxaOrig="200" w:dyaOrig="240">
          <v:shape id="_x0000_i1074" type="#_x0000_t75" style="width:10pt;height:13pt" o:ole="">
            <v:imagedata r:id="rId114" o:title=""/>
          </v:shape>
          <o:OLEObject Type="Embed" ProgID="Equation.DSMT4" ShapeID="_x0000_i1074" DrawAspect="Content" ObjectID="_1540206125" r:id="rId115"/>
        </w:object>
      </w:r>
      <w:r w:rsidRPr="00D92A4C">
        <w:rPr>
          <w:rFonts w:ascii="Times New Roman" w:hAnsi="Times New Roman" w:cs="Times New Roman"/>
          <w:sz w:val="28"/>
          <w:szCs w:val="28"/>
        </w:rPr>
        <w:t>(</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показания гальванометра </w:t>
      </w:r>
      <w:r w:rsidRPr="00D92A4C">
        <w:rPr>
          <w:rFonts w:ascii="Times New Roman" w:hAnsi="Times New Roman" w:cs="Times New Roman"/>
          <w:position w:val="-6"/>
          <w:sz w:val="28"/>
          <w:szCs w:val="28"/>
        </w:rPr>
        <w:object w:dxaOrig="240" w:dyaOrig="240">
          <v:shape id="_x0000_i1075" type="#_x0000_t75" style="width:13pt;height:13pt" o:ole="">
            <v:imagedata r:id="rId104" o:title=""/>
          </v:shape>
          <o:OLEObject Type="Embed" ProgID="Equation.DSMT4" ShapeID="_x0000_i1075" DrawAspect="Content" ObjectID="_1540206126" r:id="rId116"/>
        </w:object>
      </w:r>
      <w:r w:rsidRPr="00D92A4C">
        <w:rPr>
          <w:rFonts w:ascii="Times New Roman" w:hAnsi="Times New Roman" w:cs="Times New Roman"/>
          <w:sz w:val="28"/>
          <w:szCs w:val="28"/>
        </w:rPr>
        <w:t xml:space="preserve"> умн</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жают на переводный множитель </w:t>
      </w:r>
      <w:r w:rsidRPr="00D92A4C">
        <w:rPr>
          <w:rFonts w:ascii="Times New Roman" w:hAnsi="Times New Roman" w:cs="Times New Roman"/>
          <w:position w:val="-8"/>
          <w:sz w:val="28"/>
          <w:szCs w:val="28"/>
        </w:rPr>
        <w:object w:dxaOrig="720" w:dyaOrig="260">
          <v:shape id="_x0000_i1076" type="#_x0000_t75" style="width:37pt;height:13pt" o:ole="">
            <v:imagedata r:id="rId117" o:title=""/>
          </v:shape>
          <o:OLEObject Type="Embed" ProgID="Equation.3" ShapeID="_x0000_i1076" DrawAspect="Content" ObjectID="_1540206127" r:id="rId118"/>
        </w:object>
      </w:r>
      <w:r w:rsidRPr="00D92A4C">
        <w:rPr>
          <w:rFonts w:ascii="Times New Roman" w:hAnsi="Times New Roman" w:cs="Times New Roman"/>
          <w:sz w:val="28"/>
          <w:szCs w:val="28"/>
        </w:rPr>
        <w:t>.</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6"/>
          <w:sz w:val="28"/>
          <w:szCs w:val="28"/>
        </w:rPr>
        <w:object w:dxaOrig="660" w:dyaOrig="240">
          <v:shape id="_x0000_i1077" type="#_x0000_t75" style="width:34pt;height:12pt" o:ole="">
            <v:imagedata r:id="rId119" o:title=""/>
          </v:shape>
          <o:OLEObject Type="Embed" ProgID="Equation.3" ShapeID="_x0000_i1077" DrawAspect="Content" ObjectID="_1540206128" r:id="rId120"/>
        </w:object>
      </w:r>
      <w:r w:rsidRPr="00D92A4C">
        <w:rPr>
          <w:rFonts w:ascii="Times New Roman" w:hAnsi="Times New Roman" w:cs="Times New Roman"/>
          <w:sz w:val="28"/>
          <w:szCs w:val="28"/>
        </w:rPr>
        <w:t>.                                                 (13)</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Прямую радиацию на горизонтальную поверхность вычисляют по формуле (1) </w:t>
      </w:r>
      <w:r w:rsidRPr="00D92A4C">
        <w:rPr>
          <w:rFonts w:ascii="Times New Roman" w:hAnsi="Times New Roman" w:cs="Times New Roman"/>
          <w:position w:val="-6"/>
          <w:sz w:val="28"/>
          <w:szCs w:val="28"/>
        </w:rPr>
        <w:object w:dxaOrig="1020" w:dyaOrig="260">
          <v:shape id="_x0000_i1078" type="#_x0000_t75" style="width:50pt;height:14pt" o:ole="">
            <v:imagedata r:id="rId49" o:title=""/>
          </v:shape>
          <o:OLEObject Type="Embed" ProgID="Equation.DSMT4" ShapeID="_x0000_i1078" DrawAspect="Content" ObjectID="_1540206129" r:id="rId121"/>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Высоту солнца над горизонтом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и </w:t>
      </w:r>
      <w:r w:rsidRPr="00D92A4C">
        <w:rPr>
          <w:rFonts w:ascii="Times New Roman" w:hAnsi="Times New Roman" w:cs="Times New Roman"/>
          <w:position w:val="-6"/>
          <w:sz w:val="28"/>
          <w:szCs w:val="28"/>
        </w:rPr>
        <w:object w:dxaOrig="499" w:dyaOrig="260">
          <v:shape id="_x0000_i1079" type="#_x0000_t75" style="width:24pt;height:14pt" o:ole="">
            <v:imagedata r:id="rId122" o:title=""/>
          </v:shape>
          <o:OLEObject Type="Embed" ProgID="Equation.DSMT4" ShapeID="_x0000_i1079" DrawAspect="Content" ObjectID="_1540206130" r:id="rId123"/>
        </w:object>
      </w:r>
      <w:r w:rsidRPr="00D92A4C">
        <w:rPr>
          <w:rFonts w:ascii="Times New Roman" w:hAnsi="Times New Roman" w:cs="Times New Roman"/>
          <w:sz w:val="28"/>
          <w:szCs w:val="28"/>
        </w:rPr>
        <w:t xml:space="preserve"> можно определить по формуле</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3120" w:dyaOrig="300">
          <v:shape id="_x0000_i1080" type="#_x0000_t75" style="width:157pt;height:15pt" o:ole="">
            <v:imagedata r:id="rId124" o:title=""/>
          </v:shape>
          <o:OLEObject Type="Embed" ProgID="Equation.DSMT4" ShapeID="_x0000_i1080" DrawAspect="Content" ObjectID="_1540206131" r:id="rId125"/>
        </w:object>
      </w:r>
      <w:r w:rsidRPr="00D92A4C">
        <w:rPr>
          <w:rFonts w:ascii="Times New Roman" w:hAnsi="Times New Roman" w:cs="Times New Roman"/>
          <w:sz w:val="28"/>
          <w:szCs w:val="28"/>
        </w:rPr>
        <w:t>,                        (14)</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position w:val="-10"/>
          <w:sz w:val="28"/>
          <w:szCs w:val="28"/>
        </w:rPr>
        <w:object w:dxaOrig="200" w:dyaOrig="240">
          <v:shape id="_x0000_i1081" type="#_x0000_t75" style="width:10pt;height:13pt" o:ole="">
            <v:imagedata r:id="rId126" o:title=""/>
          </v:shape>
          <o:OLEObject Type="Embed" ProgID="Equation.DSMT4" ShapeID="_x0000_i1081" DrawAspect="Content" ObjectID="_1540206132" r:id="rId127"/>
        </w:object>
      </w:r>
      <w:r w:rsidRPr="00D92A4C">
        <w:rPr>
          <w:rFonts w:ascii="Times New Roman" w:hAnsi="Times New Roman" w:cs="Times New Roman"/>
          <w:sz w:val="28"/>
          <w:szCs w:val="28"/>
        </w:rPr>
        <w:t>– географическая широта места;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position w:val="-6"/>
          <w:sz w:val="28"/>
          <w:szCs w:val="28"/>
        </w:rPr>
        <w:object w:dxaOrig="200" w:dyaOrig="240">
          <v:shape id="_x0000_i1082" type="#_x0000_t75" style="width:10pt;height:13pt" o:ole="">
            <v:imagedata r:id="rId128" o:title=""/>
          </v:shape>
          <o:OLEObject Type="Embed" ProgID="Equation.DSMT4" ShapeID="_x0000_i1082" DrawAspect="Content" ObjectID="_1540206133" r:id="rId129"/>
        </w:object>
      </w:r>
      <w:r w:rsidRPr="00D92A4C">
        <w:rPr>
          <w:rFonts w:ascii="Times New Roman" w:hAnsi="Times New Roman" w:cs="Times New Roman"/>
          <w:sz w:val="28"/>
          <w:szCs w:val="28"/>
        </w:rPr>
        <w:t>– склонение солнца;</w:t>
      </w:r>
    </w:p>
    <w:p w:rsidR="00D92A4C" w:rsidRPr="00D92A4C" w:rsidRDefault="00D92A4C" w:rsidP="00D92A4C">
      <w:pPr>
        <w:spacing w:after="0"/>
        <w:ind w:hanging="340"/>
        <w:jc w:val="both"/>
        <w:rPr>
          <w:rFonts w:ascii="Times New Roman" w:hAnsi="Times New Roman" w:cs="Times New Roman"/>
          <w:sz w:val="28"/>
          <w:szCs w:val="28"/>
        </w:rPr>
      </w:pPr>
      <w:r w:rsidRPr="00D92A4C">
        <w:rPr>
          <w:rFonts w:ascii="Times New Roman" w:hAnsi="Times New Roman" w:cs="Times New Roman"/>
          <w:position w:val="-6"/>
          <w:sz w:val="28"/>
          <w:szCs w:val="28"/>
        </w:rPr>
        <w:object w:dxaOrig="180" w:dyaOrig="240">
          <v:shape id="_x0000_i1083" type="#_x0000_t75" style="width:10pt;height:13pt" o:ole="">
            <v:imagedata r:id="rId130" o:title=""/>
          </v:shape>
          <o:OLEObject Type="Embed" ProgID="Equation.DSMT4" ShapeID="_x0000_i1083" DrawAspect="Content" ObjectID="_1540206134" r:id="rId131"/>
        </w:object>
      </w:r>
      <w:r w:rsidRPr="00D92A4C">
        <w:rPr>
          <w:rFonts w:ascii="Times New Roman" w:hAnsi="Times New Roman" w:cs="Times New Roman"/>
          <w:sz w:val="28"/>
          <w:szCs w:val="28"/>
        </w:rPr>
        <w:t xml:space="preserve">– часовой угол солнца, представляющий собой истинное солнечное время, считаемое от полудня, выражается в градусах:        </w:t>
      </w:r>
      <w:r w:rsidRPr="00D92A4C">
        <w:rPr>
          <w:rFonts w:ascii="Times New Roman" w:hAnsi="Times New Roman" w:cs="Times New Roman"/>
          <w:position w:val="-6"/>
          <w:sz w:val="28"/>
          <w:szCs w:val="28"/>
        </w:rPr>
        <w:object w:dxaOrig="180" w:dyaOrig="240">
          <v:shape id="_x0000_i1084" type="#_x0000_t75" style="width:10pt;height:13pt" o:ole="">
            <v:imagedata r:id="rId130" o:title=""/>
          </v:shape>
          <o:OLEObject Type="Embed" ProgID="Equation.DSMT4" ShapeID="_x0000_i1084" DrawAspect="Content" ObjectID="_1540206135" r:id="rId132"/>
        </w:object>
      </w:r>
      <w:r w:rsidRPr="00D92A4C">
        <w:rPr>
          <w:rFonts w:ascii="Times New Roman" w:hAnsi="Times New Roman" w:cs="Times New Roman"/>
          <w:sz w:val="28"/>
          <w:szCs w:val="28"/>
        </w:rPr>
        <w:t>=15</w:t>
      </w:r>
      <w:r w:rsidRPr="00D92A4C">
        <w:rPr>
          <w:rFonts w:ascii="Times New Roman" w:hAnsi="Times New Roman" w:cs="Times New Roman"/>
          <w:sz w:val="28"/>
          <w:szCs w:val="28"/>
          <w:vertAlign w:val="superscript"/>
        </w:rPr>
        <w:t>0</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t</w:t>
      </w:r>
      <w:proofErr w:type="spellStart"/>
      <w:r w:rsidRPr="00D92A4C">
        <w:rPr>
          <w:rFonts w:ascii="Times New Roman" w:hAnsi="Times New Roman" w:cs="Times New Roman"/>
          <w:i/>
          <w:sz w:val="28"/>
          <w:szCs w:val="28"/>
          <w:vertAlign w:val="subscript"/>
        </w:rPr>
        <w:t>ист</w:t>
      </w:r>
      <w:proofErr w:type="spellEnd"/>
      <w:r w:rsidRPr="00D92A4C">
        <w:rPr>
          <w:rFonts w:ascii="Times New Roman" w:hAnsi="Times New Roman" w:cs="Times New Roman"/>
          <w:sz w:val="28"/>
          <w:szCs w:val="28"/>
        </w:rPr>
        <w:t>–12 ч).</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1.4. Измерение рассеянной и суммарной радиации</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измерения рассеянной и суммарной радиации служит </w:t>
      </w:r>
      <w:r w:rsidRPr="00D92A4C">
        <w:rPr>
          <w:rFonts w:ascii="Times New Roman" w:hAnsi="Times New Roman" w:cs="Times New Roman"/>
          <w:b/>
          <w:sz w:val="28"/>
          <w:szCs w:val="28"/>
        </w:rPr>
        <w:t>пиранометр М-80М.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о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sz w:val="28"/>
          <w:szCs w:val="28"/>
        </w:rPr>
        <w:t xml:space="preserve"> с т в о  </w:t>
      </w:r>
      <w:proofErr w:type="spellStart"/>
      <w:r w:rsidRPr="00D92A4C">
        <w:rPr>
          <w:rFonts w:ascii="Times New Roman" w:hAnsi="Times New Roman" w:cs="Times New Roman"/>
          <w:sz w:val="28"/>
          <w:szCs w:val="28"/>
        </w:rPr>
        <w:t>п</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м е т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(рис. 4). Приемником пиранометра является квадратная термобатарея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состоящая из последовательно спаянных манганиновых и константановых полос, положенных так, что спаи располагаются в середине и на </w:t>
      </w:r>
      <w:r w:rsidRPr="00D92A4C">
        <w:rPr>
          <w:rFonts w:ascii="Times New Roman" w:hAnsi="Times New Roman" w:cs="Times New Roman"/>
          <w:sz w:val="28"/>
          <w:szCs w:val="28"/>
        </w:rPr>
        <w:lastRenderedPageBreak/>
        <w:t>поворотах. С внешней стороны поверхность термобатареи покрыта сажей и магн</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зией. </w:t>
      </w:r>
      <w:proofErr w:type="gramStart"/>
      <w:r w:rsidRPr="00D92A4C">
        <w:rPr>
          <w:rFonts w:ascii="Times New Roman" w:hAnsi="Times New Roman" w:cs="Times New Roman"/>
          <w:sz w:val="28"/>
          <w:szCs w:val="28"/>
        </w:rPr>
        <w:t>Четные спаи термобатареи окрашены в белый цвет, нечетные – в черный.</w:t>
      </w:r>
      <w:proofErr w:type="gramEnd"/>
      <w:r w:rsidRPr="00D92A4C">
        <w:rPr>
          <w:rFonts w:ascii="Times New Roman" w:hAnsi="Times New Roman" w:cs="Times New Roman"/>
          <w:sz w:val="28"/>
          <w:szCs w:val="28"/>
        </w:rPr>
        <w:t xml:space="preserve"> Че</w:t>
      </w:r>
      <w:r w:rsidRPr="00D92A4C">
        <w:rPr>
          <w:rFonts w:ascii="Times New Roman" w:hAnsi="Times New Roman" w:cs="Times New Roman"/>
          <w:sz w:val="28"/>
          <w:szCs w:val="28"/>
        </w:rPr>
        <w:t>р</w:t>
      </w:r>
      <w:r w:rsidRPr="00D92A4C">
        <w:rPr>
          <w:rFonts w:ascii="Times New Roman" w:hAnsi="Times New Roman" w:cs="Times New Roman"/>
          <w:sz w:val="28"/>
          <w:szCs w:val="28"/>
        </w:rPr>
        <w:t>ные и белые участки расположены в шахматном порядке. Через изоляционную б</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мажную прокладку термобатарея прикреплена к ребрам плитки, привинченной к корпусу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Для подсоединения пиранометра к гальванометру выводы термобатареи подведены к клеммам, расположенным на нижней стороне корпуса. Сверху корпус закрыт стеклянным полусферическим колпаком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для защиты термобатареи от ветра и осадков.</w:t>
      </w:r>
    </w:p>
    <w:tbl>
      <w:tblPr>
        <w:tblW w:w="0" w:type="auto"/>
        <w:jc w:val="center"/>
        <w:tblLook w:val="04A0"/>
      </w:tblPr>
      <w:tblGrid>
        <w:gridCol w:w="6340"/>
      </w:tblGrid>
      <w:tr w:rsidR="00D92A4C" w:rsidRPr="00D92A4C" w:rsidTr="00AF7D43">
        <w:trPr>
          <w:jc w:val="center"/>
        </w:trPr>
        <w:tc>
          <w:tcPr>
            <w:tcW w:w="6340" w:type="dxa"/>
          </w:tcPr>
          <w:p w:rsidR="00D92A4C" w:rsidRPr="00D92A4C" w:rsidRDefault="00D92A4C" w:rsidP="00D92A4C">
            <w:pPr>
              <w:tabs>
                <w:tab w:val="center" w:pos="4677"/>
                <w:tab w:val="right" w:pos="9355"/>
              </w:tabs>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216737" cy="2167476"/>
                  <wp:effectExtent l="19050" t="0" r="0" b="0"/>
                  <wp:docPr id="1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3" cstate="print"/>
                          <a:srcRect/>
                          <a:stretch>
                            <a:fillRect/>
                          </a:stretch>
                        </pic:blipFill>
                        <pic:spPr bwMode="auto">
                          <a:xfrm>
                            <a:off x="0" y="0"/>
                            <a:ext cx="2219331" cy="2170013"/>
                          </a:xfrm>
                          <a:prstGeom prst="rect">
                            <a:avLst/>
                          </a:prstGeom>
                          <a:noFill/>
                          <a:ln w="9525">
                            <a:noFill/>
                            <a:miter lim="800000"/>
                            <a:headEnd/>
                            <a:tailEnd/>
                          </a:ln>
                        </pic:spPr>
                      </pic:pic>
                    </a:graphicData>
                  </a:graphic>
                </wp:inline>
              </w:drawing>
            </w:r>
          </w:p>
        </w:tc>
      </w:tr>
      <w:tr w:rsidR="00D92A4C" w:rsidRPr="00D92A4C" w:rsidTr="00AF7D43">
        <w:trPr>
          <w:trHeight w:val="919"/>
          <w:jc w:val="center"/>
        </w:trPr>
        <w:tc>
          <w:tcPr>
            <w:tcW w:w="6340" w:type="dxa"/>
          </w:tcPr>
          <w:p w:rsidR="00D92A4C" w:rsidRPr="00D92A4C" w:rsidRDefault="00D92A4C" w:rsidP="00D92A4C">
            <w:pPr>
              <w:tabs>
                <w:tab w:val="center" w:pos="4677"/>
                <w:tab w:val="right" w:pos="9355"/>
              </w:tabs>
              <w:spacing w:after="0"/>
              <w:jc w:val="center"/>
              <w:rPr>
                <w:rFonts w:ascii="Times New Roman" w:hAnsi="Times New Roman" w:cs="Times New Roman"/>
                <w:sz w:val="28"/>
                <w:szCs w:val="28"/>
                <w:lang w:val="en-US"/>
              </w:rPr>
            </w:pPr>
          </w:p>
          <w:p w:rsidR="00D92A4C" w:rsidRPr="005D6A0B" w:rsidRDefault="00D92A4C" w:rsidP="00D92A4C">
            <w:pPr>
              <w:tabs>
                <w:tab w:val="center" w:pos="4677"/>
                <w:tab w:val="right" w:pos="9355"/>
              </w:tabs>
              <w:spacing w:after="0"/>
              <w:jc w:val="center"/>
              <w:rPr>
                <w:rFonts w:ascii="Times New Roman" w:hAnsi="Times New Roman" w:cs="Times New Roman"/>
                <w:sz w:val="24"/>
                <w:szCs w:val="24"/>
              </w:rPr>
            </w:pPr>
            <w:r w:rsidRPr="005D6A0B">
              <w:rPr>
                <w:rFonts w:ascii="Times New Roman" w:hAnsi="Times New Roman" w:cs="Times New Roman"/>
                <w:sz w:val="24"/>
                <w:szCs w:val="24"/>
              </w:rPr>
              <w:t>Рис. 4. Термоэлектрический пиранометр М-80М:</w:t>
            </w:r>
          </w:p>
          <w:p w:rsidR="00D92A4C" w:rsidRPr="005D6A0B" w:rsidRDefault="00D92A4C" w:rsidP="00D92A4C">
            <w:pPr>
              <w:tabs>
                <w:tab w:val="center" w:pos="4677"/>
                <w:tab w:val="right" w:pos="9355"/>
              </w:tabs>
              <w:spacing w:after="0"/>
              <w:jc w:val="center"/>
              <w:rPr>
                <w:rFonts w:ascii="Times New Roman" w:hAnsi="Times New Roman" w:cs="Times New Roman"/>
                <w:sz w:val="24"/>
                <w:szCs w:val="24"/>
              </w:rPr>
            </w:pPr>
            <w:proofErr w:type="gramStart"/>
            <w:r w:rsidRPr="005D6A0B">
              <w:rPr>
                <w:rFonts w:ascii="Times New Roman" w:hAnsi="Times New Roman" w:cs="Times New Roman"/>
                <w:i/>
                <w:sz w:val="24"/>
                <w:szCs w:val="24"/>
              </w:rPr>
              <w:t>1</w:t>
            </w:r>
            <w:r w:rsidRPr="005D6A0B">
              <w:rPr>
                <w:rFonts w:ascii="Times New Roman" w:hAnsi="Times New Roman" w:cs="Times New Roman"/>
                <w:sz w:val="24"/>
                <w:szCs w:val="24"/>
              </w:rPr>
              <w:t xml:space="preserve"> – установочные винты; </w:t>
            </w:r>
            <w:r w:rsidRPr="005D6A0B">
              <w:rPr>
                <w:rFonts w:ascii="Times New Roman" w:hAnsi="Times New Roman" w:cs="Times New Roman"/>
                <w:i/>
                <w:sz w:val="24"/>
                <w:szCs w:val="24"/>
              </w:rPr>
              <w:t>2</w:t>
            </w:r>
            <w:r w:rsidRPr="005D6A0B">
              <w:rPr>
                <w:rFonts w:ascii="Times New Roman" w:hAnsi="Times New Roman" w:cs="Times New Roman"/>
                <w:sz w:val="24"/>
                <w:szCs w:val="24"/>
              </w:rPr>
              <w:t xml:space="preserve"> – уровень; </w:t>
            </w:r>
            <w:r w:rsidRPr="005D6A0B">
              <w:rPr>
                <w:rFonts w:ascii="Times New Roman" w:hAnsi="Times New Roman" w:cs="Times New Roman"/>
                <w:i/>
                <w:sz w:val="24"/>
                <w:szCs w:val="24"/>
              </w:rPr>
              <w:t>3, 10</w:t>
            </w:r>
            <w:r w:rsidRPr="005D6A0B">
              <w:rPr>
                <w:rFonts w:ascii="Times New Roman" w:hAnsi="Times New Roman" w:cs="Times New Roman"/>
                <w:sz w:val="24"/>
                <w:szCs w:val="24"/>
              </w:rPr>
              <w:t xml:space="preserve"> – винты; </w:t>
            </w:r>
            <w:r w:rsidRPr="005D6A0B">
              <w:rPr>
                <w:rFonts w:ascii="Times New Roman" w:hAnsi="Times New Roman" w:cs="Times New Roman"/>
                <w:i/>
                <w:sz w:val="24"/>
                <w:szCs w:val="24"/>
              </w:rPr>
              <w:t>4</w:t>
            </w:r>
            <w:r w:rsidRPr="005D6A0B">
              <w:rPr>
                <w:rFonts w:ascii="Times New Roman" w:hAnsi="Times New Roman" w:cs="Times New Roman"/>
                <w:sz w:val="24"/>
                <w:szCs w:val="24"/>
              </w:rPr>
              <w:t xml:space="preserve"> – стойка; </w:t>
            </w:r>
            <w:r w:rsidRPr="005D6A0B">
              <w:rPr>
                <w:rFonts w:ascii="Times New Roman" w:hAnsi="Times New Roman" w:cs="Times New Roman"/>
                <w:i/>
                <w:sz w:val="24"/>
                <w:szCs w:val="24"/>
              </w:rPr>
              <w:t>5</w:t>
            </w:r>
            <w:r w:rsidRPr="005D6A0B">
              <w:rPr>
                <w:rFonts w:ascii="Times New Roman" w:hAnsi="Times New Roman" w:cs="Times New Roman"/>
                <w:sz w:val="24"/>
                <w:szCs w:val="24"/>
              </w:rPr>
              <w:t xml:space="preserve"> – термобатарея; </w:t>
            </w:r>
            <w:r w:rsidRPr="005D6A0B">
              <w:rPr>
                <w:rFonts w:ascii="Times New Roman" w:hAnsi="Times New Roman" w:cs="Times New Roman"/>
                <w:i/>
                <w:sz w:val="24"/>
                <w:szCs w:val="24"/>
              </w:rPr>
              <w:t>6</w:t>
            </w:r>
            <w:r w:rsidRPr="005D6A0B">
              <w:rPr>
                <w:rFonts w:ascii="Times New Roman" w:hAnsi="Times New Roman" w:cs="Times New Roman"/>
                <w:sz w:val="24"/>
                <w:szCs w:val="24"/>
              </w:rPr>
              <w:t xml:space="preserve"> – корпус; </w:t>
            </w:r>
            <w:r w:rsidRPr="005D6A0B">
              <w:rPr>
                <w:rFonts w:ascii="Times New Roman" w:hAnsi="Times New Roman" w:cs="Times New Roman"/>
                <w:i/>
                <w:sz w:val="24"/>
                <w:szCs w:val="24"/>
              </w:rPr>
              <w:t>7</w:t>
            </w:r>
            <w:r w:rsidRPr="005D6A0B">
              <w:rPr>
                <w:rFonts w:ascii="Times New Roman" w:hAnsi="Times New Roman" w:cs="Times New Roman"/>
                <w:sz w:val="24"/>
                <w:szCs w:val="24"/>
              </w:rPr>
              <w:t xml:space="preserve"> – стеклянный ко</w:t>
            </w:r>
            <w:r w:rsidRPr="005D6A0B">
              <w:rPr>
                <w:rFonts w:ascii="Times New Roman" w:hAnsi="Times New Roman" w:cs="Times New Roman"/>
                <w:sz w:val="24"/>
                <w:szCs w:val="24"/>
              </w:rPr>
              <w:t>л</w:t>
            </w:r>
            <w:r w:rsidRPr="005D6A0B">
              <w:rPr>
                <w:rFonts w:ascii="Times New Roman" w:hAnsi="Times New Roman" w:cs="Times New Roman"/>
                <w:sz w:val="24"/>
                <w:szCs w:val="24"/>
              </w:rPr>
              <w:t xml:space="preserve">пак; </w:t>
            </w:r>
            <w:r w:rsidRPr="005D6A0B">
              <w:rPr>
                <w:rFonts w:ascii="Times New Roman" w:hAnsi="Times New Roman" w:cs="Times New Roman"/>
                <w:i/>
                <w:sz w:val="24"/>
                <w:szCs w:val="24"/>
              </w:rPr>
              <w:t>8</w:t>
            </w:r>
            <w:r w:rsidRPr="005D6A0B">
              <w:rPr>
                <w:rFonts w:ascii="Times New Roman" w:hAnsi="Times New Roman" w:cs="Times New Roman"/>
                <w:sz w:val="24"/>
                <w:szCs w:val="24"/>
              </w:rPr>
              <w:t xml:space="preserve"> – стержень; </w:t>
            </w:r>
            <w:r w:rsidRPr="005D6A0B">
              <w:rPr>
                <w:rFonts w:ascii="Times New Roman" w:hAnsi="Times New Roman" w:cs="Times New Roman"/>
                <w:i/>
                <w:sz w:val="24"/>
                <w:szCs w:val="24"/>
              </w:rPr>
              <w:t>9</w:t>
            </w:r>
            <w:r w:rsidRPr="005D6A0B">
              <w:rPr>
                <w:rFonts w:ascii="Times New Roman" w:hAnsi="Times New Roman" w:cs="Times New Roman"/>
                <w:sz w:val="24"/>
                <w:szCs w:val="24"/>
              </w:rPr>
              <w:t xml:space="preserve"> – трубка; </w:t>
            </w:r>
            <w:r w:rsidRPr="005D6A0B">
              <w:rPr>
                <w:rFonts w:ascii="Times New Roman" w:hAnsi="Times New Roman" w:cs="Times New Roman"/>
                <w:i/>
                <w:sz w:val="24"/>
                <w:szCs w:val="24"/>
              </w:rPr>
              <w:t>11</w:t>
            </w:r>
            <w:r w:rsidRPr="005D6A0B">
              <w:rPr>
                <w:rFonts w:ascii="Times New Roman" w:hAnsi="Times New Roman" w:cs="Times New Roman"/>
                <w:sz w:val="24"/>
                <w:szCs w:val="24"/>
              </w:rPr>
              <w:t xml:space="preserve"> – пружина; </w:t>
            </w:r>
            <w:r w:rsidRPr="005D6A0B">
              <w:rPr>
                <w:rFonts w:ascii="Times New Roman" w:hAnsi="Times New Roman" w:cs="Times New Roman"/>
                <w:i/>
                <w:sz w:val="24"/>
                <w:szCs w:val="24"/>
              </w:rPr>
              <w:t>12</w:t>
            </w:r>
            <w:r w:rsidRPr="005D6A0B">
              <w:rPr>
                <w:rFonts w:ascii="Times New Roman" w:hAnsi="Times New Roman" w:cs="Times New Roman"/>
                <w:sz w:val="24"/>
                <w:szCs w:val="24"/>
              </w:rPr>
              <w:t xml:space="preserve"> – тренога</w:t>
            </w:r>
            <w:proofErr w:type="gramEnd"/>
          </w:p>
          <w:p w:rsidR="00D92A4C" w:rsidRPr="00D92A4C" w:rsidRDefault="00D92A4C" w:rsidP="00D92A4C">
            <w:pPr>
              <w:tabs>
                <w:tab w:val="center" w:pos="4677"/>
                <w:tab w:val="right" w:pos="9355"/>
              </w:tabs>
              <w:spacing w:after="0"/>
              <w:jc w:val="center"/>
              <w:rPr>
                <w:rFonts w:ascii="Times New Roman" w:hAnsi="Times New Roman" w:cs="Times New Roman"/>
                <w:sz w:val="28"/>
                <w:szCs w:val="28"/>
              </w:rPr>
            </w:pPr>
          </w:p>
        </w:tc>
      </w:tr>
    </w:tbl>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Корпус с термобатареей и стеклянным колпаком составляет головку пиранометра, которая привинчена к стойке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с откидной платой. Для предохранения термобатареи и стеклянного колпака от возможной конденсации водяного пара внутри стойки имеется стеклянная сушилка с химическим поглотителем влаги (металлический н</w:t>
      </w:r>
      <w:r w:rsidRPr="00D92A4C">
        <w:rPr>
          <w:rFonts w:ascii="Times New Roman" w:hAnsi="Times New Roman" w:cs="Times New Roman"/>
          <w:sz w:val="28"/>
          <w:szCs w:val="28"/>
        </w:rPr>
        <w:t>а</w:t>
      </w:r>
      <w:r w:rsidRPr="00D92A4C">
        <w:rPr>
          <w:rFonts w:ascii="Times New Roman" w:hAnsi="Times New Roman" w:cs="Times New Roman"/>
          <w:sz w:val="28"/>
          <w:szCs w:val="28"/>
        </w:rPr>
        <w:t>трий, силикагель и др.).</w:t>
      </w:r>
    </w:p>
    <w:p w:rsidR="00D92A4C" w:rsidRPr="00D92A4C" w:rsidRDefault="00D92A4C" w:rsidP="00D92A4C">
      <w:pPr>
        <w:spacing w:after="0"/>
        <w:ind w:firstLine="284"/>
        <w:jc w:val="both"/>
        <w:rPr>
          <w:rFonts w:ascii="Times New Roman" w:hAnsi="Times New Roman" w:cs="Times New Roman"/>
          <w:b/>
          <w:i/>
          <w:sz w:val="28"/>
          <w:szCs w:val="28"/>
        </w:rPr>
      </w:pPr>
      <w:r w:rsidRPr="00D92A4C">
        <w:rPr>
          <w:rFonts w:ascii="Times New Roman" w:hAnsi="Times New Roman" w:cs="Times New Roman"/>
          <w:sz w:val="28"/>
          <w:szCs w:val="28"/>
        </w:rPr>
        <w:t xml:space="preserve">Откидная плата пружиной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соединяется с треногой </w:t>
      </w:r>
      <w:r w:rsidRPr="00D92A4C">
        <w:rPr>
          <w:rFonts w:ascii="Times New Roman" w:hAnsi="Times New Roman" w:cs="Times New Roman"/>
          <w:i/>
          <w:sz w:val="28"/>
          <w:szCs w:val="28"/>
        </w:rPr>
        <w:t>12</w:t>
      </w:r>
      <w:r w:rsidRPr="00D92A4C">
        <w:rPr>
          <w:rFonts w:ascii="Times New Roman" w:hAnsi="Times New Roman" w:cs="Times New Roman"/>
          <w:sz w:val="28"/>
          <w:szCs w:val="28"/>
        </w:rPr>
        <w:t xml:space="preserve">, которая укреплена на основании футляра и имеет два установочных винта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При измерении рассеянной или суммарной радиации головку пиранометра устанавливают горизонтально по уровню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вращением винтов </w:t>
      </w:r>
      <w:r w:rsidRPr="00D92A4C">
        <w:rPr>
          <w:rFonts w:ascii="Times New Roman" w:hAnsi="Times New Roman" w:cs="Times New Roman"/>
          <w:i/>
          <w:sz w:val="28"/>
          <w:szCs w:val="28"/>
        </w:rPr>
        <w:t>1</w:t>
      </w:r>
      <w:r w:rsidRPr="00D92A4C">
        <w:rPr>
          <w:rFonts w:ascii="Times New Roman" w:hAnsi="Times New Roman" w:cs="Times New Roman"/>
          <w:sz w:val="28"/>
          <w:szCs w:val="28"/>
        </w:rPr>
        <w:t>. Для затенения головки пиранометра от прямых со</w:t>
      </w:r>
      <w:r w:rsidRPr="00D92A4C">
        <w:rPr>
          <w:rFonts w:ascii="Times New Roman" w:hAnsi="Times New Roman" w:cs="Times New Roman"/>
          <w:sz w:val="28"/>
          <w:szCs w:val="28"/>
        </w:rPr>
        <w:t>л</w:t>
      </w:r>
      <w:r w:rsidRPr="00D92A4C">
        <w:rPr>
          <w:rFonts w:ascii="Times New Roman" w:hAnsi="Times New Roman" w:cs="Times New Roman"/>
          <w:sz w:val="28"/>
          <w:szCs w:val="28"/>
        </w:rPr>
        <w:t xml:space="preserve">нечных лучей служит теневой экран, диаметр которого равен диаметру стеклянного  колпака. Теневой экран укреплен на трубке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которая винтом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соединена с гор</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зонтальным стержнем </w:t>
      </w:r>
      <w:r w:rsidRPr="00D92A4C">
        <w:rPr>
          <w:rFonts w:ascii="Times New Roman" w:hAnsi="Times New Roman" w:cs="Times New Roman"/>
          <w:i/>
          <w:sz w:val="28"/>
          <w:szCs w:val="28"/>
        </w:rPr>
        <w:t>8</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затенении приемника пиранометра теневым экраном измеряется рассеянная, а без затенения – суммарная радиация. К пиранометру придается металлическая крышка, которой закрывают приемник для определения нулевого показания стрелки гальванометра, а между сроками наблюдений – для защиты колпака от поврежд</w:t>
      </w:r>
      <w:r w:rsidRPr="00D92A4C">
        <w:rPr>
          <w:rFonts w:ascii="Times New Roman" w:hAnsi="Times New Roman" w:cs="Times New Roman"/>
          <w:sz w:val="28"/>
          <w:szCs w:val="28"/>
        </w:rPr>
        <w:t>е</w:t>
      </w:r>
      <w:r w:rsidRPr="00D92A4C">
        <w:rPr>
          <w:rFonts w:ascii="Times New Roman" w:hAnsi="Times New Roman" w:cs="Times New Roman"/>
          <w:sz w:val="28"/>
          <w:szCs w:val="28"/>
        </w:rPr>
        <w:t>ний.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 xml:space="preserve">Прибор устанавливают на открытой </w:t>
      </w:r>
      <w:proofErr w:type="gramStart"/>
      <w:r w:rsidRPr="00D92A4C">
        <w:rPr>
          <w:rFonts w:ascii="Times New Roman" w:hAnsi="Times New Roman" w:cs="Times New Roman"/>
          <w:sz w:val="28"/>
          <w:szCs w:val="28"/>
        </w:rPr>
        <w:t>площадке</w:t>
      </w:r>
      <w:proofErr w:type="gramEnd"/>
      <w:r w:rsidRPr="00D92A4C">
        <w:rPr>
          <w:rFonts w:ascii="Times New Roman" w:hAnsi="Times New Roman" w:cs="Times New Roman"/>
          <w:sz w:val="28"/>
          <w:szCs w:val="28"/>
        </w:rPr>
        <w:t xml:space="preserve"> на высоте </w:t>
      </w:r>
      <w:smartTag w:uri="urn:schemas-microsoft-com:office:smarttags" w:element="metricconverter">
        <w:smartTagPr>
          <w:attr w:name="ProductID" w:val="1,5 м"/>
        </w:smartTagPr>
        <w:r w:rsidRPr="00D92A4C">
          <w:rPr>
            <w:rFonts w:ascii="Times New Roman" w:hAnsi="Times New Roman" w:cs="Times New Roman"/>
            <w:sz w:val="28"/>
            <w:szCs w:val="28"/>
          </w:rPr>
          <w:t>1,5 м</w:t>
        </w:r>
      </w:smartTag>
      <w:r w:rsidRPr="00D92A4C">
        <w:rPr>
          <w:rFonts w:ascii="Times New Roman" w:hAnsi="Times New Roman" w:cs="Times New Roman"/>
          <w:sz w:val="28"/>
          <w:szCs w:val="28"/>
        </w:rPr>
        <w:t xml:space="preserve"> от поверхности участка. Перед наблюдением проверяют наличие осушителя в стекля</w:t>
      </w:r>
      <w:r w:rsidRPr="00D92A4C">
        <w:rPr>
          <w:rFonts w:ascii="Times New Roman" w:hAnsi="Times New Roman" w:cs="Times New Roman"/>
          <w:sz w:val="28"/>
          <w:szCs w:val="28"/>
        </w:rPr>
        <w:t>н</w:t>
      </w:r>
      <w:r w:rsidRPr="00D92A4C">
        <w:rPr>
          <w:rFonts w:ascii="Times New Roman" w:hAnsi="Times New Roman" w:cs="Times New Roman"/>
          <w:sz w:val="28"/>
          <w:szCs w:val="28"/>
        </w:rPr>
        <w:t>ной сушилке (1/3 сушилки должна быть заполнена осушителем). Затем трубку с т</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невым экраном присоединяют к стержню </w:t>
      </w:r>
      <w:r w:rsidRPr="00D92A4C">
        <w:rPr>
          <w:rFonts w:ascii="Times New Roman" w:hAnsi="Times New Roman" w:cs="Times New Roman"/>
          <w:i/>
          <w:sz w:val="28"/>
          <w:szCs w:val="28"/>
        </w:rPr>
        <w:t>8</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К солнцу пиранометр поворачивают всегда одной и той же стороной, отмеченной номером на головке. Для поворота головки пиранометра номером к солнцу винт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слегка ослабляют, а после поворота опять закрепляют. Горизонтальность термоб</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тареи проверяют по уровню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и в случае нарушения ее регулируют установочными винтами </w:t>
      </w:r>
      <w:r w:rsidRPr="00D92A4C">
        <w:rPr>
          <w:rFonts w:ascii="Times New Roman" w:hAnsi="Times New Roman" w:cs="Times New Roman"/>
          <w:i/>
          <w:sz w:val="28"/>
          <w:szCs w:val="28"/>
        </w:rPr>
        <w:t>1</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Гальванометр для измерения силы </w:t>
      </w:r>
      <w:proofErr w:type="spellStart"/>
      <w:r w:rsidRPr="00D92A4C">
        <w:rPr>
          <w:rFonts w:ascii="Times New Roman" w:hAnsi="Times New Roman" w:cs="Times New Roman"/>
          <w:sz w:val="28"/>
          <w:szCs w:val="28"/>
        </w:rPr>
        <w:t>термотока</w:t>
      </w:r>
      <w:proofErr w:type="spellEnd"/>
      <w:r w:rsidRPr="00D92A4C">
        <w:rPr>
          <w:rFonts w:ascii="Times New Roman" w:hAnsi="Times New Roman" w:cs="Times New Roman"/>
          <w:sz w:val="28"/>
          <w:szCs w:val="28"/>
        </w:rPr>
        <w:t xml:space="preserve"> устанавливают с северной стороны от пиранометра на таком расстоянии, чтобы наблюдатель при отсчетах не затенял пиранометр не только от прямых солнечных лучей, но и от участков небесного св</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да. Правильность подключения пиранометра к гальванометру проверяют при снятой крышке пиранометра и освобожденном арретире гальванометра. При отклонении стрелки за нуль шкалы провода меняют местами.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Непосредственно перед измерением проверяют правильность у</w:t>
      </w:r>
      <w:r w:rsidRPr="00D92A4C">
        <w:rPr>
          <w:rFonts w:ascii="Times New Roman" w:hAnsi="Times New Roman" w:cs="Times New Roman"/>
          <w:sz w:val="28"/>
          <w:szCs w:val="28"/>
        </w:rPr>
        <w:t>с</w:t>
      </w:r>
      <w:r w:rsidRPr="00D92A4C">
        <w:rPr>
          <w:rFonts w:ascii="Times New Roman" w:hAnsi="Times New Roman" w:cs="Times New Roman"/>
          <w:sz w:val="28"/>
          <w:szCs w:val="28"/>
        </w:rPr>
        <w:t>тановки прибора по уровню и относительно солнца.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отсчета нулевого показания гальванометра головку пиранометра закрывают крышкой и записывают показания гальванометра </w:t>
      </w:r>
      <w:r w:rsidRPr="00D92A4C">
        <w:rPr>
          <w:rFonts w:ascii="Times New Roman" w:hAnsi="Times New Roman" w:cs="Times New Roman"/>
          <w:position w:val="-10"/>
          <w:sz w:val="28"/>
          <w:szCs w:val="28"/>
        </w:rPr>
        <w:object w:dxaOrig="300" w:dyaOrig="300">
          <v:shape id="_x0000_i1085" type="#_x0000_t75" style="width:15pt;height:15pt" o:ole="">
            <v:imagedata r:id="rId134" o:title=""/>
          </v:shape>
          <o:OLEObject Type="Embed" ProgID="Equation.DSMT4" ShapeID="_x0000_i1085" DrawAspect="Content" ObjectID="_1540206136" r:id="rId135"/>
        </w:object>
      </w:r>
      <w:r w:rsidRPr="00D92A4C">
        <w:rPr>
          <w:rFonts w:ascii="Times New Roman" w:hAnsi="Times New Roman" w:cs="Times New Roman"/>
          <w:sz w:val="28"/>
          <w:szCs w:val="28"/>
        </w:rPr>
        <w:t>. После этого крышку пиран</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метра снимают и делают серию отсчетов с интервалом 10–15 </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outlineLvl w:val="0"/>
        <w:rPr>
          <w:rFonts w:ascii="Times New Roman" w:hAnsi="Times New Roman" w:cs="Times New Roman"/>
          <w:sz w:val="28"/>
          <w:szCs w:val="28"/>
        </w:rPr>
      </w:pPr>
      <w:r w:rsidRPr="00D92A4C">
        <w:rPr>
          <w:rFonts w:ascii="Times New Roman" w:hAnsi="Times New Roman" w:cs="Times New Roman"/>
          <w:b/>
          <w:sz w:val="28"/>
          <w:szCs w:val="28"/>
        </w:rPr>
        <w:t>1. Измерение рассеянной радиации</w:t>
      </w:r>
      <w:r w:rsidRPr="00D92A4C">
        <w:rPr>
          <w:rFonts w:ascii="Times New Roman" w:hAnsi="Times New Roman" w:cs="Times New Roman"/>
          <w:sz w:val="28"/>
          <w:szCs w:val="28"/>
        </w:rPr>
        <w:t>. Для этого при затененном пиранометре д</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лают три отсчета –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3</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Из  отсчетов по гальванометру определяют сре</w:t>
      </w:r>
      <w:r w:rsidRPr="00D92A4C">
        <w:rPr>
          <w:rFonts w:ascii="Times New Roman" w:hAnsi="Times New Roman" w:cs="Times New Roman"/>
          <w:sz w:val="28"/>
          <w:szCs w:val="28"/>
        </w:rPr>
        <w:t>д</w:t>
      </w:r>
      <w:r w:rsidRPr="00D92A4C">
        <w:rPr>
          <w:rFonts w:ascii="Times New Roman" w:hAnsi="Times New Roman" w:cs="Times New Roman"/>
          <w:sz w:val="28"/>
          <w:szCs w:val="28"/>
        </w:rPr>
        <w:t>ние значения нулевого положения стрелки гальванометра и средние значения  ра</w:t>
      </w:r>
      <w:r w:rsidRPr="00D92A4C">
        <w:rPr>
          <w:rFonts w:ascii="Times New Roman" w:hAnsi="Times New Roman" w:cs="Times New Roman"/>
          <w:sz w:val="28"/>
          <w:szCs w:val="28"/>
        </w:rPr>
        <w:t>с</w:t>
      </w:r>
      <w:r w:rsidRPr="00D92A4C">
        <w:rPr>
          <w:rFonts w:ascii="Times New Roman" w:hAnsi="Times New Roman" w:cs="Times New Roman"/>
          <w:sz w:val="28"/>
          <w:szCs w:val="28"/>
        </w:rPr>
        <w:t>сеянной радиации:</w:t>
      </w:r>
      <w:r w:rsidRPr="00D92A4C">
        <w:rPr>
          <w:rFonts w:ascii="Times New Roman" w:hAnsi="Times New Roman" w:cs="Times New Roman"/>
          <w:position w:val="-20"/>
          <w:sz w:val="28"/>
          <w:szCs w:val="28"/>
        </w:rPr>
        <w:object w:dxaOrig="1200" w:dyaOrig="540">
          <v:shape id="_x0000_i1086" type="#_x0000_t75" style="width:1in;height:32pt" o:ole="">
            <v:imagedata r:id="rId136" o:title=""/>
          </v:shape>
          <o:OLEObject Type="Embed" ProgID="Equation.DSMT4" ShapeID="_x0000_i1086" DrawAspect="Content" ObjectID="_1540206137" r:id="rId137"/>
        </w:object>
      </w:r>
      <w:r w:rsidRPr="00D92A4C">
        <w:rPr>
          <w:rFonts w:ascii="Times New Roman" w:hAnsi="Times New Roman" w:cs="Times New Roman"/>
          <w:sz w:val="28"/>
          <w:szCs w:val="28"/>
        </w:rPr>
        <w:t>,</w:t>
      </w:r>
      <w:r w:rsidRPr="00D92A4C">
        <w:rPr>
          <w:rFonts w:ascii="Times New Roman" w:hAnsi="Times New Roman" w:cs="Times New Roman"/>
          <w:position w:val="-22"/>
          <w:sz w:val="28"/>
          <w:szCs w:val="28"/>
        </w:rPr>
        <w:object w:dxaOrig="1640" w:dyaOrig="560">
          <v:shape id="_x0000_i1087" type="#_x0000_t75" style="width:87pt;height:31pt" o:ole="">
            <v:imagedata r:id="rId138" o:title=""/>
          </v:shape>
          <o:OLEObject Type="Embed" ProgID="Equation.DSMT4" ShapeID="_x0000_i1087" DrawAspect="Content" ObjectID="_1540206138" r:id="rId139"/>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Затем вводят </w:t>
      </w:r>
      <w:proofErr w:type="spellStart"/>
      <w:r w:rsidRPr="00D92A4C">
        <w:rPr>
          <w:rFonts w:ascii="Times New Roman" w:hAnsi="Times New Roman" w:cs="Times New Roman"/>
          <w:sz w:val="28"/>
          <w:szCs w:val="28"/>
        </w:rPr>
        <w:t>шкаловые</w:t>
      </w:r>
      <w:proofErr w:type="spellEnd"/>
      <w:r w:rsidRPr="00D92A4C">
        <w:rPr>
          <w:rFonts w:ascii="Times New Roman" w:hAnsi="Times New Roman" w:cs="Times New Roman"/>
          <w:sz w:val="28"/>
          <w:szCs w:val="28"/>
        </w:rPr>
        <w:t xml:space="preserve"> поправки </w:t>
      </w:r>
      <w:r w:rsidRPr="00D92A4C">
        <w:rPr>
          <w:rFonts w:ascii="Times New Roman" w:hAnsi="Times New Roman" w:cs="Times New Roman"/>
          <w:position w:val="-10"/>
          <w:sz w:val="28"/>
          <w:szCs w:val="28"/>
        </w:rPr>
        <w:object w:dxaOrig="440" w:dyaOrig="300">
          <v:shape id="_x0000_i1088" type="#_x0000_t75" style="width:21pt;height:15pt" o:ole="">
            <v:imagedata r:id="rId140" o:title=""/>
          </v:shape>
          <o:OLEObject Type="Embed" ProgID="Equation.DSMT4" ShapeID="_x0000_i1088" DrawAspect="Content" ObjectID="_1540206139" r:id="rId141"/>
        </w:object>
      </w:r>
      <w:r w:rsidRPr="00D92A4C">
        <w:rPr>
          <w:rFonts w:ascii="Times New Roman" w:hAnsi="Times New Roman" w:cs="Times New Roman"/>
          <w:sz w:val="28"/>
          <w:szCs w:val="28"/>
        </w:rPr>
        <w:t xml:space="preserve"> из поверочного свидетельства гальваноме</w:t>
      </w:r>
      <w:r w:rsidRPr="00D92A4C">
        <w:rPr>
          <w:rFonts w:ascii="Times New Roman" w:hAnsi="Times New Roman" w:cs="Times New Roman"/>
          <w:sz w:val="28"/>
          <w:szCs w:val="28"/>
        </w:rPr>
        <w:t>т</w:t>
      </w:r>
      <w:r w:rsidRPr="00D92A4C">
        <w:rPr>
          <w:rFonts w:ascii="Times New Roman" w:hAnsi="Times New Roman" w:cs="Times New Roman"/>
          <w:sz w:val="28"/>
          <w:szCs w:val="28"/>
        </w:rPr>
        <w:t>ра (табл. 3), вычитают нулевое показание стрелки гальванометра и получают и</w:t>
      </w:r>
      <w:r w:rsidRPr="00D92A4C">
        <w:rPr>
          <w:rFonts w:ascii="Times New Roman" w:hAnsi="Times New Roman" w:cs="Times New Roman"/>
          <w:sz w:val="28"/>
          <w:szCs w:val="28"/>
        </w:rPr>
        <w:t>с</w:t>
      </w:r>
      <w:r w:rsidRPr="00D92A4C">
        <w:rPr>
          <w:rFonts w:ascii="Times New Roman" w:hAnsi="Times New Roman" w:cs="Times New Roman"/>
          <w:sz w:val="28"/>
          <w:szCs w:val="28"/>
        </w:rPr>
        <w:t xml:space="preserve">правленные значения </w:t>
      </w:r>
      <w:r w:rsidRPr="00D92A4C">
        <w:rPr>
          <w:rFonts w:ascii="Times New Roman" w:hAnsi="Times New Roman" w:cs="Times New Roman"/>
          <w:position w:val="-10"/>
          <w:sz w:val="28"/>
          <w:szCs w:val="28"/>
        </w:rPr>
        <w:object w:dxaOrig="320" w:dyaOrig="300">
          <v:shape id="_x0000_i1089" type="#_x0000_t75" style="width:16pt;height:15pt" o:ole="">
            <v:imagedata r:id="rId142" o:title=""/>
          </v:shape>
          <o:OLEObject Type="Embed" ProgID="Equation.DSMT4" ShapeID="_x0000_i1089" DrawAspect="Content" ObjectID="_1540206140" r:id="rId143"/>
        </w:object>
      </w:r>
      <w:r w:rsidRPr="00D92A4C">
        <w:rPr>
          <w:rFonts w:ascii="Times New Roman" w:hAnsi="Times New Roman" w:cs="Times New Roman"/>
          <w:sz w:val="28"/>
          <w:szCs w:val="28"/>
        </w:rPr>
        <w:t xml:space="preserve">: </w:t>
      </w: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position w:val="-10"/>
          <w:sz w:val="28"/>
          <w:szCs w:val="28"/>
        </w:rPr>
        <w:object w:dxaOrig="1780" w:dyaOrig="320">
          <v:shape id="_x0000_i1090" type="#_x0000_t75" style="width:104pt;height:18pt" o:ole="">
            <v:imagedata r:id="rId144" o:title=""/>
          </v:shape>
          <o:OLEObject Type="Embed" ProgID="Equation.DSMT4" ShapeID="_x0000_i1090" DrawAspect="Content" ObjectID="_1540206141" r:id="rId145"/>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i/>
          <w:sz w:val="28"/>
          <w:szCs w:val="28"/>
        </w:rPr>
      </w:pPr>
      <w:r w:rsidRPr="00D92A4C">
        <w:rPr>
          <w:rFonts w:ascii="Times New Roman" w:hAnsi="Times New Roman" w:cs="Times New Roman"/>
          <w:sz w:val="28"/>
          <w:szCs w:val="28"/>
        </w:rPr>
        <w:t xml:space="preserve">Для определения рассеянной радиации </w:t>
      </w:r>
      <w:r w:rsidRPr="00D92A4C">
        <w:rPr>
          <w:rFonts w:ascii="Times New Roman" w:hAnsi="Times New Roman" w:cs="Times New Roman"/>
          <w:i/>
          <w:sz w:val="28"/>
          <w:szCs w:val="28"/>
          <w:lang w:val="en-US"/>
        </w:rPr>
        <w:t>D</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показания гальванометра </w:t>
      </w:r>
      <w:r w:rsidRPr="00D92A4C">
        <w:rPr>
          <w:rFonts w:ascii="Times New Roman" w:hAnsi="Times New Roman" w:cs="Times New Roman"/>
          <w:position w:val="-10"/>
          <w:sz w:val="28"/>
          <w:szCs w:val="28"/>
        </w:rPr>
        <w:object w:dxaOrig="320" w:dyaOrig="300">
          <v:shape id="_x0000_i1091" type="#_x0000_t75" style="width:16pt;height:15pt" o:ole="">
            <v:imagedata r:id="rId142" o:title=""/>
          </v:shape>
          <o:OLEObject Type="Embed" ProgID="Equation.DSMT4" ShapeID="_x0000_i1091" DrawAspect="Content" ObjectID="_1540206142" r:id="rId146"/>
        </w:object>
      </w:r>
      <w:r w:rsidRPr="00D92A4C">
        <w:rPr>
          <w:rFonts w:ascii="Times New Roman" w:hAnsi="Times New Roman" w:cs="Times New Roman"/>
          <w:sz w:val="28"/>
          <w:szCs w:val="28"/>
        </w:rPr>
        <w:t xml:space="preserve"> умножают на переводный множитель </w:t>
      </w:r>
      <w:r w:rsidRPr="00D92A4C">
        <w:rPr>
          <w:rFonts w:ascii="Times New Roman" w:hAnsi="Times New Roman" w:cs="Times New Roman"/>
          <w:i/>
          <w:sz w:val="28"/>
          <w:szCs w:val="28"/>
        </w:rPr>
        <w:t xml:space="preserve">а = </w:t>
      </w:r>
      <w:r w:rsidRPr="00D92A4C">
        <w:rPr>
          <w:rFonts w:ascii="Times New Roman" w:hAnsi="Times New Roman" w:cs="Times New Roman"/>
          <w:sz w:val="28"/>
          <w:szCs w:val="28"/>
        </w:rPr>
        <w:t>0,03</w:t>
      </w:r>
      <w:r w:rsidRPr="00D92A4C">
        <w:rPr>
          <w:rFonts w:ascii="Times New Roman" w:hAnsi="Times New Roman" w:cs="Times New Roman"/>
          <w:i/>
          <w:sz w:val="28"/>
          <w:szCs w:val="28"/>
        </w:rPr>
        <w:t>.</w:t>
      </w: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position w:val="-10"/>
          <w:sz w:val="28"/>
          <w:szCs w:val="28"/>
        </w:rPr>
        <w:object w:dxaOrig="780" w:dyaOrig="300">
          <v:shape id="_x0000_i1092" type="#_x0000_t75" style="width:55pt;height:21pt" o:ole="">
            <v:imagedata r:id="rId147" o:title=""/>
          </v:shape>
          <o:OLEObject Type="Embed" ProgID="Equation.3" ShapeID="_x0000_i1092" DrawAspect="Content" ObjectID="_1540206143" r:id="rId148"/>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Все показания прибора записывают в табл. 4.</w:t>
      </w:r>
    </w:p>
    <w:p w:rsidR="00D92A4C" w:rsidRPr="005D6A0B" w:rsidRDefault="00D92A4C" w:rsidP="00D92A4C">
      <w:pPr>
        <w:spacing w:after="0"/>
        <w:ind w:firstLine="284"/>
        <w:jc w:val="both"/>
        <w:rPr>
          <w:rFonts w:ascii="Times New Roman" w:hAnsi="Times New Roman" w:cs="Times New Roman"/>
          <w:sz w:val="18"/>
          <w:szCs w:val="1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3. </w:t>
      </w:r>
      <w:proofErr w:type="spellStart"/>
      <w:r w:rsidRPr="00D92A4C">
        <w:rPr>
          <w:rFonts w:ascii="Times New Roman" w:hAnsi="Times New Roman" w:cs="Times New Roman"/>
          <w:b/>
          <w:sz w:val="28"/>
          <w:szCs w:val="28"/>
        </w:rPr>
        <w:t>Шкаловые</w:t>
      </w:r>
      <w:proofErr w:type="spellEnd"/>
      <w:r w:rsidRPr="00D92A4C">
        <w:rPr>
          <w:rFonts w:ascii="Times New Roman" w:hAnsi="Times New Roman" w:cs="Times New Roman"/>
          <w:b/>
          <w:sz w:val="28"/>
          <w:szCs w:val="28"/>
        </w:rPr>
        <w:t xml:space="preserve"> поправки к гальванометру</w:t>
      </w:r>
    </w:p>
    <w:p w:rsidR="00D92A4C" w:rsidRPr="005D6A0B" w:rsidRDefault="00D92A4C" w:rsidP="00D92A4C">
      <w:pPr>
        <w:spacing w:after="0"/>
        <w:jc w:val="center"/>
        <w:rPr>
          <w:rFonts w:ascii="Times New Roman" w:hAnsi="Times New Roman" w:cs="Times New Roman"/>
          <w:sz w:val="12"/>
          <w:szCs w:val="12"/>
        </w:rPr>
      </w:pP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1132"/>
        <w:gridCol w:w="1276"/>
        <w:gridCol w:w="1417"/>
        <w:gridCol w:w="807"/>
        <w:gridCol w:w="807"/>
        <w:gridCol w:w="724"/>
      </w:tblGrid>
      <w:tr w:rsidR="00D92A4C" w:rsidRPr="005D6A0B" w:rsidTr="00AF7D43">
        <w:tc>
          <w:tcPr>
            <w:tcW w:w="2979" w:type="dxa"/>
            <w:vAlign w:val="center"/>
          </w:tcPr>
          <w:p w:rsidR="00D92A4C" w:rsidRPr="005D6A0B" w:rsidRDefault="00D92A4C" w:rsidP="00D92A4C">
            <w:pPr>
              <w:spacing w:after="0"/>
              <w:rPr>
                <w:rFonts w:ascii="Times New Roman" w:hAnsi="Times New Roman" w:cs="Times New Roman"/>
                <w:sz w:val="24"/>
                <w:szCs w:val="24"/>
              </w:rPr>
            </w:pPr>
            <w:r w:rsidRPr="005D6A0B">
              <w:rPr>
                <w:rFonts w:ascii="Times New Roman" w:hAnsi="Times New Roman" w:cs="Times New Roman"/>
                <w:sz w:val="24"/>
                <w:szCs w:val="24"/>
              </w:rPr>
              <w:t>Деление шкалы</w:t>
            </w:r>
          </w:p>
        </w:tc>
        <w:tc>
          <w:tcPr>
            <w:tcW w:w="1132"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5</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10</w:t>
            </w:r>
          </w:p>
        </w:tc>
        <w:tc>
          <w:tcPr>
            <w:tcW w:w="141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15</w:t>
            </w:r>
          </w:p>
        </w:tc>
        <w:tc>
          <w:tcPr>
            <w:tcW w:w="80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20</w:t>
            </w:r>
          </w:p>
        </w:tc>
        <w:tc>
          <w:tcPr>
            <w:tcW w:w="80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30</w:t>
            </w:r>
          </w:p>
        </w:tc>
        <w:tc>
          <w:tcPr>
            <w:tcW w:w="724"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40</w:t>
            </w:r>
          </w:p>
        </w:tc>
      </w:tr>
      <w:tr w:rsidR="00D92A4C" w:rsidRPr="005D6A0B" w:rsidTr="00AF7D43">
        <w:trPr>
          <w:trHeight w:val="344"/>
        </w:trPr>
        <w:tc>
          <w:tcPr>
            <w:tcW w:w="2979" w:type="dxa"/>
            <w:vAlign w:val="center"/>
          </w:tcPr>
          <w:p w:rsidR="00D92A4C" w:rsidRPr="005D6A0B" w:rsidRDefault="00D92A4C" w:rsidP="00D92A4C">
            <w:pPr>
              <w:spacing w:after="0"/>
              <w:rPr>
                <w:rFonts w:ascii="Times New Roman" w:hAnsi="Times New Roman" w:cs="Times New Roman"/>
                <w:sz w:val="24"/>
                <w:szCs w:val="24"/>
              </w:rPr>
            </w:pPr>
            <w:r w:rsidRPr="005D6A0B">
              <w:rPr>
                <w:rFonts w:ascii="Times New Roman" w:hAnsi="Times New Roman" w:cs="Times New Roman"/>
                <w:sz w:val="24"/>
                <w:szCs w:val="24"/>
              </w:rPr>
              <w:t>Поправка</w:t>
            </w:r>
          </w:p>
        </w:tc>
        <w:tc>
          <w:tcPr>
            <w:tcW w:w="1132"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–0,7</w:t>
            </w:r>
          </w:p>
        </w:tc>
        <w:tc>
          <w:tcPr>
            <w:tcW w:w="127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0,0</w:t>
            </w:r>
          </w:p>
        </w:tc>
        <w:tc>
          <w:tcPr>
            <w:tcW w:w="141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0,1</w:t>
            </w:r>
          </w:p>
        </w:tc>
        <w:tc>
          <w:tcPr>
            <w:tcW w:w="80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0,0</w:t>
            </w:r>
          </w:p>
        </w:tc>
        <w:tc>
          <w:tcPr>
            <w:tcW w:w="807"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0,1</w:t>
            </w:r>
          </w:p>
        </w:tc>
        <w:tc>
          <w:tcPr>
            <w:tcW w:w="724"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0,2</w:t>
            </w: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lastRenderedPageBreak/>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4. </w:t>
      </w:r>
      <w:r w:rsidRPr="00D92A4C">
        <w:rPr>
          <w:rFonts w:ascii="Times New Roman" w:hAnsi="Times New Roman" w:cs="Times New Roman"/>
          <w:b/>
          <w:sz w:val="28"/>
          <w:szCs w:val="28"/>
        </w:rPr>
        <w:t>Результаты измерений рассеянной радиации</w:t>
      </w:r>
    </w:p>
    <w:p w:rsidR="00D92A4C" w:rsidRPr="005D6A0B" w:rsidRDefault="00D92A4C" w:rsidP="00D92A4C">
      <w:pPr>
        <w:spacing w:after="0"/>
        <w:jc w:val="center"/>
        <w:rPr>
          <w:rFonts w:ascii="Times New Roman" w:hAnsi="Times New Roman" w:cs="Times New Roman"/>
          <w:b/>
          <w:sz w:val="12"/>
          <w:szCs w:val="1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1554"/>
        <w:gridCol w:w="2118"/>
        <w:gridCol w:w="2260"/>
        <w:gridCol w:w="1553"/>
      </w:tblGrid>
      <w:tr w:rsidR="00D92A4C" w:rsidRPr="005D6A0B" w:rsidTr="005D6A0B">
        <w:trPr>
          <w:trHeight w:val="256"/>
        </w:trPr>
        <w:tc>
          <w:tcPr>
            <w:tcW w:w="1695" w:type="dxa"/>
            <w:vMerge w:val="restart"/>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Время</w:t>
            </w:r>
          </w:p>
        </w:tc>
        <w:tc>
          <w:tcPr>
            <w:tcW w:w="1554" w:type="dxa"/>
            <w:vMerge w:val="restart"/>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Номер</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отсчета</w:t>
            </w:r>
          </w:p>
        </w:tc>
        <w:tc>
          <w:tcPr>
            <w:tcW w:w="4378" w:type="dxa"/>
            <w:gridSpan w:val="2"/>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Отсчеты по гальванометру, дел.</w:t>
            </w:r>
          </w:p>
        </w:tc>
        <w:tc>
          <w:tcPr>
            <w:tcW w:w="1553" w:type="dxa"/>
            <w:vMerge w:val="restart"/>
            <w:shd w:val="clear" w:color="auto" w:fill="auto"/>
            <w:vAlign w:val="center"/>
          </w:tcPr>
          <w:p w:rsidR="00D92A4C" w:rsidRPr="005D6A0B" w:rsidRDefault="00D92A4C" w:rsidP="00D92A4C">
            <w:pPr>
              <w:spacing w:after="0"/>
              <w:jc w:val="center"/>
              <w:rPr>
                <w:rFonts w:ascii="Times New Roman" w:hAnsi="Times New Roman" w:cs="Times New Roman"/>
                <w:sz w:val="24"/>
                <w:szCs w:val="24"/>
              </w:rPr>
            </w:pPr>
            <m:oMathPara>
              <m:oMath>
                <m:r>
                  <w:rPr>
                    <w:rFonts w:ascii="Cambria Math" w:hAnsi="Cambria Math" w:cs="Times New Roman"/>
                    <w:sz w:val="24"/>
                    <w:szCs w:val="24"/>
                  </w:rPr>
                  <m:t>D</m:t>
                </m:r>
                <m:r>
                  <w:rPr>
                    <w:rFonts w:ascii="Cambria Math" w:hAnsi="Times New Roman" w:cs="Times New Roman"/>
                    <w:sz w:val="24"/>
                    <w:szCs w:val="24"/>
                  </w:rPr>
                  <m:t>,</m:t>
                </m:r>
              </m:oMath>
            </m:oMathPara>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Вт/м</w:t>
            </w:r>
            <w:proofErr w:type="gramStart"/>
            <w:r w:rsidRPr="005D6A0B">
              <w:rPr>
                <w:rFonts w:ascii="Times New Roman" w:hAnsi="Times New Roman" w:cs="Times New Roman"/>
                <w:sz w:val="24"/>
                <w:szCs w:val="24"/>
                <w:vertAlign w:val="superscript"/>
              </w:rPr>
              <w:t>2</w:t>
            </w:r>
            <w:proofErr w:type="gramEnd"/>
          </w:p>
        </w:tc>
      </w:tr>
      <w:tr w:rsidR="00D92A4C" w:rsidRPr="005D6A0B" w:rsidTr="005D6A0B">
        <w:trPr>
          <w:trHeight w:val="104"/>
        </w:trPr>
        <w:tc>
          <w:tcPr>
            <w:tcW w:w="1695" w:type="dxa"/>
            <w:vMerge/>
          </w:tcPr>
          <w:p w:rsidR="00D92A4C" w:rsidRPr="005D6A0B" w:rsidRDefault="00D92A4C" w:rsidP="00D92A4C">
            <w:pPr>
              <w:spacing w:after="0"/>
              <w:jc w:val="both"/>
              <w:rPr>
                <w:rFonts w:ascii="Times New Roman" w:hAnsi="Times New Roman" w:cs="Times New Roman"/>
                <w:sz w:val="24"/>
                <w:szCs w:val="24"/>
              </w:rPr>
            </w:pPr>
          </w:p>
        </w:tc>
        <w:tc>
          <w:tcPr>
            <w:tcW w:w="1554" w:type="dxa"/>
            <w:vMerge/>
          </w:tcPr>
          <w:p w:rsidR="00D92A4C" w:rsidRPr="005D6A0B" w:rsidRDefault="00D92A4C" w:rsidP="00D92A4C">
            <w:pPr>
              <w:spacing w:after="0"/>
              <w:jc w:val="both"/>
              <w:rPr>
                <w:rFonts w:ascii="Times New Roman" w:hAnsi="Times New Roman" w:cs="Times New Roman"/>
                <w:sz w:val="24"/>
                <w:szCs w:val="24"/>
              </w:rPr>
            </w:pPr>
          </w:p>
        </w:tc>
        <w:tc>
          <w:tcPr>
            <w:tcW w:w="2118"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Мест</w:t>
            </w:r>
            <w:proofErr w:type="gramStart"/>
            <w:r w:rsidRPr="005D6A0B">
              <w:rPr>
                <w:rFonts w:ascii="Times New Roman" w:hAnsi="Times New Roman" w:cs="Times New Roman"/>
                <w:sz w:val="24"/>
                <w:szCs w:val="24"/>
                <w:lang w:val="en-US"/>
              </w:rPr>
              <w:t>o</w:t>
            </w:r>
            <w:proofErr w:type="gramEnd"/>
            <w:r w:rsidRPr="005D6A0B">
              <w:rPr>
                <w:rFonts w:ascii="Times New Roman" w:hAnsi="Times New Roman" w:cs="Times New Roman"/>
                <w:sz w:val="24"/>
                <w:szCs w:val="24"/>
              </w:rPr>
              <w:t xml:space="preserve"> нуля</w:t>
            </w:r>
          </w:p>
        </w:tc>
        <w:tc>
          <w:tcPr>
            <w:tcW w:w="2260" w:type="dxa"/>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Рассеянной</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радиации</w:t>
            </w:r>
          </w:p>
        </w:tc>
        <w:tc>
          <w:tcPr>
            <w:tcW w:w="1553" w:type="dxa"/>
            <w:vMerge/>
            <w:shd w:val="clear" w:color="auto" w:fill="auto"/>
            <w:vAlign w:val="center"/>
          </w:tcPr>
          <w:p w:rsidR="00D92A4C" w:rsidRPr="005D6A0B" w:rsidRDefault="00D92A4C" w:rsidP="00D92A4C">
            <w:pPr>
              <w:spacing w:after="0"/>
              <w:jc w:val="center"/>
              <w:rPr>
                <w:rFonts w:ascii="Times New Roman" w:hAnsi="Times New Roman" w:cs="Times New Roman"/>
                <w:sz w:val="24"/>
                <w:szCs w:val="24"/>
                <w:vertAlign w:val="superscript"/>
              </w:rPr>
            </w:pPr>
          </w:p>
        </w:tc>
      </w:tr>
      <w:tr w:rsidR="00D92A4C" w:rsidRPr="005D6A0B" w:rsidTr="005D6A0B">
        <w:trPr>
          <w:trHeight w:val="235"/>
        </w:trPr>
        <w:tc>
          <w:tcPr>
            <w:tcW w:w="1695" w:type="dxa"/>
          </w:tcPr>
          <w:p w:rsidR="00D92A4C" w:rsidRPr="005D6A0B" w:rsidRDefault="00D92A4C" w:rsidP="00D92A4C">
            <w:pPr>
              <w:spacing w:after="0"/>
              <w:jc w:val="both"/>
              <w:rPr>
                <w:rFonts w:ascii="Times New Roman" w:hAnsi="Times New Roman" w:cs="Times New Roman"/>
                <w:sz w:val="24"/>
                <w:szCs w:val="24"/>
              </w:rPr>
            </w:pPr>
          </w:p>
        </w:tc>
        <w:tc>
          <w:tcPr>
            <w:tcW w:w="1554" w:type="dxa"/>
          </w:tcPr>
          <w:p w:rsidR="00D92A4C" w:rsidRPr="005D6A0B" w:rsidRDefault="00D92A4C" w:rsidP="00D92A4C">
            <w:pPr>
              <w:spacing w:after="0"/>
              <w:jc w:val="both"/>
              <w:rPr>
                <w:rFonts w:ascii="Times New Roman" w:hAnsi="Times New Roman" w:cs="Times New Roman"/>
                <w:sz w:val="24"/>
                <w:szCs w:val="24"/>
              </w:rPr>
            </w:pPr>
          </w:p>
        </w:tc>
        <w:tc>
          <w:tcPr>
            <w:tcW w:w="2118" w:type="dxa"/>
          </w:tcPr>
          <w:p w:rsidR="00D92A4C" w:rsidRPr="005D6A0B" w:rsidRDefault="00D92A4C" w:rsidP="00D92A4C">
            <w:pPr>
              <w:spacing w:after="0"/>
              <w:jc w:val="both"/>
              <w:rPr>
                <w:rFonts w:ascii="Times New Roman" w:hAnsi="Times New Roman" w:cs="Times New Roman"/>
                <w:sz w:val="24"/>
                <w:szCs w:val="24"/>
              </w:rPr>
            </w:pPr>
          </w:p>
        </w:tc>
        <w:tc>
          <w:tcPr>
            <w:tcW w:w="2260" w:type="dxa"/>
          </w:tcPr>
          <w:p w:rsidR="00D92A4C" w:rsidRPr="005D6A0B" w:rsidRDefault="00D92A4C" w:rsidP="00D92A4C">
            <w:pPr>
              <w:spacing w:after="0"/>
              <w:jc w:val="both"/>
              <w:rPr>
                <w:rFonts w:ascii="Times New Roman" w:hAnsi="Times New Roman" w:cs="Times New Roman"/>
                <w:sz w:val="24"/>
                <w:szCs w:val="24"/>
              </w:rPr>
            </w:pPr>
          </w:p>
        </w:tc>
        <w:tc>
          <w:tcPr>
            <w:tcW w:w="1553" w:type="dxa"/>
          </w:tcPr>
          <w:p w:rsidR="00D92A4C" w:rsidRPr="005D6A0B" w:rsidRDefault="00D92A4C" w:rsidP="00D92A4C">
            <w:pPr>
              <w:spacing w:after="0"/>
              <w:jc w:val="both"/>
              <w:rPr>
                <w:rFonts w:ascii="Times New Roman" w:hAnsi="Times New Roman" w:cs="Times New Roman"/>
                <w:sz w:val="24"/>
                <w:szCs w:val="24"/>
              </w:rPr>
            </w:pPr>
          </w:p>
        </w:tc>
      </w:tr>
      <w:tr w:rsidR="00D92A4C" w:rsidRPr="005D6A0B" w:rsidTr="005D6A0B">
        <w:trPr>
          <w:trHeight w:val="229"/>
        </w:trPr>
        <w:tc>
          <w:tcPr>
            <w:tcW w:w="1695" w:type="dxa"/>
          </w:tcPr>
          <w:p w:rsidR="00D92A4C" w:rsidRPr="005D6A0B" w:rsidRDefault="00D92A4C" w:rsidP="00D92A4C">
            <w:pPr>
              <w:spacing w:after="0"/>
              <w:jc w:val="both"/>
              <w:rPr>
                <w:rFonts w:ascii="Times New Roman" w:hAnsi="Times New Roman" w:cs="Times New Roman"/>
                <w:sz w:val="24"/>
                <w:szCs w:val="24"/>
              </w:rPr>
            </w:pPr>
          </w:p>
        </w:tc>
        <w:tc>
          <w:tcPr>
            <w:tcW w:w="1554" w:type="dxa"/>
          </w:tcPr>
          <w:p w:rsidR="00D92A4C" w:rsidRPr="005D6A0B" w:rsidRDefault="00D92A4C" w:rsidP="00D92A4C">
            <w:pPr>
              <w:spacing w:after="0"/>
              <w:jc w:val="both"/>
              <w:rPr>
                <w:rFonts w:ascii="Times New Roman" w:hAnsi="Times New Roman" w:cs="Times New Roman"/>
                <w:sz w:val="24"/>
                <w:szCs w:val="24"/>
              </w:rPr>
            </w:pPr>
          </w:p>
        </w:tc>
        <w:tc>
          <w:tcPr>
            <w:tcW w:w="2118" w:type="dxa"/>
          </w:tcPr>
          <w:p w:rsidR="00D92A4C" w:rsidRPr="005D6A0B" w:rsidRDefault="00D92A4C" w:rsidP="00D92A4C">
            <w:pPr>
              <w:spacing w:after="0"/>
              <w:jc w:val="both"/>
              <w:rPr>
                <w:rFonts w:ascii="Times New Roman" w:hAnsi="Times New Roman" w:cs="Times New Roman"/>
                <w:sz w:val="24"/>
                <w:szCs w:val="24"/>
              </w:rPr>
            </w:pPr>
          </w:p>
        </w:tc>
        <w:tc>
          <w:tcPr>
            <w:tcW w:w="2260" w:type="dxa"/>
          </w:tcPr>
          <w:p w:rsidR="00D92A4C" w:rsidRPr="005D6A0B" w:rsidRDefault="00D92A4C" w:rsidP="00D92A4C">
            <w:pPr>
              <w:spacing w:after="0"/>
              <w:jc w:val="both"/>
              <w:rPr>
                <w:rFonts w:ascii="Times New Roman" w:hAnsi="Times New Roman" w:cs="Times New Roman"/>
                <w:sz w:val="24"/>
                <w:szCs w:val="24"/>
              </w:rPr>
            </w:pPr>
          </w:p>
        </w:tc>
        <w:tc>
          <w:tcPr>
            <w:tcW w:w="1553" w:type="dxa"/>
          </w:tcPr>
          <w:p w:rsidR="00D92A4C" w:rsidRPr="005D6A0B" w:rsidRDefault="00D92A4C" w:rsidP="00D92A4C">
            <w:pPr>
              <w:spacing w:after="0"/>
              <w:jc w:val="both"/>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2. Измерение суммарной радиации.</w:t>
      </w:r>
      <w:r w:rsidRPr="00D92A4C">
        <w:rPr>
          <w:rFonts w:ascii="Times New Roman" w:hAnsi="Times New Roman" w:cs="Times New Roman"/>
          <w:sz w:val="28"/>
          <w:szCs w:val="28"/>
        </w:rPr>
        <w:t xml:space="preserve"> Измеряют суммарную радиацию, для этого при незатененном положении (теневой экран опускают ослаблением винта </w:t>
      </w:r>
      <w:r w:rsidRPr="00D92A4C">
        <w:rPr>
          <w:rFonts w:ascii="Times New Roman" w:hAnsi="Times New Roman" w:cs="Times New Roman"/>
          <w:i/>
          <w:sz w:val="28"/>
          <w:szCs w:val="28"/>
        </w:rPr>
        <w:t>10</w:t>
      </w:r>
      <w:r w:rsidRPr="00D92A4C">
        <w:rPr>
          <w:rFonts w:ascii="Times New Roman" w:hAnsi="Times New Roman" w:cs="Times New Roman"/>
          <w:sz w:val="28"/>
          <w:szCs w:val="28"/>
        </w:rPr>
        <w:t>) д</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лают также три отсчета –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4</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5</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6</w:t>
      </w:r>
      <w:r w:rsidRPr="00D92A4C">
        <w:rPr>
          <w:rFonts w:ascii="Times New Roman" w:hAnsi="Times New Roman" w:cs="Times New Roman"/>
          <w:sz w:val="28"/>
          <w:szCs w:val="28"/>
        </w:rPr>
        <w:t xml:space="preserve">. После измерений трубку с теневым экраном </w:t>
      </w:r>
      <w:proofErr w:type="gramStart"/>
      <w:r w:rsidRPr="00D92A4C">
        <w:rPr>
          <w:rFonts w:ascii="Times New Roman" w:hAnsi="Times New Roman" w:cs="Times New Roman"/>
          <w:sz w:val="28"/>
          <w:szCs w:val="28"/>
        </w:rPr>
        <w:t>о</w:t>
      </w:r>
      <w:r w:rsidRPr="00D92A4C">
        <w:rPr>
          <w:rFonts w:ascii="Times New Roman" w:hAnsi="Times New Roman" w:cs="Times New Roman"/>
          <w:sz w:val="28"/>
          <w:szCs w:val="28"/>
        </w:rPr>
        <w:t>т</w:t>
      </w:r>
      <w:r w:rsidRPr="00D92A4C">
        <w:rPr>
          <w:rFonts w:ascii="Times New Roman" w:hAnsi="Times New Roman" w:cs="Times New Roman"/>
          <w:sz w:val="28"/>
          <w:szCs w:val="28"/>
        </w:rPr>
        <w:t>винчивают</w:t>
      </w:r>
      <w:proofErr w:type="gramEnd"/>
      <w:r w:rsidRPr="00D92A4C">
        <w:rPr>
          <w:rFonts w:ascii="Times New Roman" w:hAnsi="Times New Roman" w:cs="Times New Roman"/>
          <w:sz w:val="28"/>
          <w:szCs w:val="28"/>
        </w:rPr>
        <w:t xml:space="preserve"> и пиранометр закрывают крышкой футляра. Все показания прибора з</w:t>
      </w:r>
      <w:r w:rsidRPr="00D92A4C">
        <w:rPr>
          <w:rFonts w:ascii="Times New Roman" w:hAnsi="Times New Roman" w:cs="Times New Roman"/>
          <w:sz w:val="28"/>
          <w:szCs w:val="28"/>
        </w:rPr>
        <w:t>а</w:t>
      </w:r>
      <w:r w:rsidRPr="00D92A4C">
        <w:rPr>
          <w:rFonts w:ascii="Times New Roman" w:hAnsi="Times New Roman" w:cs="Times New Roman"/>
          <w:sz w:val="28"/>
          <w:szCs w:val="28"/>
        </w:rPr>
        <w:t>писывают в табл.5.</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5. </w:t>
      </w:r>
      <w:r w:rsidRPr="00D92A4C">
        <w:rPr>
          <w:rFonts w:ascii="Times New Roman" w:hAnsi="Times New Roman" w:cs="Times New Roman"/>
          <w:b/>
          <w:sz w:val="28"/>
          <w:szCs w:val="28"/>
        </w:rPr>
        <w:t>Результаты измерений суммарной радиации</w:t>
      </w:r>
    </w:p>
    <w:p w:rsidR="00D92A4C" w:rsidRPr="00D92A4C" w:rsidRDefault="00D92A4C" w:rsidP="00D92A4C">
      <w:pPr>
        <w:spacing w:after="0"/>
        <w:jc w:val="center"/>
        <w:rPr>
          <w:rFonts w:ascii="Times New Roman" w:hAnsi="Times New Roman" w:cs="Times New Roman"/>
          <w:b/>
          <w:sz w:val="28"/>
          <w:szCs w:val="28"/>
        </w:rPr>
      </w:pPr>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126"/>
        <w:gridCol w:w="2126"/>
        <w:gridCol w:w="2552"/>
        <w:gridCol w:w="1078"/>
      </w:tblGrid>
      <w:tr w:rsidR="00D92A4C" w:rsidRPr="005D6A0B" w:rsidTr="00AF7D43">
        <w:trPr>
          <w:trHeight w:val="354"/>
        </w:trPr>
        <w:tc>
          <w:tcPr>
            <w:tcW w:w="1560" w:type="dxa"/>
            <w:vMerge w:val="restart"/>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Время</w:t>
            </w:r>
          </w:p>
        </w:tc>
        <w:tc>
          <w:tcPr>
            <w:tcW w:w="2126" w:type="dxa"/>
            <w:vMerge w:val="restart"/>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Номер</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отсчета</w:t>
            </w:r>
          </w:p>
        </w:tc>
        <w:tc>
          <w:tcPr>
            <w:tcW w:w="4678" w:type="dxa"/>
            <w:gridSpan w:val="2"/>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Отсчеты по гальванометру</w:t>
            </w:r>
          </w:p>
        </w:tc>
        <w:tc>
          <w:tcPr>
            <w:tcW w:w="1078" w:type="dxa"/>
            <w:vMerge w:val="restart"/>
            <w:shd w:val="clear" w:color="auto" w:fill="auto"/>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position w:val="-10"/>
                <w:sz w:val="24"/>
                <w:szCs w:val="24"/>
                <w:lang w:val="en-US"/>
              </w:rPr>
              <w:t>Q</w:t>
            </w:r>
            <w:r w:rsidRPr="005D6A0B">
              <w:rPr>
                <w:rFonts w:ascii="Times New Roman" w:hAnsi="Times New Roman" w:cs="Times New Roman"/>
                <w:position w:val="-10"/>
                <w:sz w:val="24"/>
                <w:szCs w:val="24"/>
              </w:rPr>
              <w:t>,</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Вт/м</w:t>
            </w:r>
            <w:proofErr w:type="gramStart"/>
            <w:r w:rsidRPr="005D6A0B">
              <w:rPr>
                <w:rFonts w:ascii="Times New Roman" w:hAnsi="Times New Roman" w:cs="Times New Roman"/>
                <w:sz w:val="24"/>
                <w:szCs w:val="24"/>
                <w:vertAlign w:val="superscript"/>
              </w:rPr>
              <w:t>2</w:t>
            </w:r>
            <w:proofErr w:type="gramEnd"/>
          </w:p>
        </w:tc>
      </w:tr>
      <w:tr w:rsidR="00D92A4C" w:rsidRPr="005D6A0B" w:rsidTr="00AF7D43">
        <w:tc>
          <w:tcPr>
            <w:tcW w:w="1560" w:type="dxa"/>
            <w:vMerge/>
          </w:tcPr>
          <w:p w:rsidR="00D92A4C" w:rsidRPr="005D6A0B" w:rsidRDefault="00D92A4C" w:rsidP="00D92A4C">
            <w:pPr>
              <w:spacing w:after="0"/>
              <w:jc w:val="both"/>
              <w:rPr>
                <w:rFonts w:ascii="Times New Roman" w:hAnsi="Times New Roman" w:cs="Times New Roman"/>
                <w:sz w:val="24"/>
                <w:szCs w:val="24"/>
              </w:rPr>
            </w:pPr>
          </w:p>
        </w:tc>
        <w:tc>
          <w:tcPr>
            <w:tcW w:w="2126" w:type="dxa"/>
            <w:vMerge/>
          </w:tcPr>
          <w:p w:rsidR="00D92A4C" w:rsidRPr="005D6A0B" w:rsidRDefault="00D92A4C" w:rsidP="00D92A4C">
            <w:pPr>
              <w:spacing w:after="0"/>
              <w:jc w:val="both"/>
              <w:rPr>
                <w:rFonts w:ascii="Times New Roman" w:hAnsi="Times New Roman" w:cs="Times New Roman"/>
                <w:sz w:val="24"/>
                <w:szCs w:val="24"/>
              </w:rPr>
            </w:pPr>
          </w:p>
        </w:tc>
        <w:tc>
          <w:tcPr>
            <w:tcW w:w="2126" w:type="dxa"/>
            <w:vAlign w:val="center"/>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Мест</w:t>
            </w:r>
            <w:proofErr w:type="gramStart"/>
            <w:r w:rsidRPr="005D6A0B">
              <w:rPr>
                <w:rFonts w:ascii="Times New Roman" w:hAnsi="Times New Roman" w:cs="Times New Roman"/>
                <w:sz w:val="24"/>
                <w:szCs w:val="24"/>
                <w:lang w:val="en-US"/>
              </w:rPr>
              <w:t>o</w:t>
            </w:r>
            <w:proofErr w:type="gramEnd"/>
            <w:r w:rsidRPr="005D6A0B">
              <w:rPr>
                <w:rFonts w:ascii="Times New Roman" w:hAnsi="Times New Roman" w:cs="Times New Roman"/>
                <w:sz w:val="24"/>
                <w:szCs w:val="24"/>
              </w:rPr>
              <w:t xml:space="preserve"> нуля</w:t>
            </w:r>
          </w:p>
        </w:tc>
        <w:tc>
          <w:tcPr>
            <w:tcW w:w="2552" w:type="dxa"/>
          </w:tcPr>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Суммарной</w:t>
            </w:r>
          </w:p>
          <w:p w:rsidR="00D92A4C" w:rsidRPr="005D6A0B" w:rsidRDefault="00D92A4C" w:rsidP="00D92A4C">
            <w:pPr>
              <w:spacing w:after="0"/>
              <w:jc w:val="center"/>
              <w:rPr>
                <w:rFonts w:ascii="Times New Roman" w:hAnsi="Times New Roman" w:cs="Times New Roman"/>
                <w:sz w:val="24"/>
                <w:szCs w:val="24"/>
              </w:rPr>
            </w:pPr>
            <w:r w:rsidRPr="005D6A0B">
              <w:rPr>
                <w:rFonts w:ascii="Times New Roman" w:hAnsi="Times New Roman" w:cs="Times New Roman"/>
                <w:sz w:val="24"/>
                <w:szCs w:val="24"/>
              </w:rPr>
              <w:t>радиации</w:t>
            </w:r>
          </w:p>
        </w:tc>
        <w:tc>
          <w:tcPr>
            <w:tcW w:w="1078" w:type="dxa"/>
            <w:vMerge/>
            <w:shd w:val="clear" w:color="auto" w:fill="auto"/>
            <w:vAlign w:val="center"/>
          </w:tcPr>
          <w:p w:rsidR="00D92A4C" w:rsidRPr="005D6A0B" w:rsidRDefault="00D92A4C" w:rsidP="00D92A4C">
            <w:pPr>
              <w:spacing w:after="0"/>
              <w:jc w:val="center"/>
              <w:rPr>
                <w:rFonts w:ascii="Times New Roman" w:hAnsi="Times New Roman" w:cs="Times New Roman"/>
                <w:sz w:val="24"/>
                <w:szCs w:val="24"/>
                <w:vertAlign w:val="superscript"/>
              </w:rPr>
            </w:pPr>
          </w:p>
        </w:tc>
      </w:tr>
      <w:tr w:rsidR="00D92A4C" w:rsidRPr="005D6A0B" w:rsidTr="00AF7D43">
        <w:tc>
          <w:tcPr>
            <w:tcW w:w="1560" w:type="dxa"/>
          </w:tcPr>
          <w:p w:rsidR="00D92A4C" w:rsidRPr="005D6A0B" w:rsidRDefault="00D92A4C" w:rsidP="00D92A4C">
            <w:pPr>
              <w:spacing w:after="0"/>
              <w:jc w:val="both"/>
              <w:rPr>
                <w:rFonts w:ascii="Times New Roman" w:hAnsi="Times New Roman" w:cs="Times New Roman"/>
                <w:sz w:val="24"/>
                <w:szCs w:val="24"/>
              </w:rPr>
            </w:pPr>
          </w:p>
        </w:tc>
        <w:tc>
          <w:tcPr>
            <w:tcW w:w="2126" w:type="dxa"/>
          </w:tcPr>
          <w:p w:rsidR="00D92A4C" w:rsidRPr="005D6A0B" w:rsidRDefault="00D92A4C" w:rsidP="00D92A4C">
            <w:pPr>
              <w:spacing w:after="0"/>
              <w:jc w:val="both"/>
              <w:rPr>
                <w:rFonts w:ascii="Times New Roman" w:hAnsi="Times New Roman" w:cs="Times New Roman"/>
                <w:sz w:val="24"/>
                <w:szCs w:val="24"/>
              </w:rPr>
            </w:pPr>
          </w:p>
        </w:tc>
        <w:tc>
          <w:tcPr>
            <w:tcW w:w="2126" w:type="dxa"/>
          </w:tcPr>
          <w:p w:rsidR="00D92A4C" w:rsidRPr="005D6A0B" w:rsidRDefault="00D92A4C" w:rsidP="00D92A4C">
            <w:pPr>
              <w:spacing w:after="0"/>
              <w:jc w:val="both"/>
              <w:rPr>
                <w:rFonts w:ascii="Times New Roman" w:hAnsi="Times New Roman" w:cs="Times New Roman"/>
                <w:sz w:val="24"/>
                <w:szCs w:val="24"/>
              </w:rPr>
            </w:pPr>
          </w:p>
        </w:tc>
        <w:tc>
          <w:tcPr>
            <w:tcW w:w="2552" w:type="dxa"/>
          </w:tcPr>
          <w:p w:rsidR="00D92A4C" w:rsidRPr="005D6A0B" w:rsidRDefault="00D92A4C" w:rsidP="00D92A4C">
            <w:pPr>
              <w:spacing w:after="0"/>
              <w:jc w:val="both"/>
              <w:rPr>
                <w:rFonts w:ascii="Times New Roman" w:hAnsi="Times New Roman" w:cs="Times New Roman"/>
                <w:sz w:val="24"/>
                <w:szCs w:val="24"/>
              </w:rPr>
            </w:pPr>
          </w:p>
        </w:tc>
        <w:tc>
          <w:tcPr>
            <w:tcW w:w="1078" w:type="dxa"/>
          </w:tcPr>
          <w:p w:rsidR="00D92A4C" w:rsidRPr="005D6A0B" w:rsidRDefault="00D92A4C" w:rsidP="00D92A4C">
            <w:pPr>
              <w:spacing w:after="0"/>
              <w:jc w:val="both"/>
              <w:rPr>
                <w:rFonts w:ascii="Times New Roman" w:hAnsi="Times New Roman" w:cs="Times New Roman"/>
                <w:sz w:val="24"/>
                <w:szCs w:val="24"/>
              </w:rPr>
            </w:pPr>
          </w:p>
        </w:tc>
      </w:tr>
      <w:tr w:rsidR="00D92A4C" w:rsidRPr="005D6A0B" w:rsidTr="00AF7D43">
        <w:tc>
          <w:tcPr>
            <w:tcW w:w="1560" w:type="dxa"/>
          </w:tcPr>
          <w:p w:rsidR="00D92A4C" w:rsidRPr="005D6A0B" w:rsidRDefault="00D92A4C" w:rsidP="00D92A4C">
            <w:pPr>
              <w:spacing w:after="0"/>
              <w:jc w:val="both"/>
              <w:rPr>
                <w:rFonts w:ascii="Times New Roman" w:hAnsi="Times New Roman" w:cs="Times New Roman"/>
                <w:sz w:val="24"/>
                <w:szCs w:val="24"/>
              </w:rPr>
            </w:pPr>
          </w:p>
        </w:tc>
        <w:tc>
          <w:tcPr>
            <w:tcW w:w="2126" w:type="dxa"/>
          </w:tcPr>
          <w:p w:rsidR="00D92A4C" w:rsidRPr="005D6A0B" w:rsidRDefault="00D92A4C" w:rsidP="00D92A4C">
            <w:pPr>
              <w:spacing w:after="0"/>
              <w:jc w:val="both"/>
              <w:rPr>
                <w:rFonts w:ascii="Times New Roman" w:hAnsi="Times New Roman" w:cs="Times New Roman"/>
                <w:sz w:val="24"/>
                <w:szCs w:val="24"/>
              </w:rPr>
            </w:pPr>
          </w:p>
        </w:tc>
        <w:tc>
          <w:tcPr>
            <w:tcW w:w="2126" w:type="dxa"/>
          </w:tcPr>
          <w:p w:rsidR="00D92A4C" w:rsidRPr="005D6A0B" w:rsidRDefault="00D92A4C" w:rsidP="00D92A4C">
            <w:pPr>
              <w:spacing w:after="0"/>
              <w:jc w:val="both"/>
              <w:rPr>
                <w:rFonts w:ascii="Times New Roman" w:hAnsi="Times New Roman" w:cs="Times New Roman"/>
                <w:sz w:val="24"/>
                <w:szCs w:val="24"/>
              </w:rPr>
            </w:pPr>
          </w:p>
        </w:tc>
        <w:tc>
          <w:tcPr>
            <w:tcW w:w="2552" w:type="dxa"/>
          </w:tcPr>
          <w:p w:rsidR="00D92A4C" w:rsidRPr="005D6A0B" w:rsidRDefault="00D92A4C" w:rsidP="00D92A4C">
            <w:pPr>
              <w:spacing w:after="0"/>
              <w:jc w:val="both"/>
              <w:rPr>
                <w:rFonts w:ascii="Times New Roman" w:hAnsi="Times New Roman" w:cs="Times New Roman"/>
                <w:sz w:val="24"/>
                <w:szCs w:val="24"/>
              </w:rPr>
            </w:pPr>
          </w:p>
        </w:tc>
        <w:tc>
          <w:tcPr>
            <w:tcW w:w="1078" w:type="dxa"/>
          </w:tcPr>
          <w:p w:rsidR="00D92A4C" w:rsidRPr="005D6A0B" w:rsidRDefault="00D92A4C" w:rsidP="00D92A4C">
            <w:pPr>
              <w:spacing w:after="0"/>
              <w:jc w:val="both"/>
              <w:rPr>
                <w:rFonts w:ascii="Times New Roman" w:hAnsi="Times New Roman" w:cs="Times New Roman"/>
                <w:sz w:val="24"/>
                <w:szCs w:val="24"/>
              </w:rPr>
            </w:pPr>
          </w:p>
        </w:tc>
      </w:tr>
    </w:tbl>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Из  отсчетов по гальванометру определяют сре</w:t>
      </w:r>
      <w:r w:rsidRPr="00D92A4C">
        <w:rPr>
          <w:rFonts w:ascii="Times New Roman" w:hAnsi="Times New Roman" w:cs="Times New Roman"/>
          <w:sz w:val="28"/>
          <w:szCs w:val="28"/>
        </w:rPr>
        <w:t>д</w:t>
      </w:r>
      <w:r w:rsidRPr="00D92A4C">
        <w:rPr>
          <w:rFonts w:ascii="Times New Roman" w:hAnsi="Times New Roman" w:cs="Times New Roman"/>
          <w:sz w:val="28"/>
          <w:szCs w:val="28"/>
        </w:rPr>
        <w:t>ние значения нулевого положения стрелки гальванометра и средние значения   су</w:t>
      </w:r>
      <w:r w:rsidRPr="00D92A4C">
        <w:rPr>
          <w:rFonts w:ascii="Times New Roman" w:hAnsi="Times New Roman" w:cs="Times New Roman"/>
          <w:sz w:val="28"/>
          <w:szCs w:val="28"/>
        </w:rPr>
        <w:t>м</w:t>
      </w:r>
      <w:r w:rsidRPr="00D92A4C">
        <w:rPr>
          <w:rFonts w:ascii="Times New Roman" w:hAnsi="Times New Roman" w:cs="Times New Roman"/>
          <w:sz w:val="28"/>
          <w:szCs w:val="28"/>
        </w:rPr>
        <w:t>марной радиации:</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position w:val="-20"/>
          <w:sz w:val="28"/>
          <w:szCs w:val="28"/>
        </w:rPr>
        <w:object w:dxaOrig="1200" w:dyaOrig="540">
          <v:shape id="_x0000_i1093" type="#_x0000_t75" style="width:73pt;height:33pt" o:ole="">
            <v:imagedata r:id="rId136" o:title=""/>
          </v:shape>
          <o:OLEObject Type="Embed" ProgID="Equation.DSMT4" ShapeID="_x0000_i1093" DrawAspect="Content" ObjectID="_1540206144" r:id="rId149"/>
        </w:object>
      </w:r>
      <w:r w:rsidRPr="00D92A4C">
        <w:rPr>
          <w:rFonts w:ascii="Times New Roman" w:hAnsi="Times New Roman" w:cs="Times New Roman"/>
          <w:sz w:val="28"/>
          <w:szCs w:val="28"/>
        </w:rPr>
        <w:t xml:space="preserve">;    </w:t>
      </w:r>
      <w:r w:rsidRPr="00D92A4C">
        <w:rPr>
          <w:rFonts w:ascii="Times New Roman" w:hAnsi="Times New Roman" w:cs="Times New Roman"/>
          <w:position w:val="-22"/>
          <w:sz w:val="28"/>
          <w:szCs w:val="28"/>
        </w:rPr>
        <w:object w:dxaOrig="1620" w:dyaOrig="560">
          <v:shape id="_x0000_i1094" type="#_x0000_t75" style="width:93pt;height:34pt" o:ole="">
            <v:imagedata r:id="rId150" o:title=""/>
          </v:shape>
          <o:OLEObject Type="Embed" ProgID="Equation.DSMT4" ShapeID="_x0000_i1094" DrawAspect="Content" ObjectID="_1540206145" r:id="rId151"/>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Затем вводят </w:t>
      </w:r>
      <w:proofErr w:type="spellStart"/>
      <w:r w:rsidRPr="00D92A4C">
        <w:rPr>
          <w:rFonts w:ascii="Times New Roman" w:hAnsi="Times New Roman" w:cs="Times New Roman"/>
          <w:sz w:val="28"/>
          <w:szCs w:val="28"/>
        </w:rPr>
        <w:t>шкаловые</w:t>
      </w:r>
      <w:proofErr w:type="spellEnd"/>
      <w:r w:rsidRPr="00D92A4C">
        <w:rPr>
          <w:rFonts w:ascii="Times New Roman" w:hAnsi="Times New Roman" w:cs="Times New Roman"/>
          <w:sz w:val="28"/>
          <w:szCs w:val="28"/>
        </w:rPr>
        <w:t xml:space="preserve"> поправки </w:t>
      </w:r>
      <w:r w:rsidRPr="00D92A4C">
        <w:rPr>
          <w:rFonts w:ascii="Times New Roman" w:hAnsi="Times New Roman" w:cs="Times New Roman"/>
          <w:position w:val="-12"/>
          <w:sz w:val="28"/>
          <w:szCs w:val="28"/>
        </w:rPr>
        <w:object w:dxaOrig="440" w:dyaOrig="320">
          <v:shape id="_x0000_i1095" type="#_x0000_t75" style="width:21pt;height:16pt" o:ole="">
            <v:imagedata r:id="rId152" o:title=""/>
          </v:shape>
          <o:OLEObject Type="Embed" ProgID="Equation.DSMT4" ShapeID="_x0000_i1095" DrawAspect="Content" ObjectID="_1540206146" r:id="rId153"/>
        </w:object>
      </w:r>
      <w:r w:rsidRPr="00D92A4C">
        <w:rPr>
          <w:rFonts w:ascii="Times New Roman" w:hAnsi="Times New Roman" w:cs="Times New Roman"/>
          <w:sz w:val="28"/>
          <w:szCs w:val="28"/>
        </w:rPr>
        <w:t>из поверочного свидетельства гальваноме</w:t>
      </w:r>
      <w:r w:rsidRPr="00D92A4C">
        <w:rPr>
          <w:rFonts w:ascii="Times New Roman" w:hAnsi="Times New Roman" w:cs="Times New Roman"/>
          <w:sz w:val="28"/>
          <w:szCs w:val="28"/>
        </w:rPr>
        <w:t>т</w:t>
      </w:r>
      <w:r w:rsidRPr="00D92A4C">
        <w:rPr>
          <w:rFonts w:ascii="Times New Roman" w:hAnsi="Times New Roman" w:cs="Times New Roman"/>
          <w:sz w:val="28"/>
          <w:szCs w:val="28"/>
        </w:rPr>
        <w:t>ра (</w:t>
      </w:r>
      <w:proofErr w:type="gramStart"/>
      <w:r w:rsidRPr="00D92A4C">
        <w:rPr>
          <w:rFonts w:ascii="Times New Roman" w:hAnsi="Times New Roman" w:cs="Times New Roman"/>
          <w:sz w:val="28"/>
          <w:szCs w:val="28"/>
        </w:rPr>
        <w:t>см</w:t>
      </w:r>
      <w:proofErr w:type="gramEnd"/>
      <w:r w:rsidRPr="00D92A4C">
        <w:rPr>
          <w:rFonts w:ascii="Times New Roman" w:hAnsi="Times New Roman" w:cs="Times New Roman"/>
          <w:sz w:val="28"/>
          <w:szCs w:val="28"/>
        </w:rPr>
        <w:t>. табл. 3), вычитают нулевое показание стрелки гальванометра и получают и</w:t>
      </w:r>
      <w:r w:rsidRPr="00D92A4C">
        <w:rPr>
          <w:rFonts w:ascii="Times New Roman" w:hAnsi="Times New Roman" w:cs="Times New Roman"/>
          <w:sz w:val="28"/>
          <w:szCs w:val="28"/>
        </w:rPr>
        <w:t>с</w:t>
      </w:r>
      <w:r w:rsidRPr="00D92A4C">
        <w:rPr>
          <w:rFonts w:ascii="Times New Roman" w:hAnsi="Times New Roman" w:cs="Times New Roman"/>
          <w:sz w:val="28"/>
          <w:szCs w:val="28"/>
        </w:rPr>
        <w:t xml:space="preserve">правленные значения </w:t>
      </w:r>
      <w:r w:rsidRPr="00D92A4C">
        <w:rPr>
          <w:rFonts w:ascii="Times New Roman" w:hAnsi="Times New Roman" w:cs="Times New Roman"/>
          <w:position w:val="-12"/>
          <w:sz w:val="28"/>
          <w:szCs w:val="28"/>
        </w:rPr>
        <w:object w:dxaOrig="320" w:dyaOrig="320">
          <v:shape id="_x0000_i1096" type="#_x0000_t75" style="width:16pt;height:16pt" o:ole="">
            <v:imagedata r:id="rId154" o:title=""/>
          </v:shape>
          <o:OLEObject Type="Embed" ProgID="Equation.DSMT4" ShapeID="_x0000_i1096" DrawAspect="Content" ObjectID="_1540206147" r:id="rId155"/>
        </w:object>
      </w:r>
      <w:r w:rsidRPr="00D92A4C">
        <w:rPr>
          <w:rFonts w:ascii="Times New Roman" w:hAnsi="Times New Roman" w:cs="Times New Roman"/>
          <w:sz w:val="28"/>
          <w:szCs w:val="28"/>
        </w:rPr>
        <w:t>:</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position w:val="-12"/>
          <w:sz w:val="28"/>
          <w:szCs w:val="28"/>
        </w:rPr>
        <w:object w:dxaOrig="1800" w:dyaOrig="340">
          <v:shape id="_x0000_i1097" type="#_x0000_t75" style="width:104pt;height:20pt" o:ole="">
            <v:imagedata r:id="rId156" o:title=""/>
          </v:shape>
          <o:OLEObject Type="Embed" ProgID="Equation.3" ShapeID="_x0000_i1097" DrawAspect="Content" ObjectID="_1540206148" r:id="rId157"/>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определения суммарной радиации </w:t>
      </w:r>
      <w:r w:rsidRPr="00D92A4C">
        <w:rPr>
          <w:rFonts w:ascii="Times New Roman" w:hAnsi="Times New Roman" w:cs="Times New Roman"/>
          <w:i/>
          <w:sz w:val="28"/>
          <w:szCs w:val="28"/>
          <w:lang w:val="en-US"/>
        </w:rPr>
        <w:t>Q</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учитывают еще поправочный множитель на высоту солнца </w:t>
      </w:r>
      <w:proofErr w:type="spellStart"/>
      <w:r w:rsidRPr="00D92A4C">
        <w:rPr>
          <w:rFonts w:ascii="Times New Roman" w:hAnsi="Times New Roman" w:cs="Times New Roman"/>
          <w:i/>
          <w:sz w:val="28"/>
          <w:szCs w:val="28"/>
          <w:lang w:val="en-US"/>
        </w:rPr>
        <w:t>F</w:t>
      </w:r>
      <w:r w:rsidRPr="00D92A4C">
        <w:rPr>
          <w:rFonts w:ascii="Times New Roman" w:hAnsi="Times New Roman" w:cs="Times New Roman"/>
          <w:i/>
          <w:sz w:val="28"/>
          <w:szCs w:val="28"/>
          <w:vertAlign w:val="subscript"/>
          <w:lang w:val="en-US"/>
        </w:rPr>
        <w:t>h</w:t>
      </w:r>
      <w:proofErr w:type="spellEnd"/>
      <w:r w:rsidRPr="00D92A4C">
        <w:rPr>
          <w:rFonts w:ascii="Times New Roman" w:hAnsi="Times New Roman" w:cs="Times New Roman"/>
          <w:sz w:val="28"/>
          <w:szCs w:val="28"/>
        </w:rPr>
        <w:t>. Этот поправочный множитель дается в поверочном свидетельстве в форме графика: на оси абсцисс нанесена высота солнца над гор</w:t>
      </w:r>
      <w:r w:rsidRPr="00D92A4C">
        <w:rPr>
          <w:rFonts w:ascii="Times New Roman" w:hAnsi="Times New Roman" w:cs="Times New Roman"/>
          <w:sz w:val="28"/>
          <w:szCs w:val="28"/>
        </w:rPr>
        <w:t>и</w:t>
      </w:r>
      <w:r w:rsidRPr="00D92A4C">
        <w:rPr>
          <w:rFonts w:ascii="Times New Roman" w:hAnsi="Times New Roman" w:cs="Times New Roman"/>
          <w:sz w:val="28"/>
          <w:szCs w:val="28"/>
        </w:rPr>
        <w:t>зонтом, а по оси             ординат – поправочный множитель.</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С учетом поправочного множителя на высоту солнца суммарную радиацию опр</w:t>
      </w:r>
      <w:r w:rsidRPr="00D92A4C">
        <w:rPr>
          <w:rFonts w:ascii="Times New Roman" w:hAnsi="Times New Roman" w:cs="Times New Roman"/>
          <w:sz w:val="28"/>
          <w:szCs w:val="28"/>
        </w:rPr>
        <w:t>е</w:t>
      </w:r>
      <w:r w:rsidRPr="00D92A4C">
        <w:rPr>
          <w:rFonts w:ascii="Times New Roman" w:hAnsi="Times New Roman" w:cs="Times New Roman"/>
          <w:sz w:val="28"/>
          <w:szCs w:val="28"/>
        </w:rPr>
        <w:t>деляют по формуле</w:t>
      </w: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position w:val="-14"/>
          <w:sz w:val="28"/>
          <w:szCs w:val="28"/>
        </w:rPr>
        <w:object w:dxaOrig="2240" w:dyaOrig="380">
          <v:shape id="_x0000_i1098" type="#_x0000_t75" style="width:130pt;height:21pt" o:ole="">
            <v:imagedata r:id="rId158" o:title=""/>
          </v:shape>
          <o:OLEObject Type="Embed" ProgID="Equation.DSMT4" ShapeID="_x0000_i1098" DrawAspect="Content" ObjectID="_1540206149" r:id="rId159"/>
        </w:object>
      </w:r>
      <w:r w:rsidRPr="00D92A4C">
        <w:rPr>
          <w:rFonts w:ascii="Times New Roman" w:hAnsi="Times New Roman" w:cs="Times New Roman"/>
          <w:sz w:val="28"/>
          <w:szCs w:val="28"/>
        </w:rPr>
        <w:t>.</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b/>
          <w:sz w:val="28"/>
          <w:szCs w:val="28"/>
        </w:rPr>
        <w:lastRenderedPageBreak/>
        <w:t>1.5. Определение альбедо</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в походных условиях суммарной, рассеянной и отраженной р</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диации применяется </w:t>
      </w:r>
      <w:r w:rsidRPr="00D92A4C">
        <w:rPr>
          <w:rFonts w:ascii="Times New Roman" w:hAnsi="Times New Roman" w:cs="Times New Roman"/>
          <w:b/>
          <w:sz w:val="28"/>
          <w:szCs w:val="28"/>
        </w:rPr>
        <w:t>походный альбедометр М-69</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На практике он используется главным образом для определения альбедо деятел</w:t>
      </w:r>
      <w:r w:rsidRPr="00D92A4C">
        <w:rPr>
          <w:rFonts w:ascii="Times New Roman" w:hAnsi="Times New Roman" w:cs="Times New Roman"/>
          <w:sz w:val="28"/>
          <w:szCs w:val="28"/>
        </w:rPr>
        <w:t>ь</w:t>
      </w:r>
      <w:r w:rsidRPr="00D92A4C">
        <w:rPr>
          <w:rFonts w:ascii="Times New Roman" w:hAnsi="Times New Roman" w:cs="Times New Roman"/>
          <w:sz w:val="28"/>
          <w:szCs w:val="28"/>
        </w:rPr>
        <w:t>ности поверхности.</w:t>
      </w:r>
    </w:p>
    <w:p w:rsidR="00D92A4C" w:rsidRDefault="00D92A4C" w:rsidP="00D92A4C">
      <w:pPr>
        <w:spacing w:after="0"/>
        <w:ind w:firstLine="284"/>
        <w:jc w:val="both"/>
        <w:rPr>
          <w:rFonts w:ascii="Times New Roman" w:hAnsi="Times New Roman" w:cs="Times New Roman"/>
          <w:sz w:val="28"/>
          <w:szCs w:val="28"/>
        </w:rPr>
      </w:pPr>
    </w:p>
    <w:p w:rsidR="005D6A0B" w:rsidRPr="00D92A4C" w:rsidRDefault="005D6A0B"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1.6. Выполнение работы</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устройство, установку и правила измерение  термоэлектрического а</w:t>
      </w:r>
      <w:r w:rsidRPr="00D92A4C">
        <w:rPr>
          <w:rFonts w:ascii="Times New Roman" w:hAnsi="Times New Roman" w:cs="Times New Roman"/>
          <w:sz w:val="28"/>
          <w:szCs w:val="28"/>
        </w:rPr>
        <w:t>к</w:t>
      </w:r>
      <w:r w:rsidRPr="00D92A4C">
        <w:rPr>
          <w:rFonts w:ascii="Times New Roman" w:hAnsi="Times New Roman" w:cs="Times New Roman"/>
          <w:sz w:val="28"/>
          <w:szCs w:val="28"/>
        </w:rPr>
        <w:t xml:space="preserve">тинометра. </w:t>
      </w:r>
    </w:p>
    <w:p w:rsidR="00D92A4C" w:rsidRPr="00D92A4C" w:rsidRDefault="00D92A4C" w:rsidP="00D92A4C">
      <w:pPr>
        <w:spacing w:after="0"/>
        <w:ind w:firstLine="284"/>
        <w:jc w:val="both"/>
        <w:outlineLvl w:val="0"/>
        <w:rPr>
          <w:rFonts w:ascii="Times New Roman" w:hAnsi="Times New Roman" w:cs="Times New Roman"/>
          <w:sz w:val="28"/>
          <w:szCs w:val="28"/>
        </w:rPr>
      </w:pPr>
      <w:r w:rsidRPr="00D92A4C">
        <w:rPr>
          <w:rFonts w:ascii="Times New Roman" w:hAnsi="Times New Roman" w:cs="Times New Roman"/>
          <w:sz w:val="28"/>
          <w:szCs w:val="28"/>
        </w:rPr>
        <w:t>2. Произведите измерения по термоэлектрическому актинометру или пираноме</w:t>
      </w:r>
      <w:r w:rsidRPr="00D92A4C">
        <w:rPr>
          <w:rFonts w:ascii="Times New Roman" w:hAnsi="Times New Roman" w:cs="Times New Roman"/>
          <w:sz w:val="28"/>
          <w:szCs w:val="28"/>
        </w:rPr>
        <w:t>т</w:t>
      </w:r>
      <w:r w:rsidRPr="00D92A4C">
        <w:rPr>
          <w:rFonts w:ascii="Times New Roman" w:hAnsi="Times New Roman" w:cs="Times New Roman"/>
          <w:sz w:val="28"/>
          <w:szCs w:val="28"/>
        </w:rPr>
        <w:t>ру (по указанию преподавателя).</w:t>
      </w:r>
    </w:p>
    <w:p w:rsidR="00D92A4C" w:rsidRPr="00D92A4C" w:rsidRDefault="00D92A4C" w:rsidP="00D92A4C">
      <w:pPr>
        <w:spacing w:after="0"/>
        <w:ind w:firstLine="284"/>
        <w:jc w:val="both"/>
        <w:outlineLvl w:val="0"/>
        <w:rPr>
          <w:rFonts w:ascii="Times New Roman" w:hAnsi="Times New Roman" w:cs="Times New Roman"/>
          <w:sz w:val="28"/>
          <w:szCs w:val="28"/>
        </w:rPr>
      </w:pPr>
      <w:r w:rsidRPr="00D92A4C">
        <w:rPr>
          <w:rFonts w:ascii="Times New Roman" w:hAnsi="Times New Roman" w:cs="Times New Roman"/>
          <w:sz w:val="28"/>
          <w:szCs w:val="28"/>
        </w:rPr>
        <w:t>3. Выполните измерения по термоэлектрическому актинометру.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а) За 1 мин до начала измерений проверьте наведение приемника актинометра на солнце. После этого крышку закройте и по гальванометру сделайте отсчет нулевого положения стрелки </w:t>
      </w:r>
      <w:r w:rsidRPr="00D92A4C">
        <w:rPr>
          <w:rFonts w:ascii="Times New Roman" w:hAnsi="Times New Roman" w:cs="Times New Roman"/>
          <w:position w:val="-10"/>
          <w:sz w:val="28"/>
          <w:szCs w:val="28"/>
        </w:rPr>
        <w:object w:dxaOrig="300" w:dyaOrig="300">
          <v:shape id="_x0000_i1099" type="#_x0000_t75" style="width:15pt;height:15pt" o:ole="">
            <v:imagedata r:id="rId160" o:title=""/>
          </v:shape>
          <o:OLEObject Type="Embed" ProgID="Equation.DSMT4" ShapeID="_x0000_i1099" DrawAspect="Content" ObjectID="_1540206150" r:id="rId161"/>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б) Снимите крышку, проверьте точность нацеливания на солнце, три раза отсч</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тайте </w:t>
      </w:r>
      <w:proofErr w:type="spellStart"/>
      <w:r w:rsidRPr="00D92A4C">
        <w:rPr>
          <w:rFonts w:ascii="Times New Roman" w:hAnsi="Times New Roman" w:cs="Times New Roman"/>
          <w:sz w:val="28"/>
          <w:szCs w:val="28"/>
        </w:rPr>
        <w:t>показаниягальванометра</w:t>
      </w:r>
      <w:proofErr w:type="spellEnd"/>
      <w:r w:rsidRPr="00D92A4C">
        <w:rPr>
          <w:rFonts w:ascii="Times New Roman" w:hAnsi="Times New Roman" w:cs="Times New Roman"/>
          <w:sz w:val="28"/>
          <w:szCs w:val="28"/>
        </w:rPr>
        <w:t xml:space="preserve"> с интервалом в 10–15 с</w:t>
      </w:r>
      <w:proofErr w:type="gramStart"/>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79" w:dyaOrig="300">
          <v:shape id="_x0000_i1100" type="#_x0000_t75" style="width:14pt;height:15pt" o:ole="">
            <v:imagedata r:id="rId90" o:title=""/>
          </v:shape>
          <o:OLEObject Type="Embed" ProgID="Equation.DSMT4" ShapeID="_x0000_i1100" DrawAspect="Content" ObjectID="_1540206151" r:id="rId162"/>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300" w:dyaOrig="300">
          <v:shape id="_x0000_i1101" type="#_x0000_t75" style="width:15pt;height:15pt" o:ole="">
            <v:imagedata r:id="rId92" o:title=""/>
          </v:shape>
          <o:OLEObject Type="Embed" ProgID="Equation.DSMT4" ShapeID="_x0000_i1101" DrawAspect="Content" ObjectID="_1540206152" r:id="rId163"/>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79" w:dyaOrig="300">
          <v:shape id="_x0000_i1102" type="#_x0000_t75" style="width:14pt;height:15pt" o:ole="">
            <v:imagedata r:id="rId94" o:title=""/>
          </v:shape>
          <o:OLEObject Type="Embed" ProgID="Equation.DSMT4" ShapeID="_x0000_i1102" DrawAspect="Content" ObjectID="_1540206153" r:id="rId164"/>
        </w:object>
      </w:r>
      <w:r w:rsidRPr="00D92A4C">
        <w:rPr>
          <w:rFonts w:ascii="Times New Roman" w:hAnsi="Times New Roman" w:cs="Times New Roman"/>
          <w:sz w:val="28"/>
          <w:szCs w:val="28"/>
        </w:rPr>
        <w:t xml:space="preserve">). </w:t>
      </w:r>
      <w:proofErr w:type="gramEnd"/>
      <w:r w:rsidRPr="00D92A4C">
        <w:rPr>
          <w:rFonts w:ascii="Times New Roman" w:hAnsi="Times New Roman" w:cs="Times New Roman"/>
          <w:sz w:val="28"/>
          <w:szCs w:val="28"/>
        </w:rPr>
        <w:t>Данные измер</w:t>
      </w:r>
      <w:r w:rsidRPr="00D92A4C">
        <w:rPr>
          <w:rFonts w:ascii="Times New Roman" w:hAnsi="Times New Roman" w:cs="Times New Roman"/>
          <w:sz w:val="28"/>
          <w:szCs w:val="28"/>
        </w:rPr>
        <w:t>е</w:t>
      </w:r>
      <w:r w:rsidRPr="00D92A4C">
        <w:rPr>
          <w:rFonts w:ascii="Times New Roman" w:hAnsi="Times New Roman" w:cs="Times New Roman"/>
          <w:sz w:val="28"/>
          <w:szCs w:val="28"/>
        </w:rPr>
        <w:t>ний заносят в табл. 1.</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Закрыв крышку, через 1–2 мин еще раз отсчитайте нулевое положение стрелки гальванометра </w:t>
      </w:r>
      <w:r w:rsidRPr="00D92A4C">
        <w:rPr>
          <w:rFonts w:ascii="Times New Roman" w:hAnsi="Times New Roman" w:cs="Times New Roman"/>
          <w:position w:val="-10"/>
          <w:sz w:val="28"/>
          <w:szCs w:val="28"/>
        </w:rPr>
        <w:object w:dxaOrig="320" w:dyaOrig="300">
          <v:shape id="_x0000_i1103" type="#_x0000_t75" style="width:16pt;height:15pt" o:ole="">
            <v:imagedata r:id="rId165" o:title=""/>
          </v:shape>
          <o:OLEObject Type="Embed" ProgID="Equation.DSMT4" ShapeID="_x0000_i1103" DrawAspect="Content" ObjectID="_1540206154" r:id="rId166"/>
        </w:object>
      </w:r>
      <w:r w:rsidRPr="00D92A4C">
        <w:rPr>
          <w:rFonts w:ascii="Times New Roman" w:hAnsi="Times New Roman" w:cs="Times New Roman"/>
          <w:sz w:val="28"/>
          <w:szCs w:val="28"/>
        </w:rPr>
        <w:t>. После измерений прибор закрывают крышкой футляра.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 г) Из двух отсчетов нулевого положения стрелки гальванометра </w:t>
      </w:r>
      <w:r w:rsidRPr="00D92A4C">
        <w:rPr>
          <w:rFonts w:ascii="Times New Roman" w:hAnsi="Times New Roman" w:cs="Times New Roman"/>
          <w:position w:val="-10"/>
          <w:sz w:val="28"/>
          <w:szCs w:val="28"/>
        </w:rPr>
        <w:object w:dxaOrig="300" w:dyaOrig="300">
          <v:shape id="_x0000_i1104" type="#_x0000_t75" style="width:15pt;height:15pt" o:ole="">
            <v:imagedata r:id="rId160" o:title=""/>
          </v:shape>
          <o:OLEObject Type="Embed" ProgID="Equation.DSMT4" ShapeID="_x0000_i1104" DrawAspect="Content" ObjectID="_1540206155" r:id="rId167"/>
        </w:object>
      </w:r>
      <w:r w:rsidRPr="00D92A4C">
        <w:rPr>
          <w:rFonts w:ascii="Times New Roman" w:hAnsi="Times New Roman" w:cs="Times New Roman"/>
          <w:sz w:val="28"/>
          <w:szCs w:val="28"/>
        </w:rPr>
        <w:t>и</w:t>
      </w:r>
      <w:r w:rsidRPr="00D92A4C">
        <w:rPr>
          <w:rFonts w:ascii="Times New Roman" w:hAnsi="Times New Roman" w:cs="Times New Roman"/>
          <w:position w:val="-10"/>
          <w:sz w:val="28"/>
          <w:szCs w:val="28"/>
        </w:rPr>
        <w:object w:dxaOrig="320" w:dyaOrig="300">
          <v:shape id="_x0000_i1105" type="#_x0000_t75" style="width:16pt;height:15pt" o:ole="">
            <v:imagedata r:id="rId165" o:title=""/>
          </v:shape>
          <o:OLEObject Type="Embed" ProgID="Equation.DSMT4" ShapeID="_x0000_i1105" DrawAspect="Content" ObjectID="_1540206156" r:id="rId168"/>
        </w:object>
      </w:r>
      <w:r w:rsidRPr="00D92A4C">
        <w:rPr>
          <w:rFonts w:ascii="Times New Roman" w:hAnsi="Times New Roman" w:cs="Times New Roman"/>
          <w:sz w:val="28"/>
          <w:szCs w:val="28"/>
        </w:rPr>
        <w:t>определ</w:t>
      </w:r>
      <w:r w:rsidRPr="00D92A4C">
        <w:rPr>
          <w:rFonts w:ascii="Times New Roman" w:hAnsi="Times New Roman" w:cs="Times New Roman"/>
          <w:sz w:val="28"/>
          <w:szCs w:val="28"/>
        </w:rPr>
        <w:t>и</w:t>
      </w:r>
      <w:r w:rsidRPr="00D92A4C">
        <w:rPr>
          <w:rFonts w:ascii="Times New Roman" w:hAnsi="Times New Roman" w:cs="Times New Roman"/>
          <w:sz w:val="28"/>
          <w:szCs w:val="28"/>
        </w:rPr>
        <w:t>те средние значения с точностью до 0,1:</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position w:val="-20"/>
          <w:sz w:val="28"/>
          <w:szCs w:val="28"/>
        </w:rPr>
        <w:object w:dxaOrig="1200" w:dyaOrig="540">
          <v:shape id="_x0000_i1106" type="#_x0000_t75" style="width:86pt;height:38pt" o:ole="">
            <v:imagedata r:id="rId100" o:title=""/>
          </v:shape>
          <o:OLEObject Type="Embed" ProgID="Equation.DSMT4" ShapeID="_x0000_i1106" DrawAspect="Content" ObjectID="_1540206157" r:id="rId169"/>
        </w:object>
      </w:r>
      <w:r w:rsidRPr="00D92A4C">
        <w:rPr>
          <w:rFonts w:ascii="Times New Roman" w:hAnsi="Times New Roman" w:cs="Times New Roman"/>
          <w:sz w:val="28"/>
          <w:szCs w:val="28"/>
        </w:rPr>
        <w:t>.                                                         (11)</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xml:space="preserve">) Из трех отсчетов показаний гальванометра  </w:t>
      </w:r>
      <w:r w:rsidRPr="00D92A4C">
        <w:rPr>
          <w:rFonts w:ascii="Times New Roman" w:hAnsi="Times New Roman" w:cs="Times New Roman"/>
          <w:position w:val="-10"/>
          <w:sz w:val="28"/>
          <w:szCs w:val="28"/>
        </w:rPr>
        <w:object w:dxaOrig="279" w:dyaOrig="300">
          <v:shape id="_x0000_i1107" type="#_x0000_t75" style="width:14pt;height:15pt" o:ole="">
            <v:imagedata r:id="rId90" o:title=""/>
          </v:shape>
          <o:OLEObject Type="Embed" ProgID="Equation.DSMT4" ShapeID="_x0000_i1107" DrawAspect="Content" ObjectID="_1540206158" r:id="rId170"/>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300" w:dyaOrig="300">
          <v:shape id="_x0000_i1108" type="#_x0000_t75" style="width:15pt;height:15pt" o:ole="">
            <v:imagedata r:id="rId92" o:title=""/>
          </v:shape>
          <o:OLEObject Type="Embed" ProgID="Equation.DSMT4" ShapeID="_x0000_i1108" DrawAspect="Content" ObjectID="_1540206159" r:id="rId171"/>
        </w:object>
      </w:r>
      <w:r w:rsidRPr="00D92A4C">
        <w:rPr>
          <w:rFonts w:ascii="Times New Roman" w:hAnsi="Times New Roman" w:cs="Times New Roman"/>
          <w:sz w:val="28"/>
          <w:szCs w:val="28"/>
        </w:rPr>
        <w:t xml:space="preserve">и </w:t>
      </w:r>
      <w:r w:rsidRPr="00D92A4C">
        <w:rPr>
          <w:rFonts w:ascii="Times New Roman" w:hAnsi="Times New Roman" w:cs="Times New Roman"/>
          <w:position w:val="-10"/>
          <w:sz w:val="28"/>
          <w:szCs w:val="28"/>
        </w:rPr>
        <w:object w:dxaOrig="279" w:dyaOrig="300">
          <v:shape id="_x0000_i1109" type="#_x0000_t75" style="width:14pt;height:15pt" o:ole="">
            <v:imagedata r:id="rId94" o:title=""/>
          </v:shape>
          <o:OLEObject Type="Embed" ProgID="Equation.DSMT4" ShapeID="_x0000_i1109" DrawAspect="Content" ObjectID="_1540206160" r:id="rId172"/>
        </w:object>
      </w:r>
      <w:r w:rsidRPr="00D92A4C">
        <w:rPr>
          <w:rFonts w:ascii="Times New Roman" w:hAnsi="Times New Roman" w:cs="Times New Roman"/>
          <w:sz w:val="28"/>
          <w:szCs w:val="28"/>
        </w:rPr>
        <w:t xml:space="preserve"> определите средние зн</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чения  </w:t>
      </w:r>
      <w:r w:rsidRPr="00D92A4C">
        <w:rPr>
          <w:rFonts w:ascii="Times New Roman" w:hAnsi="Times New Roman" w:cs="Times New Roman"/>
          <w:position w:val="-6"/>
          <w:sz w:val="28"/>
          <w:szCs w:val="28"/>
        </w:rPr>
        <w:object w:dxaOrig="240" w:dyaOrig="279">
          <v:shape id="_x0000_i1110" type="#_x0000_t75" style="width:13pt;height:14pt" o:ole="">
            <v:imagedata r:id="rId98" o:title=""/>
          </v:shape>
          <o:OLEObject Type="Embed" ProgID="Equation.DSMT4" ShapeID="_x0000_i1110" DrawAspect="Content" ObjectID="_1540206161" r:id="rId173"/>
        </w:object>
      </w:r>
      <w:r w:rsidRPr="00D92A4C">
        <w:rPr>
          <w:rFonts w:ascii="Times New Roman" w:hAnsi="Times New Roman" w:cs="Times New Roman"/>
          <w:sz w:val="28"/>
          <w:szCs w:val="28"/>
        </w:rPr>
        <w:t xml:space="preserve"> с точностью до 0,1:</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2"/>
          <w:sz w:val="28"/>
          <w:szCs w:val="28"/>
        </w:rPr>
        <w:object w:dxaOrig="1520" w:dyaOrig="560">
          <v:shape id="_x0000_i1111" type="#_x0000_t75" style="width:96pt;height:37pt" o:ole="">
            <v:imagedata r:id="rId102" o:title=""/>
          </v:shape>
          <o:OLEObject Type="Embed" ProgID="Equation.DSMT4" ShapeID="_x0000_i1111" DrawAspect="Content" ObjectID="_1540206162" r:id="rId174"/>
        </w:object>
      </w:r>
      <w:r w:rsidRPr="00D92A4C">
        <w:rPr>
          <w:rFonts w:ascii="Times New Roman" w:hAnsi="Times New Roman" w:cs="Times New Roman"/>
          <w:sz w:val="28"/>
          <w:szCs w:val="28"/>
        </w:rPr>
        <w:t>.                                                       (12)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е) Определите поправку </w:t>
      </w:r>
      <w:r w:rsidRPr="00D92A4C">
        <w:rPr>
          <w:rFonts w:ascii="Times New Roman" w:hAnsi="Times New Roman" w:cs="Times New Roman"/>
          <w:position w:val="-6"/>
          <w:sz w:val="28"/>
          <w:szCs w:val="28"/>
        </w:rPr>
        <w:object w:dxaOrig="360" w:dyaOrig="240">
          <v:shape id="_x0000_i1112" type="#_x0000_t75" style="width:17pt;height:13pt" o:ole="">
            <v:imagedata r:id="rId108" o:title=""/>
          </v:shape>
          <o:OLEObject Type="Embed" ProgID="Equation.DSMT4" ShapeID="_x0000_i1112" DrawAspect="Content" ObjectID="_1540206163" r:id="rId175"/>
        </w:object>
      </w:r>
      <w:r w:rsidRPr="00D92A4C">
        <w:rPr>
          <w:rFonts w:ascii="Times New Roman" w:hAnsi="Times New Roman" w:cs="Times New Roman"/>
          <w:sz w:val="28"/>
          <w:szCs w:val="28"/>
        </w:rPr>
        <w:t xml:space="preserve"> по среднему показанию гальванометра (в делениях шкалы) с помощью  табл. 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ж) Рассчитайте фактическое показание гальванометра </w:t>
      </w:r>
      <w:r w:rsidRPr="00D92A4C">
        <w:rPr>
          <w:rFonts w:ascii="Times New Roman" w:hAnsi="Times New Roman" w:cs="Times New Roman"/>
          <w:position w:val="-6"/>
          <w:sz w:val="28"/>
          <w:szCs w:val="28"/>
        </w:rPr>
        <w:object w:dxaOrig="240" w:dyaOrig="240">
          <v:shape id="_x0000_i1113" type="#_x0000_t75" style="width:13pt;height:13pt" o:ole="">
            <v:imagedata r:id="rId104" o:title=""/>
          </v:shape>
          <o:OLEObject Type="Embed" ProgID="Equation.DSMT4" ShapeID="_x0000_i1113" DrawAspect="Content" ObjectID="_1540206164" r:id="rId176"/>
        </w:object>
      </w:r>
      <w:r w:rsidRPr="00D92A4C">
        <w:rPr>
          <w:rFonts w:ascii="Times New Roman" w:hAnsi="Times New Roman" w:cs="Times New Roman"/>
          <w:sz w:val="28"/>
          <w:szCs w:val="28"/>
        </w:rPr>
        <w:t>по формуле (13), испол</w:t>
      </w:r>
      <w:r w:rsidRPr="00D92A4C">
        <w:rPr>
          <w:rFonts w:ascii="Times New Roman" w:hAnsi="Times New Roman" w:cs="Times New Roman"/>
          <w:sz w:val="28"/>
          <w:szCs w:val="28"/>
        </w:rPr>
        <w:t>ь</w:t>
      </w:r>
      <w:r w:rsidRPr="00D92A4C">
        <w:rPr>
          <w:rFonts w:ascii="Times New Roman" w:hAnsi="Times New Roman" w:cs="Times New Roman"/>
          <w:sz w:val="28"/>
          <w:szCs w:val="28"/>
        </w:rPr>
        <w:t xml:space="preserve">зуя результаты расчетов по формулам (12), (11) и значение поправки </w:t>
      </w:r>
      <w:r w:rsidRPr="00D92A4C">
        <w:rPr>
          <w:rFonts w:ascii="Times New Roman" w:hAnsi="Times New Roman" w:cs="Times New Roman"/>
          <w:position w:val="-6"/>
          <w:sz w:val="28"/>
          <w:szCs w:val="28"/>
        </w:rPr>
        <w:object w:dxaOrig="360" w:dyaOrig="240">
          <v:shape id="_x0000_i1114" type="#_x0000_t75" style="width:17pt;height:13pt" o:ole="">
            <v:imagedata r:id="rId108" o:title=""/>
          </v:shape>
          <o:OLEObject Type="Embed" ProgID="Equation.DSMT4" ShapeID="_x0000_i1114" DrawAspect="Content" ObjectID="_1540206165" r:id="rId177"/>
        </w:object>
      </w:r>
      <w:r w:rsidRPr="00D92A4C">
        <w:rPr>
          <w:rFonts w:ascii="Times New Roman" w:hAnsi="Times New Roman" w:cs="Times New Roman"/>
          <w:sz w:val="28"/>
          <w:szCs w:val="28"/>
        </w:rPr>
        <w:t>:</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1460" w:dyaOrig="320">
          <v:shape id="_x0000_i1115" type="#_x0000_t75" style="width:98pt;height:21pt" o:ole="">
            <v:imagedata r:id="rId112" o:title=""/>
          </v:shape>
          <o:OLEObject Type="Embed" ProgID="Equation.DSMT4" ShapeID="_x0000_i1115" DrawAspect="Content" ObjectID="_1540206166" r:id="rId178"/>
        </w:object>
      </w:r>
      <w:r w:rsidRPr="00D92A4C">
        <w:rPr>
          <w:rFonts w:ascii="Times New Roman" w:hAnsi="Times New Roman" w:cs="Times New Roman"/>
          <w:sz w:val="28"/>
          <w:szCs w:val="28"/>
        </w:rPr>
        <w:t>.                                                   (13)</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Выразите прямую радиацию </w:t>
      </w:r>
      <w:r w:rsidRPr="00D92A4C">
        <w:rPr>
          <w:rFonts w:ascii="Times New Roman" w:hAnsi="Times New Roman" w:cs="Times New Roman"/>
          <w:position w:val="-6"/>
          <w:sz w:val="28"/>
          <w:szCs w:val="28"/>
        </w:rPr>
        <w:object w:dxaOrig="200" w:dyaOrig="240">
          <v:shape id="_x0000_i1116" type="#_x0000_t75" style="width:10pt;height:13pt" o:ole="">
            <v:imagedata r:id="rId114" o:title=""/>
          </v:shape>
          <o:OLEObject Type="Embed" ProgID="Equation.DSMT4" ShapeID="_x0000_i1116" DrawAspect="Content" ObjectID="_1540206167" r:id="rId179"/>
        </w:object>
      </w:r>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 для этого показания гальванометра </w:t>
      </w:r>
      <w:r w:rsidRPr="00D92A4C">
        <w:rPr>
          <w:rFonts w:ascii="Times New Roman" w:hAnsi="Times New Roman" w:cs="Times New Roman"/>
          <w:position w:val="-6"/>
          <w:sz w:val="28"/>
          <w:szCs w:val="28"/>
        </w:rPr>
        <w:object w:dxaOrig="240" w:dyaOrig="240">
          <v:shape id="_x0000_i1117" type="#_x0000_t75" style="width:13pt;height:13pt" o:ole="">
            <v:imagedata r:id="rId104" o:title=""/>
          </v:shape>
          <o:OLEObject Type="Embed" ProgID="Equation.DSMT4" ShapeID="_x0000_i1117" DrawAspect="Content" ObjectID="_1540206168" r:id="rId180"/>
        </w:object>
      </w:r>
      <w:r w:rsidRPr="00D92A4C">
        <w:rPr>
          <w:rFonts w:ascii="Times New Roman" w:hAnsi="Times New Roman" w:cs="Times New Roman"/>
          <w:sz w:val="28"/>
          <w:szCs w:val="28"/>
        </w:rPr>
        <w:t xml:space="preserve"> умножают на переводный множитель </w:t>
      </w:r>
      <w:r w:rsidRPr="00D92A4C">
        <w:rPr>
          <w:rFonts w:ascii="Times New Roman" w:hAnsi="Times New Roman" w:cs="Times New Roman"/>
          <w:i/>
          <w:sz w:val="28"/>
          <w:szCs w:val="28"/>
        </w:rPr>
        <w:t xml:space="preserve">а </w:t>
      </w:r>
      <w:r w:rsidRPr="00D92A4C">
        <w:rPr>
          <w:rFonts w:ascii="Times New Roman" w:hAnsi="Times New Roman" w:cs="Times New Roman"/>
          <w:sz w:val="28"/>
          <w:szCs w:val="28"/>
        </w:rPr>
        <w:t>= 0,03:</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6"/>
          <w:sz w:val="28"/>
          <w:szCs w:val="28"/>
        </w:rPr>
        <w:object w:dxaOrig="660" w:dyaOrig="240">
          <v:shape id="_x0000_i1118" type="#_x0000_t75" style="width:54pt;height:21pt" o:ole="">
            <v:imagedata r:id="rId181" o:title=""/>
          </v:shape>
          <o:OLEObject Type="Embed" ProgID="Equation.DSMT4" ShapeID="_x0000_i1118" DrawAspect="Content" ObjectID="_1540206169" r:id="rId182"/>
        </w:object>
      </w:r>
      <w:r w:rsidRPr="00D92A4C">
        <w:rPr>
          <w:rFonts w:ascii="Times New Roman" w:hAnsi="Times New Roman" w:cs="Times New Roman"/>
          <w:sz w:val="28"/>
          <w:szCs w:val="28"/>
        </w:rPr>
        <w:t>.                                                           (14)</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Изучите устройство, установку термоэлектрического пиранометра.</w:t>
      </w:r>
    </w:p>
    <w:p w:rsidR="00D92A4C" w:rsidRPr="00D92A4C" w:rsidRDefault="00D92A4C" w:rsidP="00D92A4C">
      <w:pPr>
        <w:spacing w:after="0"/>
        <w:ind w:firstLine="284"/>
        <w:jc w:val="both"/>
        <w:outlineLvl w:val="0"/>
        <w:rPr>
          <w:rFonts w:ascii="Times New Roman" w:hAnsi="Times New Roman" w:cs="Times New Roman"/>
          <w:sz w:val="28"/>
          <w:szCs w:val="28"/>
        </w:rPr>
      </w:pPr>
      <w:r w:rsidRPr="00D92A4C">
        <w:rPr>
          <w:rFonts w:ascii="Times New Roman" w:hAnsi="Times New Roman" w:cs="Times New Roman"/>
          <w:sz w:val="28"/>
          <w:szCs w:val="28"/>
        </w:rPr>
        <w:t>5. Выполните измерения по термоэлектрическому пиранометру.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 Перед измерением проверьте правильность установки прибора по уровню и о</w:t>
      </w:r>
      <w:r w:rsidRPr="00D92A4C">
        <w:rPr>
          <w:rFonts w:ascii="Times New Roman" w:hAnsi="Times New Roman" w:cs="Times New Roman"/>
          <w:sz w:val="28"/>
          <w:szCs w:val="28"/>
        </w:rPr>
        <w:t>т</w:t>
      </w:r>
      <w:r w:rsidRPr="00D92A4C">
        <w:rPr>
          <w:rFonts w:ascii="Times New Roman" w:hAnsi="Times New Roman" w:cs="Times New Roman"/>
          <w:sz w:val="28"/>
          <w:szCs w:val="28"/>
        </w:rPr>
        <w:t>носительно солнца.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б) Для отсчета нулевого показания гальванометра головку пиранометра закройте крышкой и запишите показания гальванометра </w:t>
      </w:r>
      <w:r w:rsidRPr="00D92A4C">
        <w:rPr>
          <w:rFonts w:ascii="Times New Roman" w:hAnsi="Times New Roman" w:cs="Times New Roman"/>
          <w:position w:val="-10"/>
          <w:sz w:val="28"/>
          <w:szCs w:val="28"/>
        </w:rPr>
        <w:object w:dxaOrig="300" w:dyaOrig="300">
          <v:shape id="_x0000_i1119" type="#_x0000_t75" style="width:18pt;height:18pt" o:ole="">
            <v:imagedata r:id="rId134" o:title=""/>
          </v:shape>
          <o:OLEObject Type="Embed" ProgID="Equation.DSMT4" ShapeID="_x0000_i1119" DrawAspect="Content" ObjectID="_1540206170" r:id="rId183"/>
        </w:object>
      </w:r>
      <w:r w:rsidRPr="00D92A4C">
        <w:rPr>
          <w:rFonts w:ascii="Times New Roman" w:hAnsi="Times New Roman" w:cs="Times New Roman"/>
          <w:sz w:val="28"/>
          <w:szCs w:val="28"/>
        </w:rPr>
        <w:t xml:space="preserve">.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Крышку пиранометра снимите и сделайте   при затененном пиранометре  три отсчета: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3</w:t>
      </w:r>
      <w:r w:rsidRPr="00D92A4C">
        <w:rPr>
          <w:rFonts w:ascii="Times New Roman" w:hAnsi="Times New Roman" w:cs="Times New Roman"/>
          <w:sz w:val="28"/>
          <w:szCs w:val="28"/>
        </w:rPr>
        <w:t xml:space="preserve"> с интервалом 10 – 15 с. Результаты измерений занесите в табл. 4.</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г) Закройте крышку пиранометра и сделайте еще один отсчет нулевого положения стрелки </w:t>
      </w:r>
      <w:r w:rsidRPr="00D92A4C">
        <w:rPr>
          <w:rFonts w:ascii="Times New Roman" w:hAnsi="Times New Roman" w:cs="Times New Roman"/>
          <w:position w:val="-10"/>
          <w:sz w:val="28"/>
          <w:szCs w:val="28"/>
        </w:rPr>
        <w:object w:dxaOrig="320" w:dyaOrig="300">
          <v:shape id="_x0000_i1120" type="#_x0000_t75" style="width:16pt;height:15pt" o:ole="">
            <v:imagedata r:id="rId165" o:title=""/>
          </v:shape>
          <o:OLEObject Type="Embed" ProgID="Equation.DSMT4" ShapeID="_x0000_i1120" DrawAspect="Content" ObjectID="_1540206171" r:id="rId184"/>
        </w:objec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Из  отсчетов по гальванометру определите средние значения нулевого полож</w:t>
      </w:r>
      <w:r w:rsidRPr="00D92A4C">
        <w:rPr>
          <w:rFonts w:ascii="Times New Roman" w:hAnsi="Times New Roman" w:cs="Times New Roman"/>
          <w:sz w:val="28"/>
          <w:szCs w:val="28"/>
        </w:rPr>
        <w:t>е</w:t>
      </w:r>
      <w:r w:rsidRPr="00D92A4C">
        <w:rPr>
          <w:rFonts w:ascii="Times New Roman" w:hAnsi="Times New Roman" w:cs="Times New Roman"/>
          <w:sz w:val="28"/>
          <w:szCs w:val="28"/>
        </w:rPr>
        <w:t>ния стрелки гальванометра:</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20"/>
          <w:sz w:val="28"/>
          <w:szCs w:val="28"/>
        </w:rPr>
        <w:object w:dxaOrig="1200" w:dyaOrig="540">
          <v:shape id="_x0000_i1121" type="#_x0000_t75" style="width:74pt;height:34pt" o:ole="">
            <v:imagedata r:id="rId136" o:title=""/>
          </v:shape>
          <o:OLEObject Type="Embed" ProgID="Equation.DSMT4" ShapeID="_x0000_i1121" DrawAspect="Content" ObjectID="_1540206172" r:id="rId185"/>
        </w:object>
      </w:r>
      <w:r w:rsidRPr="00D92A4C">
        <w:rPr>
          <w:rFonts w:ascii="Times New Roman" w:hAnsi="Times New Roman" w:cs="Times New Roman"/>
          <w:sz w:val="28"/>
          <w:szCs w:val="28"/>
        </w:rPr>
        <w:t xml:space="preserve"> .                                                  (15)</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 Определите средние значения  рассеянной радиации из отсчетов по гальван</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метру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3</w:t>
      </w:r>
      <w:r w:rsidRPr="00D92A4C">
        <w:rPr>
          <w:rFonts w:ascii="Times New Roman" w:hAnsi="Times New Roman" w:cs="Times New Roman"/>
          <w:sz w:val="28"/>
          <w:szCs w:val="28"/>
        </w:rPr>
        <w:t>:</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sz w:val="28"/>
          <w:szCs w:val="28"/>
        </w:rPr>
        <w:t xml:space="preserve">     </w:t>
      </w:r>
      <w:r w:rsidRPr="00D92A4C">
        <w:rPr>
          <w:rFonts w:ascii="Times New Roman" w:hAnsi="Times New Roman" w:cs="Times New Roman"/>
          <w:position w:val="-22"/>
          <w:sz w:val="28"/>
          <w:szCs w:val="28"/>
        </w:rPr>
        <w:object w:dxaOrig="1640" w:dyaOrig="560">
          <v:shape id="_x0000_i1122" type="#_x0000_t75" style="width:104pt;height:37pt" o:ole="">
            <v:imagedata r:id="rId138" o:title=""/>
          </v:shape>
          <o:OLEObject Type="Embed" ProgID="Equation.DSMT4" ShapeID="_x0000_i1122" DrawAspect="Content" ObjectID="_1540206173" r:id="rId186"/>
        </w:object>
      </w:r>
      <w:r w:rsidRPr="00D92A4C">
        <w:rPr>
          <w:rFonts w:ascii="Times New Roman" w:hAnsi="Times New Roman" w:cs="Times New Roman"/>
          <w:sz w:val="28"/>
          <w:szCs w:val="28"/>
        </w:rPr>
        <w:t xml:space="preserve"> .                                             (16)</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ж) Определите </w:t>
      </w:r>
      <w:proofErr w:type="spellStart"/>
      <w:r w:rsidRPr="00D92A4C">
        <w:rPr>
          <w:rFonts w:ascii="Times New Roman" w:hAnsi="Times New Roman" w:cs="Times New Roman"/>
          <w:sz w:val="28"/>
          <w:szCs w:val="28"/>
        </w:rPr>
        <w:t>шкаловую</w:t>
      </w:r>
      <w:proofErr w:type="spellEnd"/>
      <w:r w:rsidRPr="00D92A4C">
        <w:rPr>
          <w:rFonts w:ascii="Times New Roman" w:hAnsi="Times New Roman" w:cs="Times New Roman"/>
          <w:sz w:val="28"/>
          <w:szCs w:val="28"/>
        </w:rPr>
        <w:t xml:space="preserve"> поправку </w:t>
      </w:r>
      <w:r w:rsidRPr="00D92A4C">
        <w:rPr>
          <w:rFonts w:ascii="Times New Roman" w:hAnsi="Times New Roman" w:cs="Times New Roman"/>
          <w:position w:val="-10"/>
          <w:sz w:val="28"/>
          <w:szCs w:val="28"/>
        </w:rPr>
        <w:object w:dxaOrig="440" w:dyaOrig="300">
          <v:shape id="_x0000_i1123" type="#_x0000_t75" style="width:21pt;height:15pt" o:ole="">
            <v:imagedata r:id="rId140" o:title=""/>
          </v:shape>
          <o:OLEObject Type="Embed" ProgID="Equation.DSMT4" ShapeID="_x0000_i1123" DrawAspect="Content" ObjectID="_1540206174" r:id="rId187"/>
        </w:object>
      </w:r>
      <w:r w:rsidRPr="00D92A4C">
        <w:rPr>
          <w:rFonts w:ascii="Times New Roman" w:hAnsi="Times New Roman" w:cs="Times New Roman"/>
          <w:sz w:val="28"/>
          <w:szCs w:val="28"/>
        </w:rPr>
        <w:t xml:space="preserve"> из поверочного свидетельства гальван</w:t>
      </w:r>
      <w:r w:rsidRPr="00D92A4C">
        <w:rPr>
          <w:rFonts w:ascii="Times New Roman" w:hAnsi="Times New Roman" w:cs="Times New Roman"/>
          <w:sz w:val="28"/>
          <w:szCs w:val="28"/>
        </w:rPr>
        <w:t>о</w:t>
      </w:r>
      <w:r w:rsidRPr="00D92A4C">
        <w:rPr>
          <w:rFonts w:ascii="Times New Roman" w:hAnsi="Times New Roman" w:cs="Times New Roman"/>
          <w:sz w:val="28"/>
          <w:szCs w:val="28"/>
        </w:rPr>
        <w:t>метра (табл. 3).</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По формуле (17)  получите исправленные значения </w:t>
      </w:r>
      <w:r w:rsidRPr="00D92A4C">
        <w:rPr>
          <w:rFonts w:ascii="Times New Roman" w:hAnsi="Times New Roman" w:cs="Times New Roman"/>
          <w:position w:val="-10"/>
          <w:sz w:val="28"/>
          <w:szCs w:val="28"/>
        </w:rPr>
        <w:object w:dxaOrig="320" w:dyaOrig="300">
          <v:shape id="_x0000_i1124" type="#_x0000_t75" style="width:23pt;height:22pt" o:ole="">
            <v:imagedata r:id="rId142" o:title=""/>
          </v:shape>
          <o:OLEObject Type="Embed" ProgID="Equation.DSMT4" ShapeID="_x0000_i1124" DrawAspect="Content" ObjectID="_1540206175" r:id="rId188"/>
        </w:object>
      </w:r>
      <w:r w:rsidRPr="00D92A4C">
        <w:rPr>
          <w:rFonts w:ascii="Times New Roman" w:hAnsi="Times New Roman" w:cs="Times New Roman"/>
          <w:sz w:val="28"/>
          <w:szCs w:val="28"/>
        </w:rPr>
        <w:t xml:space="preserve"> с учетом значений, п</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лученных по формулам (15) и (16), и </w:t>
      </w:r>
      <w:proofErr w:type="spellStart"/>
      <w:r w:rsidRPr="00D92A4C">
        <w:rPr>
          <w:rFonts w:ascii="Times New Roman" w:hAnsi="Times New Roman" w:cs="Times New Roman"/>
          <w:sz w:val="28"/>
          <w:szCs w:val="28"/>
        </w:rPr>
        <w:t>шкаловой</w:t>
      </w:r>
      <w:proofErr w:type="spellEnd"/>
      <w:r w:rsidRPr="00D92A4C">
        <w:rPr>
          <w:rFonts w:ascii="Times New Roman" w:hAnsi="Times New Roman" w:cs="Times New Roman"/>
          <w:sz w:val="28"/>
          <w:szCs w:val="28"/>
        </w:rPr>
        <w:t xml:space="preserve"> поправки </w:t>
      </w:r>
      <w:r w:rsidRPr="00D92A4C">
        <w:rPr>
          <w:rFonts w:ascii="Times New Roman" w:hAnsi="Times New Roman" w:cs="Times New Roman"/>
          <w:position w:val="-10"/>
          <w:sz w:val="28"/>
          <w:szCs w:val="28"/>
        </w:rPr>
        <w:object w:dxaOrig="440" w:dyaOrig="300">
          <v:shape id="_x0000_i1125" type="#_x0000_t75" style="width:26pt;height:18pt" o:ole="">
            <v:imagedata r:id="rId189" o:title=""/>
          </v:shape>
          <o:OLEObject Type="Embed" ProgID="Equation.3" ShapeID="_x0000_i1125" DrawAspect="Content" ObjectID="_1540206176" r:id="rId190"/>
        </w:object>
      </w:r>
      <w:r w:rsidRPr="00D92A4C">
        <w:rPr>
          <w:rFonts w:ascii="Times New Roman" w:hAnsi="Times New Roman" w:cs="Times New Roman"/>
          <w:sz w:val="28"/>
          <w:szCs w:val="28"/>
        </w:rPr>
        <w:t>:</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1780" w:dyaOrig="320">
          <v:shape id="_x0000_i1126" type="#_x0000_t75" style="width:111pt;height:20pt" o:ole="">
            <v:imagedata r:id="rId144" o:title=""/>
          </v:shape>
          <o:OLEObject Type="Embed" ProgID="Equation.DSMT4" ShapeID="_x0000_i1126" DrawAspect="Content" ObjectID="_1540206177" r:id="rId191"/>
        </w:object>
      </w:r>
      <w:r w:rsidRPr="00D92A4C">
        <w:rPr>
          <w:rFonts w:ascii="Times New Roman" w:hAnsi="Times New Roman" w:cs="Times New Roman"/>
          <w:sz w:val="28"/>
          <w:szCs w:val="28"/>
        </w:rPr>
        <w:t>.                                               (17)</w:t>
      </w:r>
    </w:p>
    <w:p w:rsidR="00D92A4C" w:rsidRPr="00D92A4C" w:rsidRDefault="00D92A4C" w:rsidP="00D92A4C">
      <w:pPr>
        <w:spacing w:after="0"/>
        <w:ind w:firstLine="284"/>
        <w:jc w:val="both"/>
        <w:rPr>
          <w:rFonts w:ascii="Times New Roman" w:hAnsi="Times New Roman" w:cs="Times New Roman"/>
          <w:i/>
          <w:sz w:val="28"/>
          <w:szCs w:val="28"/>
        </w:rPr>
      </w:pPr>
      <w:r w:rsidRPr="00D92A4C">
        <w:rPr>
          <w:rFonts w:ascii="Times New Roman" w:hAnsi="Times New Roman" w:cs="Times New Roman"/>
          <w:sz w:val="28"/>
          <w:szCs w:val="28"/>
        </w:rPr>
        <w:t xml:space="preserve">и) Для определения рассеянной радиации </w:t>
      </w:r>
      <w:r w:rsidRPr="00D92A4C">
        <w:rPr>
          <w:rFonts w:ascii="Times New Roman" w:hAnsi="Times New Roman" w:cs="Times New Roman"/>
          <w:i/>
          <w:sz w:val="28"/>
          <w:szCs w:val="28"/>
          <w:lang w:val="en-US"/>
        </w:rPr>
        <w:t>D</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Вт/м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xml:space="preserve">) показания гальванометра </w:t>
      </w:r>
      <w:r w:rsidRPr="00D92A4C">
        <w:rPr>
          <w:rFonts w:ascii="Times New Roman" w:hAnsi="Times New Roman" w:cs="Times New Roman"/>
          <w:position w:val="-10"/>
          <w:sz w:val="28"/>
          <w:szCs w:val="28"/>
        </w:rPr>
        <w:object w:dxaOrig="320" w:dyaOrig="300">
          <v:shape id="_x0000_i1127" type="#_x0000_t75" style="width:16pt;height:15pt" o:ole="">
            <v:imagedata r:id="rId142" o:title=""/>
          </v:shape>
          <o:OLEObject Type="Embed" ProgID="Equation.DSMT4" ShapeID="_x0000_i1127" DrawAspect="Content" ObjectID="_1540206178" r:id="rId192"/>
        </w:object>
      </w:r>
      <w:r w:rsidRPr="00D92A4C">
        <w:rPr>
          <w:rFonts w:ascii="Times New Roman" w:hAnsi="Times New Roman" w:cs="Times New Roman"/>
          <w:sz w:val="28"/>
          <w:szCs w:val="28"/>
        </w:rPr>
        <w:t xml:space="preserve"> умножьте на переводный множитель </w:t>
      </w:r>
      <w:r w:rsidRPr="00D92A4C">
        <w:rPr>
          <w:rFonts w:ascii="Times New Roman" w:hAnsi="Times New Roman" w:cs="Times New Roman"/>
          <w:i/>
          <w:sz w:val="28"/>
          <w:szCs w:val="28"/>
        </w:rPr>
        <w:t xml:space="preserve">а = </w:t>
      </w:r>
      <w:r w:rsidRPr="00D92A4C">
        <w:rPr>
          <w:rFonts w:ascii="Times New Roman" w:hAnsi="Times New Roman" w:cs="Times New Roman"/>
          <w:sz w:val="28"/>
          <w:szCs w:val="28"/>
        </w:rPr>
        <w:t>0,03:</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780" w:dyaOrig="300">
          <v:shape id="_x0000_i1128" type="#_x0000_t75" style="width:54pt;height:20pt" o:ole="">
            <v:imagedata r:id="rId193" o:title=""/>
          </v:shape>
          <o:OLEObject Type="Embed" ProgID="Equation.DSMT4" ShapeID="_x0000_i1128" DrawAspect="Content" ObjectID="_1540206179" r:id="rId194"/>
        </w:object>
      </w:r>
      <w:r w:rsidRPr="00D92A4C">
        <w:rPr>
          <w:rFonts w:ascii="Times New Roman" w:hAnsi="Times New Roman" w:cs="Times New Roman"/>
          <w:sz w:val="28"/>
          <w:szCs w:val="28"/>
        </w:rPr>
        <w:t>.                                                (16)</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Все результаты расчетов записывают в табл. 4.</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Дайте определение основных  потоков лучистой энергии.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Что понимают под радиационным балансом деятельной поверхности и как он определяется?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Какое излучение называется эффективным?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4. Дайте определение </w:t>
      </w:r>
      <w:proofErr w:type="spellStart"/>
      <w:r w:rsidRPr="00D92A4C">
        <w:rPr>
          <w:rFonts w:ascii="Times New Roman" w:hAnsi="Times New Roman" w:cs="Times New Roman"/>
          <w:sz w:val="28"/>
          <w:szCs w:val="28"/>
        </w:rPr>
        <w:t>фотосинтетически</w:t>
      </w:r>
      <w:proofErr w:type="spellEnd"/>
      <w:r w:rsidRPr="00D92A4C">
        <w:rPr>
          <w:rFonts w:ascii="Times New Roman" w:hAnsi="Times New Roman" w:cs="Times New Roman"/>
          <w:sz w:val="28"/>
          <w:szCs w:val="28"/>
        </w:rPr>
        <w:t xml:space="preserve"> активной радиации (ФАР) и запишите формулу для расчета ФАР.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В каких единицах измеряется лучистая энергия?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6. Какие величины следует измерить, чтобы вычислить альбедо?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7. Назовите приборы для измерения солнечной радиации и объясните их принцип действия?</w:t>
      </w: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A47343">
      <w:pPr>
        <w:spacing w:after="0"/>
        <w:ind w:firstLine="284"/>
        <w:jc w:val="center"/>
        <w:rPr>
          <w:rFonts w:ascii="Times New Roman" w:hAnsi="Times New Roman" w:cs="Times New Roman"/>
          <w:i/>
          <w:sz w:val="28"/>
          <w:szCs w:val="28"/>
        </w:rPr>
      </w:pPr>
      <w:r w:rsidRPr="00D92A4C">
        <w:rPr>
          <w:rFonts w:ascii="Times New Roman" w:hAnsi="Times New Roman" w:cs="Times New Roman"/>
          <w:b/>
          <w:i/>
          <w:sz w:val="28"/>
          <w:szCs w:val="28"/>
        </w:rPr>
        <w:t xml:space="preserve">Лабораторная работа №2. </w:t>
      </w:r>
      <w:r w:rsidRPr="00D92A4C">
        <w:rPr>
          <w:rFonts w:ascii="Times New Roman" w:hAnsi="Times New Roman" w:cs="Times New Roman"/>
          <w:i/>
          <w:sz w:val="28"/>
          <w:szCs w:val="28"/>
        </w:rPr>
        <w:t xml:space="preserve"> Измерение температуры почвы и воздуха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Цель работы. </w:t>
      </w:r>
      <w:r w:rsidRPr="00D92A4C">
        <w:rPr>
          <w:rFonts w:ascii="Times New Roman" w:hAnsi="Times New Roman" w:cs="Times New Roman"/>
          <w:sz w:val="28"/>
          <w:szCs w:val="28"/>
        </w:rPr>
        <w:t>Изучение устройства и правил установки термометров, применя</w:t>
      </w:r>
      <w:r w:rsidRPr="00D92A4C">
        <w:rPr>
          <w:rFonts w:ascii="Times New Roman" w:hAnsi="Times New Roman" w:cs="Times New Roman"/>
          <w:sz w:val="28"/>
          <w:szCs w:val="28"/>
        </w:rPr>
        <w:t>е</w:t>
      </w:r>
      <w:r w:rsidRPr="00D92A4C">
        <w:rPr>
          <w:rFonts w:ascii="Times New Roman" w:hAnsi="Times New Roman" w:cs="Times New Roman"/>
          <w:sz w:val="28"/>
          <w:szCs w:val="28"/>
        </w:rPr>
        <w:t>мых для измерения температуры почвы и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Приборы и принадлежности:</w:t>
      </w:r>
      <w:r w:rsidRPr="00D92A4C">
        <w:rPr>
          <w:rFonts w:ascii="Times New Roman" w:hAnsi="Times New Roman" w:cs="Times New Roman"/>
          <w:sz w:val="28"/>
          <w:szCs w:val="28"/>
        </w:rPr>
        <w:t xml:space="preserve"> термометры, </w:t>
      </w:r>
      <w:proofErr w:type="spellStart"/>
      <w:r w:rsidRPr="00D92A4C">
        <w:rPr>
          <w:rFonts w:ascii="Times New Roman" w:hAnsi="Times New Roman" w:cs="Times New Roman"/>
          <w:sz w:val="28"/>
          <w:szCs w:val="28"/>
        </w:rPr>
        <w:t>мерзлотомер</w:t>
      </w:r>
      <w:proofErr w:type="spell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2.1. Виды термометров</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измерения температуры  воздуха и почвы наибольшее применение имеют жидкостные, термоэлектрические, деформационные термометры и </w:t>
      </w:r>
      <w:proofErr w:type="spellStart"/>
      <w:r w:rsidRPr="00D92A4C">
        <w:rPr>
          <w:rFonts w:ascii="Times New Roman" w:hAnsi="Times New Roman" w:cs="Times New Roman"/>
          <w:sz w:val="28"/>
          <w:szCs w:val="28"/>
        </w:rPr>
        <w:t>электротерм</w:t>
      </w:r>
      <w:r w:rsidRPr="00D92A4C">
        <w:rPr>
          <w:rFonts w:ascii="Times New Roman" w:hAnsi="Times New Roman" w:cs="Times New Roman"/>
          <w:sz w:val="28"/>
          <w:szCs w:val="28"/>
        </w:rPr>
        <w:t>о</w:t>
      </w:r>
      <w:r w:rsidRPr="00D92A4C">
        <w:rPr>
          <w:rFonts w:ascii="Times New Roman" w:hAnsi="Times New Roman" w:cs="Times New Roman"/>
          <w:sz w:val="28"/>
          <w:szCs w:val="28"/>
        </w:rPr>
        <w:t>метры</w:t>
      </w:r>
      <w:proofErr w:type="spellEnd"/>
      <w:r w:rsidRPr="00D92A4C">
        <w:rPr>
          <w:rFonts w:ascii="Times New Roman" w:hAnsi="Times New Roman" w:cs="Times New Roman"/>
          <w:sz w:val="28"/>
          <w:szCs w:val="28"/>
        </w:rPr>
        <w:t xml:space="preserve"> сопротивления.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Жидкостные термометры</w:t>
      </w:r>
      <w:r w:rsidRPr="00D92A4C">
        <w:rPr>
          <w:rFonts w:ascii="Times New Roman" w:hAnsi="Times New Roman" w:cs="Times New Roman"/>
          <w:sz w:val="28"/>
          <w:szCs w:val="28"/>
        </w:rPr>
        <w:t xml:space="preserve"> основаны на принципе изменения объема жидкости с изменением температуры. В качестве жидкости в таких термометрах чаще всего и</w:t>
      </w:r>
      <w:r w:rsidRPr="00D92A4C">
        <w:rPr>
          <w:rFonts w:ascii="Times New Roman" w:hAnsi="Times New Roman" w:cs="Times New Roman"/>
          <w:sz w:val="28"/>
          <w:szCs w:val="28"/>
        </w:rPr>
        <w:t>с</w:t>
      </w:r>
      <w:r w:rsidRPr="00D92A4C">
        <w:rPr>
          <w:rFonts w:ascii="Times New Roman" w:hAnsi="Times New Roman" w:cs="Times New Roman"/>
          <w:sz w:val="28"/>
          <w:szCs w:val="28"/>
        </w:rPr>
        <w:t>пользуют ртуть или спирт.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Инерция жидкостных термометров – 3–7 мин. Для некоторых термометров (те</w:t>
      </w:r>
      <w:r w:rsidRPr="00D92A4C">
        <w:rPr>
          <w:rFonts w:ascii="Times New Roman" w:hAnsi="Times New Roman" w:cs="Times New Roman"/>
          <w:sz w:val="28"/>
          <w:szCs w:val="28"/>
        </w:rPr>
        <w:t>р</w:t>
      </w:r>
      <w:r w:rsidRPr="00D92A4C">
        <w:rPr>
          <w:rFonts w:ascii="Times New Roman" w:hAnsi="Times New Roman" w:cs="Times New Roman"/>
          <w:sz w:val="28"/>
          <w:szCs w:val="28"/>
        </w:rPr>
        <w:t xml:space="preserve">мометр-щуп, вытяжной термометр) инерцию искусственно завышают до 15–20 мин, так как отсчеты по ним </w:t>
      </w:r>
      <w:proofErr w:type="gramStart"/>
      <w:r w:rsidRPr="00D92A4C">
        <w:rPr>
          <w:rFonts w:ascii="Times New Roman" w:hAnsi="Times New Roman" w:cs="Times New Roman"/>
          <w:sz w:val="28"/>
          <w:szCs w:val="28"/>
        </w:rPr>
        <w:t>производят</w:t>
      </w:r>
      <w:proofErr w:type="gramEnd"/>
      <w:r w:rsidRPr="00D92A4C">
        <w:rPr>
          <w:rFonts w:ascii="Times New Roman" w:hAnsi="Times New Roman" w:cs="Times New Roman"/>
          <w:sz w:val="28"/>
          <w:szCs w:val="28"/>
        </w:rPr>
        <w:t xml:space="preserve"> вынимая из почвы, т.е. в другой среде. Погре</w:t>
      </w:r>
      <w:r w:rsidRPr="00D92A4C">
        <w:rPr>
          <w:rFonts w:ascii="Times New Roman" w:hAnsi="Times New Roman" w:cs="Times New Roman"/>
          <w:sz w:val="28"/>
          <w:szCs w:val="28"/>
        </w:rPr>
        <w:t>ш</w:t>
      </w:r>
      <w:r w:rsidRPr="00D92A4C">
        <w:rPr>
          <w:rFonts w:ascii="Times New Roman" w:hAnsi="Times New Roman" w:cs="Times New Roman"/>
          <w:sz w:val="28"/>
          <w:szCs w:val="28"/>
        </w:rPr>
        <w:t>ность измерения составляет 0,2–0,5°С.</w:t>
      </w:r>
    </w:p>
    <w:p w:rsidR="00D92A4C" w:rsidRPr="00D92A4C" w:rsidRDefault="00D92A4C" w:rsidP="00AF7D43">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показания жидкостных термометров необходимо вводить </w:t>
      </w:r>
      <w:proofErr w:type="spellStart"/>
      <w:r w:rsidRPr="00D92A4C">
        <w:rPr>
          <w:rFonts w:ascii="Times New Roman" w:hAnsi="Times New Roman" w:cs="Times New Roman"/>
          <w:sz w:val="28"/>
          <w:szCs w:val="28"/>
        </w:rPr>
        <w:t>шкаловые</w:t>
      </w:r>
      <w:proofErr w:type="spellEnd"/>
      <w:r w:rsidRPr="00D92A4C">
        <w:rPr>
          <w:rFonts w:ascii="Times New Roman" w:hAnsi="Times New Roman" w:cs="Times New Roman"/>
          <w:sz w:val="28"/>
          <w:szCs w:val="28"/>
        </w:rPr>
        <w:t xml:space="preserve"> поправки, которые указаны в поверочном свидетельстве каждого термометра. Термометры для измерения температуры воздуха устанавливают в защитной психрометрической будке БП-1 (рис.5) . Стенки психрометрической будки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состоят из двойных жал</w:t>
      </w:r>
      <w:r w:rsidRPr="00D92A4C">
        <w:rPr>
          <w:rFonts w:ascii="Times New Roman" w:hAnsi="Times New Roman" w:cs="Times New Roman"/>
          <w:sz w:val="28"/>
          <w:szCs w:val="28"/>
        </w:rPr>
        <w:t>ю</w:t>
      </w:r>
      <w:r w:rsidRPr="00D92A4C">
        <w:rPr>
          <w:rFonts w:ascii="Times New Roman" w:hAnsi="Times New Roman" w:cs="Times New Roman"/>
          <w:sz w:val="28"/>
          <w:szCs w:val="28"/>
        </w:rPr>
        <w:t xml:space="preserve">зи, расположенных одна над другой на расстоянии </w:t>
      </w:r>
      <w:smartTag w:uri="urn:schemas-microsoft-com:office:smarttags" w:element="metricconverter">
        <w:smartTagPr>
          <w:attr w:name="ProductID" w:val="25 мм"/>
        </w:smartTagPr>
        <w:r w:rsidRPr="00D92A4C">
          <w:rPr>
            <w:rFonts w:ascii="Times New Roman" w:hAnsi="Times New Roman" w:cs="Times New Roman"/>
            <w:sz w:val="28"/>
            <w:szCs w:val="28"/>
          </w:rPr>
          <w:t>25 мм</w:t>
        </w:r>
      </w:smartTag>
      <w:r w:rsidRPr="00D92A4C">
        <w:rPr>
          <w:rFonts w:ascii="Times New Roman" w:hAnsi="Times New Roman" w:cs="Times New Roman"/>
          <w:sz w:val="28"/>
          <w:szCs w:val="28"/>
        </w:rPr>
        <w:t xml:space="preserve"> под углом 45° к горизо</w:t>
      </w:r>
      <w:r w:rsidRPr="00D92A4C">
        <w:rPr>
          <w:rFonts w:ascii="Times New Roman" w:hAnsi="Times New Roman" w:cs="Times New Roman"/>
          <w:sz w:val="28"/>
          <w:szCs w:val="28"/>
        </w:rPr>
        <w:t>н</w:t>
      </w:r>
      <w:r w:rsidRPr="00D92A4C">
        <w:rPr>
          <w:rFonts w:ascii="Times New Roman" w:hAnsi="Times New Roman" w:cs="Times New Roman"/>
          <w:sz w:val="28"/>
          <w:szCs w:val="28"/>
        </w:rPr>
        <w:t xml:space="preserve">тальной плоскости. </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lastRenderedPageBreak/>
        <w:drawing>
          <wp:inline distT="0" distB="0" distL="0" distR="0">
            <wp:extent cx="1228725" cy="2019300"/>
            <wp:effectExtent l="19050" t="0" r="9525" b="0"/>
            <wp:docPr id="2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5" cstate="print"/>
                    <a:srcRect/>
                    <a:stretch>
                      <a:fillRect/>
                    </a:stretch>
                  </pic:blipFill>
                  <pic:spPr bwMode="auto">
                    <a:xfrm>
                      <a:off x="0" y="0"/>
                      <a:ext cx="1228725" cy="2019300"/>
                    </a:xfrm>
                    <a:prstGeom prst="rect">
                      <a:avLst/>
                    </a:prstGeom>
                    <a:noFill/>
                    <a:ln w="9525">
                      <a:noFill/>
                      <a:miter lim="800000"/>
                      <a:headEnd/>
                      <a:tailEnd/>
                    </a:ln>
                  </pic:spPr>
                </pic:pic>
              </a:graphicData>
            </a:graphic>
          </wp:inline>
        </w:drawing>
      </w:r>
    </w:p>
    <w:p w:rsidR="00D92A4C" w:rsidRPr="00AF7D43" w:rsidRDefault="00D92A4C" w:rsidP="00D92A4C">
      <w:pPr>
        <w:spacing w:after="0"/>
        <w:ind w:firstLine="284"/>
        <w:jc w:val="center"/>
        <w:rPr>
          <w:rFonts w:ascii="Times New Roman" w:hAnsi="Times New Roman" w:cs="Times New Roman"/>
          <w:sz w:val="24"/>
          <w:szCs w:val="24"/>
          <w:lang w:val="en-US"/>
        </w:rPr>
      </w:pP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sz w:val="24"/>
          <w:szCs w:val="24"/>
        </w:rPr>
        <w:t>Рис. 5. Психрометрическая  будка БП-1:</w:t>
      </w: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i/>
          <w:sz w:val="24"/>
          <w:szCs w:val="24"/>
        </w:rPr>
        <w:t>1</w:t>
      </w:r>
      <w:r w:rsidRPr="00AF7D43">
        <w:rPr>
          <w:rFonts w:ascii="Times New Roman" w:hAnsi="Times New Roman" w:cs="Times New Roman"/>
          <w:sz w:val="24"/>
          <w:szCs w:val="24"/>
        </w:rPr>
        <w:t xml:space="preserve"> – будка; </w:t>
      </w:r>
      <w:r w:rsidRPr="00AF7D43">
        <w:rPr>
          <w:rFonts w:ascii="Times New Roman" w:hAnsi="Times New Roman" w:cs="Times New Roman"/>
          <w:i/>
          <w:sz w:val="24"/>
          <w:szCs w:val="24"/>
        </w:rPr>
        <w:t>2 –</w:t>
      </w:r>
      <w:r w:rsidRPr="00AF7D43">
        <w:rPr>
          <w:rFonts w:ascii="Times New Roman" w:hAnsi="Times New Roman" w:cs="Times New Roman"/>
          <w:sz w:val="24"/>
          <w:szCs w:val="24"/>
        </w:rPr>
        <w:t xml:space="preserve"> подставка; </w:t>
      </w:r>
      <w:r w:rsidRPr="00AF7D43">
        <w:rPr>
          <w:rFonts w:ascii="Times New Roman" w:hAnsi="Times New Roman" w:cs="Times New Roman"/>
          <w:i/>
          <w:sz w:val="24"/>
          <w:szCs w:val="24"/>
        </w:rPr>
        <w:t>3</w:t>
      </w:r>
      <w:r w:rsidRPr="00AF7D43">
        <w:rPr>
          <w:rFonts w:ascii="Times New Roman" w:hAnsi="Times New Roman" w:cs="Times New Roman"/>
          <w:sz w:val="24"/>
          <w:szCs w:val="24"/>
        </w:rPr>
        <w:t xml:space="preserve"> – лесенка</w:t>
      </w:r>
    </w:p>
    <w:p w:rsidR="00D92A4C" w:rsidRPr="00D92A4C" w:rsidRDefault="00D92A4C" w:rsidP="00D92A4C">
      <w:pPr>
        <w:spacing w:after="0"/>
        <w:ind w:firstLine="284"/>
        <w:jc w:val="both"/>
        <w:rPr>
          <w:rFonts w:ascii="Times New Roman" w:hAnsi="Times New Roman" w:cs="Times New Roman"/>
          <w:sz w:val="28"/>
          <w:szCs w:val="28"/>
        </w:rPr>
      </w:pPr>
    </w:p>
    <w:p w:rsidR="00AF7D43" w:rsidRPr="00D92A4C" w:rsidRDefault="00AF7D43" w:rsidP="00AF7D43">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Жалюзийные стенки защищают термометры от прямого попадания солнечных л</w:t>
      </w:r>
      <w:r w:rsidRPr="00D92A4C">
        <w:rPr>
          <w:rFonts w:ascii="Times New Roman" w:hAnsi="Times New Roman" w:cs="Times New Roman"/>
          <w:sz w:val="28"/>
          <w:szCs w:val="28"/>
        </w:rPr>
        <w:t>у</w:t>
      </w:r>
      <w:r w:rsidRPr="00D92A4C">
        <w:rPr>
          <w:rFonts w:ascii="Times New Roman" w:hAnsi="Times New Roman" w:cs="Times New Roman"/>
          <w:sz w:val="28"/>
          <w:szCs w:val="28"/>
        </w:rPr>
        <w:t>чей и вместе с тем не препятствуют свободному доступу воздуха. Одна из жалюзи</w:t>
      </w:r>
      <w:r w:rsidRPr="00D92A4C">
        <w:rPr>
          <w:rFonts w:ascii="Times New Roman" w:hAnsi="Times New Roman" w:cs="Times New Roman"/>
          <w:sz w:val="28"/>
          <w:szCs w:val="28"/>
        </w:rPr>
        <w:t>й</w:t>
      </w:r>
      <w:r w:rsidRPr="00D92A4C">
        <w:rPr>
          <w:rFonts w:ascii="Times New Roman" w:hAnsi="Times New Roman" w:cs="Times New Roman"/>
          <w:sz w:val="28"/>
          <w:szCs w:val="28"/>
        </w:rPr>
        <w:t>ных стенок укреплена на петлях и открывается (дверца). Потолок будки сплошной, но для уменьшения нагревания над потолком укреплена крыша, имеющая небол</w:t>
      </w:r>
      <w:r w:rsidRPr="00D92A4C">
        <w:rPr>
          <w:rFonts w:ascii="Times New Roman" w:hAnsi="Times New Roman" w:cs="Times New Roman"/>
          <w:sz w:val="28"/>
          <w:szCs w:val="28"/>
        </w:rPr>
        <w:t>ь</w:t>
      </w:r>
      <w:r w:rsidRPr="00D92A4C">
        <w:rPr>
          <w:rFonts w:ascii="Times New Roman" w:hAnsi="Times New Roman" w:cs="Times New Roman"/>
          <w:sz w:val="28"/>
          <w:szCs w:val="28"/>
        </w:rPr>
        <w:t>шой наклон. Дно будки состоит из трех досок. Средняя доска укреплена немного выше крайних и перекрывает зазор между ними.</w:t>
      </w:r>
    </w:p>
    <w:p w:rsidR="00AF7D43" w:rsidRPr="00D92A4C" w:rsidRDefault="00AF7D43" w:rsidP="00AF7D43">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Будка ориентируется дверцей на север, чтобы во время измерения на термометры не падали солнечные лучи, и укрепляется на подставке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высотой </w:t>
      </w:r>
      <w:smartTag w:uri="urn:schemas-microsoft-com:office:smarttags" w:element="metricconverter">
        <w:smartTagPr>
          <w:attr w:name="ProductID" w:val="175 см"/>
        </w:smartTagPr>
        <w:r w:rsidRPr="00D92A4C">
          <w:rPr>
            <w:rFonts w:ascii="Times New Roman" w:hAnsi="Times New Roman" w:cs="Times New Roman"/>
            <w:sz w:val="28"/>
            <w:szCs w:val="28"/>
          </w:rPr>
          <w:t>175 см</w:t>
        </w:r>
      </w:smartTag>
      <w:r w:rsidRPr="00D92A4C">
        <w:rPr>
          <w:rFonts w:ascii="Times New Roman" w:hAnsi="Times New Roman" w:cs="Times New Roman"/>
          <w:sz w:val="28"/>
          <w:szCs w:val="28"/>
        </w:rPr>
        <w:t>. Для удо</w:t>
      </w:r>
      <w:r w:rsidRPr="00D92A4C">
        <w:rPr>
          <w:rFonts w:ascii="Times New Roman" w:hAnsi="Times New Roman" w:cs="Times New Roman"/>
          <w:sz w:val="28"/>
          <w:szCs w:val="28"/>
        </w:rPr>
        <w:t>б</w:t>
      </w:r>
      <w:r w:rsidRPr="00D92A4C">
        <w:rPr>
          <w:rFonts w:ascii="Times New Roman" w:hAnsi="Times New Roman" w:cs="Times New Roman"/>
          <w:sz w:val="28"/>
          <w:szCs w:val="28"/>
        </w:rPr>
        <w:t xml:space="preserve">ства отсчетов около будки устанавливают лесенку </w:t>
      </w:r>
      <w:r w:rsidRPr="00D92A4C">
        <w:rPr>
          <w:rFonts w:ascii="Times New Roman" w:hAnsi="Times New Roman" w:cs="Times New Roman"/>
          <w:i/>
          <w:sz w:val="28"/>
          <w:szCs w:val="28"/>
        </w:rPr>
        <w:t>3</w:t>
      </w:r>
      <w:r w:rsidRPr="00D92A4C">
        <w:rPr>
          <w:rFonts w:ascii="Times New Roman" w:hAnsi="Times New Roman" w:cs="Times New Roman"/>
          <w:sz w:val="28"/>
          <w:szCs w:val="28"/>
        </w:rPr>
        <w:t>. Для уменьшения нагрева бу</w:t>
      </w:r>
      <w:r w:rsidRPr="00D92A4C">
        <w:rPr>
          <w:rFonts w:ascii="Times New Roman" w:hAnsi="Times New Roman" w:cs="Times New Roman"/>
          <w:sz w:val="28"/>
          <w:szCs w:val="28"/>
        </w:rPr>
        <w:t>д</w:t>
      </w:r>
      <w:r w:rsidRPr="00D92A4C">
        <w:rPr>
          <w:rFonts w:ascii="Times New Roman" w:hAnsi="Times New Roman" w:cs="Times New Roman"/>
          <w:sz w:val="28"/>
          <w:szCs w:val="28"/>
        </w:rPr>
        <w:t>ку, подставку и лесенку окрашивают в белый цвет.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Внутри будки к средней доске прикреплен штатив, на котором устанавливают вертикально два психрометрических термометра: слева – сухой, по которому отсч</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тывают температуру воздуха, справа – смоченный. </w:t>
      </w:r>
      <w:proofErr w:type="gramStart"/>
      <w:r w:rsidRPr="00D92A4C">
        <w:rPr>
          <w:rFonts w:ascii="Times New Roman" w:hAnsi="Times New Roman" w:cs="Times New Roman"/>
          <w:sz w:val="28"/>
          <w:szCs w:val="28"/>
        </w:rPr>
        <w:t>Максимальный и минимальный термометры располагают резервуарами к востоку на особые дугообразные лапки, прикрепленные к нижней перекладине штатива; на верхнюю пару лапок кладут с небольшим наклоном в сторону резервуара максимальный термометр, на нижнюю – минимальный (горизонтально).</w:t>
      </w:r>
      <w:proofErr w:type="gramEnd"/>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На время измерений открывают дверцу будки и по возможности быстро отсчитывают показания термометров с точностью до 0,1</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в таком порядке: сухой, смоченный, минимальный (спирт), максимальный, минимальный (штифт). После этого максимальный термометр встряхивают, а штифт минимального терм</w:t>
      </w:r>
      <w:r w:rsidRPr="00D92A4C">
        <w:rPr>
          <w:rFonts w:ascii="Times New Roman" w:hAnsi="Times New Roman" w:cs="Times New Roman"/>
          <w:sz w:val="28"/>
          <w:szCs w:val="28"/>
        </w:rPr>
        <w:t>о</w:t>
      </w:r>
      <w:r w:rsidRPr="00D92A4C">
        <w:rPr>
          <w:rFonts w:ascii="Times New Roman" w:hAnsi="Times New Roman" w:cs="Times New Roman"/>
          <w:sz w:val="28"/>
          <w:szCs w:val="28"/>
        </w:rPr>
        <w:t>метра подводят к мениску спирта. Для большей точности по всем термометрам вн</w:t>
      </w:r>
      <w:r w:rsidRPr="00D92A4C">
        <w:rPr>
          <w:rFonts w:ascii="Times New Roman" w:hAnsi="Times New Roman" w:cs="Times New Roman"/>
          <w:sz w:val="28"/>
          <w:szCs w:val="28"/>
        </w:rPr>
        <w:t>а</w:t>
      </w:r>
      <w:r w:rsidRPr="00D92A4C">
        <w:rPr>
          <w:rFonts w:ascii="Times New Roman" w:hAnsi="Times New Roman" w:cs="Times New Roman"/>
          <w:sz w:val="28"/>
          <w:szCs w:val="28"/>
        </w:rPr>
        <w:t>чале отсчитывают десятые доли, а потом целые градусы.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На </w:t>
      </w:r>
      <w:proofErr w:type="spellStart"/>
      <w:r w:rsidRPr="00D92A4C">
        <w:rPr>
          <w:rFonts w:ascii="Times New Roman" w:hAnsi="Times New Roman" w:cs="Times New Roman"/>
          <w:sz w:val="28"/>
          <w:szCs w:val="28"/>
        </w:rPr>
        <w:t>агрометеопостах</w:t>
      </w:r>
      <w:proofErr w:type="spellEnd"/>
      <w:r w:rsidRPr="00D92A4C">
        <w:rPr>
          <w:rFonts w:ascii="Times New Roman" w:hAnsi="Times New Roman" w:cs="Times New Roman"/>
          <w:sz w:val="28"/>
          <w:szCs w:val="28"/>
        </w:rPr>
        <w:t xml:space="preserve"> для установки термометров может быть использована более простая защита – будка Селянинова (рис. 6). Она меньше размером и стенки ее с</w:t>
      </w:r>
      <w:r w:rsidRPr="00D92A4C">
        <w:rPr>
          <w:rFonts w:ascii="Times New Roman" w:hAnsi="Times New Roman" w:cs="Times New Roman"/>
          <w:sz w:val="28"/>
          <w:szCs w:val="28"/>
        </w:rPr>
        <w:t>о</w:t>
      </w:r>
      <w:r w:rsidRPr="00D92A4C">
        <w:rPr>
          <w:rFonts w:ascii="Times New Roman" w:hAnsi="Times New Roman" w:cs="Times New Roman"/>
          <w:sz w:val="28"/>
          <w:szCs w:val="28"/>
        </w:rPr>
        <w:t>стоят из одного ряда жалюзи. На специальной деревянной подставке в ней распол</w:t>
      </w:r>
      <w:r w:rsidRPr="00D92A4C">
        <w:rPr>
          <w:rFonts w:ascii="Times New Roman" w:hAnsi="Times New Roman" w:cs="Times New Roman"/>
          <w:sz w:val="28"/>
          <w:szCs w:val="28"/>
        </w:rPr>
        <w:t>а</w:t>
      </w:r>
      <w:r w:rsidRPr="00D92A4C">
        <w:rPr>
          <w:rFonts w:ascii="Times New Roman" w:hAnsi="Times New Roman" w:cs="Times New Roman"/>
          <w:sz w:val="28"/>
          <w:szCs w:val="28"/>
        </w:rPr>
        <w:t>гают горизонтально три термометра: срочный, максимальный и минимальный. Бу</w:t>
      </w:r>
      <w:r w:rsidRPr="00D92A4C">
        <w:rPr>
          <w:rFonts w:ascii="Times New Roman" w:hAnsi="Times New Roman" w:cs="Times New Roman"/>
          <w:sz w:val="28"/>
          <w:szCs w:val="28"/>
        </w:rPr>
        <w:t>д</w:t>
      </w:r>
      <w:r w:rsidRPr="00D92A4C">
        <w:rPr>
          <w:rFonts w:ascii="Times New Roman" w:hAnsi="Times New Roman" w:cs="Times New Roman"/>
          <w:sz w:val="28"/>
          <w:szCs w:val="28"/>
        </w:rPr>
        <w:lastRenderedPageBreak/>
        <w:t xml:space="preserve">ку Селянинова устанавливают так, чтобы резервуары термометров были на высоте </w:t>
      </w:r>
      <w:smartTag w:uri="urn:schemas-microsoft-com:office:smarttags" w:element="metricconverter">
        <w:smartTagPr>
          <w:attr w:name="ProductID" w:val="1,5 м"/>
        </w:smartTagPr>
        <w:r w:rsidRPr="00D92A4C">
          <w:rPr>
            <w:rFonts w:ascii="Times New Roman" w:hAnsi="Times New Roman" w:cs="Times New Roman"/>
            <w:sz w:val="28"/>
            <w:szCs w:val="28"/>
          </w:rPr>
          <w:t>1,5 м</w:t>
        </w:r>
      </w:smartTag>
      <w:r w:rsidRPr="00D92A4C">
        <w:rPr>
          <w:rFonts w:ascii="Times New Roman" w:hAnsi="Times New Roman" w:cs="Times New Roman"/>
          <w:sz w:val="28"/>
          <w:szCs w:val="28"/>
        </w:rPr>
        <w:t xml:space="preserve"> от почвы. Будку и подставку окрашивают в белый цвет.</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1352550" cy="1533525"/>
            <wp:effectExtent l="19050" t="0" r="0" b="0"/>
            <wp:docPr id="2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6" cstate="print"/>
                    <a:srcRect/>
                    <a:stretch>
                      <a:fillRect/>
                    </a:stretch>
                  </pic:blipFill>
                  <pic:spPr bwMode="auto">
                    <a:xfrm>
                      <a:off x="0" y="0"/>
                      <a:ext cx="1352550" cy="1533525"/>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rPr>
          <w:rFonts w:ascii="Times New Roman" w:hAnsi="Times New Roman" w:cs="Times New Roman"/>
          <w:sz w:val="28"/>
          <w:szCs w:val="28"/>
        </w:rPr>
      </w:pPr>
    </w:p>
    <w:p w:rsidR="00D92A4C" w:rsidRPr="00AF7D43" w:rsidRDefault="00D92A4C" w:rsidP="00D92A4C">
      <w:pPr>
        <w:spacing w:after="0"/>
        <w:ind w:firstLine="284"/>
        <w:jc w:val="center"/>
        <w:outlineLvl w:val="0"/>
        <w:rPr>
          <w:rFonts w:ascii="Times New Roman" w:hAnsi="Times New Roman" w:cs="Times New Roman"/>
          <w:sz w:val="24"/>
          <w:szCs w:val="24"/>
        </w:rPr>
      </w:pPr>
      <w:r w:rsidRPr="00AF7D43">
        <w:rPr>
          <w:rFonts w:ascii="Times New Roman" w:hAnsi="Times New Roman" w:cs="Times New Roman"/>
          <w:sz w:val="24"/>
          <w:szCs w:val="24"/>
        </w:rPr>
        <w:t>Рис. 6. Будка Селянинова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Температуру воздуха среди растений измеряют аспирационным психрометром, который приспособлен для работы в полевых условиях.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Термоэлектрические термометры</w:t>
      </w:r>
      <w:r w:rsidRPr="00D92A4C">
        <w:rPr>
          <w:rFonts w:ascii="Times New Roman" w:hAnsi="Times New Roman" w:cs="Times New Roman"/>
          <w:sz w:val="28"/>
          <w:szCs w:val="28"/>
        </w:rPr>
        <w:t xml:space="preserve"> основаны на изменении электродвижущей силы термоэлементов, возникающей вследствие разности температур спаев. Терм</w:t>
      </w:r>
      <w:r w:rsidRPr="00D92A4C">
        <w:rPr>
          <w:rFonts w:ascii="Times New Roman" w:hAnsi="Times New Roman" w:cs="Times New Roman"/>
          <w:sz w:val="28"/>
          <w:szCs w:val="28"/>
        </w:rPr>
        <w:t>о</w:t>
      </w:r>
      <w:r w:rsidRPr="00D92A4C">
        <w:rPr>
          <w:rFonts w:ascii="Times New Roman" w:hAnsi="Times New Roman" w:cs="Times New Roman"/>
          <w:sz w:val="28"/>
          <w:szCs w:val="28"/>
        </w:rPr>
        <w:t>элементы часто изготавливают из меди и константана. Преимущество этих терм</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метров </w:t>
      </w:r>
      <w:proofErr w:type="gramStart"/>
      <w:r w:rsidRPr="00D92A4C">
        <w:rPr>
          <w:rFonts w:ascii="Times New Roman" w:hAnsi="Times New Roman" w:cs="Times New Roman"/>
          <w:sz w:val="28"/>
          <w:szCs w:val="28"/>
        </w:rPr>
        <w:t>перед</w:t>
      </w:r>
      <w:proofErr w:type="gramEnd"/>
      <w:r w:rsidRPr="00D92A4C">
        <w:rPr>
          <w:rFonts w:ascii="Times New Roman" w:hAnsi="Times New Roman" w:cs="Times New Roman"/>
          <w:sz w:val="28"/>
          <w:szCs w:val="28"/>
        </w:rPr>
        <w:t xml:space="preserve"> жидкостными состоит в том, что ими можно производить измерения во всем диапазоне температур, учитывающихся в метеорологии. Инерция их соста</w:t>
      </w:r>
      <w:r w:rsidRPr="00D92A4C">
        <w:rPr>
          <w:rFonts w:ascii="Times New Roman" w:hAnsi="Times New Roman" w:cs="Times New Roman"/>
          <w:sz w:val="28"/>
          <w:szCs w:val="28"/>
        </w:rPr>
        <w:t>в</w:t>
      </w:r>
      <w:r w:rsidRPr="00D92A4C">
        <w:rPr>
          <w:rFonts w:ascii="Times New Roman" w:hAnsi="Times New Roman" w:cs="Times New Roman"/>
          <w:sz w:val="28"/>
          <w:szCs w:val="28"/>
        </w:rPr>
        <w:t>ляет 30–100 с, а погрешность измерения равна 0,5–1,0°С.</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b/>
          <w:sz w:val="28"/>
          <w:szCs w:val="28"/>
        </w:rPr>
        <w:t>Электротермометры</w:t>
      </w:r>
      <w:proofErr w:type="spellEnd"/>
      <w:r w:rsidRPr="00D92A4C">
        <w:rPr>
          <w:rFonts w:ascii="Times New Roman" w:hAnsi="Times New Roman" w:cs="Times New Roman"/>
          <w:b/>
          <w:sz w:val="28"/>
          <w:szCs w:val="28"/>
        </w:rPr>
        <w:t xml:space="preserve"> сопротивления</w:t>
      </w:r>
      <w:r w:rsidRPr="00D92A4C">
        <w:rPr>
          <w:rFonts w:ascii="Times New Roman" w:hAnsi="Times New Roman" w:cs="Times New Roman"/>
          <w:sz w:val="28"/>
          <w:szCs w:val="28"/>
        </w:rPr>
        <w:t xml:space="preserve"> основаны на принципе изменения электр</w:t>
      </w:r>
      <w:r w:rsidRPr="00D92A4C">
        <w:rPr>
          <w:rFonts w:ascii="Times New Roman" w:hAnsi="Times New Roman" w:cs="Times New Roman"/>
          <w:sz w:val="28"/>
          <w:szCs w:val="28"/>
        </w:rPr>
        <w:t>и</w:t>
      </w:r>
      <w:r w:rsidRPr="00D92A4C">
        <w:rPr>
          <w:rFonts w:ascii="Times New Roman" w:hAnsi="Times New Roman" w:cs="Times New Roman"/>
          <w:sz w:val="28"/>
          <w:szCs w:val="28"/>
        </w:rPr>
        <w:t>ческого сопротивления материалов. Датчики термометров сопротивления могут быть металлическими, проволочными и полупроводниковыми. Термометры сопр</w:t>
      </w:r>
      <w:r w:rsidRPr="00D92A4C">
        <w:rPr>
          <w:rFonts w:ascii="Times New Roman" w:hAnsi="Times New Roman" w:cs="Times New Roman"/>
          <w:sz w:val="28"/>
          <w:szCs w:val="28"/>
        </w:rPr>
        <w:t>о</w:t>
      </w:r>
      <w:r w:rsidRPr="00D92A4C">
        <w:rPr>
          <w:rFonts w:ascii="Times New Roman" w:hAnsi="Times New Roman" w:cs="Times New Roman"/>
          <w:sz w:val="28"/>
          <w:szCs w:val="28"/>
        </w:rPr>
        <w:t>тивления широко применяются для дистанционных измерений. Инерция их мала (есть приборы с инерцией около 1с), погрешность измерения – около 0,2°С.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Деформационные термометры</w:t>
      </w:r>
      <w:r w:rsidRPr="00D92A4C">
        <w:rPr>
          <w:rFonts w:ascii="Times New Roman" w:hAnsi="Times New Roman" w:cs="Times New Roman"/>
          <w:sz w:val="28"/>
          <w:szCs w:val="28"/>
        </w:rPr>
        <w:t xml:space="preserve"> основаны на принципе измерения линейных ра</w:t>
      </w:r>
      <w:r w:rsidRPr="00D92A4C">
        <w:rPr>
          <w:rFonts w:ascii="Times New Roman" w:hAnsi="Times New Roman" w:cs="Times New Roman"/>
          <w:sz w:val="28"/>
          <w:szCs w:val="28"/>
        </w:rPr>
        <w:t>з</w:t>
      </w:r>
      <w:r w:rsidRPr="00D92A4C">
        <w:rPr>
          <w:rFonts w:ascii="Times New Roman" w:hAnsi="Times New Roman" w:cs="Times New Roman"/>
          <w:sz w:val="28"/>
          <w:szCs w:val="28"/>
        </w:rPr>
        <w:t>меров твердых тел с изменением температуры. Приемником таких термометров я</w:t>
      </w:r>
      <w:r w:rsidRPr="00D92A4C">
        <w:rPr>
          <w:rFonts w:ascii="Times New Roman" w:hAnsi="Times New Roman" w:cs="Times New Roman"/>
          <w:sz w:val="28"/>
          <w:szCs w:val="28"/>
        </w:rPr>
        <w:t>в</w:t>
      </w:r>
      <w:r w:rsidRPr="00D92A4C">
        <w:rPr>
          <w:rFonts w:ascii="Times New Roman" w:hAnsi="Times New Roman" w:cs="Times New Roman"/>
          <w:sz w:val="28"/>
          <w:szCs w:val="28"/>
        </w:rPr>
        <w:t>ляется биметаллическая пластинка или пружина из инвара и стали. Инерция дефо</w:t>
      </w:r>
      <w:r w:rsidRPr="00D92A4C">
        <w:rPr>
          <w:rFonts w:ascii="Times New Roman" w:hAnsi="Times New Roman" w:cs="Times New Roman"/>
          <w:sz w:val="28"/>
          <w:szCs w:val="28"/>
        </w:rPr>
        <w:t>р</w:t>
      </w:r>
      <w:r w:rsidRPr="00D92A4C">
        <w:rPr>
          <w:rFonts w:ascii="Times New Roman" w:hAnsi="Times New Roman" w:cs="Times New Roman"/>
          <w:sz w:val="28"/>
          <w:szCs w:val="28"/>
        </w:rPr>
        <w:t>мационных термометров составляет 3–10 мин, а погрешность измерения – не менее 0,5°С.</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AF7D43">
      <w:pPr>
        <w:spacing w:after="0"/>
        <w:jc w:val="center"/>
        <w:outlineLvl w:val="0"/>
        <w:rPr>
          <w:rFonts w:ascii="Times New Roman" w:hAnsi="Times New Roman" w:cs="Times New Roman"/>
          <w:sz w:val="28"/>
          <w:szCs w:val="28"/>
        </w:rPr>
      </w:pPr>
      <w:r w:rsidRPr="00D92A4C">
        <w:rPr>
          <w:rFonts w:ascii="Times New Roman" w:hAnsi="Times New Roman" w:cs="Times New Roman"/>
          <w:b/>
          <w:sz w:val="28"/>
          <w:szCs w:val="28"/>
        </w:rPr>
        <w:t>2.2. Измерение температуры поверхности</w:t>
      </w:r>
      <w:r w:rsidR="00AF7D43">
        <w:rPr>
          <w:rFonts w:ascii="Times New Roman" w:hAnsi="Times New Roman" w:cs="Times New Roman"/>
          <w:b/>
          <w:sz w:val="28"/>
          <w:szCs w:val="28"/>
        </w:rPr>
        <w:t xml:space="preserve"> </w:t>
      </w:r>
      <w:r w:rsidRPr="00D92A4C">
        <w:rPr>
          <w:rFonts w:ascii="Times New Roman" w:hAnsi="Times New Roman" w:cs="Times New Roman"/>
          <w:b/>
          <w:sz w:val="28"/>
          <w:szCs w:val="28"/>
        </w:rPr>
        <w:t>почвы</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температуры поверхности почвы используются жидкостные те</w:t>
      </w:r>
      <w:r w:rsidRPr="00D92A4C">
        <w:rPr>
          <w:rFonts w:ascii="Times New Roman" w:hAnsi="Times New Roman" w:cs="Times New Roman"/>
          <w:sz w:val="28"/>
          <w:szCs w:val="28"/>
        </w:rPr>
        <w:t>р</w:t>
      </w:r>
      <w:r w:rsidRPr="00D92A4C">
        <w:rPr>
          <w:rFonts w:ascii="Times New Roman" w:hAnsi="Times New Roman" w:cs="Times New Roman"/>
          <w:sz w:val="28"/>
          <w:szCs w:val="28"/>
        </w:rPr>
        <w:t>мометры: срочный, максимальный и минимальный.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Срочный термометр ТМ-3</w:t>
      </w:r>
      <w:r w:rsidRPr="00D92A4C">
        <w:rPr>
          <w:rFonts w:ascii="Times New Roman" w:hAnsi="Times New Roman" w:cs="Times New Roman"/>
          <w:sz w:val="28"/>
          <w:szCs w:val="28"/>
        </w:rPr>
        <w:t xml:space="preserve"> применяется для измерения температуры поверхн</w:t>
      </w:r>
      <w:r w:rsidRPr="00D92A4C">
        <w:rPr>
          <w:rFonts w:ascii="Times New Roman" w:hAnsi="Times New Roman" w:cs="Times New Roman"/>
          <w:sz w:val="28"/>
          <w:szCs w:val="28"/>
        </w:rPr>
        <w:t>о</w:t>
      </w:r>
      <w:r w:rsidRPr="00D92A4C">
        <w:rPr>
          <w:rFonts w:ascii="Times New Roman" w:hAnsi="Times New Roman" w:cs="Times New Roman"/>
          <w:sz w:val="28"/>
          <w:szCs w:val="28"/>
        </w:rPr>
        <w:t>сти почвы в данный момент. Это ртутный термометр с цилиндрическим резерву</w:t>
      </w:r>
      <w:r w:rsidRPr="00D92A4C">
        <w:rPr>
          <w:rFonts w:ascii="Times New Roman" w:hAnsi="Times New Roman" w:cs="Times New Roman"/>
          <w:sz w:val="28"/>
          <w:szCs w:val="28"/>
        </w:rPr>
        <w:t>а</w:t>
      </w:r>
      <w:r w:rsidRPr="00D92A4C">
        <w:rPr>
          <w:rFonts w:ascii="Times New Roman" w:hAnsi="Times New Roman" w:cs="Times New Roman"/>
          <w:sz w:val="28"/>
          <w:szCs w:val="28"/>
        </w:rPr>
        <w:t>ром. Деления на его шкале нанесены через 0,5°С.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lastRenderedPageBreak/>
        <w:t>Максимальный термометр ТМ-1</w:t>
      </w:r>
      <w:r w:rsidRPr="00D92A4C">
        <w:rPr>
          <w:rFonts w:ascii="Times New Roman" w:hAnsi="Times New Roman" w:cs="Times New Roman"/>
          <w:sz w:val="28"/>
          <w:szCs w:val="28"/>
        </w:rPr>
        <w:t xml:space="preserve"> служит для измерения самой высокой (макс</w:t>
      </w:r>
      <w:r w:rsidRPr="00D92A4C">
        <w:rPr>
          <w:rFonts w:ascii="Times New Roman" w:hAnsi="Times New Roman" w:cs="Times New Roman"/>
          <w:sz w:val="28"/>
          <w:szCs w:val="28"/>
        </w:rPr>
        <w:t>и</w:t>
      </w:r>
      <w:r w:rsidRPr="00D92A4C">
        <w:rPr>
          <w:rFonts w:ascii="Times New Roman" w:hAnsi="Times New Roman" w:cs="Times New Roman"/>
          <w:sz w:val="28"/>
          <w:szCs w:val="28"/>
        </w:rPr>
        <w:t>мальной) температуры за период между сроками наблюдений. Максимальный те</w:t>
      </w:r>
      <w:r w:rsidRPr="00D92A4C">
        <w:rPr>
          <w:rFonts w:ascii="Times New Roman" w:hAnsi="Times New Roman" w:cs="Times New Roman"/>
          <w:sz w:val="28"/>
          <w:szCs w:val="28"/>
        </w:rPr>
        <w:t>р</w:t>
      </w:r>
      <w:r w:rsidRPr="00D92A4C">
        <w:rPr>
          <w:rFonts w:ascii="Times New Roman" w:hAnsi="Times New Roman" w:cs="Times New Roman"/>
          <w:sz w:val="28"/>
          <w:szCs w:val="28"/>
        </w:rPr>
        <w:t>мометр – ртутный с цилиндрическим резервуаром. Цена деления шкалы равна 0,5°С. Рабочее положение термометра горизонтальное (резервуар слегка опущен). Макс</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мальные показания термометра сохраняются благодаря наличию штифта </w:t>
      </w:r>
      <w:r w:rsidRPr="00D92A4C">
        <w:rPr>
          <w:rFonts w:ascii="Times New Roman" w:hAnsi="Times New Roman" w:cs="Times New Roman"/>
          <w:i/>
          <w:sz w:val="28"/>
          <w:szCs w:val="28"/>
        </w:rPr>
        <w:t>2</w:t>
      </w:r>
      <w:r w:rsidRPr="00D92A4C">
        <w:rPr>
          <w:rFonts w:ascii="Times New Roman" w:hAnsi="Times New Roman" w:cs="Times New Roman"/>
          <w:sz w:val="28"/>
          <w:szCs w:val="28"/>
        </w:rPr>
        <w:t>, укре</w:t>
      </w:r>
      <w:r w:rsidRPr="00D92A4C">
        <w:rPr>
          <w:rFonts w:ascii="Times New Roman" w:hAnsi="Times New Roman" w:cs="Times New Roman"/>
          <w:sz w:val="28"/>
          <w:szCs w:val="28"/>
        </w:rPr>
        <w:t>п</w:t>
      </w:r>
      <w:r w:rsidRPr="00D92A4C">
        <w:rPr>
          <w:rFonts w:ascii="Times New Roman" w:hAnsi="Times New Roman" w:cs="Times New Roman"/>
          <w:sz w:val="28"/>
          <w:szCs w:val="28"/>
        </w:rPr>
        <w:t xml:space="preserve">ленного ко дну резервуара </w:t>
      </w:r>
      <w:r w:rsidRPr="00D92A4C">
        <w:rPr>
          <w:rFonts w:ascii="Times New Roman" w:hAnsi="Times New Roman" w:cs="Times New Roman"/>
          <w:i/>
          <w:sz w:val="28"/>
          <w:szCs w:val="28"/>
        </w:rPr>
        <w:t>1</w:t>
      </w:r>
      <w:r w:rsidRPr="00D92A4C">
        <w:rPr>
          <w:rFonts w:ascii="Times New Roman" w:hAnsi="Times New Roman" w:cs="Times New Roman"/>
          <w:sz w:val="28"/>
          <w:szCs w:val="28"/>
        </w:rPr>
        <w:t>, создающего сужение при выходе из резервуара в к</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пилляр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(рис.7). </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589781" cy="1025396"/>
            <wp:effectExtent l="19050" t="0" r="1019" b="0"/>
            <wp:docPr id="2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97" cstate="print"/>
                    <a:srcRect/>
                    <a:stretch>
                      <a:fillRect/>
                    </a:stretch>
                  </pic:blipFill>
                  <pic:spPr bwMode="auto">
                    <a:xfrm>
                      <a:off x="0" y="0"/>
                      <a:ext cx="2592825" cy="1026601"/>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rPr>
          <w:rFonts w:ascii="Times New Roman" w:hAnsi="Times New Roman" w:cs="Times New Roman"/>
          <w:sz w:val="28"/>
          <w:szCs w:val="28"/>
        </w:rPr>
      </w:pPr>
    </w:p>
    <w:p w:rsid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sz w:val="24"/>
          <w:szCs w:val="24"/>
        </w:rPr>
        <w:t>Рис. 7. Приспособление для сохранения</w:t>
      </w: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sz w:val="24"/>
          <w:szCs w:val="24"/>
        </w:rPr>
        <w:t xml:space="preserve"> максимальных показаний термометра:</w:t>
      </w:r>
    </w:p>
    <w:p w:rsidR="00D92A4C" w:rsidRPr="00AF7D43" w:rsidRDefault="00D92A4C" w:rsidP="00D92A4C">
      <w:pPr>
        <w:spacing w:after="0"/>
        <w:ind w:firstLine="284"/>
        <w:jc w:val="center"/>
        <w:outlineLvl w:val="0"/>
        <w:rPr>
          <w:rFonts w:ascii="Times New Roman" w:hAnsi="Times New Roman" w:cs="Times New Roman"/>
          <w:sz w:val="24"/>
          <w:szCs w:val="24"/>
        </w:rPr>
      </w:pPr>
      <w:r w:rsidRPr="00AF7D43">
        <w:rPr>
          <w:rFonts w:ascii="Times New Roman" w:hAnsi="Times New Roman" w:cs="Times New Roman"/>
          <w:i/>
          <w:sz w:val="24"/>
          <w:szCs w:val="24"/>
        </w:rPr>
        <w:t>1</w:t>
      </w:r>
      <w:r w:rsidRPr="00AF7D43">
        <w:rPr>
          <w:rFonts w:ascii="Times New Roman" w:hAnsi="Times New Roman" w:cs="Times New Roman"/>
          <w:sz w:val="24"/>
          <w:szCs w:val="24"/>
        </w:rPr>
        <w:t xml:space="preserve"> – резервуар; </w:t>
      </w:r>
      <w:r w:rsidRPr="00AF7D43">
        <w:rPr>
          <w:rFonts w:ascii="Times New Roman" w:hAnsi="Times New Roman" w:cs="Times New Roman"/>
          <w:i/>
          <w:sz w:val="24"/>
          <w:szCs w:val="24"/>
        </w:rPr>
        <w:t>2</w:t>
      </w:r>
      <w:r w:rsidRPr="00AF7D43">
        <w:rPr>
          <w:rFonts w:ascii="Times New Roman" w:hAnsi="Times New Roman" w:cs="Times New Roman"/>
          <w:sz w:val="24"/>
          <w:szCs w:val="24"/>
        </w:rPr>
        <w:t xml:space="preserve"> – штифт; </w:t>
      </w:r>
      <w:r w:rsidRPr="00AF7D43">
        <w:rPr>
          <w:rFonts w:ascii="Times New Roman" w:hAnsi="Times New Roman" w:cs="Times New Roman"/>
          <w:i/>
          <w:sz w:val="24"/>
          <w:szCs w:val="24"/>
        </w:rPr>
        <w:t>3</w:t>
      </w:r>
      <w:r w:rsidRPr="00AF7D43">
        <w:rPr>
          <w:rFonts w:ascii="Times New Roman" w:hAnsi="Times New Roman" w:cs="Times New Roman"/>
          <w:sz w:val="24"/>
          <w:szCs w:val="24"/>
        </w:rPr>
        <w:t xml:space="preserve"> – капилляр</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повышении температуры ртуть из резервуара поднимается по капилляру за счет силы расширения ртути, которая превышает силы трения в месте сужения. При понижении температуры ртуть из капилляра не может вернуться в резервуар, так как силы трения в месте сужения значительно больше сил молекулярного сцепления. В результате этого в месте сужения происходит разрыв ртути и таким образом фикс</w:t>
      </w:r>
      <w:r w:rsidRPr="00D92A4C">
        <w:rPr>
          <w:rFonts w:ascii="Times New Roman" w:hAnsi="Times New Roman" w:cs="Times New Roman"/>
          <w:sz w:val="28"/>
          <w:szCs w:val="28"/>
        </w:rPr>
        <w:t>и</w:t>
      </w:r>
      <w:r w:rsidRPr="00D92A4C">
        <w:rPr>
          <w:rFonts w:ascii="Times New Roman" w:hAnsi="Times New Roman" w:cs="Times New Roman"/>
          <w:sz w:val="28"/>
          <w:szCs w:val="28"/>
        </w:rPr>
        <w:t>руется максимальное значение температуры за данный промежуток времени.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Максимальный термометр после отсчета и записи показаний встряхивают, после встряхивания делают повторный </w:t>
      </w:r>
      <w:proofErr w:type="gramStart"/>
      <w:r w:rsidRPr="00D92A4C">
        <w:rPr>
          <w:rFonts w:ascii="Times New Roman" w:hAnsi="Times New Roman" w:cs="Times New Roman"/>
          <w:sz w:val="28"/>
          <w:szCs w:val="28"/>
        </w:rPr>
        <w:t>отсчет</w:t>
      </w:r>
      <w:proofErr w:type="gramEnd"/>
      <w:r w:rsidRPr="00D92A4C">
        <w:rPr>
          <w:rFonts w:ascii="Times New Roman" w:hAnsi="Times New Roman" w:cs="Times New Roman"/>
          <w:sz w:val="28"/>
          <w:szCs w:val="28"/>
        </w:rPr>
        <w:t xml:space="preserve"> и термометр кладут на прежнее место.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Минимальный термометр ТМ-2</w:t>
      </w:r>
      <w:r w:rsidRPr="00D92A4C">
        <w:rPr>
          <w:rFonts w:ascii="Times New Roman" w:hAnsi="Times New Roman" w:cs="Times New Roman"/>
          <w:sz w:val="28"/>
          <w:szCs w:val="28"/>
        </w:rPr>
        <w:t xml:space="preserve"> применяется для измерения самой низкой те</w:t>
      </w:r>
      <w:r w:rsidRPr="00D92A4C">
        <w:rPr>
          <w:rFonts w:ascii="Times New Roman" w:hAnsi="Times New Roman" w:cs="Times New Roman"/>
          <w:sz w:val="28"/>
          <w:szCs w:val="28"/>
        </w:rPr>
        <w:t>м</w:t>
      </w:r>
      <w:r w:rsidRPr="00D92A4C">
        <w:rPr>
          <w:rFonts w:ascii="Times New Roman" w:hAnsi="Times New Roman" w:cs="Times New Roman"/>
          <w:sz w:val="28"/>
          <w:szCs w:val="28"/>
        </w:rPr>
        <w:t>пературы за период между сроками наблюдений.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Это термометр спиртовой с ценой деления 0,5°С. Рабочее положение горизо</w:t>
      </w:r>
      <w:r w:rsidRPr="00D92A4C">
        <w:rPr>
          <w:rFonts w:ascii="Times New Roman" w:hAnsi="Times New Roman" w:cs="Times New Roman"/>
          <w:sz w:val="28"/>
          <w:szCs w:val="28"/>
        </w:rPr>
        <w:t>н</w:t>
      </w:r>
      <w:r w:rsidRPr="00D92A4C">
        <w:rPr>
          <w:rFonts w:ascii="Times New Roman" w:hAnsi="Times New Roman" w:cs="Times New Roman"/>
          <w:sz w:val="28"/>
          <w:szCs w:val="28"/>
        </w:rPr>
        <w:t xml:space="preserve">тальное. Резервуар термометра цилиндрический или в виде вилки. Минимальные показания термометра определяют по находящемуся в капилляре </w:t>
      </w:r>
      <w:r w:rsidRPr="00D92A4C">
        <w:rPr>
          <w:rFonts w:ascii="Times New Roman" w:hAnsi="Times New Roman" w:cs="Times New Roman"/>
          <w:i/>
          <w:sz w:val="28"/>
          <w:szCs w:val="28"/>
        </w:rPr>
        <w:t xml:space="preserve">1 </w:t>
      </w:r>
      <w:r w:rsidRPr="00D92A4C">
        <w:rPr>
          <w:rFonts w:ascii="Times New Roman" w:hAnsi="Times New Roman" w:cs="Times New Roman"/>
          <w:sz w:val="28"/>
          <w:szCs w:val="28"/>
        </w:rPr>
        <w:t xml:space="preserve">внутри спирта легкому штифтику </w:t>
      </w:r>
      <w:r w:rsidRPr="00D92A4C">
        <w:rPr>
          <w:rFonts w:ascii="Times New Roman" w:hAnsi="Times New Roman" w:cs="Times New Roman"/>
          <w:i/>
          <w:sz w:val="28"/>
          <w:szCs w:val="28"/>
        </w:rPr>
        <w:t>2</w:t>
      </w:r>
      <w:r w:rsidRPr="00D92A4C">
        <w:rPr>
          <w:rFonts w:ascii="Times New Roman" w:hAnsi="Times New Roman" w:cs="Times New Roman"/>
          <w:sz w:val="28"/>
          <w:szCs w:val="28"/>
        </w:rPr>
        <w:t>, изготовленному из темного стекла с утолщениями на концах (рис.8). При подъеме резервуара штифтик свободно перемещается в спирте, но не выходит из него, так как не может прорвать поверхностную пленку, ограничива</w:t>
      </w:r>
      <w:r w:rsidRPr="00D92A4C">
        <w:rPr>
          <w:rFonts w:ascii="Times New Roman" w:hAnsi="Times New Roman" w:cs="Times New Roman"/>
          <w:sz w:val="28"/>
          <w:szCs w:val="28"/>
        </w:rPr>
        <w:t>ю</w:t>
      </w:r>
      <w:r w:rsidRPr="00D92A4C">
        <w:rPr>
          <w:rFonts w:ascii="Times New Roman" w:hAnsi="Times New Roman" w:cs="Times New Roman"/>
          <w:sz w:val="28"/>
          <w:szCs w:val="28"/>
        </w:rPr>
        <w:t xml:space="preserve">щую мениск спирта </w:t>
      </w:r>
      <w:r w:rsidRPr="00D92A4C">
        <w:rPr>
          <w:rFonts w:ascii="Times New Roman" w:hAnsi="Times New Roman" w:cs="Times New Roman"/>
          <w:i/>
          <w:sz w:val="28"/>
          <w:szCs w:val="28"/>
        </w:rPr>
        <w:t>3</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346832" cy="1291976"/>
            <wp:effectExtent l="19050" t="0" r="5968" b="0"/>
            <wp:docPr id="2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8" cstate="print"/>
                    <a:srcRect/>
                    <a:stretch>
                      <a:fillRect/>
                    </a:stretch>
                  </pic:blipFill>
                  <pic:spPr bwMode="auto">
                    <a:xfrm>
                      <a:off x="0" y="0"/>
                      <a:ext cx="3350705" cy="1293471"/>
                    </a:xfrm>
                    <a:prstGeom prst="rect">
                      <a:avLst/>
                    </a:prstGeom>
                    <a:noFill/>
                    <a:ln w="9525">
                      <a:noFill/>
                      <a:miter lim="800000"/>
                      <a:headEnd/>
                      <a:tailEnd/>
                    </a:ln>
                  </pic:spPr>
                </pic:pic>
              </a:graphicData>
            </a:graphic>
          </wp:inline>
        </w:drawing>
      </w:r>
    </w:p>
    <w:p w:rsidR="00AF7D43"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lastRenderedPageBreak/>
        <w:t xml:space="preserve">Рис. 8. Приспособление для отсчета </w:t>
      </w:r>
      <w:proofErr w:type="gramStart"/>
      <w:r w:rsidRPr="00D92A4C">
        <w:rPr>
          <w:rFonts w:ascii="Times New Roman" w:hAnsi="Times New Roman" w:cs="Times New Roman"/>
          <w:sz w:val="28"/>
          <w:szCs w:val="28"/>
        </w:rPr>
        <w:t>минимальных</w:t>
      </w:r>
      <w:proofErr w:type="gramEnd"/>
      <w:r w:rsidRPr="00D92A4C">
        <w:rPr>
          <w:rFonts w:ascii="Times New Roman" w:hAnsi="Times New Roman" w:cs="Times New Roman"/>
          <w:sz w:val="28"/>
          <w:szCs w:val="28"/>
        </w:rPr>
        <w:t xml:space="preserve"> </w:t>
      </w: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показаний термометра:</w:t>
      </w: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i/>
          <w:sz w:val="28"/>
          <w:szCs w:val="28"/>
        </w:rPr>
        <w:t xml:space="preserve">1 </w:t>
      </w:r>
      <w:r w:rsidRPr="00D92A4C">
        <w:rPr>
          <w:rFonts w:ascii="Times New Roman" w:hAnsi="Times New Roman" w:cs="Times New Roman"/>
          <w:sz w:val="28"/>
          <w:szCs w:val="28"/>
        </w:rPr>
        <w:t xml:space="preserve">– капилляр;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 штифтик;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 мениск спирта</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Штифтик подобран таким образом, что силы трения его о стенки капилляра больше сил расширения спирта и меньше сил поверхностного натяжения пленки. Поэтому при повышении температуры спирт, расширяясь, свободно обтекает штифт, а при понижении ее после соприкосновения поверхностной пленки со шти</w:t>
      </w:r>
      <w:r w:rsidRPr="00D92A4C">
        <w:rPr>
          <w:rFonts w:ascii="Times New Roman" w:hAnsi="Times New Roman" w:cs="Times New Roman"/>
          <w:sz w:val="28"/>
          <w:szCs w:val="28"/>
        </w:rPr>
        <w:t>ф</w:t>
      </w:r>
      <w:r w:rsidRPr="00D92A4C">
        <w:rPr>
          <w:rFonts w:ascii="Times New Roman" w:hAnsi="Times New Roman" w:cs="Times New Roman"/>
          <w:sz w:val="28"/>
          <w:szCs w:val="28"/>
        </w:rPr>
        <w:t>тиком последний перемещается вместе со спиртом в сторону резервуара. Движется он до тех пор, пока температура понижается. При повышении температуры движ</w:t>
      </w:r>
      <w:r w:rsidRPr="00D92A4C">
        <w:rPr>
          <w:rFonts w:ascii="Times New Roman" w:hAnsi="Times New Roman" w:cs="Times New Roman"/>
          <w:sz w:val="28"/>
          <w:szCs w:val="28"/>
        </w:rPr>
        <w:t>е</w:t>
      </w:r>
      <w:r w:rsidRPr="00D92A4C">
        <w:rPr>
          <w:rFonts w:ascii="Times New Roman" w:hAnsi="Times New Roman" w:cs="Times New Roman"/>
          <w:sz w:val="28"/>
          <w:szCs w:val="28"/>
        </w:rPr>
        <w:t>ние его прекращается. Поэтому положение штифтика дает возможность измерить минимальную температуру между сроками наблюдений. Отсчет берут по концу штифтика, противоположному резервуару.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Летом при высоких температурах почвы минимальный термометр может выйти из строя, поэтому на день его убирают, предварительно отсчитав показания по спи</w:t>
      </w:r>
      <w:r w:rsidRPr="00D92A4C">
        <w:rPr>
          <w:rFonts w:ascii="Times New Roman" w:hAnsi="Times New Roman" w:cs="Times New Roman"/>
          <w:sz w:val="28"/>
          <w:szCs w:val="28"/>
        </w:rPr>
        <w:t>р</w:t>
      </w:r>
      <w:r w:rsidRPr="00D92A4C">
        <w:rPr>
          <w:rFonts w:ascii="Times New Roman" w:hAnsi="Times New Roman" w:cs="Times New Roman"/>
          <w:sz w:val="28"/>
          <w:szCs w:val="28"/>
        </w:rPr>
        <w:t>ту и штифтику.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Установка термометров.</w:t>
      </w:r>
      <w:r w:rsidRPr="00D92A4C">
        <w:rPr>
          <w:rFonts w:ascii="Times New Roman" w:hAnsi="Times New Roman" w:cs="Times New Roman"/>
          <w:sz w:val="28"/>
          <w:szCs w:val="28"/>
        </w:rPr>
        <w:t xml:space="preserve"> На метеорологических станциях и постах термометры для измерения температуры поверхности почвы устанавливают на открытой пл</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щадке размером 4 × </w:t>
      </w:r>
      <w:smartTag w:uri="urn:schemas-microsoft-com:office:smarttags" w:element="metricconverter">
        <w:smartTagPr>
          <w:attr w:name="ProductID" w:val="6 м"/>
        </w:smartTagPr>
        <w:r w:rsidRPr="00D92A4C">
          <w:rPr>
            <w:rFonts w:ascii="Times New Roman" w:hAnsi="Times New Roman" w:cs="Times New Roman"/>
            <w:sz w:val="28"/>
            <w:szCs w:val="28"/>
          </w:rPr>
          <w:t>6 м</w:t>
        </w:r>
      </w:smartTag>
      <w:r w:rsidRPr="00D92A4C">
        <w:rPr>
          <w:rFonts w:ascii="Times New Roman" w:hAnsi="Times New Roman" w:cs="Times New Roman"/>
          <w:sz w:val="28"/>
          <w:szCs w:val="28"/>
        </w:rPr>
        <w:t xml:space="preserve"> (рис. 9). Предварительно с площадки удаляют растительный покров и взрыхляют ее. Все три термометра размещают в середине площадки резе</w:t>
      </w:r>
      <w:r w:rsidRPr="00D92A4C">
        <w:rPr>
          <w:rFonts w:ascii="Times New Roman" w:hAnsi="Times New Roman" w:cs="Times New Roman"/>
          <w:sz w:val="28"/>
          <w:szCs w:val="28"/>
        </w:rPr>
        <w:t>р</w:t>
      </w:r>
      <w:r w:rsidRPr="00D92A4C">
        <w:rPr>
          <w:rFonts w:ascii="Times New Roman" w:hAnsi="Times New Roman" w:cs="Times New Roman"/>
          <w:sz w:val="28"/>
          <w:szCs w:val="28"/>
        </w:rPr>
        <w:t>вуарами на восток, на расстоянии 10–</w:t>
      </w:r>
      <w:smartTag w:uri="urn:schemas-microsoft-com:office:smarttags" w:element="metricconverter">
        <w:smartTagPr>
          <w:attr w:name="ProductID" w:val="15 см"/>
        </w:smartTagPr>
        <w:r w:rsidRPr="00D92A4C">
          <w:rPr>
            <w:rFonts w:ascii="Times New Roman" w:hAnsi="Times New Roman" w:cs="Times New Roman"/>
            <w:sz w:val="28"/>
            <w:szCs w:val="28"/>
          </w:rPr>
          <w:t>15 см</w:t>
        </w:r>
      </w:smartTag>
      <w:r w:rsidRPr="00D92A4C">
        <w:rPr>
          <w:rFonts w:ascii="Times New Roman" w:hAnsi="Times New Roman" w:cs="Times New Roman"/>
          <w:sz w:val="28"/>
          <w:szCs w:val="28"/>
        </w:rPr>
        <w:t xml:space="preserve"> друг от друга в небольших углублениях, сделанных легким вдавливанием термометров в почву, чтобы резервуары и нару</w:t>
      </w:r>
      <w:r w:rsidRPr="00D92A4C">
        <w:rPr>
          <w:rFonts w:ascii="Times New Roman" w:hAnsi="Times New Roman" w:cs="Times New Roman"/>
          <w:sz w:val="28"/>
          <w:szCs w:val="28"/>
        </w:rPr>
        <w:t>ж</w:t>
      </w:r>
      <w:r w:rsidRPr="00D92A4C">
        <w:rPr>
          <w:rFonts w:ascii="Times New Roman" w:hAnsi="Times New Roman" w:cs="Times New Roman"/>
          <w:sz w:val="28"/>
          <w:szCs w:val="28"/>
        </w:rPr>
        <w:t>ная оболочка термометров были наполовину углублены в почву и резервуары пло</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но прикасались к почве. </w:t>
      </w:r>
    </w:p>
    <w:p w:rsidR="00D92A4C" w:rsidRPr="00D92A4C" w:rsidRDefault="00D92A4C" w:rsidP="00D92A4C">
      <w:pPr>
        <w:spacing w:after="0"/>
        <w:ind w:firstLine="284"/>
        <w:jc w:val="center"/>
        <w:rPr>
          <w:rFonts w:ascii="Times New Roman" w:hAnsi="Times New Roman" w:cs="Times New Roman"/>
          <w:noProof/>
          <w:sz w:val="28"/>
          <w:szCs w:val="28"/>
        </w:rPr>
      </w:pPr>
      <w:r w:rsidRPr="00D92A4C">
        <w:rPr>
          <w:rFonts w:ascii="Times New Roman" w:hAnsi="Times New Roman" w:cs="Times New Roman"/>
          <w:noProof/>
          <w:sz w:val="28"/>
          <w:szCs w:val="28"/>
          <w:lang w:eastAsia="ru-RU"/>
        </w:rPr>
        <w:drawing>
          <wp:inline distT="0" distB="0" distL="0" distR="0">
            <wp:extent cx="2797434" cy="1629810"/>
            <wp:effectExtent l="19050" t="0" r="2916" b="0"/>
            <wp:docPr id="2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9" cstate="print"/>
                    <a:srcRect/>
                    <a:stretch>
                      <a:fillRect/>
                    </a:stretch>
                  </pic:blipFill>
                  <pic:spPr bwMode="auto">
                    <a:xfrm>
                      <a:off x="0" y="0"/>
                      <a:ext cx="2802997" cy="1633051"/>
                    </a:xfrm>
                    <a:prstGeom prst="rect">
                      <a:avLst/>
                    </a:prstGeom>
                    <a:noFill/>
                    <a:ln w="9525">
                      <a:noFill/>
                      <a:miter lim="800000"/>
                      <a:headEnd/>
                      <a:tailEnd/>
                    </a:ln>
                  </pic:spPr>
                </pic:pic>
              </a:graphicData>
            </a:graphic>
          </wp:inline>
        </w:drawing>
      </w:r>
    </w:p>
    <w:p w:rsidR="00D92A4C" w:rsidRPr="00AF7D43" w:rsidRDefault="00D92A4C" w:rsidP="00D92A4C">
      <w:pPr>
        <w:spacing w:after="0"/>
        <w:ind w:firstLine="284"/>
        <w:jc w:val="center"/>
        <w:rPr>
          <w:rFonts w:ascii="Times New Roman" w:hAnsi="Times New Roman" w:cs="Times New Roman"/>
          <w:noProof/>
          <w:sz w:val="24"/>
          <w:szCs w:val="24"/>
        </w:rPr>
      </w:pPr>
      <w:r w:rsidRPr="00AF7D43">
        <w:rPr>
          <w:rFonts w:ascii="Times New Roman" w:hAnsi="Times New Roman" w:cs="Times New Roman"/>
          <w:noProof/>
          <w:sz w:val="24"/>
          <w:szCs w:val="24"/>
        </w:rPr>
        <w:t>Рис. 9.  Площадка для установки термометров</w:t>
      </w:r>
    </w:p>
    <w:p w:rsidR="00D92A4C" w:rsidRPr="00D92A4C" w:rsidRDefault="00D92A4C" w:rsidP="00D92A4C">
      <w:pPr>
        <w:spacing w:after="0"/>
        <w:ind w:firstLine="284"/>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Срочный</w:t>
      </w:r>
      <w:proofErr w:type="gramEnd"/>
      <w:r w:rsidRPr="00D92A4C">
        <w:rPr>
          <w:rFonts w:ascii="Times New Roman" w:hAnsi="Times New Roman" w:cs="Times New Roman"/>
          <w:sz w:val="28"/>
          <w:szCs w:val="28"/>
        </w:rPr>
        <w:t xml:space="preserve"> и минимальный термометры устанавливают горизонтально, а макс</w:t>
      </w:r>
      <w:r w:rsidRPr="00D92A4C">
        <w:rPr>
          <w:rFonts w:ascii="Times New Roman" w:hAnsi="Times New Roman" w:cs="Times New Roman"/>
          <w:sz w:val="28"/>
          <w:szCs w:val="28"/>
        </w:rPr>
        <w:t>и</w:t>
      </w:r>
      <w:r w:rsidRPr="00D92A4C">
        <w:rPr>
          <w:rFonts w:ascii="Times New Roman" w:hAnsi="Times New Roman" w:cs="Times New Roman"/>
          <w:sz w:val="28"/>
          <w:szCs w:val="28"/>
        </w:rPr>
        <w:t>мальный – с небольшим уклоном в сторону резервуара, чтобы ртуть в капилляре не отходила от резервуара. Перед установкой в минимальном термометре штифтик подводят к мениску спирта поворотом термометра резервуаром вверх, а максимал</w:t>
      </w:r>
      <w:r w:rsidRPr="00D92A4C">
        <w:rPr>
          <w:rFonts w:ascii="Times New Roman" w:hAnsi="Times New Roman" w:cs="Times New Roman"/>
          <w:sz w:val="28"/>
          <w:szCs w:val="28"/>
        </w:rPr>
        <w:t>ь</w:t>
      </w:r>
      <w:r w:rsidRPr="00D92A4C">
        <w:rPr>
          <w:rFonts w:ascii="Times New Roman" w:hAnsi="Times New Roman" w:cs="Times New Roman"/>
          <w:sz w:val="28"/>
          <w:szCs w:val="28"/>
        </w:rPr>
        <w:t xml:space="preserve">ный термометр встряхивают. Для этого его берут за середину и делают несколько взмахов рукой. После встряхивания показания термометра должны быть близкими к </w:t>
      </w:r>
      <w:r w:rsidRPr="00D92A4C">
        <w:rPr>
          <w:rFonts w:ascii="Times New Roman" w:hAnsi="Times New Roman" w:cs="Times New Roman"/>
          <w:sz w:val="28"/>
          <w:szCs w:val="28"/>
        </w:rPr>
        <w:lastRenderedPageBreak/>
        <w:t xml:space="preserve">показаниям срочного. Чтобы не уплотнять почву около термометров, для подхода к ним во время  измерений с северной стороны кладут реечный настил </w:t>
      </w:r>
      <w:r w:rsidRPr="00D92A4C">
        <w:rPr>
          <w:rFonts w:ascii="Times New Roman" w:hAnsi="Times New Roman" w:cs="Times New Roman"/>
          <w:i/>
          <w:sz w:val="28"/>
          <w:szCs w:val="28"/>
        </w:rPr>
        <w:t>3</w:t>
      </w:r>
      <w:r w:rsidRPr="00D92A4C">
        <w:rPr>
          <w:rFonts w:ascii="Times New Roman" w:hAnsi="Times New Roman" w:cs="Times New Roman"/>
          <w:sz w:val="28"/>
          <w:szCs w:val="28"/>
        </w:rPr>
        <w:t>. В полевых условиях термометры могут быть установлены на паровом поле, а для изучения термического режима среди растений – в междурядьях.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Отсчеты производят с точностью до 0,1</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на глаз. Вначале о</w:t>
      </w:r>
      <w:r w:rsidRPr="00D92A4C">
        <w:rPr>
          <w:rFonts w:ascii="Times New Roman" w:hAnsi="Times New Roman" w:cs="Times New Roman"/>
          <w:sz w:val="28"/>
          <w:szCs w:val="28"/>
        </w:rPr>
        <w:t>т</w:t>
      </w:r>
      <w:r w:rsidRPr="00D92A4C">
        <w:rPr>
          <w:rFonts w:ascii="Times New Roman" w:hAnsi="Times New Roman" w:cs="Times New Roman"/>
          <w:sz w:val="28"/>
          <w:szCs w:val="28"/>
        </w:rPr>
        <w:t>считывают показания срочного термометра, затем минимального и максимального.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При обработке в показания минимального термометра наряду со </w:t>
      </w:r>
      <w:proofErr w:type="spellStart"/>
      <w:r w:rsidRPr="00D92A4C">
        <w:rPr>
          <w:rFonts w:ascii="Times New Roman" w:hAnsi="Times New Roman" w:cs="Times New Roman"/>
          <w:sz w:val="28"/>
          <w:szCs w:val="28"/>
        </w:rPr>
        <w:t>шкаловой</w:t>
      </w:r>
      <w:proofErr w:type="spellEnd"/>
      <w:r w:rsidRPr="00D92A4C">
        <w:rPr>
          <w:rFonts w:ascii="Times New Roman" w:hAnsi="Times New Roman" w:cs="Times New Roman"/>
          <w:sz w:val="28"/>
          <w:szCs w:val="28"/>
        </w:rPr>
        <w:t xml:space="preserve"> п</w:t>
      </w:r>
      <w:r w:rsidRPr="00D92A4C">
        <w:rPr>
          <w:rFonts w:ascii="Times New Roman" w:hAnsi="Times New Roman" w:cs="Times New Roman"/>
          <w:sz w:val="28"/>
          <w:szCs w:val="28"/>
        </w:rPr>
        <w:t>о</w:t>
      </w:r>
      <w:r w:rsidRPr="00D92A4C">
        <w:rPr>
          <w:rFonts w:ascii="Times New Roman" w:hAnsi="Times New Roman" w:cs="Times New Roman"/>
          <w:sz w:val="28"/>
          <w:szCs w:val="28"/>
        </w:rPr>
        <w:t>правкой вводят еще добавочную поправку, представляющую собой усредненную месячную разность между показаниями спирта минимального термометра и срочн</w:t>
      </w:r>
      <w:r w:rsidRPr="00D92A4C">
        <w:rPr>
          <w:rFonts w:ascii="Times New Roman" w:hAnsi="Times New Roman" w:cs="Times New Roman"/>
          <w:sz w:val="28"/>
          <w:szCs w:val="28"/>
        </w:rPr>
        <w:t>о</w:t>
      </w:r>
      <w:r w:rsidRPr="00D92A4C">
        <w:rPr>
          <w:rFonts w:ascii="Times New Roman" w:hAnsi="Times New Roman" w:cs="Times New Roman"/>
          <w:sz w:val="28"/>
          <w:szCs w:val="28"/>
        </w:rPr>
        <w:t>го ртутного термометра.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b/>
          <w:sz w:val="28"/>
          <w:szCs w:val="28"/>
        </w:rPr>
        <w:t>2.3. Измерение температуры почвы на глубинах</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температуры почвы на разных глубинах применяют коленчатые термометры, вытяжные термометры или установку М-54-2 и термометры-щупы.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Коленчатые термометры (Савинова) ТМ-5</w:t>
      </w:r>
      <w:r w:rsidRPr="00D92A4C">
        <w:rPr>
          <w:rFonts w:ascii="Times New Roman" w:hAnsi="Times New Roman" w:cs="Times New Roman"/>
          <w:sz w:val="28"/>
          <w:szCs w:val="28"/>
        </w:rPr>
        <w:t xml:space="preserve"> предназначены для измерения те</w:t>
      </w:r>
      <w:r w:rsidRPr="00D92A4C">
        <w:rPr>
          <w:rFonts w:ascii="Times New Roman" w:hAnsi="Times New Roman" w:cs="Times New Roman"/>
          <w:sz w:val="28"/>
          <w:szCs w:val="28"/>
        </w:rPr>
        <w:t>м</w:t>
      </w:r>
      <w:r w:rsidRPr="00D92A4C">
        <w:rPr>
          <w:rFonts w:ascii="Times New Roman" w:hAnsi="Times New Roman" w:cs="Times New Roman"/>
          <w:sz w:val="28"/>
          <w:szCs w:val="28"/>
        </w:rPr>
        <w:t xml:space="preserve">пературы почвы в теплый период на глубинах 5,10,15, </w:t>
      </w:r>
      <w:smartTag w:uri="urn:schemas-microsoft-com:office:smarttags" w:element="metricconverter">
        <w:smartTagPr>
          <w:attr w:name="ProductID" w:val="20 см"/>
        </w:smartTagPr>
        <w:r w:rsidRPr="00D92A4C">
          <w:rPr>
            <w:rFonts w:ascii="Times New Roman" w:hAnsi="Times New Roman" w:cs="Times New Roman"/>
            <w:sz w:val="28"/>
            <w:szCs w:val="28"/>
          </w:rPr>
          <w:t>20 см</w:t>
        </w:r>
      </w:smartTag>
      <w:r w:rsidRPr="00D92A4C">
        <w:rPr>
          <w:rFonts w:ascii="Times New Roman" w:hAnsi="Times New Roman" w:cs="Times New Roman"/>
          <w:sz w:val="28"/>
          <w:szCs w:val="28"/>
        </w:rPr>
        <w:t xml:space="preserve"> (пахотного слоя). В комплект входят четыре термометра, отличающихся по длине нижней части. Коле</w:t>
      </w:r>
      <w:r w:rsidRPr="00D92A4C">
        <w:rPr>
          <w:rFonts w:ascii="Times New Roman" w:hAnsi="Times New Roman" w:cs="Times New Roman"/>
          <w:sz w:val="28"/>
          <w:szCs w:val="28"/>
        </w:rPr>
        <w:t>н</w:t>
      </w:r>
      <w:r w:rsidRPr="00D92A4C">
        <w:rPr>
          <w:rFonts w:ascii="Times New Roman" w:hAnsi="Times New Roman" w:cs="Times New Roman"/>
          <w:sz w:val="28"/>
          <w:szCs w:val="28"/>
        </w:rPr>
        <w:t>чатые термометры – ртутные с ценой деления 0,5 °С. Резервуары термометров ц</w:t>
      </w:r>
      <w:r w:rsidRPr="00D92A4C">
        <w:rPr>
          <w:rFonts w:ascii="Times New Roman" w:hAnsi="Times New Roman" w:cs="Times New Roman"/>
          <w:sz w:val="28"/>
          <w:szCs w:val="28"/>
        </w:rPr>
        <w:t>и</w:t>
      </w:r>
      <w:r w:rsidRPr="00D92A4C">
        <w:rPr>
          <w:rFonts w:ascii="Times New Roman" w:hAnsi="Times New Roman" w:cs="Times New Roman"/>
          <w:sz w:val="28"/>
          <w:szCs w:val="28"/>
        </w:rPr>
        <w:t>линдрические. Несколько выше резервуара термометры изогнуты под углом 135°(рис.10).</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603884" cy="2188922"/>
            <wp:effectExtent l="19050" t="0" r="5966" b="0"/>
            <wp:docPr id="2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0" cstate="print"/>
                    <a:srcRect/>
                    <a:stretch>
                      <a:fillRect/>
                    </a:stretch>
                  </pic:blipFill>
                  <pic:spPr bwMode="auto">
                    <a:xfrm>
                      <a:off x="0" y="0"/>
                      <a:ext cx="2605525" cy="2190302"/>
                    </a:xfrm>
                    <a:prstGeom prst="rect">
                      <a:avLst/>
                    </a:prstGeom>
                    <a:noFill/>
                    <a:ln w="9525">
                      <a:noFill/>
                      <a:miter lim="800000"/>
                      <a:headEnd/>
                      <a:tailEnd/>
                    </a:ln>
                  </pic:spPr>
                </pic:pic>
              </a:graphicData>
            </a:graphic>
          </wp:inline>
        </w:drawing>
      </w:r>
    </w:p>
    <w:p w:rsidR="00D92A4C" w:rsidRPr="00AF7D43" w:rsidRDefault="00D92A4C" w:rsidP="00D92A4C">
      <w:pPr>
        <w:spacing w:after="0"/>
        <w:ind w:firstLine="284"/>
        <w:jc w:val="center"/>
        <w:outlineLvl w:val="0"/>
        <w:rPr>
          <w:rFonts w:ascii="Times New Roman" w:hAnsi="Times New Roman" w:cs="Times New Roman"/>
          <w:sz w:val="24"/>
          <w:szCs w:val="24"/>
        </w:rPr>
      </w:pPr>
      <w:r w:rsidRPr="00AF7D43">
        <w:rPr>
          <w:rFonts w:ascii="Times New Roman" w:hAnsi="Times New Roman" w:cs="Times New Roman"/>
          <w:sz w:val="24"/>
          <w:szCs w:val="24"/>
        </w:rPr>
        <w:t>Рис. 10. Установка коленчатых термометров</w:t>
      </w:r>
    </w:p>
    <w:p w:rsidR="00D92A4C" w:rsidRPr="00D92A4C" w:rsidRDefault="00D92A4C" w:rsidP="00D92A4C">
      <w:pPr>
        <w:spacing w:after="0"/>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Нижняя часть стеклянной защитной оболочки от резервуара до начала шкалы н</w:t>
      </w:r>
      <w:r w:rsidRPr="00D92A4C">
        <w:rPr>
          <w:rFonts w:ascii="Times New Roman" w:hAnsi="Times New Roman" w:cs="Times New Roman"/>
          <w:sz w:val="28"/>
          <w:szCs w:val="28"/>
        </w:rPr>
        <w:t>а</w:t>
      </w:r>
      <w:r w:rsidRPr="00D92A4C">
        <w:rPr>
          <w:rFonts w:ascii="Times New Roman" w:hAnsi="Times New Roman" w:cs="Times New Roman"/>
          <w:sz w:val="28"/>
          <w:szCs w:val="28"/>
        </w:rPr>
        <w:t>полнена теплоизоляционным материалом, что уменьшает влияние на показания термометра слоя почвы, лежащего над его резервуаром, и тем самым обеспечивает более точное измерение температуры на той глубине, на которой установлен резе</w:t>
      </w:r>
      <w:r w:rsidRPr="00D92A4C">
        <w:rPr>
          <w:rFonts w:ascii="Times New Roman" w:hAnsi="Times New Roman" w:cs="Times New Roman"/>
          <w:sz w:val="28"/>
          <w:szCs w:val="28"/>
        </w:rPr>
        <w:t>р</w:t>
      </w:r>
      <w:r w:rsidRPr="00D92A4C">
        <w:rPr>
          <w:rFonts w:ascii="Times New Roman" w:hAnsi="Times New Roman" w:cs="Times New Roman"/>
          <w:sz w:val="28"/>
          <w:szCs w:val="28"/>
        </w:rPr>
        <w:t>вуар.</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Коленчатые термометры устанавливают на одной площадке с термометрами для измерения температуры поверхности почвы (см. рис. 9).</w:t>
      </w:r>
      <w:proofErr w:type="gramEnd"/>
      <w:r w:rsidRPr="00D92A4C">
        <w:rPr>
          <w:rFonts w:ascii="Times New Roman" w:hAnsi="Times New Roman" w:cs="Times New Roman"/>
          <w:sz w:val="28"/>
          <w:szCs w:val="28"/>
        </w:rPr>
        <w:t xml:space="preserve"> Выст</w:t>
      </w:r>
      <w:r w:rsidRPr="00D92A4C">
        <w:rPr>
          <w:rFonts w:ascii="Times New Roman" w:hAnsi="Times New Roman" w:cs="Times New Roman"/>
          <w:sz w:val="28"/>
          <w:szCs w:val="28"/>
        </w:rPr>
        <w:t>у</w:t>
      </w:r>
      <w:r w:rsidRPr="00D92A4C">
        <w:rPr>
          <w:rFonts w:ascii="Times New Roman" w:hAnsi="Times New Roman" w:cs="Times New Roman"/>
          <w:sz w:val="28"/>
          <w:szCs w:val="28"/>
        </w:rPr>
        <w:lastRenderedPageBreak/>
        <w:t>пающие из почвы части термометров располагают с востока на запад в порядке во</w:t>
      </w:r>
      <w:r w:rsidRPr="00D92A4C">
        <w:rPr>
          <w:rFonts w:ascii="Times New Roman" w:hAnsi="Times New Roman" w:cs="Times New Roman"/>
          <w:sz w:val="28"/>
          <w:szCs w:val="28"/>
        </w:rPr>
        <w:t>з</w:t>
      </w:r>
      <w:r w:rsidRPr="00D92A4C">
        <w:rPr>
          <w:rFonts w:ascii="Times New Roman" w:hAnsi="Times New Roman" w:cs="Times New Roman"/>
          <w:sz w:val="28"/>
          <w:szCs w:val="28"/>
        </w:rPr>
        <w:t xml:space="preserve">растания глубин на расстоянии около </w:t>
      </w:r>
      <w:smartTag w:uri="urn:schemas-microsoft-com:office:smarttags" w:element="metricconverter">
        <w:smartTagPr>
          <w:attr w:name="ProductID" w:val="10 см"/>
        </w:smartTagPr>
        <w:r w:rsidRPr="00D92A4C">
          <w:rPr>
            <w:rFonts w:ascii="Times New Roman" w:hAnsi="Times New Roman" w:cs="Times New Roman"/>
            <w:sz w:val="28"/>
            <w:szCs w:val="28"/>
          </w:rPr>
          <w:t>10 см</w:t>
        </w:r>
      </w:smartTag>
      <w:r w:rsidRPr="00D92A4C">
        <w:rPr>
          <w:rFonts w:ascii="Times New Roman" w:hAnsi="Times New Roman" w:cs="Times New Roman"/>
          <w:sz w:val="28"/>
          <w:szCs w:val="28"/>
        </w:rPr>
        <w:t xml:space="preserve"> друг от друга.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установки коленчатых термометров выкапывают </w:t>
      </w:r>
      <w:proofErr w:type="spellStart"/>
      <w:r w:rsidRPr="00D92A4C">
        <w:rPr>
          <w:rFonts w:ascii="Times New Roman" w:hAnsi="Times New Roman" w:cs="Times New Roman"/>
          <w:sz w:val="28"/>
          <w:szCs w:val="28"/>
        </w:rPr>
        <w:t>траншейку</w:t>
      </w:r>
      <w:proofErr w:type="spellEnd"/>
      <w:r w:rsidRPr="00D92A4C">
        <w:rPr>
          <w:rFonts w:ascii="Times New Roman" w:hAnsi="Times New Roman" w:cs="Times New Roman"/>
          <w:sz w:val="28"/>
          <w:szCs w:val="28"/>
        </w:rPr>
        <w:t xml:space="preserve"> в виде трапеции АВСД. Направление ее не точно по линии восток–запад, а с отклонением от этой линии к северу примерно на 30°. Одна сторона АВ </w:t>
      </w:r>
      <w:proofErr w:type="spellStart"/>
      <w:r w:rsidRPr="00D92A4C">
        <w:rPr>
          <w:rFonts w:ascii="Times New Roman" w:hAnsi="Times New Roman" w:cs="Times New Roman"/>
          <w:sz w:val="28"/>
          <w:szCs w:val="28"/>
        </w:rPr>
        <w:t>траншейки</w:t>
      </w:r>
      <w:proofErr w:type="spellEnd"/>
      <w:r w:rsidRPr="00D92A4C">
        <w:rPr>
          <w:rFonts w:ascii="Times New Roman" w:hAnsi="Times New Roman" w:cs="Times New Roman"/>
          <w:sz w:val="28"/>
          <w:szCs w:val="28"/>
        </w:rPr>
        <w:t xml:space="preserve"> отвесная. В ней на з</w:t>
      </w:r>
      <w:r w:rsidRPr="00D92A4C">
        <w:rPr>
          <w:rFonts w:ascii="Times New Roman" w:hAnsi="Times New Roman" w:cs="Times New Roman"/>
          <w:sz w:val="28"/>
          <w:szCs w:val="28"/>
        </w:rPr>
        <w:t>а</w:t>
      </w:r>
      <w:r w:rsidRPr="00D92A4C">
        <w:rPr>
          <w:rFonts w:ascii="Times New Roman" w:hAnsi="Times New Roman" w:cs="Times New Roman"/>
          <w:sz w:val="28"/>
          <w:szCs w:val="28"/>
        </w:rPr>
        <w:t>данной глубине делают углубления, параллельные поверхности почвы. В эти углу</w:t>
      </w:r>
      <w:r w:rsidRPr="00D92A4C">
        <w:rPr>
          <w:rFonts w:ascii="Times New Roman" w:hAnsi="Times New Roman" w:cs="Times New Roman"/>
          <w:sz w:val="28"/>
          <w:szCs w:val="28"/>
        </w:rPr>
        <w:t>б</w:t>
      </w:r>
      <w:r w:rsidRPr="00D92A4C">
        <w:rPr>
          <w:rFonts w:ascii="Times New Roman" w:hAnsi="Times New Roman" w:cs="Times New Roman"/>
          <w:sz w:val="28"/>
          <w:szCs w:val="28"/>
        </w:rPr>
        <w:t>ления вдавливают резервуары термометров до самого изгиба. Для контроля уст</w:t>
      </w:r>
      <w:r w:rsidRPr="00D92A4C">
        <w:rPr>
          <w:rFonts w:ascii="Times New Roman" w:hAnsi="Times New Roman" w:cs="Times New Roman"/>
          <w:sz w:val="28"/>
          <w:szCs w:val="28"/>
        </w:rPr>
        <w:t>а</w:t>
      </w:r>
      <w:r w:rsidRPr="00D92A4C">
        <w:rPr>
          <w:rFonts w:ascii="Times New Roman" w:hAnsi="Times New Roman" w:cs="Times New Roman"/>
          <w:sz w:val="28"/>
          <w:szCs w:val="28"/>
        </w:rPr>
        <w:t>новки проверяют угол наклона выступающей части термометров к поверхности почвы. Этот угол должен быть равен 45°. Затем траншею засыпают землей, сохраняя последовательность вынутых пластов, и для устойчивости выступающую часть те</w:t>
      </w:r>
      <w:r w:rsidRPr="00D92A4C">
        <w:rPr>
          <w:rFonts w:ascii="Times New Roman" w:hAnsi="Times New Roman" w:cs="Times New Roman"/>
          <w:sz w:val="28"/>
          <w:szCs w:val="28"/>
        </w:rPr>
        <w:t>р</w:t>
      </w:r>
      <w:r w:rsidRPr="00D92A4C">
        <w:rPr>
          <w:rFonts w:ascii="Times New Roman" w:hAnsi="Times New Roman" w:cs="Times New Roman"/>
          <w:sz w:val="28"/>
          <w:szCs w:val="28"/>
        </w:rPr>
        <w:t>мометров подпирают рогаткой.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Отсчеты по термометрам производят с точностью до 0,1°С.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Термометр-щуп АМ-6</w:t>
      </w:r>
      <w:r w:rsidRPr="00D92A4C">
        <w:rPr>
          <w:rFonts w:ascii="Times New Roman" w:hAnsi="Times New Roman" w:cs="Times New Roman"/>
          <w:sz w:val="28"/>
          <w:szCs w:val="28"/>
        </w:rPr>
        <w:t xml:space="preserve"> служит для измерения температуры почвы в полевых у</w:t>
      </w:r>
      <w:r w:rsidRPr="00D92A4C">
        <w:rPr>
          <w:rFonts w:ascii="Times New Roman" w:hAnsi="Times New Roman" w:cs="Times New Roman"/>
          <w:sz w:val="28"/>
          <w:szCs w:val="28"/>
        </w:rPr>
        <w:t>с</w:t>
      </w:r>
      <w:r w:rsidRPr="00D92A4C">
        <w:rPr>
          <w:rFonts w:ascii="Times New Roman" w:hAnsi="Times New Roman" w:cs="Times New Roman"/>
          <w:sz w:val="28"/>
          <w:szCs w:val="28"/>
        </w:rPr>
        <w:t xml:space="preserve">ловиях на глубине от 3 до </w:t>
      </w:r>
      <w:smartTag w:uri="urn:schemas-microsoft-com:office:smarttags" w:element="metricconverter">
        <w:smartTagPr>
          <w:attr w:name="ProductID" w:val="40 см"/>
        </w:smartTagPr>
        <w:r w:rsidRPr="00D92A4C">
          <w:rPr>
            <w:rFonts w:ascii="Times New Roman" w:hAnsi="Times New Roman" w:cs="Times New Roman"/>
            <w:sz w:val="28"/>
            <w:szCs w:val="28"/>
          </w:rPr>
          <w:t>40 см</w:t>
        </w:r>
      </w:smartTag>
      <w:r w:rsidRPr="00D92A4C">
        <w:rPr>
          <w:rFonts w:ascii="Times New Roman" w:hAnsi="Times New Roman" w:cs="Times New Roman"/>
          <w:sz w:val="28"/>
          <w:szCs w:val="28"/>
        </w:rPr>
        <w:t xml:space="preserve"> (рис. 11).</w:t>
      </w:r>
    </w:p>
    <w:p w:rsidR="00D92A4C" w:rsidRPr="00D92A4C" w:rsidRDefault="00D92A4C" w:rsidP="00D92A4C">
      <w:pPr>
        <w:spacing w:after="0"/>
        <w:ind w:firstLine="284"/>
        <w:jc w:val="both"/>
        <w:rPr>
          <w:rFonts w:ascii="Times New Roman" w:hAnsi="Times New Roman" w:cs="Times New Roman"/>
          <w:sz w:val="28"/>
          <w:szCs w:val="28"/>
        </w:rPr>
      </w:pPr>
    </w:p>
    <w:tbl>
      <w:tblPr>
        <w:tblpPr w:leftFromText="180" w:rightFromText="180" w:vertAnchor="text" w:horzAnchor="margin" w:tblpXSpec="center" w:tblpY="-78"/>
        <w:tblW w:w="0" w:type="auto"/>
        <w:tblLayout w:type="fixed"/>
        <w:tblLook w:val="01E0"/>
      </w:tblPr>
      <w:tblGrid>
        <w:gridCol w:w="1309"/>
        <w:gridCol w:w="3510"/>
      </w:tblGrid>
      <w:tr w:rsidR="00D92A4C" w:rsidRPr="00AF7D43" w:rsidTr="00AF7D43">
        <w:trPr>
          <w:trHeight w:val="2982"/>
        </w:trPr>
        <w:tc>
          <w:tcPr>
            <w:tcW w:w="1309" w:type="dxa"/>
          </w:tcPr>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04800" cy="1790700"/>
                  <wp:effectExtent l="19050" t="0" r="0" b="0"/>
                  <wp:docPr id="2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1" cstate="print"/>
                          <a:srcRect/>
                          <a:stretch>
                            <a:fillRect/>
                          </a:stretch>
                        </pic:blipFill>
                        <pic:spPr bwMode="auto">
                          <a:xfrm>
                            <a:off x="0" y="0"/>
                            <a:ext cx="304800" cy="1790700"/>
                          </a:xfrm>
                          <a:prstGeom prst="rect">
                            <a:avLst/>
                          </a:prstGeom>
                          <a:noFill/>
                          <a:ln w="9525">
                            <a:noFill/>
                            <a:miter lim="800000"/>
                            <a:headEnd/>
                            <a:tailEnd/>
                          </a:ln>
                        </pic:spPr>
                      </pic:pic>
                    </a:graphicData>
                  </a:graphic>
                </wp:inline>
              </w:drawing>
            </w:r>
          </w:p>
        </w:tc>
        <w:tc>
          <w:tcPr>
            <w:tcW w:w="3510" w:type="dxa"/>
            <w:vAlign w:val="center"/>
          </w:tcPr>
          <w:p w:rsidR="00D92A4C" w:rsidRPr="00AF7D43" w:rsidRDefault="00D92A4C" w:rsidP="00D92A4C">
            <w:pPr>
              <w:spacing w:after="0"/>
              <w:ind w:firstLine="284"/>
              <w:jc w:val="center"/>
              <w:rPr>
                <w:rFonts w:ascii="Times New Roman" w:hAnsi="Times New Roman" w:cs="Times New Roman"/>
                <w:sz w:val="24"/>
                <w:szCs w:val="24"/>
              </w:rPr>
            </w:pP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sz w:val="24"/>
                <w:szCs w:val="24"/>
              </w:rPr>
              <w:t>Рис. 11. Термометр-щуп АМ-6:</w:t>
            </w: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i/>
                <w:sz w:val="24"/>
                <w:szCs w:val="24"/>
              </w:rPr>
              <w:t>1</w:t>
            </w:r>
            <w:r w:rsidRPr="00AF7D43">
              <w:rPr>
                <w:rFonts w:ascii="Times New Roman" w:hAnsi="Times New Roman" w:cs="Times New Roman"/>
                <w:sz w:val="24"/>
                <w:szCs w:val="24"/>
              </w:rPr>
              <w:t xml:space="preserve"> – ручка; </w:t>
            </w:r>
            <w:r w:rsidRPr="00AF7D43">
              <w:rPr>
                <w:rFonts w:ascii="Times New Roman" w:hAnsi="Times New Roman" w:cs="Times New Roman"/>
                <w:i/>
                <w:sz w:val="24"/>
                <w:szCs w:val="24"/>
              </w:rPr>
              <w:t>2</w:t>
            </w:r>
            <w:r w:rsidRPr="00AF7D43">
              <w:rPr>
                <w:rFonts w:ascii="Times New Roman" w:hAnsi="Times New Roman" w:cs="Times New Roman"/>
                <w:sz w:val="24"/>
                <w:szCs w:val="24"/>
              </w:rPr>
              <w:t xml:space="preserve"> – термометр; 3 – прорезь; </w:t>
            </w:r>
            <w:r w:rsidRPr="00AF7D43">
              <w:rPr>
                <w:rFonts w:ascii="Times New Roman" w:hAnsi="Times New Roman" w:cs="Times New Roman"/>
                <w:i/>
                <w:sz w:val="24"/>
                <w:szCs w:val="24"/>
              </w:rPr>
              <w:t>4</w:t>
            </w:r>
            <w:r w:rsidRPr="00AF7D43">
              <w:rPr>
                <w:rFonts w:ascii="Times New Roman" w:hAnsi="Times New Roman" w:cs="Times New Roman"/>
                <w:sz w:val="24"/>
                <w:szCs w:val="24"/>
              </w:rPr>
              <w:t xml:space="preserve"> – оправа; </w:t>
            </w:r>
            <w:r w:rsidRPr="00AF7D43">
              <w:rPr>
                <w:rFonts w:ascii="Times New Roman" w:hAnsi="Times New Roman" w:cs="Times New Roman"/>
                <w:i/>
                <w:sz w:val="24"/>
                <w:szCs w:val="24"/>
              </w:rPr>
              <w:t>5</w:t>
            </w:r>
            <w:r w:rsidRPr="00AF7D43">
              <w:rPr>
                <w:rFonts w:ascii="Times New Roman" w:hAnsi="Times New Roman" w:cs="Times New Roman"/>
                <w:sz w:val="24"/>
                <w:szCs w:val="24"/>
              </w:rPr>
              <w:t xml:space="preserve"> – пр</w:t>
            </w:r>
            <w:r w:rsidRPr="00AF7D43">
              <w:rPr>
                <w:rFonts w:ascii="Times New Roman" w:hAnsi="Times New Roman" w:cs="Times New Roman"/>
                <w:sz w:val="24"/>
                <w:szCs w:val="24"/>
              </w:rPr>
              <w:t>о</w:t>
            </w:r>
            <w:r w:rsidRPr="00AF7D43">
              <w:rPr>
                <w:rFonts w:ascii="Times New Roman" w:hAnsi="Times New Roman" w:cs="Times New Roman"/>
                <w:sz w:val="24"/>
                <w:szCs w:val="24"/>
              </w:rPr>
              <w:t xml:space="preserve">кладка; </w:t>
            </w:r>
            <w:r w:rsidRPr="00AF7D43">
              <w:rPr>
                <w:rFonts w:ascii="Times New Roman" w:hAnsi="Times New Roman" w:cs="Times New Roman"/>
                <w:i/>
                <w:sz w:val="24"/>
                <w:szCs w:val="24"/>
              </w:rPr>
              <w:t>6</w:t>
            </w:r>
            <w:r w:rsidRPr="00AF7D43">
              <w:rPr>
                <w:rFonts w:ascii="Times New Roman" w:hAnsi="Times New Roman" w:cs="Times New Roman"/>
                <w:sz w:val="24"/>
                <w:szCs w:val="24"/>
              </w:rPr>
              <w:t xml:space="preserve"> – наконечник</w:t>
            </w:r>
          </w:p>
          <w:p w:rsidR="00D92A4C" w:rsidRPr="00AF7D43" w:rsidRDefault="00D92A4C" w:rsidP="00D92A4C">
            <w:pPr>
              <w:spacing w:after="0"/>
              <w:jc w:val="center"/>
              <w:rPr>
                <w:rFonts w:ascii="Times New Roman" w:hAnsi="Times New Roman" w:cs="Times New Roman"/>
                <w:b/>
                <w:sz w:val="24"/>
                <w:szCs w:val="24"/>
              </w:rPr>
            </w:pPr>
          </w:p>
          <w:p w:rsidR="00D92A4C" w:rsidRPr="00AF7D43" w:rsidRDefault="00D92A4C" w:rsidP="00D92A4C">
            <w:pPr>
              <w:spacing w:after="0"/>
              <w:ind w:firstLine="284"/>
              <w:jc w:val="center"/>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Термометрическая жидкость в термометре – толуол. Термометр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с ценой деления 1,0</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помещается в  металлическую оправу </w:t>
      </w:r>
      <w:r w:rsidRPr="00D92A4C">
        <w:rPr>
          <w:rFonts w:ascii="Times New Roman" w:hAnsi="Times New Roman" w:cs="Times New Roman"/>
          <w:i/>
          <w:sz w:val="28"/>
          <w:szCs w:val="28"/>
        </w:rPr>
        <w:t>4</w:t>
      </w:r>
      <w:r w:rsidRPr="00D92A4C">
        <w:rPr>
          <w:rFonts w:ascii="Times New Roman" w:hAnsi="Times New Roman" w:cs="Times New Roman"/>
          <w:sz w:val="28"/>
          <w:szCs w:val="28"/>
        </w:rPr>
        <w:t>, нижний конец которой заострен в в</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де конусообразного наконечника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В нем находится резервуар термометра. Чтобы тепло не передавалось от оправы к резервуару термометра, наконечник изолирован от остальной части оправы эбонитовой прокладкой </w:t>
      </w:r>
      <w:r w:rsidRPr="00D92A4C">
        <w:rPr>
          <w:rFonts w:ascii="Times New Roman" w:hAnsi="Times New Roman" w:cs="Times New Roman"/>
          <w:i/>
          <w:sz w:val="28"/>
          <w:szCs w:val="28"/>
        </w:rPr>
        <w:t>5</w:t>
      </w:r>
      <w:r w:rsidRPr="00D92A4C">
        <w:rPr>
          <w:rFonts w:ascii="Times New Roman" w:hAnsi="Times New Roman" w:cs="Times New Roman"/>
          <w:sz w:val="28"/>
          <w:szCs w:val="28"/>
        </w:rPr>
        <w:t>. Для лучшего теплового ко</w:t>
      </w:r>
      <w:r w:rsidRPr="00D92A4C">
        <w:rPr>
          <w:rFonts w:ascii="Times New Roman" w:hAnsi="Times New Roman" w:cs="Times New Roman"/>
          <w:sz w:val="28"/>
          <w:szCs w:val="28"/>
        </w:rPr>
        <w:t>н</w:t>
      </w:r>
      <w:r w:rsidRPr="00D92A4C">
        <w:rPr>
          <w:rFonts w:ascii="Times New Roman" w:hAnsi="Times New Roman" w:cs="Times New Roman"/>
          <w:sz w:val="28"/>
          <w:szCs w:val="28"/>
        </w:rPr>
        <w:t>такта и увеличения инерции термометра его резервуар погружен в медные опилки.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верхней части оправы имеется прорезь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через которую видна шкала </w:t>
      </w:r>
      <w:proofErr w:type="spellStart"/>
      <w:r w:rsidRPr="00D92A4C">
        <w:rPr>
          <w:rFonts w:ascii="Times New Roman" w:hAnsi="Times New Roman" w:cs="Times New Roman"/>
          <w:sz w:val="28"/>
          <w:szCs w:val="28"/>
        </w:rPr>
        <w:t>термоме</w:t>
      </w:r>
      <w:r w:rsidRPr="00D92A4C">
        <w:rPr>
          <w:rFonts w:ascii="Times New Roman" w:hAnsi="Times New Roman" w:cs="Times New Roman"/>
          <w:sz w:val="28"/>
          <w:szCs w:val="28"/>
        </w:rPr>
        <w:t>т</w:t>
      </w:r>
      <w:r w:rsidRPr="00D92A4C">
        <w:rPr>
          <w:rFonts w:ascii="Times New Roman" w:hAnsi="Times New Roman" w:cs="Times New Roman"/>
          <w:sz w:val="28"/>
          <w:szCs w:val="28"/>
        </w:rPr>
        <w:t>ра</w:t>
      </w:r>
      <w:proofErr w:type="gramStart"/>
      <w:r w:rsidRPr="00D92A4C">
        <w:rPr>
          <w:rFonts w:ascii="Times New Roman" w:hAnsi="Times New Roman" w:cs="Times New Roman"/>
          <w:sz w:val="28"/>
          <w:szCs w:val="28"/>
        </w:rPr>
        <w:t>.Н</w:t>
      </w:r>
      <w:proofErr w:type="gramEnd"/>
      <w:r w:rsidRPr="00D92A4C">
        <w:rPr>
          <w:rFonts w:ascii="Times New Roman" w:hAnsi="Times New Roman" w:cs="Times New Roman"/>
          <w:sz w:val="28"/>
          <w:szCs w:val="28"/>
        </w:rPr>
        <w:t>а</w:t>
      </w:r>
      <w:proofErr w:type="spellEnd"/>
      <w:r w:rsidRPr="00D92A4C">
        <w:rPr>
          <w:rFonts w:ascii="Times New Roman" w:hAnsi="Times New Roman" w:cs="Times New Roman"/>
          <w:sz w:val="28"/>
          <w:szCs w:val="28"/>
        </w:rPr>
        <w:t xml:space="preserve"> противоположной стороне оправ нанесены деления в сантиметрах для опред</w:t>
      </w:r>
      <w:r w:rsidRPr="00D92A4C">
        <w:rPr>
          <w:rFonts w:ascii="Times New Roman" w:hAnsi="Times New Roman" w:cs="Times New Roman"/>
          <w:sz w:val="28"/>
          <w:szCs w:val="28"/>
        </w:rPr>
        <w:t>е</w:t>
      </w:r>
      <w:r w:rsidRPr="00D92A4C">
        <w:rPr>
          <w:rFonts w:ascii="Times New Roman" w:hAnsi="Times New Roman" w:cs="Times New Roman"/>
          <w:sz w:val="28"/>
          <w:szCs w:val="28"/>
        </w:rPr>
        <w:t>ления глубины установки термометра (нуль шкалы совпадает с местом располож</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ния резервуара). Верхний конец оправы заканчивается ручкой </w:t>
      </w:r>
      <w:r w:rsidRPr="00D92A4C">
        <w:rPr>
          <w:rFonts w:ascii="Times New Roman" w:hAnsi="Times New Roman" w:cs="Times New Roman"/>
          <w:i/>
          <w:sz w:val="28"/>
          <w:szCs w:val="28"/>
        </w:rPr>
        <w:t>1</w:t>
      </w:r>
      <w:r w:rsidRPr="00D92A4C">
        <w:rPr>
          <w:rFonts w:ascii="Times New Roman" w:hAnsi="Times New Roman" w:cs="Times New Roman"/>
          <w:sz w:val="28"/>
          <w:szCs w:val="28"/>
        </w:rPr>
        <w:t>, служащей для уп</w:t>
      </w:r>
      <w:r w:rsidRPr="00D92A4C">
        <w:rPr>
          <w:rFonts w:ascii="Times New Roman" w:hAnsi="Times New Roman" w:cs="Times New Roman"/>
          <w:sz w:val="28"/>
          <w:szCs w:val="28"/>
        </w:rPr>
        <w:t>о</w:t>
      </w:r>
      <w:r w:rsidRPr="00D92A4C">
        <w:rPr>
          <w:rFonts w:ascii="Times New Roman" w:hAnsi="Times New Roman" w:cs="Times New Roman"/>
          <w:sz w:val="28"/>
          <w:szCs w:val="28"/>
        </w:rPr>
        <w:t>ра при погружении термометра в почву.</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У</w:t>
      </w:r>
      <w:proofErr w:type="gramEnd"/>
      <w:r w:rsidRPr="00D92A4C">
        <w:rPr>
          <w:rFonts w:ascii="Times New Roman" w:hAnsi="Times New Roman" w:cs="Times New Roman"/>
          <w:sz w:val="28"/>
          <w:szCs w:val="28"/>
        </w:rPr>
        <w:t xml:space="preserve">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Для наблюдений термометр вертикально устанавливают в почву на заданную глубину. Если почва уплотнена, то вначале делают скважину стержнем </w:t>
      </w:r>
      <w:r w:rsidRPr="00D92A4C">
        <w:rPr>
          <w:rFonts w:ascii="Times New Roman" w:hAnsi="Times New Roman" w:cs="Times New Roman"/>
          <w:sz w:val="28"/>
          <w:szCs w:val="28"/>
        </w:rPr>
        <w:lastRenderedPageBreak/>
        <w:t xml:space="preserve">соответствующего диаметра на глубину несколько меньше необходимой, а затем в эту скважину опускают термометр, вдавливая его до заданной глубины.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производят через 10–15 мин после установки с точностью до 0,5 °С.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установке термометра на небольших глубинах (5–</w:t>
      </w:r>
      <w:smartTag w:uri="urn:schemas-microsoft-com:office:smarttags" w:element="metricconverter">
        <w:smartTagPr>
          <w:attr w:name="ProductID" w:val="10 см"/>
        </w:smartTagPr>
        <w:r w:rsidRPr="00D92A4C">
          <w:rPr>
            <w:rFonts w:ascii="Times New Roman" w:hAnsi="Times New Roman" w:cs="Times New Roman"/>
            <w:sz w:val="28"/>
            <w:szCs w:val="28"/>
          </w:rPr>
          <w:t>10 см</w:t>
        </w:r>
      </w:smartTag>
      <w:r w:rsidRPr="00D92A4C">
        <w:rPr>
          <w:rFonts w:ascii="Times New Roman" w:hAnsi="Times New Roman" w:cs="Times New Roman"/>
          <w:sz w:val="28"/>
          <w:szCs w:val="28"/>
        </w:rPr>
        <w:t>) отсчеты производят, не вынимая его из почвы.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Термометр-щуп переносят и хранят в вертикальном положении.</w:t>
      </w:r>
    </w:p>
    <w:p w:rsidR="00D92A4C" w:rsidRPr="00D92A4C" w:rsidRDefault="00D92A4C" w:rsidP="00D92A4C">
      <w:pPr>
        <w:spacing w:after="0"/>
        <w:ind w:firstLine="284"/>
        <w:jc w:val="both"/>
        <w:outlineLvl w:val="0"/>
        <w:rPr>
          <w:rFonts w:ascii="Times New Roman" w:hAnsi="Times New Roman" w:cs="Times New Roman"/>
          <w:sz w:val="28"/>
          <w:szCs w:val="28"/>
        </w:rPr>
      </w:pPr>
      <w:r w:rsidRPr="00D92A4C">
        <w:rPr>
          <w:rFonts w:ascii="Times New Roman" w:hAnsi="Times New Roman" w:cs="Times New Roman"/>
          <w:b/>
          <w:sz w:val="28"/>
          <w:szCs w:val="28"/>
        </w:rPr>
        <w:t xml:space="preserve">Вытяжные термометры ТПВ-50. </w:t>
      </w:r>
      <w:r w:rsidRPr="00D92A4C">
        <w:rPr>
          <w:rFonts w:ascii="Times New Roman" w:hAnsi="Times New Roman" w:cs="Times New Roman"/>
          <w:sz w:val="28"/>
          <w:szCs w:val="28"/>
        </w:rPr>
        <w:t>Предназначены для измерений почвы на гл</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бинах 20, 40, 60, 80, 120, 160, 240 и </w:t>
      </w:r>
      <w:smartTag w:uri="urn:schemas-microsoft-com:office:smarttags" w:element="metricconverter">
        <w:smartTagPr>
          <w:attr w:name="ProductID" w:val="320 см"/>
        </w:smartTagPr>
        <w:r w:rsidRPr="00D92A4C">
          <w:rPr>
            <w:rFonts w:ascii="Times New Roman" w:hAnsi="Times New Roman" w:cs="Times New Roman"/>
            <w:sz w:val="28"/>
            <w:szCs w:val="28"/>
          </w:rPr>
          <w:t>320 см</w:t>
        </w:r>
      </w:smartTag>
      <w:r w:rsidRPr="00D92A4C">
        <w:rPr>
          <w:rFonts w:ascii="Times New Roman" w:hAnsi="Times New Roman" w:cs="Times New Roman"/>
          <w:sz w:val="28"/>
          <w:szCs w:val="28"/>
        </w:rPr>
        <w:t>. Они могут использоваться в хозяйствах для измерения температуры в силосных ямах и буртах.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На каждой глубине </w:t>
      </w:r>
      <w:proofErr w:type="gramStart"/>
      <w:r w:rsidRPr="00D92A4C">
        <w:rPr>
          <w:rFonts w:ascii="Times New Roman" w:hAnsi="Times New Roman" w:cs="Times New Roman"/>
          <w:sz w:val="28"/>
          <w:szCs w:val="28"/>
        </w:rPr>
        <w:t>применяют ртутный термометр с ценой деления 0,2°С. Те</w:t>
      </w:r>
      <w:r w:rsidRPr="00D92A4C">
        <w:rPr>
          <w:rFonts w:ascii="Times New Roman" w:hAnsi="Times New Roman" w:cs="Times New Roman"/>
          <w:sz w:val="28"/>
          <w:szCs w:val="28"/>
        </w:rPr>
        <w:t>р</w:t>
      </w:r>
      <w:r w:rsidRPr="00D92A4C">
        <w:rPr>
          <w:rFonts w:ascii="Times New Roman" w:hAnsi="Times New Roman" w:cs="Times New Roman"/>
          <w:sz w:val="28"/>
          <w:szCs w:val="28"/>
        </w:rPr>
        <w:t xml:space="preserve">мометр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помещают</w:t>
      </w:r>
      <w:proofErr w:type="gramEnd"/>
      <w:r w:rsidRPr="00D92A4C">
        <w:rPr>
          <w:rFonts w:ascii="Times New Roman" w:hAnsi="Times New Roman" w:cs="Times New Roman"/>
          <w:sz w:val="28"/>
          <w:szCs w:val="28"/>
        </w:rPr>
        <w:t xml:space="preserve"> в специальную оправу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с металлическим колпачком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(рис.12).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лучшего теплового контакта пространство между резервуаром термометра и стенками колпачка заполнено медными опилками. Оправа с термометром крепится на деревянном шесте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длина которого зависит от глубины установки термометра. Шест заканчивается колпачком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 кольцом.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Деревянный шест с укрепленным на нем термометром в оправе опускают в пл</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стмассовую или эбонитовую трубу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имеющую на нижнем конце металлический колпачок </w:t>
      </w:r>
      <w:r w:rsidRPr="00D92A4C">
        <w:rPr>
          <w:rFonts w:ascii="Times New Roman" w:hAnsi="Times New Roman" w:cs="Times New Roman"/>
          <w:i/>
          <w:sz w:val="28"/>
          <w:szCs w:val="28"/>
        </w:rPr>
        <w:t>7</w:t>
      </w:r>
      <w:r w:rsidRPr="00D92A4C">
        <w:rPr>
          <w:rFonts w:ascii="Times New Roman" w:hAnsi="Times New Roman" w:cs="Times New Roman"/>
          <w:sz w:val="28"/>
          <w:szCs w:val="28"/>
        </w:rPr>
        <w:t>. Такие трубы, обладающие плохой теплопроводностью, сводят к мин</w:t>
      </w:r>
      <w:r w:rsidRPr="00D92A4C">
        <w:rPr>
          <w:rFonts w:ascii="Times New Roman" w:hAnsi="Times New Roman" w:cs="Times New Roman"/>
          <w:sz w:val="28"/>
          <w:szCs w:val="28"/>
        </w:rPr>
        <w:t>и</w:t>
      </w:r>
      <w:r w:rsidRPr="00D92A4C">
        <w:rPr>
          <w:rFonts w:ascii="Times New Roman" w:hAnsi="Times New Roman" w:cs="Times New Roman"/>
          <w:sz w:val="28"/>
          <w:szCs w:val="28"/>
        </w:rPr>
        <w:t>муму обмен теплом между верхними слоями почвы и термометром. Резервуар те</w:t>
      </w:r>
      <w:r w:rsidRPr="00D92A4C">
        <w:rPr>
          <w:rFonts w:ascii="Times New Roman" w:hAnsi="Times New Roman" w:cs="Times New Roman"/>
          <w:sz w:val="28"/>
          <w:szCs w:val="28"/>
        </w:rPr>
        <w:t>р</w:t>
      </w:r>
      <w:r w:rsidRPr="00D92A4C">
        <w:rPr>
          <w:rFonts w:ascii="Times New Roman" w:hAnsi="Times New Roman" w:cs="Times New Roman"/>
          <w:sz w:val="28"/>
          <w:szCs w:val="28"/>
        </w:rPr>
        <w:t>мометра воспринимает температуру только того слоя почвы, на котором находится металлический колпачок.</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При опускании термометра в трубу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нужно рассчитать, чтобы он только слегка касался донышка металлического колпачка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Основной упор термометра должен приходиться на колпачок </w:t>
      </w:r>
      <w:r w:rsidRPr="00D92A4C">
        <w:rPr>
          <w:rFonts w:ascii="Times New Roman" w:hAnsi="Times New Roman" w:cs="Times New Roman"/>
          <w:i/>
          <w:sz w:val="28"/>
          <w:szCs w:val="28"/>
        </w:rPr>
        <w:t>5</w:t>
      </w:r>
      <w:r w:rsidRPr="00D92A4C">
        <w:rPr>
          <w:rFonts w:ascii="Times New Roman" w:hAnsi="Times New Roman" w:cs="Times New Roman"/>
          <w:sz w:val="28"/>
          <w:szCs w:val="28"/>
        </w:rPr>
        <w:t>, который одновременно закрывает трубу сверху.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Часть трубы, погруженная в землю, окрашивается обычно в зеленый цвет, а в</w:t>
      </w:r>
      <w:r w:rsidRPr="00D92A4C">
        <w:rPr>
          <w:rFonts w:ascii="Times New Roman" w:hAnsi="Times New Roman" w:cs="Times New Roman"/>
          <w:sz w:val="28"/>
          <w:szCs w:val="28"/>
        </w:rPr>
        <w:t>ы</w:t>
      </w:r>
      <w:r w:rsidRPr="00D92A4C">
        <w:rPr>
          <w:rFonts w:ascii="Times New Roman" w:hAnsi="Times New Roman" w:cs="Times New Roman"/>
          <w:sz w:val="28"/>
          <w:szCs w:val="28"/>
        </w:rPr>
        <w:t>ступающая над почвой часть – в белый.</w:t>
      </w:r>
    </w:p>
    <w:p w:rsidR="00D92A4C" w:rsidRPr="00D92A4C" w:rsidRDefault="00D92A4C" w:rsidP="00D92A4C">
      <w:pPr>
        <w:spacing w:after="0"/>
        <w:ind w:firstLine="284"/>
        <w:jc w:val="both"/>
        <w:rPr>
          <w:rFonts w:ascii="Times New Roman" w:hAnsi="Times New Roman" w:cs="Times New Roman"/>
          <w:sz w:val="28"/>
          <w:szCs w:val="28"/>
        </w:rPr>
      </w:pPr>
    </w:p>
    <w:tbl>
      <w:tblPr>
        <w:tblW w:w="6146" w:type="dxa"/>
        <w:jc w:val="center"/>
        <w:tblInd w:w="4069" w:type="dxa"/>
        <w:tblLook w:val="04A0"/>
      </w:tblPr>
      <w:tblGrid>
        <w:gridCol w:w="2793"/>
        <w:gridCol w:w="3353"/>
      </w:tblGrid>
      <w:tr w:rsidR="00D92A4C" w:rsidRPr="00D92A4C" w:rsidTr="00AF7D43">
        <w:trPr>
          <w:jc w:val="center"/>
        </w:trPr>
        <w:tc>
          <w:tcPr>
            <w:tcW w:w="27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485775" cy="1981200"/>
                  <wp:effectExtent l="19050" t="0" r="9525" b="0"/>
                  <wp:docPr id="2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2" cstate="print"/>
                          <a:srcRect/>
                          <a:stretch>
                            <a:fillRect/>
                          </a:stretch>
                        </pic:blipFill>
                        <pic:spPr bwMode="auto">
                          <a:xfrm>
                            <a:off x="0" y="0"/>
                            <a:ext cx="485775" cy="1981200"/>
                          </a:xfrm>
                          <a:prstGeom prst="rect">
                            <a:avLst/>
                          </a:prstGeom>
                          <a:noFill/>
                          <a:ln w="9525">
                            <a:noFill/>
                            <a:miter lim="800000"/>
                            <a:headEnd/>
                            <a:tailEnd/>
                          </a:ln>
                        </pic:spPr>
                      </pic:pic>
                    </a:graphicData>
                  </a:graphic>
                </wp:inline>
              </w:drawing>
            </w:r>
          </w:p>
        </w:tc>
        <w:tc>
          <w:tcPr>
            <w:tcW w:w="3353" w:type="dxa"/>
            <w:vAlign w:val="center"/>
          </w:tcPr>
          <w:p w:rsidR="00D92A4C" w:rsidRPr="00AF7D43" w:rsidRDefault="00D92A4C" w:rsidP="00D92A4C">
            <w:pPr>
              <w:spacing w:after="0"/>
              <w:jc w:val="center"/>
              <w:rPr>
                <w:rFonts w:ascii="Times New Roman" w:hAnsi="Times New Roman" w:cs="Times New Roman"/>
                <w:sz w:val="24"/>
                <w:szCs w:val="24"/>
              </w:rPr>
            </w:pPr>
            <w:r w:rsidRPr="00AF7D43">
              <w:rPr>
                <w:rFonts w:ascii="Times New Roman" w:hAnsi="Times New Roman" w:cs="Times New Roman"/>
                <w:sz w:val="24"/>
                <w:szCs w:val="24"/>
              </w:rPr>
              <w:t>Рис.12. Термометр вытяжной:</w:t>
            </w:r>
          </w:p>
          <w:p w:rsidR="00D92A4C" w:rsidRPr="00AF7D43" w:rsidRDefault="00D92A4C" w:rsidP="00D92A4C">
            <w:pPr>
              <w:spacing w:after="0"/>
              <w:jc w:val="center"/>
              <w:rPr>
                <w:rFonts w:ascii="Times New Roman" w:hAnsi="Times New Roman" w:cs="Times New Roman"/>
                <w:sz w:val="24"/>
                <w:szCs w:val="24"/>
              </w:rPr>
            </w:pPr>
            <w:r w:rsidRPr="00AF7D43">
              <w:rPr>
                <w:rFonts w:ascii="Times New Roman" w:hAnsi="Times New Roman" w:cs="Times New Roman"/>
                <w:i/>
                <w:sz w:val="24"/>
                <w:szCs w:val="24"/>
              </w:rPr>
              <w:t>1, 7</w:t>
            </w:r>
            <w:r w:rsidRPr="00AF7D43">
              <w:rPr>
                <w:rFonts w:ascii="Times New Roman" w:hAnsi="Times New Roman" w:cs="Times New Roman"/>
                <w:sz w:val="24"/>
                <w:szCs w:val="24"/>
              </w:rPr>
              <w:t xml:space="preserve"> – металлические колпа</w:t>
            </w:r>
            <w:r w:rsidRPr="00AF7D43">
              <w:rPr>
                <w:rFonts w:ascii="Times New Roman" w:hAnsi="Times New Roman" w:cs="Times New Roman"/>
                <w:sz w:val="24"/>
                <w:szCs w:val="24"/>
              </w:rPr>
              <w:t>ч</w:t>
            </w:r>
            <w:r w:rsidRPr="00AF7D43">
              <w:rPr>
                <w:rFonts w:ascii="Times New Roman" w:hAnsi="Times New Roman" w:cs="Times New Roman"/>
                <w:sz w:val="24"/>
                <w:szCs w:val="24"/>
              </w:rPr>
              <w:t xml:space="preserve">ки; </w:t>
            </w:r>
            <w:r w:rsidRPr="00AF7D43">
              <w:rPr>
                <w:rFonts w:ascii="Times New Roman" w:hAnsi="Times New Roman" w:cs="Times New Roman"/>
                <w:i/>
                <w:sz w:val="24"/>
                <w:szCs w:val="24"/>
              </w:rPr>
              <w:t>2</w:t>
            </w:r>
            <w:r w:rsidRPr="00AF7D43">
              <w:rPr>
                <w:rFonts w:ascii="Times New Roman" w:hAnsi="Times New Roman" w:cs="Times New Roman"/>
                <w:sz w:val="24"/>
                <w:szCs w:val="24"/>
              </w:rPr>
              <w:t xml:space="preserve">– термометр; </w:t>
            </w:r>
            <w:r w:rsidRPr="00AF7D43">
              <w:rPr>
                <w:rFonts w:ascii="Times New Roman" w:hAnsi="Times New Roman" w:cs="Times New Roman"/>
                <w:i/>
                <w:sz w:val="24"/>
                <w:szCs w:val="24"/>
              </w:rPr>
              <w:t>3</w:t>
            </w:r>
            <w:r w:rsidRPr="00AF7D43">
              <w:rPr>
                <w:rFonts w:ascii="Times New Roman" w:hAnsi="Times New Roman" w:cs="Times New Roman"/>
                <w:sz w:val="24"/>
                <w:szCs w:val="24"/>
              </w:rPr>
              <w:t xml:space="preserve"> – оправа; </w:t>
            </w:r>
            <w:r w:rsidRPr="00AF7D43">
              <w:rPr>
                <w:rFonts w:ascii="Times New Roman" w:hAnsi="Times New Roman" w:cs="Times New Roman"/>
                <w:i/>
                <w:sz w:val="24"/>
                <w:szCs w:val="24"/>
              </w:rPr>
              <w:t>4</w:t>
            </w:r>
            <w:r w:rsidRPr="00AF7D43">
              <w:rPr>
                <w:rFonts w:ascii="Times New Roman" w:hAnsi="Times New Roman" w:cs="Times New Roman"/>
                <w:sz w:val="24"/>
                <w:szCs w:val="24"/>
              </w:rPr>
              <w:t xml:space="preserve"> – деревянный шест; </w:t>
            </w:r>
            <w:r w:rsidRPr="00AF7D43">
              <w:rPr>
                <w:rFonts w:ascii="Times New Roman" w:hAnsi="Times New Roman" w:cs="Times New Roman"/>
                <w:i/>
                <w:sz w:val="24"/>
                <w:szCs w:val="24"/>
              </w:rPr>
              <w:t>5</w:t>
            </w:r>
            <w:r w:rsidRPr="00AF7D43">
              <w:rPr>
                <w:rFonts w:ascii="Times New Roman" w:hAnsi="Times New Roman" w:cs="Times New Roman"/>
                <w:sz w:val="24"/>
                <w:szCs w:val="24"/>
              </w:rPr>
              <w:t xml:space="preserve"> – ко</w:t>
            </w:r>
            <w:r w:rsidRPr="00AF7D43">
              <w:rPr>
                <w:rFonts w:ascii="Times New Roman" w:hAnsi="Times New Roman" w:cs="Times New Roman"/>
                <w:sz w:val="24"/>
                <w:szCs w:val="24"/>
              </w:rPr>
              <w:t>л</w:t>
            </w:r>
            <w:r w:rsidRPr="00AF7D43">
              <w:rPr>
                <w:rFonts w:ascii="Times New Roman" w:hAnsi="Times New Roman" w:cs="Times New Roman"/>
                <w:sz w:val="24"/>
                <w:szCs w:val="24"/>
              </w:rPr>
              <w:t xml:space="preserve">пачок с кольцом; </w:t>
            </w:r>
            <w:r w:rsidRPr="00AF7D43">
              <w:rPr>
                <w:rFonts w:ascii="Times New Roman" w:hAnsi="Times New Roman" w:cs="Times New Roman"/>
                <w:i/>
                <w:sz w:val="24"/>
                <w:szCs w:val="24"/>
              </w:rPr>
              <w:t xml:space="preserve">6 </w:t>
            </w:r>
            <w:r w:rsidRPr="00AF7D43">
              <w:rPr>
                <w:rFonts w:ascii="Times New Roman" w:hAnsi="Times New Roman" w:cs="Times New Roman"/>
                <w:sz w:val="24"/>
                <w:szCs w:val="24"/>
              </w:rPr>
              <w:t>– эбонит</w:t>
            </w:r>
            <w:r w:rsidRPr="00AF7D43">
              <w:rPr>
                <w:rFonts w:ascii="Times New Roman" w:hAnsi="Times New Roman" w:cs="Times New Roman"/>
                <w:sz w:val="24"/>
                <w:szCs w:val="24"/>
              </w:rPr>
              <w:t>о</w:t>
            </w:r>
            <w:r w:rsidRPr="00AF7D43">
              <w:rPr>
                <w:rFonts w:ascii="Times New Roman" w:hAnsi="Times New Roman" w:cs="Times New Roman"/>
                <w:sz w:val="24"/>
                <w:szCs w:val="24"/>
              </w:rPr>
              <w:t>вая трубка</w:t>
            </w:r>
          </w:p>
          <w:p w:rsidR="00D92A4C" w:rsidRPr="00AF7D43" w:rsidRDefault="00D92A4C" w:rsidP="00D92A4C">
            <w:pPr>
              <w:spacing w:after="0"/>
              <w:jc w:val="center"/>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Вытяжные термометры размещают на открытом месте с естес</w:t>
      </w:r>
      <w:r w:rsidRPr="00D92A4C">
        <w:rPr>
          <w:rFonts w:ascii="Times New Roman" w:hAnsi="Times New Roman" w:cs="Times New Roman"/>
          <w:sz w:val="28"/>
          <w:szCs w:val="28"/>
        </w:rPr>
        <w:t>т</w:t>
      </w:r>
      <w:r w:rsidRPr="00D92A4C">
        <w:rPr>
          <w:rFonts w:ascii="Times New Roman" w:hAnsi="Times New Roman" w:cs="Times New Roman"/>
          <w:sz w:val="28"/>
          <w:szCs w:val="28"/>
        </w:rPr>
        <w:t>венным покровом на расстоянии 3–</w:t>
      </w:r>
      <w:smartTag w:uri="urn:schemas-microsoft-com:office:smarttags" w:element="metricconverter">
        <w:smartTagPr>
          <w:attr w:name="ProductID" w:val="4 м"/>
        </w:smartTagPr>
        <w:r w:rsidRPr="00D92A4C">
          <w:rPr>
            <w:rFonts w:ascii="Times New Roman" w:hAnsi="Times New Roman" w:cs="Times New Roman"/>
            <w:sz w:val="28"/>
            <w:szCs w:val="28"/>
          </w:rPr>
          <w:t>4 м</w:t>
        </w:r>
      </w:smartTag>
      <w:r w:rsidRPr="00D92A4C">
        <w:rPr>
          <w:rFonts w:ascii="Times New Roman" w:hAnsi="Times New Roman" w:cs="Times New Roman"/>
          <w:sz w:val="28"/>
          <w:szCs w:val="28"/>
        </w:rPr>
        <w:t xml:space="preserve"> к востоку от коленчатых термометров.</w:t>
      </w:r>
      <w:proofErr w:type="gramEnd"/>
      <w:r w:rsidRPr="00D92A4C">
        <w:rPr>
          <w:rFonts w:ascii="Times New Roman" w:hAnsi="Times New Roman" w:cs="Times New Roman"/>
          <w:sz w:val="28"/>
          <w:szCs w:val="28"/>
        </w:rPr>
        <w:t xml:space="preserve"> С п</w:t>
      </w:r>
      <w:r w:rsidRPr="00D92A4C">
        <w:rPr>
          <w:rFonts w:ascii="Times New Roman" w:hAnsi="Times New Roman" w:cs="Times New Roman"/>
          <w:sz w:val="28"/>
          <w:szCs w:val="28"/>
        </w:rPr>
        <w:t>о</w:t>
      </w:r>
      <w:r w:rsidRPr="00D92A4C">
        <w:rPr>
          <w:rFonts w:ascii="Times New Roman" w:hAnsi="Times New Roman" w:cs="Times New Roman"/>
          <w:sz w:val="28"/>
          <w:szCs w:val="28"/>
        </w:rPr>
        <w:lastRenderedPageBreak/>
        <w:t xml:space="preserve">мощью бура делают скважины нужной глубины и в них устанавливают трубы в один ряд через </w:t>
      </w:r>
      <w:smartTag w:uri="urn:schemas-microsoft-com:office:smarttags" w:element="metricconverter">
        <w:smartTagPr>
          <w:attr w:name="ProductID" w:val="50 см"/>
        </w:smartTagPr>
        <w:r w:rsidRPr="00D92A4C">
          <w:rPr>
            <w:rFonts w:ascii="Times New Roman" w:hAnsi="Times New Roman" w:cs="Times New Roman"/>
            <w:sz w:val="28"/>
            <w:szCs w:val="28"/>
          </w:rPr>
          <w:t>50 см</w:t>
        </w:r>
      </w:smartTag>
      <w:r w:rsidRPr="00D92A4C">
        <w:rPr>
          <w:rFonts w:ascii="Times New Roman" w:hAnsi="Times New Roman" w:cs="Times New Roman"/>
          <w:sz w:val="28"/>
          <w:szCs w:val="28"/>
        </w:rPr>
        <w:t xml:space="preserve"> в направлении с востока на запад по возрастающей глубине. Трубы должны выступать над поверхностью почвы на 50–</w:t>
      </w:r>
      <w:smartTag w:uri="urn:schemas-microsoft-com:office:smarttags" w:element="metricconverter">
        <w:smartTagPr>
          <w:attr w:name="ProductID" w:val="100 см"/>
        </w:smartTagPr>
        <w:r w:rsidRPr="00D92A4C">
          <w:rPr>
            <w:rFonts w:ascii="Times New Roman" w:hAnsi="Times New Roman" w:cs="Times New Roman"/>
            <w:sz w:val="28"/>
            <w:szCs w:val="28"/>
          </w:rPr>
          <w:t>100 см</w:t>
        </w:r>
      </w:smartTag>
      <w:r w:rsidRPr="00D92A4C">
        <w:rPr>
          <w:rFonts w:ascii="Times New Roman" w:hAnsi="Times New Roman" w:cs="Times New Roman"/>
          <w:sz w:val="28"/>
          <w:szCs w:val="28"/>
        </w:rPr>
        <w:t xml:space="preserve"> во избежание з</w:t>
      </w:r>
      <w:r w:rsidRPr="00D92A4C">
        <w:rPr>
          <w:rFonts w:ascii="Times New Roman" w:hAnsi="Times New Roman" w:cs="Times New Roman"/>
          <w:sz w:val="28"/>
          <w:szCs w:val="28"/>
        </w:rPr>
        <w:t>а</w:t>
      </w:r>
      <w:r w:rsidRPr="00D92A4C">
        <w:rPr>
          <w:rFonts w:ascii="Times New Roman" w:hAnsi="Times New Roman" w:cs="Times New Roman"/>
          <w:sz w:val="28"/>
          <w:szCs w:val="28"/>
        </w:rPr>
        <w:t>носа их снегом в зимний период.</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После установки труб в них опускают термометры. Чтобы почва вокруг терм</w:t>
      </w:r>
      <w:r w:rsidRPr="00D92A4C">
        <w:rPr>
          <w:rFonts w:ascii="Times New Roman" w:hAnsi="Times New Roman" w:cs="Times New Roman"/>
          <w:sz w:val="28"/>
          <w:szCs w:val="28"/>
        </w:rPr>
        <w:t>о</w:t>
      </w:r>
      <w:r w:rsidRPr="00D92A4C">
        <w:rPr>
          <w:rFonts w:ascii="Times New Roman" w:hAnsi="Times New Roman" w:cs="Times New Roman"/>
          <w:sz w:val="28"/>
          <w:szCs w:val="28"/>
        </w:rPr>
        <w:t>метров не уплотнялась, отсчет по ним производят со специального откидного п</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моста, расположенного с северной стороны от термометров на расстоянии </w:t>
      </w:r>
      <w:smartTag w:uri="urn:schemas-microsoft-com:office:smarttags" w:element="metricconverter">
        <w:smartTagPr>
          <w:attr w:name="ProductID" w:val="30 см"/>
        </w:smartTagPr>
        <w:r w:rsidRPr="00D92A4C">
          <w:rPr>
            <w:rFonts w:ascii="Times New Roman" w:hAnsi="Times New Roman" w:cs="Times New Roman"/>
            <w:sz w:val="28"/>
            <w:szCs w:val="28"/>
          </w:rPr>
          <w:t>30 см</w:t>
        </w:r>
      </w:smartTag>
      <w:r w:rsidRPr="00D92A4C">
        <w:rPr>
          <w:rFonts w:ascii="Times New Roman" w:hAnsi="Times New Roman" w:cs="Times New Roman"/>
          <w:sz w:val="28"/>
          <w:szCs w:val="28"/>
        </w:rPr>
        <w:t>, на одном уровне с верхним концом труб (рис. 13). В период между измерениями п</w:t>
      </w:r>
      <w:r w:rsidRPr="00D92A4C">
        <w:rPr>
          <w:rFonts w:ascii="Times New Roman" w:hAnsi="Times New Roman" w:cs="Times New Roman"/>
          <w:sz w:val="28"/>
          <w:szCs w:val="28"/>
        </w:rPr>
        <w:t>о</w:t>
      </w:r>
      <w:r w:rsidRPr="00D92A4C">
        <w:rPr>
          <w:rFonts w:ascii="Times New Roman" w:hAnsi="Times New Roman" w:cs="Times New Roman"/>
          <w:sz w:val="28"/>
          <w:szCs w:val="28"/>
        </w:rPr>
        <w:t>мост должен находиться в вертикальном положении.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Термометр вынимают из трубы за кольцо и быстро отсчитывают показания. Рекомендуется вначале отсчитать десятые доли, а потом целые градусы. Отсчеты по термометрам, расположенным на глубине </w:t>
      </w:r>
      <w:smartTag w:uri="urn:schemas-microsoft-com:office:smarttags" w:element="metricconverter">
        <w:smartTagPr>
          <w:attr w:name="ProductID" w:val="80 см"/>
        </w:smartTagPr>
        <w:r w:rsidRPr="00D92A4C">
          <w:rPr>
            <w:rFonts w:ascii="Times New Roman" w:hAnsi="Times New Roman" w:cs="Times New Roman"/>
            <w:sz w:val="28"/>
            <w:szCs w:val="28"/>
          </w:rPr>
          <w:t>80 см</w:t>
        </w:r>
      </w:smartTag>
      <w:r w:rsidRPr="00D92A4C">
        <w:rPr>
          <w:rFonts w:ascii="Times New Roman" w:hAnsi="Times New Roman" w:cs="Times New Roman"/>
          <w:sz w:val="28"/>
          <w:szCs w:val="28"/>
        </w:rPr>
        <w:t xml:space="preserve"> и более, производят только один раз в сутки, так как с этой глубины суточные колебания температур з</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тухают. В показания термометров вводят </w:t>
      </w:r>
      <w:proofErr w:type="spellStart"/>
      <w:r w:rsidRPr="00D92A4C">
        <w:rPr>
          <w:rFonts w:ascii="Times New Roman" w:hAnsi="Times New Roman" w:cs="Times New Roman"/>
          <w:sz w:val="28"/>
          <w:szCs w:val="28"/>
        </w:rPr>
        <w:t>шкаловые</w:t>
      </w:r>
      <w:proofErr w:type="spellEnd"/>
      <w:r w:rsidRPr="00D92A4C">
        <w:rPr>
          <w:rFonts w:ascii="Times New Roman" w:hAnsi="Times New Roman" w:cs="Times New Roman"/>
          <w:sz w:val="28"/>
          <w:szCs w:val="28"/>
        </w:rPr>
        <w:t xml:space="preserve"> поправки.</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332075" cy="1978731"/>
            <wp:effectExtent l="19050" t="0" r="0" b="0"/>
            <wp:docPr id="2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3" cstate="print"/>
                    <a:srcRect/>
                    <a:stretch>
                      <a:fillRect/>
                    </a:stretch>
                  </pic:blipFill>
                  <pic:spPr bwMode="auto">
                    <a:xfrm>
                      <a:off x="0" y="0"/>
                      <a:ext cx="2333812" cy="1980205"/>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rPr>
          <w:rFonts w:ascii="Times New Roman" w:hAnsi="Times New Roman" w:cs="Times New Roman"/>
          <w:sz w:val="28"/>
          <w:szCs w:val="28"/>
        </w:rPr>
      </w:pPr>
    </w:p>
    <w:p w:rsidR="00D92A4C" w:rsidRPr="00AF7D43" w:rsidRDefault="00D92A4C" w:rsidP="00D92A4C">
      <w:pPr>
        <w:spacing w:after="0"/>
        <w:ind w:firstLine="284"/>
        <w:jc w:val="center"/>
        <w:rPr>
          <w:rFonts w:ascii="Times New Roman" w:hAnsi="Times New Roman" w:cs="Times New Roman"/>
          <w:sz w:val="24"/>
          <w:szCs w:val="24"/>
        </w:rPr>
      </w:pPr>
      <w:r w:rsidRPr="00AF7D43">
        <w:rPr>
          <w:rFonts w:ascii="Times New Roman" w:hAnsi="Times New Roman" w:cs="Times New Roman"/>
          <w:sz w:val="24"/>
          <w:szCs w:val="24"/>
        </w:rPr>
        <w:t>Рис. 13. Установка вытяжных термометров</w:t>
      </w:r>
    </w:p>
    <w:p w:rsidR="00D92A4C" w:rsidRPr="00D92A4C" w:rsidRDefault="00D92A4C" w:rsidP="00D92A4C">
      <w:pPr>
        <w:spacing w:after="0"/>
        <w:ind w:firstLine="284"/>
        <w:jc w:val="center"/>
        <w:rPr>
          <w:rFonts w:ascii="Times New Roman" w:hAnsi="Times New Roman" w:cs="Times New Roman"/>
          <w:sz w:val="28"/>
          <w:szCs w:val="28"/>
        </w:rPr>
      </w:pPr>
    </w:p>
    <w:p w:rsidR="00D92A4C" w:rsidRPr="00D92A4C" w:rsidRDefault="00D92A4C" w:rsidP="00AF7D43">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2.4. Измерение глубины промерзания</w:t>
      </w:r>
      <w:r w:rsidR="00AF7D43">
        <w:rPr>
          <w:rFonts w:ascii="Times New Roman" w:hAnsi="Times New Roman" w:cs="Times New Roman"/>
          <w:b/>
          <w:sz w:val="28"/>
          <w:szCs w:val="28"/>
        </w:rPr>
        <w:t xml:space="preserve"> </w:t>
      </w:r>
      <w:r w:rsidRPr="00D92A4C">
        <w:rPr>
          <w:rFonts w:ascii="Times New Roman" w:hAnsi="Times New Roman" w:cs="Times New Roman"/>
          <w:b/>
          <w:sz w:val="28"/>
          <w:szCs w:val="28"/>
        </w:rPr>
        <w:t>почвы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оценки условий перезимовки растений </w:t>
      </w:r>
      <w:proofErr w:type="gramStart"/>
      <w:r w:rsidRPr="00D92A4C">
        <w:rPr>
          <w:rFonts w:ascii="Times New Roman" w:hAnsi="Times New Roman" w:cs="Times New Roman"/>
          <w:sz w:val="28"/>
          <w:szCs w:val="28"/>
        </w:rPr>
        <w:t>важное значение</w:t>
      </w:r>
      <w:proofErr w:type="gramEnd"/>
      <w:r w:rsidRPr="00D92A4C">
        <w:rPr>
          <w:rFonts w:ascii="Times New Roman" w:hAnsi="Times New Roman" w:cs="Times New Roman"/>
          <w:sz w:val="28"/>
          <w:szCs w:val="28"/>
        </w:rPr>
        <w:t xml:space="preserve"> имеет промерзание почвы. Глубину промерзания почвы определяют </w:t>
      </w:r>
      <w:proofErr w:type="spellStart"/>
      <w:r w:rsidRPr="00D92A4C">
        <w:rPr>
          <w:rFonts w:ascii="Times New Roman" w:hAnsi="Times New Roman" w:cs="Times New Roman"/>
          <w:sz w:val="28"/>
          <w:szCs w:val="28"/>
        </w:rPr>
        <w:t>мерзлотомером</w:t>
      </w:r>
      <w:proofErr w:type="spell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который</w:t>
      </w:r>
      <w:proofErr w:type="gramEnd"/>
      <w:r w:rsidRPr="00D92A4C">
        <w:rPr>
          <w:rFonts w:ascii="Times New Roman" w:hAnsi="Times New Roman" w:cs="Times New Roman"/>
          <w:sz w:val="28"/>
          <w:szCs w:val="28"/>
        </w:rPr>
        <w:t xml:space="preserve"> устана</w:t>
      </w:r>
      <w:r w:rsidRPr="00D92A4C">
        <w:rPr>
          <w:rFonts w:ascii="Times New Roman" w:hAnsi="Times New Roman" w:cs="Times New Roman"/>
          <w:sz w:val="28"/>
          <w:szCs w:val="28"/>
        </w:rPr>
        <w:t>в</w:t>
      </w:r>
      <w:r w:rsidRPr="00D92A4C">
        <w:rPr>
          <w:rFonts w:ascii="Times New Roman" w:hAnsi="Times New Roman" w:cs="Times New Roman"/>
          <w:sz w:val="28"/>
          <w:szCs w:val="28"/>
        </w:rPr>
        <w:t>ливают на метеорологической площадке и на посевах озимых культур.</w:t>
      </w:r>
    </w:p>
    <w:p w:rsid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b/>
          <w:sz w:val="28"/>
          <w:szCs w:val="28"/>
        </w:rPr>
        <w:t>Мерзлотометр</w:t>
      </w:r>
      <w:proofErr w:type="spellEnd"/>
      <w:r w:rsidRPr="00D92A4C">
        <w:rPr>
          <w:rFonts w:ascii="Times New Roman" w:hAnsi="Times New Roman" w:cs="Times New Roman"/>
          <w:b/>
          <w:sz w:val="28"/>
          <w:szCs w:val="28"/>
        </w:rPr>
        <w:t xml:space="preserve"> АМ-21</w:t>
      </w:r>
      <w:r w:rsidRPr="00D92A4C">
        <w:rPr>
          <w:rFonts w:ascii="Times New Roman" w:hAnsi="Times New Roman" w:cs="Times New Roman"/>
          <w:sz w:val="28"/>
          <w:szCs w:val="28"/>
        </w:rPr>
        <w:t xml:space="preserve"> (рис. 14) состоит из резиновой трубки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длиной 150 или </w:t>
      </w:r>
      <w:smartTag w:uri="urn:schemas-microsoft-com:office:smarttags" w:element="metricconverter">
        <w:smartTagPr>
          <w:attr w:name="ProductID" w:val="300 см"/>
        </w:smartTagPr>
        <w:r w:rsidRPr="00D92A4C">
          <w:rPr>
            <w:rFonts w:ascii="Times New Roman" w:hAnsi="Times New Roman" w:cs="Times New Roman"/>
            <w:sz w:val="28"/>
            <w:szCs w:val="28"/>
          </w:rPr>
          <w:t>300 см</w:t>
        </w:r>
      </w:smartTag>
      <w:r w:rsidRPr="00D92A4C">
        <w:rPr>
          <w:rFonts w:ascii="Times New Roman" w:hAnsi="Times New Roman" w:cs="Times New Roman"/>
          <w:sz w:val="28"/>
          <w:szCs w:val="28"/>
        </w:rPr>
        <w:t xml:space="preserve">, на которой нанесены деления (цена деления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 xml:space="preserve">) </w:t>
      </w:r>
    </w:p>
    <w:p w:rsidR="00BF2D07" w:rsidRPr="00D92A4C" w:rsidRDefault="00BF2D07"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158562" cy="782261"/>
            <wp:effectExtent l="19050" t="0" r="3738" b="0"/>
            <wp:docPr id="2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4" cstate="print"/>
                    <a:srcRect/>
                    <a:stretch>
                      <a:fillRect/>
                    </a:stretch>
                  </pic:blipFill>
                  <pic:spPr bwMode="auto">
                    <a:xfrm>
                      <a:off x="0" y="0"/>
                      <a:ext cx="3160610" cy="782768"/>
                    </a:xfrm>
                    <a:prstGeom prst="rect">
                      <a:avLst/>
                    </a:prstGeom>
                    <a:noFill/>
                    <a:ln w="9525">
                      <a:noFill/>
                      <a:miter lim="800000"/>
                      <a:headEnd/>
                      <a:tailEnd/>
                    </a:ln>
                  </pic:spPr>
                </pic:pic>
              </a:graphicData>
            </a:graphic>
          </wp:inline>
        </w:drawing>
      </w:r>
    </w:p>
    <w:p w:rsidR="00BF2D07" w:rsidRDefault="00BF2D07" w:rsidP="00D92A4C">
      <w:pPr>
        <w:spacing w:after="0"/>
        <w:ind w:firstLine="284"/>
        <w:jc w:val="center"/>
        <w:rPr>
          <w:rFonts w:ascii="Times New Roman" w:hAnsi="Times New Roman" w:cs="Times New Roman"/>
          <w:sz w:val="24"/>
          <w:szCs w:val="24"/>
        </w:rPr>
      </w:pP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sz w:val="24"/>
          <w:szCs w:val="24"/>
        </w:rPr>
        <w:t xml:space="preserve">Рис. 14. </w:t>
      </w:r>
      <w:proofErr w:type="spellStart"/>
      <w:r w:rsidRPr="00BF2D07">
        <w:rPr>
          <w:rFonts w:ascii="Times New Roman" w:hAnsi="Times New Roman" w:cs="Times New Roman"/>
          <w:sz w:val="24"/>
          <w:szCs w:val="24"/>
        </w:rPr>
        <w:t>Мерзлотомер</w:t>
      </w:r>
      <w:proofErr w:type="spellEnd"/>
      <w:r w:rsidRPr="00BF2D07">
        <w:rPr>
          <w:rFonts w:ascii="Times New Roman" w:hAnsi="Times New Roman" w:cs="Times New Roman"/>
          <w:sz w:val="24"/>
          <w:szCs w:val="24"/>
        </w:rPr>
        <w:t xml:space="preserve"> АМ-21:</w:t>
      </w:r>
    </w:p>
    <w:p w:rsidR="00BF2D07" w:rsidRPr="00BF2D07" w:rsidRDefault="00D92A4C" w:rsidP="00BF2D07">
      <w:pPr>
        <w:spacing w:after="0" w:line="240" w:lineRule="auto"/>
        <w:ind w:firstLine="284"/>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защитная трубка;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резиновая трубка; </w:t>
      </w:r>
    </w:p>
    <w:p w:rsidR="00D92A4C" w:rsidRPr="00BF2D07" w:rsidRDefault="00D92A4C" w:rsidP="00BF2D07">
      <w:pPr>
        <w:spacing w:after="0" w:line="240" w:lineRule="auto"/>
        <w:ind w:firstLine="284"/>
        <w:jc w:val="center"/>
        <w:rPr>
          <w:rFonts w:ascii="Times New Roman" w:hAnsi="Times New Roman" w:cs="Times New Roman"/>
          <w:sz w:val="24"/>
          <w:szCs w:val="24"/>
        </w:rPr>
      </w:pPr>
      <w:r w:rsidRPr="00BF2D07">
        <w:rPr>
          <w:rFonts w:ascii="Times New Roman" w:hAnsi="Times New Roman" w:cs="Times New Roman"/>
          <w:i/>
          <w:sz w:val="24"/>
          <w:szCs w:val="24"/>
        </w:rPr>
        <w:lastRenderedPageBreak/>
        <w:t>3</w:t>
      </w:r>
      <w:r w:rsidRPr="00BF2D07">
        <w:rPr>
          <w:rFonts w:ascii="Times New Roman" w:hAnsi="Times New Roman" w:cs="Times New Roman"/>
          <w:sz w:val="24"/>
          <w:szCs w:val="24"/>
        </w:rPr>
        <w:t xml:space="preserve"> – шнур; </w:t>
      </w: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пробки; </w:t>
      </w:r>
      <w:r w:rsidRPr="00BF2D07">
        <w:rPr>
          <w:rFonts w:ascii="Times New Roman" w:hAnsi="Times New Roman" w:cs="Times New Roman"/>
          <w:i/>
          <w:sz w:val="24"/>
          <w:szCs w:val="24"/>
        </w:rPr>
        <w:t>5</w:t>
      </w:r>
      <w:r w:rsidR="00BF2D07">
        <w:rPr>
          <w:rFonts w:ascii="Times New Roman" w:hAnsi="Times New Roman" w:cs="Times New Roman"/>
          <w:sz w:val="24"/>
          <w:szCs w:val="24"/>
        </w:rPr>
        <w:t xml:space="preserve"> – колпачок </w:t>
      </w:r>
      <w:r w:rsidRPr="00BF2D07">
        <w:rPr>
          <w:rFonts w:ascii="Times New Roman" w:hAnsi="Times New Roman" w:cs="Times New Roman"/>
          <w:sz w:val="24"/>
          <w:szCs w:val="24"/>
        </w:rPr>
        <w:t>с кольцом</w:t>
      </w:r>
    </w:p>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с нулем у верхнего конца, и водонепроницаемой защитной трубки </w:t>
      </w:r>
      <w:r w:rsidRPr="00D92A4C">
        <w:rPr>
          <w:rFonts w:ascii="Times New Roman" w:hAnsi="Times New Roman" w:cs="Times New Roman"/>
          <w:i/>
          <w:sz w:val="28"/>
          <w:szCs w:val="28"/>
        </w:rPr>
        <w:t>1</w:t>
      </w:r>
      <w:r w:rsidRPr="00D92A4C">
        <w:rPr>
          <w:rFonts w:ascii="Times New Roman" w:hAnsi="Times New Roman" w:cs="Times New Roman"/>
          <w:sz w:val="28"/>
          <w:szCs w:val="28"/>
        </w:rPr>
        <w:t>, закрытой с нижнего конца. В верхней части трубы, которая выступает из почвы, нанесены д</w:t>
      </w:r>
      <w:r w:rsidRPr="00D92A4C">
        <w:rPr>
          <w:rFonts w:ascii="Times New Roman" w:hAnsi="Times New Roman" w:cs="Times New Roman"/>
          <w:sz w:val="28"/>
          <w:szCs w:val="28"/>
        </w:rPr>
        <w:t>е</w:t>
      </w:r>
      <w:r w:rsidRPr="00D92A4C">
        <w:rPr>
          <w:rFonts w:ascii="Times New Roman" w:hAnsi="Times New Roman" w:cs="Times New Roman"/>
          <w:sz w:val="28"/>
          <w:szCs w:val="28"/>
        </w:rPr>
        <w:t>ления в сантиметрах для определения высоты снежного покрова.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Резиновая трубка заполняется дистиллированной водой, с обоих концов закрыв</w:t>
      </w:r>
      <w:r w:rsidRPr="00D92A4C">
        <w:rPr>
          <w:rFonts w:ascii="Times New Roman" w:hAnsi="Times New Roman" w:cs="Times New Roman"/>
          <w:sz w:val="28"/>
          <w:szCs w:val="28"/>
        </w:rPr>
        <w:t>а</w:t>
      </w:r>
      <w:r w:rsidRPr="00D92A4C">
        <w:rPr>
          <w:rFonts w:ascii="Times New Roman" w:hAnsi="Times New Roman" w:cs="Times New Roman"/>
          <w:sz w:val="28"/>
          <w:szCs w:val="28"/>
        </w:rPr>
        <w:t>ется капроновыми пробками. Внутри трубки проходит капроновый шнур с узелк</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ми, препятствующий передвижению образовавшегося в ней столбика льда. Верхний конец трубки присоединяется с помощью шнура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деревянной или пластмассовой штанги к колпачку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 кольцом, который плотно закрывает защитную трубку </w:t>
      </w:r>
      <w:r w:rsidRPr="00D92A4C">
        <w:rPr>
          <w:rFonts w:ascii="Times New Roman" w:hAnsi="Times New Roman" w:cs="Times New Roman"/>
          <w:i/>
          <w:sz w:val="28"/>
          <w:szCs w:val="28"/>
        </w:rPr>
        <w:t>1</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Если трубка соединяется с колпачком шнуром, то на него надевают теплоизол</w:t>
      </w:r>
      <w:r w:rsidRPr="00D92A4C">
        <w:rPr>
          <w:rFonts w:ascii="Times New Roman" w:hAnsi="Times New Roman" w:cs="Times New Roman"/>
          <w:sz w:val="28"/>
          <w:szCs w:val="28"/>
        </w:rPr>
        <w:t>я</w:t>
      </w:r>
      <w:r w:rsidRPr="00D92A4C">
        <w:rPr>
          <w:rFonts w:ascii="Times New Roman" w:hAnsi="Times New Roman" w:cs="Times New Roman"/>
          <w:sz w:val="28"/>
          <w:szCs w:val="28"/>
        </w:rPr>
        <w:t xml:space="preserve">ционные пробки </w:t>
      </w:r>
      <w:r w:rsidRPr="00D92A4C">
        <w:rPr>
          <w:rFonts w:ascii="Times New Roman" w:hAnsi="Times New Roman" w:cs="Times New Roman"/>
          <w:i/>
          <w:sz w:val="28"/>
          <w:szCs w:val="28"/>
        </w:rPr>
        <w:t>4</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w:t>
      </w:r>
      <w:r w:rsidRPr="00D92A4C">
        <w:rPr>
          <w:rFonts w:ascii="Times New Roman" w:hAnsi="Times New Roman" w:cs="Times New Roman"/>
          <w:i/>
          <w:sz w:val="28"/>
          <w:szCs w:val="28"/>
        </w:rPr>
        <w:t xml:space="preserve">.  </w:t>
      </w:r>
      <w:proofErr w:type="spellStart"/>
      <w:r w:rsidRPr="00D92A4C">
        <w:rPr>
          <w:rFonts w:ascii="Times New Roman" w:hAnsi="Times New Roman" w:cs="Times New Roman"/>
          <w:sz w:val="28"/>
          <w:szCs w:val="28"/>
        </w:rPr>
        <w:t>Мерзлотометр</w:t>
      </w:r>
      <w:proofErr w:type="spellEnd"/>
      <w:r w:rsidRPr="00D92A4C">
        <w:rPr>
          <w:rFonts w:ascii="Times New Roman" w:hAnsi="Times New Roman" w:cs="Times New Roman"/>
          <w:sz w:val="28"/>
          <w:szCs w:val="28"/>
        </w:rPr>
        <w:t xml:space="preserve"> устанавливают в почву за 2–3 недели до начала заморозков на площадке около вытяжных термометров и на посевах озимых не б</w:t>
      </w:r>
      <w:r w:rsidRPr="00D92A4C">
        <w:rPr>
          <w:rFonts w:ascii="Times New Roman" w:hAnsi="Times New Roman" w:cs="Times New Roman"/>
          <w:sz w:val="28"/>
          <w:szCs w:val="28"/>
        </w:rPr>
        <w:t>о</w:t>
      </w:r>
      <w:r w:rsidRPr="00D92A4C">
        <w:rPr>
          <w:rFonts w:ascii="Times New Roman" w:hAnsi="Times New Roman" w:cs="Times New Roman"/>
          <w:sz w:val="28"/>
          <w:szCs w:val="28"/>
        </w:rPr>
        <w:t>лее чем в 2–</w:t>
      </w:r>
      <w:smartTag w:uri="urn:schemas-microsoft-com:office:smarttags" w:element="metricconverter">
        <w:smartTagPr>
          <w:attr w:name="ProductID" w:val="3 м"/>
        </w:smartTagPr>
        <w:r w:rsidRPr="00D92A4C">
          <w:rPr>
            <w:rFonts w:ascii="Times New Roman" w:hAnsi="Times New Roman" w:cs="Times New Roman"/>
            <w:sz w:val="28"/>
            <w:szCs w:val="28"/>
          </w:rPr>
          <w:t>3 м</w:t>
        </w:r>
      </w:smartTag>
      <w:r w:rsidRPr="00D92A4C">
        <w:rPr>
          <w:rFonts w:ascii="Times New Roman" w:hAnsi="Times New Roman" w:cs="Times New Roman"/>
          <w:sz w:val="28"/>
          <w:szCs w:val="28"/>
        </w:rPr>
        <w:t xml:space="preserve"> от места установки термометров АМ-17 или АМ-2М-1.</w:t>
      </w:r>
      <w:proofErr w:type="gramEnd"/>
      <w:r w:rsidRPr="00D92A4C">
        <w:rPr>
          <w:rFonts w:ascii="Times New Roman" w:hAnsi="Times New Roman" w:cs="Times New Roman"/>
          <w:sz w:val="28"/>
          <w:szCs w:val="28"/>
        </w:rPr>
        <w:t xml:space="preserve"> Вначале у</w:t>
      </w:r>
      <w:r w:rsidRPr="00D92A4C">
        <w:rPr>
          <w:rFonts w:ascii="Times New Roman" w:hAnsi="Times New Roman" w:cs="Times New Roman"/>
          <w:sz w:val="28"/>
          <w:szCs w:val="28"/>
        </w:rPr>
        <w:t>с</w:t>
      </w:r>
      <w:r w:rsidRPr="00D92A4C">
        <w:rPr>
          <w:rFonts w:ascii="Times New Roman" w:hAnsi="Times New Roman" w:cs="Times New Roman"/>
          <w:sz w:val="28"/>
          <w:szCs w:val="28"/>
        </w:rPr>
        <w:t>танавливают в заранее подготовленную скважину защитную трубу так, чтобы нул</w:t>
      </w:r>
      <w:r w:rsidRPr="00D92A4C">
        <w:rPr>
          <w:rFonts w:ascii="Times New Roman" w:hAnsi="Times New Roman" w:cs="Times New Roman"/>
          <w:sz w:val="28"/>
          <w:szCs w:val="28"/>
        </w:rPr>
        <w:t>е</w:t>
      </w:r>
      <w:r w:rsidRPr="00D92A4C">
        <w:rPr>
          <w:rFonts w:ascii="Times New Roman" w:hAnsi="Times New Roman" w:cs="Times New Roman"/>
          <w:sz w:val="28"/>
          <w:szCs w:val="28"/>
        </w:rPr>
        <w:t>вое деление ее совпало с поверхностью почвы. Зазоры между стенкой скважины и трубой плотно засыпают землей. Для прочности защитную трубку укрепляют ра</w:t>
      </w:r>
      <w:r w:rsidRPr="00D92A4C">
        <w:rPr>
          <w:rFonts w:ascii="Times New Roman" w:hAnsi="Times New Roman" w:cs="Times New Roman"/>
          <w:sz w:val="28"/>
          <w:szCs w:val="28"/>
        </w:rPr>
        <w:t>с</w:t>
      </w:r>
      <w:r w:rsidRPr="00D92A4C">
        <w:rPr>
          <w:rFonts w:ascii="Times New Roman" w:hAnsi="Times New Roman" w:cs="Times New Roman"/>
          <w:sz w:val="28"/>
          <w:szCs w:val="28"/>
        </w:rPr>
        <w:t>тяжками. После этого в защитную трубу опускают резиновую трубку, заполненную водой и присоединенную к колпачку.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w:t>
      </w:r>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 xml:space="preserve"> Отсчеты по </w:t>
      </w:r>
      <w:proofErr w:type="spellStart"/>
      <w:r w:rsidRPr="00D92A4C">
        <w:rPr>
          <w:rFonts w:ascii="Times New Roman" w:hAnsi="Times New Roman" w:cs="Times New Roman"/>
          <w:sz w:val="28"/>
          <w:szCs w:val="28"/>
        </w:rPr>
        <w:t>мерзлотомеру</w:t>
      </w:r>
      <w:proofErr w:type="spellEnd"/>
      <w:r w:rsidRPr="00D92A4C">
        <w:rPr>
          <w:rFonts w:ascii="Times New Roman" w:hAnsi="Times New Roman" w:cs="Times New Roman"/>
          <w:sz w:val="28"/>
          <w:szCs w:val="28"/>
        </w:rPr>
        <w:t xml:space="preserve"> начинают с момента наступления о</w:t>
      </w:r>
      <w:r w:rsidRPr="00D92A4C">
        <w:rPr>
          <w:rFonts w:ascii="Times New Roman" w:hAnsi="Times New Roman" w:cs="Times New Roman"/>
          <w:sz w:val="28"/>
          <w:szCs w:val="28"/>
        </w:rPr>
        <w:t>т</w:t>
      </w:r>
      <w:r w:rsidRPr="00D92A4C">
        <w:rPr>
          <w:rFonts w:ascii="Times New Roman" w:hAnsi="Times New Roman" w:cs="Times New Roman"/>
          <w:sz w:val="28"/>
          <w:szCs w:val="28"/>
        </w:rPr>
        <w:t>рицательных температур и продолжают до полного оттаивания почвы. Для измер</w:t>
      </w:r>
      <w:r w:rsidRPr="00D92A4C">
        <w:rPr>
          <w:rFonts w:ascii="Times New Roman" w:hAnsi="Times New Roman" w:cs="Times New Roman"/>
          <w:sz w:val="28"/>
          <w:szCs w:val="28"/>
        </w:rPr>
        <w:t>е</w:t>
      </w:r>
      <w:r w:rsidRPr="00D92A4C">
        <w:rPr>
          <w:rFonts w:ascii="Times New Roman" w:hAnsi="Times New Roman" w:cs="Times New Roman"/>
          <w:sz w:val="28"/>
          <w:szCs w:val="28"/>
        </w:rPr>
        <w:t>ния глубины промерзания почвы резиновую трубку вытягивают и двумя пальцами прощупывают ее сверху вниз, определяя границы столбика льда. По делениям на трубке отсчитывают глубину промерзания и толщину мерзлого слоя почвы с точн</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стью до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 После измерения резиновую трубку вновь опускают в защитную тр</w:t>
      </w:r>
      <w:r w:rsidRPr="00D92A4C">
        <w:rPr>
          <w:rFonts w:ascii="Times New Roman" w:hAnsi="Times New Roman" w:cs="Times New Roman"/>
          <w:sz w:val="28"/>
          <w:szCs w:val="28"/>
        </w:rPr>
        <w:t>у</w:t>
      </w:r>
      <w:r w:rsidRPr="00D92A4C">
        <w:rPr>
          <w:rFonts w:ascii="Times New Roman" w:hAnsi="Times New Roman" w:cs="Times New Roman"/>
          <w:sz w:val="28"/>
          <w:szCs w:val="28"/>
        </w:rPr>
        <w:t>бу.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Во время измерения глубины промерзания почвы отмечают также высоту сне</w:t>
      </w:r>
      <w:r w:rsidRPr="00D92A4C">
        <w:rPr>
          <w:rFonts w:ascii="Times New Roman" w:hAnsi="Times New Roman" w:cs="Times New Roman"/>
          <w:sz w:val="28"/>
          <w:szCs w:val="28"/>
        </w:rPr>
        <w:t>ж</w:t>
      </w:r>
      <w:r w:rsidRPr="00D92A4C">
        <w:rPr>
          <w:rFonts w:ascii="Times New Roman" w:hAnsi="Times New Roman" w:cs="Times New Roman"/>
          <w:sz w:val="28"/>
          <w:szCs w:val="28"/>
        </w:rPr>
        <w:t>ного покрова.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2.5. Выполнение работы</w:t>
      </w:r>
    </w:p>
    <w:p w:rsidR="00D92A4C" w:rsidRPr="00BF2D07" w:rsidRDefault="00D92A4C" w:rsidP="00D92A4C">
      <w:pPr>
        <w:spacing w:after="0"/>
        <w:jc w:val="center"/>
        <w:rPr>
          <w:rFonts w:ascii="Times New Roman" w:hAnsi="Times New Roman" w:cs="Times New Roman"/>
          <w:b/>
          <w:sz w:val="20"/>
          <w:szCs w:val="20"/>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устройство  психрометрической будки и будки Селянинова для уст</w:t>
      </w:r>
      <w:r w:rsidRPr="00D92A4C">
        <w:rPr>
          <w:rFonts w:ascii="Times New Roman" w:hAnsi="Times New Roman" w:cs="Times New Roman"/>
          <w:sz w:val="28"/>
          <w:szCs w:val="28"/>
        </w:rPr>
        <w:t>а</w:t>
      </w:r>
      <w:r w:rsidRPr="00D92A4C">
        <w:rPr>
          <w:rFonts w:ascii="Times New Roman" w:hAnsi="Times New Roman" w:cs="Times New Roman"/>
          <w:sz w:val="28"/>
          <w:szCs w:val="28"/>
        </w:rPr>
        <w:t>новки термометров.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Изучите устройство срочного термометра ТМ-3, минимального ТМ-2, макс</w:t>
      </w:r>
      <w:r w:rsidRPr="00D92A4C">
        <w:rPr>
          <w:rFonts w:ascii="Times New Roman" w:hAnsi="Times New Roman" w:cs="Times New Roman"/>
          <w:sz w:val="28"/>
          <w:szCs w:val="28"/>
        </w:rPr>
        <w:t>и</w:t>
      </w:r>
      <w:r w:rsidRPr="00D92A4C">
        <w:rPr>
          <w:rFonts w:ascii="Times New Roman" w:hAnsi="Times New Roman" w:cs="Times New Roman"/>
          <w:sz w:val="28"/>
          <w:szCs w:val="28"/>
        </w:rPr>
        <w:t>мального ТМ-1  для измерения температуры поверхности почвы и воздуха, правила их установки, измерений и обработки данных.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3. Изучите устройство коленчатых термометров ТМ-5, термометра-щупа АМ-6, вытяжных термометров ПТВ-50  для измерения температуры  почвы на различных </w:t>
      </w:r>
      <w:r w:rsidRPr="00D92A4C">
        <w:rPr>
          <w:rFonts w:ascii="Times New Roman" w:hAnsi="Times New Roman" w:cs="Times New Roman"/>
          <w:sz w:val="28"/>
          <w:szCs w:val="28"/>
        </w:rPr>
        <w:lastRenderedPageBreak/>
        <w:t xml:space="preserve">глубинах в стационарных и полевых условиях, правила их установки, измерений и обработки данных.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4. Изучите устройство </w:t>
      </w:r>
      <w:proofErr w:type="spellStart"/>
      <w:r w:rsidRPr="00D92A4C">
        <w:rPr>
          <w:rFonts w:ascii="Times New Roman" w:hAnsi="Times New Roman" w:cs="Times New Roman"/>
          <w:sz w:val="28"/>
          <w:szCs w:val="28"/>
        </w:rPr>
        <w:t>мерзлотомера</w:t>
      </w:r>
      <w:proofErr w:type="spellEnd"/>
      <w:r w:rsidRPr="00D92A4C">
        <w:rPr>
          <w:rFonts w:ascii="Times New Roman" w:hAnsi="Times New Roman" w:cs="Times New Roman"/>
          <w:sz w:val="28"/>
          <w:szCs w:val="28"/>
        </w:rPr>
        <w:t xml:space="preserve"> АМ-21 для измерения глубины промерзания  почвы. Освойте правила установки и измерений по прибору.</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 каких основных частей состоит термометр?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Назовите виды термометров.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Какими жидкостями пользуются для наполнения термометров?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В каких случаях следует пользоваться спиртовыми термометрами?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Как устроен максимальный термометр и как он устанавливается?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6. Как устроен минимальный термометр и как он устанавливается?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7. Какие термометры применяются для измерения температуры почвы?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8. Как устанавливаются почвенные термометры?</w:t>
      </w:r>
    </w:p>
    <w:p w:rsidR="00BF2D07" w:rsidRDefault="00D92A4C" w:rsidP="00BF2D07">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9. Как определяется глубина промерзания почвы?</w:t>
      </w:r>
    </w:p>
    <w:p w:rsidR="00D92A4C" w:rsidRPr="00D92A4C" w:rsidRDefault="00D92A4C" w:rsidP="00BF2D07">
      <w:pPr>
        <w:spacing w:after="0"/>
        <w:ind w:firstLine="284"/>
        <w:jc w:val="center"/>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№3. </w:t>
      </w:r>
      <w:r w:rsidRPr="00D92A4C">
        <w:rPr>
          <w:rFonts w:ascii="Times New Roman" w:hAnsi="Times New Roman" w:cs="Times New Roman"/>
          <w:i/>
          <w:sz w:val="28"/>
          <w:szCs w:val="28"/>
        </w:rPr>
        <w:t>Измерение влажности воздуха</w:t>
      </w: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Цель работы.</w:t>
      </w:r>
      <w:r w:rsidRPr="00D92A4C">
        <w:rPr>
          <w:rFonts w:ascii="Times New Roman" w:hAnsi="Times New Roman" w:cs="Times New Roman"/>
          <w:sz w:val="28"/>
          <w:szCs w:val="28"/>
        </w:rPr>
        <w:t xml:space="preserve"> Определение основных характеристик влажности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Приборы и принадлежности:</w:t>
      </w:r>
      <w:r w:rsidRPr="00D92A4C">
        <w:rPr>
          <w:rFonts w:ascii="Times New Roman" w:hAnsi="Times New Roman" w:cs="Times New Roman"/>
          <w:sz w:val="28"/>
          <w:szCs w:val="28"/>
        </w:rPr>
        <w:t xml:space="preserve"> аспирационный психрометр, волосной гигрометр.</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b/>
          <w:sz w:val="28"/>
          <w:szCs w:val="28"/>
        </w:rPr>
        <w:t>3.1. Оценка влажности воздуха</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оценки влажности воздуха на практике используют абсолютную влажность, парциальное давление водяного пара, относительную влажность, дефицит насыщ</w:t>
      </w:r>
      <w:r w:rsidRPr="00D92A4C">
        <w:rPr>
          <w:rFonts w:ascii="Times New Roman" w:hAnsi="Times New Roman" w:cs="Times New Roman"/>
          <w:sz w:val="28"/>
          <w:szCs w:val="28"/>
        </w:rPr>
        <w:t>е</w:t>
      </w:r>
      <w:r w:rsidRPr="00D92A4C">
        <w:rPr>
          <w:rFonts w:ascii="Times New Roman" w:hAnsi="Times New Roman" w:cs="Times New Roman"/>
          <w:sz w:val="28"/>
          <w:szCs w:val="28"/>
        </w:rPr>
        <w:t>ния, точку росы.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Абсолютная влажность а</w:t>
      </w:r>
      <w:r w:rsidRPr="00D92A4C">
        <w:rPr>
          <w:rFonts w:ascii="Times New Roman" w:hAnsi="Times New Roman" w:cs="Times New Roman"/>
          <w:sz w:val="28"/>
          <w:szCs w:val="28"/>
        </w:rPr>
        <w:t xml:space="preserve"> – масса водяного пара, содержащаяся в единице объема воздуха. Выражается она в килограммах на кубический метр или граммах на куб</w:t>
      </w:r>
      <w:r w:rsidRPr="00D92A4C">
        <w:rPr>
          <w:rFonts w:ascii="Times New Roman" w:hAnsi="Times New Roman" w:cs="Times New Roman"/>
          <w:sz w:val="28"/>
          <w:szCs w:val="28"/>
        </w:rPr>
        <w:t>и</w:t>
      </w:r>
      <w:r w:rsidRPr="00D92A4C">
        <w:rPr>
          <w:rFonts w:ascii="Times New Roman" w:hAnsi="Times New Roman" w:cs="Times New Roman"/>
          <w:sz w:val="28"/>
          <w:szCs w:val="28"/>
        </w:rPr>
        <w:t>ческий 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Парциальное давление водяного пара е</w:t>
      </w:r>
      <w:r w:rsidRPr="00D92A4C">
        <w:rPr>
          <w:rFonts w:ascii="Times New Roman" w:hAnsi="Times New Roman" w:cs="Times New Roman"/>
          <w:sz w:val="28"/>
          <w:szCs w:val="28"/>
        </w:rPr>
        <w:t xml:space="preserve"> – давление, которое имел бы водяной пар, содержащийся в газовой смеси, если бы он один занимал объем, равный объему смеси при той же температуре. Парциальное давление водяного пара выражается в </w:t>
      </w:r>
      <w:proofErr w:type="spellStart"/>
      <w:proofErr w:type="gramStart"/>
      <w:r w:rsidRPr="00D92A4C">
        <w:rPr>
          <w:rFonts w:ascii="Times New Roman" w:hAnsi="Times New Roman" w:cs="Times New Roman"/>
          <w:sz w:val="28"/>
          <w:szCs w:val="28"/>
        </w:rPr>
        <w:t>гекто-паскалях</w:t>
      </w:r>
      <w:proofErr w:type="spellEnd"/>
      <w:proofErr w:type="gramEnd"/>
      <w:r w:rsidRPr="00D92A4C">
        <w:rPr>
          <w:rFonts w:ascii="Times New Roman" w:hAnsi="Times New Roman" w:cs="Times New Roman"/>
          <w:sz w:val="28"/>
          <w:szCs w:val="28"/>
        </w:rPr>
        <w:t xml:space="preserve"> (гПа): 1гПа=1мбар=0,75 мм </w:t>
      </w:r>
      <w:proofErr w:type="spellStart"/>
      <w:r w:rsidRPr="00D92A4C">
        <w:rPr>
          <w:rFonts w:ascii="Times New Roman" w:hAnsi="Times New Roman" w:cs="Times New Roman"/>
          <w:sz w:val="28"/>
          <w:szCs w:val="28"/>
        </w:rPr>
        <w:t>рт.ст</w:t>
      </w:r>
      <w:proofErr w:type="spell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Между абсолютной влажностью </w:t>
      </w:r>
      <m:oMath>
        <m:r>
          <w:rPr>
            <w:rFonts w:ascii="Cambria Math" w:hAnsi="Cambria Math" w:cs="Times New Roman"/>
            <w:sz w:val="28"/>
            <w:szCs w:val="28"/>
          </w:rPr>
          <m:t>a</m:t>
        </m:r>
      </m:oMath>
      <w:r w:rsidRPr="00D92A4C">
        <w:rPr>
          <w:rFonts w:ascii="Times New Roman" w:hAnsi="Times New Roman" w:cs="Times New Roman"/>
          <w:sz w:val="28"/>
          <w:szCs w:val="28"/>
        </w:rPr>
        <w:t xml:space="preserve"> и парциальным давлением водяного пара </w:t>
      </w:r>
      <w:r w:rsidRPr="00D92A4C">
        <w:rPr>
          <w:rFonts w:ascii="Times New Roman" w:hAnsi="Times New Roman" w:cs="Times New Roman"/>
          <w:i/>
          <w:sz w:val="28"/>
          <w:szCs w:val="28"/>
        </w:rPr>
        <w:t>е</w:t>
      </w:r>
      <w:r w:rsidRPr="00D92A4C">
        <w:rPr>
          <w:rFonts w:ascii="Times New Roman" w:hAnsi="Times New Roman" w:cs="Times New Roman"/>
          <w:sz w:val="28"/>
          <w:szCs w:val="28"/>
        </w:rPr>
        <w:t xml:space="preserve"> с</w:t>
      </w:r>
      <w:r w:rsidRPr="00D92A4C">
        <w:rPr>
          <w:rFonts w:ascii="Times New Roman" w:hAnsi="Times New Roman" w:cs="Times New Roman"/>
          <w:sz w:val="28"/>
          <w:szCs w:val="28"/>
        </w:rPr>
        <w:t>у</w:t>
      </w:r>
      <w:r w:rsidRPr="00D92A4C">
        <w:rPr>
          <w:rFonts w:ascii="Times New Roman" w:hAnsi="Times New Roman" w:cs="Times New Roman"/>
          <w:sz w:val="28"/>
          <w:szCs w:val="28"/>
        </w:rPr>
        <w:t>ществует зависимость</w:t>
      </w: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position w:val="-22"/>
          <w:sz w:val="28"/>
          <w:szCs w:val="28"/>
        </w:rPr>
        <w:object w:dxaOrig="859" w:dyaOrig="560">
          <v:shape id="_x0000_i1129" type="#_x0000_t75" style="width:55pt;height:35pt" o:ole="">
            <v:imagedata r:id="rId205" o:title=""/>
          </v:shape>
          <o:OLEObject Type="Embed" ProgID="Equation.3" ShapeID="_x0000_i1129" DrawAspect="Content" ObjectID="_1540206180" r:id="rId206"/>
        </w:object>
      </w:r>
      <w:r w:rsidRPr="00D92A4C">
        <w:rPr>
          <w:rFonts w:ascii="Times New Roman" w:hAnsi="Times New Roman" w:cs="Times New Roman"/>
          <w:sz w:val="28"/>
          <w:szCs w:val="28"/>
        </w:rPr>
        <w:t>,</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m:oMath>
        <m:r>
          <w:rPr>
            <w:rFonts w:ascii="Cambria Math" w:hAnsi="Cambria Math" w:cs="Times New Roman"/>
            <w:sz w:val="28"/>
            <w:szCs w:val="28"/>
          </w:rPr>
          <m:t>α</m:t>
        </m:r>
      </m:oMath>
      <w:r w:rsidRPr="00D92A4C">
        <w:rPr>
          <w:rFonts w:ascii="Times New Roman" w:hAnsi="Times New Roman" w:cs="Times New Roman"/>
          <w:sz w:val="28"/>
          <w:szCs w:val="28"/>
        </w:rPr>
        <w:t xml:space="preserve"> – коэффициент объемного расширения газа </w:t>
      </w:r>
      <w:proofErr w:type="gramStart"/>
      <w:r w:rsidRPr="00D92A4C">
        <w:rPr>
          <w:rFonts w:ascii="Times New Roman" w:hAnsi="Times New Roman" w:cs="Times New Roman"/>
          <w:sz w:val="28"/>
          <w:szCs w:val="28"/>
        </w:rPr>
        <w:t xml:space="preserve">( </w:t>
      </w:r>
      <w:proofErr w:type="gramEnd"/>
      <w:r w:rsidRPr="00D92A4C">
        <w:rPr>
          <w:rFonts w:ascii="Times New Roman" w:hAnsi="Times New Roman" w:cs="Times New Roman"/>
          <w:sz w:val="28"/>
          <w:szCs w:val="28"/>
          <w:vertAlign w:val="superscript"/>
        </w:rPr>
        <w:t>1</w:t>
      </w:r>
      <w:r w:rsidRPr="00D92A4C">
        <w:rPr>
          <w:rFonts w:ascii="Times New Roman" w:hAnsi="Times New Roman" w:cs="Times New Roman"/>
          <w:sz w:val="28"/>
          <w:szCs w:val="28"/>
        </w:rPr>
        <w:t>/</w:t>
      </w:r>
      <w:r w:rsidRPr="00D92A4C">
        <w:rPr>
          <w:rFonts w:ascii="Times New Roman" w:hAnsi="Times New Roman" w:cs="Times New Roman"/>
          <w:sz w:val="28"/>
          <w:szCs w:val="28"/>
          <w:vertAlign w:val="subscript"/>
        </w:rPr>
        <w:t>273</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lastRenderedPageBreak/>
        <w:t>Парциальное давление водяного пара может возрастать до определенного пред</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ла, который соответствует парциальному давлению водяного пара, находящегося в равновесии с плоской поверхностью воды, и называется </w:t>
      </w:r>
      <w:r w:rsidRPr="00D92A4C">
        <w:rPr>
          <w:rFonts w:ascii="Times New Roman" w:hAnsi="Times New Roman" w:cs="Times New Roman"/>
          <w:i/>
          <w:sz w:val="28"/>
          <w:szCs w:val="28"/>
        </w:rPr>
        <w:t>давлением насыщенного в</w:t>
      </w:r>
      <w:r w:rsidRPr="00D92A4C">
        <w:rPr>
          <w:rFonts w:ascii="Times New Roman" w:hAnsi="Times New Roman" w:cs="Times New Roman"/>
          <w:i/>
          <w:sz w:val="28"/>
          <w:szCs w:val="28"/>
        </w:rPr>
        <w:t>о</w:t>
      </w:r>
      <w:r w:rsidRPr="00D92A4C">
        <w:rPr>
          <w:rFonts w:ascii="Times New Roman" w:hAnsi="Times New Roman" w:cs="Times New Roman"/>
          <w:i/>
          <w:sz w:val="28"/>
          <w:szCs w:val="28"/>
        </w:rPr>
        <w:t>дяного пара Е</w:t>
      </w:r>
      <w:r w:rsidRPr="00D92A4C">
        <w:rPr>
          <w:rFonts w:ascii="Times New Roman" w:hAnsi="Times New Roman" w:cs="Times New Roman"/>
          <w:sz w:val="28"/>
          <w:szCs w:val="28"/>
        </w:rPr>
        <w:t>. Вычисленные значения давления насыщенного водяного пара над плоской поверхностью чистой воды и чистого льда для различных температур во</w:t>
      </w:r>
      <w:r w:rsidRPr="00D92A4C">
        <w:rPr>
          <w:rFonts w:ascii="Times New Roman" w:hAnsi="Times New Roman" w:cs="Times New Roman"/>
          <w:sz w:val="28"/>
          <w:szCs w:val="28"/>
        </w:rPr>
        <w:t>з</w:t>
      </w:r>
      <w:r w:rsidRPr="00D92A4C">
        <w:rPr>
          <w:rFonts w:ascii="Times New Roman" w:hAnsi="Times New Roman" w:cs="Times New Roman"/>
          <w:sz w:val="28"/>
          <w:szCs w:val="28"/>
        </w:rPr>
        <w:t>духа приведены в прил. 1.</w:t>
      </w:r>
      <w:proofErr w:type="gramEnd"/>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Относительная влажность </w:t>
      </w:r>
      <w:r w:rsidRPr="00D92A4C">
        <w:rPr>
          <w:rFonts w:ascii="Times New Roman" w:hAnsi="Times New Roman" w:cs="Times New Roman"/>
          <w:i/>
          <w:sz w:val="28"/>
          <w:szCs w:val="28"/>
          <w:lang w:val="en-US"/>
        </w:rPr>
        <w:t>f</w:t>
      </w:r>
      <w:r w:rsidRPr="00D92A4C">
        <w:rPr>
          <w:rFonts w:ascii="Times New Roman" w:hAnsi="Times New Roman" w:cs="Times New Roman"/>
          <w:sz w:val="28"/>
          <w:szCs w:val="28"/>
        </w:rPr>
        <w:t xml:space="preserve"> – отношение парциального давления водяного пара к давлению насыщенного водяного пара при одних и тех же значениях давления и температуры, выраженное в процентах. Относительная влажность характеризует степень насыщения воздуха водяным паром при данной температуре:</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0"/>
          <w:sz w:val="28"/>
          <w:szCs w:val="28"/>
        </w:rPr>
        <w:object w:dxaOrig="980" w:dyaOrig="540">
          <v:shape id="_x0000_i1130" type="#_x0000_t75" style="width:57pt;height:32pt" o:ole="">
            <v:imagedata r:id="rId207" o:title=""/>
          </v:shape>
          <o:OLEObject Type="Embed" ProgID="Equation.DSMT4" ShapeID="_x0000_i1130" DrawAspect="Content" ObjectID="_1540206181" r:id="rId208"/>
        </w:object>
      </w:r>
      <w:r w:rsidRPr="00D92A4C">
        <w:rPr>
          <w:rFonts w:ascii="Times New Roman" w:hAnsi="Times New Roman" w:cs="Times New Roman"/>
          <w:sz w:val="28"/>
          <w:szCs w:val="28"/>
        </w:rPr>
        <w:t>.                                                          (18)</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Дефицит насыщения </w:t>
      </w:r>
      <w:r w:rsidRPr="00D92A4C">
        <w:rPr>
          <w:rFonts w:ascii="Times New Roman" w:hAnsi="Times New Roman" w:cs="Times New Roman"/>
          <w:i/>
          <w:sz w:val="28"/>
          <w:szCs w:val="28"/>
          <w:lang w:val="en-US"/>
        </w:rPr>
        <w:t>d</w:t>
      </w:r>
      <w:r w:rsidRPr="00D92A4C">
        <w:rPr>
          <w:rFonts w:ascii="Times New Roman" w:hAnsi="Times New Roman" w:cs="Times New Roman"/>
          <w:sz w:val="28"/>
          <w:szCs w:val="28"/>
        </w:rPr>
        <w:t xml:space="preserve"> – разность между давлением насыщенного водяного пара и парциальным давлением водяного пара при одних и тех же значениях давления и температуры:</w:t>
      </w:r>
    </w:p>
    <w:p w:rsidR="00D92A4C" w:rsidRPr="00D92A4C" w:rsidRDefault="00D92A4C" w:rsidP="00D92A4C">
      <w:pPr>
        <w:spacing w:after="0"/>
        <w:jc w:val="right"/>
        <w:rPr>
          <w:rFonts w:ascii="Times New Roman" w:hAnsi="Times New Roman" w:cs="Times New Roman"/>
          <w:position w:val="-6"/>
          <w:sz w:val="28"/>
          <w:szCs w:val="28"/>
        </w:rPr>
      </w:pP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6"/>
          <w:sz w:val="28"/>
          <w:szCs w:val="28"/>
        </w:rPr>
        <w:object w:dxaOrig="820" w:dyaOrig="260">
          <v:shape id="_x0000_i1131" type="#_x0000_t75" style="width:65pt;height:23pt" o:ole="">
            <v:imagedata r:id="rId209" o:title=""/>
          </v:shape>
          <o:OLEObject Type="Embed" ProgID="Equation.DSMT4" ShapeID="_x0000_i1131" DrawAspect="Content" ObjectID="_1540206182" r:id="rId210"/>
        </w:object>
      </w:r>
      <w:r w:rsidRPr="00D92A4C">
        <w:rPr>
          <w:rFonts w:ascii="Times New Roman" w:hAnsi="Times New Roman" w:cs="Times New Roman"/>
          <w:sz w:val="28"/>
          <w:szCs w:val="28"/>
        </w:rPr>
        <w:t>.                                                           (19)</w:t>
      </w:r>
    </w:p>
    <w:p w:rsidR="00D92A4C" w:rsidRPr="00D92A4C" w:rsidRDefault="00D92A4C" w:rsidP="00D92A4C">
      <w:pPr>
        <w:spacing w:after="0"/>
        <w:jc w:val="right"/>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i/>
          <w:sz w:val="28"/>
          <w:szCs w:val="28"/>
        </w:rPr>
        <w:t xml:space="preserve">Точка росы </w:t>
      </w:r>
      <w:r w:rsidRPr="00D92A4C">
        <w:rPr>
          <w:rFonts w:ascii="Times New Roman" w:hAnsi="Times New Roman" w:cs="Times New Roman"/>
          <w:i/>
          <w:sz w:val="28"/>
          <w:szCs w:val="28"/>
          <w:lang w:val="en-US"/>
        </w:rPr>
        <w:t>t</w:t>
      </w:r>
      <w:r w:rsidRPr="00D92A4C">
        <w:rPr>
          <w:rFonts w:ascii="Times New Roman" w:hAnsi="Times New Roman" w:cs="Times New Roman"/>
          <w:i/>
          <w:sz w:val="28"/>
          <w:szCs w:val="28"/>
          <w:vertAlign w:val="subscript"/>
          <w:lang w:val="en-US"/>
        </w:rPr>
        <w:t>d</w:t>
      </w:r>
      <w:r w:rsidRPr="00D92A4C">
        <w:rPr>
          <w:rFonts w:ascii="Times New Roman" w:hAnsi="Times New Roman" w:cs="Times New Roman"/>
          <w:sz w:val="28"/>
          <w:szCs w:val="28"/>
        </w:rPr>
        <w:t xml:space="preserve"> – температура, при которой водяной пар, находящийся в воздухе, при неизменном давлении достигает насыщения относительно плоской поверхности чистой воды или льда (</w:t>
      </w:r>
      <w:proofErr w:type="spellStart"/>
      <w:r w:rsidRPr="00D92A4C">
        <w:rPr>
          <w:rFonts w:ascii="Times New Roman" w:hAnsi="Times New Roman" w:cs="Times New Roman"/>
          <w:i/>
          <w:sz w:val="28"/>
          <w:szCs w:val="28"/>
        </w:rPr>
        <w:t>е=Е</w:t>
      </w:r>
      <w:proofErr w:type="spellEnd"/>
      <w:r w:rsidRPr="00D92A4C">
        <w:rPr>
          <w:rFonts w:ascii="Times New Roman" w:hAnsi="Times New Roman" w:cs="Times New Roman"/>
          <w:sz w:val="28"/>
          <w:szCs w:val="28"/>
        </w:rPr>
        <w:t>). Для определения точки росы может быть использовано прил. 1. В этом случае по таблице находят значение температуры, соответствующее парциальному давлению водяного пара.</w:t>
      </w:r>
    </w:p>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3.2. Методы измерения влажности воздуха</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Влажность воздуха может быть измерена несколькими методами. Наибольшее распространение получили психрометрический и гигрометрический методы.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Психрометрический метод</w:t>
      </w:r>
      <w:r w:rsidRPr="00D92A4C">
        <w:rPr>
          <w:rFonts w:ascii="Times New Roman" w:hAnsi="Times New Roman" w:cs="Times New Roman"/>
          <w:sz w:val="28"/>
          <w:szCs w:val="28"/>
        </w:rPr>
        <w:t xml:space="preserve"> основан на зависимости интенсивности испарения с водной поверхности от влажности окружающего воздуха. Влажность воздуха опр</w:t>
      </w:r>
      <w:r w:rsidRPr="00D92A4C">
        <w:rPr>
          <w:rFonts w:ascii="Times New Roman" w:hAnsi="Times New Roman" w:cs="Times New Roman"/>
          <w:sz w:val="28"/>
          <w:szCs w:val="28"/>
        </w:rPr>
        <w:t>е</w:t>
      </w:r>
      <w:r w:rsidRPr="00D92A4C">
        <w:rPr>
          <w:rFonts w:ascii="Times New Roman" w:hAnsi="Times New Roman" w:cs="Times New Roman"/>
          <w:sz w:val="28"/>
          <w:szCs w:val="28"/>
        </w:rPr>
        <w:t>деляется по разности показаний двух одинаковых психрометрических термометров – сухого и смоченного. С поверхности резервуара смоченного термометра происх</w:t>
      </w:r>
      <w:r w:rsidRPr="00D92A4C">
        <w:rPr>
          <w:rFonts w:ascii="Times New Roman" w:hAnsi="Times New Roman" w:cs="Times New Roman"/>
          <w:sz w:val="28"/>
          <w:szCs w:val="28"/>
        </w:rPr>
        <w:t>о</w:t>
      </w:r>
      <w:r w:rsidRPr="00D92A4C">
        <w:rPr>
          <w:rFonts w:ascii="Times New Roman" w:hAnsi="Times New Roman" w:cs="Times New Roman"/>
          <w:sz w:val="28"/>
          <w:szCs w:val="28"/>
        </w:rPr>
        <w:t>дит испарение. Чем суше воздух, тем интенсивнее испарение с резервуара смоче</w:t>
      </w:r>
      <w:r w:rsidRPr="00D92A4C">
        <w:rPr>
          <w:rFonts w:ascii="Times New Roman" w:hAnsi="Times New Roman" w:cs="Times New Roman"/>
          <w:sz w:val="28"/>
          <w:szCs w:val="28"/>
        </w:rPr>
        <w:t>н</w:t>
      </w:r>
      <w:r w:rsidRPr="00D92A4C">
        <w:rPr>
          <w:rFonts w:ascii="Times New Roman" w:hAnsi="Times New Roman" w:cs="Times New Roman"/>
          <w:sz w:val="28"/>
          <w:szCs w:val="28"/>
        </w:rPr>
        <w:t>ного термометра и тем ниже его показания по сравнению с сухим термометром.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Парциальное давление водяного пара вычисляется по психрометрической форм</w:t>
      </w:r>
      <w:r w:rsidRPr="00D92A4C">
        <w:rPr>
          <w:rFonts w:ascii="Times New Roman" w:hAnsi="Times New Roman" w:cs="Times New Roman"/>
          <w:sz w:val="28"/>
          <w:szCs w:val="28"/>
        </w:rPr>
        <w:t>у</w:t>
      </w:r>
      <w:r w:rsidRPr="00D92A4C">
        <w:rPr>
          <w:rFonts w:ascii="Times New Roman" w:hAnsi="Times New Roman" w:cs="Times New Roman"/>
          <w:sz w:val="28"/>
          <w:szCs w:val="28"/>
        </w:rPr>
        <w:t>ле. Если на батисте смоченного термометра вода, то используют формулу</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1500" w:dyaOrig="300">
          <v:shape id="_x0000_i1132" type="#_x0000_t75" style="width:90pt;height:18pt" o:ole="">
            <v:imagedata r:id="rId211" o:title=""/>
          </v:shape>
          <o:OLEObject Type="Embed" ProgID="Equation.DSMT4" ShapeID="_x0000_i1132" DrawAspect="Content" ObjectID="_1540206183" r:id="rId212"/>
        </w:object>
      </w:r>
      <w:r w:rsidRPr="00D92A4C">
        <w:rPr>
          <w:rFonts w:ascii="Times New Roman" w:hAnsi="Times New Roman" w:cs="Times New Roman"/>
          <w:sz w:val="28"/>
          <w:szCs w:val="28"/>
        </w:rPr>
        <w:t>.                                           (20)</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Если же на батисте лед, то применяют формулу</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10"/>
          <w:sz w:val="28"/>
          <w:szCs w:val="28"/>
        </w:rPr>
        <w:object w:dxaOrig="1500" w:dyaOrig="300">
          <v:shape id="_x0000_i1133" type="#_x0000_t75" style="width:98pt;height:20pt" o:ole="">
            <v:imagedata r:id="rId213" o:title=""/>
          </v:shape>
          <o:OLEObject Type="Embed" ProgID="Equation.DSMT4" ShapeID="_x0000_i1133" DrawAspect="Content" ObjectID="_1540206184" r:id="rId214"/>
        </w:object>
      </w:r>
      <w:r w:rsidRPr="00D92A4C">
        <w:rPr>
          <w:rFonts w:ascii="Times New Roman" w:hAnsi="Times New Roman" w:cs="Times New Roman"/>
          <w:sz w:val="28"/>
          <w:szCs w:val="28"/>
        </w:rPr>
        <w:t>,                                            (21)</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где </w:t>
      </w:r>
      <w:r w:rsidRPr="00D92A4C">
        <w:rPr>
          <w:rFonts w:ascii="Times New Roman" w:hAnsi="Times New Roman" w:cs="Times New Roman"/>
          <w:position w:val="-10"/>
          <w:sz w:val="28"/>
          <w:szCs w:val="28"/>
        </w:rPr>
        <w:object w:dxaOrig="260" w:dyaOrig="300">
          <v:shape id="_x0000_i1134" type="#_x0000_t75" style="width:14pt;height:15pt" o:ole="">
            <v:imagedata r:id="rId215" o:title=""/>
          </v:shape>
          <o:OLEObject Type="Embed" ProgID="Equation.DSMT4" ShapeID="_x0000_i1134" DrawAspect="Content" ObjectID="_1540206185" r:id="rId216"/>
        </w:object>
      </w:r>
      <w:r w:rsidRPr="00D92A4C">
        <w:rPr>
          <w:rFonts w:ascii="Times New Roman" w:hAnsi="Times New Roman" w:cs="Times New Roman"/>
          <w:sz w:val="28"/>
          <w:szCs w:val="28"/>
        </w:rPr>
        <w:t xml:space="preserve">, </w:t>
      </w:r>
      <w:r w:rsidRPr="00D92A4C">
        <w:rPr>
          <w:rFonts w:ascii="Times New Roman" w:hAnsi="Times New Roman" w:cs="Times New Roman"/>
          <w:position w:val="-10"/>
          <w:sz w:val="28"/>
          <w:szCs w:val="28"/>
        </w:rPr>
        <w:object w:dxaOrig="260" w:dyaOrig="300">
          <v:shape id="_x0000_i1135" type="#_x0000_t75" style="width:14pt;height:15pt" o:ole="">
            <v:imagedata r:id="rId217" o:title=""/>
          </v:shape>
          <o:OLEObject Type="Embed" ProgID="Equation.DSMT4" ShapeID="_x0000_i1135" DrawAspect="Content" ObjectID="_1540206186" r:id="rId218"/>
        </w:object>
      </w:r>
      <w:r w:rsidRPr="00D92A4C">
        <w:rPr>
          <w:rFonts w:ascii="Times New Roman" w:hAnsi="Times New Roman" w:cs="Times New Roman"/>
          <w:sz w:val="28"/>
          <w:szCs w:val="28"/>
        </w:rPr>
        <w:t>– давление насыщенного водяного пара над плоской поверхностью чистой воды и чистого льда при температуре смоченного термометра, гПа;</w:t>
      </w:r>
    </w:p>
    <w:p w:rsidR="00D92A4C" w:rsidRPr="00D92A4C" w:rsidRDefault="00D92A4C" w:rsidP="00D92A4C">
      <w:pPr>
        <w:spacing w:after="0"/>
        <w:ind w:firstLine="284"/>
        <w:jc w:val="both"/>
        <w:rPr>
          <w:rFonts w:ascii="Times New Roman" w:hAnsi="Times New Roman" w:cs="Times New Roman"/>
          <w:sz w:val="28"/>
          <w:szCs w:val="28"/>
        </w:rPr>
      </w:pPr>
      <w:proofErr w:type="spellStart"/>
      <w:proofErr w:type="gramStart"/>
      <w:r w:rsidRPr="00D92A4C">
        <w:rPr>
          <w:rFonts w:ascii="Times New Roman" w:hAnsi="Times New Roman" w:cs="Times New Roman"/>
          <w:i/>
          <w:sz w:val="28"/>
          <w:szCs w:val="28"/>
        </w:rPr>
        <w:t>р</w:t>
      </w:r>
      <w:proofErr w:type="spellEnd"/>
      <w:proofErr w:type="gramEnd"/>
      <w:r w:rsidRPr="00D92A4C">
        <w:rPr>
          <w:rFonts w:ascii="Times New Roman" w:hAnsi="Times New Roman" w:cs="Times New Roman"/>
          <w:sz w:val="28"/>
          <w:szCs w:val="28"/>
        </w:rPr>
        <w:t xml:space="preserve"> – атмосферное давление, гПа;</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i/>
          <w:sz w:val="28"/>
          <w:szCs w:val="28"/>
          <w:lang w:val="en-US"/>
        </w:rPr>
        <w:t>t</w:t>
      </w:r>
      <w:proofErr w:type="gramEnd"/>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 xml:space="preserve">и </w:t>
      </w:r>
      <w:r w:rsidRPr="00D92A4C">
        <w:rPr>
          <w:rFonts w:ascii="Times New Roman" w:hAnsi="Times New Roman" w:cs="Times New Roman"/>
          <w:position w:val="-6"/>
          <w:sz w:val="28"/>
          <w:szCs w:val="28"/>
        </w:rPr>
        <w:object w:dxaOrig="180" w:dyaOrig="260">
          <v:shape id="_x0000_i1136" type="#_x0000_t75" style="width:10pt;height:14pt" o:ole="">
            <v:imagedata r:id="rId219" o:title=""/>
          </v:shape>
          <o:OLEObject Type="Embed" ProgID="Equation.DSMT4" ShapeID="_x0000_i1136" DrawAspect="Content" ObjectID="_1540206187" r:id="rId220"/>
        </w:object>
      </w:r>
      <w:r w:rsidRPr="00D92A4C">
        <w:rPr>
          <w:rFonts w:ascii="Times New Roman" w:hAnsi="Times New Roman" w:cs="Times New Roman"/>
          <w:sz w:val="28"/>
          <w:szCs w:val="28"/>
        </w:rPr>
        <w:t>– температура сухого и смоченного термометров, С°;</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i/>
          <w:sz w:val="28"/>
          <w:szCs w:val="28"/>
        </w:rPr>
        <w:t>А</w:t>
      </w:r>
      <w:r w:rsidRPr="00D92A4C">
        <w:rPr>
          <w:rFonts w:ascii="Times New Roman" w:hAnsi="Times New Roman" w:cs="Times New Roman"/>
          <w:sz w:val="28"/>
          <w:szCs w:val="28"/>
        </w:rPr>
        <w:t xml:space="preserve"> – психрометрический коэффициент, зависящий от скорости движения воздуха около резервуара смоченного термометра (для станционного психрометра</w:t>
      </w:r>
      <w:proofErr w:type="gramStart"/>
      <w:r w:rsidRPr="00D92A4C">
        <w:rPr>
          <w:rFonts w:ascii="Times New Roman" w:hAnsi="Times New Roman" w:cs="Times New Roman"/>
          <w:sz w:val="28"/>
          <w:szCs w:val="28"/>
        </w:rPr>
        <w:t xml:space="preserve"> </w:t>
      </w:r>
      <w:r w:rsidRPr="00D92A4C">
        <w:rPr>
          <w:rFonts w:ascii="Times New Roman" w:hAnsi="Times New Roman" w:cs="Times New Roman"/>
          <w:i/>
          <w:sz w:val="28"/>
          <w:szCs w:val="28"/>
        </w:rPr>
        <w:t>А</w:t>
      </w:r>
      <w:proofErr w:type="gramEnd"/>
      <w:r w:rsidRPr="00D92A4C">
        <w:rPr>
          <w:rFonts w:ascii="Times New Roman" w:hAnsi="Times New Roman" w:cs="Times New Roman"/>
          <w:sz w:val="28"/>
          <w:szCs w:val="28"/>
        </w:rPr>
        <w:t>=0,0007947°С</w:t>
      </w:r>
      <w:r w:rsidRPr="00D92A4C">
        <w:rPr>
          <w:rFonts w:ascii="Times New Roman" w:hAnsi="Times New Roman" w:cs="Times New Roman"/>
          <w:sz w:val="28"/>
          <w:szCs w:val="28"/>
          <w:vertAlign w:val="superscript"/>
        </w:rPr>
        <w:t>–1</w:t>
      </w:r>
      <w:r w:rsidRPr="00D92A4C">
        <w:rPr>
          <w:rFonts w:ascii="Times New Roman" w:hAnsi="Times New Roman" w:cs="Times New Roman"/>
          <w:sz w:val="28"/>
          <w:szCs w:val="28"/>
        </w:rPr>
        <w:t xml:space="preserve">, для аспирационного психрометра </w:t>
      </w:r>
      <w:r w:rsidRPr="00D92A4C">
        <w:rPr>
          <w:rFonts w:ascii="Times New Roman" w:hAnsi="Times New Roman" w:cs="Times New Roman"/>
          <w:i/>
          <w:sz w:val="28"/>
          <w:szCs w:val="28"/>
        </w:rPr>
        <w:t>А</w:t>
      </w:r>
      <w:r w:rsidRPr="00D92A4C">
        <w:rPr>
          <w:rFonts w:ascii="Times New Roman" w:hAnsi="Times New Roman" w:cs="Times New Roman"/>
          <w:sz w:val="28"/>
          <w:szCs w:val="28"/>
        </w:rPr>
        <w:t>=0,000662°С</w:t>
      </w:r>
      <w:r w:rsidRPr="00D92A4C">
        <w:rPr>
          <w:rFonts w:ascii="Times New Roman" w:hAnsi="Times New Roman" w:cs="Times New Roman"/>
          <w:sz w:val="28"/>
          <w:szCs w:val="28"/>
          <w:vertAlign w:val="superscript"/>
        </w:rPr>
        <w:t>–1</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Гигрометрический метод</w:t>
      </w:r>
      <w:r w:rsidRPr="00D92A4C">
        <w:rPr>
          <w:rFonts w:ascii="Times New Roman" w:hAnsi="Times New Roman" w:cs="Times New Roman"/>
          <w:sz w:val="28"/>
          <w:szCs w:val="28"/>
        </w:rPr>
        <w:t xml:space="preserve"> измерения влажности воздуха основан на использов</w:t>
      </w:r>
      <w:r w:rsidRPr="00D92A4C">
        <w:rPr>
          <w:rFonts w:ascii="Times New Roman" w:hAnsi="Times New Roman" w:cs="Times New Roman"/>
          <w:sz w:val="28"/>
          <w:szCs w:val="28"/>
        </w:rPr>
        <w:t>а</w:t>
      </w:r>
      <w:r w:rsidRPr="00D92A4C">
        <w:rPr>
          <w:rFonts w:ascii="Times New Roman" w:hAnsi="Times New Roman" w:cs="Times New Roman"/>
          <w:sz w:val="28"/>
          <w:szCs w:val="28"/>
        </w:rPr>
        <w:t>нии гигроскопических свойств обезжиренного человеческого волоса. При измен</w:t>
      </w:r>
      <w:r w:rsidRPr="00D92A4C">
        <w:rPr>
          <w:rFonts w:ascii="Times New Roman" w:hAnsi="Times New Roman" w:cs="Times New Roman"/>
          <w:sz w:val="28"/>
          <w:szCs w:val="28"/>
        </w:rPr>
        <w:t>е</w:t>
      </w:r>
      <w:r w:rsidRPr="00D92A4C">
        <w:rPr>
          <w:rFonts w:ascii="Times New Roman" w:hAnsi="Times New Roman" w:cs="Times New Roman"/>
          <w:sz w:val="28"/>
          <w:szCs w:val="28"/>
        </w:rPr>
        <w:t>нии влажности воздуха волос меняет свою длину неравномерно (при пониженной влажности быстрее, чем при повышенной) и не каждый одинаково, поэтому в пр</w:t>
      </w:r>
      <w:r w:rsidRPr="00D92A4C">
        <w:rPr>
          <w:rFonts w:ascii="Times New Roman" w:hAnsi="Times New Roman" w:cs="Times New Roman"/>
          <w:sz w:val="28"/>
          <w:szCs w:val="28"/>
        </w:rPr>
        <w:t>и</w:t>
      </w:r>
      <w:r w:rsidRPr="00D92A4C">
        <w:rPr>
          <w:rFonts w:ascii="Times New Roman" w:hAnsi="Times New Roman" w:cs="Times New Roman"/>
          <w:sz w:val="28"/>
          <w:szCs w:val="28"/>
        </w:rPr>
        <w:t>борах используют только такой волос, изменение длины которого соответствует о</w:t>
      </w:r>
      <w:r w:rsidRPr="00D92A4C">
        <w:rPr>
          <w:rFonts w:ascii="Times New Roman" w:hAnsi="Times New Roman" w:cs="Times New Roman"/>
          <w:sz w:val="28"/>
          <w:szCs w:val="28"/>
        </w:rPr>
        <w:t>п</w:t>
      </w:r>
      <w:r w:rsidRPr="00D92A4C">
        <w:rPr>
          <w:rFonts w:ascii="Times New Roman" w:hAnsi="Times New Roman" w:cs="Times New Roman"/>
          <w:sz w:val="28"/>
          <w:szCs w:val="28"/>
        </w:rPr>
        <w:t>ределенной закономерности.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Аспирационный психрометр МВ-4М</w:t>
      </w:r>
      <w:r w:rsidRPr="00D92A4C">
        <w:rPr>
          <w:rFonts w:ascii="Times New Roman" w:hAnsi="Times New Roman" w:cs="Times New Roman"/>
          <w:sz w:val="28"/>
          <w:szCs w:val="28"/>
        </w:rPr>
        <w:t xml:space="preserve"> очень удобен для измерения влажности воздуха в походных условиях и среди растений. По принципу действия он аналог</w:t>
      </w:r>
      <w:r w:rsidRPr="00D92A4C">
        <w:rPr>
          <w:rFonts w:ascii="Times New Roman" w:hAnsi="Times New Roman" w:cs="Times New Roman"/>
          <w:sz w:val="28"/>
          <w:szCs w:val="28"/>
        </w:rPr>
        <w:t>и</w:t>
      </w:r>
      <w:r w:rsidRPr="00D92A4C">
        <w:rPr>
          <w:rFonts w:ascii="Times New Roman" w:hAnsi="Times New Roman" w:cs="Times New Roman"/>
          <w:sz w:val="28"/>
          <w:szCs w:val="28"/>
        </w:rPr>
        <w:t>чен станционному.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Аспирационный психрометр (рис. 15) состоит из двух одинаковых психрометр</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ческих термометров ТМ-6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с резервуарами цилиндрической формы. Резерв</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ар термометра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(смоченного) обвязан батистом, обрезанным непосредственно под резервуаром. Термометры закреплены в оправе, состоящей из трубки </w:t>
      </w:r>
      <w:r w:rsidRPr="00D92A4C">
        <w:rPr>
          <w:rFonts w:ascii="Times New Roman" w:hAnsi="Times New Roman" w:cs="Times New Roman"/>
          <w:i/>
          <w:sz w:val="28"/>
          <w:szCs w:val="28"/>
        </w:rPr>
        <w:t>9</w:t>
      </w:r>
      <w:r w:rsidRPr="00D92A4C">
        <w:rPr>
          <w:rFonts w:ascii="Times New Roman" w:hAnsi="Times New Roman" w:cs="Times New Roman"/>
          <w:sz w:val="28"/>
          <w:szCs w:val="28"/>
        </w:rPr>
        <w:t>, переход</w:t>
      </w:r>
      <w:r w:rsidRPr="00D92A4C">
        <w:rPr>
          <w:rFonts w:ascii="Times New Roman" w:hAnsi="Times New Roman" w:cs="Times New Roman"/>
          <w:sz w:val="28"/>
          <w:szCs w:val="28"/>
        </w:rPr>
        <w:t>я</w:t>
      </w:r>
      <w:r w:rsidRPr="00D92A4C">
        <w:rPr>
          <w:rFonts w:ascii="Times New Roman" w:hAnsi="Times New Roman" w:cs="Times New Roman"/>
          <w:sz w:val="28"/>
          <w:szCs w:val="28"/>
        </w:rPr>
        <w:t xml:space="preserve">щей в тройник </w:t>
      </w:r>
      <w:r w:rsidRPr="00D92A4C">
        <w:rPr>
          <w:rFonts w:ascii="Times New Roman" w:hAnsi="Times New Roman" w:cs="Times New Roman"/>
          <w:i/>
          <w:sz w:val="28"/>
          <w:szCs w:val="28"/>
        </w:rPr>
        <w:t>13</w:t>
      </w:r>
      <w:r w:rsidRPr="00D92A4C">
        <w:rPr>
          <w:rFonts w:ascii="Times New Roman" w:hAnsi="Times New Roman" w:cs="Times New Roman"/>
          <w:sz w:val="28"/>
          <w:szCs w:val="28"/>
        </w:rPr>
        <w:t xml:space="preserve">, и защитных планок </w:t>
      </w:r>
      <w:r w:rsidRPr="00D92A4C">
        <w:rPr>
          <w:rFonts w:ascii="Times New Roman" w:hAnsi="Times New Roman" w:cs="Times New Roman"/>
          <w:i/>
          <w:sz w:val="28"/>
          <w:szCs w:val="28"/>
        </w:rPr>
        <w:t>12</w:t>
      </w:r>
      <w:r w:rsidRPr="00D92A4C">
        <w:rPr>
          <w:rFonts w:ascii="Times New Roman" w:hAnsi="Times New Roman" w:cs="Times New Roman"/>
          <w:sz w:val="28"/>
          <w:szCs w:val="28"/>
        </w:rPr>
        <w:t xml:space="preserve">. К тройнику с помощью изоляционных пластмассовых втулок </w:t>
      </w:r>
      <w:r w:rsidRPr="00D92A4C">
        <w:rPr>
          <w:rFonts w:ascii="Times New Roman" w:hAnsi="Times New Roman" w:cs="Times New Roman"/>
          <w:i/>
          <w:sz w:val="28"/>
          <w:szCs w:val="28"/>
        </w:rPr>
        <w:t>14</w:t>
      </w:r>
      <w:r w:rsidRPr="00D92A4C">
        <w:rPr>
          <w:rFonts w:ascii="Times New Roman" w:hAnsi="Times New Roman" w:cs="Times New Roman"/>
          <w:sz w:val="28"/>
          <w:szCs w:val="28"/>
        </w:rPr>
        <w:t xml:space="preserve"> присоединены двойные трубки </w:t>
      </w:r>
      <w:r w:rsidRPr="00D92A4C">
        <w:rPr>
          <w:rFonts w:ascii="Times New Roman" w:hAnsi="Times New Roman" w:cs="Times New Roman"/>
          <w:i/>
          <w:sz w:val="28"/>
          <w:szCs w:val="28"/>
        </w:rPr>
        <w:t>15</w:t>
      </w:r>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16</w:t>
      </w:r>
      <w:r w:rsidRPr="00D92A4C">
        <w:rPr>
          <w:rFonts w:ascii="Times New Roman" w:hAnsi="Times New Roman" w:cs="Times New Roman"/>
          <w:sz w:val="28"/>
          <w:szCs w:val="28"/>
        </w:rPr>
        <w:t>, в которых нах</w:t>
      </w:r>
      <w:r w:rsidRPr="00D92A4C">
        <w:rPr>
          <w:rFonts w:ascii="Times New Roman" w:hAnsi="Times New Roman" w:cs="Times New Roman"/>
          <w:sz w:val="28"/>
          <w:szCs w:val="28"/>
        </w:rPr>
        <w:t>о</w:t>
      </w:r>
      <w:r w:rsidRPr="00D92A4C">
        <w:rPr>
          <w:rFonts w:ascii="Times New Roman" w:hAnsi="Times New Roman" w:cs="Times New Roman"/>
          <w:sz w:val="28"/>
          <w:szCs w:val="28"/>
        </w:rPr>
        <w:t>дятся резервуары термометров. Чтобы уменьшить теплопередачу от наружных тр</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бок, внутренние трубки в верхней части опираются </w:t>
      </w:r>
      <w:proofErr w:type="gramStart"/>
      <w:r w:rsidRPr="00D92A4C">
        <w:rPr>
          <w:rFonts w:ascii="Times New Roman" w:hAnsi="Times New Roman" w:cs="Times New Roman"/>
          <w:sz w:val="28"/>
          <w:szCs w:val="28"/>
        </w:rPr>
        <w:t>на</w:t>
      </w:r>
      <w:proofErr w:type="gramEnd"/>
      <w:r w:rsidRPr="00D92A4C">
        <w:rPr>
          <w:rFonts w:ascii="Times New Roman" w:hAnsi="Times New Roman" w:cs="Times New Roman"/>
          <w:sz w:val="28"/>
          <w:szCs w:val="28"/>
        </w:rPr>
        <w:t xml:space="preserve"> наружные через изоляцио</w:t>
      </w:r>
      <w:r w:rsidRPr="00D92A4C">
        <w:rPr>
          <w:rFonts w:ascii="Times New Roman" w:hAnsi="Times New Roman" w:cs="Times New Roman"/>
          <w:sz w:val="28"/>
          <w:szCs w:val="28"/>
        </w:rPr>
        <w:t>н</w:t>
      </w:r>
      <w:r w:rsidRPr="00D92A4C">
        <w:rPr>
          <w:rFonts w:ascii="Times New Roman" w:hAnsi="Times New Roman" w:cs="Times New Roman"/>
          <w:sz w:val="28"/>
          <w:szCs w:val="28"/>
        </w:rPr>
        <w:t>ные кольца. Двойные трубки обеспечивают защиту резервуаров от нагревания со</w:t>
      </w:r>
      <w:r w:rsidRPr="00D92A4C">
        <w:rPr>
          <w:rFonts w:ascii="Times New Roman" w:hAnsi="Times New Roman" w:cs="Times New Roman"/>
          <w:sz w:val="28"/>
          <w:szCs w:val="28"/>
        </w:rPr>
        <w:t>л</w:t>
      </w:r>
      <w:r w:rsidRPr="00D92A4C">
        <w:rPr>
          <w:rFonts w:ascii="Times New Roman" w:hAnsi="Times New Roman" w:cs="Times New Roman"/>
          <w:sz w:val="28"/>
          <w:szCs w:val="28"/>
        </w:rPr>
        <w:t>нечными лучами.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Верхний конец трубки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соединен с головкой аспиратора </w:t>
      </w:r>
      <w:r w:rsidRPr="00D92A4C">
        <w:rPr>
          <w:rFonts w:ascii="Times New Roman" w:hAnsi="Times New Roman" w:cs="Times New Roman"/>
          <w:i/>
          <w:sz w:val="28"/>
          <w:szCs w:val="28"/>
        </w:rPr>
        <w:t>8</w:t>
      </w:r>
      <w:r w:rsidRPr="00D92A4C">
        <w:rPr>
          <w:rFonts w:ascii="Times New Roman" w:hAnsi="Times New Roman" w:cs="Times New Roman"/>
          <w:sz w:val="28"/>
          <w:szCs w:val="28"/>
        </w:rPr>
        <w:t>, обеспечивающего всасывание наружного воздуха и обтекание его вокруг резервуаров термометров со скоростью 2 м/</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Пружина</w:t>
      </w:r>
      <w:proofErr w:type="gramEnd"/>
      <w:r w:rsidRPr="00D92A4C">
        <w:rPr>
          <w:rFonts w:ascii="Times New Roman" w:hAnsi="Times New Roman" w:cs="Times New Roman"/>
          <w:sz w:val="28"/>
          <w:szCs w:val="28"/>
        </w:rPr>
        <w:t xml:space="preserve"> аспиратора заводится ключом </w:t>
      </w:r>
      <w:r w:rsidRPr="00D92A4C">
        <w:rPr>
          <w:rFonts w:ascii="Times New Roman" w:hAnsi="Times New Roman" w:cs="Times New Roman"/>
          <w:i/>
          <w:sz w:val="28"/>
          <w:szCs w:val="28"/>
        </w:rPr>
        <w:t>6</w:t>
      </w:r>
      <w:r w:rsidRPr="00D92A4C">
        <w:rPr>
          <w:rFonts w:ascii="Times New Roman" w:hAnsi="Times New Roman" w:cs="Times New Roman"/>
          <w:sz w:val="28"/>
          <w:szCs w:val="28"/>
        </w:rPr>
        <w:t>. Для лучшего отражения солнечных лучей металлические части прибора никелированы. Благодаря изоляции резервуаров термометров от корпуса, хорошей никелировке его металлических п</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верхностей и постоянной скорости движения воздуха, аспирационный психрометр не требует дополнительной защиты от действия солнечных лучей и ветра. Лишь при больших скоростях ветра за счет затруднения выброса воздуха нарушается скорость аспирации. Для устранения этого влияния применяют ветровую защиту </w:t>
      </w:r>
      <w:r w:rsidRPr="00D92A4C">
        <w:rPr>
          <w:rFonts w:ascii="Times New Roman" w:hAnsi="Times New Roman" w:cs="Times New Roman"/>
          <w:i/>
          <w:sz w:val="28"/>
          <w:szCs w:val="28"/>
        </w:rPr>
        <w:t>4</w:t>
      </w:r>
      <w:r w:rsidRPr="00D92A4C">
        <w:rPr>
          <w:rFonts w:ascii="Times New Roman" w:hAnsi="Times New Roman" w:cs="Times New Roman"/>
          <w:sz w:val="28"/>
          <w:szCs w:val="28"/>
        </w:rPr>
        <w:t>, которую надевают с наветренной стороны на головку аспиратора. Смачивание батиста пр</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изводится из резиновой груши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со стеклянной пипеткой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и зажимом </w:t>
      </w:r>
      <w:r w:rsidRPr="00D92A4C">
        <w:rPr>
          <w:rFonts w:ascii="Times New Roman" w:hAnsi="Times New Roman" w:cs="Times New Roman"/>
          <w:i/>
          <w:sz w:val="28"/>
          <w:szCs w:val="28"/>
        </w:rPr>
        <w:t>2</w:t>
      </w:r>
      <w:r w:rsidRPr="00D92A4C">
        <w:rPr>
          <w:rFonts w:ascii="Times New Roman" w:hAnsi="Times New Roman" w:cs="Times New Roman"/>
          <w:sz w:val="28"/>
          <w:szCs w:val="28"/>
        </w:rPr>
        <w:t>; груша н</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полняется дистиллированной водой. Для установки психрометра прилагается крюк-подвес </w:t>
      </w:r>
      <w:r w:rsidRPr="00D92A4C">
        <w:rPr>
          <w:rFonts w:ascii="Times New Roman" w:hAnsi="Times New Roman" w:cs="Times New Roman"/>
          <w:i/>
          <w:sz w:val="28"/>
          <w:szCs w:val="28"/>
        </w:rPr>
        <w:t>5</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i/>
          <w:sz w:val="28"/>
          <w:szCs w:val="28"/>
        </w:rPr>
      </w:pPr>
      <w:r w:rsidRPr="00D92A4C">
        <w:rPr>
          <w:rFonts w:ascii="Times New Roman" w:hAnsi="Times New Roman" w:cs="Times New Roman"/>
          <w:sz w:val="28"/>
          <w:szCs w:val="28"/>
        </w:rPr>
        <w:lastRenderedPageBreak/>
        <w:t xml:space="preserve">При работе с аспирационным психрометром необходимо следить за сохранностью его никелировки, исправностью аспиратора и трубок, предохраняющих резервуары. После наблюдений прибор следует протирать замшей или чистой тряпкой и хранить в футляре. </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280164" cy="2540755"/>
            <wp:effectExtent l="19050" t="0" r="5836" b="0"/>
            <wp:docPr id="2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1" cstate="print"/>
                    <a:srcRect/>
                    <a:stretch>
                      <a:fillRect/>
                    </a:stretch>
                  </pic:blipFill>
                  <pic:spPr bwMode="auto">
                    <a:xfrm>
                      <a:off x="0" y="0"/>
                      <a:ext cx="2282804" cy="2543697"/>
                    </a:xfrm>
                    <a:prstGeom prst="rect">
                      <a:avLst/>
                    </a:prstGeom>
                    <a:noFill/>
                    <a:ln w="9525">
                      <a:noFill/>
                      <a:miter lim="800000"/>
                      <a:headEnd/>
                      <a:tailEnd/>
                    </a:ln>
                  </pic:spPr>
                </pic:pic>
              </a:graphicData>
            </a:graphic>
          </wp:inline>
        </w:drawing>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sz w:val="24"/>
          <w:szCs w:val="24"/>
        </w:rPr>
        <w:t>Рис. 15. Аспирационный психрометр МВ-4М:</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резиновая груша;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зажим;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пипетка; </w:t>
      </w: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ветровая  защита;</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крюк-подвес; </w:t>
      </w: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ключ; </w:t>
      </w: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 окошечко; </w:t>
      </w: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головка аспиратора; </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трубка; </w:t>
      </w:r>
      <w:r w:rsidRPr="00BF2D07">
        <w:rPr>
          <w:rFonts w:ascii="Times New Roman" w:hAnsi="Times New Roman" w:cs="Times New Roman"/>
          <w:i/>
          <w:sz w:val="24"/>
          <w:szCs w:val="24"/>
        </w:rPr>
        <w:t>10, 11</w:t>
      </w:r>
      <w:r w:rsidRPr="00BF2D07">
        <w:rPr>
          <w:rFonts w:ascii="Times New Roman" w:hAnsi="Times New Roman" w:cs="Times New Roman"/>
          <w:sz w:val="24"/>
          <w:szCs w:val="24"/>
        </w:rPr>
        <w:t xml:space="preserve"> – сухой и </w:t>
      </w:r>
      <w:proofErr w:type="gramStart"/>
      <w:r w:rsidRPr="00BF2D07">
        <w:rPr>
          <w:rFonts w:ascii="Times New Roman" w:hAnsi="Times New Roman" w:cs="Times New Roman"/>
          <w:sz w:val="24"/>
          <w:szCs w:val="24"/>
        </w:rPr>
        <w:t>смоченный</w:t>
      </w:r>
      <w:proofErr w:type="gramEnd"/>
      <w:r w:rsidRPr="00BF2D07">
        <w:rPr>
          <w:rFonts w:ascii="Times New Roman" w:hAnsi="Times New Roman" w:cs="Times New Roman"/>
          <w:sz w:val="24"/>
          <w:szCs w:val="24"/>
        </w:rPr>
        <w:t xml:space="preserve"> термометры; </w:t>
      </w:r>
      <w:r w:rsidRPr="00BF2D07">
        <w:rPr>
          <w:rFonts w:ascii="Times New Roman" w:hAnsi="Times New Roman" w:cs="Times New Roman"/>
          <w:i/>
          <w:sz w:val="24"/>
          <w:szCs w:val="24"/>
        </w:rPr>
        <w:t>12</w:t>
      </w:r>
      <w:r w:rsidRPr="00BF2D07">
        <w:rPr>
          <w:rFonts w:ascii="Times New Roman" w:hAnsi="Times New Roman" w:cs="Times New Roman"/>
          <w:sz w:val="24"/>
          <w:szCs w:val="24"/>
        </w:rPr>
        <w:t xml:space="preserve"> – защитные планки; </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13</w:t>
      </w:r>
      <w:r w:rsidRPr="00BF2D07">
        <w:rPr>
          <w:rFonts w:ascii="Times New Roman" w:hAnsi="Times New Roman" w:cs="Times New Roman"/>
          <w:sz w:val="24"/>
          <w:szCs w:val="24"/>
        </w:rPr>
        <w:t xml:space="preserve"> – тройник; </w:t>
      </w:r>
      <w:r w:rsidRPr="00BF2D07">
        <w:rPr>
          <w:rFonts w:ascii="Times New Roman" w:hAnsi="Times New Roman" w:cs="Times New Roman"/>
          <w:i/>
          <w:sz w:val="24"/>
          <w:szCs w:val="24"/>
        </w:rPr>
        <w:t>14</w:t>
      </w:r>
      <w:r w:rsidRPr="00BF2D07">
        <w:rPr>
          <w:rFonts w:ascii="Times New Roman" w:hAnsi="Times New Roman" w:cs="Times New Roman"/>
          <w:sz w:val="24"/>
          <w:szCs w:val="24"/>
        </w:rPr>
        <w:t xml:space="preserve"> – изоляционные втулки; </w:t>
      </w:r>
      <w:r w:rsidRPr="00BF2D07">
        <w:rPr>
          <w:rFonts w:ascii="Times New Roman" w:hAnsi="Times New Roman" w:cs="Times New Roman"/>
          <w:i/>
          <w:sz w:val="24"/>
          <w:szCs w:val="24"/>
        </w:rPr>
        <w:t>15, 16</w:t>
      </w:r>
      <w:r w:rsidRPr="00BF2D07">
        <w:rPr>
          <w:rFonts w:ascii="Times New Roman" w:hAnsi="Times New Roman" w:cs="Times New Roman"/>
          <w:sz w:val="24"/>
          <w:szCs w:val="24"/>
        </w:rPr>
        <w:t xml:space="preserve"> – трубки</w:t>
      </w:r>
    </w:p>
    <w:p w:rsidR="00D92A4C" w:rsidRPr="00D92A4C" w:rsidRDefault="00D92A4C" w:rsidP="00D92A4C">
      <w:pPr>
        <w:spacing w:after="0"/>
        <w:ind w:firstLine="284"/>
        <w:jc w:val="both"/>
        <w:rPr>
          <w:rFonts w:ascii="Times New Roman" w:hAnsi="Times New Roman" w:cs="Times New Roman"/>
          <w:sz w:val="28"/>
          <w:szCs w:val="28"/>
        </w:rPr>
      </w:pPr>
    </w:p>
    <w:p w:rsidR="00BF2D07" w:rsidRPr="00D92A4C" w:rsidRDefault="00BF2D07" w:rsidP="00BF2D07">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Периодически необходимо проверять скорость аспирации. Осуществляется это путем определения скорости вращения барабана с заводной пружиной. С этой ц</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лью заводят пружину и, наблюдая в окошечко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головки аспиратора, ожидают поя</w:t>
      </w:r>
      <w:r w:rsidRPr="00D92A4C">
        <w:rPr>
          <w:rFonts w:ascii="Times New Roman" w:hAnsi="Times New Roman" w:cs="Times New Roman"/>
          <w:sz w:val="28"/>
          <w:szCs w:val="28"/>
        </w:rPr>
        <w:t>в</w:t>
      </w:r>
      <w:r w:rsidRPr="00D92A4C">
        <w:rPr>
          <w:rFonts w:ascii="Times New Roman" w:hAnsi="Times New Roman" w:cs="Times New Roman"/>
          <w:sz w:val="28"/>
          <w:szCs w:val="28"/>
        </w:rPr>
        <w:t>ления метки, сделанной на барабане для проверки психрометра. В момент появл</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ния метки аспиратор задерживают кусочком картона. Затем пружину заводят еще </w:t>
      </w:r>
      <w:proofErr w:type="gramStart"/>
      <w:r w:rsidRPr="00D92A4C">
        <w:rPr>
          <w:rFonts w:ascii="Times New Roman" w:hAnsi="Times New Roman" w:cs="Times New Roman"/>
          <w:sz w:val="28"/>
          <w:szCs w:val="28"/>
        </w:rPr>
        <w:t>раз</w:t>
      </w:r>
      <w:proofErr w:type="gramEnd"/>
      <w:r w:rsidRPr="00D92A4C">
        <w:rPr>
          <w:rFonts w:ascii="Times New Roman" w:hAnsi="Times New Roman" w:cs="Times New Roman"/>
          <w:sz w:val="28"/>
          <w:szCs w:val="28"/>
        </w:rPr>
        <w:t xml:space="preserve"> и аспиратор пускают одновременно с секундомером. Когда в окошке вторично появится метка, секундомер останавливают и отмечают время полного оборота.</w:t>
      </w:r>
    </w:p>
    <w:p w:rsidR="00BF2D07" w:rsidRPr="00D92A4C" w:rsidRDefault="00BF2D07" w:rsidP="00BF2D07">
      <w:pPr>
        <w:spacing w:after="0"/>
        <w:ind w:firstLine="284"/>
        <w:jc w:val="both"/>
        <w:rPr>
          <w:rFonts w:ascii="Times New Roman" w:hAnsi="Times New Roman" w:cs="Times New Roman"/>
          <w:i/>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Если полученное время оборота барабана отличается от времени, указанного в поверочном свидетельстве не более чем </w:t>
      </w:r>
      <w:r w:rsidRPr="00D92A4C">
        <w:rPr>
          <w:rFonts w:ascii="Times New Roman" w:hAnsi="Times New Roman" w:cs="Times New Roman"/>
          <w:position w:val="-4"/>
          <w:sz w:val="28"/>
          <w:szCs w:val="28"/>
        </w:rPr>
        <w:object w:dxaOrig="200" w:dyaOrig="220">
          <v:shape id="_x0000_i1137" type="#_x0000_t75" style="width:10pt;height:10pt" o:ole="">
            <v:imagedata r:id="rId222" o:title=""/>
          </v:shape>
          <o:OLEObject Type="Embed" ProgID="Equation.DSMT4" ShapeID="_x0000_i1137" DrawAspect="Content" ObjectID="_1540206188" r:id="rId223"/>
        </w:object>
      </w:r>
      <w:r w:rsidRPr="00D92A4C">
        <w:rPr>
          <w:rFonts w:ascii="Times New Roman" w:hAnsi="Times New Roman" w:cs="Times New Roman"/>
          <w:sz w:val="28"/>
          <w:szCs w:val="28"/>
        </w:rPr>
        <w:t xml:space="preserve">5 с, прибор исправлен. В среднем барабан делает полный оборот за 80–95 </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правильной работы психрометра необходимо следить за чистотой батиста и менять его по мере загрязнения.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В стационарных условиях прибор подвешивают на специальном столбе (резервуары термометров должны находиться на высоте </w:t>
      </w:r>
      <w:smartTag w:uri="urn:schemas-microsoft-com:office:smarttags" w:element="metricconverter">
        <w:smartTagPr>
          <w:attr w:name="ProductID" w:val="2 м"/>
        </w:smartTagPr>
        <w:r w:rsidRPr="00D92A4C">
          <w:rPr>
            <w:rFonts w:ascii="Times New Roman" w:hAnsi="Times New Roman" w:cs="Times New Roman"/>
            <w:sz w:val="28"/>
            <w:szCs w:val="28"/>
          </w:rPr>
          <w:t>2 м</w:t>
        </w:r>
      </w:smartTag>
      <w:r w:rsidRPr="00D92A4C">
        <w:rPr>
          <w:rFonts w:ascii="Times New Roman" w:hAnsi="Times New Roman" w:cs="Times New Roman"/>
          <w:sz w:val="28"/>
          <w:szCs w:val="28"/>
        </w:rPr>
        <w:t xml:space="preserve">) с </w:t>
      </w:r>
      <w:proofErr w:type="spellStart"/>
      <w:r w:rsidRPr="00D92A4C">
        <w:rPr>
          <w:rFonts w:ascii="Times New Roman" w:hAnsi="Times New Roman" w:cs="Times New Roman"/>
          <w:sz w:val="28"/>
          <w:szCs w:val="28"/>
        </w:rPr>
        <w:t>неветренной</w:t>
      </w:r>
      <w:proofErr w:type="spellEnd"/>
      <w:r w:rsidRPr="00D92A4C">
        <w:rPr>
          <w:rFonts w:ascii="Times New Roman" w:hAnsi="Times New Roman" w:cs="Times New Roman"/>
          <w:sz w:val="28"/>
          <w:szCs w:val="28"/>
        </w:rPr>
        <w:t xml:space="preserve"> стороны. Наблюдатель при измерении должен подходить с подветренной стороны, т. е. так, чтобы ветер был направлен от прибора к наблюдателю. В полевых услов</w:t>
      </w:r>
      <w:r w:rsidRPr="00D92A4C">
        <w:rPr>
          <w:rFonts w:ascii="Times New Roman" w:hAnsi="Times New Roman" w:cs="Times New Roman"/>
          <w:sz w:val="28"/>
          <w:szCs w:val="28"/>
        </w:rPr>
        <w:t>и</w:t>
      </w:r>
      <w:r w:rsidRPr="00D92A4C">
        <w:rPr>
          <w:rFonts w:ascii="Times New Roman" w:hAnsi="Times New Roman" w:cs="Times New Roman"/>
          <w:sz w:val="28"/>
          <w:szCs w:val="28"/>
        </w:rPr>
        <w:t>ях психрометр подвешивают на тонком шесте, закрепленном в почве, или кладут г</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ризонтально на козлы. При горизонтальной установке прибора необходимо следить, </w:t>
      </w:r>
      <w:r w:rsidRPr="00D92A4C">
        <w:rPr>
          <w:rFonts w:ascii="Times New Roman" w:hAnsi="Times New Roman" w:cs="Times New Roman"/>
          <w:sz w:val="28"/>
          <w:szCs w:val="28"/>
        </w:rPr>
        <w:lastRenderedPageBreak/>
        <w:t>чтобы прямые солнечные лучи не попадали на резервуары термометров. При скор</w:t>
      </w:r>
      <w:r w:rsidRPr="00D92A4C">
        <w:rPr>
          <w:rFonts w:ascii="Times New Roman" w:hAnsi="Times New Roman" w:cs="Times New Roman"/>
          <w:sz w:val="28"/>
          <w:szCs w:val="28"/>
        </w:rPr>
        <w:t>о</w:t>
      </w:r>
      <w:r w:rsidRPr="00D92A4C">
        <w:rPr>
          <w:rFonts w:ascii="Times New Roman" w:hAnsi="Times New Roman" w:cs="Times New Roman"/>
          <w:sz w:val="28"/>
          <w:szCs w:val="28"/>
        </w:rPr>
        <w:t>сти ветра более 3 м/</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во</w:t>
      </w:r>
      <w:proofErr w:type="gramEnd"/>
      <w:r w:rsidRPr="00D92A4C">
        <w:rPr>
          <w:rFonts w:ascii="Times New Roman" w:hAnsi="Times New Roman" w:cs="Times New Roman"/>
          <w:sz w:val="28"/>
          <w:szCs w:val="28"/>
        </w:rPr>
        <w:t xml:space="preserve"> время наблюдений на аспиратор надевают с наветренной стороны защиту.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Высота установки психрометра среди растений может быть различной и зависит от цели наблюдений.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w:t>
      </w:r>
      <w:r w:rsidRPr="00D92A4C">
        <w:rPr>
          <w:rFonts w:ascii="Times New Roman" w:hAnsi="Times New Roman" w:cs="Times New Roman"/>
          <w:i/>
          <w:sz w:val="28"/>
          <w:szCs w:val="28"/>
        </w:rPr>
        <w:t>.</w:t>
      </w:r>
      <w:r w:rsidRPr="00D92A4C">
        <w:rPr>
          <w:rFonts w:ascii="Times New Roman" w:hAnsi="Times New Roman" w:cs="Times New Roman"/>
          <w:sz w:val="28"/>
          <w:szCs w:val="28"/>
        </w:rPr>
        <w:t xml:space="preserve"> Аспирационный психрометр выносят на место измерений: зимой за 30 мин, а летом за 15 мин до начала наблюдений, смачивают батист дистиллир</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ванной водой из резиновой груши: зимой за 30мин, летом за 4мин до отсчета. Для смачивания, ослабив зажим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поднимают воду из груши в стеклянную пипетку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до указанной на ней черты и осторожно вводят пипетку на 3–5 </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в</w:t>
      </w:r>
      <w:proofErr w:type="gramEnd"/>
      <w:r w:rsidRPr="00D92A4C">
        <w:rPr>
          <w:rFonts w:ascii="Times New Roman" w:hAnsi="Times New Roman" w:cs="Times New Roman"/>
          <w:sz w:val="28"/>
          <w:szCs w:val="28"/>
        </w:rPr>
        <w:t xml:space="preserve"> трубку, в которой находится резервуар смоченного термометра. Затем воду из пипетки опускают и п</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петку вынимают из трубки. После этого ключом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заводят до отказа пружину асп</w:t>
      </w:r>
      <w:r w:rsidRPr="00D92A4C">
        <w:rPr>
          <w:rFonts w:ascii="Times New Roman" w:hAnsi="Times New Roman" w:cs="Times New Roman"/>
          <w:sz w:val="28"/>
          <w:szCs w:val="28"/>
        </w:rPr>
        <w:t>и</w:t>
      </w:r>
      <w:r w:rsidRPr="00D92A4C">
        <w:rPr>
          <w:rFonts w:ascii="Times New Roman" w:hAnsi="Times New Roman" w:cs="Times New Roman"/>
          <w:sz w:val="28"/>
          <w:szCs w:val="28"/>
        </w:rPr>
        <w:t>ратора. Так как во время отсчета аспиратор должен работать полным ходом, то з</w:t>
      </w:r>
      <w:r w:rsidRPr="00D92A4C">
        <w:rPr>
          <w:rFonts w:ascii="Times New Roman" w:hAnsi="Times New Roman" w:cs="Times New Roman"/>
          <w:sz w:val="28"/>
          <w:szCs w:val="28"/>
        </w:rPr>
        <w:t>и</w:t>
      </w:r>
      <w:r w:rsidRPr="00D92A4C">
        <w:rPr>
          <w:rFonts w:ascii="Times New Roman" w:hAnsi="Times New Roman" w:cs="Times New Roman"/>
          <w:sz w:val="28"/>
          <w:szCs w:val="28"/>
        </w:rPr>
        <w:t>мой (за 4 мин до отсчета) пружину аспиратора заводят вторично. Отсчеты произв</w:t>
      </w:r>
      <w:r w:rsidRPr="00D92A4C">
        <w:rPr>
          <w:rFonts w:ascii="Times New Roman" w:hAnsi="Times New Roman" w:cs="Times New Roman"/>
          <w:sz w:val="28"/>
          <w:szCs w:val="28"/>
        </w:rPr>
        <w:t>о</w:t>
      </w:r>
      <w:r w:rsidRPr="00D92A4C">
        <w:rPr>
          <w:rFonts w:ascii="Times New Roman" w:hAnsi="Times New Roman" w:cs="Times New Roman"/>
          <w:sz w:val="28"/>
          <w:szCs w:val="28"/>
        </w:rPr>
        <w:t>дят быстро. Сначала отсчитывают десятые доли сухого и смоченного термометров, а потом целые градусы.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Вычисление величин влажности воздуха по показаниям аспирационного психр</w:t>
      </w:r>
      <w:r w:rsidRPr="00D92A4C">
        <w:rPr>
          <w:rFonts w:ascii="Times New Roman" w:hAnsi="Times New Roman" w:cs="Times New Roman"/>
          <w:sz w:val="28"/>
          <w:szCs w:val="28"/>
        </w:rPr>
        <w:t>о</w:t>
      </w:r>
      <w:r w:rsidRPr="00D92A4C">
        <w:rPr>
          <w:rFonts w:ascii="Times New Roman" w:hAnsi="Times New Roman" w:cs="Times New Roman"/>
          <w:sz w:val="28"/>
          <w:szCs w:val="28"/>
        </w:rPr>
        <w:t>метра выполняется так же, как и по показаниям станционного.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Волосной гигрометр МВ-1</w:t>
      </w:r>
      <w:r w:rsidRPr="00D92A4C">
        <w:rPr>
          <w:rFonts w:ascii="Times New Roman" w:hAnsi="Times New Roman" w:cs="Times New Roman"/>
          <w:sz w:val="28"/>
          <w:szCs w:val="28"/>
        </w:rPr>
        <w:t xml:space="preserve"> (рис. 16) применяется для измерения относительной влажности воздуха. При температуре воздуха ниже–10</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он является основным прибором для измерений влажности воздуха.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Приемной частью гигрометра служит обезжиренный человеческий волос </w:t>
      </w:r>
      <w:r w:rsidRPr="00D92A4C">
        <w:rPr>
          <w:rFonts w:ascii="Times New Roman" w:hAnsi="Times New Roman" w:cs="Times New Roman"/>
          <w:i/>
          <w:sz w:val="28"/>
          <w:szCs w:val="28"/>
        </w:rPr>
        <w:t>1</w:t>
      </w:r>
      <w:r w:rsidRPr="00D92A4C">
        <w:rPr>
          <w:rFonts w:ascii="Times New Roman" w:hAnsi="Times New Roman" w:cs="Times New Roman"/>
          <w:sz w:val="28"/>
          <w:szCs w:val="28"/>
        </w:rPr>
        <w:t>, нат</w:t>
      </w:r>
      <w:r w:rsidRPr="00D92A4C">
        <w:rPr>
          <w:rFonts w:ascii="Times New Roman" w:hAnsi="Times New Roman" w:cs="Times New Roman"/>
          <w:sz w:val="28"/>
          <w:szCs w:val="28"/>
        </w:rPr>
        <w:t>я</w:t>
      </w:r>
      <w:r w:rsidRPr="00D92A4C">
        <w:rPr>
          <w:rFonts w:ascii="Times New Roman" w:hAnsi="Times New Roman" w:cs="Times New Roman"/>
          <w:sz w:val="28"/>
          <w:szCs w:val="28"/>
        </w:rPr>
        <w:t xml:space="preserve">нутый на металлическую раму </w:t>
      </w:r>
      <w:r w:rsidRPr="00D92A4C">
        <w:rPr>
          <w:rFonts w:ascii="Times New Roman" w:hAnsi="Times New Roman" w:cs="Times New Roman"/>
          <w:i/>
          <w:sz w:val="28"/>
          <w:szCs w:val="28"/>
        </w:rPr>
        <w:t>4</w:t>
      </w:r>
      <w:r w:rsidRPr="00D92A4C">
        <w:rPr>
          <w:rFonts w:ascii="Times New Roman" w:hAnsi="Times New Roman" w:cs="Times New Roman"/>
          <w:sz w:val="28"/>
          <w:szCs w:val="28"/>
        </w:rPr>
        <w:t>. Верхний конец закреплен в хвостовике регулир</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вочного винта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с контргайкой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а нижний связан со стрелкой </w:t>
      </w:r>
      <w:r w:rsidRPr="00D92A4C">
        <w:rPr>
          <w:rFonts w:ascii="Times New Roman" w:hAnsi="Times New Roman" w:cs="Times New Roman"/>
          <w:i/>
          <w:sz w:val="28"/>
          <w:szCs w:val="28"/>
        </w:rPr>
        <w:t>6</w:t>
      </w:r>
      <w:r w:rsidRPr="00D92A4C">
        <w:rPr>
          <w:rFonts w:ascii="Times New Roman" w:hAnsi="Times New Roman" w:cs="Times New Roman"/>
          <w:sz w:val="28"/>
          <w:szCs w:val="28"/>
        </w:rPr>
        <w:t>. Он закреплен в о</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верстии кулачка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насаженного на стерженек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с грузиком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Стерженек в свою очередь закреплен винтом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в отверстии оси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на которой находится стрелка </w:t>
      </w:r>
      <w:r w:rsidRPr="00D92A4C">
        <w:rPr>
          <w:rFonts w:ascii="Times New Roman" w:hAnsi="Times New Roman" w:cs="Times New Roman"/>
          <w:i/>
          <w:sz w:val="28"/>
          <w:szCs w:val="28"/>
        </w:rPr>
        <w:t>6</w:t>
      </w:r>
      <w:r w:rsidRPr="00D92A4C">
        <w:rPr>
          <w:rFonts w:ascii="Times New Roman" w:hAnsi="Times New Roman" w:cs="Times New Roman"/>
          <w:sz w:val="28"/>
          <w:szCs w:val="28"/>
        </w:rPr>
        <w:t>. Под действием изменения длины волоса и грузика, поддерживающего волос в нат</w:t>
      </w:r>
      <w:r w:rsidRPr="00D92A4C">
        <w:rPr>
          <w:rFonts w:ascii="Times New Roman" w:hAnsi="Times New Roman" w:cs="Times New Roman"/>
          <w:sz w:val="28"/>
          <w:szCs w:val="28"/>
        </w:rPr>
        <w:t>я</w:t>
      </w:r>
      <w:r w:rsidRPr="00D92A4C">
        <w:rPr>
          <w:rFonts w:ascii="Times New Roman" w:hAnsi="Times New Roman" w:cs="Times New Roman"/>
          <w:sz w:val="28"/>
          <w:szCs w:val="28"/>
        </w:rPr>
        <w:t>нутом состоянии, стрелка вместе с осью поворачивается и фиксирует изменения о</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носительной влажности воздуха на шкале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 делением от 0 до 100% (цена одного деления 1%). Так как волос меняет свою длину с изменением влажности неравн</w:t>
      </w:r>
      <w:r w:rsidRPr="00D92A4C">
        <w:rPr>
          <w:rFonts w:ascii="Times New Roman" w:hAnsi="Times New Roman" w:cs="Times New Roman"/>
          <w:sz w:val="28"/>
          <w:szCs w:val="28"/>
        </w:rPr>
        <w:t>о</w:t>
      </w:r>
      <w:r w:rsidRPr="00D92A4C">
        <w:rPr>
          <w:rFonts w:ascii="Times New Roman" w:hAnsi="Times New Roman" w:cs="Times New Roman"/>
          <w:sz w:val="28"/>
          <w:szCs w:val="28"/>
        </w:rPr>
        <w:t>мерно, то и деления на шкале имеют неравные промежутки: в начале шкалы они больше, чем в конце.</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У</w:t>
      </w:r>
      <w:proofErr w:type="gramEnd"/>
      <w:r w:rsidRPr="00D92A4C">
        <w:rPr>
          <w:rFonts w:ascii="Times New Roman" w:hAnsi="Times New Roman" w:cs="Times New Roman"/>
          <w:sz w:val="28"/>
          <w:szCs w:val="28"/>
        </w:rPr>
        <w:t xml:space="preserve">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Волосной гигрометр устанавливают на штативе в психрометрич</w:t>
      </w:r>
      <w:r w:rsidRPr="00D92A4C">
        <w:rPr>
          <w:rFonts w:ascii="Times New Roman" w:hAnsi="Times New Roman" w:cs="Times New Roman"/>
          <w:sz w:val="28"/>
          <w:szCs w:val="28"/>
        </w:rPr>
        <w:t>е</w:t>
      </w:r>
      <w:r w:rsidRPr="00D92A4C">
        <w:rPr>
          <w:rFonts w:ascii="Times New Roman" w:hAnsi="Times New Roman" w:cs="Times New Roman"/>
          <w:sz w:val="28"/>
          <w:szCs w:val="28"/>
        </w:rPr>
        <w:t>ской будке между сухим и смоченным термометрами. Перед подготовкой гигроме</w:t>
      </w:r>
      <w:r w:rsidRPr="00D92A4C">
        <w:rPr>
          <w:rFonts w:ascii="Times New Roman" w:hAnsi="Times New Roman" w:cs="Times New Roman"/>
          <w:sz w:val="28"/>
          <w:szCs w:val="28"/>
        </w:rPr>
        <w:t>т</w:t>
      </w:r>
      <w:r w:rsidRPr="00D92A4C">
        <w:rPr>
          <w:rFonts w:ascii="Times New Roman" w:hAnsi="Times New Roman" w:cs="Times New Roman"/>
          <w:sz w:val="28"/>
          <w:szCs w:val="28"/>
        </w:rPr>
        <w:t>ра к работе стрелку устанавливают соответственно показаниям психрометра.</w:t>
      </w:r>
    </w:p>
    <w:p w:rsidR="00D92A4C" w:rsidRPr="00D92A4C" w:rsidRDefault="00D92A4C" w:rsidP="00D92A4C">
      <w:pPr>
        <w:spacing w:after="0"/>
        <w:ind w:firstLine="284"/>
        <w:jc w:val="both"/>
        <w:rPr>
          <w:rFonts w:ascii="Times New Roman" w:hAnsi="Times New Roman" w:cs="Times New Roman"/>
          <w:sz w:val="28"/>
          <w:szCs w:val="28"/>
        </w:rPr>
      </w:pPr>
    </w:p>
    <w:tbl>
      <w:tblPr>
        <w:tblW w:w="0" w:type="auto"/>
        <w:jc w:val="center"/>
        <w:tblLook w:val="04A0"/>
      </w:tblPr>
      <w:tblGrid>
        <w:gridCol w:w="3170"/>
        <w:gridCol w:w="3170"/>
      </w:tblGrid>
      <w:tr w:rsidR="00D92A4C" w:rsidRPr="00D92A4C" w:rsidTr="00AF7D43">
        <w:trPr>
          <w:jc w:val="center"/>
        </w:trPr>
        <w:tc>
          <w:tcPr>
            <w:tcW w:w="3170" w:type="dxa"/>
          </w:tcPr>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noProof/>
                <w:sz w:val="28"/>
                <w:szCs w:val="28"/>
                <w:lang w:eastAsia="ru-RU"/>
              </w:rPr>
              <w:lastRenderedPageBreak/>
              <w:drawing>
                <wp:inline distT="0" distB="0" distL="0" distR="0">
                  <wp:extent cx="1019175" cy="2676525"/>
                  <wp:effectExtent l="19050" t="0" r="9525" b="0"/>
                  <wp:docPr id="2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4" cstate="print"/>
                          <a:srcRect/>
                          <a:stretch>
                            <a:fillRect/>
                          </a:stretch>
                        </pic:blipFill>
                        <pic:spPr bwMode="auto">
                          <a:xfrm>
                            <a:off x="0" y="0"/>
                            <a:ext cx="1019175" cy="2676525"/>
                          </a:xfrm>
                          <a:prstGeom prst="rect">
                            <a:avLst/>
                          </a:prstGeom>
                          <a:noFill/>
                          <a:ln w="9525">
                            <a:noFill/>
                            <a:miter lim="800000"/>
                            <a:headEnd/>
                            <a:tailEnd/>
                          </a:ln>
                        </pic:spPr>
                      </pic:pic>
                    </a:graphicData>
                  </a:graphic>
                </wp:inline>
              </w:drawing>
            </w:r>
          </w:p>
        </w:tc>
        <w:tc>
          <w:tcPr>
            <w:tcW w:w="3170" w:type="dxa"/>
            <w:vAlign w:val="center"/>
          </w:tcPr>
          <w:p w:rsidR="00D92A4C" w:rsidRPr="00BF2D07" w:rsidRDefault="00D92A4C" w:rsidP="00D92A4C">
            <w:pPr>
              <w:spacing w:after="0"/>
              <w:ind w:firstLine="232"/>
              <w:jc w:val="center"/>
              <w:rPr>
                <w:rFonts w:ascii="Times New Roman" w:hAnsi="Times New Roman" w:cs="Times New Roman"/>
                <w:sz w:val="24"/>
                <w:szCs w:val="24"/>
              </w:rPr>
            </w:pPr>
            <w:r w:rsidRPr="00BF2D07">
              <w:rPr>
                <w:rFonts w:ascii="Times New Roman" w:hAnsi="Times New Roman" w:cs="Times New Roman"/>
                <w:sz w:val="24"/>
                <w:szCs w:val="24"/>
              </w:rPr>
              <w:t>Рис. 16. Волосной гигр</w:t>
            </w:r>
            <w:r w:rsidRPr="00BF2D07">
              <w:rPr>
                <w:rFonts w:ascii="Times New Roman" w:hAnsi="Times New Roman" w:cs="Times New Roman"/>
                <w:sz w:val="24"/>
                <w:szCs w:val="24"/>
              </w:rPr>
              <w:t>о</w:t>
            </w:r>
            <w:r w:rsidRPr="00BF2D07">
              <w:rPr>
                <w:rFonts w:ascii="Times New Roman" w:hAnsi="Times New Roman" w:cs="Times New Roman"/>
                <w:sz w:val="24"/>
                <w:szCs w:val="24"/>
              </w:rPr>
              <w:t>метр МВ-1:</w:t>
            </w:r>
          </w:p>
          <w:p w:rsid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волос;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регулирово</w:t>
            </w:r>
            <w:r w:rsidRPr="00BF2D07">
              <w:rPr>
                <w:rFonts w:ascii="Times New Roman" w:hAnsi="Times New Roman" w:cs="Times New Roman"/>
                <w:sz w:val="24"/>
                <w:szCs w:val="24"/>
              </w:rPr>
              <w:t>ч</w:t>
            </w:r>
            <w:r w:rsidRPr="00BF2D07">
              <w:rPr>
                <w:rFonts w:ascii="Times New Roman" w:hAnsi="Times New Roman" w:cs="Times New Roman"/>
                <w:sz w:val="24"/>
                <w:szCs w:val="24"/>
              </w:rPr>
              <w:t xml:space="preserve">ный  винт;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контргайка; </w:t>
            </w:r>
          </w:p>
          <w:p w:rsid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рама; </w:t>
            </w: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шкала; </w:t>
            </w:r>
          </w:p>
          <w:p w:rsid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стрелка; </w:t>
            </w: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 стержень; </w:t>
            </w:r>
          </w:p>
          <w:p w:rsid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ось; </w:t>
            </w: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кулачок; </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10</w:t>
            </w:r>
            <w:r w:rsidRPr="00BF2D07">
              <w:rPr>
                <w:rFonts w:ascii="Times New Roman" w:hAnsi="Times New Roman" w:cs="Times New Roman"/>
                <w:sz w:val="24"/>
                <w:szCs w:val="24"/>
              </w:rPr>
              <w:t xml:space="preserve"> – грузик; </w:t>
            </w:r>
            <w:r w:rsidRPr="00BF2D07">
              <w:rPr>
                <w:rFonts w:ascii="Times New Roman" w:hAnsi="Times New Roman" w:cs="Times New Roman"/>
                <w:i/>
                <w:sz w:val="24"/>
                <w:szCs w:val="24"/>
              </w:rPr>
              <w:t>11</w:t>
            </w:r>
            <w:r w:rsidRPr="00BF2D07">
              <w:rPr>
                <w:rFonts w:ascii="Times New Roman" w:hAnsi="Times New Roman" w:cs="Times New Roman"/>
                <w:sz w:val="24"/>
                <w:szCs w:val="24"/>
              </w:rPr>
              <w:t xml:space="preserve"> – винт</w:t>
            </w:r>
          </w:p>
          <w:p w:rsidR="00D92A4C" w:rsidRPr="00D92A4C" w:rsidRDefault="00D92A4C" w:rsidP="00D92A4C">
            <w:pPr>
              <w:spacing w:after="0"/>
              <w:jc w:val="center"/>
              <w:rPr>
                <w:rFonts w:ascii="Times New Roman" w:hAnsi="Times New Roman" w:cs="Times New Roman"/>
                <w:sz w:val="28"/>
                <w:szCs w:val="28"/>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этого строят график по ежедневным отсчетам психрометра и волосного ги</w:t>
      </w:r>
      <w:r w:rsidRPr="00D92A4C">
        <w:rPr>
          <w:rFonts w:ascii="Times New Roman" w:hAnsi="Times New Roman" w:cs="Times New Roman"/>
          <w:sz w:val="28"/>
          <w:szCs w:val="28"/>
        </w:rPr>
        <w:t>г</w:t>
      </w:r>
      <w:r w:rsidRPr="00D92A4C">
        <w:rPr>
          <w:rFonts w:ascii="Times New Roman" w:hAnsi="Times New Roman" w:cs="Times New Roman"/>
          <w:sz w:val="28"/>
          <w:szCs w:val="28"/>
        </w:rPr>
        <w:t>рометра в течение одного месяца до наступления морозов: по оси абсцисс отклад</w:t>
      </w:r>
      <w:r w:rsidRPr="00D92A4C">
        <w:rPr>
          <w:rFonts w:ascii="Times New Roman" w:hAnsi="Times New Roman" w:cs="Times New Roman"/>
          <w:sz w:val="28"/>
          <w:szCs w:val="28"/>
        </w:rPr>
        <w:t>ы</w:t>
      </w:r>
      <w:r w:rsidRPr="00D92A4C">
        <w:rPr>
          <w:rFonts w:ascii="Times New Roman" w:hAnsi="Times New Roman" w:cs="Times New Roman"/>
          <w:sz w:val="28"/>
          <w:szCs w:val="28"/>
        </w:rPr>
        <w:t>вают относительную влажность по психрометру.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Если данные измерений и состояние гигрометра были удовлетворительными, то все точки, соответствующие влажности воздуха по психрометру и гигрометру, ра</w:t>
      </w:r>
      <w:r w:rsidRPr="00D92A4C">
        <w:rPr>
          <w:rFonts w:ascii="Times New Roman" w:hAnsi="Times New Roman" w:cs="Times New Roman"/>
          <w:sz w:val="28"/>
          <w:szCs w:val="28"/>
        </w:rPr>
        <w:t>с</w:t>
      </w:r>
      <w:r w:rsidRPr="00D92A4C">
        <w:rPr>
          <w:rFonts w:ascii="Times New Roman" w:hAnsi="Times New Roman" w:cs="Times New Roman"/>
          <w:sz w:val="28"/>
          <w:szCs w:val="28"/>
        </w:rPr>
        <w:t>полагаются узкой полосой, среди которых проводят плавную линию с углом накл</w:t>
      </w:r>
      <w:r w:rsidRPr="00D92A4C">
        <w:rPr>
          <w:rFonts w:ascii="Times New Roman" w:hAnsi="Times New Roman" w:cs="Times New Roman"/>
          <w:sz w:val="28"/>
          <w:szCs w:val="28"/>
        </w:rPr>
        <w:t>о</w:t>
      </w:r>
      <w:r w:rsidRPr="00D92A4C">
        <w:rPr>
          <w:rFonts w:ascii="Times New Roman" w:hAnsi="Times New Roman" w:cs="Times New Roman"/>
          <w:sz w:val="28"/>
          <w:szCs w:val="28"/>
        </w:rPr>
        <w:t>на к осям координат почти 45°.</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Исправленные значения влажности воздуха при измерениях в зимнее время нах</w:t>
      </w:r>
      <w:r w:rsidRPr="00D92A4C">
        <w:rPr>
          <w:rFonts w:ascii="Times New Roman" w:hAnsi="Times New Roman" w:cs="Times New Roman"/>
          <w:sz w:val="28"/>
          <w:szCs w:val="28"/>
        </w:rPr>
        <w:t>о</w:t>
      </w:r>
      <w:r w:rsidRPr="00D92A4C">
        <w:rPr>
          <w:rFonts w:ascii="Times New Roman" w:hAnsi="Times New Roman" w:cs="Times New Roman"/>
          <w:sz w:val="28"/>
          <w:szCs w:val="28"/>
        </w:rPr>
        <w:t>дят по графику с помощью указанной линии зависимости или по таблице, соста</w:t>
      </w:r>
      <w:r w:rsidRPr="00D92A4C">
        <w:rPr>
          <w:rFonts w:ascii="Times New Roman" w:hAnsi="Times New Roman" w:cs="Times New Roman"/>
          <w:sz w:val="28"/>
          <w:szCs w:val="28"/>
        </w:rPr>
        <w:t>в</w:t>
      </w:r>
      <w:r w:rsidRPr="00D92A4C">
        <w:rPr>
          <w:rFonts w:ascii="Times New Roman" w:hAnsi="Times New Roman" w:cs="Times New Roman"/>
          <w:sz w:val="28"/>
          <w:szCs w:val="28"/>
        </w:rPr>
        <w:t>ленной на основании данных, снятых с графика. В этой таблице показания гигр</w:t>
      </w:r>
      <w:r w:rsidRPr="00D92A4C">
        <w:rPr>
          <w:rFonts w:ascii="Times New Roman" w:hAnsi="Times New Roman" w:cs="Times New Roman"/>
          <w:sz w:val="28"/>
          <w:szCs w:val="28"/>
        </w:rPr>
        <w:t>о</w:t>
      </w:r>
      <w:r w:rsidRPr="00D92A4C">
        <w:rPr>
          <w:rFonts w:ascii="Times New Roman" w:hAnsi="Times New Roman" w:cs="Times New Roman"/>
          <w:sz w:val="28"/>
          <w:szCs w:val="28"/>
        </w:rPr>
        <w:t>метра даны в левой крайней графе (десятки) и верхней горизонтальной строке (ед</w:t>
      </w:r>
      <w:r w:rsidRPr="00D92A4C">
        <w:rPr>
          <w:rFonts w:ascii="Times New Roman" w:hAnsi="Times New Roman" w:cs="Times New Roman"/>
          <w:sz w:val="28"/>
          <w:szCs w:val="28"/>
        </w:rPr>
        <w:t>и</w:t>
      </w:r>
      <w:r w:rsidRPr="00D92A4C">
        <w:rPr>
          <w:rFonts w:ascii="Times New Roman" w:hAnsi="Times New Roman" w:cs="Times New Roman"/>
          <w:sz w:val="28"/>
          <w:szCs w:val="28"/>
        </w:rPr>
        <w:t>ницы). Исправленное значение влажности воздуха определяется на пересечении д</w:t>
      </w:r>
      <w:r w:rsidRPr="00D92A4C">
        <w:rPr>
          <w:rFonts w:ascii="Times New Roman" w:hAnsi="Times New Roman" w:cs="Times New Roman"/>
          <w:sz w:val="28"/>
          <w:szCs w:val="28"/>
        </w:rPr>
        <w:t>е</w:t>
      </w:r>
      <w:r w:rsidRPr="00D92A4C">
        <w:rPr>
          <w:rFonts w:ascii="Times New Roman" w:hAnsi="Times New Roman" w:cs="Times New Roman"/>
          <w:sz w:val="28"/>
          <w:szCs w:val="28"/>
        </w:rPr>
        <w:t>сятков и единиц влажности воздуха по гигрометру. Допустим, отсчет по гигрометру составляет 75%. Исправленное значение относительной влажности воздуха (по та</w:t>
      </w:r>
      <w:r w:rsidRPr="00D92A4C">
        <w:rPr>
          <w:rFonts w:ascii="Times New Roman" w:hAnsi="Times New Roman" w:cs="Times New Roman"/>
          <w:sz w:val="28"/>
          <w:szCs w:val="28"/>
        </w:rPr>
        <w:t>б</w:t>
      </w:r>
      <w:r w:rsidRPr="00D92A4C">
        <w:rPr>
          <w:rFonts w:ascii="Times New Roman" w:hAnsi="Times New Roman" w:cs="Times New Roman"/>
          <w:sz w:val="28"/>
          <w:szCs w:val="28"/>
        </w:rPr>
        <w:t xml:space="preserve">лице) будет равно 73%. Для этого освобождают контргайку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и поворотом регул</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ровочного винта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перемещают стрелку на заданное деление. После этого регулир</w:t>
      </w:r>
      <w:r w:rsidRPr="00D92A4C">
        <w:rPr>
          <w:rFonts w:ascii="Times New Roman" w:hAnsi="Times New Roman" w:cs="Times New Roman"/>
          <w:sz w:val="28"/>
          <w:szCs w:val="28"/>
        </w:rPr>
        <w:t>о</w:t>
      </w:r>
      <w:r w:rsidRPr="00D92A4C">
        <w:rPr>
          <w:rFonts w:ascii="Times New Roman" w:hAnsi="Times New Roman" w:cs="Times New Roman"/>
          <w:sz w:val="28"/>
          <w:szCs w:val="28"/>
        </w:rPr>
        <w:t>вочный винт снова закрепляют контргайкой. Регулировка гигрометра производится только при высокой влажности воздуха (больше 70%).</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производят с точностью до 1%. Для контроля исправности пр</w:t>
      </w:r>
      <w:r w:rsidRPr="00D92A4C">
        <w:rPr>
          <w:rFonts w:ascii="Times New Roman" w:hAnsi="Times New Roman" w:cs="Times New Roman"/>
          <w:sz w:val="28"/>
          <w:szCs w:val="28"/>
        </w:rPr>
        <w:t>и</w:t>
      </w:r>
      <w:r w:rsidRPr="00D92A4C">
        <w:rPr>
          <w:rFonts w:ascii="Times New Roman" w:hAnsi="Times New Roman" w:cs="Times New Roman"/>
          <w:sz w:val="28"/>
          <w:szCs w:val="28"/>
        </w:rPr>
        <w:t>бора стрелку отводят немного влево. Если стрелка возвращается в первоначальное положение, прибор работает нормально. Волосной гигрометр – относительный пр</w:t>
      </w:r>
      <w:r w:rsidRPr="00D92A4C">
        <w:rPr>
          <w:rFonts w:ascii="Times New Roman" w:hAnsi="Times New Roman" w:cs="Times New Roman"/>
          <w:sz w:val="28"/>
          <w:szCs w:val="28"/>
        </w:rPr>
        <w:t>и</w:t>
      </w:r>
      <w:r w:rsidRPr="00D92A4C">
        <w:rPr>
          <w:rFonts w:ascii="Times New Roman" w:hAnsi="Times New Roman" w:cs="Times New Roman"/>
          <w:sz w:val="28"/>
          <w:szCs w:val="28"/>
        </w:rPr>
        <w:t>бор. Поэтому его показания сравнивают с показаниями психрометра.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По результатам измерений относительной влажности и  температуры воздуха в</w:t>
      </w:r>
      <w:r w:rsidRPr="00D92A4C">
        <w:rPr>
          <w:rFonts w:ascii="Times New Roman" w:hAnsi="Times New Roman" w:cs="Times New Roman"/>
          <w:sz w:val="28"/>
          <w:szCs w:val="28"/>
        </w:rPr>
        <w:t>ы</w:t>
      </w:r>
      <w:r w:rsidRPr="00D92A4C">
        <w:rPr>
          <w:rFonts w:ascii="Times New Roman" w:hAnsi="Times New Roman" w:cs="Times New Roman"/>
          <w:sz w:val="28"/>
          <w:szCs w:val="28"/>
        </w:rPr>
        <w:t>числяют парциальное давление водяного пара по формуле (20), а дефицит насыщ</w:t>
      </w:r>
      <w:r w:rsidRPr="00D92A4C">
        <w:rPr>
          <w:rFonts w:ascii="Times New Roman" w:hAnsi="Times New Roman" w:cs="Times New Roman"/>
          <w:sz w:val="28"/>
          <w:szCs w:val="28"/>
        </w:rPr>
        <w:t>е</w:t>
      </w:r>
      <w:r w:rsidRPr="00D92A4C">
        <w:rPr>
          <w:rFonts w:ascii="Times New Roman" w:hAnsi="Times New Roman" w:cs="Times New Roman"/>
          <w:sz w:val="28"/>
          <w:szCs w:val="28"/>
        </w:rPr>
        <w:t>ния по формуле (19) и точку росы по прил. 1 или определяют эти величины по пс</w:t>
      </w:r>
      <w:r w:rsidRPr="00D92A4C">
        <w:rPr>
          <w:rFonts w:ascii="Times New Roman" w:hAnsi="Times New Roman" w:cs="Times New Roman"/>
          <w:sz w:val="28"/>
          <w:szCs w:val="28"/>
        </w:rPr>
        <w:t>и</w:t>
      </w:r>
      <w:r w:rsidRPr="00D92A4C">
        <w:rPr>
          <w:rFonts w:ascii="Times New Roman" w:hAnsi="Times New Roman" w:cs="Times New Roman"/>
          <w:sz w:val="28"/>
          <w:szCs w:val="28"/>
        </w:rPr>
        <w:t>хрометрическим таблицам.</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lastRenderedPageBreak/>
        <w:t>3.3. Выполнение работы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устройство, установку и правила наблюдений по аспирационному пс</w:t>
      </w:r>
      <w:r w:rsidRPr="00D92A4C">
        <w:rPr>
          <w:rFonts w:ascii="Times New Roman" w:hAnsi="Times New Roman" w:cs="Times New Roman"/>
          <w:sz w:val="28"/>
          <w:szCs w:val="28"/>
        </w:rPr>
        <w:t>и</w:t>
      </w:r>
      <w:r w:rsidRPr="00D92A4C">
        <w:rPr>
          <w:rFonts w:ascii="Times New Roman" w:hAnsi="Times New Roman" w:cs="Times New Roman"/>
          <w:sz w:val="28"/>
          <w:szCs w:val="28"/>
        </w:rPr>
        <w:t>хрометру.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Проведите измерения по аспирационному психрометру.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 Аспирационный психрометр выносят на место измерений: зимой за 30 мин, а летом за 15 мин до начала наблюдений или производят измерения в помещении (по указанию преподавателя).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б) Смочите батист смоченного термометра дистиллированной водой из резиновой груши (зимой за 30 мин, летом за 4 мин до отсчета).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Включите прибор в электросеть. Если аспиратор пружинный, то ключом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з</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водят до отказа пружину аспиратора. Так как во время отсчета аспиратор должен работать полным ходом, то зимой (за 4 мин до отсчета) пружину аспиратора заводят вторично.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г) Быстро произведите отсчеты. Сначала отсчитайте десятые доли сухого терм</w:t>
      </w:r>
      <w:r w:rsidRPr="00D92A4C">
        <w:rPr>
          <w:rFonts w:ascii="Times New Roman" w:hAnsi="Times New Roman" w:cs="Times New Roman"/>
          <w:sz w:val="28"/>
          <w:szCs w:val="28"/>
        </w:rPr>
        <w:t>о</w:t>
      </w:r>
      <w:r w:rsidRPr="00D92A4C">
        <w:rPr>
          <w:rFonts w:ascii="Times New Roman" w:hAnsi="Times New Roman" w:cs="Times New Roman"/>
          <w:sz w:val="28"/>
          <w:szCs w:val="28"/>
        </w:rPr>
        <w:t>метра, затем целые градусы, а после этого десятые доли и целые градусы  смоченн</w:t>
      </w:r>
      <w:r w:rsidRPr="00D92A4C">
        <w:rPr>
          <w:rFonts w:ascii="Times New Roman" w:hAnsi="Times New Roman" w:cs="Times New Roman"/>
          <w:sz w:val="28"/>
          <w:szCs w:val="28"/>
        </w:rPr>
        <w:t>о</w:t>
      </w:r>
      <w:r w:rsidRPr="00D92A4C">
        <w:rPr>
          <w:rFonts w:ascii="Times New Roman" w:hAnsi="Times New Roman" w:cs="Times New Roman"/>
          <w:sz w:val="28"/>
          <w:szCs w:val="28"/>
        </w:rPr>
        <w:t>го термометра.</w:t>
      </w:r>
    </w:p>
    <w:p w:rsidR="00D92A4C" w:rsidRPr="00D92A4C" w:rsidRDefault="00D92A4C" w:rsidP="00D92A4C">
      <w:pPr>
        <w:spacing w:after="0"/>
        <w:ind w:firstLine="284"/>
        <w:jc w:val="both"/>
        <w:rPr>
          <w:rFonts w:ascii="Times New Roman" w:hAnsi="Times New Roman" w:cs="Times New Roman"/>
          <w:sz w:val="28"/>
          <w:szCs w:val="28"/>
        </w:rPr>
      </w:pPr>
      <w:proofErr w:type="spellStart"/>
      <w:proofErr w:type="gram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Полученные показания сухого и смоченного термометров занесите в табл. 6.</w:t>
      </w:r>
      <w:proofErr w:type="gramEnd"/>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6. </w:t>
      </w:r>
      <w:r w:rsidRPr="00D92A4C">
        <w:rPr>
          <w:rFonts w:ascii="Times New Roman" w:hAnsi="Times New Roman" w:cs="Times New Roman"/>
          <w:b/>
          <w:sz w:val="28"/>
          <w:szCs w:val="28"/>
        </w:rPr>
        <w:t>Результаты измерения влажности воздуха</w:t>
      </w:r>
    </w:p>
    <w:p w:rsidR="00D92A4C" w:rsidRPr="00D92A4C" w:rsidRDefault="00D92A4C" w:rsidP="00D92A4C">
      <w:pPr>
        <w:spacing w:after="0"/>
        <w:jc w:val="center"/>
        <w:rPr>
          <w:rFonts w:ascii="Times New Roman" w:hAnsi="Times New Roman" w:cs="Times New Roman"/>
          <w:b/>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410"/>
        <w:gridCol w:w="2505"/>
        <w:gridCol w:w="755"/>
        <w:gridCol w:w="709"/>
        <w:gridCol w:w="567"/>
        <w:gridCol w:w="567"/>
        <w:gridCol w:w="567"/>
        <w:gridCol w:w="709"/>
      </w:tblGrid>
      <w:tr w:rsidR="00D92A4C" w:rsidRPr="00BF2D07" w:rsidTr="00AF7D43">
        <w:tc>
          <w:tcPr>
            <w:tcW w:w="851" w:type="dxa"/>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п.п.</w:t>
            </w:r>
          </w:p>
        </w:tc>
        <w:tc>
          <w:tcPr>
            <w:tcW w:w="2410" w:type="dxa"/>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Показания сухого термометра</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position w:val="-6"/>
                <w:sz w:val="24"/>
                <w:szCs w:val="24"/>
              </w:rPr>
              <w:object w:dxaOrig="139" w:dyaOrig="220">
                <v:shape id="_x0000_i1138" type="#_x0000_t75" style="width:7pt;height:10pt" o:ole="">
                  <v:imagedata r:id="rId225" o:title=""/>
                </v:shape>
                <o:OLEObject Type="Embed" ProgID="Equation.DSMT4" ShapeID="_x0000_i1138" DrawAspect="Content" ObjectID="_1540206189" r:id="rId226"/>
              </w:object>
            </w:r>
          </w:p>
        </w:tc>
        <w:tc>
          <w:tcPr>
            <w:tcW w:w="2505" w:type="dxa"/>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Показания смоченн</w:t>
            </w:r>
            <w:r w:rsidRPr="00BF2D07">
              <w:rPr>
                <w:rFonts w:ascii="Times New Roman" w:hAnsi="Times New Roman" w:cs="Times New Roman"/>
                <w:sz w:val="24"/>
                <w:szCs w:val="24"/>
              </w:rPr>
              <w:t>о</w:t>
            </w:r>
            <w:r w:rsidRPr="00BF2D07">
              <w:rPr>
                <w:rFonts w:ascii="Times New Roman" w:hAnsi="Times New Roman" w:cs="Times New Roman"/>
                <w:sz w:val="24"/>
                <w:szCs w:val="24"/>
              </w:rPr>
              <w:t>го термометра</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position w:val="-6"/>
                <w:sz w:val="24"/>
                <w:szCs w:val="24"/>
              </w:rPr>
              <w:object w:dxaOrig="180" w:dyaOrig="260">
                <v:shape id="_x0000_i1139" type="#_x0000_t75" style="width:10pt;height:14pt" o:ole="">
                  <v:imagedata r:id="rId227" o:title=""/>
                </v:shape>
                <o:OLEObject Type="Embed" ProgID="Equation.DSMT4" ShapeID="_x0000_i1139" DrawAspect="Content" ObjectID="_1540206190" r:id="rId228"/>
              </w:object>
            </w:r>
          </w:p>
        </w:tc>
        <w:tc>
          <w:tcPr>
            <w:tcW w:w="755" w:type="dxa"/>
            <w:vAlign w:val="center"/>
          </w:tcPr>
          <w:p w:rsidR="00D92A4C" w:rsidRPr="00BF2D07" w:rsidRDefault="00D92A4C" w:rsidP="00D92A4C">
            <w:pPr>
              <w:spacing w:after="0"/>
              <w:jc w:val="center"/>
              <w:rPr>
                <w:rFonts w:ascii="Times New Roman" w:hAnsi="Times New Roman" w:cs="Times New Roman"/>
                <w:i/>
                <w:sz w:val="24"/>
                <w:szCs w:val="24"/>
              </w:rPr>
            </w:pPr>
            <w:r w:rsidRPr="00BF2D07">
              <w:rPr>
                <w:rFonts w:ascii="Times New Roman" w:hAnsi="Times New Roman" w:cs="Times New Roman"/>
                <w:i/>
                <w:sz w:val="24"/>
                <w:szCs w:val="24"/>
              </w:rPr>
              <w:t>Е</w:t>
            </w:r>
          </w:p>
        </w:tc>
        <w:tc>
          <w:tcPr>
            <w:tcW w:w="709" w:type="dxa"/>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position w:val="-4"/>
                <w:sz w:val="24"/>
                <w:szCs w:val="24"/>
              </w:rPr>
              <w:object w:dxaOrig="260" w:dyaOrig="240">
                <v:shape id="_x0000_i1140" type="#_x0000_t75" style="width:14pt;height:13pt" o:ole="">
                  <v:imagedata r:id="rId229" o:title=""/>
                </v:shape>
                <o:OLEObject Type="Embed" ProgID="Equation.DSMT4" ShapeID="_x0000_i1140" DrawAspect="Content" ObjectID="_1540206191" r:id="rId230"/>
              </w:object>
            </w:r>
          </w:p>
        </w:tc>
        <w:tc>
          <w:tcPr>
            <w:tcW w:w="567" w:type="dxa"/>
            <w:vAlign w:val="center"/>
          </w:tcPr>
          <w:p w:rsidR="00D92A4C" w:rsidRPr="00BF2D07" w:rsidRDefault="00D92A4C" w:rsidP="00D92A4C">
            <w:pPr>
              <w:spacing w:after="0"/>
              <w:jc w:val="center"/>
              <w:rPr>
                <w:rFonts w:ascii="Times New Roman" w:hAnsi="Times New Roman" w:cs="Times New Roman"/>
                <w:i/>
                <w:sz w:val="24"/>
                <w:szCs w:val="24"/>
              </w:rPr>
            </w:pPr>
            <w:r w:rsidRPr="00BF2D07">
              <w:rPr>
                <w:rFonts w:ascii="Times New Roman" w:hAnsi="Times New Roman" w:cs="Times New Roman"/>
                <w:i/>
                <w:sz w:val="24"/>
                <w:szCs w:val="24"/>
              </w:rPr>
              <w:t>е</w:t>
            </w:r>
          </w:p>
        </w:tc>
        <w:tc>
          <w:tcPr>
            <w:tcW w:w="567" w:type="dxa"/>
            <w:vAlign w:val="center"/>
          </w:tcPr>
          <w:p w:rsidR="00D92A4C" w:rsidRPr="00BF2D07" w:rsidRDefault="00D92A4C" w:rsidP="00D92A4C">
            <w:pPr>
              <w:spacing w:after="0"/>
              <w:jc w:val="center"/>
              <w:rPr>
                <w:rFonts w:ascii="Times New Roman" w:hAnsi="Times New Roman" w:cs="Times New Roman"/>
                <w:i/>
                <w:sz w:val="24"/>
                <w:szCs w:val="24"/>
                <w:lang w:val="en-US"/>
              </w:rPr>
            </w:pPr>
            <w:r w:rsidRPr="00BF2D07">
              <w:rPr>
                <w:rFonts w:ascii="Times New Roman" w:hAnsi="Times New Roman" w:cs="Times New Roman"/>
                <w:i/>
                <w:sz w:val="24"/>
                <w:szCs w:val="24"/>
                <w:lang w:val="en-US"/>
              </w:rPr>
              <w:t>f</w:t>
            </w:r>
          </w:p>
        </w:tc>
        <w:tc>
          <w:tcPr>
            <w:tcW w:w="567" w:type="dxa"/>
            <w:vAlign w:val="center"/>
          </w:tcPr>
          <w:p w:rsidR="00D92A4C" w:rsidRPr="00BF2D07" w:rsidRDefault="00D92A4C" w:rsidP="00D92A4C">
            <w:pPr>
              <w:spacing w:after="0"/>
              <w:jc w:val="center"/>
              <w:rPr>
                <w:rFonts w:ascii="Times New Roman" w:hAnsi="Times New Roman" w:cs="Times New Roman"/>
                <w:i/>
                <w:sz w:val="24"/>
                <w:szCs w:val="24"/>
                <w:lang w:val="en-US"/>
              </w:rPr>
            </w:pPr>
            <w:r w:rsidRPr="00BF2D07">
              <w:rPr>
                <w:rFonts w:ascii="Times New Roman" w:hAnsi="Times New Roman" w:cs="Times New Roman"/>
                <w:i/>
                <w:sz w:val="24"/>
                <w:szCs w:val="24"/>
                <w:lang w:val="en-US"/>
              </w:rPr>
              <w:t>d</w:t>
            </w:r>
          </w:p>
        </w:tc>
        <w:tc>
          <w:tcPr>
            <w:tcW w:w="709" w:type="dxa"/>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position w:val="-12"/>
                <w:sz w:val="24"/>
                <w:szCs w:val="24"/>
              </w:rPr>
              <w:object w:dxaOrig="200" w:dyaOrig="320">
                <v:shape id="_x0000_i1141" type="#_x0000_t75" style="width:10pt;height:16pt" o:ole="">
                  <v:imagedata r:id="rId231" o:title=""/>
                </v:shape>
                <o:OLEObject Type="Embed" ProgID="Equation.DSMT4" ShapeID="_x0000_i1141" DrawAspect="Content" ObjectID="_1540206192" r:id="rId232"/>
              </w:object>
            </w:r>
          </w:p>
        </w:tc>
      </w:tr>
      <w:tr w:rsidR="00D92A4C" w:rsidRPr="00BF2D07" w:rsidTr="00AF7D43">
        <w:tc>
          <w:tcPr>
            <w:tcW w:w="851" w:type="dxa"/>
          </w:tcPr>
          <w:p w:rsidR="00D92A4C" w:rsidRPr="00BF2D07" w:rsidRDefault="00D92A4C" w:rsidP="00D92A4C">
            <w:pPr>
              <w:spacing w:after="0"/>
              <w:jc w:val="center"/>
              <w:rPr>
                <w:rFonts w:ascii="Times New Roman" w:hAnsi="Times New Roman" w:cs="Times New Roman"/>
                <w:sz w:val="24"/>
                <w:szCs w:val="24"/>
              </w:rPr>
            </w:pPr>
          </w:p>
        </w:tc>
        <w:tc>
          <w:tcPr>
            <w:tcW w:w="2410" w:type="dxa"/>
          </w:tcPr>
          <w:p w:rsidR="00D92A4C" w:rsidRPr="00BF2D07" w:rsidRDefault="00D92A4C" w:rsidP="00D92A4C">
            <w:pPr>
              <w:spacing w:after="0"/>
              <w:jc w:val="center"/>
              <w:rPr>
                <w:rFonts w:ascii="Times New Roman" w:hAnsi="Times New Roman" w:cs="Times New Roman"/>
                <w:sz w:val="24"/>
                <w:szCs w:val="24"/>
              </w:rPr>
            </w:pPr>
          </w:p>
        </w:tc>
        <w:tc>
          <w:tcPr>
            <w:tcW w:w="2505" w:type="dxa"/>
          </w:tcPr>
          <w:p w:rsidR="00D92A4C" w:rsidRPr="00BF2D07" w:rsidRDefault="00D92A4C" w:rsidP="00D92A4C">
            <w:pPr>
              <w:spacing w:after="0"/>
              <w:jc w:val="center"/>
              <w:rPr>
                <w:rFonts w:ascii="Times New Roman" w:hAnsi="Times New Roman" w:cs="Times New Roman"/>
                <w:sz w:val="24"/>
                <w:szCs w:val="24"/>
              </w:rPr>
            </w:pPr>
          </w:p>
        </w:tc>
        <w:tc>
          <w:tcPr>
            <w:tcW w:w="755" w:type="dxa"/>
          </w:tcPr>
          <w:p w:rsidR="00D92A4C" w:rsidRPr="00BF2D07" w:rsidRDefault="00D92A4C" w:rsidP="00D92A4C">
            <w:pPr>
              <w:spacing w:after="0"/>
              <w:jc w:val="center"/>
              <w:rPr>
                <w:rFonts w:ascii="Times New Roman" w:hAnsi="Times New Roman" w:cs="Times New Roman"/>
                <w:sz w:val="24"/>
                <w:szCs w:val="24"/>
              </w:rPr>
            </w:pPr>
          </w:p>
        </w:tc>
        <w:tc>
          <w:tcPr>
            <w:tcW w:w="709" w:type="dxa"/>
          </w:tcPr>
          <w:p w:rsidR="00D92A4C" w:rsidRPr="00BF2D07" w:rsidRDefault="00D92A4C" w:rsidP="00D92A4C">
            <w:pPr>
              <w:spacing w:after="0"/>
              <w:jc w:val="center"/>
              <w:rPr>
                <w:rFonts w:ascii="Times New Roman" w:hAnsi="Times New Roman" w:cs="Times New Roman"/>
                <w:sz w:val="24"/>
                <w:szCs w:val="24"/>
              </w:rPr>
            </w:pPr>
          </w:p>
        </w:tc>
        <w:tc>
          <w:tcPr>
            <w:tcW w:w="567" w:type="dxa"/>
          </w:tcPr>
          <w:p w:rsidR="00D92A4C" w:rsidRPr="00BF2D07" w:rsidRDefault="00D92A4C" w:rsidP="00D92A4C">
            <w:pPr>
              <w:spacing w:after="0"/>
              <w:jc w:val="center"/>
              <w:rPr>
                <w:rFonts w:ascii="Times New Roman" w:hAnsi="Times New Roman" w:cs="Times New Roman"/>
                <w:sz w:val="24"/>
                <w:szCs w:val="24"/>
              </w:rPr>
            </w:pPr>
          </w:p>
        </w:tc>
        <w:tc>
          <w:tcPr>
            <w:tcW w:w="567" w:type="dxa"/>
          </w:tcPr>
          <w:p w:rsidR="00D92A4C" w:rsidRPr="00BF2D07" w:rsidRDefault="00D92A4C" w:rsidP="00D92A4C">
            <w:pPr>
              <w:spacing w:after="0"/>
              <w:jc w:val="center"/>
              <w:rPr>
                <w:rFonts w:ascii="Times New Roman" w:hAnsi="Times New Roman" w:cs="Times New Roman"/>
                <w:sz w:val="24"/>
                <w:szCs w:val="24"/>
              </w:rPr>
            </w:pPr>
          </w:p>
        </w:tc>
        <w:tc>
          <w:tcPr>
            <w:tcW w:w="567" w:type="dxa"/>
          </w:tcPr>
          <w:p w:rsidR="00D92A4C" w:rsidRPr="00BF2D07" w:rsidRDefault="00D92A4C" w:rsidP="00D92A4C">
            <w:pPr>
              <w:spacing w:after="0"/>
              <w:jc w:val="center"/>
              <w:rPr>
                <w:rFonts w:ascii="Times New Roman" w:hAnsi="Times New Roman" w:cs="Times New Roman"/>
                <w:sz w:val="24"/>
                <w:szCs w:val="24"/>
              </w:rPr>
            </w:pPr>
          </w:p>
        </w:tc>
        <w:tc>
          <w:tcPr>
            <w:tcW w:w="709" w:type="dxa"/>
          </w:tcPr>
          <w:p w:rsidR="00D92A4C" w:rsidRPr="00BF2D07" w:rsidRDefault="00D92A4C" w:rsidP="00D92A4C">
            <w:pPr>
              <w:spacing w:after="0"/>
              <w:jc w:val="center"/>
              <w:rPr>
                <w:rFonts w:ascii="Times New Roman" w:hAnsi="Times New Roman" w:cs="Times New Roman"/>
                <w:sz w:val="24"/>
                <w:szCs w:val="24"/>
              </w:rPr>
            </w:pPr>
          </w:p>
        </w:tc>
      </w:tr>
    </w:tbl>
    <w:p w:rsidR="00D92A4C" w:rsidRPr="00D92A4C" w:rsidRDefault="00D92A4C" w:rsidP="00D92A4C">
      <w:pPr>
        <w:spacing w:after="0"/>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е) Величину </w:t>
      </w:r>
      <w:r w:rsidRPr="00D92A4C">
        <w:rPr>
          <w:rFonts w:ascii="Times New Roman" w:hAnsi="Times New Roman" w:cs="Times New Roman"/>
          <w:i/>
          <w:sz w:val="28"/>
          <w:szCs w:val="28"/>
        </w:rPr>
        <w:t>Е</w:t>
      </w:r>
      <w:r w:rsidRPr="00D92A4C">
        <w:rPr>
          <w:rFonts w:ascii="Times New Roman" w:hAnsi="Times New Roman" w:cs="Times New Roman"/>
          <w:sz w:val="28"/>
          <w:szCs w:val="28"/>
        </w:rPr>
        <w:t xml:space="preserve"> определите по показаниям температуры </w:t>
      </w:r>
      <w:r w:rsidRPr="00D92A4C">
        <w:rPr>
          <w:rFonts w:ascii="Times New Roman" w:hAnsi="Times New Roman" w:cs="Times New Roman"/>
          <w:position w:val="-6"/>
          <w:sz w:val="28"/>
          <w:szCs w:val="28"/>
        </w:rPr>
        <w:object w:dxaOrig="139" w:dyaOrig="220">
          <v:shape id="_x0000_i1142" type="#_x0000_t75" style="width:7pt;height:10pt" o:ole="">
            <v:imagedata r:id="rId233" o:title=""/>
          </v:shape>
          <o:OLEObject Type="Embed" ProgID="Equation.DSMT4" ShapeID="_x0000_i1142" DrawAspect="Content" ObjectID="_1540206193" r:id="rId234"/>
        </w:object>
      </w:r>
      <w:r w:rsidRPr="00D92A4C">
        <w:rPr>
          <w:rFonts w:ascii="Times New Roman" w:hAnsi="Times New Roman" w:cs="Times New Roman"/>
          <w:sz w:val="28"/>
          <w:szCs w:val="28"/>
        </w:rPr>
        <w:t xml:space="preserve">, а величину </w:t>
      </w:r>
      <w:r w:rsidRPr="00D92A4C">
        <w:rPr>
          <w:rFonts w:ascii="Times New Roman" w:hAnsi="Times New Roman" w:cs="Times New Roman"/>
          <w:position w:val="-4"/>
          <w:sz w:val="28"/>
          <w:szCs w:val="28"/>
        </w:rPr>
        <w:object w:dxaOrig="260" w:dyaOrig="240">
          <v:shape id="_x0000_i1143" type="#_x0000_t75" style="width:13pt;height:12pt" o:ole="">
            <v:imagedata r:id="rId235" o:title=""/>
          </v:shape>
          <o:OLEObject Type="Embed" ProgID="Equation.3" ShapeID="_x0000_i1143" DrawAspect="Content" ObjectID="_1540206194" r:id="rId236"/>
        </w:object>
      </w:r>
      <w:r w:rsidRPr="00D92A4C">
        <w:rPr>
          <w:rFonts w:ascii="Times New Roman" w:hAnsi="Times New Roman" w:cs="Times New Roman"/>
          <w:sz w:val="28"/>
          <w:szCs w:val="28"/>
        </w:rPr>
        <w:t xml:space="preserve"> – соотве</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ственно по показаниям температуры </w:t>
      </w:r>
      <w:r w:rsidRPr="00D92A4C">
        <w:rPr>
          <w:rFonts w:ascii="Times New Roman" w:hAnsi="Times New Roman" w:cs="Times New Roman"/>
          <w:position w:val="-6"/>
          <w:sz w:val="28"/>
          <w:szCs w:val="28"/>
        </w:rPr>
        <w:object w:dxaOrig="180" w:dyaOrig="260">
          <v:shape id="_x0000_i1144" type="#_x0000_t75" style="width:10pt;height:14pt" o:ole="">
            <v:imagedata r:id="rId237" o:title=""/>
          </v:shape>
          <o:OLEObject Type="Embed" ProgID="Equation.DSMT4" ShapeID="_x0000_i1144" DrawAspect="Content" ObjectID="_1540206195" r:id="rId238"/>
        </w:object>
      </w:r>
      <w:r w:rsidRPr="00D92A4C">
        <w:rPr>
          <w:rFonts w:ascii="Times New Roman" w:hAnsi="Times New Roman" w:cs="Times New Roman"/>
          <w:sz w:val="28"/>
          <w:szCs w:val="28"/>
        </w:rPr>
        <w:t xml:space="preserve">с помощью прил.1.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ж) Атмосферное давление определите по барометру.</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При определении парциального давления водяного пара в формулы (20) или (21) подставить психрометрический коэффициент</w:t>
      </w:r>
      <w:proofErr w:type="gramStart"/>
      <w:r w:rsidRPr="00D92A4C">
        <w:rPr>
          <w:rFonts w:ascii="Times New Roman" w:hAnsi="Times New Roman" w:cs="Times New Roman"/>
          <w:sz w:val="28"/>
          <w:szCs w:val="28"/>
        </w:rPr>
        <w:t xml:space="preserve"> </w:t>
      </w:r>
      <w:r w:rsidRPr="00D92A4C">
        <w:rPr>
          <w:rFonts w:ascii="Times New Roman" w:hAnsi="Times New Roman" w:cs="Times New Roman"/>
          <w:i/>
          <w:sz w:val="28"/>
          <w:szCs w:val="28"/>
        </w:rPr>
        <w:t>А</w:t>
      </w:r>
      <w:proofErr w:type="gramEnd"/>
      <w:r w:rsidRPr="00D92A4C">
        <w:rPr>
          <w:rFonts w:ascii="Times New Roman" w:hAnsi="Times New Roman" w:cs="Times New Roman"/>
          <w:sz w:val="28"/>
          <w:szCs w:val="28"/>
        </w:rPr>
        <w:t xml:space="preserve">=0,000662. Относительную влажность и дефицит насыщения следует рассчитать по формулам (18), (19).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Точку росы определите  по прил. 1. Для этого в поле таблицы найдите значение </w:t>
      </w:r>
      <w:r w:rsidRPr="00D92A4C">
        <w:rPr>
          <w:rFonts w:ascii="Times New Roman" w:hAnsi="Times New Roman" w:cs="Times New Roman"/>
          <w:position w:val="-6"/>
          <w:sz w:val="28"/>
          <w:szCs w:val="28"/>
        </w:rPr>
        <w:object w:dxaOrig="160" w:dyaOrig="200">
          <v:shape id="_x0000_i1145" type="#_x0000_t75" style="width:9pt;height:10pt" o:ole="">
            <v:imagedata r:id="rId239" o:title=""/>
          </v:shape>
          <o:OLEObject Type="Embed" ProgID="Equation.3" ShapeID="_x0000_i1145" DrawAspect="Content" ObjectID="_1540206196" r:id="rId240"/>
        </w:object>
      </w:r>
      <w:r w:rsidRPr="00D92A4C">
        <w:rPr>
          <w:rFonts w:ascii="Times New Roman" w:hAnsi="Times New Roman" w:cs="Times New Roman"/>
          <w:sz w:val="28"/>
          <w:szCs w:val="28"/>
        </w:rPr>
        <w:t xml:space="preserve">, вычисленное ранее, а затем </w:t>
      </w:r>
      <w:proofErr w:type="gramStart"/>
      <w:r w:rsidRPr="00D92A4C">
        <w:rPr>
          <w:rFonts w:ascii="Times New Roman" w:hAnsi="Times New Roman" w:cs="Times New Roman"/>
          <w:sz w:val="28"/>
          <w:szCs w:val="28"/>
        </w:rPr>
        <w:t>определите какому значению температуры оно соо</w:t>
      </w:r>
      <w:r w:rsidRPr="00D92A4C">
        <w:rPr>
          <w:rFonts w:ascii="Times New Roman" w:hAnsi="Times New Roman" w:cs="Times New Roman"/>
          <w:sz w:val="28"/>
          <w:szCs w:val="28"/>
        </w:rPr>
        <w:t>т</w:t>
      </w:r>
      <w:r w:rsidRPr="00D92A4C">
        <w:rPr>
          <w:rFonts w:ascii="Times New Roman" w:hAnsi="Times New Roman" w:cs="Times New Roman"/>
          <w:sz w:val="28"/>
          <w:szCs w:val="28"/>
        </w:rPr>
        <w:t>ветствует</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к) Результаты вычислений занесите в табл. 6.</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Дайте определение основным характеристикам влажности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2. По каким формулам вычисляются абсолютная влажность воздуха, относител</w:t>
      </w:r>
      <w:r w:rsidRPr="00D92A4C">
        <w:rPr>
          <w:rFonts w:ascii="Times New Roman" w:hAnsi="Times New Roman" w:cs="Times New Roman"/>
          <w:sz w:val="28"/>
          <w:szCs w:val="28"/>
        </w:rPr>
        <w:t>ь</w:t>
      </w:r>
      <w:r w:rsidRPr="00D92A4C">
        <w:rPr>
          <w:rFonts w:ascii="Times New Roman" w:hAnsi="Times New Roman" w:cs="Times New Roman"/>
          <w:sz w:val="28"/>
          <w:szCs w:val="28"/>
        </w:rPr>
        <w:t>ная влажность, дефицит насыщения?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Как, зная относительную влажность воздуха и его температуру, пользуясь та</w:t>
      </w:r>
      <w:r w:rsidRPr="00D92A4C">
        <w:rPr>
          <w:rFonts w:ascii="Times New Roman" w:hAnsi="Times New Roman" w:cs="Times New Roman"/>
          <w:sz w:val="28"/>
          <w:szCs w:val="28"/>
        </w:rPr>
        <w:t>б</w:t>
      </w:r>
      <w:r w:rsidRPr="00D92A4C">
        <w:rPr>
          <w:rFonts w:ascii="Times New Roman" w:hAnsi="Times New Roman" w:cs="Times New Roman"/>
          <w:sz w:val="28"/>
          <w:szCs w:val="28"/>
        </w:rPr>
        <w:t>лицами, рассчитать основные характеристики влажности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Какие существуют методы для определения влажности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Как устроен аспирационный психрометр?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6. Можно ли аспирационным психрометром измерить температуру и влажность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7. Каковы причины образования росы?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8. Как находится точка росы?</w:t>
      </w: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№4. </w:t>
      </w:r>
      <w:r w:rsidRPr="00D92A4C">
        <w:rPr>
          <w:rFonts w:ascii="Times New Roman" w:hAnsi="Times New Roman" w:cs="Times New Roman"/>
          <w:i/>
          <w:sz w:val="28"/>
          <w:szCs w:val="28"/>
        </w:rPr>
        <w:t>Наблюдение за облаками</w:t>
      </w: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Цель работы. </w:t>
      </w:r>
      <w:r w:rsidRPr="00D92A4C">
        <w:rPr>
          <w:rFonts w:ascii="Times New Roman" w:hAnsi="Times New Roman" w:cs="Times New Roman"/>
          <w:sz w:val="28"/>
          <w:szCs w:val="28"/>
        </w:rPr>
        <w:t>Определение облачности и продолжительности солнечного сияния.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Приборы и принадлежности:</w:t>
      </w:r>
      <w:r w:rsidRPr="00D92A4C">
        <w:rPr>
          <w:rFonts w:ascii="Times New Roman" w:hAnsi="Times New Roman" w:cs="Times New Roman"/>
          <w:sz w:val="28"/>
          <w:szCs w:val="28"/>
        </w:rPr>
        <w:t xml:space="preserve"> атлас, гелиограф.</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Облака</w:t>
      </w:r>
      <w:r w:rsidRPr="00D92A4C">
        <w:rPr>
          <w:rFonts w:ascii="Times New Roman" w:hAnsi="Times New Roman" w:cs="Times New Roman"/>
          <w:sz w:val="28"/>
          <w:szCs w:val="28"/>
        </w:rPr>
        <w:t xml:space="preserve"> – скопление продуктов конденсации и сублимации водяного пара в атм</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сфере. Они состоят из </w:t>
      </w:r>
      <w:proofErr w:type="gramStart"/>
      <w:r w:rsidRPr="00D92A4C">
        <w:rPr>
          <w:rFonts w:ascii="Times New Roman" w:hAnsi="Times New Roman" w:cs="Times New Roman"/>
          <w:sz w:val="28"/>
          <w:szCs w:val="28"/>
        </w:rPr>
        <w:t>водяных капель</w:t>
      </w:r>
      <w:proofErr w:type="gramEnd"/>
      <w:r w:rsidRPr="00D92A4C">
        <w:rPr>
          <w:rFonts w:ascii="Times New Roman" w:hAnsi="Times New Roman" w:cs="Times New Roman"/>
          <w:sz w:val="28"/>
          <w:szCs w:val="28"/>
        </w:rPr>
        <w:t xml:space="preserve"> и ледяных кристалликов. Главной причиной образования облаков является адиабатическое охлаждение воздуха во время его подъема.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Совокупность облаков, наблюдающихся на небосводе над данной территорией, называется </w:t>
      </w:r>
      <w:r w:rsidRPr="00D92A4C">
        <w:rPr>
          <w:rFonts w:ascii="Times New Roman" w:hAnsi="Times New Roman" w:cs="Times New Roman"/>
          <w:b/>
          <w:sz w:val="28"/>
          <w:szCs w:val="28"/>
        </w:rPr>
        <w:t>облачностью</w:t>
      </w:r>
      <w:r w:rsidRPr="00D92A4C">
        <w:rPr>
          <w:rFonts w:ascii="Times New Roman" w:hAnsi="Times New Roman" w:cs="Times New Roman"/>
          <w:sz w:val="28"/>
          <w:szCs w:val="28"/>
        </w:rPr>
        <w:t>. Сведения об облачности имеют большое практическое значение. Облачность уменьшает приток солнечного тепла и света, излучение и о</w:t>
      </w:r>
      <w:r w:rsidRPr="00D92A4C">
        <w:rPr>
          <w:rFonts w:ascii="Times New Roman" w:hAnsi="Times New Roman" w:cs="Times New Roman"/>
          <w:sz w:val="28"/>
          <w:szCs w:val="28"/>
        </w:rPr>
        <w:t>х</w:t>
      </w:r>
      <w:r w:rsidRPr="00D92A4C">
        <w:rPr>
          <w:rFonts w:ascii="Times New Roman" w:hAnsi="Times New Roman" w:cs="Times New Roman"/>
          <w:sz w:val="28"/>
          <w:szCs w:val="28"/>
        </w:rPr>
        <w:t>лаждение земной поверхности, изменяет спектральный состав солнечной радиации, оказывает влияние на температуру воздуха и почвы, ее суточный ход, что сопров</w:t>
      </w:r>
      <w:r w:rsidRPr="00D92A4C">
        <w:rPr>
          <w:rFonts w:ascii="Times New Roman" w:hAnsi="Times New Roman" w:cs="Times New Roman"/>
          <w:sz w:val="28"/>
          <w:szCs w:val="28"/>
        </w:rPr>
        <w:t>о</w:t>
      </w:r>
      <w:r w:rsidRPr="00D92A4C">
        <w:rPr>
          <w:rFonts w:ascii="Times New Roman" w:hAnsi="Times New Roman" w:cs="Times New Roman"/>
          <w:sz w:val="28"/>
          <w:szCs w:val="28"/>
        </w:rPr>
        <w:lastRenderedPageBreak/>
        <w:t>ждается изменением других метеорологических элементов. Из облаков выпадают осадки, от которых зависят условия увлажнения территории. Различным воздушным массам и атмосферным фронтам свойственны определенные облака. Поэтому они являются одним из важнейших элементов при синоптическом анализе и прогнозе погоды, а также используются при изучении климата.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наблюдении за облачностью определяют общее количество и количество о</w:t>
      </w:r>
      <w:r w:rsidRPr="00D92A4C">
        <w:rPr>
          <w:rFonts w:ascii="Times New Roman" w:hAnsi="Times New Roman" w:cs="Times New Roman"/>
          <w:sz w:val="28"/>
          <w:szCs w:val="28"/>
        </w:rPr>
        <w:t>б</w:t>
      </w:r>
      <w:r w:rsidRPr="00D92A4C">
        <w:rPr>
          <w:rFonts w:ascii="Times New Roman" w:hAnsi="Times New Roman" w:cs="Times New Roman"/>
          <w:sz w:val="28"/>
          <w:szCs w:val="28"/>
        </w:rPr>
        <w:t>лаков нижнего яруса, форму облаков и высоту нижней границы облаков нижнего или среднего яруса.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агрономической практике необходимы данные о количестве и формах облаков.</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4.1. Определение количества облаков</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Количество облаков определяется по 10-балльной шкале. Полное покрытие неба облаками соответствует 10 баллам, ясное небо – 0; 0,1 покрытия неба облаками – 1 баллу; 0,2–2 баллам и т. д. При наличии просветов в облачном покрове меньше 0,1 цифра 10 заключается в квадрат.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Наблюдения за количеством облаков проводятся визуально с одного и  того же места. Записывается общее количество облаков и отдельно количество облаков нижнего яруса (слоистые, слоисто-кучевые, слоисто-дождевые), включая облака вертикального развития (кучевые и кучево-дождевые).</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4.2. Формы облаков</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Определение форм облаков производят одновременно с определением их колич</w:t>
      </w:r>
      <w:r w:rsidRPr="00D92A4C">
        <w:rPr>
          <w:rFonts w:ascii="Times New Roman" w:hAnsi="Times New Roman" w:cs="Times New Roman"/>
          <w:sz w:val="28"/>
          <w:szCs w:val="28"/>
        </w:rPr>
        <w:t>е</w:t>
      </w:r>
      <w:r w:rsidRPr="00D92A4C">
        <w:rPr>
          <w:rFonts w:ascii="Times New Roman" w:hAnsi="Times New Roman" w:cs="Times New Roman"/>
          <w:sz w:val="28"/>
          <w:szCs w:val="28"/>
        </w:rPr>
        <w:t>ства. Формы облаков очень разнообразны. Определяют их по морфологической классификации, руководствуясь «Атласом облаков», который содержит фотографии и описания форм облаков, их видов и разновидностей. Если на небосводе одновр</w:t>
      </w:r>
      <w:r w:rsidRPr="00D92A4C">
        <w:rPr>
          <w:rFonts w:ascii="Times New Roman" w:hAnsi="Times New Roman" w:cs="Times New Roman"/>
          <w:sz w:val="28"/>
          <w:szCs w:val="28"/>
        </w:rPr>
        <w:t>е</w:t>
      </w:r>
      <w:r w:rsidRPr="00D92A4C">
        <w:rPr>
          <w:rFonts w:ascii="Times New Roman" w:hAnsi="Times New Roman" w:cs="Times New Roman"/>
          <w:sz w:val="28"/>
          <w:szCs w:val="28"/>
        </w:rPr>
        <w:t>менно наблюдается несколько форм облаков, то вначале определяют те, которые з</w:t>
      </w:r>
      <w:r w:rsidRPr="00D92A4C">
        <w:rPr>
          <w:rFonts w:ascii="Times New Roman" w:hAnsi="Times New Roman" w:cs="Times New Roman"/>
          <w:sz w:val="28"/>
          <w:szCs w:val="28"/>
        </w:rPr>
        <w:t>а</w:t>
      </w:r>
      <w:r w:rsidRPr="00D92A4C">
        <w:rPr>
          <w:rFonts w:ascii="Times New Roman" w:hAnsi="Times New Roman" w:cs="Times New Roman"/>
          <w:sz w:val="28"/>
          <w:szCs w:val="28"/>
        </w:rPr>
        <w:t>нимают наибольшую площадь небосвода, а потом – все остальные в порядке убыв</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ния их количества. </w:t>
      </w:r>
      <w:proofErr w:type="gramStart"/>
      <w:r w:rsidRPr="00D92A4C">
        <w:rPr>
          <w:rFonts w:ascii="Times New Roman" w:hAnsi="Times New Roman" w:cs="Times New Roman"/>
          <w:sz w:val="28"/>
          <w:szCs w:val="28"/>
        </w:rPr>
        <w:t>Запись форм облаков производят с учетом яруса (верхний, сре</w:t>
      </w:r>
      <w:r w:rsidRPr="00D92A4C">
        <w:rPr>
          <w:rFonts w:ascii="Times New Roman" w:hAnsi="Times New Roman" w:cs="Times New Roman"/>
          <w:sz w:val="28"/>
          <w:szCs w:val="28"/>
        </w:rPr>
        <w:t>д</w:t>
      </w:r>
      <w:r w:rsidRPr="00D92A4C">
        <w:rPr>
          <w:rFonts w:ascii="Times New Roman" w:hAnsi="Times New Roman" w:cs="Times New Roman"/>
          <w:sz w:val="28"/>
          <w:szCs w:val="28"/>
        </w:rPr>
        <w:t>ний, нижний) в той последовательности, в какой определяли их, используя сокр</w:t>
      </w:r>
      <w:r w:rsidRPr="00D92A4C">
        <w:rPr>
          <w:rFonts w:ascii="Times New Roman" w:hAnsi="Times New Roman" w:cs="Times New Roman"/>
          <w:sz w:val="28"/>
          <w:szCs w:val="28"/>
        </w:rPr>
        <w:t>а</w:t>
      </w:r>
      <w:r w:rsidRPr="00D92A4C">
        <w:rPr>
          <w:rFonts w:ascii="Times New Roman" w:hAnsi="Times New Roman" w:cs="Times New Roman"/>
          <w:sz w:val="28"/>
          <w:szCs w:val="28"/>
        </w:rPr>
        <w:t>щенные обозначения названий облаков.</w:t>
      </w:r>
      <w:proofErr w:type="gramEnd"/>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Морфологическая классификация облаков основана на различиях внешнего строения и высоты распространения. По внешнему строению различают 10 осно</w:t>
      </w:r>
      <w:r w:rsidRPr="00D92A4C">
        <w:rPr>
          <w:rFonts w:ascii="Times New Roman" w:hAnsi="Times New Roman" w:cs="Times New Roman"/>
          <w:sz w:val="28"/>
          <w:szCs w:val="28"/>
        </w:rPr>
        <w:t>в</w:t>
      </w:r>
      <w:r w:rsidRPr="00D92A4C">
        <w:rPr>
          <w:rFonts w:ascii="Times New Roman" w:hAnsi="Times New Roman" w:cs="Times New Roman"/>
          <w:sz w:val="28"/>
          <w:szCs w:val="28"/>
        </w:rPr>
        <w:t>ных форм (родов) облаков. Каждый из них по особенностям строения подразделяют еще на ряд видов и разновидностей. В зависимости от высоты нижней границы о</w:t>
      </w:r>
      <w:r w:rsidRPr="00D92A4C">
        <w:rPr>
          <w:rFonts w:ascii="Times New Roman" w:hAnsi="Times New Roman" w:cs="Times New Roman"/>
          <w:sz w:val="28"/>
          <w:szCs w:val="28"/>
        </w:rPr>
        <w:t>б</w:t>
      </w:r>
      <w:r w:rsidRPr="00D92A4C">
        <w:rPr>
          <w:rFonts w:ascii="Times New Roman" w:hAnsi="Times New Roman" w:cs="Times New Roman"/>
          <w:sz w:val="28"/>
          <w:szCs w:val="28"/>
        </w:rPr>
        <w:t>лака относят к одному из трех ярусов: верхнему, среднему, нижнему. Отдельно в</w:t>
      </w:r>
      <w:r w:rsidRPr="00D92A4C">
        <w:rPr>
          <w:rFonts w:ascii="Times New Roman" w:hAnsi="Times New Roman" w:cs="Times New Roman"/>
          <w:sz w:val="28"/>
          <w:szCs w:val="28"/>
        </w:rPr>
        <w:t>ы</w:t>
      </w:r>
      <w:r w:rsidRPr="00D92A4C">
        <w:rPr>
          <w:rFonts w:ascii="Times New Roman" w:hAnsi="Times New Roman" w:cs="Times New Roman"/>
          <w:sz w:val="28"/>
          <w:szCs w:val="28"/>
        </w:rPr>
        <w:t xml:space="preserve">деляют облака вертикального развития, имеющие значительное распространение по </w:t>
      </w:r>
      <w:r w:rsidRPr="00D92A4C">
        <w:rPr>
          <w:rFonts w:ascii="Times New Roman" w:hAnsi="Times New Roman" w:cs="Times New Roman"/>
          <w:sz w:val="28"/>
          <w:szCs w:val="28"/>
        </w:rPr>
        <w:lastRenderedPageBreak/>
        <w:t>вертикали. Основания их обычно находятся в нижнем ярусе, а вершины могут до</w:t>
      </w:r>
      <w:r w:rsidRPr="00D92A4C">
        <w:rPr>
          <w:rFonts w:ascii="Times New Roman" w:hAnsi="Times New Roman" w:cs="Times New Roman"/>
          <w:sz w:val="28"/>
          <w:szCs w:val="28"/>
        </w:rPr>
        <w:t>с</w:t>
      </w:r>
      <w:r w:rsidRPr="00D92A4C">
        <w:rPr>
          <w:rFonts w:ascii="Times New Roman" w:hAnsi="Times New Roman" w:cs="Times New Roman"/>
          <w:sz w:val="28"/>
          <w:szCs w:val="28"/>
        </w:rPr>
        <w:t>тигать среднего и даже верхнего яруса.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Ниже приведена характеристика основных форм облаков по морфологической классификации с указанием латинских названий и сокращенных обозначений, пр</w:t>
      </w:r>
      <w:r w:rsidRPr="00D92A4C">
        <w:rPr>
          <w:rFonts w:ascii="Times New Roman" w:hAnsi="Times New Roman" w:cs="Times New Roman"/>
          <w:sz w:val="28"/>
          <w:szCs w:val="28"/>
        </w:rPr>
        <w:t>и</w:t>
      </w:r>
      <w:r w:rsidRPr="00D92A4C">
        <w:rPr>
          <w:rFonts w:ascii="Times New Roman" w:hAnsi="Times New Roman" w:cs="Times New Roman"/>
          <w:sz w:val="28"/>
          <w:szCs w:val="28"/>
        </w:rPr>
        <w:t>нятых в международной практике.</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4.2.1. Облака верхнего яруса</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К основным облакам верхнего яруса относятся перистые, перисто-кучевые и п</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ристо-слоистые облака. </w:t>
      </w:r>
      <w:proofErr w:type="gramStart"/>
      <w:r w:rsidRPr="00D92A4C">
        <w:rPr>
          <w:rFonts w:ascii="Times New Roman" w:hAnsi="Times New Roman" w:cs="Times New Roman"/>
          <w:sz w:val="28"/>
          <w:szCs w:val="28"/>
        </w:rPr>
        <w:t>Состоят они из ледяных кристаллов и представляют собой тонкий белый покров в виде волокон, изогнутых перьев, волн или прозрачной белой вуали, через который просвечивают не только солнце и луна, но часто и голубое н</w:t>
      </w:r>
      <w:r w:rsidRPr="00D92A4C">
        <w:rPr>
          <w:rFonts w:ascii="Times New Roman" w:hAnsi="Times New Roman" w:cs="Times New Roman"/>
          <w:sz w:val="28"/>
          <w:szCs w:val="28"/>
        </w:rPr>
        <w:t>е</w:t>
      </w:r>
      <w:r w:rsidRPr="00D92A4C">
        <w:rPr>
          <w:rFonts w:ascii="Times New Roman" w:hAnsi="Times New Roman" w:cs="Times New Roman"/>
          <w:sz w:val="28"/>
          <w:szCs w:val="28"/>
        </w:rPr>
        <w:t>бо.</w:t>
      </w:r>
      <w:proofErr w:type="gramEnd"/>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с т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proofErr w:type="spellStart"/>
      <w:r w:rsidRPr="00D92A4C">
        <w:rPr>
          <w:rFonts w:ascii="Times New Roman" w:hAnsi="Times New Roman" w:cs="Times New Roman"/>
          <w:sz w:val="28"/>
          <w:szCs w:val="28"/>
          <w:lang w:val="en-US"/>
        </w:rPr>
        <w:t>Ci</w:t>
      </w:r>
      <w:proofErr w:type="spellEnd"/>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Cirrus</w:t>
      </w:r>
      <w:r w:rsidRPr="00D92A4C">
        <w:rPr>
          <w:rFonts w:ascii="Times New Roman" w:hAnsi="Times New Roman" w:cs="Times New Roman"/>
          <w:sz w:val="28"/>
          <w:szCs w:val="28"/>
        </w:rPr>
        <w:t>) по внешнему виду – отдельные тонкие и очень прозрачные волокнистые и нитевидные облака, иногда с более плотными или хлопьевидными образованиями. Толщина облачного слоя составляет от сотен ме</w:t>
      </w:r>
      <w:r w:rsidRPr="00D92A4C">
        <w:rPr>
          <w:rFonts w:ascii="Times New Roman" w:hAnsi="Times New Roman" w:cs="Times New Roman"/>
          <w:sz w:val="28"/>
          <w:szCs w:val="28"/>
        </w:rPr>
        <w:t>т</w:t>
      </w:r>
      <w:r w:rsidRPr="00D92A4C">
        <w:rPr>
          <w:rFonts w:ascii="Times New Roman" w:hAnsi="Times New Roman" w:cs="Times New Roman"/>
          <w:sz w:val="28"/>
          <w:szCs w:val="28"/>
        </w:rPr>
        <w:t>ров для нескольких километров, высота нижней границы –  7–</w:t>
      </w:r>
      <w:smartTag w:uri="urn:schemas-microsoft-com:office:smarttags" w:element="metricconverter">
        <w:smartTagPr>
          <w:attr w:name="ProductID" w:val="10 км"/>
        </w:smartTagPr>
        <w:r w:rsidRPr="00D92A4C">
          <w:rPr>
            <w:rFonts w:ascii="Times New Roman" w:hAnsi="Times New Roman" w:cs="Times New Roman"/>
            <w:sz w:val="28"/>
            <w:szCs w:val="28"/>
          </w:rPr>
          <w:t>10 км</w:t>
        </w:r>
      </w:smartTag>
      <w:r w:rsidRPr="00D92A4C">
        <w:rPr>
          <w:rFonts w:ascii="Times New Roman" w:hAnsi="Times New Roman" w:cs="Times New Roman"/>
          <w:sz w:val="28"/>
          <w:szCs w:val="28"/>
        </w:rPr>
        <w:t>. Образуются в результате восходящих движений в верхней тропосфере в зоне атмосферных фро</w:t>
      </w:r>
      <w:r w:rsidRPr="00D92A4C">
        <w:rPr>
          <w:rFonts w:ascii="Times New Roman" w:hAnsi="Times New Roman" w:cs="Times New Roman"/>
          <w:sz w:val="28"/>
          <w:szCs w:val="28"/>
        </w:rPr>
        <w:t>н</w:t>
      </w:r>
      <w:r w:rsidRPr="00D92A4C">
        <w:rPr>
          <w:rFonts w:ascii="Times New Roman" w:hAnsi="Times New Roman" w:cs="Times New Roman"/>
          <w:sz w:val="28"/>
          <w:szCs w:val="28"/>
        </w:rPr>
        <w:t xml:space="preserve">тов, а также из вершин кучево-дождевых облаков при их распаде. </w:t>
      </w:r>
      <w:r w:rsidRPr="00D92A4C">
        <w:rPr>
          <w:rFonts w:ascii="Times New Roman" w:hAnsi="Times New Roman" w:cs="Times New Roman"/>
          <w:b/>
          <w:sz w:val="28"/>
          <w:szCs w:val="28"/>
        </w:rPr>
        <w:t>Осадки</w:t>
      </w:r>
      <w:r w:rsidRPr="00D92A4C">
        <w:rPr>
          <w:rFonts w:ascii="Times New Roman" w:hAnsi="Times New Roman" w:cs="Times New Roman"/>
          <w:sz w:val="28"/>
          <w:szCs w:val="28"/>
        </w:rPr>
        <w:t xml:space="preserve"> – мелкие ледяные кристаллы, почти всегда испаряются, не достигая земли, образуя при этом полосы падения.</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с т </w:t>
      </w:r>
      <w:proofErr w:type="spellStart"/>
      <w:r w:rsidRPr="00D92A4C">
        <w:rPr>
          <w:rFonts w:ascii="Times New Roman" w:hAnsi="Times New Roman" w:cs="Times New Roman"/>
          <w:sz w:val="28"/>
          <w:szCs w:val="28"/>
        </w:rPr>
        <w:t>о-к</w:t>
      </w:r>
      <w:proofErr w:type="spellEnd"/>
      <w:r w:rsidRPr="00D92A4C">
        <w:rPr>
          <w:rFonts w:ascii="Times New Roman" w:hAnsi="Times New Roman" w:cs="Times New Roman"/>
          <w:sz w:val="28"/>
          <w:szCs w:val="28"/>
        </w:rPr>
        <w:t xml:space="preserve"> у ч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proofErr w:type="spellStart"/>
      <w:r w:rsidRPr="00D92A4C">
        <w:rPr>
          <w:rFonts w:ascii="Times New Roman" w:hAnsi="Times New Roman" w:cs="Times New Roman"/>
          <w:sz w:val="28"/>
          <w:szCs w:val="28"/>
        </w:rPr>
        <w:t>Сс</w:t>
      </w:r>
      <w:proofErr w:type="spellEnd"/>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Cirrocumulus</w:t>
      </w:r>
      <w:r w:rsidRPr="00D92A4C">
        <w:rPr>
          <w:rFonts w:ascii="Times New Roman" w:hAnsi="Times New Roman" w:cs="Times New Roman"/>
          <w:sz w:val="28"/>
          <w:szCs w:val="28"/>
        </w:rPr>
        <w:t>) по внешнему виду напом</w:t>
      </w:r>
      <w:r w:rsidRPr="00D92A4C">
        <w:rPr>
          <w:rFonts w:ascii="Times New Roman" w:hAnsi="Times New Roman" w:cs="Times New Roman"/>
          <w:sz w:val="28"/>
          <w:szCs w:val="28"/>
        </w:rPr>
        <w:t>и</w:t>
      </w:r>
      <w:r w:rsidRPr="00D92A4C">
        <w:rPr>
          <w:rFonts w:ascii="Times New Roman" w:hAnsi="Times New Roman" w:cs="Times New Roman"/>
          <w:sz w:val="28"/>
          <w:szCs w:val="28"/>
        </w:rPr>
        <w:t>нают очень мелкие белые волны, хлопья или рябь. Толщина облачного слоя – около 0,2–</w:t>
      </w:r>
      <w:smartTag w:uri="urn:schemas-microsoft-com:office:smarttags" w:element="metricconverter">
        <w:smartTagPr>
          <w:attr w:name="ProductID" w:val="0,4 км"/>
        </w:smartTagPr>
        <w:r w:rsidRPr="00D92A4C">
          <w:rPr>
            <w:rFonts w:ascii="Times New Roman" w:hAnsi="Times New Roman" w:cs="Times New Roman"/>
            <w:sz w:val="28"/>
            <w:szCs w:val="28"/>
          </w:rPr>
          <w:t>0,4 км</w:t>
        </w:r>
      </w:smartTag>
      <w:r w:rsidRPr="00D92A4C">
        <w:rPr>
          <w:rFonts w:ascii="Times New Roman" w:hAnsi="Times New Roman" w:cs="Times New Roman"/>
          <w:sz w:val="28"/>
          <w:szCs w:val="28"/>
        </w:rPr>
        <w:t>, высота нижней границы –  6–</w:t>
      </w:r>
      <w:smartTag w:uri="urn:schemas-microsoft-com:office:smarttags" w:element="metricconverter">
        <w:smartTagPr>
          <w:attr w:name="ProductID" w:val="8 км"/>
        </w:smartTagPr>
        <w:r w:rsidRPr="00D92A4C">
          <w:rPr>
            <w:rFonts w:ascii="Times New Roman" w:hAnsi="Times New Roman" w:cs="Times New Roman"/>
            <w:sz w:val="28"/>
            <w:szCs w:val="28"/>
          </w:rPr>
          <w:t>8 км</w:t>
        </w:r>
      </w:smartTag>
      <w:r w:rsidRPr="00D92A4C">
        <w:rPr>
          <w:rFonts w:ascii="Times New Roman" w:hAnsi="Times New Roman" w:cs="Times New Roman"/>
          <w:sz w:val="28"/>
          <w:szCs w:val="28"/>
        </w:rPr>
        <w:t>. Возникают они в результате волновых и восходящих движений в верхней тропосфере и часто могут наблюдаться перед быстро движущимися холодными фронтами. Осадки из этих облаков не выпадают.</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с т </w:t>
      </w:r>
      <w:proofErr w:type="spellStart"/>
      <w:r w:rsidRPr="00D92A4C">
        <w:rPr>
          <w:rFonts w:ascii="Times New Roman" w:hAnsi="Times New Roman" w:cs="Times New Roman"/>
          <w:sz w:val="28"/>
          <w:szCs w:val="28"/>
        </w:rPr>
        <w:t>о-с</w:t>
      </w:r>
      <w:proofErr w:type="spellEnd"/>
      <w:r w:rsidRPr="00D92A4C">
        <w:rPr>
          <w:rFonts w:ascii="Times New Roman" w:hAnsi="Times New Roman" w:cs="Times New Roman"/>
          <w:sz w:val="28"/>
          <w:szCs w:val="28"/>
        </w:rPr>
        <w:t xml:space="preserve"> л о и с т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r w:rsidRPr="00D92A4C">
        <w:rPr>
          <w:rFonts w:ascii="Times New Roman" w:hAnsi="Times New Roman" w:cs="Times New Roman"/>
          <w:sz w:val="28"/>
          <w:szCs w:val="28"/>
          <w:lang w:val="en-US"/>
        </w:rPr>
        <w:t>Cs</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Cirrostratus</w:t>
      </w:r>
      <w:r w:rsidRPr="00D92A4C">
        <w:rPr>
          <w:rFonts w:ascii="Times New Roman" w:hAnsi="Times New Roman" w:cs="Times New Roman"/>
          <w:sz w:val="28"/>
          <w:szCs w:val="28"/>
        </w:rPr>
        <w:t>) имеют вид белой или гол</w:t>
      </w:r>
      <w:r w:rsidRPr="00D92A4C">
        <w:rPr>
          <w:rFonts w:ascii="Times New Roman" w:hAnsi="Times New Roman" w:cs="Times New Roman"/>
          <w:sz w:val="28"/>
          <w:szCs w:val="28"/>
        </w:rPr>
        <w:t>у</w:t>
      </w:r>
      <w:r w:rsidRPr="00D92A4C">
        <w:rPr>
          <w:rFonts w:ascii="Times New Roman" w:hAnsi="Times New Roman" w:cs="Times New Roman"/>
          <w:sz w:val="28"/>
          <w:szCs w:val="28"/>
        </w:rPr>
        <w:t>боватой полупрозрачной однородной пелены. В этих облаках часто наблюдается я</w:t>
      </w:r>
      <w:r w:rsidRPr="00D92A4C">
        <w:rPr>
          <w:rFonts w:ascii="Times New Roman" w:hAnsi="Times New Roman" w:cs="Times New Roman"/>
          <w:sz w:val="28"/>
          <w:szCs w:val="28"/>
        </w:rPr>
        <w:t>р</w:t>
      </w:r>
      <w:r w:rsidRPr="00D92A4C">
        <w:rPr>
          <w:rFonts w:ascii="Times New Roman" w:hAnsi="Times New Roman" w:cs="Times New Roman"/>
          <w:sz w:val="28"/>
          <w:szCs w:val="28"/>
        </w:rPr>
        <w:t>кое гало вокруг солнца и луны. Толщина облачного слоя колеблется от 0,1 до н</w:t>
      </w:r>
      <w:r w:rsidRPr="00D92A4C">
        <w:rPr>
          <w:rFonts w:ascii="Times New Roman" w:hAnsi="Times New Roman" w:cs="Times New Roman"/>
          <w:sz w:val="28"/>
          <w:szCs w:val="28"/>
        </w:rPr>
        <w:t>е</w:t>
      </w:r>
      <w:r w:rsidRPr="00D92A4C">
        <w:rPr>
          <w:rFonts w:ascii="Times New Roman" w:hAnsi="Times New Roman" w:cs="Times New Roman"/>
          <w:sz w:val="28"/>
          <w:szCs w:val="28"/>
        </w:rPr>
        <w:t>скольких километров, высота нижней границы составляет 6–</w:t>
      </w:r>
      <w:smartTag w:uri="urn:schemas-microsoft-com:office:smarttags" w:element="metricconverter">
        <w:smartTagPr>
          <w:attr w:name="ProductID" w:val="8 км"/>
        </w:smartTagPr>
        <w:r w:rsidRPr="00D92A4C">
          <w:rPr>
            <w:rFonts w:ascii="Times New Roman" w:hAnsi="Times New Roman" w:cs="Times New Roman"/>
            <w:sz w:val="28"/>
            <w:szCs w:val="28"/>
          </w:rPr>
          <w:t>8 км</w:t>
        </w:r>
      </w:smartTag>
      <w:r w:rsidRPr="00D92A4C">
        <w:rPr>
          <w:rFonts w:ascii="Times New Roman" w:hAnsi="Times New Roman" w:cs="Times New Roman"/>
          <w:sz w:val="28"/>
          <w:szCs w:val="28"/>
        </w:rPr>
        <w:t>. В ряде случаев облака настолько тонки, что их можно обнаружить лишь по наличию гало. Перисто-слоистые облака образуются в результате адиабатического охлаждения воздуха при восходящем движении в верхней тропосфере в зонах атмосферных фронтов. Ос</w:t>
      </w:r>
      <w:r w:rsidRPr="00D92A4C">
        <w:rPr>
          <w:rFonts w:ascii="Times New Roman" w:hAnsi="Times New Roman" w:cs="Times New Roman"/>
          <w:sz w:val="28"/>
          <w:szCs w:val="28"/>
        </w:rPr>
        <w:t>о</w:t>
      </w:r>
      <w:r w:rsidRPr="00D92A4C">
        <w:rPr>
          <w:rFonts w:ascii="Times New Roman" w:hAnsi="Times New Roman" w:cs="Times New Roman"/>
          <w:sz w:val="28"/>
          <w:szCs w:val="28"/>
        </w:rPr>
        <w:t>бенно часто наблюдаются они перед теплыми фронтами. Осадки перисто-слоистых облаков не достигают земли, только при низких температурах воздуха (</w:t>
      </w:r>
      <w:proofErr w:type="gramStart"/>
      <w:r w:rsidRPr="00D92A4C">
        <w:rPr>
          <w:rFonts w:ascii="Times New Roman" w:hAnsi="Times New Roman" w:cs="Times New Roman"/>
          <w:sz w:val="28"/>
          <w:szCs w:val="28"/>
        </w:rPr>
        <w:t>например</w:t>
      </w:r>
      <w:proofErr w:type="gramEnd"/>
      <w:r w:rsidRPr="00D92A4C">
        <w:rPr>
          <w:rFonts w:ascii="Times New Roman" w:hAnsi="Times New Roman" w:cs="Times New Roman"/>
          <w:sz w:val="28"/>
          <w:szCs w:val="28"/>
        </w:rPr>
        <w:t xml:space="preserve"> в Восточной Сибири) С</w:t>
      </w:r>
      <w:r w:rsidRPr="00D92A4C">
        <w:rPr>
          <w:rFonts w:ascii="Times New Roman" w:hAnsi="Times New Roman" w:cs="Times New Roman"/>
          <w:sz w:val="28"/>
          <w:szCs w:val="28"/>
          <w:lang w:val="en-US"/>
        </w:rPr>
        <w:t>s</w:t>
      </w:r>
      <w:r w:rsidRPr="00D92A4C">
        <w:rPr>
          <w:rFonts w:ascii="Times New Roman" w:hAnsi="Times New Roman" w:cs="Times New Roman"/>
          <w:sz w:val="28"/>
          <w:szCs w:val="28"/>
        </w:rPr>
        <w:t xml:space="preserve"> дают очень слабый снег или ледяные иглы.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4.2.2. Облака среднего яруса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К облакам среднего яруса относятся высококучевые и высокослоистые облака. Они могут быть в виде сплошной пелены или волн, пластин и хлопьев светло-серого, иногда белого цвета. Эти облака значительно плотнее облаков верхнего яр</w:t>
      </w:r>
      <w:r w:rsidRPr="00D92A4C">
        <w:rPr>
          <w:rFonts w:ascii="Times New Roman" w:hAnsi="Times New Roman" w:cs="Times New Roman"/>
          <w:sz w:val="28"/>
          <w:szCs w:val="28"/>
        </w:rPr>
        <w:t>у</w:t>
      </w:r>
      <w:r w:rsidRPr="00D92A4C">
        <w:rPr>
          <w:rFonts w:ascii="Times New Roman" w:hAnsi="Times New Roman" w:cs="Times New Roman"/>
          <w:sz w:val="28"/>
          <w:szCs w:val="28"/>
        </w:rPr>
        <w:t>са и состоят из переохлажденных капель воды или переохлажденных капель в смеси с кристалликами льда, снежинками.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с о к о к у ч</w:t>
      </w:r>
      <w:proofErr w:type="gramEnd"/>
      <w:r w:rsidRPr="00D92A4C">
        <w:rPr>
          <w:rFonts w:ascii="Times New Roman" w:hAnsi="Times New Roman" w:cs="Times New Roman"/>
          <w:sz w:val="28"/>
          <w:szCs w:val="28"/>
        </w:rPr>
        <w:t xml:space="preserve">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Ас (</w:t>
      </w:r>
      <w:r w:rsidRPr="00D92A4C">
        <w:rPr>
          <w:rFonts w:ascii="Times New Roman" w:hAnsi="Times New Roman" w:cs="Times New Roman"/>
          <w:sz w:val="28"/>
          <w:szCs w:val="28"/>
          <w:lang w:val="en-US"/>
        </w:rPr>
        <w:t>Altocumulus</w:t>
      </w:r>
      <w:r w:rsidRPr="00D92A4C">
        <w:rPr>
          <w:rFonts w:ascii="Times New Roman" w:hAnsi="Times New Roman" w:cs="Times New Roman"/>
          <w:sz w:val="28"/>
          <w:szCs w:val="28"/>
        </w:rPr>
        <w:t>) белого, серого и синеватого цвета, по внешнему виду очень разнообразны и напоминают крупные гальки или хлопья, разделенные просветами голубого неба, но могут сливаться в сплошной п</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кров. Толщина облачного слоя– </w:t>
      </w:r>
      <w:proofErr w:type="gramStart"/>
      <w:r w:rsidRPr="00D92A4C">
        <w:rPr>
          <w:rFonts w:ascii="Times New Roman" w:hAnsi="Times New Roman" w:cs="Times New Roman"/>
          <w:sz w:val="28"/>
          <w:szCs w:val="28"/>
        </w:rPr>
        <w:t>от</w:t>
      </w:r>
      <w:proofErr w:type="gramEnd"/>
      <w:r w:rsidRPr="00D92A4C">
        <w:rPr>
          <w:rFonts w:ascii="Times New Roman" w:hAnsi="Times New Roman" w:cs="Times New Roman"/>
          <w:sz w:val="28"/>
          <w:szCs w:val="28"/>
        </w:rPr>
        <w:t xml:space="preserve"> 0,2–</w:t>
      </w:r>
      <w:smartTag w:uri="urn:schemas-microsoft-com:office:smarttags" w:element="metricconverter">
        <w:smartTagPr>
          <w:attr w:name="ProductID" w:val="0,7 км"/>
        </w:smartTagPr>
        <w:r w:rsidRPr="00D92A4C">
          <w:rPr>
            <w:rFonts w:ascii="Times New Roman" w:hAnsi="Times New Roman" w:cs="Times New Roman"/>
            <w:sz w:val="28"/>
            <w:szCs w:val="28"/>
          </w:rPr>
          <w:t>0,7 км</w:t>
        </w:r>
      </w:smartTag>
      <w:r w:rsidRPr="00D92A4C">
        <w:rPr>
          <w:rFonts w:ascii="Times New Roman" w:hAnsi="Times New Roman" w:cs="Times New Roman"/>
          <w:sz w:val="28"/>
          <w:szCs w:val="28"/>
        </w:rPr>
        <w:t>, высота нижней границы – 2–</w:t>
      </w:r>
      <w:smartTag w:uri="urn:schemas-microsoft-com:office:smarttags" w:element="metricconverter">
        <w:smartTagPr>
          <w:attr w:name="ProductID" w:val="6 км"/>
        </w:smartTagPr>
        <w:r w:rsidRPr="00D92A4C">
          <w:rPr>
            <w:rFonts w:ascii="Times New Roman" w:hAnsi="Times New Roman" w:cs="Times New Roman"/>
            <w:sz w:val="28"/>
            <w:szCs w:val="28"/>
          </w:rPr>
          <w:t>6 км</w:t>
        </w:r>
      </w:smartTag>
      <w:r w:rsidRPr="00D92A4C">
        <w:rPr>
          <w:rFonts w:ascii="Times New Roman" w:hAnsi="Times New Roman" w:cs="Times New Roman"/>
          <w:sz w:val="28"/>
          <w:szCs w:val="28"/>
        </w:rPr>
        <w:t>. О</w:t>
      </w:r>
      <w:r w:rsidRPr="00D92A4C">
        <w:rPr>
          <w:rFonts w:ascii="Times New Roman" w:hAnsi="Times New Roman" w:cs="Times New Roman"/>
          <w:sz w:val="28"/>
          <w:szCs w:val="28"/>
        </w:rPr>
        <w:t>б</w:t>
      </w:r>
      <w:r w:rsidRPr="00D92A4C">
        <w:rPr>
          <w:rFonts w:ascii="Times New Roman" w:hAnsi="Times New Roman" w:cs="Times New Roman"/>
          <w:sz w:val="28"/>
          <w:szCs w:val="28"/>
        </w:rPr>
        <w:t xml:space="preserve">разование этих облаков происходит на границах инверсии и конвекции в слое выше </w:t>
      </w:r>
      <w:smartTag w:uri="urn:schemas-microsoft-com:office:smarttags" w:element="metricconverter">
        <w:smartTagPr>
          <w:attr w:name="ProductID" w:val="2 км"/>
        </w:smartTagPr>
        <w:r w:rsidRPr="00D92A4C">
          <w:rPr>
            <w:rFonts w:ascii="Times New Roman" w:hAnsi="Times New Roman" w:cs="Times New Roman"/>
            <w:sz w:val="28"/>
            <w:szCs w:val="28"/>
          </w:rPr>
          <w:t>2 км</w:t>
        </w:r>
      </w:smartTag>
      <w:r w:rsidRPr="00D92A4C">
        <w:rPr>
          <w:rFonts w:ascii="Times New Roman" w:hAnsi="Times New Roman" w:cs="Times New Roman"/>
          <w:sz w:val="28"/>
          <w:szCs w:val="28"/>
        </w:rPr>
        <w:t>. Поэтому они образуются, в частности, перед холодными фронтами. В этих о</w:t>
      </w:r>
      <w:r w:rsidRPr="00D92A4C">
        <w:rPr>
          <w:rFonts w:ascii="Times New Roman" w:hAnsi="Times New Roman" w:cs="Times New Roman"/>
          <w:sz w:val="28"/>
          <w:szCs w:val="28"/>
        </w:rPr>
        <w:t>б</w:t>
      </w:r>
      <w:r w:rsidRPr="00D92A4C">
        <w:rPr>
          <w:rFonts w:ascii="Times New Roman" w:hAnsi="Times New Roman" w:cs="Times New Roman"/>
          <w:sz w:val="28"/>
          <w:szCs w:val="28"/>
        </w:rPr>
        <w:t xml:space="preserve">лаках изредка наблюдаются </w:t>
      </w:r>
      <w:proofErr w:type="spellStart"/>
      <w:r w:rsidRPr="00D92A4C">
        <w:rPr>
          <w:rFonts w:ascii="Times New Roman" w:hAnsi="Times New Roman" w:cs="Times New Roman"/>
          <w:sz w:val="28"/>
          <w:szCs w:val="28"/>
        </w:rPr>
        <w:t>метловидные</w:t>
      </w:r>
      <w:proofErr w:type="spellEnd"/>
      <w:r w:rsidRPr="00D92A4C">
        <w:rPr>
          <w:rFonts w:ascii="Times New Roman" w:hAnsi="Times New Roman" w:cs="Times New Roman"/>
          <w:sz w:val="28"/>
          <w:szCs w:val="28"/>
        </w:rPr>
        <w:t xml:space="preserve"> полосы выпадения осадков, но земной п</w:t>
      </w:r>
      <w:r w:rsidRPr="00D92A4C">
        <w:rPr>
          <w:rFonts w:ascii="Times New Roman" w:hAnsi="Times New Roman" w:cs="Times New Roman"/>
          <w:sz w:val="28"/>
          <w:szCs w:val="28"/>
        </w:rPr>
        <w:t>о</w:t>
      </w:r>
      <w:r w:rsidRPr="00D92A4C">
        <w:rPr>
          <w:rFonts w:ascii="Times New Roman" w:hAnsi="Times New Roman" w:cs="Times New Roman"/>
          <w:sz w:val="28"/>
          <w:szCs w:val="28"/>
        </w:rPr>
        <w:t>верхности они не достигают.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с о к о с л</w:t>
      </w:r>
      <w:proofErr w:type="gramEnd"/>
      <w:r w:rsidRPr="00D92A4C">
        <w:rPr>
          <w:rFonts w:ascii="Times New Roman" w:hAnsi="Times New Roman" w:cs="Times New Roman"/>
          <w:sz w:val="28"/>
          <w:szCs w:val="28"/>
        </w:rPr>
        <w:t xml:space="preserve"> о и с т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r w:rsidRPr="00D92A4C">
        <w:rPr>
          <w:rFonts w:ascii="Times New Roman" w:hAnsi="Times New Roman" w:cs="Times New Roman"/>
          <w:sz w:val="28"/>
          <w:szCs w:val="28"/>
          <w:lang w:val="en-US"/>
        </w:rPr>
        <w:t>As</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Altostratus</w:t>
      </w:r>
      <w:r w:rsidRPr="00D92A4C">
        <w:rPr>
          <w:rFonts w:ascii="Times New Roman" w:hAnsi="Times New Roman" w:cs="Times New Roman"/>
          <w:sz w:val="28"/>
          <w:szCs w:val="28"/>
        </w:rPr>
        <w:t>) серого или синеватого цвета, представляют собой однородную пелену слегка волокнистой структуры. На нижней поверхности иногда заметны слабо выраженные волны и борозды. Как правило, в</w:t>
      </w:r>
      <w:r w:rsidRPr="00D92A4C">
        <w:rPr>
          <w:rFonts w:ascii="Times New Roman" w:hAnsi="Times New Roman" w:cs="Times New Roman"/>
          <w:sz w:val="28"/>
          <w:szCs w:val="28"/>
        </w:rPr>
        <w:t>ы</w:t>
      </w:r>
      <w:r w:rsidRPr="00D92A4C">
        <w:rPr>
          <w:rFonts w:ascii="Times New Roman" w:hAnsi="Times New Roman" w:cs="Times New Roman"/>
          <w:sz w:val="28"/>
          <w:szCs w:val="28"/>
        </w:rPr>
        <w:t xml:space="preserve">сокослоистые облака закрывают весь небосвод. Толщина облачного слоя около </w:t>
      </w:r>
      <w:smartTag w:uri="urn:schemas-microsoft-com:office:smarttags" w:element="metricconverter">
        <w:smartTagPr>
          <w:attr w:name="ProductID" w:val="2 км"/>
        </w:smartTagPr>
        <w:r w:rsidRPr="00D92A4C">
          <w:rPr>
            <w:rFonts w:ascii="Times New Roman" w:hAnsi="Times New Roman" w:cs="Times New Roman"/>
            <w:sz w:val="28"/>
            <w:szCs w:val="28"/>
          </w:rPr>
          <w:t>2 км</w:t>
        </w:r>
      </w:smartTag>
      <w:r w:rsidRPr="00D92A4C">
        <w:rPr>
          <w:rFonts w:ascii="Times New Roman" w:hAnsi="Times New Roman" w:cs="Times New Roman"/>
          <w:sz w:val="28"/>
          <w:szCs w:val="28"/>
        </w:rPr>
        <w:t xml:space="preserve">, но может доходить до </w:t>
      </w:r>
      <w:smartTag w:uri="urn:schemas-microsoft-com:office:smarttags" w:element="metricconverter">
        <w:smartTagPr>
          <w:attr w:name="ProductID" w:val="2 км"/>
        </w:smartTagPr>
        <w:r w:rsidRPr="00D92A4C">
          <w:rPr>
            <w:rFonts w:ascii="Times New Roman" w:hAnsi="Times New Roman" w:cs="Times New Roman"/>
            <w:sz w:val="28"/>
            <w:szCs w:val="28"/>
          </w:rPr>
          <w:t>2 км</w:t>
        </w:r>
      </w:smartTag>
      <w:r w:rsidRPr="00D92A4C">
        <w:rPr>
          <w:rFonts w:ascii="Times New Roman" w:hAnsi="Times New Roman" w:cs="Times New Roman"/>
          <w:sz w:val="28"/>
          <w:szCs w:val="28"/>
        </w:rPr>
        <w:t>, высота нижней границы составляет 3–</w:t>
      </w:r>
      <w:smartTag w:uri="urn:schemas-microsoft-com:office:smarttags" w:element="metricconverter">
        <w:smartTagPr>
          <w:attr w:name="ProductID" w:val="5 км"/>
        </w:smartTagPr>
        <w:r w:rsidRPr="00D92A4C">
          <w:rPr>
            <w:rFonts w:ascii="Times New Roman" w:hAnsi="Times New Roman" w:cs="Times New Roman"/>
            <w:sz w:val="28"/>
            <w:szCs w:val="28"/>
          </w:rPr>
          <w:t>5 км</w:t>
        </w:r>
      </w:smartTag>
      <w:r w:rsidRPr="00D92A4C">
        <w:rPr>
          <w:rFonts w:ascii="Times New Roman" w:hAnsi="Times New Roman" w:cs="Times New Roman"/>
          <w:sz w:val="28"/>
          <w:szCs w:val="28"/>
        </w:rPr>
        <w:t>. Солнце или луна слабо просвечивают сквозь них. Образуются они вследствие охлаждения во</w:t>
      </w:r>
      <w:r w:rsidRPr="00D92A4C">
        <w:rPr>
          <w:rFonts w:ascii="Times New Roman" w:hAnsi="Times New Roman" w:cs="Times New Roman"/>
          <w:sz w:val="28"/>
          <w:szCs w:val="28"/>
        </w:rPr>
        <w:t>з</w:t>
      </w:r>
      <w:r w:rsidRPr="00D92A4C">
        <w:rPr>
          <w:rFonts w:ascii="Times New Roman" w:hAnsi="Times New Roman" w:cs="Times New Roman"/>
          <w:sz w:val="28"/>
          <w:szCs w:val="28"/>
        </w:rPr>
        <w:t>духа, обусловленного медленным восходящим движением. В результате этого выс</w:t>
      </w:r>
      <w:r w:rsidRPr="00D92A4C">
        <w:rPr>
          <w:rFonts w:ascii="Times New Roman" w:hAnsi="Times New Roman" w:cs="Times New Roman"/>
          <w:sz w:val="28"/>
          <w:szCs w:val="28"/>
        </w:rPr>
        <w:t>о</w:t>
      </w:r>
      <w:r w:rsidRPr="00D92A4C">
        <w:rPr>
          <w:rFonts w:ascii="Times New Roman" w:hAnsi="Times New Roman" w:cs="Times New Roman"/>
          <w:sz w:val="28"/>
          <w:szCs w:val="28"/>
        </w:rPr>
        <w:t>кослоистые облака наблюдаются перед теплыми фронтами. Аналогичный процесс может наблюдаться у холодных фронтов, чаще всего у медленно движущегося х</w:t>
      </w:r>
      <w:r w:rsidRPr="00D92A4C">
        <w:rPr>
          <w:rFonts w:ascii="Times New Roman" w:hAnsi="Times New Roman" w:cs="Times New Roman"/>
          <w:sz w:val="28"/>
          <w:szCs w:val="28"/>
        </w:rPr>
        <w:t>о</w:t>
      </w:r>
      <w:r w:rsidRPr="00D92A4C">
        <w:rPr>
          <w:rFonts w:ascii="Times New Roman" w:hAnsi="Times New Roman" w:cs="Times New Roman"/>
          <w:sz w:val="28"/>
          <w:szCs w:val="28"/>
        </w:rPr>
        <w:t>лодного фронта. Из этих облаков зимой выпадают небольшие осадки в виде снега, а летом они вследствие испарения не достигают земли.</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4.2.3. Облака нижнего яруса</w:t>
      </w:r>
    </w:p>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Облака нижнего яруса имеют вид низких серых тяжелых гряд, валов или пелены, закрывающей небо сплошным покровом. Солнце через облака нижнего яруса, как правило, не просвечивает. Состоят они из капель воды, переохлажденных капель, кристаллов льда и снежинок. К ним относятся слоисто-кучевые, слоистые и слоисто-дождевые облака.</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 xml:space="preserve">С л о и с т </w:t>
      </w:r>
      <w:proofErr w:type="spellStart"/>
      <w:r w:rsidRPr="00D92A4C">
        <w:rPr>
          <w:rFonts w:ascii="Times New Roman" w:hAnsi="Times New Roman" w:cs="Times New Roman"/>
          <w:sz w:val="28"/>
          <w:szCs w:val="28"/>
        </w:rPr>
        <w:t>о-к</w:t>
      </w:r>
      <w:proofErr w:type="spellEnd"/>
      <w:r w:rsidRPr="00D92A4C">
        <w:rPr>
          <w:rFonts w:ascii="Times New Roman" w:hAnsi="Times New Roman" w:cs="Times New Roman"/>
          <w:sz w:val="28"/>
          <w:szCs w:val="28"/>
        </w:rPr>
        <w:t xml:space="preserve"> у ч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r w:rsidRPr="00D92A4C">
        <w:rPr>
          <w:rFonts w:ascii="Times New Roman" w:hAnsi="Times New Roman" w:cs="Times New Roman"/>
          <w:sz w:val="28"/>
          <w:szCs w:val="28"/>
          <w:lang w:val="en-US"/>
        </w:rPr>
        <w:t>Sc</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Stratocumulus</w:t>
      </w:r>
      <w:r w:rsidRPr="00D92A4C">
        <w:rPr>
          <w:rFonts w:ascii="Times New Roman" w:hAnsi="Times New Roman" w:cs="Times New Roman"/>
          <w:sz w:val="28"/>
          <w:szCs w:val="28"/>
        </w:rPr>
        <w:t>)  представляют собой крупные гряды, пластины или хлопья серого цвета, разделенные просветами или сливающиеся в сплошной покров неодинаковой плотности.</w:t>
      </w:r>
      <w:proofErr w:type="gramEnd"/>
      <w:r w:rsidRPr="00D92A4C">
        <w:rPr>
          <w:rFonts w:ascii="Times New Roman" w:hAnsi="Times New Roman" w:cs="Times New Roman"/>
          <w:sz w:val="28"/>
          <w:szCs w:val="28"/>
        </w:rPr>
        <w:t xml:space="preserve"> Толщина облачного слоя составляет 0,2–</w:t>
      </w:r>
      <w:smartTag w:uri="urn:schemas-microsoft-com:office:smarttags" w:element="metricconverter">
        <w:smartTagPr>
          <w:attr w:name="ProductID" w:val="0,8 км"/>
        </w:smartTagPr>
        <w:r w:rsidRPr="00D92A4C">
          <w:rPr>
            <w:rFonts w:ascii="Times New Roman" w:hAnsi="Times New Roman" w:cs="Times New Roman"/>
            <w:sz w:val="28"/>
            <w:szCs w:val="28"/>
          </w:rPr>
          <w:t>0,8 км</w:t>
        </w:r>
      </w:smartTag>
      <w:r w:rsidRPr="00D92A4C">
        <w:rPr>
          <w:rFonts w:ascii="Times New Roman" w:hAnsi="Times New Roman" w:cs="Times New Roman"/>
          <w:sz w:val="28"/>
          <w:szCs w:val="28"/>
        </w:rPr>
        <w:t>, высота нижней границы – 0,5–</w:t>
      </w:r>
      <w:smartTag w:uri="urn:schemas-microsoft-com:office:smarttags" w:element="metricconverter">
        <w:smartTagPr>
          <w:attr w:name="ProductID" w:val="1,5 км"/>
        </w:smartTagPr>
        <w:r w:rsidRPr="00D92A4C">
          <w:rPr>
            <w:rFonts w:ascii="Times New Roman" w:hAnsi="Times New Roman" w:cs="Times New Roman"/>
            <w:sz w:val="28"/>
            <w:szCs w:val="28"/>
          </w:rPr>
          <w:t>1,5 км</w:t>
        </w:r>
      </w:smartTag>
      <w:r w:rsidRPr="00D92A4C">
        <w:rPr>
          <w:rFonts w:ascii="Times New Roman" w:hAnsi="Times New Roman" w:cs="Times New Roman"/>
          <w:sz w:val="28"/>
          <w:szCs w:val="28"/>
        </w:rPr>
        <w:t>. При сплошном покрове солнце сквозь облака не просвечивает. Состоят они преимущественно из капелек воды. Довольно часто образуются при волновых движениях в слоях инверсии. Как правило, осадки из них не выпадают.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С л о и с т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w:t>
      </w:r>
      <w:r w:rsidRPr="00D92A4C">
        <w:rPr>
          <w:rFonts w:ascii="Times New Roman" w:hAnsi="Times New Roman" w:cs="Times New Roman"/>
          <w:sz w:val="28"/>
          <w:szCs w:val="28"/>
          <w:lang w:val="en-US"/>
        </w:rPr>
        <w:t>St</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Stratus</w:t>
      </w:r>
      <w:r w:rsidRPr="00D92A4C">
        <w:rPr>
          <w:rFonts w:ascii="Times New Roman" w:hAnsi="Times New Roman" w:cs="Times New Roman"/>
          <w:sz w:val="28"/>
          <w:szCs w:val="28"/>
        </w:rPr>
        <w:t xml:space="preserve">) покрывают весь небосвод серой или желто-серой пеленой. По внешнему виду они напоминают туман, слегка приподнятый над землей, иногда эти облака сливаются с наземным туманом. Нижняя часть их может быть разорванной, клочковатой. Толщина облачного слоя – от 0,2 до </w:t>
      </w:r>
      <w:smartTag w:uri="urn:schemas-microsoft-com:office:smarttags" w:element="metricconverter">
        <w:smartTagPr>
          <w:attr w:name="ProductID" w:val="0,8 км"/>
        </w:smartTagPr>
        <w:r w:rsidRPr="00D92A4C">
          <w:rPr>
            <w:rFonts w:ascii="Times New Roman" w:hAnsi="Times New Roman" w:cs="Times New Roman"/>
            <w:sz w:val="28"/>
            <w:szCs w:val="28"/>
          </w:rPr>
          <w:t>0,8 км</w:t>
        </w:r>
      </w:smartTag>
      <w:r w:rsidRPr="00D92A4C">
        <w:rPr>
          <w:rFonts w:ascii="Times New Roman" w:hAnsi="Times New Roman" w:cs="Times New Roman"/>
          <w:sz w:val="28"/>
          <w:szCs w:val="28"/>
        </w:rPr>
        <w:t>, высота нижней границы – 0,1–</w:t>
      </w:r>
      <w:smartTag w:uri="urn:schemas-microsoft-com:office:smarttags" w:element="metricconverter">
        <w:smartTagPr>
          <w:attr w:name="ProductID" w:val="0,7 км"/>
        </w:smartTagPr>
        <w:r w:rsidRPr="00D92A4C">
          <w:rPr>
            <w:rFonts w:ascii="Times New Roman" w:hAnsi="Times New Roman" w:cs="Times New Roman"/>
            <w:sz w:val="28"/>
            <w:szCs w:val="28"/>
          </w:rPr>
          <w:t>0,7 км</w:t>
        </w:r>
      </w:smartTag>
      <w:r w:rsidRPr="00D92A4C">
        <w:rPr>
          <w:rFonts w:ascii="Times New Roman" w:hAnsi="Times New Roman" w:cs="Times New Roman"/>
          <w:sz w:val="28"/>
          <w:szCs w:val="28"/>
        </w:rPr>
        <w:t>. Слоистые облака состоят преимущественно из мел</w:t>
      </w:r>
      <w:r w:rsidRPr="00D92A4C">
        <w:rPr>
          <w:rFonts w:ascii="Times New Roman" w:hAnsi="Times New Roman" w:cs="Times New Roman"/>
          <w:sz w:val="28"/>
          <w:szCs w:val="28"/>
        </w:rPr>
        <w:t>ь</w:t>
      </w:r>
      <w:r w:rsidRPr="00D92A4C">
        <w:rPr>
          <w:rFonts w:ascii="Times New Roman" w:hAnsi="Times New Roman" w:cs="Times New Roman"/>
          <w:sz w:val="28"/>
          <w:szCs w:val="28"/>
        </w:rPr>
        <w:t>чайших капелек воды. Образуются в основном за счет охлаждения относительно т</w:t>
      </w:r>
      <w:r w:rsidRPr="00D92A4C">
        <w:rPr>
          <w:rFonts w:ascii="Times New Roman" w:hAnsi="Times New Roman" w:cs="Times New Roman"/>
          <w:sz w:val="28"/>
          <w:szCs w:val="28"/>
        </w:rPr>
        <w:t>е</w:t>
      </w:r>
      <w:r w:rsidRPr="00D92A4C">
        <w:rPr>
          <w:rFonts w:ascii="Times New Roman" w:hAnsi="Times New Roman" w:cs="Times New Roman"/>
          <w:sz w:val="28"/>
          <w:szCs w:val="28"/>
        </w:rPr>
        <w:t>плого воздуха при соприкосновении его с холодной подстилающей поверхностью или в результате излучения. Эти облака характерны для устойчивых воздушных масс. Осадки из слоистых облаков выпадают редко, и то в виде мороси, мелкого снега (снежных зерен).</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С л о и с т </w:t>
      </w:r>
      <w:proofErr w:type="spellStart"/>
      <w:r w:rsidRPr="00D92A4C">
        <w:rPr>
          <w:rFonts w:ascii="Times New Roman" w:hAnsi="Times New Roman" w:cs="Times New Roman"/>
          <w:sz w:val="28"/>
          <w:szCs w:val="28"/>
        </w:rPr>
        <w:t>о-д</w:t>
      </w:r>
      <w:proofErr w:type="spellEnd"/>
      <w:r w:rsidRPr="00D92A4C">
        <w:rPr>
          <w:rFonts w:ascii="Times New Roman" w:hAnsi="Times New Roman" w:cs="Times New Roman"/>
          <w:sz w:val="28"/>
          <w:szCs w:val="28"/>
        </w:rPr>
        <w:t xml:space="preserve"> о ж </w:t>
      </w: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xml:space="preserve">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w:t>
      </w:r>
      <w:r w:rsidRPr="00D92A4C">
        <w:rPr>
          <w:rFonts w:ascii="Times New Roman" w:hAnsi="Times New Roman" w:cs="Times New Roman"/>
          <w:sz w:val="28"/>
          <w:szCs w:val="28"/>
          <w:lang w:val="en-US"/>
        </w:rPr>
        <w:t>Ns</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Nimbostratus</w:t>
      </w:r>
      <w:r w:rsidRPr="00D92A4C">
        <w:rPr>
          <w:rFonts w:ascii="Times New Roman" w:hAnsi="Times New Roman" w:cs="Times New Roman"/>
          <w:sz w:val="28"/>
          <w:szCs w:val="28"/>
        </w:rPr>
        <w:t>) покрывают небосвод сплошным облачным слоем темно-серого цвета, иногда с желтоватым или синев</w:t>
      </w:r>
      <w:r w:rsidRPr="00D92A4C">
        <w:rPr>
          <w:rFonts w:ascii="Times New Roman" w:hAnsi="Times New Roman" w:cs="Times New Roman"/>
          <w:sz w:val="28"/>
          <w:szCs w:val="28"/>
        </w:rPr>
        <w:t>а</w:t>
      </w:r>
      <w:r w:rsidRPr="00D92A4C">
        <w:rPr>
          <w:rFonts w:ascii="Times New Roman" w:hAnsi="Times New Roman" w:cs="Times New Roman"/>
          <w:sz w:val="28"/>
          <w:szCs w:val="28"/>
        </w:rPr>
        <w:t>тым оттенком. Нижняя граница их располагается на высоте 0,1–</w:t>
      </w:r>
      <w:smartTag w:uri="urn:schemas-microsoft-com:office:smarttags" w:element="metricconverter">
        <w:smartTagPr>
          <w:attr w:name="ProductID" w:val="1 км"/>
        </w:smartTagPr>
        <w:r w:rsidRPr="00D92A4C">
          <w:rPr>
            <w:rFonts w:ascii="Times New Roman" w:hAnsi="Times New Roman" w:cs="Times New Roman"/>
            <w:sz w:val="28"/>
            <w:szCs w:val="28"/>
          </w:rPr>
          <w:t>1 км</w:t>
        </w:r>
      </w:smartTag>
      <w:r w:rsidRPr="00D92A4C">
        <w:rPr>
          <w:rFonts w:ascii="Times New Roman" w:hAnsi="Times New Roman" w:cs="Times New Roman"/>
          <w:sz w:val="28"/>
          <w:szCs w:val="28"/>
        </w:rPr>
        <w:t>. Толщина о</w:t>
      </w:r>
      <w:r w:rsidRPr="00D92A4C">
        <w:rPr>
          <w:rFonts w:ascii="Times New Roman" w:hAnsi="Times New Roman" w:cs="Times New Roman"/>
          <w:sz w:val="28"/>
          <w:szCs w:val="28"/>
        </w:rPr>
        <w:t>б</w:t>
      </w:r>
      <w:r w:rsidRPr="00D92A4C">
        <w:rPr>
          <w:rFonts w:ascii="Times New Roman" w:hAnsi="Times New Roman" w:cs="Times New Roman"/>
          <w:sz w:val="28"/>
          <w:szCs w:val="28"/>
        </w:rPr>
        <w:t>лачного слоя обычно составляет  2–</w:t>
      </w:r>
      <w:smartTag w:uri="urn:schemas-microsoft-com:office:smarttags" w:element="metricconverter">
        <w:smartTagPr>
          <w:attr w:name="ProductID" w:val="3 км"/>
        </w:smartTagPr>
        <w:r w:rsidRPr="00D92A4C">
          <w:rPr>
            <w:rFonts w:ascii="Times New Roman" w:hAnsi="Times New Roman" w:cs="Times New Roman"/>
            <w:sz w:val="28"/>
            <w:szCs w:val="28"/>
          </w:rPr>
          <w:t>3 км</w:t>
        </w:r>
      </w:smartTag>
      <w:r w:rsidRPr="00D92A4C">
        <w:rPr>
          <w:rFonts w:ascii="Times New Roman" w:hAnsi="Times New Roman" w:cs="Times New Roman"/>
          <w:sz w:val="28"/>
          <w:szCs w:val="28"/>
        </w:rPr>
        <w:t xml:space="preserve">, но может увеличиваться до </w:t>
      </w:r>
      <w:smartTag w:uri="urn:schemas-microsoft-com:office:smarttags" w:element="metricconverter">
        <w:smartTagPr>
          <w:attr w:name="ProductID" w:val="5 км"/>
        </w:smartTagPr>
        <w:r w:rsidRPr="00D92A4C">
          <w:rPr>
            <w:rFonts w:ascii="Times New Roman" w:hAnsi="Times New Roman" w:cs="Times New Roman"/>
            <w:sz w:val="28"/>
            <w:szCs w:val="28"/>
          </w:rPr>
          <w:t>5 км</w:t>
        </w:r>
      </w:smartTag>
      <w:r w:rsidRPr="00D92A4C">
        <w:rPr>
          <w:rFonts w:ascii="Times New Roman" w:hAnsi="Times New Roman" w:cs="Times New Roman"/>
          <w:sz w:val="28"/>
          <w:szCs w:val="28"/>
        </w:rPr>
        <w:t>. Состоят они из капелек воды и ледяных кристаллов.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Слоисто-дождевые облака образуются в результате охлаждения воздуха при во</w:t>
      </w:r>
      <w:r w:rsidRPr="00D92A4C">
        <w:rPr>
          <w:rFonts w:ascii="Times New Roman" w:hAnsi="Times New Roman" w:cs="Times New Roman"/>
          <w:sz w:val="28"/>
          <w:szCs w:val="28"/>
        </w:rPr>
        <w:t>с</w:t>
      </w:r>
      <w:r w:rsidRPr="00D92A4C">
        <w:rPr>
          <w:rFonts w:ascii="Times New Roman" w:hAnsi="Times New Roman" w:cs="Times New Roman"/>
          <w:sz w:val="28"/>
          <w:szCs w:val="28"/>
        </w:rPr>
        <w:t>ходящем движении вдоль наклонной фронтальной поверхности. Наблюдаются они главным образом перед теплыми фронтами и сопровождаются выпадением обло</w:t>
      </w:r>
      <w:r w:rsidRPr="00D92A4C">
        <w:rPr>
          <w:rFonts w:ascii="Times New Roman" w:hAnsi="Times New Roman" w:cs="Times New Roman"/>
          <w:sz w:val="28"/>
          <w:szCs w:val="28"/>
        </w:rPr>
        <w:t>ж</w:t>
      </w:r>
      <w:r w:rsidRPr="00D92A4C">
        <w:rPr>
          <w:rFonts w:ascii="Times New Roman" w:hAnsi="Times New Roman" w:cs="Times New Roman"/>
          <w:sz w:val="28"/>
          <w:szCs w:val="28"/>
        </w:rPr>
        <w:t>ных осадков в виде дождя или снега.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4.2.4. Облака вертикального развития</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Облака вертикального развития имеют вид отдельных плотных облачных масс, сильно развитых по вертикали, с плоскими основаниями и причудливыми вершин</w:t>
      </w:r>
      <w:r w:rsidRPr="00D92A4C">
        <w:rPr>
          <w:rFonts w:ascii="Times New Roman" w:hAnsi="Times New Roman" w:cs="Times New Roman"/>
          <w:sz w:val="28"/>
          <w:szCs w:val="28"/>
        </w:rPr>
        <w:t>а</w:t>
      </w:r>
      <w:r w:rsidRPr="00D92A4C">
        <w:rPr>
          <w:rFonts w:ascii="Times New Roman" w:hAnsi="Times New Roman" w:cs="Times New Roman"/>
          <w:sz w:val="28"/>
          <w:szCs w:val="28"/>
        </w:rPr>
        <w:t>ми, напоминающими громоздящиеся купола и башни. Вершины облаков всегда о</w:t>
      </w:r>
      <w:r w:rsidRPr="00D92A4C">
        <w:rPr>
          <w:rFonts w:ascii="Times New Roman" w:hAnsi="Times New Roman" w:cs="Times New Roman"/>
          <w:sz w:val="28"/>
          <w:szCs w:val="28"/>
        </w:rPr>
        <w:t>с</w:t>
      </w:r>
      <w:r w:rsidRPr="00D92A4C">
        <w:rPr>
          <w:rFonts w:ascii="Times New Roman" w:hAnsi="Times New Roman" w:cs="Times New Roman"/>
          <w:sz w:val="28"/>
          <w:szCs w:val="28"/>
        </w:rPr>
        <w:t>лепительно белые, а основания могут быть сероватые или темно-серые. К ним отн</w:t>
      </w:r>
      <w:r w:rsidRPr="00D92A4C">
        <w:rPr>
          <w:rFonts w:ascii="Times New Roman" w:hAnsi="Times New Roman" w:cs="Times New Roman"/>
          <w:sz w:val="28"/>
          <w:szCs w:val="28"/>
        </w:rPr>
        <w:t>о</w:t>
      </w:r>
      <w:r w:rsidRPr="00D92A4C">
        <w:rPr>
          <w:rFonts w:ascii="Times New Roman" w:hAnsi="Times New Roman" w:cs="Times New Roman"/>
          <w:sz w:val="28"/>
          <w:szCs w:val="28"/>
        </w:rPr>
        <w:t>сятся кучевые и кучево-дождевые облака.</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у ч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r w:rsidRPr="00D92A4C">
        <w:rPr>
          <w:rFonts w:ascii="Times New Roman" w:hAnsi="Times New Roman" w:cs="Times New Roman"/>
          <w:sz w:val="28"/>
          <w:szCs w:val="28"/>
          <w:lang w:val="en-US"/>
        </w:rPr>
        <w:t>Cu</w:t>
      </w:r>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Cumulus</w:t>
      </w:r>
      <w:r w:rsidRPr="00D92A4C">
        <w:rPr>
          <w:rFonts w:ascii="Times New Roman" w:hAnsi="Times New Roman" w:cs="Times New Roman"/>
          <w:sz w:val="28"/>
          <w:szCs w:val="28"/>
        </w:rPr>
        <w:t>) могут быть в виде отдельных редких обла</w:t>
      </w:r>
      <w:r w:rsidRPr="00D92A4C">
        <w:rPr>
          <w:rFonts w:ascii="Times New Roman" w:hAnsi="Times New Roman" w:cs="Times New Roman"/>
          <w:sz w:val="28"/>
          <w:szCs w:val="28"/>
        </w:rPr>
        <w:t>ч</w:t>
      </w:r>
      <w:r w:rsidRPr="00D92A4C">
        <w:rPr>
          <w:rFonts w:ascii="Times New Roman" w:hAnsi="Times New Roman" w:cs="Times New Roman"/>
          <w:sz w:val="28"/>
          <w:szCs w:val="28"/>
        </w:rPr>
        <w:t xml:space="preserve">ных масс или значительного скопления их. Располагаются они по небосводу обычно беспорядочно. Высота нижней границы колеблется от 0,8 до </w:t>
      </w:r>
      <w:smartTag w:uri="urn:schemas-microsoft-com:office:smarttags" w:element="metricconverter">
        <w:smartTagPr>
          <w:attr w:name="ProductID" w:val="1,5 км"/>
        </w:smartTagPr>
        <w:r w:rsidRPr="00D92A4C">
          <w:rPr>
            <w:rFonts w:ascii="Times New Roman" w:hAnsi="Times New Roman" w:cs="Times New Roman"/>
            <w:sz w:val="28"/>
            <w:szCs w:val="28"/>
          </w:rPr>
          <w:t>1,5 км</w:t>
        </w:r>
      </w:smartTag>
      <w:r w:rsidRPr="00D92A4C">
        <w:rPr>
          <w:rFonts w:ascii="Times New Roman" w:hAnsi="Times New Roman" w:cs="Times New Roman"/>
          <w:sz w:val="28"/>
          <w:szCs w:val="28"/>
        </w:rPr>
        <w:t>, но может ув</w:t>
      </w:r>
      <w:r w:rsidRPr="00D92A4C">
        <w:rPr>
          <w:rFonts w:ascii="Times New Roman" w:hAnsi="Times New Roman" w:cs="Times New Roman"/>
          <w:sz w:val="28"/>
          <w:szCs w:val="28"/>
        </w:rPr>
        <w:t>е</w:t>
      </w:r>
      <w:r w:rsidRPr="00D92A4C">
        <w:rPr>
          <w:rFonts w:ascii="Times New Roman" w:hAnsi="Times New Roman" w:cs="Times New Roman"/>
          <w:sz w:val="28"/>
          <w:szCs w:val="28"/>
        </w:rPr>
        <w:t>личиваться в сухие и жаркие периоды до 2,5–3 км. Толщина облачного слоя может изменяться от сотен метров до нескольких километров. Кучевые облака состоят из капель воды.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Образование кучевых облаков связано с развитием мощных восходящих движ</w:t>
      </w:r>
      <w:r w:rsidRPr="00D92A4C">
        <w:rPr>
          <w:rFonts w:ascii="Times New Roman" w:hAnsi="Times New Roman" w:cs="Times New Roman"/>
          <w:sz w:val="28"/>
          <w:szCs w:val="28"/>
        </w:rPr>
        <w:t>е</w:t>
      </w:r>
      <w:r w:rsidRPr="00D92A4C">
        <w:rPr>
          <w:rFonts w:ascii="Times New Roman" w:hAnsi="Times New Roman" w:cs="Times New Roman"/>
          <w:sz w:val="28"/>
          <w:szCs w:val="28"/>
        </w:rPr>
        <w:t>ний воздуха, вызванных неодинаковым нагревом подстилающей поверхности. П</w:t>
      </w:r>
      <w:r w:rsidRPr="00D92A4C">
        <w:rPr>
          <w:rFonts w:ascii="Times New Roman" w:hAnsi="Times New Roman" w:cs="Times New Roman"/>
          <w:sz w:val="28"/>
          <w:szCs w:val="28"/>
        </w:rPr>
        <w:t>о</w:t>
      </w:r>
      <w:r w:rsidRPr="00D92A4C">
        <w:rPr>
          <w:rFonts w:ascii="Times New Roman" w:hAnsi="Times New Roman" w:cs="Times New Roman"/>
          <w:sz w:val="28"/>
          <w:szCs w:val="28"/>
        </w:rPr>
        <w:t>этому они наблюдаются в теплый период и некоторые из них (кучевые плоские) я</w:t>
      </w:r>
      <w:r w:rsidRPr="00D92A4C">
        <w:rPr>
          <w:rFonts w:ascii="Times New Roman" w:hAnsi="Times New Roman" w:cs="Times New Roman"/>
          <w:sz w:val="28"/>
          <w:szCs w:val="28"/>
        </w:rPr>
        <w:t>в</w:t>
      </w:r>
      <w:r w:rsidRPr="00D92A4C">
        <w:rPr>
          <w:rFonts w:ascii="Times New Roman" w:hAnsi="Times New Roman" w:cs="Times New Roman"/>
          <w:sz w:val="28"/>
          <w:szCs w:val="28"/>
        </w:rPr>
        <w:t>ляются признаком хорошей погоды. При сильном развитии кучевые плоские облака переходят в средние, а затем и в мощные кучевые, представляющие собой причу</w:t>
      </w:r>
      <w:r w:rsidRPr="00D92A4C">
        <w:rPr>
          <w:rFonts w:ascii="Times New Roman" w:hAnsi="Times New Roman" w:cs="Times New Roman"/>
          <w:sz w:val="28"/>
          <w:szCs w:val="28"/>
        </w:rPr>
        <w:t>д</w:t>
      </w:r>
      <w:r w:rsidRPr="00D92A4C">
        <w:rPr>
          <w:rFonts w:ascii="Times New Roman" w:hAnsi="Times New Roman" w:cs="Times New Roman"/>
          <w:sz w:val="28"/>
          <w:szCs w:val="28"/>
        </w:rPr>
        <w:t xml:space="preserve">ливые нагромождения с темными основаниями и белыми клубящимися вершинами. </w:t>
      </w:r>
      <w:r w:rsidRPr="00D92A4C">
        <w:rPr>
          <w:rFonts w:ascii="Times New Roman" w:hAnsi="Times New Roman" w:cs="Times New Roman"/>
          <w:sz w:val="28"/>
          <w:szCs w:val="28"/>
        </w:rPr>
        <w:lastRenderedPageBreak/>
        <w:t>Обычно кучевые облака не дают осадков, но иногда могут выпадать отдельные ка</w:t>
      </w:r>
      <w:r w:rsidRPr="00D92A4C">
        <w:rPr>
          <w:rFonts w:ascii="Times New Roman" w:hAnsi="Times New Roman" w:cs="Times New Roman"/>
          <w:sz w:val="28"/>
          <w:szCs w:val="28"/>
        </w:rPr>
        <w:t>п</w:t>
      </w:r>
      <w:r w:rsidRPr="00D92A4C">
        <w:rPr>
          <w:rFonts w:ascii="Times New Roman" w:hAnsi="Times New Roman" w:cs="Times New Roman"/>
          <w:sz w:val="28"/>
          <w:szCs w:val="28"/>
        </w:rPr>
        <w:t>ли дождя.</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у ч е в </w:t>
      </w:r>
      <w:proofErr w:type="spellStart"/>
      <w:r w:rsidRPr="00D92A4C">
        <w:rPr>
          <w:rFonts w:ascii="Times New Roman" w:hAnsi="Times New Roman" w:cs="Times New Roman"/>
          <w:sz w:val="28"/>
          <w:szCs w:val="28"/>
        </w:rPr>
        <w:t>о-д</w:t>
      </w:r>
      <w:proofErr w:type="spellEnd"/>
      <w:r w:rsidRPr="00D92A4C">
        <w:rPr>
          <w:rFonts w:ascii="Times New Roman" w:hAnsi="Times New Roman" w:cs="Times New Roman"/>
          <w:sz w:val="28"/>
          <w:szCs w:val="28"/>
        </w:rPr>
        <w:t xml:space="preserve"> о ж </w:t>
      </w: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xml:space="preserve"> е в </w:t>
      </w:r>
      <w:proofErr w:type="spellStart"/>
      <w:r w:rsidRPr="00D92A4C">
        <w:rPr>
          <w:rFonts w:ascii="Times New Roman" w:hAnsi="Times New Roman" w:cs="Times New Roman"/>
          <w:sz w:val="28"/>
          <w:szCs w:val="28"/>
        </w:rPr>
        <w:t>ы</w:t>
      </w:r>
      <w:proofErr w:type="spellEnd"/>
      <w:r w:rsidRPr="00D92A4C">
        <w:rPr>
          <w:rFonts w:ascii="Times New Roman" w:hAnsi="Times New Roman" w:cs="Times New Roman"/>
          <w:sz w:val="28"/>
          <w:szCs w:val="28"/>
        </w:rPr>
        <w:t xml:space="preserve"> е   о б л а к а </w:t>
      </w:r>
      <w:proofErr w:type="spellStart"/>
      <w:r w:rsidRPr="00D92A4C">
        <w:rPr>
          <w:rFonts w:ascii="Times New Roman" w:hAnsi="Times New Roman" w:cs="Times New Roman"/>
          <w:sz w:val="28"/>
          <w:szCs w:val="28"/>
          <w:lang w:val="en-US"/>
        </w:rPr>
        <w:t>Sb</w:t>
      </w:r>
      <w:proofErr w:type="spellEnd"/>
      <w:r w:rsidRPr="00D92A4C">
        <w:rPr>
          <w:rFonts w:ascii="Times New Roman" w:hAnsi="Times New Roman" w:cs="Times New Roman"/>
          <w:sz w:val="28"/>
          <w:szCs w:val="28"/>
        </w:rPr>
        <w:t xml:space="preserve"> (</w:t>
      </w:r>
      <w:r w:rsidRPr="00D92A4C">
        <w:rPr>
          <w:rFonts w:ascii="Times New Roman" w:hAnsi="Times New Roman" w:cs="Times New Roman"/>
          <w:sz w:val="28"/>
          <w:szCs w:val="28"/>
          <w:lang w:val="en-US"/>
        </w:rPr>
        <w:t>Cumulonimbus</w:t>
      </w:r>
      <w:r w:rsidRPr="00D92A4C">
        <w:rPr>
          <w:rFonts w:ascii="Times New Roman" w:hAnsi="Times New Roman" w:cs="Times New Roman"/>
          <w:sz w:val="28"/>
          <w:szCs w:val="28"/>
        </w:rPr>
        <w:t>) имеют большую верт</w:t>
      </w:r>
      <w:r w:rsidRPr="00D92A4C">
        <w:rPr>
          <w:rFonts w:ascii="Times New Roman" w:hAnsi="Times New Roman" w:cs="Times New Roman"/>
          <w:sz w:val="28"/>
          <w:szCs w:val="28"/>
        </w:rPr>
        <w:t>и</w:t>
      </w:r>
      <w:r w:rsidRPr="00D92A4C">
        <w:rPr>
          <w:rFonts w:ascii="Times New Roman" w:hAnsi="Times New Roman" w:cs="Times New Roman"/>
          <w:sz w:val="28"/>
          <w:szCs w:val="28"/>
        </w:rPr>
        <w:t>кальную мощность, часто представляют собой горообразные облачные массы с те</w:t>
      </w:r>
      <w:r w:rsidRPr="00D92A4C">
        <w:rPr>
          <w:rFonts w:ascii="Times New Roman" w:hAnsi="Times New Roman" w:cs="Times New Roman"/>
          <w:sz w:val="28"/>
          <w:szCs w:val="28"/>
        </w:rPr>
        <w:t>м</w:t>
      </w:r>
      <w:r w:rsidRPr="00D92A4C">
        <w:rPr>
          <w:rFonts w:ascii="Times New Roman" w:hAnsi="Times New Roman" w:cs="Times New Roman"/>
          <w:sz w:val="28"/>
          <w:szCs w:val="28"/>
        </w:rPr>
        <w:t>ными, иногда синеватыми основаниями и с белыми вершинами волокнистого стро</w:t>
      </w:r>
      <w:r w:rsidRPr="00D92A4C">
        <w:rPr>
          <w:rFonts w:ascii="Times New Roman" w:hAnsi="Times New Roman" w:cs="Times New Roman"/>
          <w:sz w:val="28"/>
          <w:szCs w:val="28"/>
        </w:rPr>
        <w:t>е</w:t>
      </w:r>
      <w:r w:rsidRPr="00D92A4C">
        <w:rPr>
          <w:rFonts w:ascii="Times New Roman" w:hAnsi="Times New Roman" w:cs="Times New Roman"/>
          <w:sz w:val="28"/>
          <w:szCs w:val="28"/>
        </w:rPr>
        <w:t>ния, закрывающими границы всего небосвода.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Высота нижней границы изменяется от 0,4 до </w:t>
      </w:r>
      <w:smartTag w:uri="urn:schemas-microsoft-com:office:smarttags" w:element="metricconverter">
        <w:smartTagPr>
          <w:attr w:name="ProductID" w:val="0,1 км"/>
        </w:smartTagPr>
        <w:r w:rsidRPr="00D92A4C">
          <w:rPr>
            <w:rFonts w:ascii="Times New Roman" w:hAnsi="Times New Roman" w:cs="Times New Roman"/>
            <w:sz w:val="28"/>
            <w:szCs w:val="28"/>
          </w:rPr>
          <w:t>0,1 км</w:t>
        </w:r>
      </w:smartTag>
      <w:r w:rsidRPr="00D92A4C">
        <w:rPr>
          <w:rFonts w:ascii="Times New Roman" w:hAnsi="Times New Roman" w:cs="Times New Roman"/>
          <w:sz w:val="28"/>
          <w:szCs w:val="28"/>
        </w:rPr>
        <w:t>. Верхняя граница может до</w:t>
      </w:r>
      <w:r w:rsidRPr="00D92A4C">
        <w:rPr>
          <w:rFonts w:ascii="Times New Roman" w:hAnsi="Times New Roman" w:cs="Times New Roman"/>
          <w:sz w:val="28"/>
          <w:szCs w:val="28"/>
        </w:rPr>
        <w:t>с</w:t>
      </w:r>
      <w:r w:rsidRPr="00D92A4C">
        <w:rPr>
          <w:rFonts w:ascii="Times New Roman" w:hAnsi="Times New Roman" w:cs="Times New Roman"/>
          <w:sz w:val="28"/>
          <w:szCs w:val="28"/>
        </w:rPr>
        <w:t>тигать 3–4 км, а иногда и тропопаузы. Солнце и луна через такие облака совершенно не просвечивают.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Кучево-дождевые облака в верхней части состоят из ледяных кристаллов и пер</w:t>
      </w:r>
      <w:r w:rsidRPr="00D92A4C">
        <w:rPr>
          <w:rFonts w:ascii="Times New Roman" w:hAnsi="Times New Roman" w:cs="Times New Roman"/>
          <w:sz w:val="28"/>
          <w:szCs w:val="28"/>
        </w:rPr>
        <w:t>е</w:t>
      </w:r>
      <w:r w:rsidRPr="00D92A4C">
        <w:rPr>
          <w:rFonts w:ascii="Times New Roman" w:hAnsi="Times New Roman" w:cs="Times New Roman"/>
          <w:sz w:val="28"/>
          <w:szCs w:val="28"/>
        </w:rPr>
        <w:t>охлажденных капель, а нижней – из капель воды и снежинок. Образуются они за счет охлаждения воздуха, обусловленного сильно развитой термической или дин</w:t>
      </w:r>
      <w:r w:rsidRPr="00D92A4C">
        <w:rPr>
          <w:rFonts w:ascii="Times New Roman" w:hAnsi="Times New Roman" w:cs="Times New Roman"/>
          <w:sz w:val="28"/>
          <w:szCs w:val="28"/>
        </w:rPr>
        <w:t>а</w:t>
      </w:r>
      <w:r w:rsidRPr="00D92A4C">
        <w:rPr>
          <w:rFonts w:ascii="Times New Roman" w:hAnsi="Times New Roman" w:cs="Times New Roman"/>
          <w:sz w:val="28"/>
          <w:szCs w:val="28"/>
        </w:rPr>
        <w:t>мической конвекцией, поэтому наблюдаются перед холодным фронтом и в сильно неустойчивых воздушных массах. Из кучево-дождевых облаков выпадают осадки ливневого характера, часто сопровождающиеся грозами. Летом из них может вып</w:t>
      </w:r>
      <w:r w:rsidRPr="00D92A4C">
        <w:rPr>
          <w:rFonts w:ascii="Times New Roman" w:hAnsi="Times New Roman" w:cs="Times New Roman"/>
          <w:sz w:val="28"/>
          <w:szCs w:val="28"/>
        </w:rPr>
        <w:t>а</w:t>
      </w:r>
      <w:r w:rsidRPr="00D92A4C">
        <w:rPr>
          <w:rFonts w:ascii="Times New Roman" w:hAnsi="Times New Roman" w:cs="Times New Roman"/>
          <w:sz w:val="28"/>
          <w:szCs w:val="28"/>
        </w:rPr>
        <w:t>дать град. Во время выпадения осадков может наблюдаться радуга.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4.3. Продолжительность солнечного сияния</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регистрации продолжительности солнечного сияния, т. е. промежутков вр</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мени, в течение которых солнечный диск не закрыт облаками, служит </w:t>
      </w:r>
      <w:r w:rsidRPr="00D92A4C">
        <w:rPr>
          <w:rFonts w:ascii="Times New Roman" w:hAnsi="Times New Roman" w:cs="Times New Roman"/>
          <w:b/>
          <w:sz w:val="28"/>
          <w:szCs w:val="28"/>
        </w:rPr>
        <w:t>гелиограф ГУ-1</w:t>
      </w:r>
      <w:r w:rsidRPr="00D92A4C">
        <w:rPr>
          <w:rFonts w:ascii="Times New Roman" w:hAnsi="Times New Roman" w:cs="Times New Roman"/>
          <w:sz w:val="28"/>
          <w:szCs w:val="28"/>
        </w:rPr>
        <w:t>. Принцип действия гелиографа основан на прожигании бумажных лент со</w:t>
      </w:r>
      <w:r w:rsidRPr="00D92A4C">
        <w:rPr>
          <w:rFonts w:ascii="Times New Roman" w:hAnsi="Times New Roman" w:cs="Times New Roman"/>
          <w:sz w:val="28"/>
          <w:szCs w:val="28"/>
        </w:rPr>
        <w:t>л</w:t>
      </w:r>
      <w:r w:rsidRPr="00D92A4C">
        <w:rPr>
          <w:rFonts w:ascii="Times New Roman" w:hAnsi="Times New Roman" w:cs="Times New Roman"/>
          <w:sz w:val="28"/>
          <w:szCs w:val="28"/>
        </w:rPr>
        <w:t>нечными лучами, собранными в фокусе стеклянного шара.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о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sz w:val="28"/>
          <w:szCs w:val="28"/>
        </w:rPr>
        <w:t xml:space="preserve"> с т в о  г е л и о г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w:t>
      </w:r>
      <w:proofErr w:type="spellStart"/>
      <w:r w:rsidRPr="00D92A4C">
        <w:rPr>
          <w:rFonts w:ascii="Times New Roman" w:hAnsi="Times New Roman" w:cs="Times New Roman"/>
          <w:sz w:val="28"/>
          <w:szCs w:val="28"/>
        </w:rPr>
        <w:t>ф</w:t>
      </w:r>
      <w:proofErr w:type="spellEnd"/>
      <w:r w:rsidRPr="00D92A4C">
        <w:rPr>
          <w:rFonts w:ascii="Times New Roman" w:hAnsi="Times New Roman" w:cs="Times New Roman"/>
          <w:sz w:val="28"/>
          <w:szCs w:val="28"/>
        </w:rPr>
        <w:t xml:space="preserve"> а (рис. 17). Основной частью гелиографа являе</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ся стеклянный шар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диаметром </w:t>
      </w:r>
      <w:smartTag w:uri="urn:schemas-microsoft-com:office:smarttags" w:element="metricconverter">
        <w:smartTagPr>
          <w:attr w:name="ProductID" w:val="98 мм"/>
        </w:smartTagPr>
        <w:r w:rsidRPr="00D92A4C">
          <w:rPr>
            <w:rFonts w:ascii="Times New Roman" w:hAnsi="Times New Roman" w:cs="Times New Roman"/>
            <w:sz w:val="28"/>
            <w:szCs w:val="28"/>
          </w:rPr>
          <w:t>98 мм</w:t>
        </w:r>
      </w:smartTag>
      <w:r w:rsidRPr="00D92A4C">
        <w:rPr>
          <w:rFonts w:ascii="Times New Roman" w:hAnsi="Times New Roman" w:cs="Times New Roman"/>
          <w:sz w:val="28"/>
          <w:szCs w:val="28"/>
        </w:rPr>
        <w:t xml:space="preserve">, укрепленный в дугообразном держателе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сферическими шайбами </w:t>
      </w:r>
      <w:r w:rsidRPr="00D92A4C">
        <w:rPr>
          <w:rFonts w:ascii="Times New Roman" w:hAnsi="Times New Roman" w:cs="Times New Roman"/>
          <w:i/>
          <w:sz w:val="28"/>
          <w:szCs w:val="28"/>
        </w:rPr>
        <w:t>9, 11</w:t>
      </w:r>
      <w:r w:rsidRPr="00D92A4C">
        <w:rPr>
          <w:rFonts w:ascii="Times New Roman" w:hAnsi="Times New Roman" w:cs="Times New Roman"/>
          <w:sz w:val="28"/>
          <w:szCs w:val="28"/>
        </w:rPr>
        <w:t xml:space="preserve">, винтом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и контргайкой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На расстоянии главного фокуса от шара на дугообразном держателе укреплена сферическая чашка </w:t>
      </w:r>
      <w:r w:rsidRPr="00D92A4C">
        <w:rPr>
          <w:rFonts w:ascii="Times New Roman" w:hAnsi="Times New Roman" w:cs="Times New Roman"/>
          <w:i/>
          <w:sz w:val="28"/>
          <w:szCs w:val="28"/>
        </w:rPr>
        <w:t xml:space="preserve">5, </w:t>
      </w:r>
      <w:r w:rsidRPr="00D92A4C">
        <w:rPr>
          <w:rFonts w:ascii="Times New Roman" w:hAnsi="Times New Roman" w:cs="Times New Roman"/>
          <w:sz w:val="28"/>
          <w:szCs w:val="28"/>
        </w:rPr>
        <w:t xml:space="preserve">на внутренней стороне которой имеются три пары пазов для закладывания бумажных лент </w:t>
      </w:r>
      <w:r w:rsidRPr="00D92A4C">
        <w:rPr>
          <w:rFonts w:ascii="Times New Roman" w:hAnsi="Times New Roman" w:cs="Times New Roman"/>
          <w:i/>
          <w:sz w:val="28"/>
          <w:szCs w:val="28"/>
        </w:rPr>
        <w:t>1</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Правильность закладки лент проверяется по контрольному проколу иглой штифта </w:t>
      </w:r>
      <w:r w:rsidRPr="00D92A4C">
        <w:rPr>
          <w:rFonts w:ascii="Times New Roman" w:hAnsi="Times New Roman" w:cs="Times New Roman"/>
          <w:i/>
          <w:sz w:val="28"/>
          <w:szCs w:val="28"/>
        </w:rPr>
        <w:t xml:space="preserve">4. </w:t>
      </w:r>
      <w:r w:rsidRPr="00D92A4C">
        <w:rPr>
          <w:rFonts w:ascii="Times New Roman" w:hAnsi="Times New Roman" w:cs="Times New Roman"/>
          <w:sz w:val="28"/>
          <w:szCs w:val="28"/>
        </w:rPr>
        <w:t xml:space="preserve">В нижней части дугообразного держателя укреплен диск </w:t>
      </w:r>
      <w:r w:rsidRPr="00D92A4C">
        <w:rPr>
          <w:rFonts w:ascii="Times New Roman" w:hAnsi="Times New Roman" w:cs="Times New Roman"/>
          <w:i/>
          <w:sz w:val="28"/>
          <w:szCs w:val="28"/>
        </w:rPr>
        <w:t>13</w:t>
      </w:r>
      <w:r w:rsidRPr="00D92A4C">
        <w:rPr>
          <w:rFonts w:ascii="Times New Roman" w:hAnsi="Times New Roman" w:cs="Times New Roman"/>
          <w:sz w:val="28"/>
          <w:szCs w:val="28"/>
        </w:rPr>
        <w:t xml:space="preserve"> с четырьмя круглыми отверстиями, обозначенными буквами</w:t>
      </w:r>
      <w:proofErr w:type="gramStart"/>
      <w:r w:rsidRPr="00D92A4C">
        <w:rPr>
          <w:rFonts w:ascii="Times New Roman" w:hAnsi="Times New Roman" w:cs="Times New Roman"/>
          <w:sz w:val="28"/>
          <w:szCs w:val="28"/>
        </w:rPr>
        <w:t xml:space="preserve"> А</w:t>
      </w:r>
      <w:proofErr w:type="gramEnd"/>
      <w:r w:rsidRPr="00D92A4C">
        <w:rPr>
          <w:rFonts w:ascii="Times New Roman" w:hAnsi="Times New Roman" w:cs="Times New Roman"/>
          <w:sz w:val="28"/>
          <w:szCs w:val="28"/>
        </w:rPr>
        <w:t>, Б, В, Г. Шар вместе с дугообразными де</w:t>
      </w:r>
      <w:r w:rsidRPr="00D92A4C">
        <w:rPr>
          <w:rFonts w:ascii="Times New Roman" w:hAnsi="Times New Roman" w:cs="Times New Roman"/>
          <w:sz w:val="28"/>
          <w:szCs w:val="28"/>
        </w:rPr>
        <w:t>р</w:t>
      </w:r>
      <w:r w:rsidRPr="00D92A4C">
        <w:rPr>
          <w:rFonts w:ascii="Times New Roman" w:hAnsi="Times New Roman" w:cs="Times New Roman"/>
          <w:sz w:val="28"/>
          <w:szCs w:val="28"/>
        </w:rPr>
        <w:t xml:space="preserve">жателем, чашкой и диском может вращаться вокруг вертикальной оси относительно лимба </w:t>
      </w:r>
      <w:r w:rsidRPr="00D92A4C">
        <w:rPr>
          <w:rFonts w:ascii="Times New Roman" w:hAnsi="Times New Roman" w:cs="Times New Roman"/>
          <w:i/>
          <w:sz w:val="28"/>
          <w:szCs w:val="28"/>
        </w:rPr>
        <w:t>15</w:t>
      </w:r>
      <w:r w:rsidRPr="00D92A4C">
        <w:rPr>
          <w:rFonts w:ascii="Times New Roman" w:hAnsi="Times New Roman" w:cs="Times New Roman"/>
          <w:sz w:val="28"/>
          <w:szCs w:val="28"/>
        </w:rPr>
        <w:t xml:space="preserve"> с укрепленным на нем неподвижным указателем </w:t>
      </w:r>
      <w:r w:rsidRPr="00D92A4C">
        <w:rPr>
          <w:rFonts w:ascii="Times New Roman" w:hAnsi="Times New Roman" w:cs="Times New Roman"/>
          <w:i/>
          <w:sz w:val="28"/>
          <w:szCs w:val="28"/>
        </w:rPr>
        <w:t>14</w:t>
      </w:r>
      <w:r w:rsidRPr="00D92A4C">
        <w:rPr>
          <w:rFonts w:ascii="Times New Roman" w:hAnsi="Times New Roman" w:cs="Times New Roman"/>
          <w:sz w:val="28"/>
          <w:szCs w:val="28"/>
        </w:rPr>
        <w:t xml:space="preserve">. Отверстия с буквами и неподвижный указатель служат для ориентирования шара относительно солнца. Любое из четырех положений шара фиксируется коническим штифтом </w:t>
      </w:r>
      <w:r w:rsidRPr="00D92A4C">
        <w:rPr>
          <w:rFonts w:ascii="Times New Roman" w:hAnsi="Times New Roman" w:cs="Times New Roman"/>
          <w:i/>
          <w:sz w:val="28"/>
          <w:szCs w:val="28"/>
        </w:rPr>
        <w:t>12</w:t>
      </w:r>
      <w:r w:rsidRPr="00D92A4C">
        <w:rPr>
          <w:rFonts w:ascii="Times New Roman" w:hAnsi="Times New Roman" w:cs="Times New Roman"/>
          <w:sz w:val="28"/>
          <w:szCs w:val="28"/>
        </w:rPr>
        <w:t>. При п</w:t>
      </w:r>
      <w:r w:rsidRPr="00D92A4C">
        <w:rPr>
          <w:rFonts w:ascii="Times New Roman" w:hAnsi="Times New Roman" w:cs="Times New Roman"/>
          <w:sz w:val="28"/>
          <w:szCs w:val="28"/>
        </w:rPr>
        <w:t>о</w:t>
      </w:r>
      <w:r w:rsidRPr="00D92A4C">
        <w:rPr>
          <w:rFonts w:ascii="Times New Roman" w:hAnsi="Times New Roman" w:cs="Times New Roman"/>
          <w:sz w:val="28"/>
          <w:szCs w:val="28"/>
        </w:rPr>
        <w:t>вороте шара на юг диск укрепляется в положении</w:t>
      </w:r>
      <w:proofErr w:type="gramStart"/>
      <w:r w:rsidRPr="00D92A4C">
        <w:rPr>
          <w:rFonts w:ascii="Times New Roman" w:hAnsi="Times New Roman" w:cs="Times New Roman"/>
          <w:sz w:val="28"/>
          <w:szCs w:val="28"/>
        </w:rPr>
        <w:t xml:space="preserve"> Б</w:t>
      </w:r>
      <w:proofErr w:type="gramEnd"/>
      <w:r w:rsidRPr="00D92A4C">
        <w:rPr>
          <w:rFonts w:ascii="Times New Roman" w:hAnsi="Times New Roman" w:cs="Times New Roman"/>
          <w:sz w:val="28"/>
          <w:szCs w:val="28"/>
        </w:rPr>
        <w:t xml:space="preserve">, на восток – в положении А, на </w:t>
      </w:r>
      <w:r w:rsidRPr="00D92A4C">
        <w:rPr>
          <w:rFonts w:ascii="Times New Roman" w:hAnsi="Times New Roman" w:cs="Times New Roman"/>
          <w:sz w:val="28"/>
          <w:szCs w:val="28"/>
        </w:rPr>
        <w:lastRenderedPageBreak/>
        <w:t xml:space="preserve">запад – в положении В и на север – в положении Г. Лимб </w:t>
      </w:r>
      <w:r w:rsidRPr="00D92A4C">
        <w:rPr>
          <w:rFonts w:ascii="Times New Roman" w:hAnsi="Times New Roman" w:cs="Times New Roman"/>
          <w:i/>
          <w:sz w:val="28"/>
          <w:szCs w:val="28"/>
        </w:rPr>
        <w:t>15</w:t>
      </w:r>
      <w:r w:rsidRPr="00D92A4C">
        <w:rPr>
          <w:rFonts w:ascii="Times New Roman" w:hAnsi="Times New Roman" w:cs="Times New Roman"/>
          <w:sz w:val="28"/>
          <w:szCs w:val="28"/>
        </w:rPr>
        <w:t xml:space="preserve"> крепится на двух верт</w:t>
      </w:r>
      <w:r w:rsidRPr="00D92A4C">
        <w:rPr>
          <w:rFonts w:ascii="Times New Roman" w:hAnsi="Times New Roman" w:cs="Times New Roman"/>
          <w:sz w:val="28"/>
          <w:szCs w:val="28"/>
        </w:rPr>
        <w:t>и</w:t>
      </w:r>
      <w:r w:rsidRPr="00D92A4C">
        <w:rPr>
          <w:rFonts w:ascii="Times New Roman" w:hAnsi="Times New Roman" w:cs="Times New Roman"/>
          <w:sz w:val="28"/>
          <w:szCs w:val="28"/>
        </w:rPr>
        <w:t>кальных стойках</w:t>
      </w:r>
      <w:r w:rsidRPr="00D92A4C">
        <w:rPr>
          <w:rFonts w:ascii="Times New Roman" w:hAnsi="Times New Roman" w:cs="Times New Roman"/>
          <w:i/>
          <w:sz w:val="28"/>
          <w:szCs w:val="28"/>
        </w:rPr>
        <w:t xml:space="preserve"> 2</w:t>
      </w:r>
      <w:r w:rsidRPr="00D92A4C">
        <w:rPr>
          <w:rFonts w:ascii="Times New Roman" w:hAnsi="Times New Roman" w:cs="Times New Roman"/>
          <w:sz w:val="28"/>
          <w:szCs w:val="28"/>
        </w:rPr>
        <w:t xml:space="preserve"> к чугунному основанию </w:t>
      </w:r>
      <w:r w:rsidRPr="00D92A4C">
        <w:rPr>
          <w:rFonts w:ascii="Times New Roman" w:hAnsi="Times New Roman" w:cs="Times New Roman"/>
          <w:i/>
          <w:sz w:val="28"/>
          <w:szCs w:val="28"/>
        </w:rPr>
        <w:t>18</w:t>
      </w:r>
      <w:r w:rsidRPr="00D92A4C">
        <w:rPr>
          <w:rFonts w:ascii="Times New Roman" w:hAnsi="Times New Roman" w:cs="Times New Roman"/>
          <w:sz w:val="28"/>
          <w:szCs w:val="28"/>
        </w:rPr>
        <w:t xml:space="preserve">. </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475729" cy="3384541"/>
            <wp:effectExtent l="19050" t="0" r="771" b="0"/>
            <wp:docPr id="2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1" cstate="print"/>
                    <a:srcRect/>
                    <a:stretch>
                      <a:fillRect/>
                    </a:stretch>
                  </pic:blipFill>
                  <pic:spPr bwMode="auto">
                    <a:xfrm>
                      <a:off x="0" y="0"/>
                      <a:ext cx="2480542" cy="3391120"/>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rPr>
          <w:rFonts w:ascii="Times New Roman" w:hAnsi="Times New Roman" w:cs="Times New Roman"/>
          <w:sz w:val="28"/>
          <w:szCs w:val="28"/>
        </w:rPr>
      </w:pP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sz w:val="24"/>
          <w:szCs w:val="24"/>
        </w:rPr>
        <w:t>Рис. 17. Гелиограф универсальный ГУ-1:</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лента;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стойки;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шкала широт; </w:t>
      </w:r>
      <w:r w:rsidRPr="00BF2D07">
        <w:rPr>
          <w:rFonts w:ascii="Times New Roman" w:hAnsi="Times New Roman" w:cs="Times New Roman"/>
          <w:i/>
          <w:sz w:val="24"/>
          <w:szCs w:val="24"/>
        </w:rPr>
        <w:t>4, 12</w:t>
      </w:r>
      <w:r w:rsidRPr="00BF2D07">
        <w:rPr>
          <w:rFonts w:ascii="Times New Roman" w:hAnsi="Times New Roman" w:cs="Times New Roman"/>
          <w:sz w:val="24"/>
          <w:szCs w:val="24"/>
        </w:rPr>
        <w:t xml:space="preserve"> – штифты; </w:t>
      </w: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чашка;</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дугообразный держатель; </w:t>
      </w:r>
      <w:r w:rsidRPr="00BF2D07">
        <w:rPr>
          <w:rFonts w:ascii="Times New Roman" w:hAnsi="Times New Roman" w:cs="Times New Roman"/>
          <w:i/>
          <w:sz w:val="24"/>
          <w:szCs w:val="24"/>
        </w:rPr>
        <w:t>7, 16</w:t>
      </w:r>
      <w:r w:rsidRPr="00BF2D07">
        <w:rPr>
          <w:rFonts w:ascii="Times New Roman" w:hAnsi="Times New Roman" w:cs="Times New Roman"/>
          <w:sz w:val="24"/>
          <w:szCs w:val="24"/>
        </w:rPr>
        <w:t xml:space="preserve"> – винты; </w:t>
      </w: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контргайка;</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9, 11</w:t>
      </w:r>
      <w:r w:rsidRPr="00BF2D07">
        <w:rPr>
          <w:rFonts w:ascii="Times New Roman" w:hAnsi="Times New Roman" w:cs="Times New Roman"/>
          <w:sz w:val="24"/>
          <w:szCs w:val="24"/>
        </w:rPr>
        <w:t xml:space="preserve"> – шайбы; </w:t>
      </w:r>
      <w:r w:rsidRPr="00BF2D07">
        <w:rPr>
          <w:rFonts w:ascii="Times New Roman" w:hAnsi="Times New Roman" w:cs="Times New Roman"/>
          <w:i/>
          <w:sz w:val="24"/>
          <w:szCs w:val="24"/>
        </w:rPr>
        <w:t>10</w:t>
      </w:r>
      <w:r w:rsidRPr="00BF2D07">
        <w:rPr>
          <w:rFonts w:ascii="Times New Roman" w:hAnsi="Times New Roman" w:cs="Times New Roman"/>
          <w:sz w:val="24"/>
          <w:szCs w:val="24"/>
        </w:rPr>
        <w:t xml:space="preserve"> – стеклянный шар; </w:t>
      </w:r>
      <w:r w:rsidRPr="00BF2D07">
        <w:rPr>
          <w:rFonts w:ascii="Times New Roman" w:hAnsi="Times New Roman" w:cs="Times New Roman"/>
          <w:i/>
          <w:sz w:val="24"/>
          <w:szCs w:val="24"/>
        </w:rPr>
        <w:t>13</w:t>
      </w:r>
      <w:r w:rsidRPr="00BF2D07">
        <w:rPr>
          <w:rFonts w:ascii="Times New Roman" w:hAnsi="Times New Roman" w:cs="Times New Roman"/>
          <w:sz w:val="24"/>
          <w:szCs w:val="24"/>
        </w:rPr>
        <w:t xml:space="preserve">– диск; </w:t>
      </w:r>
      <w:r w:rsidRPr="00BF2D07">
        <w:rPr>
          <w:rFonts w:ascii="Times New Roman" w:hAnsi="Times New Roman" w:cs="Times New Roman"/>
          <w:i/>
          <w:sz w:val="24"/>
          <w:szCs w:val="24"/>
        </w:rPr>
        <w:t>14, 17</w:t>
      </w:r>
      <w:r w:rsidRPr="00BF2D07">
        <w:rPr>
          <w:rFonts w:ascii="Times New Roman" w:hAnsi="Times New Roman" w:cs="Times New Roman"/>
          <w:sz w:val="24"/>
          <w:szCs w:val="24"/>
        </w:rPr>
        <w:t xml:space="preserve"> – указатели;</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15</w:t>
      </w:r>
      <w:r w:rsidRPr="00BF2D07">
        <w:rPr>
          <w:rFonts w:ascii="Times New Roman" w:hAnsi="Times New Roman" w:cs="Times New Roman"/>
          <w:sz w:val="24"/>
          <w:szCs w:val="24"/>
        </w:rPr>
        <w:t xml:space="preserve"> – лимб; </w:t>
      </w:r>
      <w:r w:rsidRPr="00BF2D07">
        <w:rPr>
          <w:rFonts w:ascii="Times New Roman" w:hAnsi="Times New Roman" w:cs="Times New Roman"/>
          <w:i/>
          <w:sz w:val="24"/>
          <w:szCs w:val="24"/>
        </w:rPr>
        <w:t>18</w:t>
      </w:r>
      <w:r w:rsidRPr="00BF2D07">
        <w:rPr>
          <w:rFonts w:ascii="Times New Roman" w:hAnsi="Times New Roman" w:cs="Times New Roman"/>
          <w:sz w:val="24"/>
          <w:szCs w:val="24"/>
        </w:rPr>
        <w:t xml:space="preserve"> – чугунное основание</w:t>
      </w:r>
    </w:p>
    <w:p w:rsidR="00D92A4C" w:rsidRPr="00D92A4C" w:rsidRDefault="00D92A4C" w:rsidP="00D92A4C">
      <w:pPr>
        <w:spacing w:after="0"/>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Гелиограф устанавливают горизонтально на открытой площадке, доступной солнечным лучам в течение всего дня, на столбе высотой не менее </w:t>
      </w:r>
      <w:smartTag w:uri="urn:schemas-microsoft-com:office:smarttags" w:element="metricconverter">
        <w:smartTagPr>
          <w:attr w:name="ProductID" w:val="2 м"/>
        </w:smartTagPr>
        <w:r w:rsidRPr="00D92A4C">
          <w:rPr>
            <w:rFonts w:ascii="Times New Roman" w:hAnsi="Times New Roman" w:cs="Times New Roman"/>
            <w:sz w:val="28"/>
            <w:szCs w:val="28"/>
          </w:rPr>
          <w:t>2 м</w:t>
        </w:r>
      </w:smartTag>
      <w:r w:rsidRPr="00D92A4C">
        <w:rPr>
          <w:rFonts w:ascii="Times New Roman" w:hAnsi="Times New Roman" w:cs="Times New Roman"/>
          <w:sz w:val="28"/>
          <w:szCs w:val="28"/>
        </w:rPr>
        <w:t xml:space="preserve"> или на крыше </w:t>
      </w:r>
      <w:proofErr w:type="gramStart"/>
      <w:r w:rsidRPr="00D92A4C">
        <w:rPr>
          <w:rFonts w:ascii="Times New Roman" w:hAnsi="Times New Roman" w:cs="Times New Roman"/>
          <w:sz w:val="28"/>
          <w:szCs w:val="28"/>
        </w:rPr>
        <w:t>здания</w:t>
      </w:r>
      <w:proofErr w:type="gramEnd"/>
      <w:r w:rsidRPr="00D92A4C">
        <w:rPr>
          <w:rFonts w:ascii="Times New Roman" w:hAnsi="Times New Roman" w:cs="Times New Roman"/>
          <w:sz w:val="28"/>
          <w:szCs w:val="28"/>
        </w:rPr>
        <w:t xml:space="preserve"> на прочной деревянной подставке. Горизонтальность подста</w:t>
      </w:r>
      <w:r w:rsidRPr="00D92A4C">
        <w:rPr>
          <w:rFonts w:ascii="Times New Roman" w:hAnsi="Times New Roman" w:cs="Times New Roman"/>
          <w:sz w:val="28"/>
          <w:szCs w:val="28"/>
        </w:rPr>
        <w:t>в</w:t>
      </w:r>
      <w:r w:rsidRPr="00D92A4C">
        <w:rPr>
          <w:rFonts w:ascii="Times New Roman" w:hAnsi="Times New Roman" w:cs="Times New Roman"/>
          <w:sz w:val="28"/>
          <w:szCs w:val="28"/>
        </w:rPr>
        <w:t>ки проверяется уровнем.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Перед укреплением прибора на подставку его устанавливают на заданную широту (по шкале широт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и по меридиану. Для установки по широте места ослабляют винт </w:t>
      </w:r>
      <w:r w:rsidRPr="00D92A4C">
        <w:rPr>
          <w:rFonts w:ascii="Times New Roman" w:hAnsi="Times New Roman" w:cs="Times New Roman"/>
          <w:i/>
          <w:sz w:val="28"/>
          <w:szCs w:val="28"/>
        </w:rPr>
        <w:t>16</w:t>
      </w:r>
      <w:r w:rsidRPr="00D92A4C">
        <w:rPr>
          <w:rFonts w:ascii="Times New Roman" w:hAnsi="Times New Roman" w:cs="Times New Roman"/>
          <w:sz w:val="28"/>
          <w:szCs w:val="28"/>
        </w:rPr>
        <w:t xml:space="preserve">, поворачивают верхнюю часть до совпадения заданной широты с указателем </w:t>
      </w:r>
      <w:r w:rsidRPr="00D92A4C">
        <w:rPr>
          <w:rFonts w:ascii="Times New Roman" w:hAnsi="Times New Roman" w:cs="Times New Roman"/>
          <w:i/>
          <w:sz w:val="28"/>
          <w:szCs w:val="28"/>
        </w:rPr>
        <w:t>17</w:t>
      </w:r>
      <w:r w:rsidRPr="00D92A4C">
        <w:rPr>
          <w:rFonts w:ascii="Times New Roman" w:hAnsi="Times New Roman" w:cs="Times New Roman"/>
          <w:sz w:val="28"/>
          <w:szCs w:val="28"/>
        </w:rPr>
        <w:t xml:space="preserve"> и фиксируют винт </w:t>
      </w:r>
      <w:r w:rsidRPr="00D92A4C">
        <w:rPr>
          <w:rFonts w:ascii="Times New Roman" w:hAnsi="Times New Roman" w:cs="Times New Roman"/>
          <w:i/>
          <w:sz w:val="28"/>
          <w:szCs w:val="28"/>
        </w:rPr>
        <w:t>16</w:t>
      </w:r>
      <w:r w:rsidRPr="00D92A4C">
        <w:rPr>
          <w:rFonts w:ascii="Times New Roman" w:hAnsi="Times New Roman" w:cs="Times New Roman"/>
          <w:sz w:val="28"/>
          <w:szCs w:val="28"/>
        </w:rPr>
        <w:t>. Для ориентировки по меридиану его устанавливают на серед</w:t>
      </w:r>
      <w:r w:rsidRPr="00D92A4C">
        <w:rPr>
          <w:rFonts w:ascii="Times New Roman" w:hAnsi="Times New Roman" w:cs="Times New Roman"/>
          <w:sz w:val="28"/>
          <w:szCs w:val="28"/>
        </w:rPr>
        <w:t>и</w:t>
      </w:r>
      <w:r w:rsidRPr="00D92A4C">
        <w:rPr>
          <w:rFonts w:ascii="Times New Roman" w:hAnsi="Times New Roman" w:cs="Times New Roman"/>
          <w:sz w:val="28"/>
          <w:szCs w:val="28"/>
        </w:rPr>
        <w:t>ну подставки на юг (положение Б) и поворачивают основание так, чтобы фокус пу</w:t>
      </w:r>
      <w:r w:rsidRPr="00D92A4C">
        <w:rPr>
          <w:rFonts w:ascii="Times New Roman" w:hAnsi="Times New Roman" w:cs="Times New Roman"/>
          <w:sz w:val="28"/>
          <w:szCs w:val="28"/>
        </w:rPr>
        <w:t>ч</w:t>
      </w:r>
      <w:r w:rsidRPr="00D92A4C">
        <w:rPr>
          <w:rFonts w:ascii="Times New Roman" w:hAnsi="Times New Roman" w:cs="Times New Roman"/>
          <w:sz w:val="28"/>
          <w:szCs w:val="28"/>
        </w:rPr>
        <w:t>ка солнечных лучей в момент истинного полдня находился на черточке чашки или полуденной линии ленты. В таком положении основание прибора закрепляют тремя винтами.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пазы чашки закладывают бумажные ленты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соответственно времени года: в верхнюю пару – зимой (с 16 октября до конца февраля), в среднюю – весной и ос</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нью (с 1 марта по 15 апреля и с 1 сентября по 15 октября), в нижнюю – летом (с 16 </w:t>
      </w:r>
      <w:r w:rsidRPr="00D92A4C">
        <w:rPr>
          <w:rFonts w:ascii="Times New Roman" w:hAnsi="Times New Roman" w:cs="Times New Roman"/>
          <w:sz w:val="28"/>
          <w:szCs w:val="28"/>
        </w:rPr>
        <w:lastRenderedPageBreak/>
        <w:t xml:space="preserve">апреля </w:t>
      </w:r>
      <w:proofErr w:type="gramStart"/>
      <w:r w:rsidRPr="00D92A4C">
        <w:rPr>
          <w:rFonts w:ascii="Times New Roman" w:hAnsi="Times New Roman" w:cs="Times New Roman"/>
          <w:sz w:val="28"/>
          <w:szCs w:val="28"/>
        </w:rPr>
        <w:t>по</w:t>
      </w:r>
      <w:proofErr w:type="gramEnd"/>
      <w:r w:rsidRPr="00D92A4C">
        <w:rPr>
          <w:rFonts w:ascii="Times New Roman" w:hAnsi="Times New Roman" w:cs="Times New Roman"/>
          <w:sz w:val="28"/>
          <w:szCs w:val="28"/>
        </w:rPr>
        <w:t xml:space="preserve"> 31 августа). В верхние и нижние пары пазов закладывают изогнутые, а в среднюю пару – прямые ленты.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В зависимости от времени года бумажную ленту закладывают в одну из пар пазов чашки. В короткие дни, когда солнце находится над горизонтом не более 9 ч, ленту меняют после захода солнца один раз  в сутки. Шар в этом сл</w:t>
      </w:r>
      <w:r w:rsidRPr="00D92A4C">
        <w:rPr>
          <w:rFonts w:ascii="Times New Roman" w:hAnsi="Times New Roman" w:cs="Times New Roman"/>
          <w:sz w:val="28"/>
          <w:szCs w:val="28"/>
        </w:rPr>
        <w:t>у</w:t>
      </w:r>
      <w:r w:rsidRPr="00D92A4C">
        <w:rPr>
          <w:rFonts w:ascii="Times New Roman" w:hAnsi="Times New Roman" w:cs="Times New Roman"/>
          <w:sz w:val="28"/>
          <w:szCs w:val="28"/>
        </w:rPr>
        <w:t>чае всегда повернут на юг (в положение Б). При продолжительности дня от 9 до 18 ч ленту меняют два раза в сутки: первый раз после захода, второй – в 12 ч по средн</w:t>
      </w:r>
      <w:r w:rsidRPr="00D92A4C">
        <w:rPr>
          <w:rFonts w:ascii="Times New Roman" w:hAnsi="Times New Roman" w:cs="Times New Roman"/>
          <w:sz w:val="28"/>
          <w:szCs w:val="28"/>
        </w:rPr>
        <w:t>е</w:t>
      </w:r>
      <w:r w:rsidRPr="00D92A4C">
        <w:rPr>
          <w:rFonts w:ascii="Times New Roman" w:hAnsi="Times New Roman" w:cs="Times New Roman"/>
          <w:sz w:val="28"/>
          <w:szCs w:val="28"/>
        </w:rPr>
        <w:t>му солнечному времени. Одновременно со сменой лент меняют положение шара. При вечерней смене лент шар поворачивают на восток (в положение А), а при смене в полдень – на запад (в положение В). Если продолжительность дня от восхода до захода солнца превышает 18 ч, смену лент и поворот шара производят три раза в с</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тки – в 4, 12 и 20 ч по среднему солнечному времени. При смене ленты и повороте шара в 4ч указатель совмещают с индексом А, в 12 ч – с индексом В и в 20ч– </w:t>
      </w:r>
      <w:proofErr w:type="gramStart"/>
      <w:r w:rsidRPr="00D92A4C">
        <w:rPr>
          <w:rFonts w:ascii="Times New Roman" w:hAnsi="Times New Roman" w:cs="Times New Roman"/>
          <w:sz w:val="28"/>
          <w:szCs w:val="28"/>
        </w:rPr>
        <w:t xml:space="preserve">с </w:t>
      </w:r>
      <w:proofErr w:type="gramEnd"/>
      <w:r w:rsidRPr="00D92A4C">
        <w:rPr>
          <w:rFonts w:ascii="Times New Roman" w:hAnsi="Times New Roman" w:cs="Times New Roman"/>
          <w:sz w:val="28"/>
          <w:szCs w:val="28"/>
        </w:rPr>
        <w:t>и</w:t>
      </w:r>
      <w:r w:rsidRPr="00D92A4C">
        <w:rPr>
          <w:rFonts w:ascii="Times New Roman" w:hAnsi="Times New Roman" w:cs="Times New Roman"/>
          <w:sz w:val="28"/>
          <w:szCs w:val="28"/>
        </w:rPr>
        <w:t>н</w:t>
      </w:r>
      <w:r w:rsidRPr="00D92A4C">
        <w:rPr>
          <w:rFonts w:ascii="Times New Roman" w:hAnsi="Times New Roman" w:cs="Times New Roman"/>
          <w:sz w:val="28"/>
          <w:szCs w:val="28"/>
        </w:rPr>
        <w:t>дексом Г.</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Во время смены лент шар гелиографа затеняют. Ленту меняют, даже если на ней не оказывается следов прожога (пасмурные дни). На обороте каждой ленты отмеч</w:t>
      </w:r>
      <w:r w:rsidRPr="00D92A4C">
        <w:rPr>
          <w:rFonts w:ascii="Times New Roman" w:hAnsi="Times New Roman" w:cs="Times New Roman"/>
          <w:sz w:val="28"/>
          <w:szCs w:val="28"/>
        </w:rPr>
        <w:t>а</w:t>
      </w:r>
      <w:r w:rsidRPr="00D92A4C">
        <w:rPr>
          <w:rFonts w:ascii="Times New Roman" w:hAnsi="Times New Roman" w:cs="Times New Roman"/>
          <w:sz w:val="28"/>
          <w:szCs w:val="28"/>
        </w:rPr>
        <w:t>ют порядковый номер (начиная с 1-го числа каждого месяца), название метеоста</w:t>
      </w:r>
      <w:r w:rsidRPr="00D92A4C">
        <w:rPr>
          <w:rFonts w:ascii="Times New Roman" w:hAnsi="Times New Roman" w:cs="Times New Roman"/>
          <w:sz w:val="28"/>
          <w:szCs w:val="28"/>
        </w:rPr>
        <w:t>н</w:t>
      </w:r>
      <w:r w:rsidRPr="00D92A4C">
        <w:rPr>
          <w:rFonts w:ascii="Times New Roman" w:hAnsi="Times New Roman" w:cs="Times New Roman"/>
          <w:sz w:val="28"/>
          <w:szCs w:val="28"/>
        </w:rPr>
        <w:t>ции, год, месяц, дату, время в часах и минутах, когда лента была установлена и в</w:t>
      </w:r>
      <w:r w:rsidRPr="00D92A4C">
        <w:rPr>
          <w:rFonts w:ascii="Times New Roman" w:hAnsi="Times New Roman" w:cs="Times New Roman"/>
          <w:sz w:val="28"/>
          <w:szCs w:val="28"/>
        </w:rPr>
        <w:t>ы</w:t>
      </w:r>
      <w:r w:rsidRPr="00D92A4C">
        <w:rPr>
          <w:rFonts w:ascii="Times New Roman" w:hAnsi="Times New Roman" w:cs="Times New Roman"/>
          <w:sz w:val="28"/>
          <w:szCs w:val="28"/>
        </w:rPr>
        <w:t>нута.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Периодически необходимо следить за правильностью установки гелиографа отн</w:t>
      </w:r>
      <w:r w:rsidRPr="00D92A4C">
        <w:rPr>
          <w:rFonts w:ascii="Times New Roman" w:hAnsi="Times New Roman" w:cs="Times New Roman"/>
          <w:sz w:val="28"/>
          <w:szCs w:val="28"/>
        </w:rPr>
        <w:t>о</w:t>
      </w:r>
      <w:r w:rsidRPr="00D92A4C">
        <w:rPr>
          <w:rFonts w:ascii="Times New Roman" w:hAnsi="Times New Roman" w:cs="Times New Roman"/>
          <w:sz w:val="28"/>
          <w:szCs w:val="28"/>
        </w:rPr>
        <w:t>сительно горизонтальной плоскости, полуденной линии, широты места наблюдений и содержать шар гелиографа в чистоте. По мере надобности шар следует протирать мягкой полотняной тканью, если он покрыт изморозью или инеем, ткань следует смочить спиртом или авиационным бензином.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л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т . Продолжительность солнечного сияния определяют по прожогу лент гелиографа за каждый час в десятых долях часа, учитывая даже сл</w:t>
      </w:r>
      <w:r w:rsidRPr="00D92A4C">
        <w:rPr>
          <w:rFonts w:ascii="Times New Roman" w:hAnsi="Times New Roman" w:cs="Times New Roman"/>
          <w:sz w:val="28"/>
          <w:szCs w:val="28"/>
        </w:rPr>
        <w:t>а</w:t>
      </w:r>
      <w:r w:rsidRPr="00D92A4C">
        <w:rPr>
          <w:rFonts w:ascii="Times New Roman" w:hAnsi="Times New Roman" w:cs="Times New Roman"/>
          <w:sz w:val="28"/>
          <w:szCs w:val="28"/>
        </w:rPr>
        <w:t>бые следы прожога, и заносят в соответствующие таблицы. Если прожог распр</w:t>
      </w:r>
      <w:r w:rsidRPr="00D92A4C">
        <w:rPr>
          <w:rFonts w:ascii="Times New Roman" w:hAnsi="Times New Roman" w:cs="Times New Roman"/>
          <w:sz w:val="28"/>
          <w:szCs w:val="28"/>
        </w:rPr>
        <w:t>о</w:t>
      </w:r>
      <w:r w:rsidRPr="00D92A4C">
        <w:rPr>
          <w:rFonts w:ascii="Times New Roman" w:hAnsi="Times New Roman" w:cs="Times New Roman"/>
          <w:sz w:val="28"/>
          <w:szCs w:val="28"/>
        </w:rPr>
        <w:t>страняется на все деление, записывают целый час, если на половину деления, зап</w:t>
      </w:r>
      <w:r w:rsidRPr="00D92A4C">
        <w:rPr>
          <w:rFonts w:ascii="Times New Roman" w:hAnsi="Times New Roman" w:cs="Times New Roman"/>
          <w:sz w:val="28"/>
          <w:szCs w:val="28"/>
        </w:rPr>
        <w:t>и</w:t>
      </w:r>
      <w:r w:rsidRPr="00D92A4C">
        <w:rPr>
          <w:rFonts w:ascii="Times New Roman" w:hAnsi="Times New Roman" w:cs="Times New Roman"/>
          <w:sz w:val="28"/>
          <w:szCs w:val="28"/>
        </w:rPr>
        <w:t>сывают 0,5 ч. Суммируют продолжительность солнечного сияния за каждый час и получают суточную продолжительность солнечного сияния (табл. 7). Зная колич</w:t>
      </w:r>
      <w:r w:rsidRPr="00D92A4C">
        <w:rPr>
          <w:rFonts w:ascii="Times New Roman" w:hAnsi="Times New Roman" w:cs="Times New Roman"/>
          <w:sz w:val="28"/>
          <w:szCs w:val="28"/>
        </w:rPr>
        <w:t>е</w:t>
      </w:r>
      <w:r w:rsidRPr="00D92A4C">
        <w:rPr>
          <w:rFonts w:ascii="Times New Roman" w:hAnsi="Times New Roman" w:cs="Times New Roman"/>
          <w:sz w:val="28"/>
          <w:szCs w:val="28"/>
        </w:rPr>
        <w:t>ство часов солнечного сияния за отдельные дни, можно определить продолжител</w:t>
      </w:r>
      <w:r w:rsidRPr="00D92A4C">
        <w:rPr>
          <w:rFonts w:ascii="Times New Roman" w:hAnsi="Times New Roman" w:cs="Times New Roman"/>
          <w:sz w:val="28"/>
          <w:szCs w:val="28"/>
        </w:rPr>
        <w:t>ь</w:t>
      </w:r>
      <w:r w:rsidRPr="00D92A4C">
        <w:rPr>
          <w:rFonts w:ascii="Times New Roman" w:hAnsi="Times New Roman" w:cs="Times New Roman"/>
          <w:sz w:val="28"/>
          <w:szCs w:val="28"/>
        </w:rPr>
        <w:t>ность солнечного сияния за любой период (декаду, месяц, вегетационный период, год).</w:t>
      </w:r>
    </w:p>
    <w:p w:rsidR="00D92A4C" w:rsidRDefault="00D92A4C" w:rsidP="00D92A4C">
      <w:pPr>
        <w:spacing w:after="0"/>
        <w:ind w:firstLine="284"/>
        <w:jc w:val="both"/>
        <w:rPr>
          <w:rFonts w:ascii="Times New Roman" w:hAnsi="Times New Roman" w:cs="Times New Roman"/>
          <w:sz w:val="28"/>
          <w:szCs w:val="28"/>
        </w:rPr>
      </w:pPr>
    </w:p>
    <w:p w:rsidR="00BF2D07" w:rsidRPr="00D92A4C" w:rsidRDefault="00BF2D07"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4.4. Выполнение работы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основные формы и виды облаков по атласу. Дайте описание их по морфологической классификации.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2. Запишите формы облаков, из которых выпадают осадки, с указанием характера их выпадения (обложные, ливневые, моросящие).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Определите и запишите количество и формы облаков, которые наблюдаются на небосводе во время занятий.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Обработайте ленты гелиографа (по указанию преподавателя).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 Продолжительность солнечного сияния определяется по прожогу лент гели</w:t>
      </w:r>
      <w:r w:rsidRPr="00D92A4C">
        <w:rPr>
          <w:rFonts w:ascii="Times New Roman" w:hAnsi="Times New Roman" w:cs="Times New Roman"/>
          <w:sz w:val="28"/>
          <w:szCs w:val="28"/>
        </w:rPr>
        <w:t>о</w:t>
      </w:r>
      <w:r w:rsidRPr="00D92A4C">
        <w:rPr>
          <w:rFonts w:ascii="Times New Roman" w:hAnsi="Times New Roman" w:cs="Times New Roman"/>
          <w:sz w:val="28"/>
          <w:szCs w:val="28"/>
        </w:rPr>
        <w:t>графа за каждый час в десятых долях часа с учетом даже слабых следов прожога. Время в часах указано карандашом на ленте в верхнем ряду. Если прожог распр</w:t>
      </w:r>
      <w:r w:rsidRPr="00D92A4C">
        <w:rPr>
          <w:rFonts w:ascii="Times New Roman" w:hAnsi="Times New Roman" w:cs="Times New Roman"/>
          <w:sz w:val="28"/>
          <w:szCs w:val="28"/>
        </w:rPr>
        <w:t>о</w:t>
      </w:r>
      <w:r w:rsidRPr="00D92A4C">
        <w:rPr>
          <w:rFonts w:ascii="Times New Roman" w:hAnsi="Times New Roman" w:cs="Times New Roman"/>
          <w:sz w:val="28"/>
          <w:szCs w:val="28"/>
        </w:rPr>
        <w:t>страняется на все деление, записывают целый час, если на половину деления, зап</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сывают 0,5 ч.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б) Результаты измерений занесите в  табл. 7.</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Просуммируйте продолжительность солнечного сияния за каждый час и пол</w:t>
      </w:r>
      <w:r w:rsidRPr="00D92A4C">
        <w:rPr>
          <w:rFonts w:ascii="Times New Roman" w:hAnsi="Times New Roman" w:cs="Times New Roman"/>
          <w:sz w:val="28"/>
          <w:szCs w:val="28"/>
        </w:rPr>
        <w:t>у</w:t>
      </w:r>
      <w:r w:rsidRPr="00D92A4C">
        <w:rPr>
          <w:rFonts w:ascii="Times New Roman" w:hAnsi="Times New Roman" w:cs="Times New Roman"/>
          <w:sz w:val="28"/>
          <w:szCs w:val="28"/>
        </w:rPr>
        <w:t>чите суточную продолжительность солнечного сияния, результаты расчетов занес</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те в табл. 7. </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7. </w:t>
      </w:r>
      <w:r w:rsidRPr="00D92A4C">
        <w:rPr>
          <w:rFonts w:ascii="Times New Roman" w:hAnsi="Times New Roman" w:cs="Times New Roman"/>
          <w:b/>
          <w:sz w:val="28"/>
          <w:szCs w:val="28"/>
        </w:rPr>
        <w:t>Результаты измерений продолжительности солнечного сияния</w:t>
      </w:r>
    </w:p>
    <w:p w:rsidR="00D92A4C" w:rsidRPr="00D92A4C" w:rsidRDefault="00D92A4C" w:rsidP="00D92A4C">
      <w:pPr>
        <w:spacing w:after="0"/>
        <w:jc w:val="center"/>
        <w:rPr>
          <w:rFonts w:ascii="Times New Roman" w:hAnsi="Times New Roman" w:cs="Times New Roman"/>
          <w:sz w:val="28"/>
          <w:szCs w:val="28"/>
        </w:rPr>
      </w:pPr>
    </w:p>
    <w:tbl>
      <w:tblPr>
        <w:tblW w:w="96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
        <w:gridCol w:w="425"/>
        <w:gridCol w:w="567"/>
        <w:gridCol w:w="426"/>
        <w:gridCol w:w="567"/>
        <w:gridCol w:w="567"/>
        <w:gridCol w:w="567"/>
        <w:gridCol w:w="567"/>
        <w:gridCol w:w="567"/>
        <w:gridCol w:w="567"/>
        <w:gridCol w:w="425"/>
        <w:gridCol w:w="425"/>
        <w:gridCol w:w="567"/>
        <w:gridCol w:w="426"/>
        <w:gridCol w:w="567"/>
        <w:gridCol w:w="425"/>
        <w:gridCol w:w="678"/>
      </w:tblGrid>
      <w:tr w:rsidR="00D92A4C" w:rsidRPr="00BF2D07" w:rsidTr="00BF2D07">
        <w:tc>
          <w:tcPr>
            <w:tcW w:w="709" w:type="dxa"/>
            <w:vMerge w:val="restart"/>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Число, месяц</w:t>
            </w:r>
          </w:p>
        </w:tc>
        <w:tc>
          <w:tcPr>
            <w:tcW w:w="8222" w:type="dxa"/>
            <w:gridSpan w:val="16"/>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Часы по истинному солнечному времени</w:t>
            </w:r>
          </w:p>
        </w:tc>
        <w:tc>
          <w:tcPr>
            <w:tcW w:w="678" w:type="dxa"/>
            <w:vMerge w:val="restart"/>
            <w:textDirection w:val="btLr"/>
            <w:vAlign w:val="center"/>
          </w:tcPr>
          <w:p w:rsidR="00D92A4C" w:rsidRPr="00BF2D07" w:rsidRDefault="00D92A4C" w:rsidP="00BF2D07">
            <w:pPr>
              <w:spacing w:after="0"/>
              <w:jc w:val="center"/>
              <w:rPr>
                <w:rFonts w:ascii="Times New Roman" w:hAnsi="Times New Roman" w:cs="Times New Roman"/>
                <w:sz w:val="24"/>
                <w:szCs w:val="24"/>
              </w:rPr>
            </w:pPr>
            <w:r w:rsidRPr="00BF2D07">
              <w:rPr>
                <w:rFonts w:ascii="Times New Roman" w:hAnsi="Times New Roman" w:cs="Times New Roman"/>
                <w:sz w:val="24"/>
                <w:szCs w:val="24"/>
              </w:rPr>
              <w:t>Сумма</w:t>
            </w:r>
          </w:p>
          <w:p w:rsidR="00D92A4C" w:rsidRPr="00BF2D07" w:rsidRDefault="00D92A4C" w:rsidP="00BF2D07">
            <w:pPr>
              <w:spacing w:after="0"/>
              <w:jc w:val="center"/>
              <w:rPr>
                <w:rFonts w:ascii="Times New Roman" w:hAnsi="Times New Roman" w:cs="Times New Roman"/>
                <w:sz w:val="24"/>
                <w:szCs w:val="24"/>
              </w:rPr>
            </w:pPr>
            <w:r w:rsidRPr="00BF2D07">
              <w:rPr>
                <w:rFonts w:ascii="Times New Roman" w:hAnsi="Times New Roman" w:cs="Times New Roman"/>
                <w:sz w:val="24"/>
                <w:szCs w:val="24"/>
              </w:rPr>
              <w:t xml:space="preserve">за сутки, </w:t>
            </w:r>
            <w:proofErr w:type="gramStart"/>
            <w:r w:rsidRPr="00BF2D07">
              <w:rPr>
                <w:rFonts w:ascii="Times New Roman" w:hAnsi="Times New Roman" w:cs="Times New Roman"/>
                <w:sz w:val="24"/>
                <w:szCs w:val="24"/>
              </w:rPr>
              <w:t>ч</w:t>
            </w:r>
            <w:proofErr w:type="gramEnd"/>
          </w:p>
        </w:tc>
      </w:tr>
      <w:tr w:rsidR="00D92A4C" w:rsidRPr="00BF2D07" w:rsidTr="00BF2D07">
        <w:trPr>
          <w:cantSplit/>
          <w:trHeight w:val="1093"/>
        </w:trPr>
        <w:tc>
          <w:tcPr>
            <w:tcW w:w="709" w:type="dxa"/>
            <w:vMerge/>
            <w:vAlign w:val="center"/>
          </w:tcPr>
          <w:p w:rsidR="00D92A4C" w:rsidRPr="00BF2D07" w:rsidRDefault="00D92A4C" w:rsidP="00D92A4C">
            <w:pPr>
              <w:spacing w:after="0"/>
              <w:jc w:val="center"/>
              <w:rPr>
                <w:rFonts w:ascii="Times New Roman" w:hAnsi="Times New Roman" w:cs="Times New Roman"/>
                <w:sz w:val="24"/>
                <w:szCs w:val="24"/>
              </w:rPr>
            </w:pP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4–5</w:t>
            </w:r>
          </w:p>
        </w:tc>
        <w:tc>
          <w:tcPr>
            <w:tcW w:w="425"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5–6</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6–7</w:t>
            </w:r>
          </w:p>
        </w:tc>
        <w:tc>
          <w:tcPr>
            <w:tcW w:w="426"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7–8</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8–9</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9–10</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10–11</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11–12</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12–13</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13–14</w:t>
            </w:r>
          </w:p>
        </w:tc>
        <w:tc>
          <w:tcPr>
            <w:tcW w:w="425"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14–15</w:t>
            </w:r>
          </w:p>
        </w:tc>
        <w:tc>
          <w:tcPr>
            <w:tcW w:w="425"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15–16</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16–17</w:t>
            </w:r>
          </w:p>
        </w:tc>
        <w:tc>
          <w:tcPr>
            <w:tcW w:w="426"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17–18</w:t>
            </w:r>
          </w:p>
        </w:tc>
        <w:tc>
          <w:tcPr>
            <w:tcW w:w="567"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18–19</w:t>
            </w:r>
          </w:p>
        </w:tc>
        <w:tc>
          <w:tcPr>
            <w:tcW w:w="425" w:type="dxa"/>
            <w:textDirection w:val="btLr"/>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19–20</w:t>
            </w:r>
          </w:p>
        </w:tc>
        <w:tc>
          <w:tcPr>
            <w:tcW w:w="678" w:type="dxa"/>
            <w:vMerge/>
          </w:tcPr>
          <w:p w:rsidR="00D92A4C" w:rsidRPr="00BF2D07" w:rsidRDefault="00D92A4C" w:rsidP="00D92A4C">
            <w:pPr>
              <w:spacing w:after="0"/>
              <w:jc w:val="both"/>
              <w:rPr>
                <w:rFonts w:ascii="Times New Roman" w:hAnsi="Times New Roman" w:cs="Times New Roman"/>
                <w:sz w:val="24"/>
                <w:szCs w:val="24"/>
              </w:rPr>
            </w:pPr>
          </w:p>
        </w:tc>
      </w:tr>
      <w:tr w:rsidR="00D92A4C" w:rsidRPr="00BF2D07" w:rsidTr="00BF2D07">
        <w:tc>
          <w:tcPr>
            <w:tcW w:w="709"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425"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426"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425" w:type="dxa"/>
          </w:tcPr>
          <w:p w:rsidR="00D92A4C" w:rsidRPr="00BF2D07" w:rsidRDefault="00D92A4C" w:rsidP="00D92A4C">
            <w:pPr>
              <w:spacing w:after="0"/>
              <w:jc w:val="both"/>
              <w:rPr>
                <w:rFonts w:ascii="Times New Roman" w:hAnsi="Times New Roman" w:cs="Times New Roman"/>
                <w:sz w:val="24"/>
                <w:szCs w:val="24"/>
              </w:rPr>
            </w:pPr>
          </w:p>
        </w:tc>
        <w:tc>
          <w:tcPr>
            <w:tcW w:w="425"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426" w:type="dxa"/>
          </w:tcPr>
          <w:p w:rsidR="00D92A4C" w:rsidRPr="00BF2D07" w:rsidRDefault="00D92A4C" w:rsidP="00D92A4C">
            <w:pPr>
              <w:spacing w:after="0"/>
              <w:jc w:val="both"/>
              <w:rPr>
                <w:rFonts w:ascii="Times New Roman" w:hAnsi="Times New Roman" w:cs="Times New Roman"/>
                <w:sz w:val="24"/>
                <w:szCs w:val="24"/>
              </w:rPr>
            </w:pPr>
          </w:p>
        </w:tc>
        <w:tc>
          <w:tcPr>
            <w:tcW w:w="567" w:type="dxa"/>
          </w:tcPr>
          <w:p w:rsidR="00D92A4C" w:rsidRPr="00BF2D07" w:rsidRDefault="00D92A4C" w:rsidP="00D92A4C">
            <w:pPr>
              <w:spacing w:after="0"/>
              <w:jc w:val="both"/>
              <w:rPr>
                <w:rFonts w:ascii="Times New Roman" w:hAnsi="Times New Roman" w:cs="Times New Roman"/>
                <w:sz w:val="24"/>
                <w:szCs w:val="24"/>
              </w:rPr>
            </w:pPr>
          </w:p>
        </w:tc>
        <w:tc>
          <w:tcPr>
            <w:tcW w:w="425" w:type="dxa"/>
          </w:tcPr>
          <w:p w:rsidR="00D92A4C" w:rsidRPr="00BF2D07" w:rsidRDefault="00D92A4C" w:rsidP="00D92A4C">
            <w:pPr>
              <w:spacing w:after="0"/>
              <w:jc w:val="both"/>
              <w:rPr>
                <w:rFonts w:ascii="Times New Roman" w:hAnsi="Times New Roman" w:cs="Times New Roman"/>
                <w:sz w:val="24"/>
                <w:szCs w:val="24"/>
              </w:rPr>
            </w:pPr>
          </w:p>
        </w:tc>
        <w:tc>
          <w:tcPr>
            <w:tcW w:w="678" w:type="dxa"/>
          </w:tcPr>
          <w:p w:rsidR="00D92A4C" w:rsidRPr="00BF2D07" w:rsidRDefault="00D92A4C" w:rsidP="00D92A4C">
            <w:pPr>
              <w:spacing w:after="0"/>
              <w:jc w:val="both"/>
              <w:rPr>
                <w:rFonts w:ascii="Times New Roman" w:hAnsi="Times New Roman" w:cs="Times New Roman"/>
                <w:sz w:val="24"/>
                <w:szCs w:val="24"/>
              </w:rPr>
            </w:pPr>
          </w:p>
        </w:tc>
      </w:tr>
    </w:tbl>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Как образуются облака в атмосфере?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Как определяют количество облаков?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Дайте характеристику облаков по ярусам (верхний, средний и нижний ярус).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Охарактеризуйте облака вертикального развития.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Из каких облаков выпадают осадки?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6. Для чего </w:t>
      </w:r>
      <w:proofErr w:type="gramStart"/>
      <w:r w:rsidRPr="00D92A4C">
        <w:rPr>
          <w:rFonts w:ascii="Times New Roman" w:hAnsi="Times New Roman" w:cs="Times New Roman"/>
          <w:sz w:val="28"/>
          <w:szCs w:val="28"/>
        </w:rPr>
        <w:t>применяется гелиограф и как проводятся</w:t>
      </w:r>
      <w:proofErr w:type="gramEnd"/>
      <w:r w:rsidRPr="00D92A4C">
        <w:rPr>
          <w:rFonts w:ascii="Times New Roman" w:hAnsi="Times New Roman" w:cs="Times New Roman"/>
          <w:sz w:val="28"/>
          <w:szCs w:val="28"/>
        </w:rPr>
        <w:t xml:space="preserve"> наблюдения с его помощью?</w:t>
      </w:r>
    </w:p>
    <w:p w:rsidR="00D92A4C" w:rsidRDefault="00D92A4C" w:rsidP="00D92A4C">
      <w:pPr>
        <w:spacing w:after="0"/>
        <w:jc w:val="center"/>
        <w:rPr>
          <w:rFonts w:ascii="Times New Roman" w:hAnsi="Times New Roman" w:cs="Times New Roman"/>
          <w:i/>
          <w:sz w:val="28"/>
          <w:szCs w:val="28"/>
        </w:rPr>
      </w:pPr>
    </w:p>
    <w:p w:rsidR="00BF2D07" w:rsidRPr="00D92A4C" w:rsidRDefault="00BF2D07"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№5. </w:t>
      </w:r>
      <w:r w:rsidRPr="00D92A4C">
        <w:rPr>
          <w:rFonts w:ascii="Times New Roman" w:hAnsi="Times New Roman" w:cs="Times New Roman"/>
          <w:i/>
          <w:sz w:val="28"/>
          <w:szCs w:val="28"/>
        </w:rPr>
        <w:t>Осадки и испарение</w:t>
      </w: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Цель работы.</w:t>
      </w:r>
      <w:r w:rsidRPr="00D92A4C">
        <w:rPr>
          <w:rFonts w:ascii="Times New Roman" w:hAnsi="Times New Roman" w:cs="Times New Roman"/>
          <w:sz w:val="28"/>
          <w:szCs w:val="28"/>
        </w:rPr>
        <w:t xml:space="preserve"> Определение количества выпавших осадков в жидком или твердом виде, измерение испарения из почвы.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lastRenderedPageBreak/>
        <w:t xml:space="preserve">Приборы и принадлежности: </w:t>
      </w:r>
      <w:proofErr w:type="spellStart"/>
      <w:r w:rsidRPr="00D92A4C">
        <w:rPr>
          <w:rFonts w:ascii="Times New Roman" w:hAnsi="Times New Roman" w:cs="Times New Roman"/>
          <w:sz w:val="28"/>
          <w:szCs w:val="28"/>
        </w:rPr>
        <w:t>осадкомер</w:t>
      </w:r>
      <w:proofErr w:type="spellEnd"/>
      <w:r w:rsidRPr="00D92A4C">
        <w:rPr>
          <w:rFonts w:ascii="Times New Roman" w:hAnsi="Times New Roman" w:cs="Times New Roman"/>
          <w:sz w:val="28"/>
          <w:szCs w:val="28"/>
        </w:rPr>
        <w:t xml:space="preserve"> Третьякова, почвенный дождемер, в</w:t>
      </w:r>
      <w:r w:rsidRPr="00D92A4C">
        <w:rPr>
          <w:rFonts w:ascii="Times New Roman" w:hAnsi="Times New Roman" w:cs="Times New Roman"/>
          <w:sz w:val="28"/>
          <w:szCs w:val="28"/>
        </w:rPr>
        <w:t>е</w:t>
      </w:r>
      <w:r w:rsidRPr="00D92A4C">
        <w:rPr>
          <w:rFonts w:ascii="Times New Roman" w:hAnsi="Times New Roman" w:cs="Times New Roman"/>
          <w:sz w:val="28"/>
          <w:szCs w:val="28"/>
        </w:rPr>
        <w:t>совой снегомер, почвенный испаритель.</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Атмосферные осадки –</w:t>
      </w:r>
      <w:r w:rsidRPr="00D92A4C">
        <w:rPr>
          <w:rFonts w:ascii="Times New Roman" w:hAnsi="Times New Roman" w:cs="Times New Roman"/>
          <w:sz w:val="28"/>
          <w:szCs w:val="28"/>
        </w:rPr>
        <w:t xml:space="preserve"> это вода в жидком или твердом виде, выпадающая на п</w:t>
      </w:r>
      <w:r w:rsidRPr="00D92A4C">
        <w:rPr>
          <w:rFonts w:ascii="Times New Roman" w:hAnsi="Times New Roman" w:cs="Times New Roman"/>
          <w:sz w:val="28"/>
          <w:szCs w:val="28"/>
        </w:rPr>
        <w:t>о</w:t>
      </w:r>
      <w:r w:rsidRPr="00D92A4C">
        <w:rPr>
          <w:rFonts w:ascii="Times New Roman" w:hAnsi="Times New Roman" w:cs="Times New Roman"/>
          <w:sz w:val="28"/>
          <w:szCs w:val="28"/>
        </w:rPr>
        <w:t>верхность земли и наземные предметы из облаков (дождь, снег, град, крупа, морось и др.) и осаждающаяся из воздуха в результате конденсации находящегося в нем в</w:t>
      </w:r>
      <w:r w:rsidRPr="00D92A4C">
        <w:rPr>
          <w:rFonts w:ascii="Times New Roman" w:hAnsi="Times New Roman" w:cs="Times New Roman"/>
          <w:sz w:val="28"/>
          <w:szCs w:val="28"/>
        </w:rPr>
        <w:t>о</w:t>
      </w:r>
      <w:r w:rsidRPr="00D92A4C">
        <w:rPr>
          <w:rFonts w:ascii="Times New Roman" w:hAnsi="Times New Roman" w:cs="Times New Roman"/>
          <w:sz w:val="28"/>
          <w:szCs w:val="28"/>
        </w:rPr>
        <w:t>дяного пара (роса, иней, изморось и др.).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Атмосферные осадки являются основным источником накопления влаги в почве. Отсутствие осадков в течение длительного времени ведет к пересыханию верхнего слоя почвы. В результате нарушается водоснабжение сельскохозяйственных культур и снижается урожай. Неблагоприятно сказывается на растениях и выпадение чре</w:t>
      </w:r>
      <w:r w:rsidRPr="00D92A4C">
        <w:rPr>
          <w:rFonts w:ascii="Times New Roman" w:hAnsi="Times New Roman" w:cs="Times New Roman"/>
          <w:sz w:val="28"/>
          <w:szCs w:val="28"/>
        </w:rPr>
        <w:t>з</w:t>
      </w:r>
      <w:r w:rsidRPr="00D92A4C">
        <w:rPr>
          <w:rFonts w:ascii="Times New Roman" w:hAnsi="Times New Roman" w:cs="Times New Roman"/>
          <w:sz w:val="28"/>
          <w:szCs w:val="28"/>
        </w:rPr>
        <w:t xml:space="preserve">мерно большого количества осадков. В этом случае может быть </w:t>
      </w:r>
      <w:proofErr w:type="spellStart"/>
      <w:r w:rsidRPr="00D92A4C">
        <w:rPr>
          <w:rFonts w:ascii="Times New Roman" w:hAnsi="Times New Roman" w:cs="Times New Roman"/>
          <w:sz w:val="28"/>
          <w:szCs w:val="28"/>
        </w:rPr>
        <w:t>вымокание</w:t>
      </w:r>
      <w:proofErr w:type="spellEnd"/>
      <w:r w:rsidRPr="00D92A4C">
        <w:rPr>
          <w:rFonts w:ascii="Times New Roman" w:hAnsi="Times New Roman" w:cs="Times New Roman"/>
          <w:sz w:val="28"/>
          <w:szCs w:val="28"/>
        </w:rPr>
        <w:t>, полег</w:t>
      </w:r>
      <w:r w:rsidRPr="00D92A4C">
        <w:rPr>
          <w:rFonts w:ascii="Times New Roman" w:hAnsi="Times New Roman" w:cs="Times New Roman"/>
          <w:sz w:val="28"/>
          <w:szCs w:val="28"/>
        </w:rPr>
        <w:t>а</w:t>
      </w:r>
      <w:r w:rsidRPr="00D92A4C">
        <w:rPr>
          <w:rFonts w:ascii="Times New Roman" w:hAnsi="Times New Roman" w:cs="Times New Roman"/>
          <w:sz w:val="28"/>
          <w:szCs w:val="28"/>
        </w:rPr>
        <w:t>ние посевов. Продолжительные дожди в период цветения ухудшают оплодотвор</w:t>
      </w:r>
      <w:r w:rsidRPr="00D92A4C">
        <w:rPr>
          <w:rFonts w:ascii="Times New Roman" w:hAnsi="Times New Roman" w:cs="Times New Roman"/>
          <w:sz w:val="28"/>
          <w:szCs w:val="28"/>
        </w:rPr>
        <w:t>е</w:t>
      </w:r>
      <w:r w:rsidRPr="00D92A4C">
        <w:rPr>
          <w:rFonts w:ascii="Times New Roman" w:hAnsi="Times New Roman" w:cs="Times New Roman"/>
          <w:sz w:val="28"/>
          <w:szCs w:val="28"/>
        </w:rPr>
        <w:t>ние, в период созревания затрудняют уборку. Особенно опасны ливневые дожди, сопровождающиеся градом. Они могут вызвать механическое повреждение посевов, но могут и смыть верхний слой почвы. Опасными считаются ливни, если за 1 ч или более короткий промежуток времени осадков выпадает больше установленного для данного района количества. Например, для Донбасса опасны осадки, количество к</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торых превышает </w:t>
      </w:r>
      <w:smartTag w:uri="urn:schemas-microsoft-com:office:smarttags" w:element="metricconverter">
        <w:smartTagPr>
          <w:attr w:name="ProductID" w:val="50 мм"/>
        </w:smartTagPr>
        <w:r w:rsidRPr="00D92A4C">
          <w:rPr>
            <w:rFonts w:ascii="Times New Roman" w:hAnsi="Times New Roman" w:cs="Times New Roman"/>
            <w:sz w:val="28"/>
            <w:szCs w:val="28"/>
          </w:rPr>
          <w:t>50 мм</w:t>
        </w:r>
      </w:smartTag>
      <w:r w:rsidRPr="00D92A4C">
        <w:rPr>
          <w:rFonts w:ascii="Times New Roman" w:hAnsi="Times New Roman" w:cs="Times New Roman"/>
          <w:sz w:val="28"/>
          <w:szCs w:val="28"/>
        </w:rPr>
        <w:t xml:space="preserve"> за 12 ч или </w:t>
      </w:r>
      <w:smartTag w:uri="urn:schemas-microsoft-com:office:smarttags" w:element="metricconverter">
        <w:smartTagPr>
          <w:attr w:name="ProductID" w:val="20 мм"/>
        </w:smartTagPr>
        <w:r w:rsidRPr="00D92A4C">
          <w:rPr>
            <w:rFonts w:ascii="Times New Roman" w:hAnsi="Times New Roman" w:cs="Times New Roman"/>
            <w:sz w:val="28"/>
            <w:szCs w:val="28"/>
          </w:rPr>
          <w:t>20 мм</w:t>
        </w:r>
      </w:smartTag>
      <w:r w:rsidRPr="00D92A4C">
        <w:rPr>
          <w:rFonts w:ascii="Times New Roman" w:hAnsi="Times New Roman" w:cs="Times New Roman"/>
          <w:sz w:val="28"/>
          <w:szCs w:val="28"/>
        </w:rPr>
        <w:t xml:space="preserve"> за 1 ч.</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Зимой на большей части республики осадки выпадают в виде снега. Снежный п</w:t>
      </w:r>
      <w:r w:rsidRPr="00D92A4C">
        <w:rPr>
          <w:rFonts w:ascii="Times New Roman" w:hAnsi="Times New Roman" w:cs="Times New Roman"/>
          <w:sz w:val="28"/>
          <w:szCs w:val="28"/>
        </w:rPr>
        <w:t>о</w:t>
      </w:r>
      <w:r w:rsidRPr="00D92A4C">
        <w:rPr>
          <w:rFonts w:ascii="Times New Roman" w:hAnsi="Times New Roman" w:cs="Times New Roman"/>
          <w:sz w:val="28"/>
          <w:szCs w:val="28"/>
        </w:rPr>
        <w:t>кров, обладая теплопроводностью, предохраняет почву от глубокого промерзания. Весной талые воды значительно пополняют запасы продуктивной влаги в почве.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Важными характеристиками осадков, выпадающих из облаков, являются колич</w:t>
      </w:r>
      <w:r w:rsidRPr="00D92A4C">
        <w:rPr>
          <w:rFonts w:ascii="Times New Roman" w:hAnsi="Times New Roman" w:cs="Times New Roman"/>
          <w:sz w:val="28"/>
          <w:szCs w:val="28"/>
        </w:rPr>
        <w:t>е</w:t>
      </w:r>
      <w:r w:rsidRPr="00D92A4C">
        <w:rPr>
          <w:rFonts w:ascii="Times New Roman" w:hAnsi="Times New Roman" w:cs="Times New Roman"/>
          <w:sz w:val="28"/>
          <w:szCs w:val="28"/>
        </w:rPr>
        <w:t>ство и интенсивность.</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Количество осадков выражается толщиной слоя воды в миллиметрах, который образовался бы на горизонтальной поверхности при условии, что выпавшие осадки не просачивались бы в почву, не стекали и не испарялись. Их обычно измеряют с точностью до </w:t>
      </w:r>
      <w:smartTag w:uri="urn:schemas-microsoft-com:office:smarttags" w:element="metricconverter">
        <w:smartTagPr>
          <w:attr w:name="ProductID" w:val="0,1 мм"/>
        </w:smartTagPr>
        <w:r w:rsidRPr="00D92A4C">
          <w:rPr>
            <w:rFonts w:ascii="Times New Roman" w:hAnsi="Times New Roman" w:cs="Times New Roman"/>
            <w:sz w:val="28"/>
            <w:szCs w:val="28"/>
          </w:rPr>
          <w:t>0,1 мм</w:t>
        </w:r>
      </w:smartTag>
      <w:r w:rsidRPr="00D92A4C">
        <w:rPr>
          <w:rFonts w:ascii="Times New Roman" w:hAnsi="Times New Roman" w:cs="Times New Roman"/>
          <w:sz w:val="28"/>
          <w:szCs w:val="28"/>
        </w:rPr>
        <w:t>. В агрономической практике часто используют данные о кол</w:t>
      </w:r>
      <w:r w:rsidRPr="00D92A4C">
        <w:rPr>
          <w:rFonts w:ascii="Times New Roman" w:hAnsi="Times New Roman" w:cs="Times New Roman"/>
          <w:sz w:val="28"/>
          <w:szCs w:val="28"/>
        </w:rPr>
        <w:t>и</w:t>
      </w:r>
      <w:r w:rsidRPr="00D92A4C">
        <w:rPr>
          <w:rFonts w:ascii="Times New Roman" w:hAnsi="Times New Roman" w:cs="Times New Roman"/>
          <w:sz w:val="28"/>
          <w:szCs w:val="28"/>
        </w:rPr>
        <w:t>честве осадков в единицах объема (м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xml:space="preserve">/га). Слой осадков в </w:t>
      </w:r>
      <w:smartTag w:uri="urn:schemas-microsoft-com:office:smarttags" w:element="metricconverter">
        <w:smartTagPr>
          <w:attr w:name="ProductID" w:val="1 мм"/>
        </w:smartTagPr>
        <w:r w:rsidRPr="00D92A4C">
          <w:rPr>
            <w:rFonts w:ascii="Times New Roman" w:hAnsi="Times New Roman" w:cs="Times New Roman"/>
            <w:sz w:val="28"/>
            <w:szCs w:val="28"/>
          </w:rPr>
          <w:t>1 мм</w:t>
        </w:r>
      </w:smartTag>
      <w:r w:rsidRPr="00D92A4C">
        <w:rPr>
          <w:rFonts w:ascii="Times New Roman" w:hAnsi="Times New Roman" w:cs="Times New Roman"/>
          <w:sz w:val="28"/>
          <w:szCs w:val="28"/>
        </w:rPr>
        <w:t xml:space="preserve"> на площади </w:t>
      </w:r>
      <w:smartTag w:uri="urn:schemas-microsoft-com:office:smarttags" w:element="metricconverter">
        <w:smartTagPr>
          <w:attr w:name="ProductID" w:val="1 га"/>
        </w:smartTagPr>
        <w:r w:rsidRPr="00D92A4C">
          <w:rPr>
            <w:rFonts w:ascii="Times New Roman" w:hAnsi="Times New Roman" w:cs="Times New Roman"/>
            <w:sz w:val="28"/>
            <w:szCs w:val="28"/>
          </w:rPr>
          <w:t>1 га</w:t>
        </w:r>
      </w:smartTag>
      <w:r w:rsidRPr="00D92A4C">
        <w:rPr>
          <w:rFonts w:ascii="Times New Roman" w:hAnsi="Times New Roman" w:cs="Times New Roman"/>
          <w:sz w:val="28"/>
          <w:szCs w:val="28"/>
        </w:rPr>
        <w:t xml:space="preserve"> с</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ставляет </w:t>
      </w:r>
      <w:smartTag w:uri="urn:schemas-microsoft-com:office:smarttags" w:element="metricconverter">
        <w:smartTagPr>
          <w:attr w:name="ProductID" w:val="10 м3"/>
        </w:smartTagPr>
        <w:r w:rsidRPr="00D92A4C">
          <w:rPr>
            <w:rFonts w:ascii="Times New Roman" w:hAnsi="Times New Roman" w:cs="Times New Roman"/>
            <w:sz w:val="28"/>
            <w:szCs w:val="28"/>
          </w:rPr>
          <w:t>10 м</w:t>
        </w:r>
        <w:r w:rsidRPr="00D92A4C">
          <w:rPr>
            <w:rFonts w:ascii="Times New Roman" w:hAnsi="Times New Roman" w:cs="Times New Roman"/>
            <w:sz w:val="28"/>
            <w:szCs w:val="28"/>
            <w:vertAlign w:val="superscript"/>
          </w:rPr>
          <w:t>3</w:t>
        </w:r>
      </w:smartTag>
      <w:r w:rsidRPr="00D92A4C">
        <w:rPr>
          <w:rFonts w:ascii="Times New Roman" w:hAnsi="Times New Roman" w:cs="Times New Roman"/>
          <w:sz w:val="28"/>
          <w:szCs w:val="28"/>
        </w:rPr>
        <w:t xml:space="preserve"> воды (</w:t>
      </w:r>
      <w:smartTag w:uri="urn:schemas-microsoft-com:office:smarttags" w:element="metricconverter">
        <w:smartTagPr>
          <w:attr w:name="ProductID" w:val="0,001 м"/>
        </w:smartTagPr>
        <w:r w:rsidRPr="00D92A4C">
          <w:rPr>
            <w:rFonts w:ascii="Times New Roman" w:hAnsi="Times New Roman" w:cs="Times New Roman"/>
            <w:sz w:val="28"/>
            <w:szCs w:val="28"/>
          </w:rPr>
          <w:t>0,001 м</w:t>
        </w:r>
      </w:smartTag>
      <w:r w:rsidRPr="00D92A4C">
        <w:rPr>
          <w:rFonts w:ascii="Times New Roman" w:hAnsi="Times New Roman" w:cs="Times New Roman"/>
          <w:sz w:val="28"/>
          <w:szCs w:val="28"/>
        </w:rPr>
        <w:t xml:space="preserve"> ×</w:t>
      </w:r>
      <w:smartTag w:uri="urn:schemas-microsoft-com:office:smarttags" w:element="metricconverter">
        <w:smartTagPr>
          <w:attr w:name="ProductID" w:val="10 000 м2"/>
        </w:smartTagPr>
        <w:r w:rsidRPr="00D92A4C">
          <w:rPr>
            <w:rFonts w:ascii="Times New Roman" w:hAnsi="Times New Roman" w:cs="Times New Roman"/>
            <w:sz w:val="28"/>
            <w:szCs w:val="28"/>
          </w:rPr>
          <w:t>10 000 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xml:space="preserve"> = 10 м</w:t>
        </w:r>
        <w:r w:rsidRPr="00D92A4C">
          <w:rPr>
            <w:rFonts w:ascii="Times New Roman" w:hAnsi="Times New Roman" w:cs="Times New Roman"/>
            <w:sz w:val="28"/>
            <w:szCs w:val="28"/>
            <w:vertAlign w:val="superscript"/>
          </w:rPr>
          <w:t>3</w:t>
        </w:r>
      </w:smartTag>
      <w:r w:rsidRPr="00D92A4C">
        <w:rPr>
          <w:rFonts w:ascii="Times New Roman" w:hAnsi="Times New Roman" w:cs="Times New Roman"/>
          <w:sz w:val="28"/>
          <w:szCs w:val="28"/>
        </w:rPr>
        <w:t xml:space="preserve">). Поэтому для перевода выпавших осадков в кубические метры на </w:t>
      </w:r>
      <w:smartTag w:uri="urn:schemas-microsoft-com:office:smarttags" w:element="metricconverter">
        <w:smartTagPr>
          <w:attr w:name="ProductID" w:val="1 га"/>
        </w:smartTagPr>
        <w:r w:rsidRPr="00D92A4C">
          <w:rPr>
            <w:rFonts w:ascii="Times New Roman" w:hAnsi="Times New Roman" w:cs="Times New Roman"/>
            <w:sz w:val="28"/>
            <w:szCs w:val="28"/>
          </w:rPr>
          <w:t>1 га</w:t>
        </w:r>
      </w:smartTag>
      <w:r w:rsidRPr="00D92A4C">
        <w:rPr>
          <w:rFonts w:ascii="Times New Roman" w:hAnsi="Times New Roman" w:cs="Times New Roman"/>
          <w:sz w:val="28"/>
          <w:szCs w:val="28"/>
        </w:rPr>
        <w:t xml:space="preserve"> необходимо количество их, измеренное в ми</w:t>
      </w:r>
      <w:r w:rsidRPr="00D92A4C">
        <w:rPr>
          <w:rFonts w:ascii="Times New Roman" w:hAnsi="Times New Roman" w:cs="Times New Roman"/>
          <w:sz w:val="28"/>
          <w:szCs w:val="28"/>
        </w:rPr>
        <w:t>л</w:t>
      </w:r>
      <w:r w:rsidRPr="00D92A4C">
        <w:rPr>
          <w:rFonts w:ascii="Times New Roman" w:hAnsi="Times New Roman" w:cs="Times New Roman"/>
          <w:sz w:val="28"/>
          <w:szCs w:val="28"/>
        </w:rPr>
        <w:t>лиметрах, умножить на 10.</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Интенсивность осадков выражается количеством их (в миллиметрах), выпавшим за 1 мин (</w:t>
      </w:r>
      <w:proofErr w:type="gramStart"/>
      <w:r w:rsidRPr="00D92A4C">
        <w:rPr>
          <w:rFonts w:ascii="Times New Roman" w:hAnsi="Times New Roman" w:cs="Times New Roman"/>
          <w:sz w:val="28"/>
          <w:szCs w:val="28"/>
        </w:rPr>
        <w:t>мм</w:t>
      </w:r>
      <w:proofErr w:type="gramEnd"/>
      <w:r w:rsidRPr="00D92A4C">
        <w:rPr>
          <w:rFonts w:ascii="Times New Roman" w:hAnsi="Times New Roman" w:cs="Times New Roman"/>
          <w:sz w:val="28"/>
          <w:szCs w:val="28"/>
        </w:rPr>
        <w:t>/мин).</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зимнее время наблюдения ведутся за состоянием снежного покрова. Измеряют его высоту и плотность. По данным измерений вычисляют запас воды в снежном покрове.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Высота снежного покрова измеряется в сантиметрах (с точностью до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 Пло</w:t>
      </w:r>
      <w:r w:rsidRPr="00D92A4C">
        <w:rPr>
          <w:rFonts w:ascii="Times New Roman" w:hAnsi="Times New Roman" w:cs="Times New Roman"/>
          <w:sz w:val="28"/>
          <w:szCs w:val="28"/>
        </w:rPr>
        <w:t>т</w:t>
      </w:r>
      <w:r w:rsidRPr="00D92A4C">
        <w:rPr>
          <w:rFonts w:ascii="Times New Roman" w:hAnsi="Times New Roman" w:cs="Times New Roman"/>
          <w:sz w:val="28"/>
          <w:szCs w:val="28"/>
        </w:rPr>
        <w:t>ность снежного покрова выражается отношением массы воды в снеге (г) к объему снега (см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Вычисление производится с точностью до 0,1 г/см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Наряду с данными о количестве и интенсивности осадков для решения ряда пра</w:t>
      </w:r>
      <w:r w:rsidRPr="00D92A4C">
        <w:rPr>
          <w:rFonts w:ascii="Times New Roman" w:hAnsi="Times New Roman" w:cs="Times New Roman"/>
          <w:sz w:val="28"/>
          <w:szCs w:val="28"/>
        </w:rPr>
        <w:t>к</w:t>
      </w:r>
      <w:r w:rsidRPr="00D92A4C">
        <w:rPr>
          <w:rFonts w:ascii="Times New Roman" w:hAnsi="Times New Roman" w:cs="Times New Roman"/>
          <w:sz w:val="28"/>
          <w:szCs w:val="28"/>
        </w:rPr>
        <w:t>тических вопросов необходимо иметь сведения об испарении, так как в результате испарения подстилающая поверхность теряет много воды. Количественно испар</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ние характеризуется его скоростью. На практике она выражается в миллиметрах толщины слоя испарившейся воды в единицу времени (с точностью до </w:t>
      </w:r>
      <w:smartTag w:uri="urn:schemas-microsoft-com:office:smarttags" w:element="metricconverter">
        <w:smartTagPr>
          <w:attr w:name="ProductID" w:val="0,1 мм"/>
        </w:smartTagPr>
        <w:r w:rsidRPr="00D92A4C">
          <w:rPr>
            <w:rFonts w:ascii="Times New Roman" w:hAnsi="Times New Roman" w:cs="Times New Roman"/>
            <w:sz w:val="28"/>
            <w:szCs w:val="28"/>
          </w:rPr>
          <w:t>0,1 мм</w:t>
        </w:r>
      </w:smartTag>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Количество осадков и скорость испарения могут значительно изменяться в пр</w:t>
      </w:r>
      <w:r w:rsidRPr="00D92A4C">
        <w:rPr>
          <w:rFonts w:ascii="Times New Roman" w:hAnsi="Times New Roman" w:cs="Times New Roman"/>
          <w:sz w:val="28"/>
          <w:szCs w:val="28"/>
        </w:rPr>
        <w:t>о</w:t>
      </w:r>
      <w:r w:rsidRPr="00D92A4C">
        <w:rPr>
          <w:rFonts w:ascii="Times New Roman" w:hAnsi="Times New Roman" w:cs="Times New Roman"/>
          <w:sz w:val="28"/>
          <w:szCs w:val="28"/>
        </w:rPr>
        <w:t>странстве. Поэтому для нужд сельского хозяйства наблюдения за осадками и скор</w:t>
      </w:r>
      <w:r w:rsidRPr="00D92A4C">
        <w:rPr>
          <w:rFonts w:ascii="Times New Roman" w:hAnsi="Times New Roman" w:cs="Times New Roman"/>
          <w:sz w:val="28"/>
          <w:szCs w:val="28"/>
        </w:rPr>
        <w:t>о</w:t>
      </w:r>
      <w:r w:rsidRPr="00D92A4C">
        <w:rPr>
          <w:rFonts w:ascii="Times New Roman" w:hAnsi="Times New Roman" w:cs="Times New Roman"/>
          <w:sz w:val="28"/>
          <w:szCs w:val="28"/>
        </w:rPr>
        <w:t>стью испарения необходимо вести непосредственно на полях колхозов и совхозов.</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5.1. Приборы для измерения осадков</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Измерение количества осадков производится </w:t>
      </w:r>
      <w:proofErr w:type="spellStart"/>
      <w:r w:rsidRPr="00D92A4C">
        <w:rPr>
          <w:rFonts w:ascii="Times New Roman" w:hAnsi="Times New Roman" w:cs="Times New Roman"/>
          <w:sz w:val="28"/>
          <w:szCs w:val="28"/>
        </w:rPr>
        <w:t>осадкомерами</w:t>
      </w:r>
      <w:proofErr w:type="spellEnd"/>
      <w:r w:rsidRPr="00D92A4C">
        <w:rPr>
          <w:rFonts w:ascii="Times New Roman" w:hAnsi="Times New Roman" w:cs="Times New Roman"/>
          <w:sz w:val="28"/>
          <w:szCs w:val="28"/>
        </w:rPr>
        <w:t xml:space="preserve"> и дождемерами, рег</w:t>
      </w:r>
      <w:r w:rsidRPr="00D92A4C">
        <w:rPr>
          <w:rFonts w:ascii="Times New Roman" w:hAnsi="Times New Roman" w:cs="Times New Roman"/>
          <w:sz w:val="28"/>
          <w:szCs w:val="28"/>
        </w:rPr>
        <w:t>и</w:t>
      </w:r>
      <w:r w:rsidRPr="00D92A4C">
        <w:rPr>
          <w:rFonts w:ascii="Times New Roman" w:hAnsi="Times New Roman" w:cs="Times New Roman"/>
          <w:sz w:val="28"/>
          <w:szCs w:val="28"/>
        </w:rPr>
        <w:t>страция изменений количества их во времени – плювиографом.</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b/>
          <w:sz w:val="28"/>
          <w:szCs w:val="28"/>
        </w:rPr>
        <w:t>Осадкомер</w:t>
      </w:r>
      <w:proofErr w:type="spellEnd"/>
      <w:r w:rsidRPr="00D92A4C">
        <w:rPr>
          <w:rFonts w:ascii="Times New Roman" w:hAnsi="Times New Roman" w:cs="Times New Roman"/>
          <w:b/>
          <w:sz w:val="28"/>
          <w:szCs w:val="28"/>
        </w:rPr>
        <w:t xml:space="preserve"> Третьякова О-1</w:t>
      </w:r>
      <w:r w:rsidRPr="00D92A4C">
        <w:rPr>
          <w:rFonts w:ascii="Times New Roman" w:hAnsi="Times New Roman" w:cs="Times New Roman"/>
          <w:sz w:val="28"/>
          <w:szCs w:val="28"/>
        </w:rPr>
        <w:t xml:space="preserve"> является основным прибором для измерения кол</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чества жидких и твердых осадков. В комплект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входят два цилиндрич</w:t>
      </w:r>
      <w:r w:rsidRPr="00D92A4C">
        <w:rPr>
          <w:rFonts w:ascii="Times New Roman" w:hAnsi="Times New Roman" w:cs="Times New Roman"/>
          <w:sz w:val="28"/>
          <w:szCs w:val="28"/>
        </w:rPr>
        <w:t>е</w:t>
      </w:r>
      <w:r w:rsidRPr="00D92A4C">
        <w:rPr>
          <w:rFonts w:ascii="Times New Roman" w:hAnsi="Times New Roman" w:cs="Times New Roman"/>
          <w:sz w:val="28"/>
          <w:szCs w:val="28"/>
        </w:rPr>
        <w:t>ских ведра (</w:t>
      </w:r>
      <w:proofErr w:type="spellStart"/>
      <w:r w:rsidRPr="00D92A4C">
        <w:rPr>
          <w:rFonts w:ascii="Times New Roman" w:hAnsi="Times New Roman" w:cs="Times New Roman"/>
          <w:sz w:val="28"/>
          <w:szCs w:val="28"/>
        </w:rPr>
        <w:t>осадкомерные</w:t>
      </w:r>
      <w:proofErr w:type="spellEnd"/>
      <w:r w:rsidRPr="00D92A4C">
        <w:rPr>
          <w:rFonts w:ascii="Times New Roman" w:hAnsi="Times New Roman" w:cs="Times New Roman"/>
          <w:sz w:val="28"/>
          <w:szCs w:val="28"/>
        </w:rPr>
        <w:t xml:space="preserve"> сосуды), крышка к ведру, планочная защита, таган для установки ведра и измерительный стакан.</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Ведро </w:t>
      </w:r>
      <w:r w:rsidRPr="00D92A4C">
        <w:rPr>
          <w:rFonts w:ascii="Times New Roman" w:hAnsi="Times New Roman" w:cs="Times New Roman"/>
          <w:i/>
          <w:sz w:val="28"/>
          <w:szCs w:val="28"/>
        </w:rPr>
        <w:t xml:space="preserve">2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(рис. 18) имеет высоту </w:t>
      </w:r>
      <w:smartTag w:uri="urn:schemas-microsoft-com:office:smarttags" w:element="metricconverter">
        <w:smartTagPr>
          <w:attr w:name="ProductID" w:val="40 см"/>
        </w:smartTagPr>
        <w:r w:rsidRPr="00D92A4C">
          <w:rPr>
            <w:rFonts w:ascii="Times New Roman" w:hAnsi="Times New Roman" w:cs="Times New Roman"/>
            <w:sz w:val="28"/>
            <w:szCs w:val="28"/>
          </w:rPr>
          <w:t>40 см</w:t>
        </w:r>
      </w:smartTag>
      <w:r w:rsidRPr="00D92A4C">
        <w:rPr>
          <w:rFonts w:ascii="Times New Roman" w:hAnsi="Times New Roman" w:cs="Times New Roman"/>
          <w:sz w:val="28"/>
          <w:szCs w:val="28"/>
        </w:rPr>
        <w:t xml:space="preserve"> и площадь приемной поверхн</w:t>
      </w:r>
      <w:r w:rsidRPr="00D92A4C">
        <w:rPr>
          <w:rFonts w:ascii="Times New Roman" w:hAnsi="Times New Roman" w:cs="Times New Roman"/>
          <w:sz w:val="28"/>
          <w:szCs w:val="28"/>
        </w:rPr>
        <w:t>о</w:t>
      </w:r>
      <w:r w:rsidRPr="00D92A4C">
        <w:rPr>
          <w:rFonts w:ascii="Times New Roman" w:hAnsi="Times New Roman" w:cs="Times New Roman"/>
          <w:sz w:val="28"/>
          <w:szCs w:val="28"/>
        </w:rPr>
        <w:t>сти 200 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xml:space="preserve">. Внутри ведра впаяна диафрагма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в виде усеченного конуса, отверстие которой для уменьшения испарения осадков из ведра в летнее время закрывается воронкой </w:t>
      </w:r>
      <w:r w:rsidRPr="00D92A4C">
        <w:rPr>
          <w:rFonts w:ascii="Times New Roman" w:hAnsi="Times New Roman" w:cs="Times New Roman"/>
          <w:i/>
          <w:sz w:val="28"/>
          <w:szCs w:val="28"/>
        </w:rPr>
        <w:t>1</w:t>
      </w:r>
      <w:r w:rsidRPr="00D92A4C">
        <w:rPr>
          <w:rFonts w:ascii="Times New Roman" w:hAnsi="Times New Roman" w:cs="Times New Roman"/>
          <w:sz w:val="28"/>
          <w:szCs w:val="28"/>
        </w:rPr>
        <w:t>. С внешней стороны ведра для слива собранных осадков в измерител</w:t>
      </w:r>
      <w:r w:rsidRPr="00D92A4C">
        <w:rPr>
          <w:rFonts w:ascii="Times New Roman" w:hAnsi="Times New Roman" w:cs="Times New Roman"/>
          <w:sz w:val="28"/>
          <w:szCs w:val="28"/>
        </w:rPr>
        <w:t>ь</w:t>
      </w:r>
      <w:r w:rsidRPr="00D92A4C">
        <w:rPr>
          <w:rFonts w:ascii="Times New Roman" w:hAnsi="Times New Roman" w:cs="Times New Roman"/>
          <w:sz w:val="28"/>
          <w:szCs w:val="28"/>
        </w:rPr>
        <w:t xml:space="preserve">ный стакан припаян носик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 колпачком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Ведро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устанавливают в т</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ган, который закреплен неподвижно на металлической подставке </w:t>
      </w:r>
      <w:r w:rsidRPr="00D92A4C">
        <w:rPr>
          <w:rFonts w:ascii="Times New Roman" w:hAnsi="Times New Roman" w:cs="Times New Roman"/>
          <w:i/>
          <w:sz w:val="28"/>
          <w:szCs w:val="28"/>
        </w:rPr>
        <w:t>7</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уменьшения влияния ветра на количество осадков, попавших в ведро, прим</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няется ветровая защита </w:t>
      </w:r>
      <w:r w:rsidRPr="00D92A4C">
        <w:rPr>
          <w:rFonts w:ascii="Times New Roman" w:hAnsi="Times New Roman" w:cs="Times New Roman"/>
          <w:i/>
          <w:sz w:val="28"/>
          <w:szCs w:val="28"/>
        </w:rPr>
        <w:t>6</w:t>
      </w:r>
      <w:r w:rsidRPr="00D92A4C">
        <w:rPr>
          <w:rFonts w:ascii="Times New Roman" w:hAnsi="Times New Roman" w:cs="Times New Roman"/>
          <w:sz w:val="28"/>
          <w:szCs w:val="28"/>
        </w:rPr>
        <w:t>, состоящая из 16 трапециевидных планок. Верхние концы планок отогнуты во внешнюю сторону и находятся на одной высоте с верхним кр</w:t>
      </w:r>
      <w:r w:rsidRPr="00D92A4C">
        <w:rPr>
          <w:rFonts w:ascii="Times New Roman" w:hAnsi="Times New Roman" w:cs="Times New Roman"/>
          <w:sz w:val="28"/>
          <w:szCs w:val="28"/>
        </w:rPr>
        <w:t>а</w:t>
      </w:r>
      <w:r w:rsidRPr="00D92A4C">
        <w:rPr>
          <w:rFonts w:ascii="Times New Roman" w:hAnsi="Times New Roman" w:cs="Times New Roman"/>
          <w:sz w:val="28"/>
          <w:szCs w:val="28"/>
        </w:rPr>
        <w:t>ем ведра. Крепятся они за ушки на металлическом кольце, которое с помощью ч</w:t>
      </w:r>
      <w:r w:rsidRPr="00D92A4C">
        <w:rPr>
          <w:rFonts w:ascii="Times New Roman" w:hAnsi="Times New Roman" w:cs="Times New Roman"/>
          <w:sz w:val="28"/>
          <w:szCs w:val="28"/>
        </w:rPr>
        <w:t>е</w:t>
      </w:r>
      <w:r w:rsidRPr="00D92A4C">
        <w:rPr>
          <w:rFonts w:ascii="Times New Roman" w:hAnsi="Times New Roman" w:cs="Times New Roman"/>
          <w:sz w:val="28"/>
          <w:szCs w:val="28"/>
        </w:rPr>
        <w:t>тырех кронштейнов соединено с таганом. Планки расположены на равном рассто</w:t>
      </w:r>
      <w:r w:rsidRPr="00D92A4C">
        <w:rPr>
          <w:rFonts w:ascii="Times New Roman" w:hAnsi="Times New Roman" w:cs="Times New Roman"/>
          <w:sz w:val="28"/>
          <w:szCs w:val="28"/>
        </w:rPr>
        <w:t>я</w:t>
      </w:r>
      <w:r w:rsidRPr="00D92A4C">
        <w:rPr>
          <w:rFonts w:ascii="Times New Roman" w:hAnsi="Times New Roman" w:cs="Times New Roman"/>
          <w:sz w:val="28"/>
          <w:szCs w:val="28"/>
        </w:rPr>
        <w:t>нии друг от друга и соединены между собой внизу и вверху цепочками.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Измерение количества осадков производится измерительным стаканом </w:t>
      </w:r>
      <w:r w:rsidRPr="00D92A4C">
        <w:rPr>
          <w:rFonts w:ascii="Times New Roman" w:hAnsi="Times New Roman" w:cs="Times New Roman"/>
          <w:i/>
          <w:sz w:val="28"/>
          <w:szCs w:val="28"/>
        </w:rPr>
        <w:t>9</w:t>
      </w:r>
      <w:r w:rsidRPr="00D92A4C">
        <w:rPr>
          <w:rFonts w:ascii="Times New Roman" w:hAnsi="Times New Roman" w:cs="Times New Roman"/>
          <w:sz w:val="28"/>
          <w:szCs w:val="28"/>
        </w:rPr>
        <w:t>, который представляет собой мензурку с делениями (100 делений). Одно деление стакана по объему равно 2 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При площади приемной поверхности, равной 200 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это соо</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ветствует </w:t>
      </w:r>
      <w:smartTag w:uri="urn:schemas-microsoft-com:office:smarttags" w:element="metricconverter">
        <w:smartTagPr>
          <w:attr w:name="ProductID" w:val="0,1 мм"/>
        </w:smartTagPr>
        <w:r w:rsidRPr="00D92A4C">
          <w:rPr>
            <w:rFonts w:ascii="Times New Roman" w:hAnsi="Times New Roman" w:cs="Times New Roman"/>
            <w:sz w:val="28"/>
            <w:szCs w:val="28"/>
          </w:rPr>
          <w:t>0,1 мм</w:t>
        </w:r>
      </w:smartTag>
      <w:r w:rsidRPr="00D92A4C">
        <w:rPr>
          <w:rFonts w:ascii="Times New Roman" w:hAnsi="Times New Roman" w:cs="Times New Roman"/>
          <w:sz w:val="28"/>
          <w:szCs w:val="28"/>
        </w:rPr>
        <w:t xml:space="preserve"> осадков </w:t>
      </w:r>
      <w:r w:rsidRPr="00D92A4C">
        <w:rPr>
          <w:rFonts w:ascii="Times New Roman" w:hAnsi="Times New Roman" w:cs="Times New Roman"/>
          <w:position w:val="-28"/>
          <w:sz w:val="28"/>
          <w:szCs w:val="28"/>
        </w:rPr>
        <w:object w:dxaOrig="2000" w:dyaOrig="660">
          <v:shape id="_x0000_i1146" type="#_x0000_t75" style="width:101pt;height:32pt" o:ole="">
            <v:imagedata r:id="rId242" o:title=""/>
          </v:shape>
          <o:OLEObject Type="Embed" ProgID="Equation.DSMT4" ShapeID="_x0000_i1146" DrawAspect="Content" ObjectID="_1540206197" r:id="rId243"/>
        </w:object>
      </w:r>
      <w:r w:rsidRPr="00D92A4C">
        <w:rPr>
          <w:rFonts w:ascii="Times New Roman" w:hAnsi="Times New Roman" w:cs="Times New Roman"/>
          <w:sz w:val="28"/>
          <w:szCs w:val="28"/>
        </w:rPr>
        <w:t>. Таким образом, одно деление стакана соответствует 0,1 мм осадков.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Место установки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должно быть удалено от окружа</w:t>
      </w:r>
      <w:r w:rsidRPr="00D92A4C">
        <w:rPr>
          <w:rFonts w:ascii="Times New Roman" w:hAnsi="Times New Roman" w:cs="Times New Roman"/>
          <w:sz w:val="28"/>
          <w:szCs w:val="28"/>
        </w:rPr>
        <w:t>ю</w:t>
      </w:r>
      <w:r w:rsidRPr="00D92A4C">
        <w:rPr>
          <w:rFonts w:ascii="Times New Roman" w:hAnsi="Times New Roman" w:cs="Times New Roman"/>
          <w:sz w:val="28"/>
          <w:szCs w:val="28"/>
        </w:rPr>
        <w:t>щих предметов на расстояние не менее их трехкратной высоты. Таган укрепляют на металлической подставке так, чтобы верхний край установленного в нем ведра н</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ходился на высоте </w:t>
      </w:r>
      <w:smartTag w:uri="urn:schemas-microsoft-com:office:smarttags" w:element="metricconverter">
        <w:smartTagPr>
          <w:attr w:name="ProductID" w:val="2 м"/>
        </w:smartTagPr>
        <w:r w:rsidRPr="00D92A4C">
          <w:rPr>
            <w:rFonts w:ascii="Times New Roman" w:hAnsi="Times New Roman" w:cs="Times New Roman"/>
            <w:sz w:val="28"/>
            <w:szCs w:val="28"/>
          </w:rPr>
          <w:t>2 м</w:t>
        </w:r>
      </w:smartTag>
      <w:r w:rsidRPr="00D92A4C">
        <w:rPr>
          <w:rFonts w:ascii="Times New Roman" w:hAnsi="Times New Roman" w:cs="Times New Roman"/>
          <w:sz w:val="28"/>
          <w:szCs w:val="28"/>
        </w:rPr>
        <w:t xml:space="preserve"> от поверхности земли. Рядом с подставкой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нах</w:t>
      </w:r>
      <w:r w:rsidRPr="00D92A4C">
        <w:rPr>
          <w:rFonts w:ascii="Times New Roman" w:hAnsi="Times New Roman" w:cs="Times New Roman"/>
          <w:sz w:val="28"/>
          <w:szCs w:val="28"/>
        </w:rPr>
        <w:t>о</w:t>
      </w:r>
      <w:r w:rsidRPr="00D92A4C">
        <w:rPr>
          <w:rFonts w:ascii="Times New Roman" w:hAnsi="Times New Roman" w:cs="Times New Roman"/>
          <w:sz w:val="28"/>
          <w:szCs w:val="28"/>
        </w:rPr>
        <w:t>дится лесенка</w:t>
      </w:r>
      <w:r w:rsidRPr="00D92A4C">
        <w:rPr>
          <w:rFonts w:ascii="Times New Roman" w:hAnsi="Times New Roman" w:cs="Times New Roman"/>
          <w:i/>
          <w:sz w:val="28"/>
          <w:szCs w:val="28"/>
        </w:rPr>
        <w:t>8</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Во время измерений производят смену ведер (4раза в сутки). Пустое ведро, закрытое крышкой, выносят из помещения и заменяют им ведро, стоящее на тагане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Снимают с него крышку, закрывают снятое ведро и переносят в помещение, где измеряют количество осадков. Содержащиеся в ведре осадки переливают через носик в измерительный стакан, установленный на гор</w:t>
      </w:r>
      <w:r w:rsidRPr="00D92A4C">
        <w:rPr>
          <w:rFonts w:ascii="Times New Roman" w:hAnsi="Times New Roman" w:cs="Times New Roman"/>
          <w:sz w:val="28"/>
          <w:szCs w:val="28"/>
        </w:rPr>
        <w:t>и</w:t>
      </w:r>
      <w:r w:rsidRPr="00D92A4C">
        <w:rPr>
          <w:rFonts w:ascii="Times New Roman" w:hAnsi="Times New Roman" w:cs="Times New Roman"/>
          <w:sz w:val="28"/>
          <w:szCs w:val="28"/>
        </w:rPr>
        <w:t>зонтальной поверхности, и отсчитывают по положению уровня воды число делений стакана. Измерение количества твердых осадков производят после того, как они полностью растают, при этом ведро должно быть закрыто крышкой. Если осадков окажется более 100 делений стакана, то измеряют их в несколько приемов, запис</w:t>
      </w:r>
      <w:r w:rsidRPr="00D92A4C">
        <w:rPr>
          <w:rFonts w:ascii="Times New Roman" w:hAnsi="Times New Roman" w:cs="Times New Roman"/>
          <w:sz w:val="28"/>
          <w:szCs w:val="28"/>
        </w:rPr>
        <w:t>ы</w:t>
      </w:r>
      <w:r w:rsidRPr="00D92A4C">
        <w:rPr>
          <w:rFonts w:ascii="Times New Roman" w:hAnsi="Times New Roman" w:cs="Times New Roman"/>
          <w:sz w:val="28"/>
          <w:szCs w:val="28"/>
        </w:rPr>
        <w:t>вая число делений каждого измерения и общую сумму. Количество выпавших оса</w:t>
      </w:r>
      <w:r w:rsidRPr="00D92A4C">
        <w:rPr>
          <w:rFonts w:ascii="Times New Roman" w:hAnsi="Times New Roman" w:cs="Times New Roman"/>
          <w:sz w:val="28"/>
          <w:szCs w:val="28"/>
        </w:rPr>
        <w:t>д</w:t>
      </w:r>
      <w:r w:rsidRPr="00D92A4C">
        <w:rPr>
          <w:rFonts w:ascii="Times New Roman" w:hAnsi="Times New Roman" w:cs="Times New Roman"/>
          <w:sz w:val="28"/>
          <w:szCs w:val="28"/>
        </w:rPr>
        <w:t>ков в миллиметрах соответствует числу делений стакана, уменьшенного в 10раз.</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273847" cy="2736536"/>
            <wp:effectExtent l="19050" t="0" r="2753" b="0"/>
            <wp:docPr id="2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4" cstate="print"/>
                    <a:srcRect/>
                    <a:stretch>
                      <a:fillRect/>
                    </a:stretch>
                  </pic:blipFill>
                  <pic:spPr bwMode="auto">
                    <a:xfrm>
                      <a:off x="0" y="0"/>
                      <a:ext cx="3272115" cy="2735088"/>
                    </a:xfrm>
                    <a:prstGeom prst="rect">
                      <a:avLst/>
                    </a:prstGeom>
                    <a:noFill/>
                    <a:ln w="9525">
                      <a:noFill/>
                      <a:miter lim="800000"/>
                      <a:headEnd/>
                      <a:tailEnd/>
                    </a:ln>
                  </pic:spPr>
                </pic:pic>
              </a:graphicData>
            </a:graphic>
          </wp:inline>
        </w:drawing>
      </w:r>
    </w:p>
    <w:p w:rsidR="00D92A4C" w:rsidRPr="00D92A4C" w:rsidRDefault="00D92A4C" w:rsidP="00D92A4C">
      <w:pPr>
        <w:spacing w:after="0"/>
        <w:jc w:val="center"/>
        <w:rPr>
          <w:rFonts w:ascii="Times New Roman" w:hAnsi="Times New Roman" w:cs="Times New Roman"/>
          <w:sz w:val="28"/>
          <w:szCs w:val="28"/>
        </w:rPr>
      </w:pP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 xml:space="preserve">Рис. 18. </w:t>
      </w:r>
      <w:proofErr w:type="spellStart"/>
      <w:r w:rsidRPr="00BF2D07">
        <w:rPr>
          <w:rFonts w:ascii="Times New Roman" w:hAnsi="Times New Roman" w:cs="Times New Roman"/>
          <w:sz w:val="24"/>
          <w:szCs w:val="24"/>
        </w:rPr>
        <w:t>Осадкомер</w:t>
      </w:r>
      <w:proofErr w:type="spellEnd"/>
      <w:r w:rsidRPr="00BF2D07">
        <w:rPr>
          <w:rFonts w:ascii="Times New Roman" w:hAnsi="Times New Roman" w:cs="Times New Roman"/>
          <w:sz w:val="24"/>
          <w:szCs w:val="24"/>
        </w:rPr>
        <w:t xml:space="preserve"> Третьякова О-1: </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воронка;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диафрагма; </w:t>
      </w:r>
      <w:r w:rsidRPr="00BF2D07">
        <w:rPr>
          <w:rFonts w:ascii="Times New Roman" w:hAnsi="Times New Roman" w:cs="Times New Roman"/>
          <w:i/>
          <w:sz w:val="24"/>
          <w:szCs w:val="24"/>
        </w:rPr>
        <w:t xml:space="preserve">3 </w:t>
      </w:r>
      <w:r w:rsidRPr="00BF2D07">
        <w:rPr>
          <w:rFonts w:ascii="Times New Roman" w:hAnsi="Times New Roman" w:cs="Times New Roman"/>
          <w:sz w:val="24"/>
          <w:szCs w:val="24"/>
        </w:rPr>
        <w:t xml:space="preserve">– ведро; </w:t>
      </w: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колпачок;</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носик; </w:t>
      </w: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планочная защита; </w:t>
      </w: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 подставка;</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лесенка; </w:t>
      </w: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измерительный стакан</w:t>
      </w:r>
    </w:p>
    <w:p w:rsidR="00D92A4C" w:rsidRPr="00D92A4C" w:rsidRDefault="00D92A4C" w:rsidP="00D92A4C">
      <w:pPr>
        <w:spacing w:after="0"/>
        <w:ind w:firstLine="284"/>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Во время измерений производят смену ведер (4раза в сутки). Пустое ведро, закрытое крышкой, выносят из помещения и заменяют им ведро, стоящее на тагане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Снимают с него крышку, закрывают снятое ведро и переносят в помещение, где измеряют количество осадков. Содержащиеся в ведре осадки переливают через носик в измерительный стакан, установленный на гор</w:t>
      </w:r>
      <w:r w:rsidRPr="00D92A4C">
        <w:rPr>
          <w:rFonts w:ascii="Times New Roman" w:hAnsi="Times New Roman" w:cs="Times New Roman"/>
          <w:sz w:val="28"/>
          <w:szCs w:val="28"/>
        </w:rPr>
        <w:t>и</w:t>
      </w:r>
      <w:r w:rsidRPr="00D92A4C">
        <w:rPr>
          <w:rFonts w:ascii="Times New Roman" w:hAnsi="Times New Roman" w:cs="Times New Roman"/>
          <w:sz w:val="28"/>
          <w:szCs w:val="28"/>
        </w:rPr>
        <w:t>зонтальной поверхности, и отсчитывают по положению уровня воды число делений стакана. Измерение количества твердых осадков производят после того, как они полностью растают, при этом ведро должно быть закрыто крышкой. Если осадков окажется более 100 делений стакана, то измеряют их в несколько приемов, запис</w:t>
      </w:r>
      <w:r w:rsidRPr="00D92A4C">
        <w:rPr>
          <w:rFonts w:ascii="Times New Roman" w:hAnsi="Times New Roman" w:cs="Times New Roman"/>
          <w:sz w:val="28"/>
          <w:szCs w:val="28"/>
        </w:rPr>
        <w:t>ы</w:t>
      </w:r>
      <w:r w:rsidRPr="00D92A4C">
        <w:rPr>
          <w:rFonts w:ascii="Times New Roman" w:hAnsi="Times New Roman" w:cs="Times New Roman"/>
          <w:sz w:val="28"/>
          <w:szCs w:val="28"/>
        </w:rPr>
        <w:lastRenderedPageBreak/>
        <w:t>вая число делений каждого измерения и общую сумму. Количество выпавших оса</w:t>
      </w:r>
      <w:r w:rsidRPr="00D92A4C">
        <w:rPr>
          <w:rFonts w:ascii="Times New Roman" w:hAnsi="Times New Roman" w:cs="Times New Roman"/>
          <w:sz w:val="28"/>
          <w:szCs w:val="28"/>
        </w:rPr>
        <w:t>д</w:t>
      </w:r>
      <w:r w:rsidRPr="00D92A4C">
        <w:rPr>
          <w:rFonts w:ascii="Times New Roman" w:hAnsi="Times New Roman" w:cs="Times New Roman"/>
          <w:sz w:val="28"/>
          <w:szCs w:val="28"/>
        </w:rPr>
        <w:t>ков в миллиметрах соответствует числу делений стакана, уменьшенного в 10раз.</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Почвенный дождемер ГР-28</w:t>
      </w:r>
      <w:r w:rsidRPr="00D92A4C">
        <w:rPr>
          <w:rFonts w:ascii="Times New Roman" w:hAnsi="Times New Roman" w:cs="Times New Roman"/>
          <w:sz w:val="28"/>
          <w:szCs w:val="28"/>
        </w:rPr>
        <w:t xml:space="preserve"> применяют для измерения количества жидких осадков, которые наблюдаются на уровне почвы. Используют его преимущественно в комплекте с испарителями. Дождемер состоит из ведра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и гнезда </w:t>
      </w:r>
      <w:r w:rsidRPr="00D92A4C">
        <w:rPr>
          <w:rFonts w:ascii="Times New Roman" w:hAnsi="Times New Roman" w:cs="Times New Roman"/>
          <w:i/>
          <w:sz w:val="28"/>
          <w:szCs w:val="28"/>
        </w:rPr>
        <w:t xml:space="preserve">3 </w:t>
      </w:r>
      <w:r w:rsidRPr="00D92A4C">
        <w:rPr>
          <w:rFonts w:ascii="Times New Roman" w:hAnsi="Times New Roman" w:cs="Times New Roman"/>
          <w:sz w:val="28"/>
          <w:szCs w:val="28"/>
        </w:rPr>
        <w:t>(рис. 19).</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Дождемерное ведро отличается от ведра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xml:space="preserve"> большей площадью повер</w:t>
      </w:r>
      <w:r w:rsidRPr="00D92A4C">
        <w:rPr>
          <w:rFonts w:ascii="Times New Roman" w:hAnsi="Times New Roman" w:cs="Times New Roman"/>
          <w:sz w:val="28"/>
          <w:szCs w:val="28"/>
        </w:rPr>
        <w:t>х</w:t>
      </w:r>
      <w:r w:rsidRPr="00D92A4C">
        <w:rPr>
          <w:rFonts w:ascii="Times New Roman" w:hAnsi="Times New Roman" w:cs="Times New Roman"/>
          <w:sz w:val="28"/>
          <w:szCs w:val="28"/>
        </w:rPr>
        <w:t>ности (500 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xml:space="preserve">) и наличием сплошной конусообразной диафрагмы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с отверстием у вершины для стока воды в нижнюю часть ведра.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Гнездо изготавливается из листовой стали и имеет форму цилиндра высотой </w:t>
      </w:r>
      <w:smartTag w:uri="urn:schemas-microsoft-com:office:smarttags" w:element="metricconverter">
        <w:smartTagPr>
          <w:attr w:name="ProductID" w:val="28 см"/>
        </w:smartTagPr>
        <w:r w:rsidRPr="00D92A4C">
          <w:rPr>
            <w:rFonts w:ascii="Times New Roman" w:hAnsi="Times New Roman" w:cs="Times New Roman"/>
            <w:sz w:val="28"/>
            <w:szCs w:val="28"/>
          </w:rPr>
          <w:t>28 см</w:t>
        </w:r>
      </w:smartTag>
      <w:r w:rsidRPr="00D92A4C">
        <w:rPr>
          <w:rFonts w:ascii="Times New Roman" w:hAnsi="Times New Roman" w:cs="Times New Roman"/>
          <w:sz w:val="28"/>
          <w:szCs w:val="28"/>
        </w:rPr>
        <w:t xml:space="preserve"> и диаметром </w:t>
      </w:r>
      <w:smartTag w:uri="urn:schemas-microsoft-com:office:smarttags" w:element="metricconverter">
        <w:smartTagPr>
          <w:attr w:name="ProductID" w:val="35 см"/>
        </w:smartTagPr>
        <w:r w:rsidRPr="00D92A4C">
          <w:rPr>
            <w:rFonts w:ascii="Times New Roman" w:hAnsi="Times New Roman" w:cs="Times New Roman"/>
            <w:sz w:val="28"/>
            <w:szCs w:val="28"/>
          </w:rPr>
          <w:t>35 см</w:t>
        </w:r>
      </w:smartTag>
      <w:r w:rsidRPr="00D92A4C">
        <w:rPr>
          <w:rFonts w:ascii="Times New Roman" w:hAnsi="Times New Roman" w:cs="Times New Roman"/>
          <w:sz w:val="28"/>
          <w:szCs w:val="28"/>
        </w:rPr>
        <w:t>. В дне гнезда имеются отверстия для стока воды, попавшей в н</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го, и три пружинящие опоры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для установки ведра.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Почвенный дождемер устанавливают в теплое время года на о</w:t>
      </w:r>
      <w:r w:rsidRPr="00D92A4C">
        <w:rPr>
          <w:rFonts w:ascii="Times New Roman" w:hAnsi="Times New Roman" w:cs="Times New Roman"/>
          <w:sz w:val="28"/>
          <w:szCs w:val="28"/>
        </w:rPr>
        <w:t>т</w:t>
      </w:r>
      <w:r w:rsidRPr="00D92A4C">
        <w:rPr>
          <w:rFonts w:ascii="Times New Roman" w:hAnsi="Times New Roman" w:cs="Times New Roman"/>
          <w:sz w:val="28"/>
          <w:szCs w:val="28"/>
        </w:rPr>
        <w:t>крытой площадке в специально подготовленное углубление в почве. Гнездо пом</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щают так, чтобы верхний край выступал над почвой на </w:t>
      </w:r>
      <w:smartTag w:uri="urn:schemas-microsoft-com:office:smarttags" w:element="metricconverter">
        <w:smartTagPr>
          <w:attr w:name="ProductID" w:val="5 см"/>
        </w:smartTagPr>
        <w:r w:rsidRPr="00D92A4C">
          <w:rPr>
            <w:rFonts w:ascii="Times New Roman" w:hAnsi="Times New Roman" w:cs="Times New Roman"/>
            <w:sz w:val="28"/>
            <w:szCs w:val="28"/>
          </w:rPr>
          <w:t>5 см</w:t>
        </w:r>
      </w:smartTag>
      <w:r w:rsidRPr="00D92A4C">
        <w:rPr>
          <w:rFonts w:ascii="Times New Roman" w:hAnsi="Times New Roman" w:cs="Times New Roman"/>
          <w:sz w:val="28"/>
          <w:szCs w:val="28"/>
        </w:rPr>
        <w:t>, стенки соприкасались с почвой, а под дном его должно быть небольшое углубление диаметром 10–</w:t>
      </w:r>
      <w:smartTag w:uri="urn:schemas-microsoft-com:office:smarttags" w:element="metricconverter">
        <w:smartTagPr>
          <w:attr w:name="ProductID" w:val="15 см"/>
        </w:smartTagPr>
        <w:r w:rsidRPr="00D92A4C">
          <w:rPr>
            <w:rFonts w:ascii="Times New Roman" w:hAnsi="Times New Roman" w:cs="Times New Roman"/>
            <w:sz w:val="28"/>
            <w:szCs w:val="28"/>
          </w:rPr>
          <w:t>15 см</w:t>
        </w:r>
      </w:smartTag>
      <w:r w:rsidRPr="00D92A4C">
        <w:rPr>
          <w:rFonts w:ascii="Times New Roman" w:hAnsi="Times New Roman" w:cs="Times New Roman"/>
          <w:sz w:val="28"/>
          <w:szCs w:val="28"/>
        </w:rPr>
        <w:t xml:space="preserve"> для стока воды из гнезда. После этого на опоры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в гнезде ставят горизонтально дожд</w:t>
      </w:r>
      <w:r w:rsidRPr="00D92A4C">
        <w:rPr>
          <w:rFonts w:ascii="Times New Roman" w:hAnsi="Times New Roman" w:cs="Times New Roman"/>
          <w:sz w:val="28"/>
          <w:szCs w:val="28"/>
        </w:rPr>
        <w:t>е</w:t>
      </w:r>
      <w:r w:rsidRPr="00D92A4C">
        <w:rPr>
          <w:rFonts w:ascii="Times New Roman" w:hAnsi="Times New Roman" w:cs="Times New Roman"/>
          <w:sz w:val="28"/>
          <w:szCs w:val="28"/>
        </w:rPr>
        <w:t>мерное ведро.</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370027" cy="1453526"/>
            <wp:effectExtent l="19050" t="0" r="1823" b="0"/>
            <wp:docPr id="2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5" cstate="print"/>
                    <a:srcRect/>
                    <a:stretch>
                      <a:fillRect/>
                    </a:stretch>
                  </pic:blipFill>
                  <pic:spPr bwMode="auto">
                    <a:xfrm>
                      <a:off x="0" y="0"/>
                      <a:ext cx="3373929" cy="1455209"/>
                    </a:xfrm>
                    <a:prstGeom prst="rect">
                      <a:avLst/>
                    </a:prstGeom>
                    <a:noFill/>
                    <a:ln w="9525">
                      <a:noFill/>
                      <a:miter lim="800000"/>
                      <a:headEnd/>
                      <a:tailEnd/>
                    </a:ln>
                  </pic:spPr>
                </pic:pic>
              </a:graphicData>
            </a:graphic>
          </wp:inline>
        </w:drawing>
      </w:r>
    </w:p>
    <w:p w:rsidR="00D92A4C" w:rsidRPr="00D92A4C" w:rsidRDefault="00D92A4C" w:rsidP="00D92A4C">
      <w:pPr>
        <w:spacing w:after="0"/>
        <w:jc w:val="center"/>
        <w:rPr>
          <w:rFonts w:ascii="Times New Roman" w:hAnsi="Times New Roman" w:cs="Times New Roman"/>
          <w:sz w:val="28"/>
          <w:szCs w:val="28"/>
        </w:rPr>
      </w:pP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Рис. 19. Почвенный дождемер ГР-28:</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носик;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ведро;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гнездо; </w:t>
      </w: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диафрагма; </w:t>
      </w: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опора</w:t>
      </w:r>
    </w:p>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Измерения по дождемеру производят так же, как и по </w:t>
      </w:r>
      <w:proofErr w:type="spellStart"/>
      <w:r w:rsidRPr="00D92A4C">
        <w:rPr>
          <w:rFonts w:ascii="Times New Roman" w:hAnsi="Times New Roman" w:cs="Times New Roman"/>
          <w:sz w:val="28"/>
          <w:szCs w:val="28"/>
        </w:rPr>
        <w:t>осадкомеру</w:t>
      </w:r>
      <w:proofErr w:type="spellEnd"/>
      <w:r w:rsidRPr="00D92A4C">
        <w:rPr>
          <w:rFonts w:ascii="Times New Roman" w:hAnsi="Times New Roman" w:cs="Times New Roman"/>
          <w:sz w:val="28"/>
          <w:szCs w:val="28"/>
        </w:rPr>
        <w:t xml:space="preserve">. Через носик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воду переливают в измерительный стакан и по уровню воды в нем отсчитывают число делений. Стакан имеет 100 делений. Одно деление равно 5 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xml:space="preserve"> воды и соо</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ветствует </w:t>
      </w:r>
      <w:smartTag w:uri="urn:schemas-microsoft-com:office:smarttags" w:element="metricconverter">
        <w:smartTagPr>
          <w:attr w:name="ProductID" w:val="0,1 мм"/>
        </w:smartTagPr>
        <w:r w:rsidRPr="00D92A4C">
          <w:rPr>
            <w:rFonts w:ascii="Times New Roman" w:hAnsi="Times New Roman" w:cs="Times New Roman"/>
            <w:sz w:val="28"/>
            <w:szCs w:val="28"/>
          </w:rPr>
          <w:t>0,1 мм</w:t>
        </w:r>
      </w:smartTag>
      <w:r w:rsidRPr="00D92A4C">
        <w:rPr>
          <w:rFonts w:ascii="Times New Roman" w:hAnsi="Times New Roman" w:cs="Times New Roman"/>
          <w:sz w:val="28"/>
          <w:szCs w:val="28"/>
        </w:rPr>
        <w:t xml:space="preserve"> осадков. Аналогично к данным измерений вводится поправка на смачивание ведра.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5.2. Снежный покров</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Наблюдения за снежным покровом состоят из определения степени покрытия снегом территории и характера залегания снежного покрова, измерения его высоты и плотности, а также определения наличия и толщины ледяной корки и состояния </w:t>
      </w:r>
      <w:r w:rsidRPr="00D92A4C">
        <w:rPr>
          <w:rFonts w:ascii="Times New Roman" w:hAnsi="Times New Roman" w:cs="Times New Roman"/>
          <w:sz w:val="28"/>
          <w:szCs w:val="28"/>
        </w:rPr>
        <w:lastRenderedPageBreak/>
        <w:t>почвы под снегом. Измерение высоты снежного покрова производится снегомерн</w:t>
      </w:r>
      <w:r w:rsidRPr="00D92A4C">
        <w:rPr>
          <w:rFonts w:ascii="Times New Roman" w:hAnsi="Times New Roman" w:cs="Times New Roman"/>
          <w:sz w:val="28"/>
          <w:szCs w:val="28"/>
        </w:rPr>
        <w:t>ы</w:t>
      </w:r>
      <w:r w:rsidRPr="00D92A4C">
        <w:rPr>
          <w:rFonts w:ascii="Times New Roman" w:hAnsi="Times New Roman" w:cs="Times New Roman"/>
          <w:sz w:val="28"/>
          <w:szCs w:val="28"/>
        </w:rPr>
        <w:t>ми рейками, а плотности – снегомером.</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5.2.1. Высота снежного покрова</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Снежный покров залегает неравномерно по территории, поэтому высоту его и</w:t>
      </w:r>
      <w:r w:rsidRPr="00D92A4C">
        <w:rPr>
          <w:rFonts w:ascii="Times New Roman" w:hAnsi="Times New Roman" w:cs="Times New Roman"/>
          <w:sz w:val="28"/>
          <w:szCs w:val="28"/>
        </w:rPr>
        <w:t>з</w:t>
      </w:r>
      <w:r w:rsidRPr="00D92A4C">
        <w:rPr>
          <w:rFonts w:ascii="Times New Roman" w:hAnsi="Times New Roman" w:cs="Times New Roman"/>
          <w:sz w:val="28"/>
          <w:szCs w:val="28"/>
        </w:rPr>
        <w:t>меряют в нескольких местах. Для этого применяют постоянные и переносные (ма</w:t>
      </w:r>
      <w:r w:rsidRPr="00D92A4C">
        <w:rPr>
          <w:rFonts w:ascii="Times New Roman" w:hAnsi="Times New Roman" w:cs="Times New Roman"/>
          <w:sz w:val="28"/>
          <w:szCs w:val="28"/>
        </w:rPr>
        <w:t>р</w:t>
      </w:r>
      <w:r w:rsidRPr="00D92A4C">
        <w:rPr>
          <w:rFonts w:ascii="Times New Roman" w:hAnsi="Times New Roman" w:cs="Times New Roman"/>
          <w:sz w:val="28"/>
          <w:szCs w:val="28"/>
        </w:rPr>
        <w:t>шрутные) снегомерные рейки.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Постоянная снегомерная рейка М-103 </w:t>
      </w:r>
      <w:r w:rsidRPr="00D92A4C">
        <w:rPr>
          <w:rFonts w:ascii="Times New Roman" w:hAnsi="Times New Roman" w:cs="Times New Roman"/>
          <w:sz w:val="28"/>
          <w:szCs w:val="28"/>
        </w:rPr>
        <w:t xml:space="preserve">представляет собой деревянный брус длиной около </w:t>
      </w:r>
      <w:smartTag w:uri="urn:schemas-microsoft-com:office:smarttags" w:element="metricconverter">
        <w:smartTagPr>
          <w:attr w:name="ProductID" w:val="2 м"/>
        </w:smartTagPr>
        <w:r w:rsidRPr="00D92A4C">
          <w:rPr>
            <w:rFonts w:ascii="Times New Roman" w:hAnsi="Times New Roman" w:cs="Times New Roman"/>
            <w:sz w:val="28"/>
            <w:szCs w:val="28"/>
          </w:rPr>
          <w:t>2 м</w:t>
        </w:r>
      </w:smartTag>
      <w:r w:rsidRPr="00D92A4C">
        <w:rPr>
          <w:rFonts w:ascii="Times New Roman" w:hAnsi="Times New Roman" w:cs="Times New Roman"/>
          <w:sz w:val="28"/>
          <w:szCs w:val="28"/>
        </w:rPr>
        <w:t xml:space="preserve"> и шириной не менее </w:t>
      </w:r>
      <w:smartTag w:uri="urn:schemas-microsoft-com:office:smarttags" w:element="metricconverter">
        <w:smartTagPr>
          <w:attr w:name="ProductID" w:val="5 см"/>
        </w:smartTagPr>
        <w:r w:rsidRPr="00D92A4C">
          <w:rPr>
            <w:rFonts w:ascii="Times New Roman" w:hAnsi="Times New Roman" w:cs="Times New Roman"/>
            <w:sz w:val="28"/>
            <w:szCs w:val="28"/>
          </w:rPr>
          <w:t>5 см</w:t>
        </w:r>
      </w:smartTag>
      <w:r w:rsidRPr="00D92A4C">
        <w:rPr>
          <w:rFonts w:ascii="Times New Roman" w:hAnsi="Times New Roman" w:cs="Times New Roman"/>
          <w:sz w:val="28"/>
          <w:szCs w:val="28"/>
        </w:rPr>
        <w:t xml:space="preserve"> со шкалой в сантиметрах (цена деления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Постоянные снегомерные рейки устанавливают осенью до начала снегопадов. В месте установки забивают в землю деревянный заостренный брусок длиной 40–</w:t>
      </w:r>
      <w:smartTag w:uri="urn:schemas-microsoft-com:office:smarttags" w:element="metricconverter">
        <w:smartTagPr>
          <w:attr w:name="ProductID" w:val="60 см"/>
        </w:smartTagPr>
        <w:r w:rsidRPr="00D92A4C">
          <w:rPr>
            <w:rFonts w:ascii="Times New Roman" w:hAnsi="Times New Roman" w:cs="Times New Roman"/>
            <w:sz w:val="28"/>
            <w:szCs w:val="28"/>
          </w:rPr>
          <w:t>60 см</w:t>
        </w:r>
      </w:smartTag>
      <w:r w:rsidRPr="00D92A4C">
        <w:rPr>
          <w:rFonts w:ascii="Times New Roman" w:hAnsi="Times New Roman" w:cs="Times New Roman"/>
          <w:sz w:val="28"/>
          <w:szCs w:val="28"/>
        </w:rPr>
        <w:t xml:space="preserve"> с запиленной ступенькой и к этому бруску привинчивают снег</w:t>
      </w:r>
      <w:r w:rsidRPr="00D92A4C">
        <w:rPr>
          <w:rFonts w:ascii="Times New Roman" w:hAnsi="Times New Roman" w:cs="Times New Roman"/>
          <w:sz w:val="28"/>
          <w:szCs w:val="28"/>
        </w:rPr>
        <w:t>о</w:t>
      </w:r>
      <w:r w:rsidRPr="00D92A4C">
        <w:rPr>
          <w:rFonts w:ascii="Times New Roman" w:hAnsi="Times New Roman" w:cs="Times New Roman"/>
          <w:sz w:val="28"/>
          <w:szCs w:val="28"/>
        </w:rPr>
        <w:t>мерную рейку так, чтобы нулевое деление рейки находилось на уровне почвы. Обычно устанавливают три постоянные снегомерные рейки, располагая их по тр</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угольнику. Расстояние между ними должно быть около </w:t>
      </w:r>
      <w:smartTag w:uri="urn:schemas-microsoft-com:office:smarttags" w:element="metricconverter">
        <w:smartTagPr>
          <w:attr w:name="ProductID" w:val="10 м"/>
        </w:smartTagPr>
        <w:r w:rsidRPr="00D92A4C">
          <w:rPr>
            <w:rFonts w:ascii="Times New Roman" w:hAnsi="Times New Roman" w:cs="Times New Roman"/>
            <w:sz w:val="28"/>
            <w:szCs w:val="28"/>
          </w:rPr>
          <w:t>10 м</w:t>
        </w:r>
      </w:smartTag>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е высоты снежного покрова по постоянным рейкам делают с одного и того же места на расстоянии 5–6 шагов от рейки, не нарушая снежного покрова около рейки. Так как непосредственно около рейки под действием ветра может пр</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изойти выдувание снега, то при отсчетах необходимо </w:t>
      </w:r>
      <w:proofErr w:type="gramStart"/>
      <w:r w:rsidRPr="00D92A4C">
        <w:rPr>
          <w:rFonts w:ascii="Times New Roman" w:hAnsi="Times New Roman" w:cs="Times New Roman"/>
          <w:sz w:val="28"/>
          <w:szCs w:val="28"/>
        </w:rPr>
        <w:t>наклоняться</w:t>
      </w:r>
      <w:proofErr w:type="gramEnd"/>
      <w:r w:rsidRPr="00D92A4C">
        <w:rPr>
          <w:rFonts w:ascii="Times New Roman" w:hAnsi="Times New Roman" w:cs="Times New Roman"/>
          <w:sz w:val="28"/>
          <w:szCs w:val="28"/>
        </w:rPr>
        <w:t xml:space="preserve"> возможно ближе к поверхности снежного покрова. Отсчет производят с точностью до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Переносная снегомерная рейка М-104</w:t>
      </w:r>
      <w:r w:rsidRPr="00D92A4C">
        <w:rPr>
          <w:rFonts w:ascii="Times New Roman" w:hAnsi="Times New Roman" w:cs="Times New Roman"/>
          <w:sz w:val="28"/>
          <w:szCs w:val="28"/>
        </w:rPr>
        <w:t xml:space="preserve"> применяется при маршрутных измерен</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ях высоты снежного покрова и представляет собой деревянный брусок длиной </w:t>
      </w:r>
      <w:smartTag w:uri="urn:schemas-microsoft-com:office:smarttags" w:element="metricconverter">
        <w:smartTagPr>
          <w:attr w:name="ProductID" w:val="180 см"/>
        </w:smartTagPr>
        <w:r w:rsidRPr="00D92A4C">
          <w:rPr>
            <w:rFonts w:ascii="Times New Roman" w:hAnsi="Times New Roman" w:cs="Times New Roman"/>
            <w:sz w:val="28"/>
            <w:szCs w:val="28"/>
          </w:rPr>
          <w:t>180 см</w:t>
        </w:r>
      </w:smartTag>
      <w:r w:rsidRPr="00D92A4C">
        <w:rPr>
          <w:rFonts w:ascii="Times New Roman" w:hAnsi="Times New Roman" w:cs="Times New Roman"/>
          <w:sz w:val="28"/>
          <w:szCs w:val="28"/>
        </w:rPr>
        <w:t xml:space="preserve">, шириной </w:t>
      </w:r>
      <w:smartTag w:uri="urn:schemas-microsoft-com:office:smarttags" w:element="metricconverter">
        <w:smartTagPr>
          <w:attr w:name="ProductID" w:val="4 см"/>
        </w:smartTagPr>
        <w:r w:rsidRPr="00D92A4C">
          <w:rPr>
            <w:rFonts w:ascii="Times New Roman" w:hAnsi="Times New Roman" w:cs="Times New Roman"/>
            <w:sz w:val="28"/>
            <w:szCs w:val="28"/>
          </w:rPr>
          <w:t>4 см</w:t>
        </w:r>
      </w:smartTag>
      <w:r w:rsidRPr="00D92A4C">
        <w:rPr>
          <w:rFonts w:ascii="Times New Roman" w:hAnsi="Times New Roman" w:cs="Times New Roman"/>
          <w:sz w:val="28"/>
          <w:szCs w:val="28"/>
        </w:rPr>
        <w:t xml:space="preserve"> и толщиной </w:t>
      </w:r>
      <w:smartTag w:uri="urn:schemas-microsoft-com:office:smarttags" w:element="metricconverter">
        <w:smartTagPr>
          <w:attr w:name="ProductID" w:val="2 см"/>
        </w:smartTagPr>
        <w:r w:rsidRPr="00D92A4C">
          <w:rPr>
            <w:rFonts w:ascii="Times New Roman" w:hAnsi="Times New Roman" w:cs="Times New Roman"/>
            <w:sz w:val="28"/>
            <w:szCs w:val="28"/>
          </w:rPr>
          <w:t>2 см</w:t>
        </w:r>
      </w:smartTag>
      <w:r w:rsidRPr="00D92A4C">
        <w:rPr>
          <w:rFonts w:ascii="Times New Roman" w:hAnsi="Times New Roman" w:cs="Times New Roman"/>
          <w:sz w:val="28"/>
          <w:szCs w:val="28"/>
        </w:rPr>
        <w:t>, изготовленный из сухого, пропитанного маслом дерева. Нижний конец рейки заострен и обит жестью. На одной стороне рейки нан</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сены деления в сантиметрах (цена деления </w:t>
      </w:r>
      <w:smartTag w:uri="urn:schemas-microsoft-com:office:smarttags" w:element="metricconverter">
        <w:smartTagPr>
          <w:attr w:name="ProductID" w:val="1 см"/>
        </w:smartTagPr>
        <w:r w:rsidRPr="00D92A4C">
          <w:rPr>
            <w:rFonts w:ascii="Times New Roman" w:hAnsi="Times New Roman" w:cs="Times New Roman"/>
            <w:sz w:val="28"/>
            <w:szCs w:val="28"/>
          </w:rPr>
          <w:t>1 см</w:t>
        </w:r>
      </w:smartTag>
      <w:r w:rsidRPr="00D92A4C">
        <w:rPr>
          <w:rFonts w:ascii="Times New Roman" w:hAnsi="Times New Roman" w:cs="Times New Roman"/>
          <w:sz w:val="28"/>
          <w:szCs w:val="28"/>
        </w:rPr>
        <w:t>). Начало деления шкалы совпадает с нижним обрезом наконечника.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измерении высоты снежного покрова рейку погружают вертикально в снег заостренным концом так, чтобы он достиг поверхности почвы. После этого отсч</w:t>
      </w:r>
      <w:r w:rsidRPr="00D92A4C">
        <w:rPr>
          <w:rFonts w:ascii="Times New Roman" w:hAnsi="Times New Roman" w:cs="Times New Roman"/>
          <w:sz w:val="28"/>
          <w:szCs w:val="28"/>
        </w:rPr>
        <w:t>и</w:t>
      </w:r>
      <w:r w:rsidRPr="00D92A4C">
        <w:rPr>
          <w:rFonts w:ascii="Times New Roman" w:hAnsi="Times New Roman" w:cs="Times New Roman"/>
          <w:sz w:val="28"/>
          <w:szCs w:val="28"/>
        </w:rPr>
        <w:t>тывают по шкале высоту с точностью до 1см.</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5.2.2. Плотность снега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Плотность снега измеряют походным весовым снегомером </w:t>
      </w:r>
      <w:r w:rsidRPr="00D92A4C">
        <w:rPr>
          <w:rFonts w:ascii="Times New Roman" w:hAnsi="Times New Roman" w:cs="Times New Roman"/>
          <w:b/>
          <w:sz w:val="28"/>
          <w:szCs w:val="28"/>
        </w:rPr>
        <w:t>ВС-43</w:t>
      </w:r>
      <w:r w:rsidRPr="00D92A4C">
        <w:rPr>
          <w:rFonts w:ascii="Times New Roman" w:hAnsi="Times New Roman" w:cs="Times New Roman"/>
          <w:sz w:val="28"/>
          <w:szCs w:val="28"/>
        </w:rPr>
        <w:t xml:space="preserve"> (рис. 20). Он состоит из </w:t>
      </w:r>
      <w:proofErr w:type="spellStart"/>
      <w:r w:rsidRPr="00D92A4C">
        <w:rPr>
          <w:rFonts w:ascii="Times New Roman" w:hAnsi="Times New Roman" w:cs="Times New Roman"/>
          <w:sz w:val="28"/>
          <w:szCs w:val="28"/>
        </w:rPr>
        <w:t>снегозаборника</w:t>
      </w:r>
      <w:proofErr w:type="spellEnd"/>
      <w:r w:rsidRPr="00D92A4C">
        <w:rPr>
          <w:rFonts w:ascii="Times New Roman" w:hAnsi="Times New Roman" w:cs="Times New Roman"/>
          <w:sz w:val="28"/>
          <w:szCs w:val="28"/>
        </w:rPr>
        <w:t xml:space="preserve">, весов и лопатки.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представляет собой металлический цилиндр, высота которого равна </w:t>
      </w:r>
      <w:smartTag w:uri="urn:schemas-microsoft-com:office:smarttags" w:element="metricconverter">
        <w:smartTagPr>
          <w:attr w:name="ProductID" w:val="60 см"/>
        </w:smartTagPr>
        <w:r w:rsidRPr="00D92A4C">
          <w:rPr>
            <w:rFonts w:ascii="Times New Roman" w:hAnsi="Times New Roman" w:cs="Times New Roman"/>
            <w:sz w:val="28"/>
            <w:szCs w:val="28"/>
          </w:rPr>
          <w:t>60 см</w:t>
        </w:r>
      </w:smartTag>
      <w:r w:rsidRPr="00D92A4C">
        <w:rPr>
          <w:rFonts w:ascii="Times New Roman" w:hAnsi="Times New Roman" w:cs="Times New Roman"/>
          <w:sz w:val="28"/>
          <w:szCs w:val="28"/>
        </w:rPr>
        <w:t>, площадь поперечного сеч</w:t>
      </w:r>
      <w:r w:rsidRPr="00D92A4C">
        <w:rPr>
          <w:rFonts w:ascii="Times New Roman" w:hAnsi="Times New Roman" w:cs="Times New Roman"/>
          <w:sz w:val="28"/>
          <w:szCs w:val="28"/>
        </w:rPr>
        <w:t>е</w:t>
      </w:r>
      <w:r w:rsidRPr="00D92A4C">
        <w:rPr>
          <w:rFonts w:ascii="Times New Roman" w:hAnsi="Times New Roman" w:cs="Times New Roman"/>
          <w:sz w:val="28"/>
          <w:szCs w:val="28"/>
        </w:rPr>
        <w:t>ния – 50 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xml:space="preserve">. На одном конце его находится кольцо, заканчивающееся пилообразной режущей кромкой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а другой конец может закрываться крышкой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Для измерения </w:t>
      </w:r>
      <w:r w:rsidRPr="00D92A4C">
        <w:rPr>
          <w:rFonts w:ascii="Times New Roman" w:hAnsi="Times New Roman" w:cs="Times New Roman"/>
          <w:sz w:val="28"/>
          <w:szCs w:val="28"/>
        </w:rPr>
        <w:lastRenderedPageBreak/>
        <w:t>высоты снежного покрова на цилиндр нанесена шкала в сантиметрах. Нулевое дел</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ние шкалы совпадает с нижней частью режущей кромки. Вдоль цилиндра свободно перемещается кольцо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с дужкой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за которую подвешивают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к весам.</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888002" cy="2590883"/>
            <wp:effectExtent l="19050" t="0" r="7598" b="0"/>
            <wp:docPr id="2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6" cstate="print"/>
                    <a:srcRect/>
                    <a:stretch>
                      <a:fillRect/>
                    </a:stretch>
                  </pic:blipFill>
                  <pic:spPr bwMode="auto">
                    <a:xfrm>
                      <a:off x="0" y="0"/>
                      <a:ext cx="2890063" cy="2592732"/>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both"/>
        <w:rPr>
          <w:rFonts w:ascii="Times New Roman" w:hAnsi="Times New Roman" w:cs="Times New Roman"/>
          <w:sz w:val="28"/>
          <w:szCs w:val="28"/>
        </w:rPr>
      </w:pPr>
    </w:p>
    <w:p w:rsidR="00D92A4C" w:rsidRPr="00BF2D07" w:rsidRDefault="00D92A4C" w:rsidP="00D92A4C">
      <w:pPr>
        <w:spacing w:after="0"/>
        <w:jc w:val="center"/>
        <w:outlineLvl w:val="0"/>
        <w:rPr>
          <w:rFonts w:ascii="Times New Roman" w:hAnsi="Times New Roman" w:cs="Times New Roman"/>
          <w:sz w:val="24"/>
          <w:szCs w:val="24"/>
        </w:rPr>
      </w:pPr>
      <w:r w:rsidRPr="00BF2D07">
        <w:rPr>
          <w:rFonts w:ascii="Times New Roman" w:hAnsi="Times New Roman" w:cs="Times New Roman"/>
          <w:sz w:val="24"/>
          <w:szCs w:val="24"/>
        </w:rPr>
        <w:t>Рис. 20. Снегомер весовой ВС-43:</w:t>
      </w:r>
    </w:p>
    <w:p w:rsidR="00D92A4C" w:rsidRPr="00BF2D07" w:rsidRDefault="00D92A4C" w:rsidP="00D92A4C">
      <w:pPr>
        <w:spacing w:after="0"/>
        <w:jc w:val="center"/>
        <w:outlineLvl w:val="0"/>
        <w:rPr>
          <w:rFonts w:ascii="Times New Roman" w:hAnsi="Times New Roman" w:cs="Times New Roman"/>
          <w:sz w:val="24"/>
          <w:szCs w:val="24"/>
        </w:rPr>
      </w:pPr>
      <w:r w:rsidRPr="00BF2D07">
        <w:rPr>
          <w:rFonts w:ascii="Times New Roman" w:hAnsi="Times New Roman" w:cs="Times New Roman"/>
          <w:i/>
          <w:sz w:val="24"/>
          <w:szCs w:val="24"/>
        </w:rPr>
        <w:t xml:space="preserve">1 </w:t>
      </w:r>
      <w:r w:rsidRPr="00BF2D07">
        <w:rPr>
          <w:rFonts w:ascii="Times New Roman" w:hAnsi="Times New Roman" w:cs="Times New Roman"/>
          <w:sz w:val="24"/>
          <w:szCs w:val="24"/>
        </w:rPr>
        <w:t>– латунная рейка</w:t>
      </w:r>
      <w:r w:rsidRPr="00BF2D07">
        <w:rPr>
          <w:rFonts w:ascii="Times New Roman" w:hAnsi="Times New Roman" w:cs="Times New Roman"/>
          <w:i/>
          <w:sz w:val="24"/>
          <w:szCs w:val="24"/>
        </w:rPr>
        <w:t>; 2</w:t>
      </w:r>
      <w:r w:rsidRPr="00BF2D07">
        <w:rPr>
          <w:rFonts w:ascii="Times New Roman" w:hAnsi="Times New Roman" w:cs="Times New Roman"/>
          <w:sz w:val="24"/>
          <w:szCs w:val="24"/>
        </w:rPr>
        <w:t xml:space="preserve"> – передвижной груз;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стрелка;</w:t>
      </w:r>
    </w:p>
    <w:p w:rsidR="00D92A4C" w:rsidRPr="00BF2D07" w:rsidRDefault="00D92A4C" w:rsidP="00D92A4C">
      <w:pPr>
        <w:spacing w:after="0"/>
        <w:jc w:val="center"/>
        <w:outlineLvl w:val="0"/>
        <w:rPr>
          <w:rFonts w:ascii="Times New Roman" w:hAnsi="Times New Roman" w:cs="Times New Roman"/>
          <w:sz w:val="24"/>
          <w:szCs w:val="24"/>
        </w:rPr>
      </w:pP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подвес; </w:t>
      </w: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крючок; </w:t>
      </w: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дужка; </w:t>
      </w: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 режущая кромка;</w:t>
      </w:r>
    </w:p>
    <w:p w:rsidR="00D92A4C" w:rsidRPr="00BF2D07" w:rsidRDefault="00D92A4C" w:rsidP="00D92A4C">
      <w:pPr>
        <w:spacing w:after="0"/>
        <w:jc w:val="center"/>
        <w:outlineLvl w:val="0"/>
        <w:rPr>
          <w:rFonts w:ascii="Times New Roman" w:hAnsi="Times New Roman" w:cs="Times New Roman"/>
          <w:sz w:val="24"/>
          <w:szCs w:val="24"/>
        </w:rPr>
      </w:pP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кольцо; </w:t>
      </w: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w:t>
      </w:r>
      <w:proofErr w:type="spellStart"/>
      <w:r w:rsidRPr="00BF2D07">
        <w:rPr>
          <w:rFonts w:ascii="Times New Roman" w:hAnsi="Times New Roman" w:cs="Times New Roman"/>
          <w:sz w:val="24"/>
          <w:szCs w:val="24"/>
        </w:rPr>
        <w:t>снегозаборник</w:t>
      </w:r>
      <w:proofErr w:type="spellEnd"/>
      <w:r w:rsidRPr="00BF2D07">
        <w:rPr>
          <w:rFonts w:ascii="Times New Roman" w:hAnsi="Times New Roman" w:cs="Times New Roman"/>
          <w:sz w:val="24"/>
          <w:szCs w:val="24"/>
        </w:rPr>
        <w:t xml:space="preserve">; </w:t>
      </w:r>
      <w:r w:rsidRPr="00BF2D07">
        <w:rPr>
          <w:rFonts w:ascii="Times New Roman" w:hAnsi="Times New Roman" w:cs="Times New Roman"/>
          <w:i/>
          <w:sz w:val="24"/>
          <w:szCs w:val="24"/>
        </w:rPr>
        <w:t>10</w:t>
      </w:r>
      <w:r w:rsidRPr="00BF2D07">
        <w:rPr>
          <w:rFonts w:ascii="Times New Roman" w:hAnsi="Times New Roman" w:cs="Times New Roman"/>
          <w:sz w:val="24"/>
          <w:szCs w:val="24"/>
        </w:rPr>
        <w:t xml:space="preserve"> – крышка; </w:t>
      </w:r>
      <w:r w:rsidRPr="00BF2D07">
        <w:rPr>
          <w:rFonts w:ascii="Times New Roman" w:hAnsi="Times New Roman" w:cs="Times New Roman"/>
          <w:i/>
          <w:sz w:val="24"/>
          <w:szCs w:val="24"/>
        </w:rPr>
        <w:t>11</w:t>
      </w:r>
      <w:r w:rsidRPr="00BF2D07">
        <w:rPr>
          <w:rFonts w:ascii="Times New Roman" w:hAnsi="Times New Roman" w:cs="Times New Roman"/>
          <w:sz w:val="24"/>
          <w:szCs w:val="24"/>
        </w:rPr>
        <w:t xml:space="preserve"> – лопатка</w:t>
      </w:r>
    </w:p>
    <w:p w:rsidR="00D92A4C" w:rsidRPr="00D92A4C" w:rsidRDefault="00D92A4C" w:rsidP="00D92A4C">
      <w:pPr>
        <w:spacing w:after="0"/>
        <w:jc w:val="center"/>
        <w:outlineLvl w:val="0"/>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Весы снегомера состоят из латунной рейки </w:t>
      </w:r>
      <w:r w:rsidRPr="00D92A4C">
        <w:rPr>
          <w:rFonts w:ascii="Times New Roman" w:hAnsi="Times New Roman" w:cs="Times New Roman"/>
          <w:i/>
          <w:sz w:val="28"/>
          <w:szCs w:val="28"/>
        </w:rPr>
        <w:t xml:space="preserve">1 </w:t>
      </w:r>
      <w:r w:rsidRPr="00D92A4C">
        <w:rPr>
          <w:rFonts w:ascii="Times New Roman" w:hAnsi="Times New Roman" w:cs="Times New Roman"/>
          <w:sz w:val="28"/>
          <w:szCs w:val="28"/>
        </w:rPr>
        <w:t xml:space="preserve">со шкалой (цена деления </w:t>
      </w:r>
      <w:smartTag w:uri="urn:schemas-microsoft-com:office:smarttags" w:element="metricconverter">
        <w:smartTagPr>
          <w:attr w:name="ProductID" w:val="5 г"/>
        </w:smartTagPr>
        <w:r w:rsidRPr="00D92A4C">
          <w:rPr>
            <w:rFonts w:ascii="Times New Roman" w:hAnsi="Times New Roman" w:cs="Times New Roman"/>
            <w:sz w:val="28"/>
            <w:szCs w:val="28"/>
          </w:rPr>
          <w:t>5 г</w:t>
        </w:r>
      </w:smartTag>
      <w:r w:rsidRPr="00D92A4C">
        <w:rPr>
          <w:rFonts w:ascii="Times New Roman" w:hAnsi="Times New Roman" w:cs="Times New Roman"/>
          <w:sz w:val="28"/>
          <w:szCs w:val="28"/>
        </w:rPr>
        <w:t xml:space="preserve">). Цифры стоят около каждого десятого деления от 0 до 30. На рейке укреплены две призмы. Одна призма служит опорой для крючка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на который подвешивают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а на вторую призму надевается подвес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с кольцом, за которое держат весы при взвешивании. Над второй призмой расположена стрелка </w:t>
      </w:r>
      <w:r w:rsidRPr="00D92A4C">
        <w:rPr>
          <w:rFonts w:ascii="Times New Roman" w:hAnsi="Times New Roman" w:cs="Times New Roman"/>
          <w:i/>
          <w:sz w:val="28"/>
          <w:szCs w:val="28"/>
        </w:rPr>
        <w:t>3</w:t>
      </w:r>
      <w:r w:rsidRPr="00D92A4C">
        <w:rPr>
          <w:rFonts w:ascii="Times New Roman" w:hAnsi="Times New Roman" w:cs="Times New Roman"/>
          <w:sz w:val="28"/>
          <w:szCs w:val="28"/>
        </w:rPr>
        <w:t>. По совпадению ее с ри</w:t>
      </w:r>
      <w:r w:rsidRPr="00D92A4C">
        <w:rPr>
          <w:rFonts w:ascii="Times New Roman" w:hAnsi="Times New Roman" w:cs="Times New Roman"/>
          <w:sz w:val="28"/>
          <w:szCs w:val="28"/>
        </w:rPr>
        <w:t>с</w:t>
      </w:r>
      <w:r w:rsidRPr="00D92A4C">
        <w:rPr>
          <w:rFonts w:ascii="Times New Roman" w:hAnsi="Times New Roman" w:cs="Times New Roman"/>
          <w:sz w:val="28"/>
          <w:szCs w:val="28"/>
        </w:rPr>
        <w:t>кой подвес определяют в положение равновесия. Для уравновешивания весов сл</w:t>
      </w:r>
      <w:r w:rsidRPr="00D92A4C">
        <w:rPr>
          <w:rFonts w:ascii="Times New Roman" w:hAnsi="Times New Roman" w:cs="Times New Roman"/>
          <w:sz w:val="28"/>
          <w:szCs w:val="28"/>
        </w:rPr>
        <w:t>у</w:t>
      </w:r>
      <w:r w:rsidRPr="00D92A4C">
        <w:rPr>
          <w:rFonts w:ascii="Times New Roman" w:hAnsi="Times New Roman" w:cs="Times New Roman"/>
          <w:sz w:val="28"/>
          <w:szCs w:val="28"/>
        </w:rPr>
        <w:t xml:space="preserve">жит передвижной груз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с круглым отверстием. Для отсчета по шкале на нижней стороне скошенного края отверстия нанесена риска.  Снегомер за 30 мин до набл</w:t>
      </w:r>
      <w:r w:rsidRPr="00D92A4C">
        <w:rPr>
          <w:rFonts w:ascii="Times New Roman" w:hAnsi="Times New Roman" w:cs="Times New Roman"/>
          <w:sz w:val="28"/>
          <w:szCs w:val="28"/>
        </w:rPr>
        <w:t>ю</w:t>
      </w:r>
      <w:r w:rsidRPr="00D92A4C">
        <w:rPr>
          <w:rFonts w:ascii="Times New Roman" w:hAnsi="Times New Roman" w:cs="Times New Roman"/>
          <w:sz w:val="28"/>
          <w:szCs w:val="28"/>
        </w:rPr>
        <w:t>дений выносят из помещения, чтобы он принял температуру окружающего воздуха.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Взвешивают пустой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в делениях шкалы (</w:t>
      </w:r>
      <w:r w:rsidRPr="00D92A4C">
        <w:rPr>
          <w:rFonts w:ascii="Times New Roman" w:hAnsi="Times New Roman" w:cs="Times New Roman"/>
          <w:sz w:val="28"/>
          <w:szCs w:val="28"/>
          <w:lang w:val="en-US"/>
        </w:rPr>
        <w:t>n</w:t>
      </w:r>
      <w:r w:rsidRPr="00D92A4C">
        <w:rPr>
          <w:rFonts w:ascii="Times New Roman" w:hAnsi="Times New Roman" w:cs="Times New Roman"/>
          <w:sz w:val="28"/>
          <w:szCs w:val="28"/>
          <w:vertAlign w:val="subscript"/>
        </w:rPr>
        <w:t>0</w:t>
      </w:r>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Сн</w:t>
      </w:r>
      <w:r w:rsidRPr="00D92A4C">
        <w:rPr>
          <w:rFonts w:ascii="Times New Roman" w:hAnsi="Times New Roman" w:cs="Times New Roman"/>
          <w:sz w:val="28"/>
          <w:szCs w:val="28"/>
        </w:rPr>
        <w:t>е</w:t>
      </w:r>
      <w:r w:rsidRPr="00D92A4C">
        <w:rPr>
          <w:rFonts w:ascii="Times New Roman" w:hAnsi="Times New Roman" w:cs="Times New Roman"/>
          <w:sz w:val="28"/>
          <w:szCs w:val="28"/>
        </w:rPr>
        <w:t>гозаборник</w:t>
      </w:r>
      <w:proofErr w:type="spellEnd"/>
      <w:r w:rsidRPr="00D92A4C">
        <w:rPr>
          <w:rFonts w:ascii="Times New Roman" w:hAnsi="Times New Roman" w:cs="Times New Roman"/>
          <w:sz w:val="28"/>
          <w:szCs w:val="28"/>
        </w:rPr>
        <w:t xml:space="preserve"> режущей кромкой отвесно погружают в снег до тех пор, пока он не до</w:t>
      </w:r>
      <w:r w:rsidRPr="00D92A4C">
        <w:rPr>
          <w:rFonts w:ascii="Times New Roman" w:hAnsi="Times New Roman" w:cs="Times New Roman"/>
          <w:sz w:val="28"/>
          <w:szCs w:val="28"/>
        </w:rPr>
        <w:t>й</w:t>
      </w:r>
      <w:r w:rsidRPr="00D92A4C">
        <w:rPr>
          <w:rFonts w:ascii="Times New Roman" w:hAnsi="Times New Roman" w:cs="Times New Roman"/>
          <w:sz w:val="28"/>
          <w:szCs w:val="28"/>
        </w:rPr>
        <w:t xml:space="preserve">дет до почвы, и по шкале цилиндра измеряют высоту снежного покрова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Затем с одной стороны цилиндра лопаткой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отгребают снег, подсовывают ее под режущий край, что бы весь снег, находящийся в цилиндре, остался. В таком положении ц</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линдр вынимают из снега, поворачивают крышкой вниз и взвешивают </w:t>
      </w:r>
      <w:proofErr w:type="spellStart"/>
      <w:r w:rsidRPr="00D92A4C">
        <w:rPr>
          <w:rFonts w:ascii="Times New Roman" w:hAnsi="Times New Roman" w:cs="Times New Roman"/>
          <w:sz w:val="28"/>
          <w:szCs w:val="28"/>
        </w:rPr>
        <w:t>снегозабо</w:t>
      </w:r>
      <w:r w:rsidRPr="00D92A4C">
        <w:rPr>
          <w:rFonts w:ascii="Times New Roman" w:hAnsi="Times New Roman" w:cs="Times New Roman"/>
          <w:sz w:val="28"/>
          <w:szCs w:val="28"/>
        </w:rPr>
        <w:t>р</w:t>
      </w:r>
      <w:r w:rsidRPr="00D92A4C">
        <w:rPr>
          <w:rFonts w:ascii="Times New Roman" w:hAnsi="Times New Roman" w:cs="Times New Roman"/>
          <w:sz w:val="28"/>
          <w:szCs w:val="28"/>
        </w:rPr>
        <w:t>ник</w:t>
      </w:r>
      <w:proofErr w:type="spellEnd"/>
      <w:r w:rsidRPr="00D92A4C">
        <w:rPr>
          <w:rFonts w:ascii="Times New Roman" w:hAnsi="Times New Roman" w:cs="Times New Roman"/>
          <w:sz w:val="28"/>
          <w:szCs w:val="28"/>
        </w:rPr>
        <w:t xml:space="preserve"> со снегом. Отсчитав показания весов </w:t>
      </w:r>
      <w:r w:rsidRPr="00D92A4C">
        <w:rPr>
          <w:rFonts w:ascii="Times New Roman" w:hAnsi="Times New Roman" w:cs="Times New Roman"/>
          <w:sz w:val="28"/>
          <w:szCs w:val="28"/>
          <w:lang w:val="en-US"/>
        </w:rPr>
        <w:t>n</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определяют фактическое показание в</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сов </w:t>
      </w:r>
      <w:r w:rsidRPr="00D92A4C">
        <w:rPr>
          <w:rFonts w:ascii="Times New Roman" w:hAnsi="Times New Roman" w:cs="Times New Roman"/>
          <w:i/>
          <w:sz w:val="28"/>
          <w:szCs w:val="28"/>
          <w:lang w:val="en-US"/>
        </w:rPr>
        <w:t>n</w:t>
      </w:r>
      <w:r w:rsidRPr="00D92A4C">
        <w:rPr>
          <w:rFonts w:ascii="Times New Roman" w:hAnsi="Times New Roman" w:cs="Times New Roman"/>
          <w:i/>
          <w:sz w:val="28"/>
          <w:szCs w:val="28"/>
        </w:rPr>
        <w:t xml:space="preserve"> =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1</w:t>
      </w:r>
      <w:r w:rsidRPr="00D92A4C">
        <w:rPr>
          <w:rFonts w:ascii="Times New Roman" w:hAnsi="Times New Roman" w:cs="Times New Roman"/>
          <w:i/>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vertAlign w:val="subscript"/>
        </w:rPr>
        <w:t>0</w:t>
      </w:r>
      <w:r w:rsidRPr="00D92A4C">
        <w:rPr>
          <w:rFonts w:ascii="Times New Roman" w:hAnsi="Times New Roman" w:cs="Times New Roman"/>
          <w:sz w:val="28"/>
          <w:szCs w:val="28"/>
        </w:rPr>
        <w:t xml:space="preserve">. Перед следующим измерением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освобождают от снега и вновь определяют нулевое показание весов. Рассчитывают плотность снега по массе и объему его пробы. Масса взятой воды пробы равна 5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rPr>
        <w:t xml:space="preserve">, где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rPr>
        <w:t>– число дел</w:t>
      </w:r>
      <w:r w:rsidRPr="00D92A4C">
        <w:rPr>
          <w:rFonts w:ascii="Times New Roman" w:hAnsi="Times New Roman" w:cs="Times New Roman"/>
          <w:sz w:val="28"/>
          <w:szCs w:val="28"/>
        </w:rPr>
        <w:t>е</w:t>
      </w:r>
      <w:r w:rsidRPr="00D92A4C">
        <w:rPr>
          <w:rFonts w:ascii="Times New Roman" w:hAnsi="Times New Roman" w:cs="Times New Roman"/>
          <w:sz w:val="28"/>
          <w:szCs w:val="28"/>
        </w:rPr>
        <w:lastRenderedPageBreak/>
        <w:t>ний, отсчитанных по шкале весов, а объем составляет 50</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xml:space="preserve">, где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 отсчет по шкале цилиндра. Тогда плотность снежного покрова</w:t>
      </w:r>
    </w:p>
    <w:p w:rsidR="00D92A4C" w:rsidRPr="00D92A4C" w:rsidRDefault="00D92A4C" w:rsidP="00D92A4C">
      <w:pPr>
        <w:spacing w:after="0"/>
        <w:ind w:firstLine="284"/>
        <w:jc w:val="right"/>
        <w:rPr>
          <w:rFonts w:ascii="Times New Roman" w:hAnsi="Times New Roman" w:cs="Times New Roman"/>
          <w:sz w:val="28"/>
          <w:szCs w:val="28"/>
        </w:rPr>
      </w:pPr>
      <w:r w:rsidRPr="00D92A4C">
        <w:rPr>
          <w:rFonts w:ascii="Times New Roman" w:hAnsi="Times New Roman" w:cs="Times New Roman"/>
          <w:position w:val="-22"/>
          <w:sz w:val="28"/>
          <w:szCs w:val="28"/>
        </w:rPr>
        <w:object w:dxaOrig="1280" w:dyaOrig="560">
          <v:shape id="_x0000_i1147" type="#_x0000_t75" style="width:78pt;height:34pt" o:ole="">
            <v:imagedata r:id="rId247" o:title=""/>
          </v:shape>
          <o:OLEObject Type="Embed" ProgID="Equation.3" ShapeID="_x0000_i1147" DrawAspect="Content" ObjectID="_1540206198" r:id="rId248"/>
        </w:object>
      </w:r>
      <w:r w:rsidRPr="00D92A4C">
        <w:rPr>
          <w:rFonts w:ascii="Times New Roman" w:hAnsi="Times New Roman" w:cs="Times New Roman"/>
          <w:sz w:val="28"/>
          <w:szCs w:val="28"/>
        </w:rPr>
        <w:t xml:space="preserve">                                                           (22)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Если высота снежного покрова больше 60 см, то столб снега вырезают в нескол</w:t>
      </w:r>
      <w:r w:rsidRPr="00D92A4C">
        <w:rPr>
          <w:rFonts w:ascii="Times New Roman" w:hAnsi="Times New Roman" w:cs="Times New Roman"/>
          <w:sz w:val="28"/>
          <w:szCs w:val="28"/>
        </w:rPr>
        <w:t>ь</w:t>
      </w:r>
      <w:r w:rsidRPr="00D92A4C">
        <w:rPr>
          <w:rFonts w:ascii="Times New Roman" w:hAnsi="Times New Roman" w:cs="Times New Roman"/>
          <w:sz w:val="28"/>
          <w:szCs w:val="28"/>
        </w:rPr>
        <w:t xml:space="preserve">ко приемов и для расчета плотности в этом случае берут высоту снега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равную сумме всех отсчетов высот, а показание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rPr>
        <w:t xml:space="preserve"> получают, суммируя все отсчеты по весам при взятии проб. Определяют запас воды в снеге. Дополнительные расчеты в этом случае не производятся, так как весы и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подобраны так, что запас в</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ды взятой пробы снега соответствует числу делений на весах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rPr>
        <w:t>. Убедится в этом н</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трудно. Масса снега 5 </w:t>
      </w:r>
      <w:r w:rsidRPr="00D92A4C">
        <w:rPr>
          <w:rFonts w:ascii="Times New Roman" w:hAnsi="Times New Roman" w:cs="Times New Roman"/>
          <w:i/>
          <w:sz w:val="28"/>
          <w:szCs w:val="28"/>
          <w:lang w:val="en-US"/>
        </w:rPr>
        <w:t>n</w:t>
      </w:r>
      <w:r w:rsidRPr="00D92A4C">
        <w:rPr>
          <w:rFonts w:ascii="Times New Roman" w:hAnsi="Times New Roman" w:cs="Times New Roman"/>
          <w:sz w:val="28"/>
          <w:szCs w:val="28"/>
        </w:rPr>
        <w:t xml:space="preserve"> одновременно будет массой воды, полученной из снега и, следовательно, объемом ее. Зная объем воды и приемную площадь </w:t>
      </w:r>
      <w:proofErr w:type="spellStart"/>
      <w:r w:rsidRPr="00D92A4C">
        <w:rPr>
          <w:rFonts w:ascii="Times New Roman" w:hAnsi="Times New Roman" w:cs="Times New Roman"/>
          <w:sz w:val="28"/>
          <w:szCs w:val="28"/>
        </w:rPr>
        <w:t>снегозаборника</w:t>
      </w:r>
      <w:proofErr w:type="spellEnd"/>
      <w:r w:rsidRPr="00D92A4C">
        <w:rPr>
          <w:rFonts w:ascii="Times New Roman" w:hAnsi="Times New Roman" w:cs="Times New Roman"/>
          <w:sz w:val="28"/>
          <w:szCs w:val="28"/>
        </w:rPr>
        <w:t xml:space="preserve">, рассчитывают высоту слоя воды. Для этого объем воды делят на площадь сечения и для выражения слоя воды в миллиметрах умножают на 10 </w:t>
      </w:r>
      <w:r w:rsidRPr="00D92A4C">
        <w:rPr>
          <w:rFonts w:ascii="Times New Roman" w:hAnsi="Times New Roman" w:cs="Times New Roman"/>
          <w:position w:val="-26"/>
          <w:sz w:val="28"/>
          <w:szCs w:val="28"/>
        </w:rPr>
        <w:object w:dxaOrig="1080" w:dyaOrig="620">
          <v:shape id="_x0000_i1148" type="#_x0000_t75" style="width:54pt;height:31pt" o:ole="">
            <v:imagedata r:id="rId249" o:title=""/>
          </v:shape>
          <o:OLEObject Type="Embed" ProgID="Equation.3" ShapeID="_x0000_i1148" DrawAspect="Content" ObjectID="_1540206199" r:id="rId250"/>
        </w:object>
      </w:r>
      <w:r w:rsidRPr="00D92A4C">
        <w:rPr>
          <w:rFonts w:ascii="Times New Roman" w:hAnsi="Times New Roman" w:cs="Times New Roman"/>
          <w:sz w:val="28"/>
          <w:szCs w:val="28"/>
        </w:rPr>
        <w:t>. Таким образом, число делений, отсчитанное на весах при взвешивании пробы снега, равно колич</w:t>
      </w:r>
      <w:r w:rsidRPr="00D92A4C">
        <w:rPr>
          <w:rFonts w:ascii="Times New Roman" w:hAnsi="Times New Roman" w:cs="Times New Roman"/>
          <w:sz w:val="28"/>
          <w:szCs w:val="28"/>
        </w:rPr>
        <w:t>е</w:t>
      </w:r>
      <w:r w:rsidRPr="00D92A4C">
        <w:rPr>
          <w:rFonts w:ascii="Times New Roman" w:hAnsi="Times New Roman" w:cs="Times New Roman"/>
          <w:sz w:val="28"/>
          <w:szCs w:val="28"/>
        </w:rPr>
        <w:t>ству воды в снеге в миллиметрах.</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5.3. Испарение из почвы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испарения из почвы применяют почвенные испарители. В завис</w:t>
      </w:r>
      <w:r w:rsidRPr="00D92A4C">
        <w:rPr>
          <w:rFonts w:ascii="Times New Roman" w:hAnsi="Times New Roman" w:cs="Times New Roman"/>
          <w:sz w:val="28"/>
          <w:szCs w:val="28"/>
        </w:rPr>
        <w:t>и</w:t>
      </w:r>
      <w:r w:rsidRPr="00D92A4C">
        <w:rPr>
          <w:rFonts w:ascii="Times New Roman" w:hAnsi="Times New Roman" w:cs="Times New Roman"/>
          <w:sz w:val="28"/>
          <w:szCs w:val="28"/>
        </w:rPr>
        <w:t>мости от назначения они бывают разных конструкций. Наибольшее распростран</w:t>
      </w:r>
      <w:r w:rsidRPr="00D92A4C">
        <w:rPr>
          <w:rFonts w:ascii="Times New Roman" w:hAnsi="Times New Roman" w:cs="Times New Roman"/>
          <w:sz w:val="28"/>
          <w:szCs w:val="28"/>
        </w:rPr>
        <w:t>е</w:t>
      </w:r>
      <w:r w:rsidRPr="00D92A4C">
        <w:rPr>
          <w:rFonts w:ascii="Times New Roman" w:hAnsi="Times New Roman" w:cs="Times New Roman"/>
          <w:sz w:val="28"/>
          <w:szCs w:val="28"/>
        </w:rPr>
        <w:t>ние получили испарители, с помощью которых испарение определяется по разности результатов измерений по испарителю и дождемеру через определенные промежу</w:t>
      </w:r>
      <w:r w:rsidRPr="00D92A4C">
        <w:rPr>
          <w:rFonts w:ascii="Times New Roman" w:hAnsi="Times New Roman" w:cs="Times New Roman"/>
          <w:sz w:val="28"/>
          <w:szCs w:val="28"/>
        </w:rPr>
        <w:t>т</w:t>
      </w:r>
      <w:r w:rsidRPr="00D92A4C">
        <w:rPr>
          <w:rFonts w:ascii="Times New Roman" w:hAnsi="Times New Roman" w:cs="Times New Roman"/>
          <w:sz w:val="28"/>
          <w:szCs w:val="28"/>
        </w:rPr>
        <w:t>ки времени.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Почвенный испаритель ГР-25 (ГГИ-500-50)</w:t>
      </w:r>
      <w:r w:rsidRPr="00D92A4C">
        <w:rPr>
          <w:rFonts w:ascii="Times New Roman" w:hAnsi="Times New Roman" w:cs="Times New Roman"/>
          <w:sz w:val="28"/>
          <w:szCs w:val="28"/>
        </w:rPr>
        <w:t xml:space="preserve"> применяется для измерения исп</w:t>
      </w:r>
      <w:r w:rsidRPr="00D92A4C">
        <w:rPr>
          <w:rFonts w:ascii="Times New Roman" w:hAnsi="Times New Roman" w:cs="Times New Roman"/>
          <w:sz w:val="28"/>
          <w:szCs w:val="28"/>
        </w:rPr>
        <w:t>а</w:t>
      </w:r>
      <w:r w:rsidRPr="00D92A4C">
        <w:rPr>
          <w:rFonts w:ascii="Times New Roman" w:hAnsi="Times New Roman" w:cs="Times New Roman"/>
          <w:sz w:val="28"/>
          <w:szCs w:val="28"/>
        </w:rPr>
        <w:t>рения из почвы и сельскохозяйственных полей. Он состоит из внутреннего цилин</w:t>
      </w:r>
      <w:r w:rsidRPr="00D92A4C">
        <w:rPr>
          <w:rFonts w:ascii="Times New Roman" w:hAnsi="Times New Roman" w:cs="Times New Roman"/>
          <w:sz w:val="28"/>
          <w:szCs w:val="28"/>
        </w:rPr>
        <w:t>д</w:t>
      </w:r>
      <w:r w:rsidRPr="00D92A4C">
        <w:rPr>
          <w:rFonts w:ascii="Times New Roman" w:hAnsi="Times New Roman" w:cs="Times New Roman"/>
          <w:sz w:val="28"/>
          <w:szCs w:val="28"/>
        </w:rPr>
        <w:t xml:space="preserve">ра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внешнего цилиндра-гнезда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водосборного сосуда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и  двух ручек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для пер</w:t>
      </w:r>
      <w:r w:rsidRPr="00D92A4C">
        <w:rPr>
          <w:rFonts w:ascii="Times New Roman" w:hAnsi="Times New Roman" w:cs="Times New Roman"/>
          <w:sz w:val="28"/>
          <w:szCs w:val="28"/>
        </w:rPr>
        <w:t>е</w:t>
      </w:r>
      <w:r w:rsidRPr="00D92A4C">
        <w:rPr>
          <w:rFonts w:ascii="Times New Roman" w:hAnsi="Times New Roman" w:cs="Times New Roman"/>
          <w:sz w:val="28"/>
          <w:szCs w:val="28"/>
        </w:rPr>
        <w:t>носки испарителя (рис. 21).</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2428875" cy="1800225"/>
            <wp:effectExtent l="19050" t="0" r="9525" b="0"/>
            <wp:docPr id="2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1" cstate="print"/>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rsidR="00D92A4C" w:rsidRPr="00D92A4C" w:rsidRDefault="00D92A4C" w:rsidP="00D92A4C">
      <w:pPr>
        <w:spacing w:after="0"/>
        <w:jc w:val="center"/>
        <w:rPr>
          <w:rFonts w:ascii="Times New Roman" w:hAnsi="Times New Roman" w:cs="Times New Roman"/>
          <w:sz w:val="28"/>
          <w:szCs w:val="28"/>
        </w:rPr>
      </w:pP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Рис. 21. Почвенный испаритель ГР-25 (ГГИ-500-50):</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lastRenderedPageBreak/>
        <w:t>1</w:t>
      </w:r>
      <w:r w:rsidRPr="00BF2D07">
        <w:rPr>
          <w:rFonts w:ascii="Times New Roman" w:hAnsi="Times New Roman" w:cs="Times New Roman"/>
          <w:sz w:val="24"/>
          <w:szCs w:val="24"/>
        </w:rPr>
        <w:t xml:space="preserve"> – внутренний цилиндр;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внешний цилиндр; </w:t>
      </w: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ушки;</w:t>
      </w:r>
    </w:p>
    <w:p w:rsidR="00D92A4C" w:rsidRPr="00BF2D07" w:rsidRDefault="00D92A4C" w:rsidP="00D92A4C">
      <w:pPr>
        <w:spacing w:after="0"/>
        <w:jc w:val="center"/>
        <w:outlineLvl w:val="0"/>
        <w:rPr>
          <w:rFonts w:ascii="Times New Roman" w:hAnsi="Times New Roman" w:cs="Times New Roman"/>
          <w:sz w:val="24"/>
          <w:szCs w:val="24"/>
        </w:rPr>
      </w:pP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 ручки; </w:t>
      </w: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дно внутреннего цилиндра; </w:t>
      </w: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планки; </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 водосборный сосуд; </w:t>
      </w: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защелки; </w:t>
      </w: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упоры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Почвенный монолит помещают во внутренний цилиндр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Высота его равна </w:t>
      </w:r>
      <w:smartTag w:uri="urn:schemas-microsoft-com:office:smarttags" w:element="metricconverter">
        <w:smartTagPr>
          <w:attr w:name="ProductID" w:val="50 см"/>
        </w:smartTagPr>
        <w:r w:rsidRPr="00D92A4C">
          <w:rPr>
            <w:rFonts w:ascii="Times New Roman" w:hAnsi="Times New Roman" w:cs="Times New Roman"/>
            <w:sz w:val="28"/>
            <w:szCs w:val="28"/>
          </w:rPr>
          <w:t>50 см</w:t>
        </w:r>
      </w:smartTag>
      <w:r w:rsidRPr="00D92A4C">
        <w:rPr>
          <w:rFonts w:ascii="Times New Roman" w:hAnsi="Times New Roman" w:cs="Times New Roman"/>
          <w:sz w:val="28"/>
          <w:szCs w:val="28"/>
        </w:rPr>
        <w:t>, площадь испаряющей поверхности – 500 см</w:t>
      </w:r>
      <w:proofErr w:type="gramStart"/>
      <w:r w:rsidRPr="00D92A4C">
        <w:rPr>
          <w:rFonts w:ascii="Times New Roman" w:hAnsi="Times New Roman" w:cs="Times New Roman"/>
          <w:sz w:val="28"/>
          <w:szCs w:val="28"/>
          <w:vertAlign w:val="superscript"/>
        </w:rPr>
        <w:t>2</w:t>
      </w:r>
      <w:proofErr w:type="gramEnd"/>
      <w:r w:rsidRPr="00D92A4C">
        <w:rPr>
          <w:rFonts w:ascii="Times New Roman" w:hAnsi="Times New Roman" w:cs="Times New Roman"/>
          <w:sz w:val="28"/>
          <w:szCs w:val="28"/>
        </w:rPr>
        <w:t xml:space="preserve">. Дно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цилиндра съемное с отве</w:t>
      </w:r>
      <w:r w:rsidRPr="00D92A4C">
        <w:rPr>
          <w:rFonts w:ascii="Times New Roman" w:hAnsi="Times New Roman" w:cs="Times New Roman"/>
          <w:sz w:val="28"/>
          <w:szCs w:val="28"/>
        </w:rPr>
        <w:t>р</w:t>
      </w:r>
      <w:r w:rsidRPr="00D92A4C">
        <w:rPr>
          <w:rFonts w:ascii="Times New Roman" w:hAnsi="Times New Roman" w:cs="Times New Roman"/>
          <w:sz w:val="28"/>
          <w:szCs w:val="28"/>
        </w:rPr>
        <w:t>стиями для стока просочившейся через почвенный монолит воды. С внешней стор</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ны дна имеется три зубца, за которые с помощью защелок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и упоров </w:t>
      </w:r>
      <w:r w:rsidRPr="00D92A4C">
        <w:rPr>
          <w:rFonts w:ascii="Times New Roman" w:hAnsi="Times New Roman" w:cs="Times New Roman"/>
          <w:i/>
          <w:sz w:val="28"/>
          <w:szCs w:val="28"/>
        </w:rPr>
        <w:t>9</w:t>
      </w:r>
      <w:r w:rsidRPr="00D92A4C">
        <w:rPr>
          <w:rFonts w:ascii="Times New Roman" w:hAnsi="Times New Roman" w:cs="Times New Roman"/>
          <w:sz w:val="28"/>
          <w:szCs w:val="28"/>
        </w:rPr>
        <w:t>, распол</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женных в нижней части цилиндра, дно присоединяется к цилиндру. </w:t>
      </w:r>
      <w:proofErr w:type="gramStart"/>
      <w:r w:rsidRPr="00D92A4C">
        <w:rPr>
          <w:rFonts w:ascii="Times New Roman" w:hAnsi="Times New Roman" w:cs="Times New Roman"/>
          <w:sz w:val="28"/>
          <w:szCs w:val="28"/>
        </w:rPr>
        <w:t xml:space="preserve">У верхнего края цилиндра имеются козырек шириной </w:t>
      </w:r>
      <w:smartTag w:uri="urn:schemas-microsoft-com:office:smarttags" w:element="metricconverter">
        <w:smartTagPr>
          <w:attr w:name="ProductID" w:val="35 мм"/>
        </w:smartTagPr>
        <w:r w:rsidRPr="00D92A4C">
          <w:rPr>
            <w:rFonts w:ascii="Times New Roman" w:hAnsi="Times New Roman" w:cs="Times New Roman"/>
            <w:sz w:val="28"/>
            <w:szCs w:val="28"/>
          </w:rPr>
          <w:t>35 мм</w:t>
        </w:r>
      </w:smartTag>
      <w:r w:rsidRPr="00D92A4C">
        <w:rPr>
          <w:rFonts w:ascii="Times New Roman" w:hAnsi="Times New Roman" w:cs="Times New Roman"/>
          <w:sz w:val="28"/>
          <w:szCs w:val="28"/>
        </w:rPr>
        <w:t xml:space="preserve"> для прикрытия зазора между внутре</w:t>
      </w:r>
      <w:r w:rsidRPr="00D92A4C">
        <w:rPr>
          <w:rFonts w:ascii="Times New Roman" w:hAnsi="Times New Roman" w:cs="Times New Roman"/>
          <w:sz w:val="28"/>
          <w:szCs w:val="28"/>
        </w:rPr>
        <w:t>н</w:t>
      </w:r>
      <w:r w:rsidRPr="00D92A4C">
        <w:rPr>
          <w:rFonts w:ascii="Times New Roman" w:hAnsi="Times New Roman" w:cs="Times New Roman"/>
          <w:sz w:val="28"/>
          <w:szCs w:val="28"/>
        </w:rPr>
        <w:t xml:space="preserve">ним и внешним цилиндрами и ушки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с отверстиями для крепления ручек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при подъеме и переносе испарителя.</w:t>
      </w:r>
      <w:proofErr w:type="gramEnd"/>
      <w:r w:rsidRPr="00D92A4C">
        <w:rPr>
          <w:rFonts w:ascii="Times New Roman" w:hAnsi="Times New Roman" w:cs="Times New Roman"/>
          <w:sz w:val="28"/>
          <w:szCs w:val="28"/>
        </w:rPr>
        <w:t xml:space="preserve"> Масса внутреннего цилиндра с монолитом почвы – около </w:t>
      </w:r>
      <w:smartTag w:uri="urn:schemas-microsoft-com:office:smarttags" w:element="metricconverter">
        <w:smartTagPr>
          <w:attr w:name="ProductID" w:val="40 кг"/>
        </w:smartTagPr>
        <w:r w:rsidRPr="00D92A4C">
          <w:rPr>
            <w:rFonts w:ascii="Times New Roman" w:hAnsi="Times New Roman" w:cs="Times New Roman"/>
            <w:sz w:val="28"/>
            <w:szCs w:val="28"/>
          </w:rPr>
          <w:t>40 кг</w:t>
        </w:r>
      </w:smartTag>
      <w:r w:rsidRPr="00D92A4C">
        <w:rPr>
          <w:rFonts w:ascii="Times New Roman" w:hAnsi="Times New Roman" w:cs="Times New Roman"/>
          <w:sz w:val="28"/>
          <w:szCs w:val="28"/>
        </w:rPr>
        <w:t xml:space="preserve">. Внешний цилиндр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служит для установки внутреннего цилиндра, п</w:t>
      </w:r>
      <w:r w:rsidRPr="00D92A4C">
        <w:rPr>
          <w:rFonts w:ascii="Times New Roman" w:hAnsi="Times New Roman" w:cs="Times New Roman"/>
          <w:sz w:val="28"/>
          <w:szCs w:val="28"/>
        </w:rPr>
        <w:t>о</w:t>
      </w:r>
      <w:r w:rsidRPr="00D92A4C">
        <w:rPr>
          <w:rFonts w:ascii="Times New Roman" w:hAnsi="Times New Roman" w:cs="Times New Roman"/>
          <w:sz w:val="28"/>
          <w:szCs w:val="28"/>
        </w:rPr>
        <w:t>этому размеры его немного больше. Дно внешнего цилиндра водонепроницаемое.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Водосборный сосуд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представляет собой цилиндрическую банку высотой </w:t>
      </w:r>
      <w:smartTag w:uri="urn:schemas-microsoft-com:office:smarttags" w:element="metricconverter">
        <w:smartTagPr>
          <w:attr w:name="ProductID" w:val="30 мм"/>
        </w:smartTagPr>
        <w:r w:rsidRPr="00D92A4C">
          <w:rPr>
            <w:rFonts w:ascii="Times New Roman" w:hAnsi="Times New Roman" w:cs="Times New Roman"/>
            <w:sz w:val="28"/>
            <w:szCs w:val="28"/>
          </w:rPr>
          <w:t>30 мм</w:t>
        </w:r>
      </w:smartTag>
      <w:r w:rsidRPr="00D92A4C">
        <w:rPr>
          <w:rFonts w:ascii="Times New Roman" w:hAnsi="Times New Roman" w:cs="Times New Roman"/>
          <w:sz w:val="28"/>
          <w:szCs w:val="28"/>
        </w:rPr>
        <w:t xml:space="preserve"> с воронкообразной крышкой, имеющей два отверстия. В центральное отверстие (ди</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метр </w:t>
      </w:r>
      <w:smartTag w:uri="urn:schemas-microsoft-com:office:smarttags" w:element="metricconverter">
        <w:smartTagPr>
          <w:attr w:name="ProductID" w:val="40 мм"/>
        </w:smartTagPr>
        <w:r w:rsidRPr="00D92A4C">
          <w:rPr>
            <w:rFonts w:ascii="Times New Roman" w:hAnsi="Times New Roman" w:cs="Times New Roman"/>
            <w:sz w:val="28"/>
            <w:szCs w:val="28"/>
          </w:rPr>
          <w:t>40 мм</w:t>
        </w:r>
      </w:smartTag>
      <w:r w:rsidRPr="00D92A4C">
        <w:rPr>
          <w:rFonts w:ascii="Times New Roman" w:hAnsi="Times New Roman" w:cs="Times New Roman"/>
          <w:sz w:val="28"/>
          <w:szCs w:val="28"/>
        </w:rPr>
        <w:t>) стекает просочившаяся через монолит вода, а боковое отверстие (ди</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метр </w:t>
      </w:r>
      <w:smartTag w:uri="urn:schemas-microsoft-com:office:smarttags" w:element="metricconverter">
        <w:smartTagPr>
          <w:attr w:name="ProductID" w:val="10 мм"/>
        </w:smartTagPr>
        <w:r w:rsidRPr="00D92A4C">
          <w:rPr>
            <w:rFonts w:ascii="Times New Roman" w:hAnsi="Times New Roman" w:cs="Times New Roman"/>
            <w:sz w:val="28"/>
            <w:szCs w:val="28"/>
          </w:rPr>
          <w:t>10 мм</w:t>
        </w:r>
      </w:smartTag>
      <w:r w:rsidRPr="00D92A4C">
        <w:rPr>
          <w:rFonts w:ascii="Times New Roman" w:hAnsi="Times New Roman" w:cs="Times New Roman"/>
          <w:sz w:val="28"/>
          <w:szCs w:val="28"/>
        </w:rPr>
        <w:t>) служит для слива воды в дождемерный стакан.</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Водосборный сосуд присоединяется к внутреннему цилиндру планками </w:t>
      </w:r>
      <w:r w:rsidRPr="00D92A4C">
        <w:rPr>
          <w:rFonts w:ascii="Times New Roman" w:hAnsi="Times New Roman" w:cs="Times New Roman"/>
          <w:i/>
          <w:sz w:val="28"/>
          <w:szCs w:val="28"/>
        </w:rPr>
        <w:t>6</w:t>
      </w:r>
      <w:r w:rsidRPr="00D92A4C">
        <w:rPr>
          <w:rFonts w:ascii="Times New Roman" w:hAnsi="Times New Roman" w:cs="Times New Roman"/>
          <w:sz w:val="28"/>
          <w:szCs w:val="28"/>
        </w:rPr>
        <w:t>, расп</w:t>
      </w:r>
      <w:r w:rsidRPr="00D92A4C">
        <w:rPr>
          <w:rFonts w:ascii="Times New Roman" w:hAnsi="Times New Roman" w:cs="Times New Roman"/>
          <w:sz w:val="28"/>
          <w:szCs w:val="28"/>
        </w:rPr>
        <w:t>о</w:t>
      </w:r>
      <w:r w:rsidRPr="00D92A4C">
        <w:rPr>
          <w:rFonts w:ascii="Times New Roman" w:hAnsi="Times New Roman" w:cs="Times New Roman"/>
          <w:sz w:val="28"/>
          <w:szCs w:val="28"/>
        </w:rPr>
        <w:t>ложенными на верхнем крае сосуда.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комплект испарителя входят весы, подъемное устройство и почвенный дожд</w:t>
      </w:r>
      <w:r w:rsidRPr="00D92A4C">
        <w:rPr>
          <w:rFonts w:ascii="Times New Roman" w:hAnsi="Times New Roman" w:cs="Times New Roman"/>
          <w:sz w:val="28"/>
          <w:szCs w:val="28"/>
        </w:rPr>
        <w:t>е</w:t>
      </w:r>
      <w:r w:rsidRPr="00D92A4C">
        <w:rPr>
          <w:rFonts w:ascii="Times New Roman" w:hAnsi="Times New Roman" w:cs="Times New Roman"/>
          <w:sz w:val="28"/>
          <w:szCs w:val="28"/>
        </w:rPr>
        <w:t>мер.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Для большей точности на испарительной площадке устанавлив</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ют два почвенных испарителя. Вначале готовят круглые ямы глубиной </w:t>
      </w:r>
      <w:smartTag w:uri="urn:schemas-microsoft-com:office:smarttags" w:element="metricconverter">
        <w:smartTagPr>
          <w:attr w:name="ProductID" w:val="52 см"/>
        </w:smartTagPr>
        <w:r w:rsidRPr="00D92A4C">
          <w:rPr>
            <w:rFonts w:ascii="Times New Roman" w:hAnsi="Times New Roman" w:cs="Times New Roman"/>
            <w:sz w:val="28"/>
            <w:szCs w:val="28"/>
          </w:rPr>
          <w:t>52 см</w:t>
        </w:r>
      </w:smartTag>
      <w:r w:rsidRPr="00D92A4C">
        <w:rPr>
          <w:rFonts w:ascii="Times New Roman" w:hAnsi="Times New Roman" w:cs="Times New Roman"/>
          <w:sz w:val="28"/>
          <w:szCs w:val="28"/>
        </w:rPr>
        <w:t xml:space="preserve"> и ди</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метром около </w:t>
      </w:r>
      <w:smartTag w:uri="urn:schemas-microsoft-com:office:smarttags" w:element="metricconverter">
        <w:smartTagPr>
          <w:attr w:name="ProductID" w:val="30 см"/>
        </w:smartTagPr>
        <w:r w:rsidRPr="00D92A4C">
          <w:rPr>
            <w:rFonts w:ascii="Times New Roman" w:hAnsi="Times New Roman" w:cs="Times New Roman"/>
            <w:sz w:val="28"/>
            <w:szCs w:val="28"/>
          </w:rPr>
          <w:t>30 см</w:t>
        </w:r>
      </w:smartTag>
      <w:r w:rsidRPr="00D92A4C">
        <w:rPr>
          <w:rFonts w:ascii="Times New Roman" w:hAnsi="Times New Roman" w:cs="Times New Roman"/>
          <w:sz w:val="28"/>
          <w:szCs w:val="28"/>
        </w:rPr>
        <w:t xml:space="preserve">, в которые помещают внешние цилиндры так, чтобы верхние края выступали над почвой на </w:t>
      </w:r>
      <w:smartTag w:uri="urn:schemas-microsoft-com:office:smarttags" w:element="metricconverter">
        <w:smartTagPr>
          <w:attr w:name="ProductID" w:val="1,5 см"/>
        </w:smartTagPr>
        <w:r w:rsidRPr="00D92A4C">
          <w:rPr>
            <w:rFonts w:ascii="Times New Roman" w:hAnsi="Times New Roman" w:cs="Times New Roman"/>
            <w:sz w:val="28"/>
            <w:szCs w:val="28"/>
          </w:rPr>
          <w:t>1,5 см</w:t>
        </w:r>
      </w:smartTag>
      <w:r w:rsidRPr="00D92A4C">
        <w:rPr>
          <w:rFonts w:ascii="Times New Roman" w:hAnsi="Times New Roman" w:cs="Times New Roman"/>
          <w:sz w:val="28"/>
          <w:szCs w:val="28"/>
        </w:rPr>
        <w:t>. Щели вокруг гнезда засыпают почвой и у</w:t>
      </w:r>
      <w:r w:rsidRPr="00D92A4C">
        <w:rPr>
          <w:rFonts w:ascii="Times New Roman" w:hAnsi="Times New Roman" w:cs="Times New Roman"/>
          <w:sz w:val="28"/>
          <w:szCs w:val="28"/>
        </w:rPr>
        <w:t>т</w:t>
      </w:r>
      <w:r w:rsidRPr="00D92A4C">
        <w:rPr>
          <w:rFonts w:ascii="Times New Roman" w:hAnsi="Times New Roman" w:cs="Times New Roman"/>
          <w:sz w:val="28"/>
          <w:szCs w:val="28"/>
        </w:rPr>
        <w:t>рамбовывают. Оставшуюся почву выносят с испарительной площадки. В цилиндры-гнезда устанавливают внутренние цилиндры с почвенными монолитами.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Зарядку испарителей производят на специально выбранной площадке, которая должна находиться на расстоянии около </w:t>
      </w:r>
      <w:smartTag w:uri="urn:schemas-microsoft-com:office:smarttags" w:element="metricconverter">
        <w:smartTagPr>
          <w:attr w:name="ProductID" w:val="50 м"/>
        </w:smartTagPr>
        <w:r w:rsidRPr="00D92A4C">
          <w:rPr>
            <w:rFonts w:ascii="Times New Roman" w:hAnsi="Times New Roman" w:cs="Times New Roman"/>
            <w:sz w:val="28"/>
            <w:szCs w:val="28"/>
          </w:rPr>
          <w:t>50 м</w:t>
        </w:r>
      </w:smartTag>
      <w:r w:rsidRPr="00D92A4C">
        <w:rPr>
          <w:rFonts w:ascii="Times New Roman" w:hAnsi="Times New Roman" w:cs="Times New Roman"/>
          <w:sz w:val="28"/>
          <w:szCs w:val="28"/>
        </w:rPr>
        <w:t xml:space="preserve"> от испарительной площадки. Место взятия монолита закапывают и отмечают колышком. Повторно монолиты в этих местах не берут. Для зарядки испарителя почвенным монолитом внутренний ц</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линдр без дна ставят на почву и вдавливают в нее. Затем почву вокруг цилиндра окапывают на 3–5 </w:t>
      </w:r>
      <w:proofErr w:type="gramStart"/>
      <w:r w:rsidRPr="00D92A4C">
        <w:rPr>
          <w:rFonts w:ascii="Times New Roman" w:hAnsi="Times New Roman" w:cs="Times New Roman"/>
          <w:sz w:val="28"/>
          <w:szCs w:val="28"/>
        </w:rPr>
        <w:t>см</w:t>
      </w:r>
      <w:proofErr w:type="gramEnd"/>
      <w:r w:rsidRPr="00D92A4C">
        <w:rPr>
          <w:rFonts w:ascii="Times New Roman" w:hAnsi="Times New Roman" w:cs="Times New Roman"/>
          <w:sz w:val="28"/>
          <w:szCs w:val="28"/>
        </w:rPr>
        <w:t xml:space="preserve"> и цилиндр осаживают под давлением и снова окапывают в</w:t>
      </w:r>
      <w:r w:rsidRPr="00D92A4C">
        <w:rPr>
          <w:rFonts w:ascii="Times New Roman" w:hAnsi="Times New Roman" w:cs="Times New Roman"/>
          <w:sz w:val="28"/>
          <w:szCs w:val="28"/>
        </w:rPr>
        <w:t>о</w:t>
      </w:r>
      <w:r w:rsidRPr="00D92A4C">
        <w:rPr>
          <w:rFonts w:ascii="Times New Roman" w:hAnsi="Times New Roman" w:cs="Times New Roman"/>
          <w:sz w:val="28"/>
          <w:szCs w:val="28"/>
        </w:rPr>
        <w:t>круг. Цилиндр должен быть погружен так, чтобы верхний край его оказался на 1,0–1,5 см выше монолита. После этого под испаритель подводят дно, которое прикре</w:t>
      </w:r>
      <w:r w:rsidRPr="00D92A4C">
        <w:rPr>
          <w:rFonts w:ascii="Times New Roman" w:hAnsi="Times New Roman" w:cs="Times New Roman"/>
          <w:sz w:val="28"/>
          <w:szCs w:val="28"/>
        </w:rPr>
        <w:t>п</w:t>
      </w:r>
      <w:r w:rsidRPr="00D92A4C">
        <w:rPr>
          <w:rFonts w:ascii="Times New Roman" w:hAnsi="Times New Roman" w:cs="Times New Roman"/>
          <w:sz w:val="28"/>
          <w:szCs w:val="28"/>
        </w:rPr>
        <w:t>ляют к цилиндру с помощью защелок. Если почва плотная, то монолит сначала по</w:t>
      </w:r>
      <w:r w:rsidRPr="00D92A4C">
        <w:rPr>
          <w:rFonts w:ascii="Times New Roman" w:hAnsi="Times New Roman" w:cs="Times New Roman"/>
          <w:sz w:val="28"/>
          <w:szCs w:val="28"/>
        </w:rPr>
        <w:t>д</w:t>
      </w:r>
      <w:r w:rsidRPr="00D92A4C">
        <w:rPr>
          <w:rFonts w:ascii="Times New Roman" w:hAnsi="Times New Roman" w:cs="Times New Roman"/>
          <w:sz w:val="28"/>
          <w:szCs w:val="28"/>
        </w:rPr>
        <w:t>резают и наклоняют, а потом присоединяют дно. Заряженный испаритель переносят на испарительную площадку и взвешивают на весах. Затем к испарителю прикре</w:t>
      </w:r>
      <w:r w:rsidRPr="00D92A4C">
        <w:rPr>
          <w:rFonts w:ascii="Times New Roman" w:hAnsi="Times New Roman" w:cs="Times New Roman"/>
          <w:sz w:val="28"/>
          <w:szCs w:val="28"/>
        </w:rPr>
        <w:t>п</w:t>
      </w:r>
      <w:r w:rsidRPr="00D92A4C">
        <w:rPr>
          <w:rFonts w:ascii="Times New Roman" w:hAnsi="Times New Roman" w:cs="Times New Roman"/>
          <w:sz w:val="28"/>
          <w:szCs w:val="28"/>
        </w:rPr>
        <w:lastRenderedPageBreak/>
        <w:t>ляют водосборный сосуд и опускают в гнездо. Заряжают испаритель один – три раза в месяц в зависимости от типа испарительной площадки.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Почвенный дождемер для измерения осадков устанавливают на расстоянии около </w:t>
      </w:r>
      <w:smartTag w:uri="urn:schemas-microsoft-com:office:smarttags" w:element="metricconverter">
        <w:smartTagPr>
          <w:attr w:name="ProductID" w:val="1 м"/>
        </w:smartTagPr>
        <w:r w:rsidRPr="00D92A4C">
          <w:rPr>
            <w:rFonts w:ascii="Times New Roman" w:hAnsi="Times New Roman" w:cs="Times New Roman"/>
            <w:sz w:val="28"/>
            <w:szCs w:val="28"/>
          </w:rPr>
          <w:t>1 м</w:t>
        </w:r>
      </w:smartTag>
      <w:r w:rsidRPr="00D92A4C">
        <w:rPr>
          <w:rFonts w:ascii="Times New Roman" w:hAnsi="Times New Roman" w:cs="Times New Roman"/>
          <w:sz w:val="28"/>
          <w:szCs w:val="28"/>
        </w:rPr>
        <w:t xml:space="preserve"> от испарителя.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На испарительных площадках ежедневно в 7–9 ч измеряют оса</w:t>
      </w:r>
      <w:r w:rsidRPr="00D92A4C">
        <w:rPr>
          <w:rFonts w:ascii="Times New Roman" w:hAnsi="Times New Roman" w:cs="Times New Roman"/>
          <w:sz w:val="28"/>
          <w:szCs w:val="28"/>
        </w:rPr>
        <w:t>д</w:t>
      </w:r>
      <w:r w:rsidRPr="00D92A4C">
        <w:rPr>
          <w:rFonts w:ascii="Times New Roman" w:hAnsi="Times New Roman" w:cs="Times New Roman"/>
          <w:sz w:val="28"/>
          <w:szCs w:val="28"/>
        </w:rPr>
        <w:t>ки, а в день взвешивания монолитов – непосредственно перед их взвешиванием. Для взвешивания испаритель переносят к весам. Сначала с него снимают водосборный сосуд, а потом только взвешивают цилиндр с монолитом. Воду из водосборного с</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суда выливают в дождемерный стакан для измерения количества просочившейся воды. После этого водосборный сосуд промывают, присоединяют к цилиндру с </w:t>
      </w:r>
      <w:proofErr w:type="gramStart"/>
      <w:r w:rsidRPr="00D92A4C">
        <w:rPr>
          <w:rFonts w:ascii="Times New Roman" w:hAnsi="Times New Roman" w:cs="Times New Roman"/>
          <w:sz w:val="28"/>
          <w:szCs w:val="28"/>
        </w:rPr>
        <w:t>м</w:t>
      </w:r>
      <w:r w:rsidRPr="00D92A4C">
        <w:rPr>
          <w:rFonts w:ascii="Times New Roman" w:hAnsi="Times New Roman" w:cs="Times New Roman"/>
          <w:sz w:val="28"/>
          <w:szCs w:val="28"/>
        </w:rPr>
        <w:t>о</w:t>
      </w:r>
      <w:r w:rsidRPr="00D92A4C">
        <w:rPr>
          <w:rFonts w:ascii="Times New Roman" w:hAnsi="Times New Roman" w:cs="Times New Roman"/>
          <w:sz w:val="28"/>
          <w:szCs w:val="28"/>
        </w:rPr>
        <w:t>нолитом</w:t>
      </w:r>
      <w:proofErr w:type="gramEnd"/>
      <w:r w:rsidRPr="00D92A4C">
        <w:rPr>
          <w:rFonts w:ascii="Times New Roman" w:hAnsi="Times New Roman" w:cs="Times New Roman"/>
          <w:sz w:val="28"/>
          <w:szCs w:val="28"/>
        </w:rPr>
        <w:t xml:space="preserve"> и испаритель вновь устанавливают в гнездо.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а б л </w:t>
      </w:r>
      <w:proofErr w:type="spellStart"/>
      <w:r w:rsidRPr="00D92A4C">
        <w:rPr>
          <w:rFonts w:ascii="Times New Roman" w:hAnsi="Times New Roman" w:cs="Times New Roman"/>
          <w:sz w:val="28"/>
          <w:szCs w:val="28"/>
        </w:rPr>
        <w:t>ю</w:t>
      </w:r>
      <w:proofErr w:type="spell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sz w:val="28"/>
          <w:szCs w:val="28"/>
        </w:rPr>
        <w:t>. Испарение вычисляют по формуле</w:t>
      </w:r>
    </w:p>
    <w:p w:rsidR="00D92A4C" w:rsidRPr="00D92A4C" w:rsidRDefault="00D92A4C" w:rsidP="00D92A4C">
      <w:pPr>
        <w:spacing w:after="0"/>
        <w:jc w:val="right"/>
        <w:rPr>
          <w:rFonts w:ascii="Times New Roman" w:hAnsi="Times New Roman" w:cs="Times New Roman"/>
          <w:sz w:val="28"/>
          <w:szCs w:val="28"/>
          <w:vertAlign w:val="subscript"/>
        </w:rPr>
      </w:pPr>
      <w:r w:rsidRPr="00D92A4C">
        <w:rPr>
          <w:rFonts w:ascii="Times New Roman" w:hAnsi="Times New Roman" w:cs="Times New Roman"/>
          <w:position w:val="-10"/>
          <w:sz w:val="28"/>
          <w:szCs w:val="28"/>
        </w:rPr>
        <w:object w:dxaOrig="2040" w:dyaOrig="300">
          <v:shape id="_x0000_i1149" type="#_x0000_t75" style="width:102pt;height:15pt" o:ole="">
            <v:imagedata r:id="rId252" o:title=""/>
          </v:shape>
          <o:OLEObject Type="Embed" ProgID="Equation.DSMT4" ShapeID="_x0000_i1149" DrawAspect="Content" ObjectID="_1540206200" r:id="rId253"/>
        </w:object>
      </w:r>
      <w:r w:rsidRPr="00D92A4C">
        <w:rPr>
          <w:rFonts w:ascii="Times New Roman" w:hAnsi="Times New Roman" w:cs="Times New Roman"/>
          <w:sz w:val="28"/>
          <w:szCs w:val="28"/>
        </w:rPr>
        <w:t>,                                 (23)</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где</w:t>
      </w:r>
      <w:proofErr w:type="gramStart"/>
      <w:r w:rsidRPr="00D92A4C">
        <w:rPr>
          <w:rFonts w:ascii="Times New Roman" w:hAnsi="Times New Roman" w:cs="Times New Roman"/>
          <w:sz w:val="28"/>
          <w:szCs w:val="28"/>
        </w:rPr>
        <w:t xml:space="preserve"> </w:t>
      </w:r>
      <w:r w:rsidRPr="00D92A4C">
        <w:rPr>
          <w:rFonts w:ascii="Times New Roman" w:hAnsi="Times New Roman" w:cs="Times New Roman"/>
          <w:i/>
          <w:sz w:val="28"/>
          <w:szCs w:val="28"/>
        </w:rPr>
        <w:t>Е</w:t>
      </w:r>
      <w:proofErr w:type="gramEnd"/>
      <w:r w:rsidRPr="00D92A4C">
        <w:rPr>
          <w:rFonts w:ascii="Times New Roman" w:hAnsi="Times New Roman" w:cs="Times New Roman"/>
          <w:i/>
          <w:sz w:val="28"/>
          <w:szCs w:val="28"/>
        </w:rPr>
        <w:t xml:space="preserve"> </w:t>
      </w:r>
      <w:r w:rsidRPr="00D92A4C">
        <w:rPr>
          <w:rFonts w:ascii="Times New Roman" w:hAnsi="Times New Roman" w:cs="Times New Roman"/>
          <w:sz w:val="28"/>
          <w:szCs w:val="28"/>
        </w:rPr>
        <w:t>– испарившийся слой воды между двумя взвешиваниями, мм;</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i/>
          <w:sz w:val="28"/>
          <w:szCs w:val="28"/>
        </w:rPr>
        <w:t>Р</w:t>
      </w:r>
      <w:proofErr w:type="gramStart"/>
      <w:r w:rsidRPr="00D92A4C">
        <w:rPr>
          <w:rFonts w:ascii="Times New Roman" w:hAnsi="Times New Roman" w:cs="Times New Roman"/>
          <w:sz w:val="28"/>
          <w:szCs w:val="28"/>
          <w:vertAlign w:val="subscript"/>
        </w:rPr>
        <w:t>1</w:t>
      </w:r>
      <w:proofErr w:type="gramEnd"/>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Р</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 масса монолита в предыдущий и текущий сроки измерений, г;</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i/>
          <w:sz w:val="28"/>
          <w:szCs w:val="28"/>
          <w:lang w:val="en-US"/>
        </w:rPr>
        <w:t>r</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xml:space="preserve"> – количество осадков по почвенному дождемеру, мм;</w:t>
      </w:r>
    </w:p>
    <w:p w:rsidR="00D92A4C" w:rsidRPr="00D92A4C" w:rsidRDefault="00D92A4C" w:rsidP="00BF2D07">
      <w:pPr>
        <w:spacing w:after="0"/>
        <w:jc w:val="both"/>
        <w:rPr>
          <w:rFonts w:ascii="Times New Roman" w:hAnsi="Times New Roman" w:cs="Times New Roman"/>
          <w:sz w:val="28"/>
          <w:szCs w:val="28"/>
        </w:rPr>
      </w:pPr>
      <w:proofErr w:type="gramStart"/>
      <w:r w:rsidRPr="00D92A4C">
        <w:rPr>
          <w:rFonts w:ascii="Times New Roman" w:hAnsi="Times New Roman" w:cs="Times New Roman"/>
          <w:i/>
          <w:sz w:val="28"/>
          <w:szCs w:val="28"/>
          <w:lang w:val="en-US"/>
        </w:rPr>
        <w:t>r</w:t>
      </w:r>
      <w:r w:rsidRPr="00D92A4C">
        <w:rPr>
          <w:rFonts w:ascii="Times New Roman" w:hAnsi="Times New Roman" w:cs="Times New Roman"/>
          <w:sz w:val="28"/>
          <w:szCs w:val="28"/>
          <w:vertAlign w:val="subscript"/>
        </w:rPr>
        <w:t xml:space="preserve">2 </w:t>
      </w:r>
      <w:r w:rsidRPr="00D92A4C">
        <w:rPr>
          <w:rFonts w:ascii="Times New Roman" w:hAnsi="Times New Roman" w:cs="Times New Roman"/>
          <w:sz w:val="28"/>
          <w:szCs w:val="28"/>
        </w:rPr>
        <w:t>– количество воды, просочившейся в водосборный сосуд между сроками набл</w:t>
      </w:r>
      <w:r w:rsidRPr="00D92A4C">
        <w:rPr>
          <w:rFonts w:ascii="Times New Roman" w:hAnsi="Times New Roman" w:cs="Times New Roman"/>
          <w:sz w:val="28"/>
          <w:szCs w:val="28"/>
        </w:rPr>
        <w:t>ю</w:t>
      </w:r>
      <w:r w:rsidRPr="00D92A4C">
        <w:rPr>
          <w:rFonts w:ascii="Times New Roman" w:hAnsi="Times New Roman" w:cs="Times New Roman"/>
          <w:sz w:val="28"/>
          <w:szCs w:val="28"/>
        </w:rPr>
        <w:t>дений, мм.</w:t>
      </w:r>
      <w:proofErr w:type="gramEnd"/>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последнее время на некоторых станциях для измерения испарения применяют более точные гидравлические испарители с большими монолитами (приемная пл</w:t>
      </w:r>
      <w:r w:rsidRPr="00D92A4C">
        <w:rPr>
          <w:rFonts w:ascii="Times New Roman" w:hAnsi="Times New Roman" w:cs="Times New Roman"/>
          <w:sz w:val="28"/>
          <w:szCs w:val="28"/>
        </w:rPr>
        <w:t>о</w:t>
      </w:r>
      <w:r w:rsidRPr="00D92A4C">
        <w:rPr>
          <w:rFonts w:ascii="Times New Roman" w:hAnsi="Times New Roman" w:cs="Times New Roman"/>
          <w:sz w:val="28"/>
          <w:szCs w:val="28"/>
        </w:rPr>
        <w:t>щадь 2000 см</w:t>
      </w:r>
      <w:r w:rsidRPr="00D92A4C">
        <w:rPr>
          <w:rFonts w:ascii="Times New Roman" w:hAnsi="Times New Roman" w:cs="Times New Roman"/>
          <w:sz w:val="28"/>
          <w:szCs w:val="28"/>
          <w:vertAlign w:val="superscript"/>
        </w:rPr>
        <w:t>3</w:t>
      </w:r>
      <w:r w:rsidRPr="00D92A4C">
        <w:rPr>
          <w:rFonts w:ascii="Times New Roman" w:hAnsi="Times New Roman" w:cs="Times New Roman"/>
          <w:sz w:val="28"/>
          <w:szCs w:val="28"/>
        </w:rPr>
        <w:t xml:space="preserve">, 3 и </w:t>
      </w:r>
      <w:smartTag w:uri="urn:schemas-microsoft-com:office:smarttags" w:element="metricconverter">
        <w:smartTagPr>
          <w:attr w:name="ProductID" w:val="5 м2"/>
        </w:smartTagPr>
        <w:r w:rsidRPr="00D92A4C">
          <w:rPr>
            <w:rFonts w:ascii="Times New Roman" w:hAnsi="Times New Roman" w:cs="Times New Roman"/>
            <w:sz w:val="28"/>
            <w:szCs w:val="28"/>
          </w:rPr>
          <w:t>5 м</w:t>
        </w:r>
        <w:proofErr w:type="gramStart"/>
        <w:r w:rsidRPr="00D92A4C">
          <w:rPr>
            <w:rFonts w:ascii="Times New Roman" w:hAnsi="Times New Roman" w:cs="Times New Roman"/>
            <w:sz w:val="28"/>
            <w:szCs w:val="28"/>
            <w:vertAlign w:val="superscript"/>
          </w:rPr>
          <w:t>2</w:t>
        </w:r>
      </w:smartTag>
      <w:proofErr w:type="gramEnd"/>
      <w:r w:rsidRPr="00D92A4C">
        <w:rPr>
          <w:rFonts w:ascii="Times New Roman" w:hAnsi="Times New Roman" w:cs="Times New Roman"/>
          <w:sz w:val="28"/>
          <w:szCs w:val="28"/>
        </w:rPr>
        <w:t>). Для взвешивания служат гидравлические весы,  соста</w:t>
      </w:r>
      <w:r w:rsidRPr="00D92A4C">
        <w:rPr>
          <w:rFonts w:ascii="Times New Roman" w:hAnsi="Times New Roman" w:cs="Times New Roman"/>
          <w:sz w:val="28"/>
          <w:szCs w:val="28"/>
        </w:rPr>
        <w:t>в</w:t>
      </w:r>
      <w:r w:rsidRPr="00D92A4C">
        <w:rPr>
          <w:rFonts w:ascii="Times New Roman" w:hAnsi="Times New Roman" w:cs="Times New Roman"/>
          <w:sz w:val="28"/>
          <w:szCs w:val="28"/>
        </w:rPr>
        <w:t>ляющие одно целое с испарителями. Эти испарители содержат устройство для н</w:t>
      </w:r>
      <w:r w:rsidRPr="00D92A4C">
        <w:rPr>
          <w:rFonts w:ascii="Times New Roman" w:hAnsi="Times New Roman" w:cs="Times New Roman"/>
          <w:sz w:val="28"/>
          <w:szCs w:val="28"/>
        </w:rPr>
        <w:t>е</w:t>
      </w:r>
      <w:r w:rsidRPr="00D92A4C">
        <w:rPr>
          <w:rFonts w:ascii="Times New Roman" w:hAnsi="Times New Roman" w:cs="Times New Roman"/>
          <w:sz w:val="28"/>
          <w:szCs w:val="28"/>
        </w:rPr>
        <w:t>прерывной регистрации испарения с высокой точностью.</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5.4. Выполнение работы</w:t>
      </w:r>
    </w:p>
    <w:p w:rsidR="00D92A4C" w:rsidRPr="00D92A4C" w:rsidRDefault="00D92A4C" w:rsidP="00D92A4C">
      <w:pPr>
        <w:spacing w:after="0"/>
        <w:jc w:val="center"/>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1. Изучите устройство, правила установки </w:t>
      </w:r>
      <w:proofErr w:type="spellStart"/>
      <w:r w:rsidRPr="00D92A4C">
        <w:rPr>
          <w:rFonts w:ascii="Times New Roman" w:hAnsi="Times New Roman" w:cs="Times New Roman"/>
          <w:sz w:val="28"/>
          <w:szCs w:val="28"/>
        </w:rPr>
        <w:t>осадкомера</w:t>
      </w:r>
      <w:proofErr w:type="spellEnd"/>
      <w:r w:rsidRPr="00D92A4C">
        <w:rPr>
          <w:rFonts w:ascii="Times New Roman" w:hAnsi="Times New Roman" w:cs="Times New Roman"/>
          <w:sz w:val="28"/>
          <w:szCs w:val="28"/>
        </w:rPr>
        <w:t>, дождемера и измерений по ним. По указанию преподавателя определите количество выпавших осадков с п</w:t>
      </w:r>
      <w:r w:rsidRPr="00D92A4C">
        <w:rPr>
          <w:rFonts w:ascii="Times New Roman" w:hAnsi="Times New Roman" w:cs="Times New Roman"/>
          <w:sz w:val="28"/>
          <w:szCs w:val="28"/>
        </w:rPr>
        <w:t>о</w:t>
      </w:r>
      <w:r w:rsidRPr="00D92A4C">
        <w:rPr>
          <w:rFonts w:ascii="Times New Roman" w:hAnsi="Times New Roman" w:cs="Times New Roman"/>
          <w:sz w:val="28"/>
          <w:szCs w:val="28"/>
        </w:rPr>
        <w:t>мощью измерительного стакана в делениях, переведите их в миллиметры, выполн</w:t>
      </w:r>
      <w:r w:rsidRPr="00D92A4C">
        <w:rPr>
          <w:rFonts w:ascii="Times New Roman" w:hAnsi="Times New Roman" w:cs="Times New Roman"/>
          <w:sz w:val="28"/>
          <w:szCs w:val="28"/>
        </w:rPr>
        <w:t>и</w:t>
      </w:r>
      <w:r w:rsidRPr="00D92A4C">
        <w:rPr>
          <w:rFonts w:ascii="Times New Roman" w:hAnsi="Times New Roman" w:cs="Times New Roman"/>
          <w:sz w:val="28"/>
          <w:szCs w:val="28"/>
        </w:rPr>
        <w:t>те  перевод в единицы объема (м</w:t>
      </w:r>
      <w:r w:rsidRPr="00D92A4C">
        <w:rPr>
          <w:rFonts w:ascii="Times New Roman" w:hAnsi="Times New Roman" w:cs="Times New Roman"/>
          <w:sz w:val="28"/>
          <w:szCs w:val="28"/>
          <w:vertAlign w:val="superscript"/>
        </w:rPr>
        <w:t xml:space="preserve">3 </w:t>
      </w:r>
      <w:r w:rsidRPr="00D92A4C">
        <w:rPr>
          <w:rFonts w:ascii="Times New Roman" w:hAnsi="Times New Roman" w:cs="Times New Roman"/>
          <w:sz w:val="28"/>
          <w:szCs w:val="28"/>
        </w:rPr>
        <w:t>/га).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Изучите правила измерений высоты снежного покрова с помощью снегомерных реек.</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Изучите устройство весового снегомера и правила измерений высоты, плотн</w:t>
      </w:r>
      <w:r w:rsidRPr="00D92A4C">
        <w:rPr>
          <w:rFonts w:ascii="Times New Roman" w:hAnsi="Times New Roman" w:cs="Times New Roman"/>
          <w:sz w:val="28"/>
          <w:szCs w:val="28"/>
        </w:rPr>
        <w:t>о</w:t>
      </w:r>
      <w:r w:rsidRPr="00D92A4C">
        <w:rPr>
          <w:rFonts w:ascii="Times New Roman" w:hAnsi="Times New Roman" w:cs="Times New Roman"/>
          <w:sz w:val="28"/>
          <w:szCs w:val="28"/>
        </w:rPr>
        <w:t>сти снега и запасов воды в нем.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Произвести измерения снежного покрова с помощью весового снегомера.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а) Взвесьте пустой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в делениях шкалы (</w:t>
      </w:r>
      <w:r w:rsidRPr="00D92A4C">
        <w:rPr>
          <w:rFonts w:ascii="Times New Roman" w:hAnsi="Times New Roman" w:cs="Times New Roman"/>
          <w:sz w:val="28"/>
          <w:szCs w:val="28"/>
          <w:lang w:val="en-US"/>
        </w:rPr>
        <w:t>n</w:t>
      </w:r>
      <w:r w:rsidRPr="00D92A4C">
        <w:rPr>
          <w:rFonts w:ascii="Times New Roman" w:hAnsi="Times New Roman" w:cs="Times New Roman"/>
          <w:sz w:val="28"/>
          <w:szCs w:val="28"/>
          <w:vertAlign w:val="subscript"/>
        </w:rPr>
        <w:t>0</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б)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режущей кромкой отвесно погрузите в снег до тех пор, пока он не дойдет до почвы, и по шкале цилиндра измерьте высоту снежного покрова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в) С одной стороны цилиндра лопаткой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отгребите снег, подсуньте лопатку под режущий край, чтобы весь снег, находящийся в цилиндре, остался внутри цилиндра, выньте цилиндр из снега, поверните крышкой вниз и взвесьте </w:t>
      </w:r>
      <w:proofErr w:type="spellStart"/>
      <w:r w:rsidRPr="00D92A4C">
        <w:rPr>
          <w:rFonts w:ascii="Times New Roman" w:hAnsi="Times New Roman" w:cs="Times New Roman"/>
          <w:sz w:val="28"/>
          <w:szCs w:val="28"/>
        </w:rPr>
        <w:t>снегозаборник</w:t>
      </w:r>
      <w:proofErr w:type="spellEnd"/>
      <w:r w:rsidRPr="00D92A4C">
        <w:rPr>
          <w:rFonts w:ascii="Times New Roman" w:hAnsi="Times New Roman" w:cs="Times New Roman"/>
          <w:sz w:val="28"/>
          <w:szCs w:val="28"/>
        </w:rPr>
        <w:t xml:space="preserve"> со сн</w:t>
      </w:r>
      <w:r w:rsidRPr="00D92A4C">
        <w:rPr>
          <w:rFonts w:ascii="Times New Roman" w:hAnsi="Times New Roman" w:cs="Times New Roman"/>
          <w:sz w:val="28"/>
          <w:szCs w:val="28"/>
        </w:rPr>
        <w:t>е</w:t>
      </w:r>
      <w:r w:rsidRPr="00D92A4C">
        <w:rPr>
          <w:rFonts w:ascii="Times New Roman" w:hAnsi="Times New Roman" w:cs="Times New Roman"/>
          <w:sz w:val="28"/>
          <w:szCs w:val="28"/>
        </w:rPr>
        <w:t>гом.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г) Отсчитайте показания весов </w:t>
      </w:r>
      <w:r w:rsidRPr="00D92A4C">
        <w:rPr>
          <w:rFonts w:ascii="Times New Roman" w:hAnsi="Times New Roman" w:cs="Times New Roman"/>
          <w:i/>
          <w:sz w:val="28"/>
          <w:szCs w:val="28"/>
          <w:lang w:val="en-US"/>
        </w:rPr>
        <w:t>n</w:t>
      </w:r>
      <w:r w:rsidRPr="00D92A4C">
        <w:rPr>
          <w:rFonts w:ascii="Times New Roman" w:hAnsi="Times New Roman" w:cs="Times New Roman"/>
          <w:i/>
          <w:sz w:val="28"/>
          <w:szCs w:val="28"/>
          <w:vertAlign w:val="subscript"/>
        </w:rPr>
        <w:t>1</w:t>
      </w:r>
      <w:r w:rsidRPr="00D92A4C">
        <w:rPr>
          <w:rFonts w:ascii="Times New Roman" w:hAnsi="Times New Roman" w:cs="Times New Roman"/>
          <w:sz w:val="28"/>
          <w:szCs w:val="28"/>
        </w:rPr>
        <w:t xml:space="preserve">, определите фактическое показание весов </w:t>
      </w:r>
      <w:r w:rsidRPr="00D92A4C">
        <w:rPr>
          <w:rFonts w:ascii="Times New Roman" w:hAnsi="Times New Roman" w:cs="Times New Roman"/>
          <w:i/>
          <w:sz w:val="28"/>
          <w:szCs w:val="28"/>
          <w:lang w:val="en-US"/>
        </w:rPr>
        <w:t>n</w:t>
      </w:r>
      <w:r w:rsidRPr="00D92A4C">
        <w:rPr>
          <w:rFonts w:ascii="Times New Roman" w:hAnsi="Times New Roman" w:cs="Times New Roman"/>
          <w:i/>
          <w:sz w:val="28"/>
          <w:szCs w:val="28"/>
        </w:rPr>
        <w:t xml:space="preserve"> = </w:t>
      </w:r>
      <w:r w:rsidRPr="00D92A4C">
        <w:rPr>
          <w:rFonts w:ascii="Times New Roman" w:hAnsi="Times New Roman" w:cs="Times New Roman"/>
          <w:i/>
          <w:sz w:val="28"/>
          <w:szCs w:val="28"/>
          <w:lang w:val="en-US"/>
        </w:rPr>
        <w:t>n</w:t>
      </w:r>
      <w:r w:rsidRPr="00D92A4C">
        <w:rPr>
          <w:rFonts w:ascii="Times New Roman" w:hAnsi="Times New Roman" w:cs="Times New Roman"/>
          <w:i/>
          <w:sz w:val="28"/>
          <w:szCs w:val="28"/>
          <w:vertAlign w:val="subscript"/>
        </w:rPr>
        <w:t xml:space="preserve">1 </w:t>
      </w:r>
      <w:r w:rsidRPr="00D92A4C">
        <w:rPr>
          <w:rFonts w:ascii="Times New Roman" w:hAnsi="Times New Roman" w:cs="Times New Roman"/>
          <w:i/>
          <w:sz w:val="28"/>
          <w:szCs w:val="28"/>
        </w:rPr>
        <w:t xml:space="preserve">– </w:t>
      </w:r>
      <w:r w:rsidRPr="00D92A4C">
        <w:rPr>
          <w:rFonts w:ascii="Times New Roman" w:hAnsi="Times New Roman" w:cs="Times New Roman"/>
          <w:i/>
          <w:sz w:val="28"/>
          <w:szCs w:val="28"/>
          <w:lang w:val="en-US"/>
        </w:rPr>
        <w:t>n</w:t>
      </w:r>
      <w:r w:rsidRPr="00D92A4C">
        <w:rPr>
          <w:rFonts w:ascii="Times New Roman" w:hAnsi="Times New Roman" w:cs="Times New Roman"/>
          <w:i/>
          <w:sz w:val="28"/>
          <w:szCs w:val="28"/>
          <w:vertAlign w:val="subscript"/>
        </w:rPr>
        <w:t>0</w:t>
      </w:r>
      <w:r w:rsidRPr="00D92A4C">
        <w:rPr>
          <w:rFonts w:ascii="Times New Roman" w:hAnsi="Times New Roman" w:cs="Times New Roman"/>
          <w:sz w:val="28"/>
          <w:szCs w:val="28"/>
        </w:rPr>
        <w:t>. Результаты измерений запишите в табл. 8.</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Рассчитайте плотность снега  по формуле</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position w:val="-22"/>
          <w:sz w:val="28"/>
          <w:szCs w:val="28"/>
        </w:rPr>
        <w:object w:dxaOrig="1280" w:dyaOrig="560">
          <v:shape id="_x0000_i1150" type="#_x0000_t75" style="width:63pt;height:28pt" o:ole="">
            <v:imagedata r:id="rId247" o:title=""/>
          </v:shape>
          <o:OLEObject Type="Embed" ProgID="Equation.3" ShapeID="_x0000_i1150" DrawAspect="Content" ObjectID="_1540206201" r:id="rId254"/>
        </w:object>
      </w:r>
      <w:r w:rsidRPr="00D92A4C">
        <w:rPr>
          <w:rFonts w:ascii="Times New Roman" w:hAnsi="Times New Roman" w:cs="Times New Roman"/>
          <w:sz w:val="28"/>
          <w:szCs w:val="28"/>
        </w:rPr>
        <w:t>,</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 отсчет по шкале цилиндра;</w:t>
      </w:r>
    </w:p>
    <w:p w:rsidR="00D92A4C" w:rsidRPr="00D92A4C" w:rsidRDefault="00D92A4C" w:rsidP="00D92A4C">
      <w:pPr>
        <w:spacing w:after="0"/>
        <w:ind w:firstLine="284"/>
        <w:jc w:val="both"/>
        <w:rPr>
          <w:rFonts w:ascii="Times New Roman" w:hAnsi="Times New Roman" w:cs="Times New Roman"/>
          <w:b/>
          <w:sz w:val="28"/>
          <w:szCs w:val="28"/>
        </w:rPr>
      </w:pPr>
      <w:r w:rsidRPr="00D92A4C">
        <w:rPr>
          <w:rFonts w:ascii="Times New Roman" w:hAnsi="Times New Roman" w:cs="Times New Roman"/>
          <w:sz w:val="28"/>
          <w:szCs w:val="28"/>
        </w:rPr>
        <w:t xml:space="preserve">г) Определите запас воды в снеге. Зная объем воды и приемную площадь </w:t>
      </w:r>
      <w:proofErr w:type="spellStart"/>
      <w:r w:rsidRPr="00D92A4C">
        <w:rPr>
          <w:rFonts w:ascii="Times New Roman" w:hAnsi="Times New Roman" w:cs="Times New Roman"/>
          <w:sz w:val="28"/>
          <w:szCs w:val="28"/>
        </w:rPr>
        <w:t>снегоз</w:t>
      </w:r>
      <w:r w:rsidRPr="00D92A4C">
        <w:rPr>
          <w:rFonts w:ascii="Times New Roman" w:hAnsi="Times New Roman" w:cs="Times New Roman"/>
          <w:sz w:val="28"/>
          <w:szCs w:val="28"/>
        </w:rPr>
        <w:t>а</w:t>
      </w:r>
      <w:r w:rsidRPr="00D92A4C">
        <w:rPr>
          <w:rFonts w:ascii="Times New Roman" w:hAnsi="Times New Roman" w:cs="Times New Roman"/>
          <w:sz w:val="28"/>
          <w:szCs w:val="28"/>
        </w:rPr>
        <w:t>борника</w:t>
      </w:r>
      <w:proofErr w:type="spellEnd"/>
      <w:r w:rsidRPr="00D92A4C">
        <w:rPr>
          <w:rFonts w:ascii="Times New Roman" w:hAnsi="Times New Roman" w:cs="Times New Roman"/>
          <w:sz w:val="28"/>
          <w:szCs w:val="28"/>
        </w:rPr>
        <w:t>, рассчитайте высоту слоя воды. Для этого объем воды делят на площадь с</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чения и для выражения слоя воды в миллиметрах умножают на 10 </w:t>
      </w:r>
      <w:r w:rsidRPr="00D92A4C">
        <w:rPr>
          <w:rFonts w:ascii="Times New Roman" w:hAnsi="Times New Roman" w:cs="Times New Roman"/>
          <w:position w:val="-26"/>
          <w:sz w:val="28"/>
          <w:szCs w:val="28"/>
        </w:rPr>
        <w:object w:dxaOrig="1080" w:dyaOrig="620">
          <v:shape id="_x0000_i1151" type="#_x0000_t75" style="width:54pt;height:31pt" o:ole="">
            <v:imagedata r:id="rId249" o:title=""/>
          </v:shape>
          <o:OLEObject Type="Embed" ProgID="Equation.3" ShapeID="_x0000_i1151" DrawAspect="Content" ObjectID="_1540206202" r:id="rId255"/>
        </w:object>
      </w:r>
      <w:r w:rsidRPr="00D92A4C">
        <w:rPr>
          <w:rFonts w:ascii="Times New Roman" w:hAnsi="Times New Roman" w:cs="Times New Roman"/>
          <w:sz w:val="28"/>
          <w:szCs w:val="28"/>
        </w:rPr>
        <w:t xml:space="preserve">. Таким образом, запас воды в снеге в миллиметрах равен </w:t>
      </w:r>
      <w:r w:rsidRPr="00D92A4C">
        <w:rPr>
          <w:rFonts w:ascii="Times New Roman" w:hAnsi="Times New Roman" w:cs="Times New Roman"/>
          <w:sz w:val="28"/>
          <w:szCs w:val="28"/>
          <w:lang w:val="en-US"/>
        </w:rPr>
        <w:t>n</w:t>
      </w:r>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8. </w:t>
      </w:r>
      <w:r w:rsidRPr="00D92A4C">
        <w:rPr>
          <w:rFonts w:ascii="Times New Roman" w:hAnsi="Times New Roman" w:cs="Times New Roman"/>
          <w:b/>
          <w:sz w:val="28"/>
          <w:szCs w:val="28"/>
        </w:rPr>
        <w:t>Результаты измерений снежного покрова</w:t>
      </w:r>
    </w:p>
    <w:p w:rsidR="00D92A4C" w:rsidRPr="00D92A4C" w:rsidRDefault="00D92A4C" w:rsidP="00D92A4C">
      <w:pPr>
        <w:spacing w:after="0"/>
        <w:jc w:val="center"/>
        <w:rPr>
          <w:rFonts w:ascii="Times New Roman" w:hAnsi="Times New Roman" w:cs="Times New Roman"/>
          <w:sz w:val="28"/>
          <w:szCs w:val="28"/>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6"/>
        <w:gridCol w:w="1607"/>
        <w:gridCol w:w="1168"/>
        <w:gridCol w:w="1170"/>
        <w:gridCol w:w="1023"/>
        <w:gridCol w:w="1607"/>
        <w:gridCol w:w="1459"/>
      </w:tblGrid>
      <w:tr w:rsidR="00D92A4C" w:rsidRPr="00BF2D07" w:rsidTr="00AF7D43">
        <w:trPr>
          <w:trHeight w:val="847"/>
        </w:trPr>
        <w:tc>
          <w:tcPr>
            <w:tcW w:w="2156" w:type="dxa"/>
            <w:vMerge w:val="restart"/>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Номер</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измерений</w:t>
            </w:r>
          </w:p>
        </w:tc>
        <w:tc>
          <w:tcPr>
            <w:tcW w:w="1607" w:type="dxa"/>
            <w:vMerge w:val="restart"/>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Высота</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lang w:val="en-US"/>
              </w:rPr>
              <w:t>c</w:t>
            </w:r>
            <w:r w:rsidRPr="00BF2D07">
              <w:rPr>
                <w:rFonts w:ascii="Times New Roman" w:hAnsi="Times New Roman" w:cs="Times New Roman"/>
                <w:sz w:val="24"/>
                <w:szCs w:val="24"/>
              </w:rPr>
              <w:t>нежного</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покрова</w:t>
            </w:r>
          </w:p>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lang w:val="en-US"/>
              </w:rPr>
              <w:t>h</w:t>
            </w:r>
            <w:r w:rsidRPr="00BF2D07">
              <w:rPr>
                <w:rFonts w:ascii="Times New Roman" w:hAnsi="Times New Roman" w:cs="Times New Roman"/>
                <w:sz w:val="24"/>
                <w:szCs w:val="24"/>
              </w:rPr>
              <w:t>, см</w:t>
            </w:r>
          </w:p>
        </w:tc>
        <w:tc>
          <w:tcPr>
            <w:tcW w:w="3361" w:type="dxa"/>
            <w:gridSpan w:val="3"/>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Показания весов при взвеш</w:t>
            </w:r>
            <w:r w:rsidRPr="00BF2D07">
              <w:rPr>
                <w:rFonts w:ascii="Times New Roman" w:hAnsi="Times New Roman" w:cs="Times New Roman"/>
                <w:sz w:val="24"/>
                <w:szCs w:val="24"/>
              </w:rPr>
              <w:t>и</w:t>
            </w:r>
            <w:r w:rsidRPr="00BF2D07">
              <w:rPr>
                <w:rFonts w:ascii="Times New Roman" w:hAnsi="Times New Roman" w:cs="Times New Roman"/>
                <w:sz w:val="24"/>
                <w:szCs w:val="24"/>
              </w:rPr>
              <w:t xml:space="preserve">вании </w:t>
            </w:r>
            <w:proofErr w:type="spellStart"/>
            <w:r w:rsidRPr="00BF2D07">
              <w:rPr>
                <w:rFonts w:ascii="Times New Roman" w:hAnsi="Times New Roman" w:cs="Times New Roman"/>
                <w:sz w:val="24"/>
                <w:szCs w:val="24"/>
              </w:rPr>
              <w:t>снегозаборника</w:t>
            </w:r>
            <w:proofErr w:type="spellEnd"/>
          </w:p>
        </w:tc>
        <w:tc>
          <w:tcPr>
            <w:tcW w:w="1607" w:type="dxa"/>
            <w:vMerge w:val="restart"/>
            <w:vAlign w:val="center"/>
          </w:tcPr>
          <w:p w:rsidR="00D92A4C" w:rsidRPr="00BF2D07" w:rsidRDefault="00D92A4C" w:rsidP="00D92A4C">
            <w:pPr>
              <w:spacing w:after="0"/>
              <w:jc w:val="center"/>
              <w:rPr>
                <w:rFonts w:ascii="Times New Roman" w:hAnsi="Times New Roman" w:cs="Times New Roman"/>
                <w:sz w:val="24"/>
                <w:szCs w:val="24"/>
                <w:vertAlign w:val="superscript"/>
              </w:rPr>
            </w:pPr>
            <w:r w:rsidRPr="00BF2D07">
              <w:rPr>
                <w:rFonts w:ascii="Times New Roman" w:hAnsi="Times New Roman" w:cs="Times New Roman"/>
                <w:sz w:val="24"/>
                <w:szCs w:val="24"/>
              </w:rPr>
              <w:t xml:space="preserve">Плотность снега, </w:t>
            </w:r>
            <w:proofErr w:type="gramStart"/>
            <w:r w:rsidRPr="00BF2D07">
              <w:rPr>
                <w:rFonts w:ascii="Times New Roman" w:hAnsi="Times New Roman" w:cs="Times New Roman"/>
                <w:sz w:val="24"/>
                <w:szCs w:val="24"/>
              </w:rPr>
              <w:t>г</w:t>
            </w:r>
            <w:proofErr w:type="gramEnd"/>
            <w:r w:rsidRPr="00BF2D07">
              <w:rPr>
                <w:rFonts w:ascii="Times New Roman" w:hAnsi="Times New Roman" w:cs="Times New Roman"/>
                <w:sz w:val="24"/>
                <w:szCs w:val="24"/>
              </w:rPr>
              <w:t>/см</w:t>
            </w:r>
            <w:r w:rsidRPr="00BF2D07">
              <w:rPr>
                <w:rFonts w:ascii="Times New Roman" w:hAnsi="Times New Roman" w:cs="Times New Roman"/>
                <w:sz w:val="24"/>
                <w:szCs w:val="24"/>
                <w:vertAlign w:val="superscript"/>
              </w:rPr>
              <w:t>3</w:t>
            </w:r>
          </w:p>
        </w:tc>
        <w:tc>
          <w:tcPr>
            <w:tcW w:w="1459" w:type="dxa"/>
            <w:vMerge w:val="restart"/>
            <w:vAlign w:val="center"/>
          </w:tcPr>
          <w:p w:rsidR="00D92A4C" w:rsidRPr="00BF2D07" w:rsidRDefault="00D92A4C" w:rsidP="00D92A4C">
            <w:pPr>
              <w:spacing w:after="0"/>
              <w:jc w:val="center"/>
              <w:rPr>
                <w:rFonts w:ascii="Times New Roman" w:hAnsi="Times New Roman" w:cs="Times New Roman"/>
                <w:sz w:val="24"/>
                <w:szCs w:val="24"/>
              </w:rPr>
            </w:pPr>
            <w:r w:rsidRPr="00BF2D07">
              <w:rPr>
                <w:rFonts w:ascii="Times New Roman" w:hAnsi="Times New Roman" w:cs="Times New Roman"/>
                <w:sz w:val="24"/>
                <w:szCs w:val="24"/>
              </w:rPr>
              <w:t xml:space="preserve">Запас воды в снеге, </w:t>
            </w:r>
            <w:proofErr w:type="gramStart"/>
            <w:r w:rsidRPr="00BF2D07">
              <w:rPr>
                <w:rFonts w:ascii="Times New Roman" w:hAnsi="Times New Roman" w:cs="Times New Roman"/>
                <w:sz w:val="24"/>
                <w:szCs w:val="24"/>
              </w:rPr>
              <w:t>мм</w:t>
            </w:r>
            <w:proofErr w:type="gramEnd"/>
          </w:p>
        </w:tc>
      </w:tr>
      <w:tr w:rsidR="00D92A4C" w:rsidRPr="00BF2D07" w:rsidTr="00AF7D43">
        <w:trPr>
          <w:trHeight w:val="226"/>
        </w:trPr>
        <w:tc>
          <w:tcPr>
            <w:tcW w:w="2156" w:type="dxa"/>
            <w:vMerge/>
          </w:tcPr>
          <w:p w:rsidR="00D92A4C" w:rsidRPr="00BF2D07" w:rsidRDefault="00D92A4C" w:rsidP="00D92A4C">
            <w:pPr>
              <w:spacing w:after="0"/>
              <w:jc w:val="center"/>
              <w:rPr>
                <w:rFonts w:ascii="Times New Roman" w:hAnsi="Times New Roman" w:cs="Times New Roman"/>
                <w:sz w:val="24"/>
                <w:szCs w:val="24"/>
              </w:rPr>
            </w:pPr>
          </w:p>
        </w:tc>
        <w:tc>
          <w:tcPr>
            <w:tcW w:w="1607" w:type="dxa"/>
            <w:vMerge/>
          </w:tcPr>
          <w:p w:rsidR="00D92A4C" w:rsidRPr="00BF2D07" w:rsidRDefault="00D92A4C" w:rsidP="00D92A4C">
            <w:pPr>
              <w:spacing w:after="0"/>
              <w:jc w:val="center"/>
              <w:rPr>
                <w:rFonts w:ascii="Times New Roman" w:hAnsi="Times New Roman" w:cs="Times New Roman"/>
                <w:sz w:val="24"/>
                <w:szCs w:val="24"/>
              </w:rPr>
            </w:pPr>
          </w:p>
        </w:tc>
        <w:tc>
          <w:tcPr>
            <w:tcW w:w="1168" w:type="dxa"/>
          </w:tcPr>
          <w:p w:rsidR="00D92A4C" w:rsidRPr="00BF2D07" w:rsidRDefault="00D92A4C" w:rsidP="00D92A4C">
            <w:pPr>
              <w:spacing w:after="0"/>
              <w:jc w:val="center"/>
              <w:rPr>
                <w:rFonts w:ascii="Times New Roman" w:hAnsi="Times New Roman" w:cs="Times New Roman"/>
                <w:sz w:val="24"/>
                <w:szCs w:val="24"/>
                <w:vertAlign w:val="subscript"/>
                <w:lang w:val="en-US"/>
              </w:rPr>
            </w:pPr>
            <w:r w:rsidRPr="00BF2D07">
              <w:rPr>
                <w:rFonts w:ascii="Times New Roman" w:hAnsi="Times New Roman" w:cs="Times New Roman"/>
                <w:sz w:val="24"/>
                <w:szCs w:val="24"/>
                <w:lang w:val="en-US"/>
              </w:rPr>
              <w:t>n</w:t>
            </w:r>
            <w:r w:rsidRPr="00BF2D07">
              <w:rPr>
                <w:rFonts w:ascii="Times New Roman" w:hAnsi="Times New Roman" w:cs="Times New Roman"/>
                <w:sz w:val="24"/>
                <w:szCs w:val="24"/>
                <w:vertAlign w:val="subscript"/>
                <w:lang w:val="en-US"/>
              </w:rPr>
              <w:t>o</w:t>
            </w:r>
          </w:p>
        </w:tc>
        <w:tc>
          <w:tcPr>
            <w:tcW w:w="1170" w:type="dxa"/>
          </w:tcPr>
          <w:p w:rsidR="00D92A4C" w:rsidRPr="00BF2D07" w:rsidRDefault="00D92A4C" w:rsidP="00D92A4C">
            <w:pPr>
              <w:spacing w:after="0"/>
              <w:jc w:val="center"/>
              <w:rPr>
                <w:rFonts w:ascii="Times New Roman" w:hAnsi="Times New Roman" w:cs="Times New Roman"/>
                <w:sz w:val="24"/>
                <w:szCs w:val="24"/>
                <w:vertAlign w:val="subscript"/>
                <w:lang w:val="en-US"/>
              </w:rPr>
            </w:pPr>
            <w:r w:rsidRPr="00BF2D07">
              <w:rPr>
                <w:rFonts w:ascii="Times New Roman" w:hAnsi="Times New Roman" w:cs="Times New Roman"/>
                <w:sz w:val="24"/>
                <w:szCs w:val="24"/>
                <w:lang w:val="en-US"/>
              </w:rPr>
              <w:t>n</w:t>
            </w:r>
            <w:r w:rsidRPr="00BF2D07">
              <w:rPr>
                <w:rFonts w:ascii="Times New Roman" w:hAnsi="Times New Roman" w:cs="Times New Roman"/>
                <w:sz w:val="24"/>
                <w:szCs w:val="24"/>
                <w:vertAlign w:val="subscript"/>
                <w:lang w:val="en-US"/>
              </w:rPr>
              <w:t>1</w:t>
            </w:r>
          </w:p>
        </w:tc>
        <w:tc>
          <w:tcPr>
            <w:tcW w:w="1023" w:type="dxa"/>
          </w:tcPr>
          <w:p w:rsidR="00D92A4C" w:rsidRPr="00BF2D07" w:rsidRDefault="00D92A4C" w:rsidP="00D92A4C">
            <w:pPr>
              <w:spacing w:after="0"/>
              <w:jc w:val="center"/>
              <w:rPr>
                <w:rFonts w:ascii="Times New Roman" w:hAnsi="Times New Roman" w:cs="Times New Roman"/>
                <w:sz w:val="24"/>
                <w:szCs w:val="24"/>
                <w:lang w:val="en-US"/>
              </w:rPr>
            </w:pPr>
            <w:r w:rsidRPr="00BF2D07">
              <w:rPr>
                <w:rFonts w:ascii="Times New Roman" w:hAnsi="Times New Roman" w:cs="Times New Roman"/>
                <w:sz w:val="24"/>
                <w:szCs w:val="24"/>
                <w:lang w:val="en-US"/>
              </w:rPr>
              <w:t>n</w:t>
            </w:r>
          </w:p>
        </w:tc>
        <w:tc>
          <w:tcPr>
            <w:tcW w:w="1607" w:type="dxa"/>
            <w:vMerge/>
          </w:tcPr>
          <w:p w:rsidR="00D92A4C" w:rsidRPr="00BF2D07" w:rsidRDefault="00D92A4C" w:rsidP="00D92A4C">
            <w:pPr>
              <w:spacing w:after="0"/>
              <w:jc w:val="center"/>
              <w:rPr>
                <w:rFonts w:ascii="Times New Roman" w:hAnsi="Times New Roman" w:cs="Times New Roman"/>
                <w:sz w:val="24"/>
                <w:szCs w:val="24"/>
              </w:rPr>
            </w:pPr>
          </w:p>
        </w:tc>
        <w:tc>
          <w:tcPr>
            <w:tcW w:w="1459" w:type="dxa"/>
            <w:vMerge/>
          </w:tcPr>
          <w:p w:rsidR="00D92A4C" w:rsidRPr="00BF2D07" w:rsidRDefault="00D92A4C" w:rsidP="00D92A4C">
            <w:pPr>
              <w:spacing w:after="0"/>
              <w:jc w:val="center"/>
              <w:rPr>
                <w:rFonts w:ascii="Times New Roman" w:hAnsi="Times New Roman" w:cs="Times New Roman"/>
                <w:sz w:val="24"/>
                <w:szCs w:val="24"/>
              </w:rPr>
            </w:pPr>
          </w:p>
        </w:tc>
      </w:tr>
      <w:tr w:rsidR="00D92A4C" w:rsidRPr="00BF2D07" w:rsidTr="00AF7D43">
        <w:trPr>
          <w:trHeight w:val="424"/>
        </w:trPr>
        <w:tc>
          <w:tcPr>
            <w:tcW w:w="2156" w:type="dxa"/>
          </w:tcPr>
          <w:p w:rsidR="00D92A4C" w:rsidRPr="00BF2D07" w:rsidRDefault="00D92A4C" w:rsidP="00D92A4C">
            <w:pPr>
              <w:spacing w:after="0"/>
              <w:jc w:val="center"/>
              <w:rPr>
                <w:rFonts w:ascii="Times New Roman" w:hAnsi="Times New Roman" w:cs="Times New Roman"/>
                <w:sz w:val="24"/>
                <w:szCs w:val="24"/>
              </w:rPr>
            </w:pPr>
          </w:p>
        </w:tc>
        <w:tc>
          <w:tcPr>
            <w:tcW w:w="1607" w:type="dxa"/>
          </w:tcPr>
          <w:p w:rsidR="00D92A4C" w:rsidRPr="00BF2D07" w:rsidRDefault="00D92A4C" w:rsidP="00D92A4C">
            <w:pPr>
              <w:spacing w:after="0"/>
              <w:jc w:val="center"/>
              <w:rPr>
                <w:rFonts w:ascii="Times New Roman" w:hAnsi="Times New Roman" w:cs="Times New Roman"/>
                <w:sz w:val="24"/>
                <w:szCs w:val="24"/>
              </w:rPr>
            </w:pPr>
          </w:p>
        </w:tc>
        <w:tc>
          <w:tcPr>
            <w:tcW w:w="1168" w:type="dxa"/>
          </w:tcPr>
          <w:p w:rsidR="00D92A4C" w:rsidRPr="00BF2D07" w:rsidRDefault="00D92A4C" w:rsidP="00D92A4C">
            <w:pPr>
              <w:spacing w:after="0"/>
              <w:jc w:val="center"/>
              <w:rPr>
                <w:rFonts w:ascii="Times New Roman" w:hAnsi="Times New Roman" w:cs="Times New Roman"/>
                <w:sz w:val="24"/>
                <w:szCs w:val="24"/>
              </w:rPr>
            </w:pPr>
          </w:p>
        </w:tc>
        <w:tc>
          <w:tcPr>
            <w:tcW w:w="1170" w:type="dxa"/>
          </w:tcPr>
          <w:p w:rsidR="00D92A4C" w:rsidRPr="00BF2D07" w:rsidRDefault="00D92A4C" w:rsidP="00D92A4C">
            <w:pPr>
              <w:spacing w:after="0"/>
              <w:jc w:val="center"/>
              <w:rPr>
                <w:rFonts w:ascii="Times New Roman" w:hAnsi="Times New Roman" w:cs="Times New Roman"/>
                <w:sz w:val="24"/>
                <w:szCs w:val="24"/>
              </w:rPr>
            </w:pPr>
          </w:p>
        </w:tc>
        <w:tc>
          <w:tcPr>
            <w:tcW w:w="1023" w:type="dxa"/>
          </w:tcPr>
          <w:p w:rsidR="00D92A4C" w:rsidRPr="00BF2D07" w:rsidRDefault="00D92A4C" w:rsidP="00D92A4C">
            <w:pPr>
              <w:spacing w:after="0"/>
              <w:jc w:val="center"/>
              <w:rPr>
                <w:rFonts w:ascii="Times New Roman" w:hAnsi="Times New Roman" w:cs="Times New Roman"/>
                <w:sz w:val="24"/>
                <w:szCs w:val="24"/>
              </w:rPr>
            </w:pPr>
          </w:p>
        </w:tc>
        <w:tc>
          <w:tcPr>
            <w:tcW w:w="1607" w:type="dxa"/>
          </w:tcPr>
          <w:p w:rsidR="00D92A4C" w:rsidRPr="00BF2D07" w:rsidRDefault="00D92A4C" w:rsidP="00D92A4C">
            <w:pPr>
              <w:spacing w:after="0"/>
              <w:jc w:val="center"/>
              <w:rPr>
                <w:rFonts w:ascii="Times New Roman" w:hAnsi="Times New Roman" w:cs="Times New Roman"/>
                <w:sz w:val="24"/>
                <w:szCs w:val="24"/>
              </w:rPr>
            </w:pPr>
          </w:p>
        </w:tc>
        <w:tc>
          <w:tcPr>
            <w:tcW w:w="1459" w:type="dxa"/>
          </w:tcPr>
          <w:p w:rsidR="00D92A4C" w:rsidRPr="00BF2D07" w:rsidRDefault="00D92A4C" w:rsidP="00D92A4C">
            <w:pPr>
              <w:spacing w:after="0"/>
              <w:jc w:val="center"/>
              <w:rPr>
                <w:rFonts w:ascii="Times New Roman" w:hAnsi="Times New Roman" w:cs="Times New Roman"/>
                <w:sz w:val="24"/>
                <w:szCs w:val="24"/>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Что понимают под атмосферными осадками?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В каких единицах измеряется количество выпавших осадков?</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3. Как </w:t>
      </w:r>
      <w:proofErr w:type="gramStart"/>
      <w:r w:rsidRPr="00D92A4C">
        <w:rPr>
          <w:rFonts w:ascii="Times New Roman" w:hAnsi="Times New Roman" w:cs="Times New Roman"/>
          <w:sz w:val="28"/>
          <w:szCs w:val="28"/>
        </w:rPr>
        <w:t>устроены</w:t>
      </w:r>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осадкомер</w:t>
      </w:r>
      <w:proofErr w:type="spellEnd"/>
      <w:r w:rsidRPr="00D92A4C">
        <w:rPr>
          <w:rFonts w:ascii="Times New Roman" w:hAnsi="Times New Roman" w:cs="Times New Roman"/>
          <w:sz w:val="28"/>
          <w:szCs w:val="28"/>
        </w:rPr>
        <w:t xml:space="preserve"> Третьякова и почвенный дождемер? Как они устана</w:t>
      </w:r>
      <w:r w:rsidRPr="00D92A4C">
        <w:rPr>
          <w:rFonts w:ascii="Times New Roman" w:hAnsi="Times New Roman" w:cs="Times New Roman"/>
          <w:sz w:val="28"/>
          <w:szCs w:val="28"/>
        </w:rPr>
        <w:t>в</w:t>
      </w:r>
      <w:r w:rsidRPr="00D92A4C">
        <w:rPr>
          <w:rFonts w:ascii="Times New Roman" w:hAnsi="Times New Roman" w:cs="Times New Roman"/>
          <w:sz w:val="28"/>
          <w:szCs w:val="28"/>
        </w:rPr>
        <w:t>ливаются?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4. Как устроен весовой снегомер?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Как с помощью весового снегомера определить запас воды в снежном покрове?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6. Как следует поступить, если высота снежного покрова превышает высоту ц</w:t>
      </w:r>
      <w:r w:rsidRPr="00D92A4C">
        <w:rPr>
          <w:rFonts w:ascii="Times New Roman" w:hAnsi="Times New Roman" w:cs="Times New Roman"/>
          <w:sz w:val="28"/>
          <w:szCs w:val="28"/>
        </w:rPr>
        <w:t>и</w:t>
      </w:r>
      <w:r w:rsidRPr="00D92A4C">
        <w:rPr>
          <w:rFonts w:ascii="Times New Roman" w:hAnsi="Times New Roman" w:cs="Times New Roman"/>
          <w:sz w:val="28"/>
          <w:szCs w:val="28"/>
        </w:rPr>
        <w:t>линдра снегомера?</w:t>
      </w: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Default="00D92A4C" w:rsidP="00D92A4C">
      <w:pPr>
        <w:spacing w:after="0"/>
        <w:jc w:val="center"/>
        <w:rPr>
          <w:rFonts w:ascii="Times New Roman" w:hAnsi="Times New Roman" w:cs="Times New Roman"/>
          <w:i/>
          <w:sz w:val="28"/>
          <w:szCs w:val="28"/>
        </w:rPr>
      </w:pPr>
    </w:p>
    <w:p w:rsidR="00BF2D07" w:rsidRPr="00D92A4C" w:rsidRDefault="00BF2D07" w:rsidP="00D92A4C">
      <w:pPr>
        <w:spacing w:after="0"/>
        <w:jc w:val="center"/>
        <w:rPr>
          <w:rFonts w:ascii="Times New Roman" w:hAnsi="Times New Roman" w:cs="Times New Roman"/>
          <w:i/>
          <w:sz w:val="28"/>
          <w:szCs w:val="28"/>
        </w:rPr>
      </w:pPr>
    </w:p>
    <w:p w:rsidR="00D92A4C" w:rsidRPr="00D92A4C" w:rsidRDefault="00D92A4C" w:rsidP="00D92A4C">
      <w:pPr>
        <w:spacing w:after="0"/>
        <w:jc w:val="center"/>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№6. </w:t>
      </w:r>
      <w:r w:rsidRPr="00D92A4C">
        <w:rPr>
          <w:rFonts w:ascii="Times New Roman" w:hAnsi="Times New Roman" w:cs="Times New Roman"/>
          <w:i/>
          <w:sz w:val="28"/>
          <w:szCs w:val="28"/>
        </w:rPr>
        <w:t>Атмосферное давление</w:t>
      </w:r>
    </w:p>
    <w:p w:rsidR="00D92A4C" w:rsidRPr="00D92A4C" w:rsidRDefault="00D92A4C" w:rsidP="00D92A4C">
      <w:pPr>
        <w:spacing w:after="0"/>
        <w:jc w:val="center"/>
        <w:outlineLvl w:val="0"/>
        <w:rPr>
          <w:rFonts w:ascii="Times New Roman" w:hAnsi="Times New Roman" w:cs="Times New Roman"/>
          <w:i/>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Цель работы</w:t>
      </w:r>
      <w:r w:rsidRPr="00D92A4C">
        <w:rPr>
          <w:rFonts w:ascii="Times New Roman" w:hAnsi="Times New Roman" w:cs="Times New Roman"/>
          <w:sz w:val="28"/>
          <w:szCs w:val="28"/>
        </w:rPr>
        <w:t>. Определение атмосферного давления.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Приборы и принадлежности: </w:t>
      </w:r>
      <w:r w:rsidRPr="00D92A4C">
        <w:rPr>
          <w:rFonts w:ascii="Times New Roman" w:hAnsi="Times New Roman" w:cs="Times New Roman"/>
          <w:sz w:val="28"/>
          <w:szCs w:val="28"/>
        </w:rPr>
        <w:t>барометр станционный, барометр-анероид.</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Атмосферное давление – </w:t>
      </w:r>
      <w:r w:rsidRPr="00D92A4C">
        <w:rPr>
          <w:rFonts w:ascii="Times New Roman" w:hAnsi="Times New Roman" w:cs="Times New Roman"/>
          <w:sz w:val="28"/>
          <w:szCs w:val="28"/>
        </w:rPr>
        <w:t>это сила, действующая на единицу поверхности, т. е. атмосферное давление в каждой точке атмосферы равно массе вышележащего сто</w:t>
      </w:r>
      <w:r w:rsidRPr="00D92A4C">
        <w:rPr>
          <w:rFonts w:ascii="Times New Roman" w:hAnsi="Times New Roman" w:cs="Times New Roman"/>
          <w:sz w:val="28"/>
          <w:szCs w:val="28"/>
        </w:rPr>
        <w:t>л</w:t>
      </w:r>
      <w:r w:rsidRPr="00D92A4C">
        <w:rPr>
          <w:rFonts w:ascii="Times New Roman" w:hAnsi="Times New Roman" w:cs="Times New Roman"/>
          <w:sz w:val="28"/>
          <w:szCs w:val="28"/>
        </w:rPr>
        <w:t>ба воздуха с основанием, равным единице площади.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Единицей давления является паскаль (Па), равный силе в 1 ньютон (Н), дейс</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вующей на площадь в </w:t>
      </w:r>
      <w:smartTag w:uri="urn:schemas-microsoft-com:office:smarttags" w:element="metricconverter">
        <w:smartTagPr>
          <w:attr w:name="ProductID" w:val="1 м2"/>
        </w:smartTagPr>
        <w:r w:rsidRPr="00D92A4C">
          <w:rPr>
            <w:rFonts w:ascii="Times New Roman" w:hAnsi="Times New Roman" w:cs="Times New Roman"/>
            <w:sz w:val="28"/>
            <w:szCs w:val="28"/>
          </w:rPr>
          <w:t>1 м</w:t>
        </w:r>
        <w:proofErr w:type="gramStart"/>
        <w:r w:rsidRPr="00D92A4C">
          <w:rPr>
            <w:rFonts w:ascii="Times New Roman" w:hAnsi="Times New Roman" w:cs="Times New Roman"/>
            <w:sz w:val="28"/>
            <w:szCs w:val="28"/>
            <w:vertAlign w:val="superscript"/>
          </w:rPr>
          <w:t>2</w:t>
        </w:r>
      </w:smartTag>
      <w:proofErr w:type="gramEnd"/>
      <w:r w:rsidRPr="00D92A4C">
        <w:rPr>
          <w:rFonts w:ascii="Times New Roman" w:hAnsi="Times New Roman" w:cs="Times New Roman"/>
          <w:sz w:val="28"/>
          <w:szCs w:val="28"/>
        </w:rPr>
        <w:t xml:space="preserve"> (1 Па = 1 Н/м</w:t>
      </w:r>
      <w:r w:rsidRPr="00D92A4C">
        <w:rPr>
          <w:rFonts w:ascii="Times New Roman" w:hAnsi="Times New Roman" w:cs="Times New Roman"/>
          <w:sz w:val="28"/>
          <w:szCs w:val="28"/>
          <w:vertAlign w:val="superscript"/>
        </w:rPr>
        <w:t>2</w:t>
      </w:r>
      <w:r w:rsidRPr="00D92A4C">
        <w:rPr>
          <w:rFonts w:ascii="Times New Roman" w:hAnsi="Times New Roman" w:cs="Times New Roman"/>
          <w:sz w:val="28"/>
          <w:szCs w:val="28"/>
        </w:rPr>
        <w:t>). В метеорологии давление выражают в гектопаскалях (гПа) с точностью до 0,1 гПа.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До недавнего времени в качестве единицы давления использовали миллибар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 и миллиметр ртутного столба (</w:t>
      </w:r>
      <w:proofErr w:type="gramStart"/>
      <w:r w:rsidRPr="00D92A4C">
        <w:rPr>
          <w:rFonts w:ascii="Times New Roman" w:hAnsi="Times New Roman" w:cs="Times New Roman"/>
          <w:sz w:val="28"/>
          <w:szCs w:val="28"/>
        </w:rPr>
        <w:t>мм</w:t>
      </w:r>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ст.). Существующие приборы для изм</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рения давления имеют шкалы также в разных единицах. Соотношение между этими единицами следующее: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1 гПа = 1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 xml:space="preserve"> = </w:t>
      </w:r>
      <w:smartTag w:uri="urn:schemas-microsoft-com:office:smarttags" w:element="metricconverter">
        <w:smartTagPr>
          <w:attr w:name="ProductID" w:val="0,75 мм"/>
        </w:smartTagPr>
        <w:r w:rsidRPr="00D92A4C">
          <w:rPr>
            <w:rFonts w:ascii="Times New Roman" w:hAnsi="Times New Roman" w:cs="Times New Roman"/>
            <w:sz w:val="28"/>
            <w:szCs w:val="28"/>
          </w:rPr>
          <w:t xml:space="preserve">0,75 мм </w:t>
        </w:r>
      </w:smartTag>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xml:space="preserve">. ст.; </w:t>
      </w:r>
      <w:smartTag w:uri="urn:schemas-microsoft-com:office:smarttags" w:element="metricconverter">
        <w:smartTagPr>
          <w:attr w:name="ProductID" w:val="1 мм"/>
        </w:smartTagPr>
        <w:r w:rsidRPr="00D92A4C">
          <w:rPr>
            <w:rFonts w:ascii="Times New Roman" w:hAnsi="Times New Roman" w:cs="Times New Roman"/>
            <w:sz w:val="28"/>
            <w:szCs w:val="28"/>
          </w:rPr>
          <w:t xml:space="preserve">1 мм </w:t>
        </w:r>
      </w:smartTag>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xml:space="preserve">. ст. = 1,33 гПа = 1,33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Атмосферное давление является одной из важнейших метеорологических вел</w:t>
      </w:r>
      <w:r w:rsidRPr="00D92A4C">
        <w:rPr>
          <w:rFonts w:ascii="Times New Roman" w:hAnsi="Times New Roman" w:cs="Times New Roman"/>
          <w:sz w:val="28"/>
          <w:szCs w:val="28"/>
        </w:rPr>
        <w:t>и</w:t>
      </w:r>
      <w:r w:rsidRPr="00D92A4C">
        <w:rPr>
          <w:rFonts w:ascii="Times New Roman" w:hAnsi="Times New Roman" w:cs="Times New Roman"/>
          <w:sz w:val="28"/>
          <w:szCs w:val="28"/>
        </w:rPr>
        <w:t>чин. Изменение его во времени в данной местности тесно связано с развитием атм</w:t>
      </w:r>
      <w:r w:rsidRPr="00D92A4C">
        <w:rPr>
          <w:rFonts w:ascii="Times New Roman" w:hAnsi="Times New Roman" w:cs="Times New Roman"/>
          <w:sz w:val="28"/>
          <w:szCs w:val="28"/>
        </w:rPr>
        <w:t>о</w:t>
      </w:r>
      <w:r w:rsidRPr="00D92A4C">
        <w:rPr>
          <w:rFonts w:ascii="Times New Roman" w:hAnsi="Times New Roman" w:cs="Times New Roman"/>
          <w:sz w:val="28"/>
          <w:szCs w:val="28"/>
        </w:rPr>
        <w:t>сферных процессов (приближением и прохождением фронтов, циклонов, антиц</w:t>
      </w:r>
      <w:r w:rsidRPr="00D92A4C">
        <w:rPr>
          <w:rFonts w:ascii="Times New Roman" w:hAnsi="Times New Roman" w:cs="Times New Roman"/>
          <w:sz w:val="28"/>
          <w:szCs w:val="28"/>
        </w:rPr>
        <w:t>и</w:t>
      </w:r>
      <w:r w:rsidRPr="00D92A4C">
        <w:rPr>
          <w:rFonts w:ascii="Times New Roman" w:hAnsi="Times New Roman" w:cs="Times New Roman"/>
          <w:sz w:val="28"/>
          <w:szCs w:val="28"/>
        </w:rPr>
        <w:t>клонов); развития по горизонтали являются непосредственной причиной движения воздуха; закономерности изменения давления с высотой используются для решения ряда практических задач, в частности, для определения превышения между двумя уровнями.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Для расчета небольших разностей высот (до </w:t>
      </w:r>
      <w:smartTag w:uri="urn:schemas-microsoft-com:office:smarttags" w:element="metricconverter">
        <w:smartTagPr>
          <w:attr w:name="ProductID" w:val="1000 м"/>
        </w:smartTagPr>
        <w:r w:rsidRPr="00D92A4C">
          <w:rPr>
            <w:rFonts w:ascii="Times New Roman" w:hAnsi="Times New Roman" w:cs="Times New Roman"/>
            <w:sz w:val="28"/>
            <w:szCs w:val="28"/>
          </w:rPr>
          <w:t>1000 м</w:t>
        </w:r>
      </w:smartTag>
      <w:r w:rsidRPr="00D92A4C">
        <w:rPr>
          <w:rFonts w:ascii="Times New Roman" w:hAnsi="Times New Roman" w:cs="Times New Roman"/>
          <w:sz w:val="28"/>
          <w:szCs w:val="28"/>
        </w:rPr>
        <w:t>) используется барометрич</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ская формула </w:t>
      </w:r>
      <w:proofErr w:type="spellStart"/>
      <w:r w:rsidRPr="00D92A4C">
        <w:rPr>
          <w:rFonts w:ascii="Times New Roman" w:hAnsi="Times New Roman" w:cs="Times New Roman"/>
          <w:sz w:val="28"/>
          <w:szCs w:val="28"/>
        </w:rPr>
        <w:t>Бабинэ</w:t>
      </w:r>
      <w:proofErr w:type="spellEnd"/>
      <w:r w:rsidRPr="00D92A4C">
        <w:rPr>
          <w:rFonts w:ascii="Times New Roman" w:hAnsi="Times New Roman" w:cs="Times New Roman"/>
          <w:sz w:val="28"/>
          <w:szCs w:val="28"/>
        </w:rPr>
        <w:t>:</w:t>
      </w:r>
    </w:p>
    <w:p w:rsidR="00D92A4C" w:rsidRPr="00D92A4C" w:rsidRDefault="00D92A4C" w:rsidP="00D92A4C">
      <w:pPr>
        <w:spacing w:after="0"/>
        <w:jc w:val="right"/>
        <w:rPr>
          <w:rFonts w:ascii="Times New Roman" w:hAnsi="Times New Roman" w:cs="Times New Roman"/>
          <w:sz w:val="28"/>
          <w:szCs w:val="28"/>
        </w:rPr>
      </w:pPr>
      <w:r w:rsidRPr="00D92A4C">
        <w:rPr>
          <w:rFonts w:ascii="Times New Roman" w:hAnsi="Times New Roman" w:cs="Times New Roman"/>
          <w:position w:val="-26"/>
          <w:sz w:val="28"/>
          <w:szCs w:val="28"/>
        </w:rPr>
        <w:object w:dxaOrig="3120" w:dyaOrig="620">
          <v:shape id="_x0000_i1152" type="#_x0000_t75" style="width:183pt;height:37pt" o:ole="">
            <v:imagedata r:id="rId256" o:title=""/>
          </v:shape>
          <o:OLEObject Type="Embed" ProgID="Equation.DSMT4" ShapeID="_x0000_i1152" DrawAspect="Content" ObjectID="_1540206203" r:id="rId257"/>
        </w:object>
      </w:r>
      <w:r w:rsidRPr="00D92A4C">
        <w:rPr>
          <w:rFonts w:ascii="Times New Roman" w:hAnsi="Times New Roman" w:cs="Times New Roman"/>
          <w:sz w:val="28"/>
          <w:szCs w:val="28"/>
        </w:rPr>
        <w:t>,                                      (24)</w:t>
      </w:r>
    </w:p>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sz w:val="28"/>
          <w:szCs w:val="28"/>
        </w:rPr>
        <w:t xml:space="preserve">где </w:t>
      </w:r>
      <w:r w:rsidRPr="00D92A4C">
        <w:rPr>
          <w:rFonts w:ascii="Times New Roman" w:hAnsi="Times New Roman" w:cs="Times New Roman"/>
          <w:i/>
          <w:sz w:val="28"/>
          <w:szCs w:val="28"/>
          <w:lang w:val="en-US"/>
        </w:rPr>
        <w:t>h</w:t>
      </w:r>
      <w:r w:rsidRPr="00D92A4C">
        <w:rPr>
          <w:rFonts w:ascii="Times New Roman" w:hAnsi="Times New Roman" w:cs="Times New Roman"/>
          <w:sz w:val="28"/>
          <w:szCs w:val="28"/>
        </w:rPr>
        <w:t xml:space="preserve"> – превышение, </w:t>
      </w:r>
      <w:proofErr w:type="gramStart"/>
      <w:r w:rsidRPr="00D92A4C">
        <w:rPr>
          <w:rFonts w:ascii="Times New Roman" w:hAnsi="Times New Roman" w:cs="Times New Roman"/>
          <w:sz w:val="28"/>
          <w:szCs w:val="28"/>
        </w:rPr>
        <w:t>м</w:t>
      </w:r>
      <w:proofErr w:type="gramEnd"/>
      <w:r w:rsidRPr="00D92A4C">
        <w:rPr>
          <w:rFonts w:ascii="Times New Roman" w:hAnsi="Times New Roman" w:cs="Times New Roman"/>
          <w:sz w:val="28"/>
          <w:szCs w:val="28"/>
        </w:rPr>
        <w:t>;</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i/>
          <w:sz w:val="28"/>
          <w:szCs w:val="28"/>
        </w:rPr>
        <w:t>р</w:t>
      </w:r>
      <w:proofErr w:type="gramStart"/>
      <w:r w:rsidRPr="00D92A4C">
        <w:rPr>
          <w:rFonts w:ascii="Times New Roman" w:hAnsi="Times New Roman" w:cs="Times New Roman"/>
          <w:sz w:val="28"/>
          <w:szCs w:val="28"/>
          <w:vertAlign w:val="subscript"/>
        </w:rPr>
        <w:t>1</w:t>
      </w:r>
      <w:proofErr w:type="gramEnd"/>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р</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 давление воздуха на нижнем и верхнем уровнях, гПа,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 xml:space="preserve"> или мм </w:t>
      </w:r>
      <w:proofErr w:type="spellStart"/>
      <w:r w:rsidRPr="00D92A4C">
        <w:rPr>
          <w:rFonts w:ascii="Times New Roman" w:hAnsi="Times New Roman" w:cs="Times New Roman"/>
          <w:sz w:val="28"/>
          <w:szCs w:val="28"/>
        </w:rPr>
        <w:t>рт.ст</w:t>
      </w:r>
      <w:proofErr w:type="spellEnd"/>
      <w:r w:rsidRPr="00D92A4C">
        <w:rPr>
          <w:rFonts w:ascii="Times New Roman" w:hAnsi="Times New Roman" w:cs="Times New Roman"/>
          <w:sz w:val="28"/>
          <w:szCs w:val="28"/>
        </w:rPr>
        <w:t>.;</w:t>
      </w:r>
    </w:p>
    <w:p w:rsidR="00D92A4C" w:rsidRPr="00D92A4C" w:rsidRDefault="00D92A4C" w:rsidP="00BF2D07">
      <w:pPr>
        <w:spacing w:after="0"/>
        <w:jc w:val="both"/>
        <w:rPr>
          <w:rFonts w:ascii="Times New Roman" w:hAnsi="Times New Roman" w:cs="Times New Roman"/>
          <w:sz w:val="28"/>
          <w:szCs w:val="28"/>
        </w:rPr>
      </w:pPr>
      <w:r w:rsidRPr="00D92A4C">
        <w:rPr>
          <w:rFonts w:ascii="Times New Roman" w:hAnsi="Times New Roman" w:cs="Times New Roman"/>
          <w:i/>
          <w:sz w:val="28"/>
          <w:szCs w:val="28"/>
          <w:lang w:val="en-US"/>
        </w:rPr>
        <w:t>t</w:t>
      </w:r>
      <w:r w:rsidRPr="00D92A4C">
        <w:rPr>
          <w:rFonts w:ascii="Times New Roman" w:hAnsi="Times New Roman" w:cs="Times New Roman"/>
          <w:sz w:val="28"/>
          <w:szCs w:val="28"/>
          <w:vertAlign w:val="subscript"/>
        </w:rPr>
        <w:t>1</w:t>
      </w:r>
      <w:r w:rsidRPr="00D92A4C">
        <w:rPr>
          <w:rFonts w:ascii="Times New Roman" w:hAnsi="Times New Roman" w:cs="Times New Roman"/>
          <w:sz w:val="28"/>
          <w:szCs w:val="28"/>
        </w:rPr>
        <w:t xml:space="preserve">и </w:t>
      </w:r>
      <w:r w:rsidRPr="00D92A4C">
        <w:rPr>
          <w:rFonts w:ascii="Times New Roman" w:hAnsi="Times New Roman" w:cs="Times New Roman"/>
          <w:i/>
          <w:sz w:val="28"/>
          <w:szCs w:val="28"/>
          <w:lang w:val="en-US"/>
        </w:rPr>
        <w:t>t</w:t>
      </w:r>
      <w:r w:rsidRPr="00D92A4C">
        <w:rPr>
          <w:rFonts w:ascii="Times New Roman" w:hAnsi="Times New Roman" w:cs="Times New Roman"/>
          <w:sz w:val="28"/>
          <w:szCs w:val="28"/>
          <w:vertAlign w:val="subscript"/>
        </w:rPr>
        <w:t>2</w:t>
      </w:r>
      <w:r w:rsidRPr="00D92A4C">
        <w:rPr>
          <w:rFonts w:ascii="Times New Roman" w:hAnsi="Times New Roman" w:cs="Times New Roman"/>
          <w:sz w:val="28"/>
          <w:szCs w:val="28"/>
        </w:rPr>
        <w:t xml:space="preserve"> – температура воздуха соответственно на нижнем и верхнем уровнях;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0,00366 – коэффициент расширения газа.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Эта формула позволяет осуществлять барометрическое нивелирование и может быть использована в практике сельского хозяйства для составления топографич</w:t>
      </w:r>
      <w:r w:rsidRPr="00D92A4C">
        <w:rPr>
          <w:rFonts w:ascii="Times New Roman" w:hAnsi="Times New Roman" w:cs="Times New Roman"/>
          <w:sz w:val="28"/>
          <w:szCs w:val="28"/>
        </w:rPr>
        <w:t>е</w:t>
      </w:r>
      <w:r w:rsidRPr="00D92A4C">
        <w:rPr>
          <w:rFonts w:ascii="Times New Roman" w:hAnsi="Times New Roman" w:cs="Times New Roman"/>
          <w:sz w:val="28"/>
          <w:szCs w:val="28"/>
        </w:rPr>
        <w:lastRenderedPageBreak/>
        <w:t>ских карт в сильно пересеченной местности, когда обычное нивелирование прим</w:t>
      </w:r>
      <w:r w:rsidRPr="00D92A4C">
        <w:rPr>
          <w:rFonts w:ascii="Times New Roman" w:hAnsi="Times New Roman" w:cs="Times New Roman"/>
          <w:sz w:val="28"/>
          <w:szCs w:val="28"/>
        </w:rPr>
        <w:t>е</w:t>
      </w:r>
      <w:r w:rsidRPr="00D92A4C">
        <w:rPr>
          <w:rFonts w:ascii="Times New Roman" w:hAnsi="Times New Roman" w:cs="Times New Roman"/>
          <w:sz w:val="28"/>
          <w:szCs w:val="28"/>
        </w:rPr>
        <w:t>нить трудно.</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6.1. Приборы для измерения атмосферного</w:t>
      </w:r>
    </w:p>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давления</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атмосферного давления применяют ртутные и деформационные барометры разных типов, а для непрерывной регистрации давления – барографы.</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В ртутных барометрах определение давления основано на измерении высоты ртутного столба, уравновешивающего атмосферное давление, а в деформационных – зависимости упругой деформации твердых тел от оказываемого на них давления.</w:t>
      </w:r>
      <w:proofErr w:type="gramEnd"/>
      <w:r w:rsidRPr="00D92A4C">
        <w:rPr>
          <w:rFonts w:ascii="Times New Roman" w:hAnsi="Times New Roman" w:cs="Times New Roman"/>
          <w:sz w:val="28"/>
          <w:szCs w:val="28"/>
        </w:rPr>
        <w:t xml:space="preserve"> Наиболее распространенными чувствительными элементами в этих приборах явл</w:t>
      </w:r>
      <w:r w:rsidRPr="00D92A4C">
        <w:rPr>
          <w:rFonts w:ascii="Times New Roman" w:hAnsi="Times New Roman" w:cs="Times New Roman"/>
          <w:sz w:val="28"/>
          <w:szCs w:val="28"/>
        </w:rPr>
        <w:t>я</w:t>
      </w:r>
      <w:r w:rsidRPr="00D92A4C">
        <w:rPr>
          <w:rFonts w:ascii="Times New Roman" w:hAnsi="Times New Roman" w:cs="Times New Roman"/>
          <w:sz w:val="28"/>
          <w:szCs w:val="28"/>
        </w:rPr>
        <w:t xml:space="preserve">ются </w:t>
      </w:r>
      <w:proofErr w:type="spellStart"/>
      <w:r w:rsidRPr="00D92A4C">
        <w:rPr>
          <w:rFonts w:ascii="Times New Roman" w:hAnsi="Times New Roman" w:cs="Times New Roman"/>
          <w:sz w:val="28"/>
          <w:szCs w:val="28"/>
        </w:rPr>
        <w:t>анероидные</w:t>
      </w:r>
      <w:proofErr w:type="spellEnd"/>
      <w:r w:rsidRPr="00D92A4C">
        <w:rPr>
          <w:rFonts w:ascii="Times New Roman" w:hAnsi="Times New Roman" w:cs="Times New Roman"/>
          <w:sz w:val="28"/>
          <w:szCs w:val="28"/>
        </w:rPr>
        <w:t xml:space="preserve"> мембранные коробки (</w:t>
      </w:r>
      <w:proofErr w:type="spellStart"/>
      <w:r w:rsidRPr="00D92A4C">
        <w:rPr>
          <w:rFonts w:ascii="Times New Roman" w:hAnsi="Times New Roman" w:cs="Times New Roman"/>
          <w:sz w:val="28"/>
          <w:szCs w:val="28"/>
        </w:rPr>
        <w:t>барокоробки</w:t>
      </w:r>
      <w:proofErr w:type="spellEnd"/>
      <w:r w:rsidRPr="00D92A4C">
        <w:rPr>
          <w:rFonts w:ascii="Times New Roman" w:hAnsi="Times New Roman" w:cs="Times New Roman"/>
          <w:sz w:val="28"/>
          <w:szCs w:val="28"/>
        </w:rPr>
        <w:t>) и блоки из них (</w:t>
      </w:r>
      <w:proofErr w:type="spellStart"/>
      <w:r w:rsidRPr="00D92A4C">
        <w:rPr>
          <w:rFonts w:ascii="Times New Roman" w:hAnsi="Times New Roman" w:cs="Times New Roman"/>
          <w:sz w:val="28"/>
          <w:szCs w:val="28"/>
        </w:rPr>
        <w:t>бароблоки</w:t>
      </w:r>
      <w:proofErr w:type="spell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Станционный чашечный барометр </w:t>
      </w:r>
      <w:proofErr w:type="gramStart"/>
      <w:r w:rsidRPr="00D92A4C">
        <w:rPr>
          <w:rFonts w:ascii="Times New Roman" w:hAnsi="Times New Roman" w:cs="Times New Roman"/>
          <w:b/>
          <w:sz w:val="28"/>
          <w:szCs w:val="28"/>
        </w:rPr>
        <w:t>СР</w:t>
      </w:r>
      <w:proofErr w:type="gramEnd"/>
      <w:r w:rsidRPr="00D92A4C">
        <w:rPr>
          <w:rFonts w:ascii="Times New Roman" w:hAnsi="Times New Roman" w:cs="Times New Roman"/>
          <w:b/>
          <w:sz w:val="28"/>
          <w:szCs w:val="28"/>
        </w:rPr>
        <w:t xml:space="preserve"> </w:t>
      </w:r>
      <w:r w:rsidRPr="00D92A4C">
        <w:rPr>
          <w:rFonts w:ascii="Times New Roman" w:hAnsi="Times New Roman" w:cs="Times New Roman"/>
          <w:sz w:val="28"/>
          <w:szCs w:val="28"/>
        </w:rPr>
        <w:t xml:space="preserve">состоит из стеклянной трубки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длиной около </w:t>
      </w:r>
      <w:smartTag w:uri="urn:schemas-microsoft-com:office:smarttags" w:element="metricconverter">
        <w:smartTagPr>
          <w:attr w:name="ProductID" w:val="800 мм"/>
        </w:smartTagPr>
        <w:r w:rsidRPr="00D92A4C">
          <w:rPr>
            <w:rFonts w:ascii="Times New Roman" w:hAnsi="Times New Roman" w:cs="Times New Roman"/>
            <w:sz w:val="28"/>
            <w:szCs w:val="28"/>
          </w:rPr>
          <w:t>800 мм</w:t>
        </w:r>
      </w:smartTag>
      <w:r w:rsidRPr="00D92A4C">
        <w:rPr>
          <w:rFonts w:ascii="Times New Roman" w:hAnsi="Times New Roman" w:cs="Times New Roman"/>
          <w:sz w:val="28"/>
          <w:szCs w:val="28"/>
        </w:rPr>
        <w:t xml:space="preserve"> и внутренним диаметром </w:t>
      </w:r>
      <w:smartTag w:uri="urn:schemas-microsoft-com:office:smarttags" w:element="metricconverter">
        <w:smartTagPr>
          <w:attr w:name="ProductID" w:val="7,2 мм"/>
        </w:smartTagPr>
        <w:r w:rsidRPr="00D92A4C">
          <w:rPr>
            <w:rFonts w:ascii="Times New Roman" w:hAnsi="Times New Roman" w:cs="Times New Roman"/>
            <w:sz w:val="28"/>
            <w:szCs w:val="28"/>
          </w:rPr>
          <w:t>7,2 мм</w:t>
        </w:r>
      </w:smartTag>
      <w:r w:rsidRPr="00D92A4C">
        <w:rPr>
          <w:rFonts w:ascii="Times New Roman" w:hAnsi="Times New Roman" w:cs="Times New Roman"/>
          <w:sz w:val="28"/>
          <w:szCs w:val="28"/>
        </w:rPr>
        <w:t>, запаянной с верхнего конца и запо</w:t>
      </w:r>
      <w:r w:rsidRPr="00D92A4C">
        <w:rPr>
          <w:rFonts w:ascii="Times New Roman" w:hAnsi="Times New Roman" w:cs="Times New Roman"/>
          <w:sz w:val="28"/>
          <w:szCs w:val="28"/>
        </w:rPr>
        <w:t>л</w:t>
      </w:r>
      <w:r w:rsidRPr="00D92A4C">
        <w:rPr>
          <w:rFonts w:ascii="Times New Roman" w:hAnsi="Times New Roman" w:cs="Times New Roman"/>
          <w:sz w:val="28"/>
          <w:szCs w:val="28"/>
        </w:rPr>
        <w:t xml:space="preserve">ненной очищенной ртутью. Нижний конец трубки опущен в пластмассовую чашку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и укреплен с помощью шайбы (рис. 22). Чашка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состоит из трех свинчивающихся частей. В средней части чашки имеется диафрагма с отверстиями. Диафрагма, зан</w:t>
      </w:r>
      <w:r w:rsidRPr="00D92A4C">
        <w:rPr>
          <w:rFonts w:ascii="Times New Roman" w:hAnsi="Times New Roman" w:cs="Times New Roman"/>
          <w:sz w:val="28"/>
          <w:szCs w:val="28"/>
        </w:rPr>
        <w:t>и</w:t>
      </w:r>
      <w:r w:rsidRPr="00D92A4C">
        <w:rPr>
          <w:rFonts w:ascii="Times New Roman" w:hAnsi="Times New Roman" w:cs="Times New Roman"/>
          <w:sz w:val="28"/>
          <w:szCs w:val="28"/>
        </w:rPr>
        <w:t>мая некоторый объем, дает возможность наливать в чашку меньше ртути, а также предохраняет ртуть от сильных колебаний и от попадания воздуха в стеклянную трубку при переноске прибора. Барометр сообщается с атмосферным воздухом ч</w:t>
      </w:r>
      <w:r w:rsidRPr="00D92A4C">
        <w:rPr>
          <w:rFonts w:ascii="Times New Roman" w:hAnsi="Times New Roman" w:cs="Times New Roman"/>
          <w:sz w:val="28"/>
          <w:szCs w:val="28"/>
        </w:rPr>
        <w:t>е</w:t>
      </w:r>
      <w:r w:rsidRPr="00D92A4C">
        <w:rPr>
          <w:rFonts w:ascii="Times New Roman" w:hAnsi="Times New Roman" w:cs="Times New Roman"/>
          <w:sz w:val="28"/>
          <w:szCs w:val="28"/>
        </w:rPr>
        <w:t>рез резьбовое отверстие в крышке чашки, которое для предохранения ртути от з</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грязнения закрывается винтом </w:t>
      </w:r>
      <w:r w:rsidRPr="00D92A4C">
        <w:rPr>
          <w:rFonts w:ascii="Times New Roman" w:hAnsi="Times New Roman" w:cs="Times New Roman"/>
          <w:i/>
          <w:sz w:val="28"/>
          <w:szCs w:val="28"/>
        </w:rPr>
        <w:t xml:space="preserve">1 </w:t>
      </w:r>
      <w:r w:rsidRPr="00D92A4C">
        <w:rPr>
          <w:rFonts w:ascii="Times New Roman" w:hAnsi="Times New Roman" w:cs="Times New Roman"/>
          <w:sz w:val="28"/>
          <w:szCs w:val="28"/>
        </w:rPr>
        <w:t>с кожаной шайбой.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Стеклянная трубка находится в металлической оправе </w:t>
      </w:r>
      <w:r w:rsidRPr="00D92A4C">
        <w:rPr>
          <w:rFonts w:ascii="Times New Roman" w:hAnsi="Times New Roman" w:cs="Times New Roman"/>
          <w:i/>
          <w:sz w:val="28"/>
          <w:szCs w:val="28"/>
        </w:rPr>
        <w:t>2</w:t>
      </w:r>
      <w:r w:rsidRPr="00D92A4C">
        <w:rPr>
          <w:rFonts w:ascii="Times New Roman" w:hAnsi="Times New Roman" w:cs="Times New Roman"/>
          <w:sz w:val="28"/>
          <w:szCs w:val="28"/>
        </w:rPr>
        <w:t>. В нижней части ее укр</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плен термометр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для измерения температуры прибора с ценой делений 1,00°С. В верхней части оправы имеется сквозная прорезь, позволяющая видеть мениск рту</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ного столба в стеклянной трубке. С левой стороны прорези нанесена шкала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с пр</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делами измерений от 680 до 1070 (СР-А) или от 810 до 1100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 xml:space="preserve"> (СР-Б). Вдоль стеклянной трубки с помощью кремальеры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перемещается кольцо с </w:t>
      </w:r>
      <w:proofErr w:type="gramStart"/>
      <w:r w:rsidRPr="00D92A4C">
        <w:rPr>
          <w:rFonts w:ascii="Times New Roman" w:hAnsi="Times New Roman" w:cs="Times New Roman"/>
          <w:sz w:val="28"/>
          <w:szCs w:val="28"/>
        </w:rPr>
        <w:t>укрепленными</w:t>
      </w:r>
      <w:proofErr w:type="gramEnd"/>
      <w:r w:rsidRPr="00D92A4C">
        <w:rPr>
          <w:rFonts w:ascii="Times New Roman" w:hAnsi="Times New Roman" w:cs="Times New Roman"/>
          <w:sz w:val="28"/>
          <w:szCs w:val="28"/>
        </w:rPr>
        <w:t xml:space="preserve"> на нем нониусом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который служит для наводки на мениск ртутного столба и для отсчета десятых долей. В верхней части оправы укреплено кольцо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для подвешив</w:t>
      </w:r>
      <w:r w:rsidRPr="00D92A4C">
        <w:rPr>
          <w:rFonts w:ascii="Times New Roman" w:hAnsi="Times New Roman" w:cs="Times New Roman"/>
          <w:sz w:val="28"/>
          <w:szCs w:val="28"/>
        </w:rPr>
        <w:t>а</w:t>
      </w:r>
      <w:r w:rsidRPr="00D92A4C">
        <w:rPr>
          <w:rFonts w:ascii="Times New Roman" w:hAnsi="Times New Roman" w:cs="Times New Roman"/>
          <w:sz w:val="28"/>
          <w:szCs w:val="28"/>
        </w:rPr>
        <w:t>ния барометра.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w:t>
      </w:r>
      <w:proofErr w:type="gramStart"/>
      <w:r w:rsidRPr="00D92A4C">
        <w:rPr>
          <w:rFonts w:ascii="Times New Roman" w:hAnsi="Times New Roman" w:cs="Times New Roman"/>
          <w:sz w:val="28"/>
          <w:szCs w:val="28"/>
        </w:rPr>
        <w:t>к</w:t>
      </w:r>
      <w:proofErr w:type="gramEnd"/>
      <w:r w:rsidRPr="00D92A4C">
        <w:rPr>
          <w:rFonts w:ascii="Times New Roman" w:hAnsi="Times New Roman" w:cs="Times New Roman"/>
          <w:sz w:val="28"/>
          <w:szCs w:val="28"/>
        </w:rPr>
        <w:t xml:space="preserve"> а. Барометр подвешивают за кольцо на крюк в специальном шкафу, укрепленном на капитальной стенке вдали от обогревательных  систем, окон и дв</w:t>
      </w:r>
      <w:r w:rsidRPr="00D92A4C">
        <w:rPr>
          <w:rFonts w:ascii="Times New Roman" w:hAnsi="Times New Roman" w:cs="Times New Roman"/>
          <w:sz w:val="28"/>
          <w:szCs w:val="28"/>
        </w:rPr>
        <w:t>е</w:t>
      </w:r>
      <w:r w:rsidRPr="00D92A4C">
        <w:rPr>
          <w:rFonts w:ascii="Times New Roman" w:hAnsi="Times New Roman" w:cs="Times New Roman"/>
          <w:sz w:val="28"/>
          <w:szCs w:val="28"/>
        </w:rPr>
        <w:t>рей.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Перед измерением открывают шкаф и включают освещение. Вначале отсчитывают показания термометра с точностью до 0,1</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а затем, слегка постучав по защитной оправе барометра, чтобы мениск ртути в стеклянной трубке принял нормальную форму, подводят сверху нониус с помощью кремальеры до к</w:t>
      </w:r>
      <w:r w:rsidRPr="00D92A4C">
        <w:rPr>
          <w:rFonts w:ascii="Times New Roman" w:hAnsi="Times New Roman" w:cs="Times New Roman"/>
          <w:sz w:val="28"/>
          <w:szCs w:val="28"/>
        </w:rPr>
        <w:t>а</w:t>
      </w:r>
      <w:r w:rsidRPr="00D92A4C">
        <w:rPr>
          <w:rFonts w:ascii="Times New Roman" w:hAnsi="Times New Roman" w:cs="Times New Roman"/>
          <w:sz w:val="28"/>
          <w:szCs w:val="28"/>
        </w:rPr>
        <w:lastRenderedPageBreak/>
        <w:t>жущегося касания его нижнего среза вершины мениска ртути (при правильной уст</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новке нониуса слева и справа должны быть видны небольшие уголки просвета) и отсчитывают показания барометра с точностью до 0,1 </w:t>
      </w:r>
      <w:proofErr w:type="spellStart"/>
      <w:r w:rsidRPr="00D92A4C">
        <w:rPr>
          <w:rFonts w:ascii="Times New Roman" w:hAnsi="Times New Roman" w:cs="Times New Roman"/>
          <w:sz w:val="28"/>
          <w:szCs w:val="28"/>
        </w:rPr>
        <w:t>мбар</w:t>
      </w:r>
      <w:proofErr w:type="spellEnd"/>
      <w:r w:rsidRPr="00D92A4C">
        <w:rPr>
          <w:rFonts w:ascii="Times New Roman" w:hAnsi="Times New Roman" w:cs="Times New Roman"/>
          <w:sz w:val="28"/>
          <w:szCs w:val="28"/>
        </w:rPr>
        <w:t xml:space="preserve"> (0,1гПа). Целые деления отсчитывают по нижнему срезу нониуса, а десятые – по нониусу. Деление нониуса, совпадающее с делением шкалы, показывает число десятых долей.</w:t>
      </w:r>
    </w:p>
    <w:p w:rsidR="00D92A4C" w:rsidRPr="00D92A4C" w:rsidRDefault="00D92A4C" w:rsidP="00D92A4C">
      <w:pPr>
        <w:spacing w:after="0"/>
        <w:ind w:firstLine="284"/>
        <w:jc w:val="both"/>
        <w:rPr>
          <w:rFonts w:ascii="Times New Roman" w:hAnsi="Times New Roman" w:cs="Times New Roman"/>
          <w:sz w:val="28"/>
          <w:szCs w:val="28"/>
        </w:rPr>
      </w:pPr>
    </w:p>
    <w:tbl>
      <w:tblPr>
        <w:tblW w:w="0" w:type="auto"/>
        <w:jc w:val="center"/>
        <w:tblInd w:w="959" w:type="dxa"/>
        <w:tblLook w:val="04A0"/>
      </w:tblPr>
      <w:tblGrid>
        <w:gridCol w:w="2211"/>
        <w:gridCol w:w="3170"/>
      </w:tblGrid>
      <w:tr w:rsidR="00D92A4C" w:rsidRPr="00D92A4C" w:rsidTr="00AF7D43">
        <w:trPr>
          <w:jc w:val="center"/>
        </w:trPr>
        <w:tc>
          <w:tcPr>
            <w:tcW w:w="221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561975" cy="3362325"/>
                  <wp:effectExtent l="19050" t="0" r="9525" b="0"/>
                  <wp:docPr id="2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8" cstate="print"/>
                          <a:srcRect/>
                          <a:stretch>
                            <a:fillRect/>
                          </a:stretch>
                        </pic:blipFill>
                        <pic:spPr bwMode="auto">
                          <a:xfrm>
                            <a:off x="0" y="0"/>
                            <a:ext cx="561975" cy="3362325"/>
                          </a:xfrm>
                          <a:prstGeom prst="rect">
                            <a:avLst/>
                          </a:prstGeom>
                          <a:noFill/>
                          <a:ln w="9525">
                            <a:noFill/>
                            <a:miter lim="800000"/>
                            <a:headEnd/>
                            <a:tailEnd/>
                          </a:ln>
                        </pic:spPr>
                      </pic:pic>
                    </a:graphicData>
                  </a:graphic>
                </wp:inline>
              </w:drawing>
            </w:r>
          </w:p>
        </w:tc>
        <w:tc>
          <w:tcPr>
            <w:tcW w:w="3170" w:type="dxa"/>
            <w:vAlign w:val="center"/>
          </w:tcPr>
          <w:p w:rsidR="00D92A4C" w:rsidRPr="00BF2D07" w:rsidRDefault="00D92A4C" w:rsidP="00D92A4C">
            <w:pPr>
              <w:spacing w:after="0"/>
              <w:ind w:firstLine="252"/>
              <w:jc w:val="center"/>
              <w:rPr>
                <w:rFonts w:ascii="Times New Roman" w:hAnsi="Times New Roman" w:cs="Times New Roman"/>
                <w:sz w:val="24"/>
                <w:szCs w:val="24"/>
              </w:rPr>
            </w:pPr>
            <w:r w:rsidRPr="00BF2D07">
              <w:rPr>
                <w:rFonts w:ascii="Times New Roman" w:hAnsi="Times New Roman" w:cs="Times New Roman"/>
                <w:sz w:val="24"/>
                <w:szCs w:val="24"/>
              </w:rPr>
              <w:t>Рис. 22. Барометр чаше</w:t>
            </w:r>
            <w:r w:rsidRPr="00BF2D07">
              <w:rPr>
                <w:rFonts w:ascii="Times New Roman" w:hAnsi="Times New Roman" w:cs="Times New Roman"/>
                <w:sz w:val="24"/>
                <w:szCs w:val="24"/>
              </w:rPr>
              <w:t>ч</w:t>
            </w:r>
            <w:r w:rsidRPr="00BF2D07">
              <w:rPr>
                <w:rFonts w:ascii="Times New Roman" w:hAnsi="Times New Roman" w:cs="Times New Roman"/>
                <w:sz w:val="24"/>
                <w:szCs w:val="24"/>
              </w:rPr>
              <w:t xml:space="preserve">ный  станционный </w:t>
            </w:r>
            <w:proofErr w:type="gramStart"/>
            <w:r w:rsidRPr="00BF2D07">
              <w:rPr>
                <w:rFonts w:ascii="Times New Roman" w:hAnsi="Times New Roman" w:cs="Times New Roman"/>
                <w:sz w:val="24"/>
                <w:szCs w:val="24"/>
              </w:rPr>
              <w:t>СР</w:t>
            </w:r>
            <w:proofErr w:type="gramEnd"/>
            <w:r w:rsidRPr="00BF2D07">
              <w:rPr>
                <w:rFonts w:ascii="Times New Roman" w:hAnsi="Times New Roman" w:cs="Times New Roman"/>
                <w:sz w:val="24"/>
                <w:szCs w:val="24"/>
              </w:rPr>
              <w:t>:</w:t>
            </w:r>
          </w:p>
          <w:p w:rsid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1</w:t>
            </w:r>
            <w:r w:rsidRPr="00BF2D07">
              <w:rPr>
                <w:rFonts w:ascii="Times New Roman" w:hAnsi="Times New Roman" w:cs="Times New Roman"/>
                <w:sz w:val="24"/>
                <w:szCs w:val="24"/>
              </w:rPr>
              <w:t xml:space="preserve"> – винт; </w:t>
            </w:r>
            <w:r w:rsidRPr="00BF2D07">
              <w:rPr>
                <w:rFonts w:ascii="Times New Roman" w:hAnsi="Times New Roman" w:cs="Times New Roman"/>
                <w:i/>
                <w:sz w:val="24"/>
                <w:szCs w:val="24"/>
              </w:rPr>
              <w:t>2</w:t>
            </w:r>
            <w:r w:rsidRPr="00BF2D07">
              <w:rPr>
                <w:rFonts w:ascii="Times New Roman" w:hAnsi="Times New Roman" w:cs="Times New Roman"/>
                <w:sz w:val="24"/>
                <w:szCs w:val="24"/>
              </w:rPr>
              <w:t xml:space="preserve"> – оправа; </w:t>
            </w:r>
          </w:p>
          <w:p w:rsid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3</w:t>
            </w:r>
            <w:r w:rsidRPr="00BF2D07">
              <w:rPr>
                <w:rFonts w:ascii="Times New Roman" w:hAnsi="Times New Roman" w:cs="Times New Roman"/>
                <w:sz w:val="24"/>
                <w:szCs w:val="24"/>
              </w:rPr>
              <w:t xml:space="preserve"> – шкала; </w:t>
            </w:r>
            <w:r w:rsidRPr="00BF2D07">
              <w:rPr>
                <w:rFonts w:ascii="Times New Roman" w:hAnsi="Times New Roman" w:cs="Times New Roman"/>
                <w:i/>
                <w:sz w:val="24"/>
                <w:szCs w:val="24"/>
              </w:rPr>
              <w:t>4</w:t>
            </w:r>
            <w:r w:rsidRPr="00BF2D07">
              <w:rPr>
                <w:rFonts w:ascii="Times New Roman" w:hAnsi="Times New Roman" w:cs="Times New Roman"/>
                <w:sz w:val="24"/>
                <w:szCs w:val="24"/>
              </w:rPr>
              <w:t xml:space="preserve">– кольцо; </w:t>
            </w:r>
          </w:p>
          <w:p w:rsid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5</w:t>
            </w:r>
            <w:r w:rsidRPr="00BF2D07">
              <w:rPr>
                <w:rFonts w:ascii="Times New Roman" w:hAnsi="Times New Roman" w:cs="Times New Roman"/>
                <w:sz w:val="24"/>
                <w:szCs w:val="24"/>
              </w:rPr>
              <w:t xml:space="preserve"> – нониус; </w:t>
            </w:r>
            <w:r w:rsidRPr="00BF2D07">
              <w:rPr>
                <w:rFonts w:ascii="Times New Roman" w:hAnsi="Times New Roman" w:cs="Times New Roman"/>
                <w:i/>
                <w:sz w:val="24"/>
                <w:szCs w:val="24"/>
              </w:rPr>
              <w:t>6</w:t>
            </w:r>
            <w:r w:rsidRPr="00BF2D07">
              <w:rPr>
                <w:rFonts w:ascii="Times New Roman" w:hAnsi="Times New Roman" w:cs="Times New Roman"/>
                <w:sz w:val="24"/>
                <w:szCs w:val="24"/>
              </w:rPr>
              <w:t xml:space="preserve"> – трубка с ртутью; </w:t>
            </w:r>
            <w:r w:rsidRPr="00BF2D07">
              <w:rPr>
                <w:rFonts w:ascii="Times New Roman" w:hAnsi="Times New Roman" w:cs="Times New Roman"/>
                <w:i/>
                <w:sz w:val="24"/>
                <w:szCs w:val="24"/>
              </w:rPr>
              <w:t>7</w:t>
            </w:r>
            <w:r w:rsidRPr="00BF2D07">
              <w:rPr>
                <w:rFonts w:ascii="Times New Roman" w:hAnsi="Times New Roman" w:cs="Times New Roman"/>
                <w:sz w:val="24"/>
                <w:szCs w:val="24"/>
              </w:rPr>
              <w:t xml:space="preserve">– кремальера; </w:t>
            </w:r>
          </w:p>
          <w:p w:rsidR="00D92A4C" w:rsidRPr="00BF2D07" w:rsidRDefault="00D92A4C" w:rsidP="00D92A4C">
            <w:pPr>
              <w:spacing w:after="0"/>
              <w:ind w:firstLine="284"/>
              <w:jc w:val="center"/>
              <w:rPr>
                <w:rFonts w:ascii="Times New Roman" w:hAnsi="Times New Roman" w:cs="Times New Roman"/>
                <w:sz w:val="24"/>
                <w:szCs w:val="24"/>
              </w:rPr>
            </w:pPr>
            <w:r w:rsidRPr="00BF2D07">
              <w:rPr>
                <w:rFonts w:ascii="Times New Roman" w:hAnsi="Times New Roman" w:cs="Times New Roman"/>
                <w:i/>
                <w:sz w:val="24"/>
                <w:szCs w:val="24"/>
              </w:rPr>
              <w:t>8</w:t>
            </w:r>
            <w:r w:rsidRPr="00BF2D07">
              <w:rPr>
                <w:rFonts w:ascii="Times New Roman" w:hAnsi="Times New Roman" w:cs="Times New Roman"/>
                <w:sz w:val="24"/>
                <w:szCs w:val="24"/>
              </w:rPr>
              <w:t xml:space="preserve"> – термометр; </w:t>
            </w:r>
            <w:r w:rsidRPr="00BF2D07">
              <w:rPr>
                <w:rFonts w:ascii="Times New Roman" w:hAnsi="Times New Roman" w:cs="Times New Roman"/>
                <w:i/>
                <w:sz w:val="24"/>
                <w:szCs w:val="24"/>
              </w:rPr>
              <w:t>9</w:t>
            </w:r>
            <w:r w:rsidRPr="00BF2D07">
              <w:rPr>
                <w:rFonts w:ascii="Times New Roman" w:hAnsi="Times New Roman" w:cs="Times New Roman"/>
                <w:sz w:val="24"/>
                <w:szCs w:val="24"/>
              </w:rPr>
              <w:t xml:space="preserve"> – чашка</w:t>
            </w:r>
          </w:p>
          <w:p w:rsidR="00D92A4C" w:rsidRPr="00D92A4C" w:rsidRDefault="00D92A4C" w:rsidP="00D92A4C">
            <w:pPr>
              <w:spacing w:after="0"/>
              <w:jc w:val="both"/>
              <w:rPr>
                <w:rFonts w:ascii="Times New Roman" w:hAnsi="Times New Roman" w:cs="Times New Roman"/>
                <w:sz w:val="28"/>
                <w:szCs w:val="28"/>
              </w:rPr>
            </w:pP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sz w:val="28"/>
          <w:szCs w:val="28"/>
        </w:rPr>
        <w:t>. В показания барометра вводят три поправки: и</w:t>
      </w:r>
      <w:r w:rsidRPr="00D92A4C">
        <w:rPr>
          <w:rFonts w:ascii="Times New Roman" w:hAnsi="Times New Roman" w:cs="Times New Roman"/>
          <w:sz w:val="28"/>
          <w:szCs w:val="28"/>
        </w:rPr>
        <w:t>н</w:t>
      </w:r>
      <w:r w:rsidRPr="00D92A4C">
        <w:rPr>
          <w:rFonts w:ascii="Times New Roman" w:hAnsi="Times New Roman" w:cs="Times New Roman"/>
          <w:sz w:val="28"/>
          <w:szCs w:val="28"/>
        </w:rPr>
        <w:t>струментальную (которая учитывает неточности в изготовлении прибора), поправку на температуру барометра и ускорение свободного падения.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Введением поправок на температуру и ускорение свободного падения показания барометра приводят к температуре 0</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и широте места 45° на уровне станции. Так как в зависимости от изменения давления поправка на ускорение свободного пад</w:t>
      </w:r>
      <w:r w:rsidRPr="00D92A4C">
        <w:rPr>
          <w:rFonts w:ascii="Times New Roman" w:hAnsi="Times New Roman" w:cs="Times New Roman"/>
          <w:sz w:val="28"/>
          <w:szCs w:val="28"/>
        </w:rPr>
        <w:t>е</w:t>
      </w:r>
      <w:r w:rsidRPr="00D92A4C">
        <w:rPr>
          <w:rFonts w:ascii="Times New Roman" w:hAnsi="Times New Roman" w:cs="Times New Roman"/>
          <w:sz w:val="28"/>
          <w:szCs w:val="28"/>
        </w:rPr>
        <w:t>ния меняется незначительно, то для данного места ее определяют по среднегодов</w:t>
      </w:r>
      <w:r w:rsidRPr="00D92A4C">
        <w:rPr>
          <w:rFonts w:ascii="Times New Roman" w:hAnsi="Times New Roman" w:cs="Times New Roman"/>
          <w:sz w:val="28"/>
          <w:szCs w:val="28"/>
        </w:rPr>
        <w:t>о</w:t>
      </w:r>
      <w:r w:rsidRPr="00D92A4C">
        <w:rPr>
          <w:rFonts w:ascii="Times New Roman" w:hAnsi="Times New Roman" w:cs="Times New Roman"/>
          <w:sz w:val="28"/>
          <w:szCs w:val="28"/>
        </w:rPr>
        <w:t>му давлению и суммируют с инструментальной, получая постоянную поправку. Т</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ким </w:t>
      </w:r>
      <w:proofErr w:type="gramStart"/>
      <w:r w:rsidRPr="00D92A4C">
        <w:rPr>
          <w:rFonts w:ascii="Times New Roman" w:hAnsi="Times New Roman" w:cs="Times New Roman"/>
          <w:sz w:val="28"/>
          <w:szCs w:val="28"/>
        </w:rPr>
        <w:t>образом</w:t>
      </w:r>
      <w:proofErr w:type="gramEnd"/>
      <w:r w:rsidRPr="00D92A4C">
        <w:rPr>
          <w:rFonts w:ascii="Times New Roman" w:hAnsi="Times New Roman" w:cs="Times New Roman"/>
          <w:sz w:val="28"/>
          <w:szCs w:val="28"/>
        </w:rPr>
        <w:t xml:space="preserve"> в результаты отсчета по барометру вводят две поправки: одну постоя</w:t>
      </w:r>
      <w:r w:rsidRPr="00D92A4C">
        <w:rPr>
          <w:rFonts w:ascii="Times New Roman" w:hAnsi="Times New Roman" w:cs="Times New Roman"/>
          <w:sz w:val="28"/>
          <w:szCs w:val="28"/>
        </w:rPr>
        <w:t>н</w:t>
      </w:r>
      <w:r w:rsidRPr="00D92A4C">
        <w:rPr>
          <w:rFonts w:ascii="Times New Roman" w:hAnsi="Times New Roman" w:cs="Times New Roman"/>
          <w:sz w:val="28"/>
          <w:szCs w:val="28"/>
        </w:rPr>
        <w:t>ную и вторую на температуру, которую определяют по специальной таблице.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Барометр-анероид БАММ-1</w:t>
      </w:r>
      <w:r w:rsidRPr="00D92A4C">
        <w:rPr>
          <w:rFonts w:ascii="Times New Roman" w:hAnsi="Times New Roman" w:cs="Times New Roman"/>
          <w:sz w:val="28"/>
          <w:szCs w:val="28"/>
        </w:rPr>
        <w:t xml:space="preserve">. Анероиды выпускаются нескольких конструкций. В настоящее время наиболее распространенным является барометр-анероид БАММ-1.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Принцип действия БАММ-1 основан на деформации мембранных </w:t>
      </w:r>
      <w:proofErr w:type="spellStart"/>
      <w:r w:rsidRPr="00D92A4C">
        <w:rPr>
          <w:rFonts w:ascii="Times New Roman" w:hAnsi="Times New Roman" w:cs="Times New Roman"/>
          <w:sz w:val="28"/>
          <w:szCs w:val="28"/>
        </w:rPr>
        <w:t>анероидных</w:t>
      </w:r>
      <w:proofErr w:type="spellEnd"/>
      <w:r w:rsidRPr="00D92A4C">
        <w:rPr>
          <w:rFonts w:ascii="Times New Roman" w:hAnsi="Times New Roman" w:cs="Times New Roman"/>
          <w:sz w:val="28"/>
          <w:szCs w:val="28"/>
        </w:rPr>
        <w:t xml:space="preserve"> к</w:t>
      </w:r>
      <w:r w:rsidRPr="00D92A4C">
        <w:rPr>
          <w:rFonts w:ascii="Times New Roman" w:hAnsi="Times New Roman" w:cs="Times New Roman"/>
          <w:sz w:val="28"/>
          <w:szCs w:val="28"/>
        </w:rPr>
        <w:t>о</w:t>
      </w:r>
      <w:r w:rsidRPr="00D92A4C">
        <w:rPr>
          <w:rFonts w:ascii="Times New Roman" w:hAnsi="Times New Roman" w:cs="Times New Roman"/>
          <w:sz w:val="28"/>
          <w:szCs w:val="28"/>
        </w:rPr>
        <w:t>робок под действием давления и преобразования линейных перемещений мембран посредством передаточного механизма в угловые перемещения стрелки относител</w:t>
      </w:r>
      <w:r w:rsidRPr="00D92A4C">
        <w:rPr>
          <w:rFonts w:ascii="Times New Roman" w:hAnsi="Times New Roman" w:cs="Times New Roman"/>
          <w:sz w:val="28"/>
          <w:szCs w:val="28"/>
        </w:rPr>
        <w:t>ь</w:t>
      </w:r>
      <w:r w:rsidRPr="00D92A4C">
        <w:rPr>
          <w:rFonts w:ascii="Times New Roman" w:hAnsi="Times New Roman" w:cs="Times New Roman"/>
          <w:sz w:val="28"/>
          <w:szCs w:val="28"/>
        </w:rPr>
        <w:t>но шкалы. Чувствительный элемент анероида (рис. 23) состоит из трех последов</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тельно соединенных </w:t>
      </w:r>
      <w:proofErr w:type="spellStart"/>
      <w:r w:rsidRPr="00D92A4C">
        <w:rPr>
          <w:rFonts w:ascii="Times New Roman" w:hAnsi="Times New Roman" w:cs="Times New Roman"/>
          <w:sz w:val="28"/>
          <w:szCs w:val="28"/>
        </w:rPr>
        <w:t>анероидных</w:t>
      </w:r>
      <w:proofErr w:type="spellEnd"/>
      <w:r w:rsidRPr="00D92A4C">
        <w:rPr>
          <w:rFonts w:ascii="Times New Roman" w:hAnsi="Times New Roman" w:cs="Times New Roman"/>
          <w:sz w:val="28"/>
          <w:szCs w:val="28"/>
        </w:rPr>
        <w:t xml:space="preserve"> коробок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бароблока</w:t>
      </w:r>
      <w:proofErr w:type="spellEnd"/>
      <w:r w:rsidRPr="00D92A4C">
        <w:rPr>
          <w:rFonts w:ascii="Times New Roman" w:hAnsi="Times New Roman" w:cs="Times New Roman"/>
          <w:sz w:val="28"/>
          <w:szCs w:val="28"/>
        </w:rPr>
        <w:t xml:space="preserve">). Одна из крепежных ножек </w:t>
      </w:r>
      <w:r w:rsidRPr="00D92A4C">
        <w:rPr>
          <w:rFonts w:ascii="Times New Roman" w:hAnsi="Times New Roman" w:cs="Times New Roman"/>
          <w:sz w:val="28"/>
          <w:szCs w:val="28"/>
        </w:rPr>
        <w:lastRenderedPageBreak/>
        <w:t xml:space="preserve">его неподвижно прикреплена с помощью пластины к стойкам </w:t>
      </w:r>
      <w:r w:rsidRPr="00D92A4C">
        <w:rPr>
          <w:rFonts w:ascii="Times New Roman" w:hAnsi="Times New Roman" w:cs="Times New Roman"/>
          <w:i/>
          <w:sz w:val="28"/>
          <w:szCs w:val="28"/>
        </w:rPr>
        <w:t>16</w:t>
      </w:r>
      <w:r w:rsidRPr="00D92A4C">
        <w:rPr>
          <w:rFonts w:ascii="Times New Roman" w:hAnsi="Times New Roman" w:cs="Times New Roman"/>
          <w:sz w:val="28"/>
          <w:szCs w:val="28"/>
        </w:rPr>
        <w:t xml:space="preserve">, расположенным между металлическими платами </w:t>
      </w:r>
      <w:r w:rsidRPr="00D92A4C">
        <w:rPr>
          <w:rFonts w:ascii="Times New Roman" w:hAnsi="Times New Roman" w:cs="Times New Roman"/>
          <w:i/>
          <w:sz w:val="28"/>
          <w:szCs w:val="28"/>
        </w:rPr>
        <w:t>1</w:t>
      </w:r>
      <w:r w:rsidRPr="00D92A4C">
        <w:rPr>
          <w:rFonts w:ascii="Times New Roman" w:hAnsi="Times New Roman" w:cs="Times New Roman"/>
          <w:sz w:val="28"/>
          <w:szCs w:val="28"/>
        </w:rPr>
        <w:t>, а вторая шарнирно соединена с помощью жес</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кой тяги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с рычагом промежуточной оси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Вторым рычагом ее является движок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который соединен пластинчато-шарнирной цепочкой </w:t>
      </w:r>
      <w:r w:rsidRPr="00D92A4C">
        <w:rPr>
          <w:rFonts w:ascii="Times New Roman" w:hAnsi="Times New Roman" w:cs="Times New Roman"/>
          <w:i/>
          <w:sz w:val="28"/>
          <w:szCs w:val="28"/>
        </w:rPr>
        <w:t>10</w:t>
      </w:r>
      <w:r w:rsidRPr="00D92A4C">
        <w:rPr>
          <w:rFonts w:ascii="Times New Roman" w:hAnsi="Times New Roman" w:cs="Times New Roman"/>
          <w:sz w:val="28"/>
          <w:szCs w:val="28"/>
        </w:rPr>
        <w:t xml:space="preserve"> с роликом </w:t>
      </w:r>
      <w:r w:rsidRPr="00D92A4C">
        <w:rPr>
          <w:rFonts w:ascii="Times New Roman" w:hAnsi="Times New Roman" w:cs="Times New Roman"/>
          <w:i/>
          <w:sz w:val="28"/>
          <w:szCs w:val="28"/>
        </w:rPr>
        <w:t>12</w:t>
      </w:r>
      <w:r w:rsidRPr="00D92A4C">
        <w:rPr>
          <w:rFonts w:ascii="Times New Roman" w:hAnsi="Times New Roman" w:cs="Times New Roman"/>
          <w:sz w:val="28"/>
          <w:szCs w:val="28"/>
        </w:rPr>
        <w:t xml:space="preserve">, насаженным на общую со стрелкой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ось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Для создания постоянного натяжения цепочки на оси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имеется спиральная пружина (волосок) </w:t>
      </w:r>
      <w:r w:rsidRPr="00D92A4C">
        <w:rPr>
          <w:rFonts w:ascii="Times New Roman" w:hAnsi="Times New Roman" w:cs="Times New Roman"/>
          <w:i/>
          <w:sz w:val="28"/>
          <w:szCs w:val="28"/>
        </w:rPr>
        <w:t>14</w:t>
      </w:r>
      <w:r w:rsidRPr="00D92A4C">
        <w:rPr>
          <w:rFonts w:ascii="Times New Roman" w:hAnsi="Times New Roman" w:cs="Times New Roman"/>
          <w:sz w:val="28"/>
          <w:szCs w:val="28"/>
        </w:rPr>
        <w:t xml:space="preserve">. Для отсчета давления к верхней плате с помощью втулок и винтов прикреплена пластина </w:t>
      </w:r>
      <w:r w:rsidRPr="00D92A4C">
        <w:rPr>
          <w:rFonts w:ascii="Times New Roman" w:hAnsi="Times New Roman" w:cs="Times New Roman"/>
          <w:i/>
          <w:sz w:val="28"/>
          <w:szCs w:val="28"/>
        </w:rPr>
        <w:t>13</w:t>
      </w:r>
      <w:r w:rsidRPr="00D92A4C">
        <w:rPr>
          <w:rFonts w:ascii="Times New Roman" w:hAnsi="Times New Roman" w:cs="Times New Roman"/>
          <w:sz w:val="28"/>
          <w:szCs w:val="28"/>
        </w:rPr>
        <w:t xml:space="preserve"> с отверстием в центре для выхода оси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на конец</w:t>
      </w:r>
      <w:proofErr w:type="gramEnd"/>
      <w:r w:rsidRPr="00D92A4C">
        <w:rPr>
          <w:rFonts w:ascii="Times New Roman" w:hAnsi="Times New Roman" w:cs="Times New Roman"/>
          <w:sz w:val="28"/>
          <w:szCs w:val="28"/>
        </w:rPr>
        <w:t xml:space="preserve"> которого насажена стрелка </w:t>
      </w:r>
      <w:r w:rsidRPr="00D92A4C">
        <w:rPr>
          <w:rFonts w:ascii="Times New Roman" w:hAnsi="Times New Roman" w:cs="Times New Roman"/>
          <w:i/>
          <w:sz w:val="28"/>
          <w:szCs w:val="28"/>
        </w:rPr>
        <w:t>7</w:t>
      </w:r>
      <w:r w:rsidRPr="00D92A4C">
        <w:rPr>
          <w:rFonts w:ascii="Times New Roman" w:hAnsi="Times New Roman" w:cs="Times New Roman"/>
          <w:sz w:val="28"/>
          <w:szCs w:val="28"/>
        </w:rPr>
        <w:t>. Пластина имеет круговую шкалу с делениями в паскалях. Цена одного деления составляет 100 Па или 1 гПа. На некоторых анероидах шкала градуирована в миллиметрах ртутного столба с ц</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ной деления </w:t>
      </w:r>
      <w:smartTag w:uri="urn:schemas-microsoft-com:office:smarttags" w:element="metricconverter">
        <w:smartTagPr>
          <w:attr w:name="ProductID" w:val="0,5 мм"/>
        </w:smartTagPr>
        <w:r w:rsidRPr="00D92A4C">
          <w:rPr>
            <w:rFonts w:ascii="Times New Roman" w:hAnsi="Times New Roman" w:cs="Times New Roman"/>
            <w:sz w:val="28"/>
            <w:szCs w:val="28"/>
          </w:rPr>
          <w:t>0,5 мм</w:t>
        </w:r>
      </w:smartTag>
      <w:r w:rsidRPr="00D92A4C">
        <w:rPr>
          <w:rFonts w:ascii="Times New Roman" w:hAnsi="Times New Roman" w:cs="Times New Roman"/>
          <w:sz w:val="28"/>
          <w:szCs w:val="28"/>
        </w:rPr>
        <w:t>. Для измерения температуры прибора в прорези шкальной пл</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стины прикреплен дугообразный ртутный термометр </w:t>
      </w:r>
      <w:r w:rsidRPr="00D92A4C">
        <w:rPr>
          <w:rFonts w:ascii="Times New Roman" w:hAnsi="Times New Roman" w:cs="Times New Roman"/>
          <w:i/>
          <w:sz w:val="28"/>
          <w:szCs w:val="28"/>
        </w:rPr>
        <w:t>9</w:t>
      </w:r>
      <w:r w:rsidRPr="00D92A4C">
        <w:rPr>
          <w:rFonts w:ascii="Times New Roman" w:hAnsi="Times New Roman" w:cs="Times New Roman"/>
          <w:sz w:val="28"/>
          <w:szCs w:val="28"/>
        </w:rPr>
        <w:t>. Цена деления шкалы терм</w:t>
      </w:r>
      <w:r w:rsidRPr="00D92A4C">
        <w:rPr>
          <w:rFonts w:ascii="Times New Roman" w:hAnsi="Times New Roman" w:cs="Times New Roman"/>
          <w:sz w:val="28"/>
          <w:szCs w:val="28"/>
        </w:rPr>
        <w:t>о</w:t>
      </w:r>
      <w:r w:rsidRPr="00D92A4C">
        <w:rPr>
          <w:rFonts w:ascii="Times New Roman" w:hAnsi="Times New Roman" w:cs="Times New Roman"/>
          <w:sz w:val="28"/>
          <w:szCs w:val="28"/>
        </w:rPr>
        <w:t>метра равна 1°С.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Регулировка чувствительности анероида при его проверке производится винтом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а установка стрелки на соответствующее деление – винтом </w:t>
      </w:r>
      <w:r w:rsidRPr="00D92A4C">
        <w:rPr>
          <w:rFonts w:ascii="Times New Roman" w:hAnsi="Times New Roman" w:cs="Times New Roman"/>
          <w:i/>
          <w:sz w:val="28"/>
          <w:szCs w:val="28"/>
        </w:rPr>
        <w:t>15</w:t>
      </w:r>
      <w:r w:rsidRPr="00D92A4C">
        <w:rPr>
          <w:rFonts w:ascii="Times New Roman" w:hAnsi="Times New Roman" w:cs="Times New Roman"/>
          <w:sz w:val="28"/>
          <w:szCs w:val="28"/>
        </w:rPr>
        <w:t>. После проверки пр</w:t>
      </w:r>
      <w:r w:rsidRPr="00D92A4C">
        <w:rPr>
          <w:rFonts w:ascii="Times New Roman" w:hAnsi="Times New Roman" w:cs="Times New Roman"/>
          <w:sz w:val="28"/>
          <w:szCs w:val="28"/>
        </w:rPr>
        <w:t>и</w:t>
      </w:r>
      <w:r w:rsidRPr="00D92A4C">
        <w:rPr>
          <w:rFonts w:ascii="Times New Roman" w:hAnsi="Times New Roman" w:cs="Times New Roman"/>
          <w:sz w:val="28"/>
          <w:szCs w:val="28"/>
        </w:rPr>
        <w:t>бора не рекомендуется пользоваться регулировочными винтами, так как это влечет за собой изменение поправок анероида.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Механизм анероида помещается в пластмассовый корпус, закрывается стеклом, которое закрепляется навинченным на корпус кольцом. В корпусе есть отверстие, через которое при проверке можно вращать с помощью отвертки винт </w:t>
      </w:r>
      <w:r w:rsidRPr="00D92A4C">
        <w:rPr>
          <w:rFonts w:ascii="Times New Roman" w:hAnsi="Times New Roman" w:cs="Times New Roman"/>
          <w:i/>
          <w:sz w:val="28"/>
          <w:szCs w:val="28"/>
        </w:rPr>
        <w:t>15</w:t>
      </w:r>
      <w:r w:rsidRPr="00D92A4C">
        <w:rPr>
          <w:rFonts w:ascii="Times New Roman" w:hAnsi="Times New Roman" w:cs="Times New Roman"/>
          <w:sz w:val="28"/>
          <w:szCs w:val="28"/>
        </w:rPr>
        <w:t>. Анероид хранится в футляре. Это предохраняет его от резких колебаний температуры.</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У</w:t>
      </w:r>
      <w:proofErr w:type="gramEnd"/>
      <w:r w:rsidRPr="00D92A4C">
        <w:rPr>
          <w:rFonts w:ascii="Times New Roman" w:hAnsi="Times New Roman" w:cs="Times New Roman"/>
          <w:sz w:val="28"/>
          <w:szCs w:val="28"/>
        </w:rPr>
        <w:t xml:space="preserve">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Барометр-анероид устанавливают горизонтально на специальной подставке или на столе. Футляр, в котором находится анероид, открывают только на время измерений.</w:t>
      </w: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3970587" cy="2674488"/>
            <wp:effectExtent l="19050" t="0" r="0" b="0"/>
            <wp:docPr id="2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9" cstate="print"/>
                    <a:srcRect/>
                    <a:stretch>
                      <a:fillRect/>
                    </a:stretch>
                  </pic:blipFill>
                  <pic:spPr bwMode="auto">
                    <a:xfrm>
                      <a:off x="0" y="0"/>
                      <a:ext cx="3971776" cy="2675289"/>
                    </a:xfrm>
                    <a:prstGeom prst="rect">
                      <a:avLst/>
                    </a:prstGeom>
                    <a:noFill/>
                    <a:ln w="9525">
                      <a:noFill/>
                      <a:miter lim="800000"/>
                      <a:headEnd/>
                      <a:tailEnd/>
                    </a:ln>
                  </pic:spPr>
                </pic:pic>
              </a:graphicData>
            </a:graphic>
          </wp:inline>
        </w:drawing>
      </w:r>
    </w:p>
    <w:p w:rsidR="00D92A4C" w:rsidRPr="0071534A" w:rsidRDefault="00D92A4C" w:rsidP="00D92A4C">
      <w:pPr>
        <w:spacing w:after="0"/>
        <w:ind w:firstLine="284"/>
        <w:jc w:val="center"/>
        <w:rPr>
          <w:rFonts w:ascii="Times New Roman" w:hAnsi="Times New Roman" w:cs="Times New Roman"/>
          <w:sz w:val="24"/>
          <w:szCs w:val="24"/>
        </w:rPr>
      </w:pPr>
      <w:r w:rsidRPr="0071534A">
        <w:rPr>
          <w:rFonts w:ascii="Times New Roman" w:hAnsi="Times New Roman" w:cs="Times New Roman"/>
          <w:sz w:val="24"/>
          <w:szCs w:val="24"/>
        </w:rPr>
        <w:t>Рис. 23. Механизм барометра-анероида БАММ-1:</w:t>
      </w:r>
    </w:p>
    <w:p w:rsidR="00D92A4C" w:rsidRPr="0071534A" w:rsidRDefault="00D92A4C" w:rsidP="00D92A4C">
      <w:pPr>
        <w:spacing w:after="0"/>
        <w:ind w:firstLine="284"/>
        <w:jc w:val="center"/>
        <w:rPr>
          <w:rFonts w:ascii="Times New Roman" w:hAnsi="Times New Roman" w:cs="Times New Roman"/>
          <w:sz w:val="24"/>
          <w:szCs w:val="24"/>
        </w:rPr>
      </w:pPr>
      <w:r w:rsidRPr="0071534A">
        <w:rPr>
          <w:rFonts w:ascii="Times New Roman" w:hAnsi="Times New Roman" w:cs="Times New Roman"/>
          <w:i/>
          <w:sz w:val="24"/>
          <w:szCs w:val="24"/>
        </w:rPr>
        <w:t>1</w:t>
      </w:r>
      <w:r w:rsidRPr="0071534A">
        <w:rPr>
          <w:rFonts w:ascii="Times New Roman" w:hAnsi="Times New Roman" w:cs="Times New Roman"/>
          <w:sz w:val="24"/>
          <w:szCs w:val="24"/>
        </w:rPr>
        <w:t xml:space="preserve"> – плата; </w:t>
      </w:r>
      <w:r w:rsidRPr="0071534A">
        <w:rPr>
          <w:rFonts w:ascii="Times New Roman" w:hAnsi="Times New Roman" w:cs="Times New Roman"/>
          <w:i/>
          <w:sz w:val="24"/>
          <w:szCs w:val="24"/>
        </w:rPr>
        <w:t>2</w:t>
      </w:r>
      <w:r w:rsidRPr="0071534A">
        <w:rPr>
          <w:rFonts w:ascii="Times New Roman" w:hAnsi="Times New Roman" w:cs="Times New Roman"/>
          <w:sz w:val="24"/>
          <w:szCs w:val="24"/>
        </w:rPr>
        <w:t xml:space="preserve"> – </w:t>
      </w:r>
      <w:proofErr w:type="spellStart"/>
      <w:r w:rsidRPr="0071534A">
        <w:rPr>
          <w:rFonts w:ascii="Times New Roman" w:hAnsi="Times New Roman" w:cs="Times New Roman"/>
          <w:sz w:val="24"/>
          <w:szCs w:val="24"/>
        </w:rPr>
        <w:t>анероидные</w:t>
      </w:r>
      <w:proofErr w:type="spellEnd"/>
      <w:r w:rsidRPr="0071534A">
        <w:rPr>
          <w:rFonts w:ascii="Times New Roman" w:hAnsi="Times New Roman" w:cs="Times New Roman"/>
          <w:sz w:val="24"/>
          <w:szCs w:val="24"/>
        </w:rPr>
        <w:t xml:space="preserve"> коробки; </w:t>
      </w:r>
      <w:r w:rsidRPr="0071534A">
        <w:rPr>
          <w:rFonts w:ascii="Times New Roman" w:hAnsi="Times New Roman" w:cs="Times New Roman"/>
          <w:i/>
          <w:sz w:val="24"/>
          <w:szCs w:val="24"/>
        </w:rPr>
        <w:t>3</w:t>
      </w:r>
      <w:r w:rsidRPr="0071534A">
        <w:rPr>
          <w:rFonts w:ascii="Times New Roman" w:hAnsi="Times New Roman" w:cs="Times New Roman"/>
          <w:sz w:val="24"/>
          <w:szCs w:val="24"/>
        </w:rPr>
        <w:t xml:space="preserve"> – тяга; </w:t>
      </w:r>
      <w:r w:rsidRPr="0071534A">
        <w:rPr>
          <w:rFonts w:ascii="Times New Roman" w:hAnsi="Times New Roman" w:cs="Times New Roman"/>
          <w:i/>
          <w:sz w:val="24"/>
          <w:szCs w:val="24"/>
        </w:rPr>
        <w:t>4</w:t>
      </w:r>
      <w:r w:rsidRPr="0071534A">
        <w:rPr>
          <w:rFonts w:ascii="Times New Roman" w:hAnsi="Times New Roman" w:cs="Times New Roman"/>
          <w:sz w:val="24"/>
          <w:szCs w:val="24"/>
        </w:rPr>
        <w:t xml:space="preserve"> – рычаг;</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i/>
          <w:sz w:val="24"/>
          <w:szCs w:val="24"/>
        </w:rPr>
        <w:t>5</w:t>
      </w:r>
      <w:r w:rsidRPr="0071534A">
        <w:rPr>
          <w:rFonts w:ascii="Times New Roman" w:hAnsi="Times New Roman" w:cs="Times New Roman"/>
          <w:sz w:val="24"/>
          <w:szCs w:val="24"/>
        </w:rPr>
        <w:t>,</w:t>
      </w:r>
      <w:r w:rsidRPr="0071534A">
        <w:rPr>
          <w:rFonts w:ascii="Times New Roman" w:hAnsi="Times New Roman" w:cs="Times New Roman"/>
          <w:i/>
          <w:sz w:val="24"/>
          <w:szCs w:val="24"/>
        </w:rPr>
        <w:t xml:space="preserve"> 11</w:t>
      </w:r>
      <w:r w:rsidRPr="0071534A">
        <w:rPr>
          <w:rFonts w:ascii="Times New Roman" w:hAnsi="Times New Roman" w:cs="Times New Roman"/>
          <w:sz w:val="24"/>
          <w:szCs w:val="24"/>
        </w:rPr>
        <w:t xml:space="preserve"> – оси; </w:t>
      </w:r>
      <w:r w:rsidRPr="0071534A">
        <w:rPr>
          <w:rFonts w:ascii="Times New Roman" w:hAnsi="Times New Roman" w:cs="Times New Roman"/>
          <w:i/>
          <w:sz w:val="24"/>
          <w:szCs w:val="24"/>
        </w:rPr>
        <w:t>6</w:t>
      </w:r>
      <w:r w:rsidRPr="0071534A">
        <w:rPr>
          <w:rFonts w:ascii="Times New Roman" w:hAnsi="Times New Roman" w:cs="Times New Roman"/>
          <w:sz w:val="24"/>
          <w:szCs w:val="24"/>
        </w:rPr>
        <w:t xml:space="preserve">, </w:t>
      </w:r>
      <w:r w:rsidRPr="0071534A">
        <w:rPr>
          <w:rFonts w:ascii="Times New Roman" w:hAnsi="Times New Roman" w:cs="Times New Roman"/>
          <w:i/>
          <w:sz w:val="24"/>
          <w:szCs w:val="24"/>
        </w:rPr>
        <w:t>15</w:t>
      </w:r>
      <w:r w:rsidRPr="0071534A">
        <w:rPr>
          <w:rFonts w:ascii="Times New Roman" w:hAnsi="Times New Roman" w:cs="Times New Roman"/>
          <w:sz w:val="24"/>
          <w:szCs w:val="24"/>
        </w:rPr>
        <w:t xml:space="preserve"> – регулировочный и установочный винты; </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i/>
          <w:sz w:val="24"/>
          <w:szCs w:val="24"/>
        </w:rPr>
        <w:t>7</w:t>
      </w:r>
      <w:r w:rsidRPr="0071534A">
        <w:rPr>
          <w:rFonts w:ascii="Times New Roman" w:hAnsi="Times New Roman" w:cs="Times New Roman"/>
          <w:sz w:val="24"/>
          <w:szCs w:val="24"/>
        </w:rPr>
        <w:t xml:space="preserve"> – стрелка; </w:t>
      </w:r>
      <w:r w:rsidRPr="0071534A">
        <w:rPr>
          <w:rFonts w:ascii="Times New Roman" w:hAnsi="Times New Roman" w:cs="Times New Roman"/>
          <w:i/>
          <w:sz w:val="24"/>
          <w:szCs w:val="24"/>
        </w:rPr>
        <w:t>8</w:t>
      </w:r>
      <w:r w:rsidRPr="0071534A">
        <w:rPr>
          <w:rFonts w:ascii="Times New Roman" w:hAnsi="Times New Roman" w:cs="Times New Roman"/>
          <w:sz w:val="24"/>
          <w:szCs w:val="24"/>
        </w:rPr>
        <w:t xml:space="preserve"> – движок; </w:t>
      </w:r>
      <w:r w:rsidRPr="0071534A">
        <w:rPr>
          <w:rFonts w:ascii="Times New Roman" w:hAnsi="Times New Roman" w:cs="Times New Roman"/>
          <w:i/>
          <w:sz w:val="24"/>
          <w:szCs w:val="24"/>
        </w:rPr>
        <w:t>9</w:t>
      </w:r>
      <w:r w:rsidRPr="0071534A">
        <w:rPr>
          <w:rFonts w:ascii="Times New Roman" w:hAnsi="Times New Roman" w:cs="Times New Roman"/>
          <w:sz w:val="24"/>
          <w:szCs w:val="24"/>
        </w:rPr>
        <w:t xml:space="preserve"> – термометр; </w:t>
      </w:r>
      <w:r w:rsidRPr="0071534A">
        <w:rPr>
          <w:rFonts w:ascii="Times New Roman" w:hAnsi="Times New Roman" w:cs="Times New Roman"/>
          <w:i/>
          <w:sz w:val="24"/>
          <w:szCs w:val="24"/>
        </w:rPr>
        <w:t>10</w:t>
      </w:r>
      <w:r w:rsidRPr="0071534A">
        <w:rPr>
          <w:rFonts w:ascii="Times New Roman" w:hAnsi="Times New Roman" w:cs="Times New Roman"/>
          <w:sz w:val="24"/>
          <w:szCs w:val="24"/>
        </w:rPr>
        <w:t xml:space="preserve"> – цепочка; </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i/>
          <w:sz w:val="24"/>
          <w:szCs w:val="24"/>
        </w:rPr>
        <w:t>12</w:t>
      </w:r>
      <w:r w:rsidRPr="0071534A">
        <w:rPr>
          <w:rFonts w:ascii="Times New Roman" w:hAnsi="Times New Roman" w:cs="Times New Roman"/>
          <w:sz w:val="24"/>
          <w:szCs w:val="24"/>
        </w:rPr>
        <w:t xml:space="preserve"> – ролик; </w:t>
      </w:r>
      <w:r w:rsidRPr="0071534A">
        <w:rPr>
          <w:rFonts w:ascii="Times New Roman" w:hAnsi="Times New Roman" w:cs="Times New Roman"/>
          <w:i/>
          <w:sz w:val="24"/>
          <w:szCs w:val="24"/>
        </w:rPr>
        <w:t>13</w:t>
      </w:r>
      <w:r w:rsidRPr="0071534A">
        <w:rPr>
          <w:rFonts w:ascii="Times New Roman" w:hAnsi="Times New Roman" w:cs="Times New Roman"/>
          <w:sz w:val="24"/>
          <w:szCs w:val="24"/>
        </w:rPr>
        <w:t xml:space="preserve"> – пластина; </w:t>
      </w:r>
      <w:r w:rsidRPr="0071534A">
        <w:rPr>
          <w:rFonts w:ascii="Times New Roman" w:hAnsi="Times New Roman" w:cs="Times New Roman"/>
          <w:i/>
          <w:sz w:val="24"/>
          <w:szCs w:val="24"/>
        </w:rPr>
        <w:t>14</w:t>
      </w:r>
      <w:r w:rsidRPr="0071534A">
        <w:rPr>
          <w:rFonts w:ascii="Times New Roman" w:hAnsi="Times New Roman" w:cs="Times New Roman"/>
          <w:sz w:val="24"/>
          <w:szCs w:val="24"/>
        </w:rPr>
        <w:t xml:space="preserve"> – колосок; </w:t>
      </w:r>
      <w:r w:rsidRPr="0071534A">
        <w:rPr>
          <w:rFonts w:ascii="Times New Roman" w:hAnsi="Times New Roman" w:cs="Times New Roman"/>
          <w:i/>
          <w:sz w:val="24"/>
          <w:szCs w:val="24"/>
        </w:rPr>
        <w:t>16</w:t>
      </w:r>
      <w:r w:rsidRPr="0071534A">
        <w:rPr>
          <w:rFonts w:ascii="Times New Roman" w:hAnsi="Times New Roman" w:cs="Times New Roman"/>
          <w:sz w:val="24"/>
          <w:szCs w:val="24"/>
        </w:rPr>
        <w:t xml:space="preserve"> – стойки</w:t>
      </w:r>
    </w:p>
    <w:p w:rsidR="00D92A4C" w:rsidRPr="0071534A" w:rsidRDefault="00D92A4C" w:rsidP="00D92A4C">
      <w:pPr>
        <w:spacing w:after="0"/>
        <w:ind w:firstLine="284"/>
        <w:jc w:val="both"/>
        <w:rPr>
          <w:rFonts w:ascii="Times New Roman" w:hAnsi="Times New Roman" w:cs="Times New Roman"/>
          <w:sz w:val="24"/>
          <w:szCs w:val="24"/>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При измерениях вначале отсчитывают температуру по термоме</w:t>
      </w:r>
      <w:r w:rsidRPr="00D92A4C">
        <w:rPr>
          <w:rFonts w:ascii="Times New Roman" w:hAnsi="Times New Roman" w:cs="Times New Roman"/>
          <w:sz w:val="28"/>
          <w:szCs w:val="28"/>
        </w:rPr>
        <w:t>т</w:t>
      </w:r>
      <w:r w:rsidRPr="00D92A4C">
        <w:rPr>
          <w:rFonts w:ascii="Times New Roman" w:hAnsi="Times New Roman" w:cs="Times New Roman"/>
          <w:sz w:val="28"/>
          <w:szCs w:val="28"/>
        </w:rPr>
        <w:t>ру при анероиде с точностью до 0,1°С. После этого, слегка постучав по стеклу ан</w:t>
      </w:r>
      <w:r w:rsidRPr="00D92A4C">
        <w:rPr>
          <w:rFonts w:ascii="Times New Roman" w:hAnsi="Times New Roman" w:cs="Times New Roman"/>
          <w:sz w:val="28"/>
          <w:szCs w:val="28"/>
        </w:rPr>
        <w:t>е</w:t>
      </w:r>
      <w:r w:rsidRPr="00D92A4C">
        <w:rPr>
          <w:rFonts w:ascii="Times New Roman" w:hAnsi="Times New Roman" w:cs="Times New Roman"/>
          <w:sz w:val="28"/>
          <w:szCs w:val="28"/>
        </w:rPr>
        <w:t>роида для преодоления трения в передающей части, отсчитывают положение стре</w:t>
      </w:r>
      <w:r w:rsidRPr="00D92A4C">
        <w:rPr>
          <w:rFonts w:ascii="Times New Roman" w:hAnsi="Times New Roman" w:cs="Times New Roman"/>
          <w:sz w:val="28"/>
          <w:szCs w:val="28"/>
        </w:rPr>
        <w:t>л</w:t>
      </w:r>
      <w:r w:rsidRPr="00D92A4C">
        <w:rPr>
          <w:rFonts w:ascii="Times New Roman" w:hAnsi="Times New Roman" w:cs="Times New Roman"/>
          <w:sz w:val="28"/>
          <w:szCs w:val="28"/>
        </w:rPr>
        <w:t xml:space="preserve">ки относительно шкалы с точностью до 0,1 гПа, или </w:t>
      </w:r>
      <w:smartTag w:uri="urn:schemas-microsoft-com:office:smarttags" w:element="metricconverter">
        <w:smartTagPr>
          <w:attr w:name="ProductID" w:val="0,1 мм"/>
        </w:smartTagPr>
        <w:r w:rsidRPr="00D92A4C">
          <w:rPr>
            <w:rFonts w:ascii="Times New Roman" w:hAnsi="Times New Roman" w:cs="Times New Roman"/>
            <w:sz w:val="28"/>
            <w:szCs w:val="28"/>
          </w:rPr>
          <w:t xml:space="preserve">0,1 мм </w:t>
        </w:r>
      </w:smartTag>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ст.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 б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а б о т к а  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w:t>
      </w:r>
      <w:proofErr w:type="spellStart"/>
      <w:r w:rsidRPr="00D92A4C">
        <w:rPr>
          <w:rFonts w:ascii="Times New Roman" w:hAnsi="Times New Roman" w:cs="Times New Roman"/>
          <w:sz w:val="28"/>
          <w:szCs w:val="28"/>
        </w:rPr>
        <w:t>й</w:t>
      </w:r>
      <w:proofErr w:type="spellEnd"/>
      <w:r w:rsidRPr="00D92A4C">
        <w:rPr>
          <w:rFonts w:ascii="Times New Roman" w:hAnsi="Times New Roman" w:cs="Times New Roman"/>
          <w:sz w:val="28"/>
          <w:szCs w:val="28"/>
        </w:rPr>
        <w:t xml:space="preserve">. В показания анероида вводят три поправки: </w:t>
      </w:r>
      <w:proofErr w:type="spellStart"/>
      <w:r w:rsidRPr="00D92A4C">
        <w:rPr>
          <w:rFonts w:ascii="Times New Roman" w:hAnsi="Times New Roman" w:cs="Times New Roman"/>
          <w:sz w:val="28"/>
          <w:szCs w:val="28"/>
        </w:rPr>
        <w:t>шк</w:t>
      </w:r>
      <w:r w:rsidRPr="00D92A4C">
        <w:rPr>
          <w:rFonts w:ascii="Times New Roman" w:hAnsi="Times New Roman" w:cs="Times New Roman"/>
          <w:sz w:val="28"/>
          <w:szCs w:val="28"/>
        </w:rPr>
        <w:t>а</w:t>
      </w:r>
      <w:r w:rsidRPr="00D92A4C">
        <w:rPr>
          <w:rFonts w:ascii="Times New Roman" w:hAnsi="Times New Roman" w:cs="Times New Roman"/>
          <w:sz w:val="28"/>
          <w:szCs w:val="28"/>
        </w:rPr>
        <w:t>ловую</w:t>
      </w:r>
      <w:proofErr w:type="spellEnd"/>
      <w:r w:rsidRPr="00D92A4C">
        <w:rPr>
          <w:rFonts w:ascii="Times New Roman" w:hAnsi="Times New Roman" w:cs="Times New Roman"/>
          <w:sz w:val="28"/>
          <w:szCs w:val="28"/>
        </w:rPr>
        <w:t xml:space="preserve">, температурную и добавочную. </w:t>
      </w:r>
      <w:proofErr w:type="spellStart"/>
      <w:r w:rsidRPr="00D92A4C">
        <w:rPr>
          <w:rFonts w:ascii="Times New Roman" w:hAnsi="Times New Roman" w:cs="Times New Roman"/>
          <w:sz w:val="28"/>
          <w:szCs w:val="28"/>
        </w:rPr>
        <w:t>Шкаловая</w:t>
      </w:r>
      <w:proofErr w:type="spellEnd"/>
      <w:r w:rsidRPr="00D92A4C">
        <w:rPr>
          <w:rFonts w:ascii="Times New Roman" w:hAnsi="Times New Roman" w:cs="Times New Roman"/>
          <w:sz w:val="28"/>
          <w:szCs w:val="28"/>
        </w:rPr>
        <w:t xml:space="preserve"> поправка учитывает инструме</w:t>
      </w:r>
      <w:r w:rsidRPr="00D92A4C">
        <w:rPr>
          <w:rFonts w:ascii="Times New Roman" w:hAnsi="Times New Roman" w:cs="Times New Roman"/>
          <w:sz w:val="28"/>
          <w:szCs w:val="28"/>
        </w:rPr>
        <w:t>н</w:t>
      </w:r>
      <w:r w:rsidRPr="00D92A4C">
        <w:rPr>
          <w:rFonts w:ascii="Times New Roman" w:hAnsi="Times New Roman" w:cs="Times New Roman"/>
          <w:sz w:val="28"/>
          <w:szCs w:val="28"/>
        </w:rPr>
        <w:t>тальную неточность анероида, возникающую в результате технологических допу</w:t>
      </w:r>
      <w:r w:rsidRPr="00D92A4C">
        <w:rPr>
          <w:rFonts w:ascii="Times New Roman" w:hAnsi="Times New Roman" w:cs="Times New Roman"/>
          <w:sz w:val="28"/>
          <w:szCs w:val="28"/>
        </w:rPr>
        <w:t>с</w:t>
      </w:r>
      <w:r w:rsidRPr="00D92A4C">
        <w:rPr>
          <w:rFonts w:ascii="Times New Roman" w:hAnsi="Times New Roman" w:cs="Times New Roman"/>
          <w:sz w:val="28"/>
          <w:szCs w:val="28"/>
        </w:rPr>
        <w:t>ков при изготовлении прибора. В различных участках шкалы она может быть ра</w:t>
      </w:r>
      <w:r w:rsidRPr="00D92A4C">
        <w:rPr>
          <w:rFonts w:ascii="Times New Roman" w:hAnsi="Times New Roman" w:cs="Times New Roman"/>
          <w:sz w:val="28"/>
          <w:szCs w:val="28"/>
        </w:rPr>
        <w:t>з</w:t>
      </w:r>
      <w:r w:rsidRPr="00D92A4C">
        <w:rPr>
          <w:rFonts w:ascii="Times New Roman" w:hAnsi="Times New Roman" w:cs="Times New Roman"/>
          <w:sz w:val="28"/>
          <w:szCs w:val="28"/>
        </w:rPr>
        <w:t>ной.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поверочном свидетельстве </w:t>
      </w:r>
      <w:proofErr w:type="spellStart"/>
      <w:r w:rsidRPr="00D92A4C">
        <w:rPr>
          <w:rFonts w:ascii="Times New Roman" w:hAnsi="Times New Roman" w:cs="Times New Roman"/>
          <w:sz w:val="28"/>
          <w:szCs w:val="28"/>
        </w:rPr>
        <w:t>шкаловые</w:t>
      </w:r>
      <w:proofErr w:type="spellEnd"/>
      <w:r w:rsidRPr="00D92A4C">
        <w:rPr>
          <w:rFonts w:ascii="Times New Roman" w:hAnsi="Times New Roman" w:cs="Times New Roman"/>
          <w:sz w:val="28"/>
          <w:szCs w:val="28"/>
        </w:rPr>
        <w:t xml:space="preserve"> поправки приводятся для всей шкалы ч</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рез каждые 10 гПа, или </w:t>
      </w:r>
      <w:smartTag w:uri="urn:schemas-microsoft-com:office:smarttags" w:element="metricconverter">
        <w:smartTagPr>
          <w:attr w:name="ProductID" w:val="10 мм"/>
        </w:smartTagPr>
        <w:r w:rsidRPr="00D92A4C">
          <w:rPr>
            <w:rFonts w:ascii="Times New Roman" w:hAnsi="Times New Roman" w:cs="Times New Roman"/>
            <w:sz w:val="28"/>
            <w:szCs w:val="28"/>
          </w:rPr>
          <w:t xml:space="preserve">10 мм </w:t>
        </w:r>
      </w:smartTag>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ст. Для промежуточных показаний поправку опр</w:t>
      </w:r>
      <w:r w:rsidRPr="00D92A4C">
        <w:rPr>
          <w:rFonts w:ascii="Times New Roman" w:hAnsi="Times New Roman" w:cs="Times New Roman"/>
          <w:sz w:val="28"/>
          <w:szCs w:val="28"/>
        </w:rPr>
        <w:t>е</w:t>
      </w:r>
      <w:r w:rsidRPr="00D92A4C">
        <w:rPr>
          <w:rFonts w:ascii="Times New Roman" w:hAnsi="Times New Roman" w:cs="Times New Roman"/>
          <w:sz w:val="28"/>
          <w:szCs w:val="28"/>
        </w:rPr>
        <w:t>деляют путем интерполяции двух соседних поправок.</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Температурная поправка учитывает влияние температуры. При одном и том же атмосферном давлении, но разной температуре прибора показания анероида могут быть разными, так как с изменением температуры упругость мембранных коробок не остается постоянной. Чтобы исключить влияние температуры, показания анеро</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да приводятся к 0°С. Для этой цели определен </w:t>
      </w:r>
      <w:proofErr w:type="gramStart"/>
      <w:r w:rsidRPr="00D92A4C">
        <w:rPr>
          <w:rFonts w:ascii="Times New Roman" w:hAnsi="Times New Roman" w:cs="Times New Roman"/>
          <w:sz w:val="28"/>
          <w:szCs w:val="28"/>
        </w:rPr>
        <w:t>температурный коэффициент, пре</w:t>
      </w:r>
      <w:r w:rsidRPr="00D92A4C">
        <w:rPr>
          <w:rFonts w:ascii="Times New Roman" w:hAnsi="Times New Roman" w:cs="Times New Roman"/>
          <w:sz w:val="28"/>
          <w:szCs w:val="28"/>
        </w:rPr>
        <w:t>д</w:t>
      </w:r>
      <w:r w:rsidRPr="00D92A4C">
        <w:rPr>
          <w:rFonts w:ascii="Times New Roman" w:hAnsi="Times New Roman" w:cs="Times New Roman"/>
          <w:sz w:val="28"/>
          <w:szCs w:val="28"/>
        </w:rPr>
        <w:t>ставляющий собой изменение показания анероида при изменении температуры на 1°С. Он указан</w:t>
      </w:r>
      <w:proofErr w:type="gramEnd"/>
      <w:r w:rsidRPr="00D92A4C">
        <w:rPr>
          <w:rFonts w:ascii="Times New Roman" w:hAnsi="Times New Roman" w:cs="Times New Roman"/>
          <w:sz w:val="28"/>
          <w:szCs w:val="28"/>
        </w:rPr>
        <w:t xml:space="preserve"> в поверочном свидетельстве. Для получения температурной попра</w:t>
      </w:r>
      <w:r w:rsidRPr="00D92A4C">
        <w:rPr>
          <w:rFonts w:ascii="Times New Roman" w:hAnsi="Times New Roman" w:cs="Times New Roman"/>
          <w:sz w:val="28"/>
          <w:szCs w:val="28"/>
        </w:rPr>
        <w:t>в</w:t>
      </w:r>
      <w:r w:rsidRPr="00D92A4C">
        <w:rPr>
          <w:rFonts w:ascii="Times New Roman" w:hAnsi="Times New Roman" w:cs="Times New Roman"/>
          <w:sz w:val="28"/>
          <w:szCs w:val="28"/>
        </w:rPr>
        <w:t>ки его следует умножить на температуру прибора.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Добавочная поправка учитывает остаточную деформацию коробок. Эта поправка меняется во времени. Поэтому в поправочном свидетельстве указывают дату ее о</w:t>
      </w:r>
      <w:r w:rsidRPr="00D92A4C">
        <w:rPr>
          <w:rFonts w:ascii="Times New Roman" w:hAnsi="Times New Roman" w:cs="Times New Roman"/>
          <w:sz w:val="28"/>
          <w:szCs w:val="28"/>
        </w:rPr>
        <w:t>п</w:t>
      </w:r>
      <w:r w:rsidRPr="00D92A4C">
        <w:rPr>
          <w:rFonts w:ascii="Times New Roman" w:hAnsi="Times New Roman" w:cs="Times New Roman"/>
          <w:sz w:val="28"/>
          <w:szCs w:val="28"/>
        </w:rPr>
        <w:t>ределения. Добавочную поправку рекомендуется определять не реже одного раза в 6 месяцев, а при барометрическом нивелировании – до начала и после работы. Для определения добавочной поправки необходимо провести одновременные отсчеты по станционному чашечному барометру и анероиду (3–5 отсчетов). Разница между п</w:t>
      </w:r>
      <w:r w:rsidRPr="00D92A4C">
        <w:rPr>
          <w:rFonts w:ascii="Times New Roman" w:hAnsi="Times New Roman" w:cs="Times New Roman"/>
          <w:sz w:val="28"/>
          <w:szCs w:val="28"/>
        </w:rPr>
        <w:t>о</w:t>
      </w:r>
      <w:r w:rsidRPr="00D92A4C">
        <w:rPr>
          <w:rFonts w:ascii="Times New Roman" w:hAnsi="Times New Roman" w:cs="Times New Roman"/>
          <w:sz w:val="28"/>
          <w:szCs w:val="28"/>
        </w:rPr>
        <w:t>казаниями ртутного барометра с учетом всех поправок и анероида с двумя попра</w:t>
      </w:r>
      <w:r w:rsidRPr="00D92A4C">
        <w:rPr>
          <w:rFonts w:ascii="Times New Roman" w:hAnsi="Times New Roman" w:cs="Times New Roman"/>
          <w:sz w:val="28"/>
          <w:szCs w:val="28"/>
        </w:rPr>
        <w:t>в</w:t>
      </w:r>
      <w:r w:rsidRPr="00D92A4C">
        <w:rPr>
          <w:rFonts w:ascii="Times New Roman" w:hAnsi="Times New Roman" w:cs="Times New Roman"/>
          <w:sz w:val="28"/>
          <w:szCs w:val="28"/>
        </w:rPr>
        <w:t xml:space="preserve">ками (температурной и </w:t>
      </w:r>
      <w:proofErr w:type="spellStart"/>
      <w:r w:rsidRPr="00D92A4C">
        <w:rPr>
          <w:rFonts w:ascii="Times New Roman" w:hAnsi="Times New Roman" w:cs="Times New Roman"/>
          <w:sz w:val="28"/>
          <w:szCs w:val="28"/>
        </w:rPr>
        <w:t>шкаловой</w:t>
      </w:r>
      <w:proofErr w:type="spellEnd"/>
      <w:r w:rsidRPr="00D92A4C">
        <w:rPr>
          <w:rFonts w:ascii="Times New Roman" w:hAnsi="Times New Roman" w:cs="Times New Roman"/>
          <w:sz w:val="28"/>
          <w:szCs w:val="28"/>
        </w:rPr>
        <w:t>) будет добавочной поправкой к анероиду.</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Барометры-анероиды имеют широкое распространение, так как габариты их н</w:t>
      </w:r>
      <w:r w:rsidRPr="00D92A4C">
        <w:rPr>
          <w:rFonts w:ascii="Times New Roman" w:hAnsi="Times New Roman" w:cs="Times New Roman"/>
          <w:sz w:val="28"/>
          <w:szCs w:val="28"/>
        </w:rPr>
        <w:t>е</w:t>
      </w:r>
      <w:r w:rsidRPr="00D92A4C">
        <w:rPr>
          <w:rFonts w:ascii="Times New Roman" w:hAnsi="Times New Roman" w:cs="Times New Roman"/>
          <w:sz w:val="28"/>
          <w:szCs w:val="28"/>
        </w:rPr>
        <w:t>большие, они просты в обращении и удобны при транспортировке. Вследствие этого анероиды используются для барометрического нивелирования.</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6.2. Выполнение работы</w:t>
      </w:r>
    </w:p>
    <w:p w:rsidR="00D92A4C" w:rsidRPr="00D92A4C" w:rsidRDefault="00D92A4C" w:rsidP="00D92A4C">
      <w:pPr>
        <w:spacing w:after="0"/>
        <w:jc w:val="center"/>
        <w:outlineLvl w:val="0"/>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устройство  и установку ртутного чашечного барометра.</w:t>
      </w:r>
    </w:p>
    <w:p w:rsidR="00D92A4C" w:rsidRPr="00D92A4C" w:rsidRDefault="00D92A4C" w:rsidP="00D92A4C">
      <w:pPr>
        <w:spacing w:after="0"/>
        <w:ind w:firstLine="284"/>
        <w:rPr>
          <w:rFonts w:ascii="Times New Roman" w:hAnsi="Times New Roman" w:cs="Times New Roman"/>
          <w:sz w:val="28"/>
          <w:szCs w:val="28"/>
        </w:rPr>
      </w:pPr>
      <w:r w:rsidRPr="00D92A4C">
        <w:rPr>
          <w:rFonts w:ascii="Times New Roman" w:hAnsi="Times New Roman" w:cs="Times New Roman"/>
          <w:sz w:val="28"/>
          <w:szCs w:val="28"/>
        </w:rPr>
        <w:t>2. Произведите измерение атмосферного давления.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а) Отсчитайте показания термометра на корпусе барометра с точностью до 0,1°С.</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б) Слегка постучите по защитной оправе барометра, чтобы мениск ртути в сте</w:t>
      </w:r>
      <w:r w:rsidRPr="00D92A4C">
        <w:rPr>
          <w:rFonts w:ascii="Times New Roman" w:hAnsi="Times New Roman" w:cs="Times New Roman"/>
          <w:sz w:val="28"/>
          <w:szCs w:val="28"/>
        </w:rPr>
        <w:t>к</w:t>
      </w:r>
      <w:r w:rsidRPr="00D92A4C">
        <w:rPr>
          <w:rFonts w:ascii="Times New Roman" w:hAnsi="Times New Roman" w:cs="Times New Roman"/>
          <w:sz w:val="28"/>
          <w:szCs w:val="28"/>
        </w:rPr>
        <w:t xml:space="preserve">лянной трубке принял нормальную </w:t>
      </w:r>
      <w:proofErr w:type="gramStart"/>
      <w:r w:rsidRPr="00D92A4C">
        <w:rPr>
          <w:rFonts w:ascii="Times New Roman" w:hAnsi="Times New Roman" w:cs="Times New Roman"/>
          <w:sz w:val="28"/>
          <w:szCs w:val="28"/>
        </w:rPr>
        <w:t>форму</w:t>
      </w:r>
      <w:proofErr w:type="gramEnd"/>
      <w:r w:rsidRPr="00D92A4C">
        <w:rPr>
          <w:rFonts w:ascii="Times New Roman" w:hAnsi="Times New Roman" w:cs="Times New Roman"/>
          <w:sz w:val="28"/>
          <w:szCs w:val="28"/>
        </w:rPr>
        <w:t xml:space="preserve"> и подведите сверху нониус с помощью </w:t>
      </w:r>
      <w:r w:rsidRPr="00D92A4C">
        <w:rPr>
          <w:rFonts w:ascii="Times New Roman" w:hAnsi="Times New Roman" w:cs="Times New Roman"/>
          <w:sz w:val="28"/>
          <w:szCs w:val="28"/>
        </w:rPr>
        <w:lastRenderedPageBreak/>
        <w:t>кремальеры до кажущегося касания его нижнего среза вершины мениска ртути (при правильной установке нониуса слева и справа должны быть видны небольшие уго</w:t>
      </w:r>
      <w:r w:rsidRPr="00D92A4C">
        <w:rPr>
          <w:rFonts w:ascii="Times New Roman" w:hAnsi="Times New Roman" w:cs="Times New Roman"/>
          <w:sz w:val="28"/>
          <w:szCs w:val="28"/>
        </w:rPr>
        <w:t>л</w:t>
      </w:r>
      <w:r w:rsidRPr="00D92A4C">
        <w:rPr>
          <w:rFonts w:ascii="Times New Roman" w:hAnsi="Times New Roman" w:cs="Times New Roman"/>
          <w:sz w:val="28"/>
          <w:szCs w:val="28"/>
        </w:rPr>
        <w:t xml:space="preserve">ки просвета).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Отсчитайте показания барометра с точностью до </w:t>
      </w:r>
      <w:smartTag w:uri="urn:schemas-microsoft-com:office:smarttags" w:element="metricconverter">
        <w:smartTagPr>
          <w:attr w:name="ProductID" w:val="0,1 мм"/>
        </w:smartTagPr>
        <w:r w:rsidRPr="00D92A4C">
          <w:rPr>
            <w:rFonts w:ascii="Times New Roman" w:hAnsi="Times New Roman" w:cs="Times New Roman"/>
            <w:sz w:val="28"/>
            <w:szCs w:val="28"/>
          </w:rPr>
          <w:t>0,1 мм</w:t>
        </w:r>
      </w:smartTag>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рт</w:t>
      </w:r>
      <w:proofErr w:type="spellEnd"/>
      <w:r w:rsidRPr="00D92A4C">
        <w:rPr>
          <w:rFonts w:ascii="Times New Roman" w:hAnsi="Times New Roman" w:cs="Times New Roman"/>
          <w:sz w:val="28"/>
          <w:szCs w:val="28"/>
        </w:rPr>
        <w:t>. ст., или 0,1 гПа. Ц</w:t>
      </w:r>
      <w:r w:rsidRPr="00D92A4C">
        <w:rPr>
          <w:rFonts w:ascii="Times New Roman" w:hAnsi="Times New Roman" w:cs="Times New Roman"/>
          <w:sz w:val="28"/>
          <w:szCs w:val="28"/>
        </w:rPr>
        <w:t>е</w:t>
      </w:r>
      <w:r w:rsidRPr="00D92A4C">
        <w:rPr>
          <w:rFonts w:ascii="Times New Roman" w:hAnsi="Times New Roman" w:cs="Times New Roman"/>
          <w:sz w:val="28"/>
          <w:szCs w:val="28"/>
        </w:rPr>
        <w:t>лые деления отсчитывают по нижнему срезу нониуса, а десятые – по нониусу. Дел</w:t>
      </w:r>
      <w:r w:rsidRPr="00D92A4C">
        <w:rPr>
          <w:rFonts w:ascii="Times New Roman" w:hAnsi="Times New Roman" w:cs="Times New Roman"/>
          <w:sz w:val="28"/>
          <w:szCs w:val="28"/>
        </w:rPr>
        <w:t>е</w:t>
      </w:r>
      <w:r w:rsidRPr="00D92A4C">
        <w:rPr>
          <w:rFonts w:ascii="Times New Roman" w:hAnsi="Times New Roman" w:cs="Times New Roman"/>
          <w:sz w:val="28"/>
          <w:szCs w:val="28"/>
        </w:rPr>
        <w:t>ние нониуса, совпадающее с делением шкалы, показывает число десятых долей. Е</w:t>
      </w:r>
      <w:r w:rsidRPr="00D92A4C">
        <w:rPr>
          <w:rFonts w:ascii="Times New Roman" w:hAnsi="Times New Roman" w:cs="Times New Roman"/>
          <w:sz w:val="28"/>
          <w:szCs w:val="28"/>
        </w:rPr>
        <w:t>с</w:t>
      </w:r>
      <w:r w:rsidRPr="00D92A4C">
        <w:rPr>
          <w:rFonts w:ascii="Times New Roman" w:hAnsi="Times New Roman" w:cs="Times New Roman"/>
          <w:sz w:val="28"/>
          <w:szCs w:val="28"/>
        </w:rPr>
        <w:t>ли отсчет по барометру произведен в миллиметрах ртутного столба, необходимо п</w:t>
      </w:r>
      <w:r w:rsidRPr="00D92A4C">
        <w:rPr>
          <w:rFonts w:ascii="Times New Roman" w:hAnsi="Times New Roman" w:cs="Times New Roman"/>
          <w:sz w:val="28"/>
          <w:szCs w:val="28"/>
        </w:rPr>
        <w:t>о</w:t>
      </w:r>
      <w:r w:rsidRPr="00D92A4C">
        <w:rPr>
          <w:rFonts w:ascii="Times New Roman" w:hAnsi="Times New Roman" w:cs="Times New Roman"/>
          <w:sz w:val="28"/>
          <w:szCs w:val="28"/>
        </w:rPr>
        <w:t>казания барометра перевести в гектопаскали, умножив полученное значение на 1,33.</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г) В показания барометра введите три поправки: инструментальную (которая уч</w:t>
      </w:r>
      <w:r w:rsidRPr="00D92A4C">
        <w:rPr>
          <w:rFonts w:ascii="Times New Roman" w:hAnsi="Times New Roman" w:cs="Times New Roman"/>
          <w:sz w:val="28"/>
          <w:szCs w:val="28"/>
        </w:rPr>
        <w:t>и</w:t>
      </w:r>
      <w:r w:rsidRPr="00D92A4C">
        <w:rPr>
          <w:rFonts w:ascii="Times New Roman" w:hAnsi="Times New Roman" w:cs="Times New Roman"/>
          <w:sz w:val="28"/>
          <w:szCs w:val="28"/>
        </w:rPr>
        <w:t>тывает неточности в изготовлении прибора), она указана на барометре; поправку на температуру барометра (прил. 2) и на ускорение свободного падения, которое зав</w:t>
      </w:r>
      <w:r w:rsidRPr="00D92A4C">
        <w:rPr>
          <w:rFonts w:ascii="Times New Roman" w:hAnsi="Times New Roman" w:cs="Times New Roman"/>
          <w:sz w:val="28"/>
          <w:szCs w:val="28"/>
        </w:rPr>
        <w:t>и</w:t>
      </w:r>
      <w:r w:rsidRPr="00D92A4C">
        <w:rPr>
          <w:rFonts w:ascii="Times New Roman" w:hAnsi="Times New Roman" w:cs="Times New Roman"/>
          <w:sz w:val="28"/>
          <w:szCs w:val="28"/>
        </w:rPr>
        <w:t xml:space="preserve">сит от широты местности (прил. 3). Результаты измерений занесите в табл. 9. Чтобы получить исправленное значение, необходимо к полученному отсчету прибавить поправки (с учетом знака). </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9. </w:t>
      </w:r>
      <w:r w:rsidRPr="00D92A4C">
        <w:rPr>
          <w:rFonts w:ascii="Times New Roman" w:hAnsi="Times New Roman" w:cs="Times New Roman"/>
          <w:b/>
          <w:sz w:val="28"/>
          <w:szCs w:val="28"/>
        </w:rPr>
        <w:t>Результаты измерения атмосферного давления для ртутного                     чашечного барометра</w:t>
      </w:r>
    </w:p>
    <w:p w:rsidR="00D92A4C" w:rsidRPr="00D92A4C" w:rsidRDefault="00D92A4C" w:rsidP="00D92A4C">
      <w:pPr>
        <w:spacing w:after="0"/>
        <w:jc w:val="center"/>
        <w:rPr>
          <w:rFonts w:ascii="Times New Roman" w:hAnsi="Times New Roman" w:cs="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843"/>
        <w:gridCol w:w="2126"/>
        <w:gridCol w:w="2977"/>
        <w:gridCol w:w="1701"/>
      </w:tblGrid>
      <w:tr w:rsidR="00D92A4C" w:rsidRPr="0071534A" w:rsidTr="00AF7D43">
        <w:tc>
          <w:tcPr>
            <w:tcW w:w="1701"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Дата,</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время</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наблюдения</w:t>
            </w:r>
          </w:p>
        </w:tc>
        <w:tc>
          <w:tcPr>
            <w:tcW w:w="8647" w:type="dxa"/>
            <w:gridSpan w:val="4"/>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Чашечный барометр</w:t>
            </w:r>
          </w:p>
        </w:tc>
      </w:tr>
      <w:tr w:rsidR="00D92A4C" w:rsidRPr="0071534A" w:rsidTr="00AF7D43">
        <w:tc>
          <w:tcPr>
            <w:tcW w:w="1701" w:type="dxa"/>
            <w:vMerge/>
            <w:vAlign w:val="center"/>
          </w:tcPr>
          <w:p w:rsidR="00D92A4C" w:rsidRPr="0071534A" w:rsidRDefault="00D92A4C" w:rsidP="00D92A4C">
            <w:pPr>
              <w:spacing w:after="0"/>
              <w:jc w:val="center"/>
              <w:rPr>
                <w:rFonts w:ascii="Times New Roman" w:hAnsi="Times New Roman" w:cs="Times New Roman"/>
                <w:sz w:val="24"/>
                <w:szCs w:val="24"/>
              </w:rPr>
            </w:pPr>
          </w:p>
        </w:tc>
        <w:tc>
          <w:tcPr>
            <w:tcW w:w="184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Температура</w:t>
            </w:r>
          </w:p>
        </w:tc>
        <w:tc>
          <w:tcPr>
            <w:tcW w:w="2126"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Отсчет давления</w:t>
            </w:r>
          </w:p>
        </w:tc>
        <w:tc>
          <w:tcPr>
            <w:tcW w:w="2977"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Поправки:</w:t>
            </w:r>
          </w:p>
          <w:p w:rsidR="00D92A4C" w:rsidRPr="0071534A" w:rsidRDefault="00D92A4C" w:rsidP="00D92A4C">
            <w:pPr>
              <w:spacing w:after="0"/>
              <w:jc w:val="center"/>
              <w:rPr>
                <w:rFonts w:ascii="Times New Roman" w:hAnsi="Times New Roman" w:cs="Times New Roman"/>
                <w:sz w:val="24"/>
                <w:szCs w:val="24"/>
              </w:rPr>
            </w:pPr>
          </w:p>
        </w:tc>
        <w:tc>
          <w:tcPr>
            <w:tcW w:w="170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Исправленное</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значение</w:t>
            </w:r>
          </w:p>
        </w:tc>
      </w:tr>
      <w:tr w:rsidR="00D92A4C" w:rsidRPr="0071534A" w:rsidTr="00AF7D43">
        <w:tc>
          <w:tcPr>
            <w:tcW w:w="1701" w:type="dxa"/>
          </w:tcPr>
          <w:p w:rsidR="00D92A4C" w:rsidRPr="0071534A" w:rsidRDefault="00D92A4C" w:rsidP="00D92A4C">
            <w:pPr>
              <w:spacing w:after="0"/>
              <w:jc w:val="both"/>
              <w:rPr>
                <w:rFonts w:ascii="Times New Roman" w:hAnsi="Times New Roman" w:cs="Times New Roman"/>
                <w:sz w:val="24"/>
                <w:szCs w:val="24"/>
              </w:rPr>
            </w:pPr>
          </w:p>
        </w:tc>
        <w:tc>
          <w:tcPr>
            <w:tcW w:w="1843" w:type="dxa"/>
          </w:tcPr>
          <w:p w:rsidR="00D92A4C" w:rsidRPr="0071534A" w:rsidRDefault="00D92A4C" w:rsidP="00D92A4C">
            <w:pPr>
              <w:spacing w:after="0"/>
              <w:jc w:val="both"/>
              <w:rPr>
                <w:rFonts w:ascii="Times New Roman" w:hAnsi="Times New Roman" w:cs="Times New Roman"/>
                <w:sz w:val="24"/>
                <w:szCs w:val="24"/>
              </w:rPr>
            </w:pPr>
          </w:p>
        </w:tc>
        <w:tc>
          <w:tcPr>
            <w:tcW w:w="2126" w:type="dxa"/>
          </w:tcPr>
          <w:p w:rsidR="00D92A4C" w:rsidRPr="0071534A" w:rsidRDefault="00D92A4C" w:rsidP="00D92A4C">
            <w:pPr>
              <w:spacing w:after="0"/>
              <w:jc w:val="both"/>
              <w:rPr>
                <w:rFonts w:ascii="Times New Roman" w:hAnsi="Times New Roman" w:cs="Times New Roman"/>
                <w:sz w:val="24"/>
                <w:szCs w:val="24"/>
              </w:rPr>
            </w:pPr>
          </w:p>
        </w:tc>
        <w:tc>
          <w:tcPr>
            <w:tcW w:w="2977" w:type="dxa"/>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 xml:space="preserve">1.Инструментальная </w:t>
            </w:r>
          </w:p>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 xml:space="preserve">2.Температурная </w:t>
            </w:r>
          </w:p>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 xml:space="preserve">3.Нашироту местности </w:t>
            </w:r>
          </w:p>
        </w:tc>
        <w:tc>
          <w:tcPr>
            <w:tcW w:w="1701" w:type="dxa"/>
          </w:tcPr>
          <w:p w:rsidR="00D92A4C" w:rsidRPr="0071534A" w:rsidRDefault="00D92A4C" w:rsidP="00D92A4C">
            <w:pPr>
              <w:spacing w:after="0"/>
              <w:jc w:val="both"/>
              <w:rPr>
                <w:rFonts w:ascii="Times New Roman" w:hAnsi="Times New Roman" w:cs="Times New Roman"/>
                <w:sz w:val="24"/>
                <w:szCs w:val="24"/>
              </w:rPr>
            </w:pPr>
          </w:p>
        </w:tc>
      </w:tr>
    </w:tbl>
    <w:p w:rsidR="00D92A4C" w:rsidRPr="00D92A4C" w:rsidRDefault="00D92A4C" w:rsidP="00D92A4C">
      <w:pPr>
        <w:spacing w:after="0"/>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Что понимают под атмосферным давлением?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В каких единицах измеряется атмосферное давление?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Как устроен чашечный барометр?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4. Как производится отсчет чашечного </w:t>
      </w:r>
      <w:proofErr w:type="gramStart"/>
      <w:r w:rsidRPr="00D92A4C">
        <w:rPr>
          <w:rFonts w:ascii="Times New Roman" w:hAnsi="Times New Roman" w:cs="Times New Roman"/>
          <w:sz w:val="28"/>
          <w:szCs w:val="28"/>
        </w:rPr>
        <w:t>барометра</w:t>
      </w:r>
      <w:proofErr w:type="gramEnd"/>
      <w:r w:rsidRPr="00D92A4C">
        <w:rPr>
          <w:rFonts w:ascii="Times New Roman" w:hAnsi="Times New Roman" w:cs="Times New Roman"/>
          <w:sz w:val="28"/>
          <w:szCs w:val="28"/>
        </w:rPr>
        <w:t xml:space="preserve"> и </w:t>
      </w:r>
      <w:proofErr w:type="gramStart"/>
      <w:r w:rsidRPr="00D92A4C">
        <w:rPr>
          <w:rFonts w:ascii="Times New Roman" w:hAnsi="Times New Roman" w:cs="Times New Roman"/>
          <w:sz w:val="28"/>
          <w:szCs w:val="28"/>
        </w:rPr>
        <w:t>какие</w:t>
      </w:r>
      <w:proofErr w:type="gramEnd"/>
      <w:r w:rsidRPr="00D92A4C">
        <w:rPr>
          <w:rFonts w:ascii="Times New Roman" w:hAnsi="Times New Roman" w:cs="Times New Roman"/>
          <w:sz w:val="28"/>
          <w:szCs w:val="28"/>
        </w:rPr>
        <w:t xml:space="preserve"> вводятся поправки?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5. Как устроен барометр-анероид?</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6. Перечислить поправки для барометра-анероида.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7. Для чего перед отсчетом анероида следует слегка постучать пальцем по стеклу прибора?</w:t>
      </w:r>
    </w:p>
    <w:p w:rsidR="00D92A4C" w:rsidRPr="00D92A4C" w:rsidRDefault="00D92A4C" w:rsidP="00D92A4C">
      <w:pPr>
        <w:spacing w:after="0"/>
        <w:jc w:val="center"/>
        <w:rPr>
          <w:rFonts w:ascii="Times New Roman" w:hAnsi="Times New Roman" w:cs="Times New Roman"/>
          <w:i/>
          <w:sz w:val="28"/>
          <w:szCs w:val="28"/>
        </w:rPr>
      </w:pPr>
    </w:p>
    <w:p w:rsidR="00D92A4C" w:rsidRDefault="00D92A4C"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Default="0071534A" w:rsidP="00D92A4C">
      <w:pPr>
        <w:spacing w:after="0"/>
        <w:jc w:val="center"/>
        <w:rPr>
          <w:rFonts w:ascii="Times New Roman" w:hAnsi="Times New Roman" w:cs="Times New Roman"/>
          <w:i/>
          <w:sz w:val="28"/>
          <w:szCs w:val="28"/>
        </w:rPr>
      </w:pPr>
    </w:p>
    <w:p w:rsidR="0071534A" w:rsidRPr="00D92A4C" w:rsidRDefault="0071534A" w:rsidP="00D92A4C">
      <w:pPr>
        <w:spacing w:after="0"/>
        <w:jc w:val="center"/>
        <w:rPr>
          <w:rFonts w:ascii="Times New Roman" w:hAnsi="Times New Roman" w:cs="Times New Roman"/>
          <w:i/>
          <w:sz w:val="28"/>
          <w:szCs w:val="28"/>
        </w:rPr>
      </w:pPr>
    </w:p>
    <w:p w:rsidR="00D92A4C" w:rsidRPr="00D92A4C" w:rsidRDefault="00D92A4C" w:rsidP="00D92A4C">
      <w:pPr>
        <w:spacing w:after="0"/>
        <w:jc w:val="center"/>
        <w:outlineLvl w:val="0"/>
        <w:rPr>
          <w:rFonts w:ascii="Times New Roman" w:hAnsi="Times New Roman" w:cs="Times New Roman"/>
          <w:b/>
          <w:i/>
          <w:sz w:val="28"/>
          <w:szCs w:val="28"/>
        </w:rPr>
      </w:pPr>
      <w:r w:rsidRPr="00D92A4C">
        <w:rPr>
          <w:rFonts w:ascii="Times New Roman" w:hAnsi="Times New Roman" w:cs="Times New Roman"/>
          <w:b/>
          <w:i/>
          <w:sz w:val="28"/>
          <w:szCs w:val="28"/>
        </w:rPr>
        <w:t xml:space="preserve">Лабораторная работа №7. </w:t>
      </w:r>
      <w:r w:rsidRPr="00D92A4C">
        <w:rPr>
          <w:rFonts w:ascii="Times New Roman" w:hAnsi="Times New Roman" w:cs="Times New Roman"/>
          <w:i/>
          <w:sz w:val="28"/>
          <w:szCs w:val="28"/>
        </w:rPr>
        <w:t>Скорость и направление ветра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Цель работы</w:t>
      </w:r>
      <w:r w:rsidRPr="00D92A4C">
        <w:rPr>
          <w:rFonts w:ascii="Times New Roman" w:hAnsi="Times New Roman" w:cs="Times New Roman"/>
          <w:sz w:val="28"/>
          <w:szCs w:val="28"/>
        </w:rPr>
        <w:t>. Определение направления и скорости ветра.</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Приборы и принадлежности:</w:t>
      </w:r>
      <w:r w:rsidRPr="00D92A4C">
        <w:rPr>
          <w:rFonts w:ascii="Times New Roman" w:hAnsi="Times New Roman" w:cs="Times New Roman"/>
          <w:sz w:val="28"/>
          <w:szCs w:val="28"/>
        </w:rPr>
        <w:t xml:space="preserve"> флюгер, ручной анемометр.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Ветром</w:t>
      </w:r>
      <w:r w:rsidRPr="00D92A4C">
        <w:rPr>
          <w:rFonts w:ascii="Times New Roman" w:hAnsi="Times New Roman" w:cs="Times New Roman"/>
          <w:sz w:val="28"/>
          <w:szCs w:val="28"/>
        </w:rPr>
        <w:t xml:space="preserve"> называется горизонтальное перемещение воздуха относительно земной поверхности. Основными характеристиками ветра являются скорость и направл</w:t>
      </w:r>
      <w:r w:rsidRPr="00D92A4C">
        <w:rPr>
          <w:rFonts w:ascii="Times New Roman" w:hAnsi="Times New Roman" w:cs="Times New Roman"/>
          <w:sz w:val="28"/>
          <w:szCs w:val="28"/>
        </w:rPr>
        <w:t>е</w:t>
      </w:r>
      <w:r w:rsidRPr="00D92A4C">
        <w:rPr>
          <w:rFonts w:ascii="Times New Roman" w:hAnsi="Times New Roman" w:cs="Times New Roman"/>
          <w:sz w:val="28"/>
          <w:szCs w:val="28"/>
        </w:rPr>
        <w:t>ние.</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С к о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о с т </w:t>
      </w:r>
      <w:proofErr w:type="spellStart"/>
      <w:r w:rsidRPr="00D92A4C">
        <w:rPr>
          <w:rFonts w:ascii="Times New Roman" w:hAnsi="Times New Roman" w:cs="Times New Roman"/>
          <w:sz w:val="28"/>
          <w:szCs w:val="28"/>
        </w:rPr>
        <w:t>ь</w:t>
      </w:r>
      <w:proofErr w:type="spellEnd"/>
      <w:r w:rsidRPr="00D92A4C">
        <w:rPr>
          <w:rFonts w:ascii="Times New Roman" w:hAnsi="Times New Roman" w:cs="Times New Roman"/>
          <w:sz w:val="28"/>
          <w:szCs w:val="28"/>
        </w:rPr>
        <w:t xml:space="preserve">   в е т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измеряют числом метров, которое воздушный поток пр</w:t>
      </w:r>
      <w:r w:rsidRPr="00D92A4C">
        <w:rPr>
          <w:rFonts w:ascii="Times New Roman" w:hAnsi="Times New Roman" w:cs="Times New Roman"/>
          <w:sz w:val="28"/>
          <w:szCs w:val="28"/>
        </w:rPr>
        <w:t>о</w:t>
      </w:r>
      <w:r w:rsidRPr="00D92A4C">
        <w:rPr>
          <w:rFonts w:ascii="Times New Roman" w:hAnsi="Times New Roman" w:cs="Times New Roman"/>
          <w:sz w:val="28"/>
          <w:szCs w:val="28"/>
        </w:rPr>
        <w:t>ходит в секунду (м/с). Иногда ее выражают в километрах в час (</w:t>
      </w:r>
      <w:proofErr w:type="gramStart"/>
      <w:r w:rsidRPr="00D92A4C">
        <w:rPr>
          <w:rFonts w:ascii="Times New Roman" w:hAnsi="Times New Roman" w:cs="Times New Roman"/>
          <w:sz w:val="28"/>
          <w:szCs w:val="28"/>
        </w:rPr>
        <w:t>км</w:t>
      </w:r>
      <w:proofErr w:type="gramEnd"/>
      <w:r w:rsidRPr="00D92A4C">
        <w:rPr>
          <w:rFonts w:ascii="Times New Roman" w:hAnsi="Times New Roman" w:cs="Times New Roman"/>
          <w:sz w:val="28"/>
          <w:szCs w:val="28"/>
        </w:rPr>
        <w:t>/ч) или в усло</w:t>
      </w:r>
      <w:r w:rsidRPr="00D92A4C">
        <w:rPr>
          <w:rFonts w:ascii="Times New Roman" w:hAnsi="Times New Roman" w:cs="Times New Roman"/>
          <w:sz w:val="28"/>
          <w:szCs w:val="28"/>
        </w:rPr>
        <w:t>в</w:t>
      </w:r>
      <w:r w:rsidRPr="00D92A4C">
        <w:rPr>
          <w:rFonts w:ascii="Times New Roman" w:hAnsi="Times New Roman" w:cs="Times New Roman"/>
          <w:sz w:val="28"/>
          <w:szCs w:val="28"/>
        </w:rPr>
        <w:t>ных единицах – баллах.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Н а </w:t>
      </w:r>
      <w:proofErr w:type="spellStart"/>
      <w:proofErr w:type="gramStart"/>
      <w:r w:rsidRPr="00D92A4C">
        <w:rPr>
          <w:rFonts w:ascii="Times New Roman" w:hAnsi="Times New Roman" w:cs="Times New Roman"/>
          <w:sz w:val="28"/>
          <w:szCs w:val="28"/>
        </w:rPr>
        <w:t>п</w:t>
      </w:r>
      <w:proofErr w:type="spellEnd"/>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в л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е  в е т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а определяют той частью горизонта, откуда дует ветер, и выражают в румбах горизонта или в угловых градусах. Направление ветра в ру</w:t>
      </w:r>
      <w:r w:rsidRPr="00D92A4C">
        <w:rPr>
          <w:rFonts w:ascii="Times New Roman" w:hAnsi="Times New Roman" w:cs="Times New Roman"/>
          <w:sz w:val="28"/>
          <w:szCs w:val="28"/>
        </w:rPr>
        <w:t>м</w:t>
      </w:r>
      <w:r w:rsidRPr="00D92A4C">
        <w:rPr>
          <w:rFonts w:ascii="Times New Roman" w:hAnsi="Times New Roman" w:cs="Times New Roman"/>
          <w:sz w:val="28"/>
          <w:szCs w:val="28"/>
        </w:rPr>
        <w:t>бах горизонта определяют по 16-румбовой системе (рис. 24).</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обозначения румбов используют начальные буквы стран света. При измер</w:t>
      </w:r>
      <w:r w:rsidRPr="00D92A4C">
        <w:rPr>
          <w:rFonts w:ascii="Times New Roman" w:hAnsi="Times New Roman" w:cs="Times New Roman"/>
          <w:sz w:val="28"/>
          <w:szCs w:val="28"/>
        </w:rPr>
        <w:t>е</w:t>
      </w:r>
      <w:r w:rsidRPr="00D92A4C">
        <w:rPr>
          <w:rFonts w:ascii="Times New Roman" w:hAnsi="Times New Roman" w:cs="Times New Roman"/>
          <w:sz w:val="28"/>
          <w:szCs w:val="28"/>
        </w:rPr>
        <w:t>нии направления в градусах принимают север за 360 или 0°, восток – 90°, юг – 180°, запад – 270°. В ряде случаев оценивают порывистость ветра, т. е. изменение мгн</w:t>
      </w:r>
      <w:r w:rsidRPr="00D92A4C">
        <w:rPr>
          <w:rFonts w:ascii="Times New Roman" w:hAnsi="Times New Roman" w:cs="Times New Roman"/>
          <w:sz w:val="28"/>
          <w:szCs w:val="28"/>
        </w:rPr>
        <w:t>о</w:t>
      </w:r>
      <w:r w:rsidRPr="00D92A4C">
        <w:rPr>
          <w:rFonts w:ascii="Times New Roman" w:hAnsi="Times New Roman" w:cs="Times New Roman"/>
          <w:sz w:val="28"/>
          <w:szCs w:val="28"/>
        </w:rPr>
        <w:t>венных значений скорости и направления ветра во времени.</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Ветер является важным фактором среды. Он обусловливает перемешивание во</w:t>
      </w:r>
      <w:r w:rsidRPr="00D92A4C">
        <w:rPr>
          <w:rFonts w:ascii="Times New Roman" w:hAnsi="Times New Roman" w:cs="Times New Roman"/>
          <w:sz w:val="28"/>
          <w:szCs w:val="28"/>
        </w:rPr>
        <w:t>з</w:t>
      </w:r>
      <w:r w:rsidRPr="00D92A4C">
        <w:rPr>
          <w:rFonts w:ascii="Times New Roman" w:hAnsi="Times New Roman" w:cs="Times New Roman"/>
          <w:sz w:val="28"/>
          <w:szCs w:val="28"/>
        </w:rPr>
        <w:t>духа, поддерживая постоянство газового состава атмосферы, перенос водяного пара и тепла на земной поверхности, оказывает влияние на режим основных метеорол</w:t>
      </w:r>
      <w:r w:rsidRPr="00D92A4C">
        <w:rPr>
          <w:rFonts w:ascii="Times New Roman" w:hAnsi="Times New Roman" w:cs="Times New Roman"/>
          <w:sz w:val="28"/>
          <w:szCs w:val="28"/>
        </w:rPr>
        <w:t>о</w:t>
      </w:r>
      <w:r w:rsidRPr="00D92A4C">
        <w:rPr>
          <w:rFonts w:ascii="Times New Roman" w:hAnsi="Times New Roman" w:cs="Times New Roman"/>
          <w:sz w:val="28"/>
          <w:szCs w:val="28"/>
        </w:rPr>
        <w:t>гических факторов в приземном слое среди растений. Ветер способствует опылению растений и переносу семян дикорастущих деревьев, трав, является дешевым исто</w:t>
      </w:r>
      <w:r w:rsidRPr="00D92A4C">
        <w:rPr>
          <w:rFonts w:ascii="Times New Roman" w:hAnsi="Times New Roman" w:cs="Times New Roman"/>
          <w:sz w:val="28"/>
          <w:szCs w:val="28"/>
        </w:rPr>
        <w:t>ч</w:t>
      </w:r>
      <w:r w:rsidRPr="00D92A4C">
        <w:rPr>
          <w:rFonts w:ascii="Times New Roman" w:hAnsi="Times New Roman" w:cs="Times New Roman"/>
          <w:sz w:val="28"/>
          <w:szCs w:val="28"/>
        </w:rPr>
        <w:t>ником энергии.</w:t>
      </w:r>
    </w:p>
    <w:tbl>
      <w:tblPr>
        <w:tblW w:w="0" w:type="auto"/>
        <w:jc w:val="center"/>
        <w:tblLook w:val="04A0"/>
      </w:tblPr>
      <w:tblGrid>
        <w:gridCol w:w="3170"/>
        <w:gridCol w:w="3170"/>
      </w:tblGrid>
      <w:tr w:rsidR="00D92A4C" w:rsidRPr="00D92A4C" w:rsidTr="00AF7D43">
        <w:trPr>
          <w:jc w:val="center"/>
        </w:trPr>
        <w:tc>
          <w:tcPr>
            <w:tcW w:w="3170"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lastRenderedPageBreak/>
              <w:drawing>
                <wp:inline distT="0" distB="0" distL="0" distR="0">
                  <wp:extent cx="1695450" cy="1819275"/>
                  <wp:effectExtent l="19050" t="0" r="0" b="0"/>
                  <wp:docPr id="2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0" cstate="print"/>
                          <a:srcRect/>
                          <a:stretch>
                            <a:fillRect/>
                          </a:stretch>
                        </pic:blipFill>
                        <pic:spPr bwMode="auto">
                          <a:xfrm>
                            <a:off x="0" y="0"/>
                            <a:ext cx="1695450" cy="1819275"/>
                          </a:xfrm>
                          <a:prstGeom prst="rect">
                            <a:avLst/>
                          </a:prstGeom>
                          <a:noFill/>
                          <a:ln w="9525">
                            <a:noFill/>
                            <a:miter lim="800000"/>
                            <a:headEnd/>
                            <a:tailEnd/>
                          </a:ln>
                        </pic:spPr>
                      </pic:pic>
                    </a:graphicData>
                  </a:graphic>
                </wp:inline>
              </w:drawing>
            </w:r>
          </w:p>
        </w:tc>
        <w:tc>
          <w:tcPr>
            <w:tcW w:w="3170" w:type="dxa"/>
            <w:vAlign w:val="center"/>
          </w:tcPr>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sz w:val="24"/>
                <w:szCs w:val="24"/>
              </w:rPr>
              <w:t>Рис. 24. Расположение румбов</w:t>
            </w:r>
          </w:p>
          <w:p w:rsidR="00D92A4C" w:rsidRPr="0071534A" w:rsidRDefault="00D92A4C" w:rsidP="00D92A4C">
            <w:pPr>
              <w:spacing w:after="0"/>
              <w:ind w:firstLine="284"/>
              <w:jc w:val="center"/>
              <w:rPr>
                <w:rFonts w:ascii="Times New Roman" w:hAnsi="Times New Roman" w:cs="Times New Roman"/>
                <w:sz w:val="24"/>
                <w:szCs w:val="24"/>
              </w:rPr>
            </w:pPr>
            <w:r w:rsidRPr="0071534A">
              <w:rPr>
                <w:rFonts w:ascii="Times New Roman" w:hAnsi="Times New Roman" w:cs="Times New Roman"/>
                <w:sz w:val="24"/>
                <w:szCs w:val="24"/>
              </w:rPr>
              <w:t xml:space="preserve">С – север; ССВ – </w:t>
            </w:r>
            <w:proofErr w:type="spellStart"/>
            <w:r w:rsidRPr="0071534A">
              <w:rPr>
                <w:rFonts w:ascii="Times New Roman" w:hAnsi="Times New Roman" w:cs="Times New Roman"/>
                <w:sz w:val="24"/>
                <w:szCs w:val="24"/>
              </w:rPr>
              <w:t>северо-северо-восток</w:t>
            </w:r>
            <w:proofErr w:type="spellEnd"/>
            <w:r w:rsidRPr="0071534A">
              <w:rPr>
                <w:rFonts w:ascii="Times New Roman" w:hAnsi="Times New Roman" w:cs="Times New Roman"/>
                <w:sz w:val="24"/>
                <w:szCs w:val="24"/>
              </w:rPr>
              <w:t xml:space="preserve">; </w:t>
            </w:r>
            <w:proofErr w:type="gramStart"/>
            <w:r w:rsidRPr="0071534A">
              <w:rPr>
                <w:rFonts w:ascii="Times New Roman" w:hAnsi="Times New Roman" w:cs="Times New Roman"/>
                <w:sz w:val="24"/>
                <w:szCs w:val="24"/>
              </w:rPr>
              <w:t>СВ</w:t>
            </w:r>
            <w:proofErr w:type="gramEnd"/>
            <w:r w:rsidRPr="0071534A">
              <w:rPr>
                <w:rFonts w:ascii="Times New Roman" w:hAnsi="Times New Roman" w:cs="Times New Roman"/>
                <w:sz w:val="24"/>
                <w:szCs w:val="24"/>
              </w:rPr>
              <w:t xml:space="preserve"> – северо-восток;  ВСВ – </w:t>
            </w:r>
            <w:proofErr w:type="spellStart"/>
            <w:r w:rsidRPr="0071534A">
              <w:rPr>
                <w:rFonts w:ascii="Times New Roman" w:hAnsi="Times New Roman" w:cs="Times New Roman"/>
                <w:sz w:val="24"/>
                <w:szCs w:val="24"/>
              </w:rPr>
              <w:t>востоко-северо-восток</w:t>
            </w:r>
            <w:proofErr w:type="spellEnd"/>
            <w:r w:rsidRPr="0071534A">
              <w:rPr>
                <w:rFonts w:ascii="Times New Roman" w:hAnsi="Times New Roman" w:cs="Times New Roman"/>
                <w:sz w:val="24"/>
                <w:szCs w:val="24"/>
              </w:rPr>
              <w:t xml:space="preserve">; В – восток; ВЮВ – </w:t>
            </w:r>
            <w:proofErr w:type="spellStart"/>
            <w:r w:rsidRPr="0071534A">
              <w:rPr>
                <w:rFonts w:ascii="Times New Roman" w:hAnsi="Times New Roman" w:cs="Times New Roman"/>
                <w:sz w:val="24"/>
                <w:szCs w:val="24"/>
              </w:rPr>
              <w:t>востоко-юго-восток</w:t>
            </w:r>
            <w:proofErr w:type="spellEnd"/>
            <w:r w:rsidRPr="0071534A">
              <w:rPr>
                <w:rFonts w:ascii="Times New Roman" w:hAnsi="Times New Roman" w:cs="Times New Roman"/>
                <w:sz w:val="24"/>
                <w:szCs w:val="24"/>
              </w:rPr>
              <w:t xml:space="preserve">;  ЮВ – юго-восток; ЮЮВ – </w:t>
            </w:r>
            <w:proofErr w:type="spellStart"/>
            <w:r w:rsidRPr="0071534A">
              <w:rPr>
                <w:rFonts w:ascii="Times New Roman" w:hAnsi="Times New Roman" w:cs="Times New Roman"/>
                <w:sz w:val="24"/>
                <w:szCs w:val="24"/>
              </w:rPr>
              <w:t>юго-юго-восток</w:t>
            </w:r>
            <w:proofErr w:type="spellEnd"/>
            <w:r w:rsidRPr="0071534A">
              <w:rPr>
                <w:rFonts w:ascii="Times New Roman" w:hAnsi="Times New Roman" w:cs="Times New Roman"/>
                <w:sz w:val="24"/>
                <w:szCs w:val="24"/>
              </w:rPr>
              <w:t xml:space="preserve">; Ю – юг; ЮЮЗ – </w:t>
            </w:r>
            <w:proofErr w:type="spellStart"/>
            <w:r w:rsidRPr="0071534A">
              <w:rPr>
                <w:rFonts w:ascii="Times New Roman" w:hAnsi="Times New Roman" w:cs="Times New Roman"/>
                <w:sz w:val="24"/>
                <w:szCs w:val="24"/>
              </w:rPr>
              <w:t>юго-юго-запад</w:t>
            </w:r>
            <w:proofErr w:type="spellEnd"/>
            <w:r w:rsidRPr="0071534A">
              <w:rPr>
                <w:rFonts w:ascii="Times New Roman" w:hAnsi="Times New Roman" w:cs="Times New Roman"/>
                <w:sz w:val="24"/>
                <w:szCs w:val="24"/>
              </w:rPr>
              <w:t xml:space="preserve">;  ЮЗ – юго-запад; ЗЮЗ – </w:t>
            </w:r>
            <w:proofErr w:type="spellStart"/>
            <w:r w:rsidRPr="0071534A">
              <w:rPr>
                <w:rFonts w:ascii="Times New Roman" w:hAnsi="Times New Roman" w:cs="Times New Roman"/>
                <w:sz w:val="24"/>
                <w:szCs w:val="24"/>
              </w:rPr>
              <w:t>западо-юго-запад</w:t>
            </w:r>
            <w:proofErr w:type="spellEnd"/>
            <w:r w:rsidRPr="0071534A">
              <w:rPr>
                <w:rFonts w:ascii="Times New Roman" w:hAnsi="Times New Roman" w:cs="Times New Roman"/>
                <w:sz w:val="24"/>
                <w:szCs w:val="24"/>
              </w:rPr>
              <w:t xml:space="preserve">; З – запад; ЗСЗ – </w:t>
            </w:r>
            <w:proofErr w:type="spellStart"/>
            <w:r w:rsidRPr="0071534A">
              <w:rPr>
                <w:rFonts w:ascii="Times New Roman" w:hAnsi="Times New Roman" w:cs="Times New Roman"/>
                <w:sz w:val="24"/>
                <w:szCs w:val="24"/>
              </w:rPr>
              <w:t>западо-северо-запад</w:t>
            </w:r>
            <w:proofErr w:type="spellEnd"/>
            <w:r w:rsidRPr="0071534A">
              <w:rPr>
                <w:rFonts w:ascii="Times New Roman" w:hAnsi="Times New Roman" w:cs="Times New Roman"/>
                <w:sz w:val="24"/>
                <w:szCs w:val="24"/>
              </w:rPr>
              <w:t xml:space="preserve">;  СЗ – северо-запад; ССЗ – </w:t>
            </w:r>
            <w:proofErr w:type="spellStart"/>
            <w:r w:rsidRPr="0071534A">
              <w:rPr>
                <w:rFonts w:ascii="Times New Roman" w:hAnsi="Times New Roman" w:cs="Times New Roman"/>
                <w:sz w:val="24"/>
                <w:szCs w:val="24"/>
              </w:rPr>
              <w:t>северо-северо-запад</w:t>
            </w:r>
            <w:proofErr w:type="spellEnd"/>
          </w:p>
          <w:p w:rsidR="00D92A4C" w:rsidRPr="00D92A4C" w:rsidRDefault="00D92A4C" w:rsidP="00D92A4C">
            <w:pPr>
              <w:spacing w:after="0"/>
              <w:jc w:val="center"/>
              <w:rPr>
                <w:rFonts w:ascii="Times New Roman" w:hAnsi="Times New Roman" w:cs="Times New Roman"/>
                <w:sz w:val="28"/>
                <w:szCs w:val="28"/>
              </w:rPr>
            </w:pPr>
          </w:p>
        </w:tc>
      </w:tr>
    </w:tbl>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От скорости ветра зависят испарение и транспирация. При сильном ветре и выс</w:t>
      </w:r>
      <w:r w:rsidRPr="00D92A4C">
        <w:rPr>
          <w:rFonts w:ascii="Times New Roman" w:hAnsi="Times New Roman" w:cs="Times New Roman"/>
          <w:sz w:val="28"/>
          <w:szCs w:val="28"/>
        </w:rPr>
        <w:t>о</w:t>
      </w:r>
      <w:r w:rsidRPr="00D92A4C">
        <w:rPr>
          <w:rFonts w:ascii="Times New Roman" w:hAnsi="Times New Roman" w:cs="Times New Roman"/>
          <w:sz w:val="28"/>
          <w:szCs w:val="28"/>
        </w:rPr>
        <w:t>кой температуре воздуха в результате высушивания почвы происходит увядание растений. Значительное усиление ветра может сопровождаться развитием пыльных бурь. Сильный ветер наносит большой вред деревьям, обламывая сучья, ветви, и п</w:t>
      </w:r>
      <w:r w:rsidRPr="00D92A4C">
        <w:rPr>
          <w:rFonts w:ascii="Times New Roman" w:hAnsi="Times New Roman" w:cs="Times New Roman"/>
          <w:sz w:val="28"/>
          <w:szCs w:val="28"/>
        </w:rPr>
        <w:t>о</w:t>
      </w:r>
      <w:r w:rsidRPr="00D92A4C">
        <w:rPr>
          <w:rFonts w:ascii="Times New Roman" w:hAnsi="Times New Roman" w:cs="Times New Roman"/>
          <w:sz w:val="28"/>
          <w:szCs w:val="28"/>
        </w:rPr>
        <w:t>севам, вызывая полегание хлебов и т. д.</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Скорость и направление ветра необходимо учитывать при проведении подкормки посевов удобрениями и при опылении садов ядохимикатами с самолетов и вертол</w:t>
      </w:r>
      <w:r w:rsidRPr="00D92A4C">
        <w:rPr>
          <w:rFonts w:ascii="Times New Roman" w:hAnsi="Times New Roman" w:cs="Times New Roman"/>
          <w:sz w:val="28"/>
          <w:szCs w:val="28"/>
        </w:rPr>
        <w:t>е</w:t>
      </w:r>
      <w:r w:rsidRPr="00D92A4C">
        <w:rPr>
          <w:rFonts w:ascii="Times New Roman" w:hAnsi="Times New Roman" w:cs="Times New Roman"/>
          <w:sz w:val="28"/>
          <w:szCs w:val="28"/>
        </w:rPr>
        <w:t>тов, при орошении дождеванием и пр. Направление господствующих ветров важно знать при закладке лесных полос и посеве кулис, при осуществлении мероприятий по снегозадержанию и борьбе с ветровой эрозией, при выборе места для строител</w:t>
      </w:r>
      <w:r w:rsidRPr="00D92A4C">
        <w:rPr>
          <w:rFonts w:ascii="Times New Roman" w:hAnsi="Times New Roman" w:cs="Times New Roman"/>
          <w:sz w:val="28"/>
          <w:szCs w:val="28"/>
        </w:rPr>
        <w:t>ь</w:t>
      </w:r>
      <w:r w:rsidRPr="00D92A4C">
        <w:rPr>
          <w:rFonts w:ascii="Times New Roman" w:hAnsi="Times New Roman" w:cs="Times New Roman"/>
          <w:sz w:val="28"/>
          <w:szCs w:val="28"/>
        </w:rPr>
        <w:t>ства ферм и жилых зданий.</w:t>
      </w: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7.1. Приборы для измерения скорости и направления ветра</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Приборы для измерения скорости ветра называются анемометрами, для измер</w:t>
      </w:r>
      <w:r w:rsidRPr="00D92A4C">
        <w:rPr>
          <w:rFonts w:ascii="Times New Roman" w:hAnsi="Times New Roman" w:cs="Times New Roman"/>
          <w:sz w:val="28"/>
          <w:szCs w:val="28"/>
        </w:rPr>
        <w:t>е</w:t>
      </w:r>
      <w:r w:rsidRPr="00D92A4C">
        <w:rPr>
          <w:rFonts w:ascii="Times New Roman" w:hAnsi="Times New Roman" w:cs="Times New Roman"/>
          <w:sz w:val="28"/>
          <w:szCs w:val="28"/>
        </w:rPr>
        <w:t>ния скорости и направления ветра – анеморумбометрами, а некоторые из них – ве</w:t>
      </w:r>
      <w:r w:rsidRPr="00D92A4C">
        <w:rPr>
          <w:rFonts w:ascii="Times New Roman" w:hAnsi="Times New Roman" w:cs="Times New Roman"/>
          <w:sz w:val="28"/>
          <w:szCs w:val="28"/>
        </w:rPr>
        <w:t>т</w:t>
      </w:r>
      <w:r w:rsidRPr="00D92A4C">
        <w:rPr>
          <w:rFonts w:ascii="Times New Roman" w:hAnsi="Times New Roman" w:cs="Times New Roman"/>
          <w:sz w:val="28"/>
          <w:szCs w:val="28"/>
        </w:rPr>
        <w:t>ромерами. Первичными приемниками направления ветра являются флюгарки, св</w:t>
      </w:r>
      <w:r w:rsidRPr="00D92A4C">
        <w:rPr>
          <w:rFonts w:ascii="Times New Roman" w:hAnsi="Times New Roman" w:cs="Times New Roman"/>
          <w:sz w:val="28"/>
          <w:szCs w:val="28"/>
        </w:rPr>
        <w:t>о</w:t>
      </w:r>
      <w:r w:rsidRPr="00D92A4C">
        <w:rPr>
          <w:rFonts w:ascii="Times New Roman" w:hAnsi="Times New Roman" w:cs="Times New Roman"/>
          <w:sz w:val="28"/>
          <w:szCs w:val="28"/>
        </w:rPr>
        <w:t>бодно вращающиеся вокруг вертикальной оси. Большинство из них с одной стороны имеют две пластины, расположенные под углом, а с другой – противовес. Приемн</w:t>
      </w:r>
      <w:r w:rsidRPr="00D92A4C">
        <w:rPr>
          <w:rFonts w:ascii="Times New Roman" w:hAnsi="Times New Roman" w:cs="Times New Roman"/>
          <w:sz w:val="28"/>
          <w:szCs w:val="28"/>
        </w:rPr>
        <w:t>и</w:t>
      </w:r>
      <w:r w:rsidRPr="00D92A4C">
        <w:rPr>
          <w:rFonts w:ascii="Times New Roman" w:hAnsi="Times New Roman" w:cs="Times New Roman"/>
          <w:sz w:val="28"/>
          <w:szCs w:val="28"/>
        </w:rPr>
        <w:t>ками приборов для измерения скорости ветра служат чашечные вертушки, возду</w:t>
      </w:r>
      <w:r w:rsidRPr="00D92A4C">
        <w:rPr>
          <w:rFonts w:ascii="Times New Roman" w:hAnsi="Times New Roman" w:cs="Times New Roman"/>
          <w:sz w:val="28"/>
          <w:szCs w:val="28"/>
        </w:rPr>
        <w:t>ш</w:t>
      </w:r>
      <w:r w:rsidRPr="00D92A4C">
        <w:rPr>
          <w:rFonts w:ascii="Times New Roman" w:hAnsi="Times New Roman" w:cs="Times New Roman"/>
          <w:sz w:val="28"/>
          <w:szCs w:val="28"/>
        </w:rPr>
        <w:t>ные винты и свободно подвешенные около горизонтальной оси пластины.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скорости и направления ветра наибольшее распространение имеют флюгер, анеморумбометры и анемометры.</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 xml:space="preserve">Флюгер станционный ФВЛ, ФВТ </w:t>
      </w:r>
      <w:r w:rsidRPr="00D92A4C">
        <w:rPr>
          <w:rFonts w:ascii="Times New Roman" w:hAnsi="Times New Roman" w:cs="Times New Roman"/>
          <w:sz w:val="28"/>
          <w:szCs w:val="28"/>
        </w:rPr>
        <w:t xml:space="preserve">(рис. 25). Приемником направления ветра служит двухлопастная флюгарка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с противовесом. Она укреплена на трубе </w:t>
      </w:r>
      <w:r w:rsidRPr="00D92A4C">
        <w:rPr>
          <w:rFonts w:ascii="Times New Roman" w:hAnsi="Times New Roman" w:cs="Times New Roman"/>
          <w:i/>
          <w:sz w:val="28"/>
          <w:szCs w:val="28"/>
        </w:rPr>
        <w:t>7</w:t>
      </w:r>
      <w:r w:rsidRPr="00D92A4C">
        <w:rPr>
          <w:rFonts w:ascii="Times New Roman" w:hAnsi="Times New Roman" w:cs="Times New Roman"/>
          <w:sz w:val="28"/>
          <w:szCs w:val="28"/>
        </w:rPr>
        <w:t>, кот</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рая надевается на заостренный конец неподвижной оси </w:t>
      </w:r>
      <w:r w:rsidRPr="00D92A4C">
        <w:rPr>
          <w:rFonts w:ascii="Times New Roman" w:hAnsi="Times New Roman" w:cs="Times New Roman"/>
          <w:i/>
          <w:sz w:val="28"/>
          <w:szCs w:val="28"/>
        </w:rPr>
        <w:t>9</w:t>
      </w:r>
      <w:r w:rsidRPr="00D92A4C">
        <w:rPr>
          <w:rFonts w:ascii="Times New Roman" w:hAnsi="Times New Roman" w:cs="Times New Roman"/>
          <w:sz w:val="28"/>
          <w:szCs w:val="28"/>
        </w:rPr>
        <w:t xml:space="preserve"> и свободно вращается в</w:t>
      </w:r>
      <w:r w:rsidRPr="00D92A4C">
        <w:rPr>
          <w:rFonts w:ascii="Times New Roman" w:hAnsi="Times New Roman" w:cs="Times New Roman"/>
          <w:sz w:val="28"/>
          <w:szCs w:val="28"/>
        </w:rPr>
        <w:t>о</w:t>
      </w:r>
      <w:r w:rsidRPr="00D92A4C">
        <w:rPr>
          <w:rFonts w:ascii="Times New Roman" w:hAnsi="Times New Roman" w:cs="Times New Roman"/>
          <w:sz w:val="28"/>
          <w:szCs w:val="28"/>
        </w:rPr>
        <w:lastRenderedPageBreak/>
        <w:t xml:space="preserve">круг нее. Для определения направления ветра на неподвижной оси расположена муфта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с восемью штифтами, указывающими направление света.</w:t>
      </w:r>
    </w:p>
    <w:p w:rsidR="00D92A4C" w:rsidRPr="00D92A4C" w:rsidRDefault="00D92A4C" w:rsidP="00D92A4C">
      <w:pPr>
        <w:spacing w:after="0"/>
        <w:ind w:firstLine="284"/>
        <w:jc w:val="both"/>
        <w:rPr>
          <w:rFonts w:ascii="Times New Roman" w:hAnsi="Times New Roman" w:cs="Times New Roman"/>
          <w:sz w:val="28"/>
          <w:szCs w:val="28"/>
        </w:rPr>
      </w:pPr>
    </w:p>
    <w:tbl>
      <w:tblPr>
        <w:tblW w:w="0" w:type="auto"/>
        <w:jc w:val="center"/>
        <w:tblLook w:val="04A0"/>
      </w:tblPr>
      <w:tblGrid>
        <w:gridCol w:w="3170"/>
        <w:gridCol w:w="3170"/>
      </w:tblGrid>
      <w:tr w:rsidR="00D92A4C" w:rsidRPr="00D92A4C" w:rsidTr="00AF7D43">
        <w:trPr>
          <w:trHeight w:val="4273"/>
          <w:jc w:val="center"/>
        </w:trPr>
        <w:tc>
          <w:tcPr>
            <w:tcW w:w="3170" w:type="dxa"/>
          </w:tcPr>
          <w:p w:rsidR="00D92A4C" w:rsidRPr="00D92A4C" w:rsidRDefault="00D92A4C" w:rsidP="00D92A4C">
            <w:pPr>
              <w:spacing w:after="0"/>
              <w:jc w:val="both"/>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1590675" cy="2743200"/>
                  <wp:effectExtent l="19050" t="0" r="9525" b="0"/>
                  <wp:docPr id="26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1" cstate="print"/>
                          <a:srcRect/>
                          <a:stretch>
                            <a:fillRect/>
                          </a:stretch>
                        </pic:blipFill>
                        <pic:spPr bwMode="auto">
                          <a:xfrm>
                            <a:off x="0" y="0"/>
                            <a:ext cx="1590675" cy="2743200"/>
                          </a:xfrm>
                          <a:prstGeom prst="rect">
                            <a:avLst/>
                          </a:prstGeom>
                          <a:noFill/>
                          <a:ln w="9525">
                            <a:noFill/>
                            <a:miter lim="800000"/>
                            <a:headEnd/>
                            <a:tailEnd/>
                          </a:ln>
                        </pic:spPr>
                      </pic:pic>
                    </a:graphicData>
                  </a:graphic>
                </wp:inline>
              </w:drawing>
            </w:r>
          </w:p>
        </w:tc>
        <w:tc>
          <w:tcPr>
            <w:tcW w:w="3170" w:type="dxa"/>
            <w:vAlign w:val="center"/>
          </w:tcPr>
          <w:p w:rsid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sz w:val="24"/>
                <w:szCs w:val="24"/>
              </w:rPr>
              <w:t xml:space="preserve">Рис. 25. Флюгер </w:t>
            </w: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sz w:val="24"/>
                <w:szCs w:val="24"/>
              </w:rPr>
              <w:t>станционный ФВЛ, ФВТ:</w:t>
            </w:r>
          </w:p>
          <w:p w:rsidR="0071534A" w:rsidRDefault="00D92A4C" w:rsidP="00D92A4C">
            <w:pPr>
              <w:spacing w:after="0"/>
              <w:jc w:val="center"/>
              <w:outlineLvl w:val="0"/>
              <w:rPr>
                <w:rFonts w:ascii="Times New Roman" w:hAnsi="Times New Roman" w:cs="Times New Roman"/>
                <w:sz w:val="24"/>
                <w:szCs w:val="24"/>
              </w:rPr>
            </w:pPr>
            <w:r w:rsidRPr="0071534A">
              <w:rPr>
                <w:rFonts w:ascii="Times New Roman" w:hAnsi="Times New Roman" w:cs="Times New Roman"/>
                <w:i/>
                <w:sz w:val="24"/>
                <w:szCs w:val="24"/>
              </w:rPr>
              <w:t>1</w:t>
            </w:r>
            <w:r w:rsidRPr="0071534A">
              <w:rPr>
                <w:rFonts w:ascii="Times New Roman" w:hAnsi="Times New Roman" w:cs="Times New Roman"/>
                <w:sz w:val="24"/>
                <w:szCs w:val="24"/>
              </w:rPr>
              <w:t xml:space="preserve"> – </w:t>
            </w:r>
            <w:proofErr w:type="spellStart"/>
            <w:r w:rsidRPr="0071534A">
              <w:rPr>
                <w:rFonts w:ascii="Times New Roman" w:hAnsi="Times New Roman" w:cs="Times New Roman"/>
                <w:sz w:val="24"/>
                <w:szCs w:val="24"/>
              </w:rPr>
              <w:t>флюгерка</w:t>
            </w:r>
            <w:proofErr w:type="spellEnd"/>
            <w:r w:rsidRPr="0071534A">
              <w:rPr>
                <w:rFonts w:ascii="Times New Roman" w:hAnsi="Times New Roman" w:cs="Times New Roman"/>
                <w:sz w:val="24"/>
                <w:szCs w:val="24"/>
              </w:rPr>
              <w:t xml:space="preserve">; </w:t>
            </w:r>
            <w:r w:rsidRPr="0071534A">
              <w:rPr>
                <w:rFonts w:ascii="Times New Roman" w:hAnsi="Times New Roman" w:cs="Times New Roman"/>
                <w:i/>
                <w:sz w:val="24"/>
                <w:szCs w:val="24"/>
              </w:rPr>
              <w:t>2</w:t>
            </w:r>
            <w:r w:rsidRPr="0071534A">
              <w:rPr>
                <w:rFonts w:ascii="Times New Roman" w:hAnsi="Times New Roman" w:cs="Times New Roman"/>
                <w:sz w:val="24"/>
                <w:szCs w:val="24"/>
              </w:rPr>
              <w:t xml:space="preserve"> – рамка; </w:t>
            </w:r>
          </w:p>
          <w:p w:rsidR="0071534A" w:rsidRDefault="00D92A4C" w:rsidP="00D92A4C">
            <w:pPr>
              <w:spacing w:after="0"/>
              <w:jc w:val="center"/>
              <w:outlineLvl w:val="0"/>
              <w:rPr>
                <w:rFonts w:ascii="Times New Roman" w:hAnsi="Times New Roman" w:cs="Times New Roman"/>
                <w:sz w:val="24"/>
                <w:szCs w:val="24"/>
              </w:rPr>
            </w:pPr>
            <w:r w:rsidRPr="0071534A">
              <w:rPr>
                <w:rFonts w:ascii="Times New Roman" w:hAnsi="Times New Roman" w:cs="Times New Roman"/>
                <w:i/>
                <w:sz w:val="24"/>
                <w:szCs w:val="24"/>
              </w:rPr>
              <w:t>3</w:t>
            </w:r>
            <w:r w:rsidRPr="0071534A">
              <w:rPr>
                <w:rFonts w:ascii="Times New Roman" w:hAnsi="Times New Roman" w:cs="Times New Roman"/>
                <w:sz w:val="24"/>
                <w:szCs w:val="24"/>
              </w:rPr>
              <w:t xml:space="preserve"> – горизонтальная ось; </w:t>
            </w:r>
          </w:p>
          <w:p w:rsidR="0071534A" w:rsidRDefault="00D92A4C" w:rsidP="00D92A4C">
            <w:pPr>
              <w:spacing w:after="0"/>
              <w:jc w:val="center"/>
              <w:outlineLvl w:val="0"/>
              <w:rPr>
                <w:rFonts w:ascii="Times New Roman" w:hAnsi="Times New Roman" w:cs="Times New Roman"/>
                <w:sz w:val="24"/>
                <w:szCs w:val="24"/>
              </w:rPr>
            </w:pPr>
            <w:r w:rsidRPr="0071534A">
              <w:rPr>
                <w:rFonts w:ascii="Times New Roman" w:hAnsi="Times New Roman" w:cs="Times New Roman"/>
                <w:i/>
                <w:sz w:val="24"/>
                <w:szCs w:val="24"/>
              </w:rPr>
              <w:t>4</w:t>
            </w:r>
            <w:r w:rsidRPr="0071534A">
              <w:rPr>
                <w:rFonts w:ascii="Times New Roman" w:hAnsi="Times New Roman" w:cs="Times New Roman"/>
                <w:sz w:val="24"/>
                <w:szCs w:val="24"/>
              </w:rPr>
              <w:t xml:space="preserve"> – противовес; </w:t>
            </w:r>
            <w:r w:rsidRPr="0071534A">
              <w:rPr>
                <w:rFonts w:ascii="Times New Roman" w:hAnsi="Times New Roman" w:cs="Times New Roman"/>
                <w:i/>
                <w:sz w:val="24"/>
                <w:szCs w:val="24"/>
              </w:rPr>
              <w:t>5</w:t>
            </w:r>
            <w:r w:rsidRPr="0071534A">
              <w:rPr>
                <w:rFonts w:ascii="Times New Roman" w:hAnsi="Times New Roman" w:cs="Times New Roman"/>
                <w:sz w:val="24"/>
                <w:szCs w:val="24"/>
              </w:rPr>
              <w:t xml:space="preserve"> – дуга со штифтами; </w:t>
            </w:r>
            <w:r w:rsidRPr="0071534A">
              <w:rPr>
                <w:rFonts w:ascii="Times New Roman" w:hAnsi="Times New Roman" w:cs="Times New Roman"/>
                <w:i/>
                <w:sz w:val="24"/>
                <w:szCs w:val="24"/>
              </w:rPr>
              <w:t>6</w:t>
            </w:r>
            <w:r w:rsidRPr="0071534A">
              <w:rPr>
                <w:rFonts w:ascii="Times New Roman" w:hAnsi="Times New Roman" w:cs="Times New Roman"/>
                <w:sz w:val="24"/>
                <w:szCs w:val="24"/>
              </w:rPr>
              <w:t xml:space="preserve"> – металлич</w:t>
            </w:r>
            <w:r w:rsidRPr="0071534A">
              <w:rPr>
                <w:rFonts w:ascii="Times New Roman" w:hAnsi="Times New Roman" w:cs="Times New Roman"/>
                <w:sz w:val="24"/>
                <w:szCs w:val="24"/>
              </w:rPr>
              <w:t>е</w:t>
            </w:r>
            <w:r w:rsidRPr="0071534A">
              <w:rPr>
                <w:rFonts w:ascii="Times New Roman" w:hAnsi="Times New Roman" w:cs="Times New Roman"/>
                <w:sz w:val="24"/>
                <w:szCs w:val="24"/>
              </w:rPr>
              <w:t xml:space="preserve">ская доска; </w:t>
            </w:r>
            <w:r w:rsidRPr="0071534A">
              <w:rPr>
                <w:rFonts w:ascii="Times New Roman" w:hAnsi="Times New Roman" w:cs="Times New Roman"/>
                <w:i/>
                <w:sz w:val="24"/>
                <w:szCs w:val="24"/>
              </w:rPr>
              <w:t>7</w:t>
            </w:r>
            <w:r w:rsidRPr="0071534A">
              <w:rPr>
                <w:rFonts w:ascii="Times New Roman" w:hAnsi="Times New Roman" w:cs="Times New Roman"/>
                <w:sz w:val="24"/>
                <w:szCs w:val="24"/>
              </w:rPr>
              <w:t xml:space="preserve"> – трубка; </w:t>
            </w:r>
          </w:p>
          <w:p w:rsidR="00D92A4C" w:rsidRPr="0071534A" w:rsidRDefault="00D92A4C" w:rsidP="00D92A4C">
            <w:pPr>
              <w:spacing w:after="0"/>
              <w:jc w:val="center"/>
              <w:outlineLvl w:val="0"/>
              <w:rPr>
                <w:rFonts w:ascii="Times New Roman" w:hAnsi="Times New Roman" w:cs="Times New Roman"/>
                <w:sz w:val="24"/>
                <w:szCs w:val="24"/>
              </w:rPr>
            </w:pPr>
            <w:r w:rsidRPr="0071534A">
              <w:rPr>
                <w:rFonts w:ascii="Times New Roman" w:hAnsi="Times New Roman" w:cs="Times New Roman"/>
                <w:i/>
                <w:sz w:val="24"/>
                <w:szCs w:val="24"/>
              </w:rPr>
              <w:t>8</w:t>
            </w:r>
            <w:r w:rsidRPr="0071534A">
              <w:rPr>
                <w:rFonts w:ascii="Times New Roman" w:hAnsi="Times New Roman" w:cs="Times New Roman"/>
                <w:sz w:val="24"/>
                <w:szCs w:val="24"/>
              </w:rPr>
              <w:t xml:space="preserve"> – муфта; </w:t>
            </w:r>
            <w:r w:rsidRPr="0071534A">
              <w:rPr>
                <w:rFonts w:ascii="Times New Roman" w:hAnsi="Times New Roman" w:cs="Times New Roman"/>
                <w:i/>
                <w:sz w:val="24"/>
                <w:szCs w:val="24"/>
              </w:rPr>
              <w:t>9</w:t>
            </w:r>
            <w:r w:rsidRPr="0071534A">
              <w:rPr>
                <w:rFonts w:ascii="Times New Roman" w:hAnsi="Times New Roman" w:cs="Times New Roman"/>
                <w:sz w:val="24"/>
                <w:szCs w:val="24"/>
              </w:rPr>
              <w:t xml:space="preserve"> – неподвижная ось</w:t>
            </w:r>
          </w:p>
          <w:p w:rsidR="00D92A4C" w:rsidRPr="00D92A4C" w:rsidRDefault="00D92A4C" w:rsidP="00D92A4C">
            <w:pPr>
              <w:spacing w:after="0"/>
              <w:jc w:val="center"/>
              <w:rPr>
                <w:rFonts w:ascii="Times New Roman" w:hAnsi="Times New Roman" w:cs="Times New Roman"/>
                <w:sz w:val="28"/>
                <w:szCs w:val="28"/>
              </w:rPr>
            </w:pPr>
          </w:p>
        </w:tc>
      </w:tr>
    </w:tbl>
    <w:p w:rsidR="00D92A4C" w:rsidRPr="00D92A4C" w:rsidRDefault="00D92A4C" w:rsidP="00D92A4C">
      <w:pPr>
        <w:spacing w:after="0"/>
        <w:ind w:firstLine="284"/>
        <w:jc w:val="both"/>
        <w:rPr>
          <w:rFonts w:ascii="Times New Roman" w:hAnsi="Times New Roman" w:cs="Times New Roman"/>
          <w:sz w:val="28"/>
          <w:szCs w:val="28"/>
        </w:rPr>
      </w:pPr>
    </w:p>
    <w:p w:rsidR="0071534A" w:rsidRPr="00D92A4C" w:rsidRDefault="0071534A" w:rsidP="0071534A">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Приемник скорости ветра смонтирован над флюгаркой. Им служит прямоугол</w:t>
      </w:r>
      <w:r w:rsidRPr="00D92A4C">
        <w:rPr>
          <w:rFonts w:ascii="Times New Roman" w:hAnsi="Times New Roman" w:cs="Times New Roman"/>
          <w:sz w:val="28"/>
          <w:szCs w:val="28"/>
        </w:rPr>
        <w:t>ь</w:t>
      </w:r>
      <w:r w:rsidRPr="00D92A4C">
        <w:rPr>
          <w:rFonts w:ascii="Times New Roman" w:hAnsi="Times New Roman" w:cs="Times New Roman"/>
          <w:sz w:val="28"/>
          <w:szCs w:val="28"/>
        </w:rPr>
        <w:t xml:space="preserve">ная металлическая доска (пластина)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свободно качающаяся около горизонтальной оси </w:t>
      </w:r>
      <w:r w:rsidRPr="00D92A4C">
        <w:rPr>
          <w:rFonts w:ascii="Times New Roman" w:hAnsi="Times New Roman" w:cs="Times New Roman"/>
          <w:i/>
          <w:sz w:val="28"/>
          <w:szCs w:val="28"/>
        </w:rPr>
        <w:t>3</w:t>
      </w:r>
      <w:r w:rsidRPr="00D92A4C">
        <w:rPr>
          <w:rFonts w:ascii="Times New Roman" w:hAnsi="Times New Roman" w:cs="Times New Roman"/>
          <w:sz w:val="28"/>
          <w:szCs w:val="28"/>
        </w:rPr>
        <w:t xml:space="preserve">, закрепленной в упорах рамки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перпендикулярно флюгарке.</w:t>
      </w:r>
    </w:p>
    <w:p w:rsidR="0071534A" w:rsidRPr="00D92A4C" w:rsidRDefault="0071534A" w:rsidP="0071534A">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Рамка имеет дугу </w:t>
      </w:r>
      <w:r w:rsidRPr="00D92A4C">
        <w:rPr>
          <w:rFonts w:ascii="Times New Roman" w:hAnsi="Times New Roman" w:cs="Times New Roman"/>
          <w:i/>
          <w:sz w:val="28"/>
          <w:szCs w:val="28"/>
        </w:rPr>
        <w:t>5</w:t>
      </w:r>
      <w:r w:rsidRPr="00D92A4C">
        <w:rPr>
          <w:rFonts w:ascii="Times New Roman" w:hAnsi="Times New Roman" w:cs="Times New Roman"/>
          <w:sz w:val="28"/>
          <w:szCs w:val="28"/>
        </w:rPr>
        <w:t xml:space="preserve"> с восемью штифтами, по которым отсчитывают положение доски, отклоняющейся под действием ветра, и противовес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для уравновешивания дуги. Штифты нумеруются от 0 до 7. Для удобства отсчета четные штифты (0, 2, 4, 6) длиннее нечетные (1, 3, 5, 7). Каждому штифту соответствует определенная ск</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рость ветра. Для выражения скорости ветра в метрах в секунду пользуются </w:t>
      </w:r>
      <w:proofErr w:type="spellStart"/>
      <w:r w:rsidRPr="00D92A4C">
        <w:rPr>
          <w:rFonts w:ascii="Times New Roman" w:hAnsi="Times New Roman" w:cs="Times New Roman"/>
          <w:sz w:val="28"/>
          <w:szCs w:val="28"/>
        </w:rPr>
        <w:t>граду</w:t>
      </w:r>
      <w:r w:rsidRPr="00D92A4C">
        <w:rPr>
          <w:rFonts w:ascii="Times New Roman" w:hAnsi="Times New Roman" w:cs="Times New Roman"/>
          <w:sz w:val="28"/>
          <w:szCs w:val="28"/>
        </w:rPr>
        <w:t>и</w:t>
      </w:r>
      <w:r w:rsidRPr="00D92A4C">
        <w:rPr>
          <w:rFonts w:ascii="Times New Roman" w:hAnsi="Times New Roman" w:cs="Times New Roman"/>
          <w:sz w:val="28"/>
          <w:szCs w:val="28"/>
        </w:rPr>
        <w:t>ровочной</w:t>
      </w:r>
      <w:proofErr w:type="spellEnd"/>
      <w:r w:rsidRPr="00D92A4C">
        <w:rPr>
          <w:rFonts w:ascii="Times New Roman" w:hAnsi="Times New Roman" w:cs="Times New Roman"/>
          <w:sz w:val="28"/>
          <w:szCs w:val="28"/>
        </w:rPr>
        <w:t xml:space="preserve"> таблицей (табл. 10).</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Флюгеры выпускаются с легкой (</w:t>
      </w:r>
      <w:smartTag w:uri="urn:schemas-microsoft-com:office:smarttags" w:element="metricconverter">
        <w:smartTagPr>
          <w:attr w:name="ProductID" w:val="200 г"/>
        </w:smartTagPr>
        <w:r w:rsidRPr="00D92A4C">
          <w:rPr>
            <w:rFonts w:ascii="Times New Roman" w:hAnsi="Times New Roman" w:cs="Times New Roman"/>
            <w:sz w:val="28"/>
            <w:szCs w:val="28"/>
          </w:rPr>
          <w:t>200 г</w:t>
        </w:r>
      </w:smartTag>
      <w:r w:rsidRPr="00D92A4C">
        <w:rPr>
          <w:rFonts w:ascii="Times New Roman" w:hAnsi="Times New Roman" w:cs="Times New Roman"/>
          <w:sz w:val="28"/>
          <w:szCs w:val="28"/>
        </w:rPr>
        <w:t>) и тяжелой (</w:t>
      </w:r>
      <w:smartTag w:uri="urn:schemas-microsoft-com:office:smarttags" w:element="metricconverter">
        <w:smartTagPr>
          <w:attr w:name="ProductID" w:val="800 г"/>
        </w:smartTagPr>
        <w:r w:rsidRPr="00D92A4C">
          <w:rPr>
            <w:rFonts w:ascii="Times New Roman" w:hAnsi="Times New Roman" w:cs="Times New Roman"/>
            <w:sz w:val="28"/>
            <w:szCs w:val="28"/>
          </w:rPr>
          <w:t>800 г</w:t>
        </w:r>
      </w:smartTag>
      <w:r w:rsidRPr="00D92A4C">
        <w:rPr>
          <w:rFonts w:ascii="Times New Roman" w:hAnsi="Times New Roman" w:cs="Times New Roman"/>
          <w:sz w:val="28"/>
          <w:szCs w:val="28"/>
        </w:rPr>
        <w:t>) досками, они обеспеч</w:t>
      </w:r>
      <w:r w:rsidRPr="00D92A4C">
        <w:rPr>
          <w:rFonts w:ascii="Times New Roman" w:hAnsi="Times New Roman" w:cs="Times New Roman"/>
          <w:sz w:val="28"/>
          <w:szCs w:val="28"/>
        </w:rPr>
        <w:t>и</w:t>
      </w:r>
      <w:r w:rsidRPr="00D92A4C">
        <w:rPr>
          <w:rFonts w:ascii="Times New Roman" w:hAnsi="Times New Roman" w:cs="Times New Roman"/>
          <w:sz w:val="28"/>
          <w:szCs w:val="28"/>
        </w:rPr>
        <w:t>вают измерение скорости ветра соответственно до 20 и 40м/</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Флюгер устанавливают на открытой </w:t>
      </w:r>
      <w:proofErr w:type="gramStart"/>
      <w:r w:rsidRPr="00D92A4C">
        <w:rPr>
          <w:rFonts w:ascii="Times New Roman" w:hAnsi="Times New Roman" w:cs="Times New Roman"/>
          <w:sz w:val="28"/>
          <w:szCs w:val="28"/>
        </w:rPr>
        <w:t>площадке</w:t>
      </w:r>
      <w:proofErr w:type="gramEnd"/>
      <w:r w:rsidRPr="00D92A4C">
        <w:rPr>
          <w:rFonts w:ascii="Times New Roman" w:hAnsi="Times New Roman" w:cs="Times New Roman"/>
          <w:sz w:val="28"/>
          <w:szCs w:val="28"/>
        </w:rPr>
        <w:t xml:space="preserve"> на мачте высотой 10–12 м от земли или на крышке здания. Высота установки над крышей должна быть не менее </w:t>
      </w:r>
      <w:smartTag w:uri="urn:schemas-microsoft-com:office:smarttags" w:element="metricconverter">
        <w:smartTagPr>
          <w:attr w:name="ProductID" w:val="4 м"/>
        </w:smartTagPr>
        <w:r w:rsidRPr="00D92A4C">
          <w:rPr>
            <w:rFonts w:ascii="Times New Roman" w:hAnsi="Times New Roman" w:cs="Times New Roman"/>
            <w:sz w:val="28"/>
            <w:szCs w:val="28"/>
          </w:rPr>
          <w:t>4 м</w:t>
        </w:r>
      </w:smartTag>
      <w:r w:rsidRPr="00D92A4C">
        <w:rPr>
          <w:rFonts w:ascii="Times New Roman" w:hAnsi="Times New Roman" w:cs="Times New Roman"/>
          <w:sz w:val="28"/>
          <w:szCs w:val="28"/>
        </w:rPr>
        <w:t>. Штифты для определения направления ветра ориентируют по сторонам света. Для этого штифт с буквой</w:t>
      </w:r>
      <w:proofErr w:type="gramStart"/>
      <w:r w:rsidRPr="00D92A4C">
        <w:rPr>
          <w:rFonts w:ascii="Times New Roman" w:hAnsi="Times New Roman" w:cs="Times New Roman"/>
          <w:sz w:val="28"/>
          <w:szCs w:val="28"/>
        </w:rPr>
        <w:t xml:space="preserve"> С</w:t>
      </w:r>
      <w:proofErr w:type="gramEnd"/>
      <w:r w:rsidRPr="00D92A4C">
        <w:rPr>
          <w:rFonts w:ascii="Times New Roman" w:hAnsi="Times New Roman" w:cs="Times New Roman"/>
          <w:sz w:val="28"/>
          <w:szCs w:val="28"/>
        </w:rPr>
        <w:t xml:space="preserve"> устанавливают на астрономический с</w:t>
      </w:r>
      <w:r w:rsidRPr="00D92A4C">
        <w:rPr>
          <w:rFonts w:ascii="Times New Roman" w:hAnsi="Times New Roman" w:cs="Times New Roman"/>
          <w:sz w:val="28"/>
          <w:szCs w:val="28"/>
        </w:rPr>
        <w:t>е</w:t>
      </w:r>
      <w:r w:rsidRPr="00D92A4C">
        <w:rPr>
          <w:rFonts w:ascii="Times New Roman" w:hAnsi="Times New Roman" w:cs="Times New Roman"/>
          <w:sz w:val="28"/>
          <w:szCs w:val="28"/>
        </w:rPr>
        <w:t>вер по полуденной линии или с помощью магнитного компаса.</w:t>
      </w: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Так</w:t>
      </w:r>
      <w:proofErr w:type="gramEnd"/>
      <w:r w:rsidRPr="00D92A4C">
        <w:rPr>
          <w:rFonts w:ascii="Times New Roman" w:hAnsi="Times New Roman" w:cs="Times New Roman"/>
          <w:sz w:val="28"/>
          <w:szCs w:val="28"/>
        </w:rPr>
        <w:t xml:space="preserve"> как магнитное склонение данного места не всегда точно известно, то наде</w:t>
      </w:r>
      <w:r w:rsidRPr="00D92A4C">
        <w:rPr>
          <w:rFonts w:ascii="Times New Roman" w:hAnsi="Times New Roman" w:cs="Times New Roman"/>
          <w:sz w:val="28"/>
          <w:szCs w:val="28"/>
        </w:rPr>
        <w:t>ж</w:t>
      </w:r>
      <w:r w:rsidRPr="00D92A4C">
        <w:rPr>
          <w:rFonts w:ascii="Times New Roman" w:hAnsi="Times New Roman" w:cs="Times New Roman"/>
          <w:sz w:val="28"/>
          <w:szCs w:val="28"/>
        </w:rPr>
        <w:t>нее ориентировать флюгер по полуденной линии, которую находят по тени от оси флюгера в истинный полдень и отмечают направление ее несколькими колышками или шнуром, натянутым на двух колышках.</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При правильной установке направление штифта с буквой</w:t>
      </w:r>
      <w:proofErr w:type="gramStart"/>
      <w:r w:rsidRPr="00D92A4C">
        <w:rPr>
          <w:rFonts w:ascii="Times New Roman" w:hAnsi="Times New Roman" w:cs="Times New Roman"/>
          <w:sz w:val="28"/>
          <w:szCs w:val="28"/>
        </w:rPr>
        <w:t xml:space="preserve"> С</w:t>
      </w:r>
      <w:proofErr w:type="gramEnd"/>
      <w:r w:rsidRPr="00D92A4C">
        <w:rPr>
          <w:rFonts w:ascii="Times New Roman" w:hAnsi="Times New Roman" w:cs="Times New Roman"/>
          <w:sz w:val="28"/>
          <w:szCs w:val="28"/>
        </w:rPr>
        <w:t xml:space="preserve"> должно совпадать с направлением полуденной линии.</w:t>
      </w:r>
    </w:p>
    <w:p w:rsidR="00D92A4C" w:rsidRPr="00D92A4C" w:rsidRDefault="00D92A4C" w:rsidP="0071534A">
      <w:pPr>
        <w:spacing w:after="0" w:line="30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При определении направления ветра наблюдатель стоит под ук</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зателем направления ветра, следит за положением противовеса </w:t>
      </w:r>
      <w:proofErr w:type="spellStart"/>
      <w:r w:rsidRPr="00D92A4C">
        <w:rPr>
          <w:rFonts w:ascii="Times New Roman" w:hAnsi="Times New Roman" w:cs="Times New Roman"/>
          <w:sz w:val="28"/>
          <w:szCs w:val="28"/>
        </w:rPr>
        <w:t>флюгерки</w:t>
      </w:r>
      <w:proofErr w:type="spellEnd"/>
      <w:r w:rsidRPr="00D92A4C">
        <w:rPr>
          <w:rFonts w:ascii="Times New Roman" w:hAnsi="Times New Roman" w:cs="Times New Roman"/>
          <w:sz w:val="28"/>
          <w:szCs w:val="28"/>
        </w:rPr>
        <w:t xml:space="preserve"> относ</w:t>
      </w:r>
      <w:r w:rsidRPr="00D92A4C">
        <w:rPr>
          <w:rFonts w:ascii="Times New Roman" w:hAnsi="Times New Roman" w:cs="Times New Roman"/>
          <w:sz w:val="28"/>
          <w:szCs w:val="28"/>
        </w:rPr>
        <w:t>и</w:t>
      </w:r>
      <w:r w:rsidRPr="00D92A4C">
        <w:rPr>
          <w:rFonts w:ascii="Times New Roman" w:hAnsi="Times New Roman" w:cs="Times New Roman"/>
          <w:sz w:val="28"/>
          <w:szCs w:val="28"/>
        </w:rPr>
        <w:t>тельно указательных штифтов и отмечает среднее положение противовеса за 2 мин.</w:t>
      </w:r>
    </w:p>
    <w:p w:rsidR="00D92A4C" w:rsidRPr="00D92A4C" w:rsidRDefault="00D92A4C" w:rsidP="0071534A">
      <w:pPr>
        <w:spacing w:after="0" w:line="30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скорости ветра необходимо несколько отойти от мачты флюгера и стать так, чтобы доска и дуга со штифтами были хорошо видны. Скорость ветра н</w:t>
      </w:r>
      <w:r w:rsidRPr="00D92A4C">
        <w:rPr>
          <w:rFonts w:ascii="Times New Roman" w:hAnsi="Times New Roman" w:cs="Times New Roman"/>
          <w:sz w:val="28"/>
          <w:szCs w:val="28"/>
        </w:rPr>
        <w:t>е</w:t>
      </w:r>
      <w:r w:rsidRPr="00D92A4C">
        <w:rPr>
          <w:rFonts w:ascii="Times New Roman" w:hAnsi="Times New Roman" w:cs="Times New Roman"/>
          <w:sz w:val="28"/>
          <w:szCs w:val="28"/>
        </w:rPr>
        <w:t>прерывно изменяется. Поэтому отмечают номер штифта, соответствующего средн</w:t>
      </w:r>
      <w:r w:rsidRPr="00D92A4C">
        <w:rPr>
          <w:rFonts w:ascii="Times New Roman" w:hAnsi="Times New Roman" w:cs="Times New Roman"/>
          <w:sz w:val="28"/>
          <w:szCs w:val="28"/>
        </w:rPr>
        <w:t>е</w:t>
      </w:r>
      <w:r w:rsidRPr="00D92A4C">
        <w:rPr>
          <w:rFonts w:ascii="Times New Roman" w:hAnsi="Times New Roman" w:cs="Times New Roman"/>
          <w:sz w:val="28"/>
          <w:szCs w:val="28"/>
        </w:rPr>
        <w:t>му положению доски в течение 2 мин. После этого скорость ветра по номеру шти</w:t>
      </w:r>
      <w:r w:rsidRPr="00D92A4C">
        <w:rPr>
          <w:rFonts w:ascii="Times New Roman" w:hAnsi="Times New Roman" w:cs="Times New Roman"/>
          <w:sz w:val="28"/>
          <w:szCs w:val="28"/>
        </w:rPr>
        <w:t>ф</w:t>
      </w:r>
      <w:r w:rsidRPr="00D92A4C">
        <w:rPr>
          <w:rFonts w:ascii="Times New Roman" w:hAnsi="Times New Roman" w:cs="Times New Roman"/>
          <w:sz w:val="28"/>
          <w:szCs w:val="28"/>
        </w:rPr>
        <w:t>та переводят в метры в секунду (табл. 10). Например, во время измерений доска (легкая) находилась около третьего штифта, значит, скорость ветра была 6 м/</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71534A" w:rsidRPr="00D92A4C" w:rsidRDefault="0071534A" w:rsidP="0071534A">
      <w:pPr>
        <w:spacing w:after="0" w:line="30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Измерения по флюгеру позволяют определить характер ветра (ровный, порыв</w:t>
      </w:r>
      <w:r w:rsidRPr="00D92A4C">
        <w:rPr>
          <w:rFonts w:ascii="Times New Roman" w:hAnsi="Times New Roman" w:cs="Times New Roman"/>
          <w:sz w:val="28"/>
          <w:szCs w:val="28"/>
        </w:rPr>
        <w:t>и</w:t>
      </w:r>
      <w:r w:rsidRPr="00D92A4C">
        <w:rPr>
          <w:rFonts w:ascii="Times New Roman" w:hAnsi="Times New Roman" w:cs="Times New Roman"/>
          <w:sz w:val="28"/>
          <w:szCs w:val="28"/>
        </w:rPr>
        <w:t>стый, меняющий свое направление) и максимальную скорость. При скоростях ветра больше 10 м/с измерения производят по флюгеру с тяжелой доской. При этом зап</w:t>
      </w:r>
      <w:r w:rsidRPr="00D92A4C">
        <w:rPr>
          <w:rFonts w:ascii="Times New Roman" w:hAnsi="Times New Roman" w:cs="Times New Roman"/>
          <w:sz w:val="28"/>
          <w:szCs w:val="28"/>
        </w:rPr>
        <w:t>и</w:t>
      </w:r>
      <w:r w:rsidRPr="00D92A4C">
        <w:rPr>
          <w:rFonts w:ascii="Times New Roman" w:hAnsi="Times New Roman" w:cs="Times New Roman"/>
          <w:sz w:val="28"/>
          <w:szCs w:val="28"/>
        </w:rPr>
        <w:t>сывают среднее и верхнее положение доски, куда она доходила в течение 2 мин.</w:t>
      </w:r>
    </w:p>
    <w:p w:rsidR="00D92A4C" w:rsidRDefault="00D92A4C" w:rsidP="00D92A4C">
      <w:pPr>
        <w:spacing w:after="0"/>
        <w:ind w:firstLine="284"/>
        <w:jc w:val="both"/>
        <w:rPr>
          <w:rFonts w:ascii="Times New Roman" w:hAnsi="Times New Roman" w:cs="Times New Roman"/>
          <w:sz w:val="28"/>
          <w:szCs w:val="28"/>
        </w:rPr>
      </w:pPr>
    </w:p>
    <w:p w:rsidR="0071534A" w:rsidRDefault="0071534A" w:rsidP="00D92A4C">
      <w:pPr>
        <w:spacing w:after="0"/>
        <w:ind w:firstLine="284"/>
        <w:jc w:val="both"/>
        <w:rPr>
          <w:rFonts w:ascii="Times New Roman" w:hAnsi="Times New Roman" w:cs="Times New Roman"/>
          <w:sz w:val="28"/>
          <w:szCs w:val="28"/>
        </w:rPr>
      </w:pPr>
    </w:p>
    <w:p w:rsidR="0071534A" w:rsidRDefault="0071534A" w:rsidP="00D92A4C">
      <w:pPr>
        <w:spacing w:after="0"/>
        <w:ind w:firstLine="284"/>
        <w:jc w:val="both"/>
        <w:rPr>
          <w:rFonts w:ascii="Times New Roman" w:hAnsi="Times New Roman" w:cs="Times New Roman"/>
          <w:sz w:val="28"/>
          <w:szCs w:val="28"/>
        </w:rPr>
      </w:pPr>
    </w:p>
    <w:p w:rsidR="0071534A" w:rsidRPr="00D92A4C" w:rsidRDefault="0071534A"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10. </w:t>
      </w:r>
      <w:proofErr w:type="spellStart"/>
      <w:r w:rsidRPr="00D92A4C">
        <w:rPr>
          <w:rFonts w:ascii="Times New Roman" w:hAnsi="Times New Roman" w:cs="Times New Roman"/>
          <w:b/>
          <w:sz w:val="28"/>
          <w:szCs w:val="28"/>
        </w:rPr>
        <w:t>Градуировочная</w:t>
      </w:r>
      <w:proofErr w:type="spellEnd"/>
      <w:r w:rsidRPr="00D92A4C">
        <w:rPr>
          <w:rFonts w:ascii="Times New Roman" w:hAnsi="Times New Roman" w:cs="Times New Roman"/>
          <w:b/>
          <w:sz w:val="28"/>
          <w:szCs w:val="28"/>
        </w:rPr>
        <w:t xml:space="preserve"> таблица флюгеров с легкой и тяжелой доской</w:t>
      </w:r>
    </w:p>
    <w:p w:rsidR="00D92A4C" w:rsidRPr="00D92A4C" w:rsidRDefault="00D92A4C" w:rsidP="00D92A4C">
      <w:pPr>
        <w:spacing w:after="0"/>
        <w:jc w:val="center"/>
        <w:rPr>
          <w:rFonts w:ascii="Times New Roman" w:hAnsi="Times New Roman" w:cs="Times New Roman"/>
          <w:b/>
          <w:sz w:val="28"/>
          <w:szCs w:val="28"/>
        </w:rPr>
      </w:pPr>
    </w:p>
    <w:tbl>
      <w:tblPr>
        <w:tblW w:w="10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418"/>
        <w:gridCol w:w="1559"/>
        <w:gridCol w:w="2410"/>
        <w:gridCol w:w="1134"/>
        <w:gridCol w:w="1083"/>
      </w:tblGrid>
      <w:tr w:rsidR="00D92A4C" w:rsidRPr="0071534A" w:rsidTr="00AF7D43">
        <w:tc>
          <w:tcPr>
            <w:tcW w:w="2694"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Положение</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доски</w:t>
            </w:r>
          </w:p>
        </w:tc>
        <w:tc>
          <w:tcPr>
            <w:tcW w:w="2977" w:type="dxa"/>
            <w:gridSpan w:val="2"/>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Скорость ветра, м/</w:t>
            </w:r>
            <w:proofErr w:type="gramStart"/>
            <w:r w:rsidRPr="0071534A">
              <w:rPr>
                <w:rFonts w:ascii="Times New Roman" w:hAnsi="Times New Roman" w:cs="Times New Roman"/>
                <w:sz w:val="24"/>
                <w:szCs w:val="24"/>
              </w:rPr>
              <w:t>с</w:t>
            </w:r>
            <w:proofErr w:type="gramEnd"/>
          </w:p>
        </w:tc>
        <w:tc>
          <w:tcPr>
            <w:tcW w:w="2410"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Положение</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доски</w:t>
            </w:r>
          </w:p>
        </w:tc>
        <w:tc>
          <w:tcPr>
            <w:tcW w:w="2217" w:type="dxa"/>
            <w:gridSpan w:val="2"/>
            <w:vAlign w:val="center"/>
          </w:tcPr>
          <w:p w:rsidR="00D92A4C" w:rsidRPr="0071534A" w:rsidRDefault="00D92A4C" w:rsidP="00D92A4C">
            <w:pPr>
              <w:spacing w:after="0"/>
              <w:rPr>
                <w:rFonts w:ascii="Times New Roman" w:hAnsi="Times New Roman" w:cs="Times New Roman"/>
                <w:sz w:val="24"/>
                <w:szCs w:val="24"/>
              </w:rPr>
            </w:pPr>
            <w:r w:rsidRPr="0071534A">
              <w:rPr>
                <w:rFonts w:ascii="Times New Roman" w:hAnsi="Times New Roman" w:cs="Times New Roman"/>
                <w:sz w:val="24"/>
                <w:szCs w:val="24"/>
              </w:rPr>
              <w:t>Скорость ветра, м/</w:t>
            </w:r>
            <w:proofErr w:type="gramStart"/>
            <w:r w:rsidRPr="0071534A">
              <w:rPr>
                <w:rFonts w:ascii="Times New Roman" w:hAnsi="Times New Roman" w:cs="Times New Roman"/>
                <w:sz w:val="24"/>
                <w:szCs w:val="24"/>
              </w:rPr>
              <w:t>с</w:t>
            </w:r>
            <w:proofErr w:type="gramEnd"/>
          </w:p>
        </w:tc>
      </w:tr>
      <w:tr w:rsidR="00D92A4C" w:rsidRPr="0071534A" w:rsidTr="00AF7D43">
        <w:tc>
          <w:tcPr>
            <w:tcW w:w="2694" w:type="dxa"/>
            <w:vMerge/>
            <w:vAlign w:val="center"/>
          </w:tcPr>
          <w:p w:rsidR="00D92A4C" w:rsidRPr="0071534A" w:rsidRDefault="00D92A4C" w:rsidP="00D92A4C">
            <w:pPr>
              <w:spacing w:after="0"/>
              <w:rPr>
                <w:rFonts w:ascii="Times New Roman" w:hAnsi="Times New Roman" w:cs="Times New Roman"/>
                <w:sz w:val="24"/>
                <w:szCs w:val="24"/>
              </w:rPr>
            </w:pP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Легкая</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доска</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Тяжелая доска</w:t>
            </w:r>
          </w:p>
        </w:tc>
        <w:tc>
          <w:tcPr>
            <w:tcW w:w="2410" w:type="dxa"/>
            <w:vMerge/>
            <w:vAlign w:val="center"/>
          </w:tcPr>
          <w:p w:rsidR="00D92A4C" w:rsidRPr="0071534A" w:rsidRDefault="00D92A4C" w:rsidP="00D92A4C">
            <w:pPr>
              <w:spacing w:after="0"/>
              <w:rPr>
                <w:rFonts w:ascii="Times New Roman" w:hAnsi="Times New Roman" w:cs="Times New Roman"/>
                <w:sz w:val="24"/>
                <w:szCs w:val="24"/>
              </w:rPr>
            </w:pP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Легкая</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доска</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Тяжелая доска</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0</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0</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0</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4</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8</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16</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0 и 1</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4 и 5</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9</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18</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1</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4</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5</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10</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20</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1 и 2</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3</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6</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5 и 6</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12</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24</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2</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4</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8</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6</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14</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28</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2 и 3</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5</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10</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6 и 7</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17</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34</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3</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6</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12</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Штифт 7</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20</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40</w:t>
            </w:r>
          </w:p>
        </w:tc>
      </w:tr>
      <w:tr w:rsidR="00D92A4C" w:rsidRPr="0071534A" w:rsidTr="00AF7D43">
        <w:trPr>
          <w:trHeight w:val="380"/>
        </w:trPr>
        <w:tc>
          <w:tcPr>
            <w:tcW w:w="2694"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Между штифтами 3 и 4</w:t>
            </w:r>
          </w:p>
        </w:tc>
        <w:tc>
          <w:tcPr>
            <w:tcW w:w="141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7</w:t>
            </w:r>
          </w:p>
        </w:tc>
        <w:tc>
          <w:tcPr>
            <w:tcW w:w="1559"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14</w:t>
            </w:r>
          </w:p>
        </w:tc>
        <w:tc>
          <w:tcPr>
            <w:tcW w:w="2410" w:type="dxa"/>
            <w:vAlign w:val="center"/>
          </w:tcPr>
          <w:p w:rsidR="00D92A4C" w:rsidRPr="0071534A" w:rsidRDefault="00D92A4C" w:rsidP="00D92A4C">
            <w:pPr>
              <w:spacing w:after="0"/>
              <w:jc w:val="both"/>
              <w:rPr>
                <w:rFonts w:ascii="Times New Roman" w:hAnsi="Times New Roman" w:cs="Times New Roman"/>
                <w:sz w:val="24"/>
                <w:szCs w:val="24"/>
              </w:rPr>
            </w:pPr>
            <w:r w:rsidRPr="0071534A">
              <w:rPr>
                <w:rFonts w:ascii="Times New Roman" w:hAnsi="Times New Roman" w:cs="Times New Roman"/>
                <w:sz w:val="24"/>
                <w:szCs w:val="24"/>
              </w:rPr>
              <w:t>Выше штифта</w:t>
            </w:r>
            <w:proofErr w:type="gramStart"/>
            <w:r w:rsidRPr="0071534A">
              <w:rPr>
                <w:rFonts w:ascii="Times New Roman" w:hAnsi="Times New Roman" w:cs="Times New Roman"/>
                <w:sz w:val="24"/>
                <w:szCs w:val="24"/>
              </w:rPr>
              <w:t>7</w:t>
            </w:r>
            <w:proofErr w:type="gramEnd"/>
          </w:p>
        </w:tc>
        <w:tc>
          <w:tcPr>
            <w:tcW w:w="1134" w:type="dxa"/>
            <w:vAlign w:val="center"/>
          </w:tcPr>
          <w:p w:rsidR="00D92A4C" w:rsidRPr="0071534A" w:rsidRDefault="00D92A4C" w:rsidP="00D92A4C">
            <w:pPr>
              <w:spacing w:after="0"/>
              <w:jc w:val="center"/>
              <w:rPr>
                <w:rFonts w:ascii="Times New Roman" w:hAnsi="Times New Roman" w:cs="Times New Roman"/>
                <w:caps/>
                <w:sz w:val="24"/>
                <w:szCs w:val="24"/>
                <w:lang w:val="en-US"/>
              </w:rPr>
            </w:pPr>
            <w:r w:rsidRPr="0071534A">
              <w:rPr>
                <w:rFonts w:ascii="Times New Roman" w:hAnsi="Times New Roman" w:cs="Times New Roman"/>
                <w:caps/>
                <w:sz w:val="24"/>
                <w:szCs w:val="24"/>
                <w:lang w:val="en-US"/>
              </w:rPr>
              <w:t>&gt; 20</w:t>
            </w:r>
          </w:p>
        </w:tc>
        <w:tc>
          <w:tcPr>
            <w:tcW w:w="108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lang w:val="en-US"/>
              </w:rPr>
              <w:t>&gt; 40</w:t>
            </w:r>
          </w:p>
        </w:tc>
      </w:tr>
    </w:tbl>
    <w:p w:rsidR="00D92A4C" w:rsidRPr="00D92A4C" w:rsidRDefault="00D92A4C" w:rsidP="00D92A4C">
      <w:pPr>
        <w:spacing w:after="0"/>
        <w:jc w:val="both"/>
        <w:rPr>
          <w:rFonts w:ascii="Times New Roman" w:hAnsi="Times New Roman" w:cs="Times New Roman"/>
          <w:b/>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b/>
          <w:sz w:val="28"/>
          <w:szCs w:val="28"/>
        </w:rPr>
        <w:t>Анемометр ручной чашечный МС-13</w:t>
      </w:r>
      <w:r w:rsidRPr="00D92A4C">
        <w:rPr>
          <w:rFonts w:ascii="Times New Roman" w:hAnsi="Times New Roman" w:cs="Times New Roman"/>
          <w:sz w:val="28"/>
          <w:szCs w:val="28"/>
        </w:rPr>
        <w:t xml:space="preserve"> (рис. 26) служит для измерения скорости ветра за небольшие промежутки времени (обычно 10мин) в пределах от 1 до 20 м/с. Его широко применяют при агрометеорологических наблюдениях для измерения скорости ветра на полях с различными культурами, в лесополосах и др.</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 xml:space="preserve">Чувствительным элементом анемометра является вертушка </w:t>
      </w:r>
      <w:r w:rsidRPr="00D92A4C">
        <w:rPr>
          <w:rFonts w:ascii="Times New Roman" w:hAnsi="Times New Roman" w:cs="Times New Roman"/>
          <w:i/>
          <w:sz w:val="28"/>
          <w:szCs w:val="28"/>
        </w:rPr>
        <w:t>1</w:t>
      </w:r>
      <w:r w:rsidRPr="00D92A4C">
        <w:rPr>
          <w:rFonts w:ascii="Times New Roman" w:hAnsi="Times New Roman" w:cs="Times New Roman"/>
          <w:sz w:val="28"/>
          <w:szCs w:val="28"/>
        </w:rPr>
        <w:t xml:space="preserve"> с четырьмя полуш</w:t>
      </w:r>
      <w:r w:rsidRPr="00D92A4C">
        <w:rPr>
          <w:rFonts w:ascii="Times New Roman" w:hAnsi="Times New Roman" w:cs="Times New Roman"/>
          <w:sz w:val="28"/>
          <w:szCs w:val="28"/>
        </w:rPr>
        <w:t>а</w:t>
      </w:r>
      <w:r w:rsidRPr="00D92A4C">
        <w:rPr>
          <w:rFonts w:ascii="Times New Roman" w:hAnsi="Times New Roman" w:cs="Times New Roman"/>
          <w:sz w:val="28"/>
          <w:szCs w:val="28"/>
        </w:rPr>
        <w:t xml:space="preserve">риями, обращенными выпуклостями в одну сторону. Вертушка насажена на ось 3. В нижней части ось имеет червячную (винтовую) нарезку </w:t>
      </w:r>
      <w:r w:rsidRPr="00D92A4C">
        <w:rPr>
          <w:rFonts w:ascii="Times New Roman" w:hAnsi="Times New Roman" w:cs="Times New Roman"/>
          <w:i/>
          <w:sz w:val="28"/>
          <w:szCs w:val="28"/>
        </w:rPr>
        <w:t>5</w:t>
      </w:r>
      <w:r w:rsidRPr="00D92A4C">
        <w:rPr>
          <w:rFonts w:ascii="Times New Roman" w:hAnsi="Times New Roman" w:cs="Times New Roman"/>
          <w:sz w:val="28"/>
          <w:szCs w:val="28"/>
        </w:rPr>
        <w:t>, соприкасающуюся с зу</w:t>
      </w:r>
      <w:r w:rsidRPr="00D92A4C">
        <w:rPr>
          <w:rFonts w:ascii="Times New Roman" w:hAnsi="Times New Roman" w:cs="Times New Roman"/>
          <w:sz w:val="28"/>
          <w:szCs w:val="28"/>
        </w:rPr>
        <w:t>б</w:t>
      </w:r>
      <w:r w:rsidRPr="00D92A4C">
        <w:rPr>
          <w:rFonts w:ascii="Times New Roman" w:hAnsi="Times New Roman" w:cs="Times New Roman"/>
          <w:sz w:val="28"/>
          <w:szCs w:val="28"/>
        </w:rPr>
        <w:t>чатым колесом, которое передает вращение вертушки счетному механизму. Сче</w:t>
      </w:r>
      <w:r w:rsidRPr="00D92A4C">
        <w:rPr>
          <w:rFonts w:ascii="Times New Roman" w:hAnsi="Times New Roman" w:cs="Times New Roman"/>
          <w:sz w:val="28"/>
          <w:szCs w:val="28"/>
        </w:rPr>
        <w:t>т</w:t>
      </w:r>
      <w:r w:rsidRPr="00D92A4C">
        <w:rPr>
          <w:rFonts w:ascii="Times New Roman" w:hAnsi="Times New Roman" w:cs="Times New Roman"/>
          <w:sz w:val="28"/>
          <w:szCs w:val="28"/>
        </w:rPr>
        <w:t xml:space="preserve">ный механизм помещен в корпусе </w:t>
      </w:r>
      <w:r w:rsidRPr="00D92A4C">
        <w:rPr>
          <w:rFonts w:ascii="Times New Roman" w:hAnsi="Times New Roman" w:cs="Times New Roman"/>
          <w:i/>
          <w:sz w:val="28"/>
          <w:szCs w:val="28"/>
        </w:rPr>
        <w:t>4</w:t>
      </w:r>
      <w:r w:rsidRPr="00D92A4C">
        <w:rPr>
          <w:rFonts w:ascii="Times New Roman" w:hAnsi="Times New Roman" w:cs="Times New Roman"/>
          <w:sz w:val="28"/>
          <w:szCs w:val="28"/>
        </w:rPr>
        <w:t xml:space="preserve"> и представляет собой систему зубчатых колес, связанных с тремя стрелками, которые при вращении вертушки перемещаются по трем шкалам.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Центральная шкала имеет 100 делений. По этой шкале отсчитывают десятки и единицы оборотов. Малые шкалы имеют по 10 делений и служат для отсчета сотен и тысяч оборотов. При полном обороте стрелка на шкале «сотен» поворачивается на одно деление и т.д.</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От механических повреждений вертушка защищена металлическими дужками </w:t>
      </w:r>
      <w:r w:rsidRPr="00D92A4C">
        <w:rPr>
          <w:rFonts w:ascii="Times New Roman" w:hAnsi="Times New Roman" w:cs="Times New Roman"/>
          <w:i/>
          <w:sz w:val="28"/>
          <w:szCs w:val="28"/>
        </w:rPr>
        <w:t>2</w:t>
      </w:r>
      <w:r w:rsidRPr="00D92A4C">
        <w:rPr>
          <w:rFonts w:ascii="Times New Roman" w:hAnsi="Times New Roman" w:cs="Times New Roman"/>
          <w:sz w:val="28"/>
          <w:szCs w:val="28"/>
        </w:rPr>
        <w:t xml:space="preserve"> (на рис. 26 показано место крепления их). В нижней части корпуса имеется винт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для установки анемометра на столбе.</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center"/>
        <w:rPr>
          <w:rFonts w:ascii="Times New Roman" w:hAnsi="Times New Roman" w:cs="Times New Roman"/>
          <w:sz w:val="28"/>
          <w:szCs w:val="28"/>
        </w:rPr>
      </w:pPr>
      <w:r w:rsidRPr="00D92A4C">
        <w:rPr>
          <w:rFonts w:ascii="Times New Roman" w:hAnsi="Times New Roman" w:cs="Times New Roman"/>
          <w:noProof/>
          <w:sz w:val="28"/>
          <w:szCs w:val="28"/>
          <w:lang w:eastAsia="ru-RU"/>
        </w:rPr>
        <w:drawing>
          <wp:inline distT="0" distB="0" distL="0" distR="0">
            <wp:extent cx="1381125" cy="2981325"/>
            <wp:effectExtent l="19050" t="0" r="9525" b="0"/>
            <wp:docPr id="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2" cstate="print"/>
                    <a:srcRect/>
                    <a:stretch>
                      <a:fillRect/>
                    </a:stretch>
                  </pic:blipFill>
                  <pic:spPr bwMode="auto">
                    <a:xfrm>
                      <a:off x="0" y="0"/>
                      <a:ext cx="1381125" cy="2981325"/>
                    </a:xfrm>
                    <a:prstGeom prst="rect">
                      <a:avLst/>
                    </a:prstGeom>
                    <a:noFill/>
                    <a:ln w="9525">
                      <a:noFill/>
                      <a:miter lim="800000"/>
                      <a:headEnd/>
                      <a:tailEnd/>
                    </a:ln>
                  </pic:spPr>
                </pic:pic>
              </a:graphicData>
            </a:graphic>
          </wp:inline>
        </w:drawing>
      </w:r>
    </w:p>
    <w:p w:rsidR="00D92A4C" w:rsidRPr="0071534A" w:rsidRDefault="00D92A4C" w:rsidP="00D92A4C">
      <w:pPr>
        <w:spacing w:after="0"/>
        <w:ind w:firstLine="284"/>
        <w:jc w:val="both"/>
        <w:rPr>
          <w:rFonts w:ascii="Times New Roman" w:hAnsi="Times New Roman" w:cs="Times New Roman"/>
          <w:sz w:val="24"/>
          <w:szCs w:val="24"/>
        </w:rPr>
      </w:pP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sz w:val="24"/>
          <w:szCs w:val="24"/>
        </w:rPr>
        <w:t>Рис. 26. Анемометр ручной чашечный ГМС-13:</w:t>
      </w: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i/>
          <w:sz w:val="24"/>
          <w:szCs w:val="24"/>
        </w:rPr>
        <w:t>1</w:t>
      </w:r>
      <w:r w:rsidRPr="0071534A">
        <w:rPr>
          <w:rFonts w:ascii="Times New Roman" w:hAnsi="Times New Roman" w:cs="Times New Roman"/>
          <w:sz w:val="24"/>
          <w:szCs w:val="24"/>
        </w:rPr>
        <w:t xml:space="preserve"> – вертушка; </w:t>
      </w:r>
      <w:r w:rsidRPr="0071534A">
        <w:rPr>
          <w:rFonts w:ascii="Times New Roman" w:hAnsi="Times New Roman" w:cs="Times New Roman"/>
          <w:i/>
          <w:sz w:val="24"/>
          <w:szCs w:val="24"/>
        </w:rPr>
        <w:t>2</w:t>
      </w:r>
      <w:r w:rsidRPr="0071534A">
        <w:rPr>
          <w:rFonts w:ascii="Times New Roman" w:hAnsi="Times New Roman" w:cs="Times New Roman"/>
          <w:sz w:val="24"/>
          <w:szCs w:val="24"/>
        </w:rPr>
        <w:t xml:space="preserve"> – защитная дужка; </w:t>
      </w:r>
      <w:r w:rsidRPr="0071534A">
        <w:rPr>
          <w:rFonts w:ascii="Times New Roman" w:hAnsi="Times New Roman" w:cs="Times New Roman"/>
          <w:i/>
          <w:sz w:val="24"/>
          <w:szCs w:val="24"/>
        </w:rPr>
        <w:t>3</w:t>
      </w:r>
      <w:r w:rsidRPr="0071534A">
        <w:rPr>
          <w:rFonts w:ascii="Times New Roman" w:hAnsi="Times New Roman" w:cs="Times New Roman"/>
          <w:sz w:val="24"/>
          <w:szCs w:val="24"/>
        </w:rPr>
        <w:t xml:space="preserve"> – ось;</w:t>
      </w: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i/>
          <w:sz w:val="24"/>
          <w:szCs w:val="24"/>
        </w:rPr>
        <w:t>4</w:t>
      </w:r>
      <w:r w:rsidRPr="0071534A">
        <w:rPr>
          <w:rFonts w:ascii="Times New Roman" w:hAnsi="Times New Roman" w:cs="Times New Roman"/>
          <w:sz w:val="24"/>
          <w:szCs w:val="24"/>
        </w:rPr>
        <w:t xml:space="preserve"> – корпус; </w:t>
      </w:r>
      <w:r w:rsidRPr="0071534A">
        <w:rPr>
          <w:rFonts w:ascii="Times New Roman" w:hAnsi="Times New Roman" w:cs="Times New Roman"/>
          <w:i/>
          <w:sz w:val="24"/>
          <w:szCs w:val="24"/>
        </w:rPr>
        <w:t>5</w:t>
      </w:r>
      <w:r w:rsidRPr="0071534A">
        <w:rPr>
          <w:rFonts w:ascii="Times New Roman" w:hAnsi="Times New Roman" w:cs="Times New Roman"/>
          <w:sz w:val="24"/>
          <w:szCs w:val="24"/>
        </w:rPr>
        <w:t xml:space="preserve"> – червяк; </w:t>
      </w:r>
      <w:r w:rsidRPr="0071534A">
        <w:rPr>
          <w:rFonts w:ascii="Times New Roman" w:hAnsi="Times New Roman" w:cs="Times New Roman"/>
          <w:i/>
          <w:sz w:val="24"/>
          <w:szCs w:val="24"/>
        </w:rPr>
        <w:t>6, 10</w:t>
      </w:r>
      <w:r w:rsidRPr="0071534A">
        <w:rPr>
          <w:rFonts w:ascii="Times New Roman" w:hAnsi="Times New Roman" w:cs="Times New Roman"/>
          <w:sz w:val="24"/>
          <w:szCs w:val="24"/>
        </w:rPr>
        <w:t xml:space="preserve"> – ушки; </w:t>
      </w: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i/>
          <w:sz w:val="24"/>
          <w:szCs w:val="24"/>
        </w:rPr>
        <w:t xml:space="preserve">7 </w:t>
      </w:r>
      <w:r w:rsidRPr="0071534A">
        <w:rPr>
          <w:rFonts w:ascii="Times New Roman" w:hAnsi="Times New Roman" w:cs="Times New Roman"/>
          <w:sz w:val="24"/>
          <w:szCs w:val="24"/>
        </w:rPr>
        <w:t xml:space="preserve">– кольцо арретира; </w:t>
      </w:r>
      <w:r w:rsidRPr="0071534A">
        <w:rPr>
          <w:rFonts w:ascii="Times New Roman" w:hAnsi="Times New Roman" w:cs="Times New Roman"/>
          <w:i/>
          <w:sz w:val="24"/>
          <w:szCs w:val="24"/>
        </w:rPr>
        <w:t>8, 9</w:t>
      </w:r>
      <w:r w:rsidRPr="0071534A">
        <w:rPr>
          <w:rFonts w:ascii="Times New Roman" w:hAnsi="Times New Roman" w:cs="Times New Roman"/>
          <w:sz w:val="24"/>
          <w:szCs w:val="24"/>
        </w:rPr>
        <w:t xml:space="preserve"> – шнуры; </w:t>
      </w:r>
      <w:r w:rsidRPr="0071534A">
        <w:rPr>
          <w:rFonts w:ascii="Times New Roman" w:hAnsi="Times New Roman" w:cs="Times New Roman"/>
          <w:i/>
          <w:sz w:val="24"/>
          <w:szCs w:val="24"/>
        </w:rPr>
        <w:t>11</w:t>
      </w:r>
      <w:r w:rsidRPr="0071534A">
        <w:rPr>
          <w:rFonts w:ascii="Times New Roman" w:hAnsi="Times New Roman" w:cs="Times New Roman"/>
          <w:sz w:val="24"/>
          <w:szCs w:val="24"/>
        </w:rPr>
        <w:t xml:space="preserve"> – винт</w:t>
      </w:r>
    </w:p>
    <w:p w:rsidR="00D92A4C" w:rsidRPr="0071534A" w:rsidRDefault="00D92A4C" w:rsidP="00D92A4C">
      <w:pPr>
        <w:spacing w:after="0"/>
        <w:ind w:firstLine="284"/>
        <w:jc w:val="center"/>
        <w:outlineLvl w:val="0"/>
        <w:rPr>
          <w:rFonts w:ascii="Times New Roman" w:hAnsi="Times New Roman" w:cs="Times New Roman"/>
          <w:sz w:val="12"/>
          <w:szCs w:val="12"/>
        </w:rPr>
      </w:pPr>
    </w:p>
    <w:p w:rsidR="00D92A4C" w:rsidRPr="00D92A4C" w:rsidRDefault="00D92A4C" w:rsidP="00D92A4C">
      <w:pPr>
        <w:spacing w:after="0"/>
        <w:ind w:firstLine="284"/>
        <w:jc w:val="both"/>
        <w:rPr>
          <w:rFonts w:ascii="Times New Roman" w:hAnsi="Times New Roman" w:cs="Times New Roman"/>
          <w:sz w:val="28"/>
          <w:szCs w:val="28"/>
        </w:rPr>
      </w:pPr>
      <w:proofErr w:type="gramStart"/>
      <w:r w:rsidRPr="00D92A4C">
        <w:rPr>
          <w:rFonts w:ascii="Times New Roman" w:hAnsi="Times New Roman" w:cs="Times New Roman"/>
          <w:sz w:val="28"/>
          <w:szCs w:val="28"/>
        </w:rPr>
        <w:t xml:space="preserve">У с т а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о в к а. Ручной анемометр устанавливают на столбе нужной высоты, ввинчивая винт </w:t>
      </w:r>
      <w:r w:rsidRPr="00D92A4C">
        <w:rPr>
          <w:rFonts w:ascii="Times New Roman" w:hAnsi="Times New Roman" w:cs="Times New Roman"/>
          <w:i/>
          <w:sz w:val="28"/>
          <w:szCs w:val="28"/>
        </w:rPr>
        <w:t>11</w:t>
      </w:r>
      <w:r w:rsidRPr="00D92A4C">
        <w:rPr>
          <w:rFonts w:ascii="Times New Roman" w:hAnsi="Times New Roman" w:cs="Times New Roman"/>
          <w:sz w:val="28"/>
          <w:szCs w:val="28"/>
        </w:rPr>
        <w:t xml:space="preserve"> в верхушку столба, или держат на вытянутой руке плоской п</w:t>
      </w:r>
      <w:r w:rsidRPr="00D92A4C">
        <w:rPr>
          <w:rFonts w:ascii="Times New Roman" w:hAnsi="Times New Roman" w:cs="Times New Roman"/>
          <w:sz w:val="28"/>
          <w:szCs w:val="28"/>
        </w:rPr>
        <w:t>о</w:t>
      </w:r>
      <w:r w:rsidRPr="00D92A4C">
        <w:rPr>
          <w:rFonts w:ascii="Times New Roman" w:hAnsi="Times New Roman" w:cs="Times New Roman"/>
          <w:sz w:val="28"/>
          <w:szCs w:val="28"/>
        </w:rPr>
        <w:t>верхностью корпуса параллельно направлению ветра, шкальной стороной к набл</w:t>
      </w:r>
      <w:r w:rsidRPr="00D92A4C">
        <w:rPr>
          <w:rFonts w:ascii="Times New Roman" w:hAnsi="Times New Roman" w:cs="Times New Roman"/>
          <w:sz w:val="28"/>
          <w:szCs w:val="28"/>
        </w:rPr>
        <w:t>ю</w:t>
      </w:r>
      <w:r w:rsidRPr="00D92A4C">
        <w:rPr>
          <w:rFonts w:ascii="Times New Roman" w:hAnsi="Times New Roman" w:cs="Times New Roman"/>
          <w:sz w:val="28"/>
          <w:szCs w:val="28"/>
        </w:rPr>
        <w:t>дателю.</w:t>
      </w:r>
      <w:proofErr w:type="gramEnd"/>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Счетный механизм включается и выключается арретиром, выступающий конец которого расположен сбоку корпуса и имеет вид подвижного кольца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Движением </w:t>
      </w:r>
      <w:r w:rsidRPr="00D92A4C">
        <w:rPr>
          <w:rFonts w:ascii="Times New Roman" w:hAnsi="Times New Roman" w:cs="Times New Roman"/>
          <w:sz w:val="28"/>
          <w:szCs w:val="28"/>
        </w:rPr>
        <w:lastRenderedPageBreak/>
        <w:t>арретира вверх (против часовой стрелки) счетчик анемометра включают, а движен</w:t>
      </w:r>
      <w:r w:rsidRPr="00D92A4C">
        <w:rPr>
          <w:rFonts w:ascii="Times New Roman" w:hAnsi="Times New Roman" w:cs="Times New Roman"/>
          <w:sz w:val="28"/>
          <w:szCs w:val="28"/>
        </w:rPr>
        <w:t>и</w:t>
      </w:r>
      <w:r w:rsidRPr="00D92A4C">
        <w:rPr>
          <w:rFonts w:ascii="Times New Roman" w:hAnsi="Times New Roman" w:cs="Times New Roman"/>
          <w:sz w:val="28"/>
          <w:szCs w:val="28"/>
        </w:rPr>
        <w:t>ем вниз (по часовой стрелке) – выключают.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корпусе прибора по обе стороны арретира ввинчены два ушка </w:t>
      </w:r>
      <w:r w:rsidRPr="00D92A4C">
        <w:rPr>
          <w:rFonts w:ascii="Times New Roman" w:hAnsi="Times New Roman" w:cs="Times New Roman"/>
          <w:i/>
          <w:sz w:val="28"/>
          <w:szCs w:val="28"/>
        </w:rPr>
        <w:t>6</w:t>
      </w:r>
      <w:r w:rsidRPr="00D92A4C">
        <w:rPr>
          <w:rFonts w:ascii="Times New Roman" w:hAnsi="Times New Roman" w:cs="Times New Roman"/>
          <w:sz w:val="28"/>
          <w:szCs w:val="28"/>
        </w:rPr>
        <w:t xml:space="preserve"> и </w:t>
      </w:r>
      <w:r w:rsidRPr="00D92A4C">
        <w:rPr>
          <w:rFonts w:ascii="Times New Roman" w:hAnsi="Times New Roman" w:cs="Times New Roman"/>
          <w:i/>
          <w:sz w:val="28"/>
          <w:szCs w:val="28"/>
        </w:rPr>
        <w:t>10</w:t>
      </w:r>
      <w:r w:rsidRPr="00D92A4C">
        <w:rPr>
          <w:rFonts w:ascii="Times New Roman" w:hAnsi="Times New Roman" w:cs="Times New Roman"/>
          <w:sz w:val="28"/>
          <w:szCs w:val="28"/>
        </w:rPr>
        <w:t>, через к</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торые протягиваются концы шнура </w:t>
      </w:r>
      <w:r w:rsidRPr="00D92A4C">
        <w:rPr>
          <w:rFonts w:ascii="Times New Roman" w:hAnsi="Times New Roman" w:cs="Times New Roman"/>
          <w:i/>
          <w:sz w:val="28"/>
          <w:szCs w:val="28"/>
        </w:rPr>
        <w:t>8</w:t>
      </w:r>
      <w:r w:rsidRPr="00D92A4C">
        <w:rPr>
          <w:rFonts w:ascii="Times New Roman" w:hAnsi="Times New Roman" w:cs="Times New Roman"/>
          <w:sz w:val="28"/>
          <w:szCs w:val="28"/>
        </w:rPr>
        <w:t xml:space="preserve">, </w:t>
      </w:r>
      <w:r w:rsidRPr="00D92A4C">
        <w:rPr>
          <w:rFonts w:ascii="Times New Roman" w:hAnsi="Times New Roman" w:cs="Times New Roman"/>
          <w:i/>
          <w:sz w:val="28"/>
          <w:szCs w:val="28"/>
        </w:rPr>
        <w:t xml:space="preserve"> 9</w:t>
      </w:r>
      <w:r w:rsidRPr="00D92A4C">
        <w:rPr>
          <w:rFonts w:ascii="Times New Roman" w:hAnsi="Times New Roman" w:cs="Times New Roman"/>
          <w:sz w:val="28"/>
          <w:szCs w:val="28"/>
        </w:rPr>
        <w:t xml:space="preserve">, прикрепленного к кольцу </w:t>
      </w:r>
      <w:r w:rsidRPr="00D92A4C">
        <w:rPr>
          <w:rFonts w:ascii="Times New Roman" w:hAnsi="Times New Roman" w:cs="Times New Roman"/>
          <w:i/>
          <w:sz w:val="28"/>
          <w:szCs w:val="28"/>
        </w:rPr>
        <w:t>7</w:t>
      </w:r>
      <w:r w:rsidRPr="00D92A4C">
        <w:rPr>
          <w:rFonts w:ascii="Times New Roman" w:hAnsi="Times New Roman" w:cs="Times New Roman"/>
          <w:sz w:val="28"/>
          <w:szCs w:val="28"/>
        </w:rPr>
        <w:t xml:space="preserve"> для включения и выключения прибора, когда его нельзя достать рукой.</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И </w:t>
      </w:r>
      <w:proofErr w:type="spellStart"/>
      <w:r w:rsidRPr="00D92A4C">
        <w:rPr>
          <w:rFonts w:ascii="Times New Roman" w:hAnsi="Times New Roman" w:cs="Times New Roman"/>
          <w:sz w:val="28"/>
          <w:szCs w:val="28"/>
        </w:rPr>
        <w:t>з</w:t>
      </w:r>
      <w:proofErr w:type="spellEnd"/>
      <w:r w:rsidRPr="00D92A4C">
        <w:rPr>
          <w:rFonts w:ascii="Times New Roman" w:hAnsi="Times New Roman" w:cs="Times New Roman"/>
          <w:sz w:val="28"/>
          <w:szCs w:val="28"/>
        </w:rPr>
        <w:t xml:space="preserve"> м е </w:t>
      </w:r>
      <w:proofErr w:type="spellStart"/>
      <w:proofErr w:type="gramStart"/>
      <w:r w:rsidRPr="00D92A4C">
        <w:rPr>
          <w:rFonts w:ascii="Times New Roman" w:hAnsi="Times New Roman" w:cs="Times New Roman"/>
          <w:sz w:val="28"/>
          <w:szCs w:val="28"/>
        </w:rPr>
        <w:t>р</w:t>
      </w:r>
      <w:proofErr w:type="spellEnd"/>
      <w:proofErr w:type="gramEnd"/>
      <w:r w:rsidRPr="00D92A4C">
        <w:rPr>
          <w:rFonts w:ascii="Times New Roman" w:hAnsi="Times New Roman" w:cs="Times New Roman"/>
          <w:sz w:val="28"/>
          <w:szCs w:val="28"/>
        </w:rPr>
        <w:t xml:space="preserve">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я. Перед измерением при выключенном счетчике записывают н</w:t>
      </w:r>
      <w:r w:rsidRPr="00D92A4C">
        <w:rPr>
          <w:rFonts w:ascii="Times New Roman" w:hAnsi="Times New Roman" w:cs="Times New Roman"/>
          <w:sz w:val="28"/>
          <w:szCs w:val="28"/>
        </w:rPr>
        <w:t>а</w:t>
      </w:r>
      <w:r w:rsidRPr="00D92A4C">
        <w:rPr>
          <w:rFonts w:ascii="Times New Roman" w:hAnsi="Times New Roman" w:cs="Times New Roman"/>
          <w:sz w:val="28"/>
          <w:szCs w:val="28"/>
        </w:rPr>
        <w:t>чальные показания, т. е. положение всех трех стрелок (тысячи, сотни, десятки, ед</w:t>
      </w:r>
      <w:r w:rsidRPr="00D92A4C">
        <w:rPr>
          <w:rFonts w:ascii="Times New Roman" w:hAnsi="Times New Roman" w:cs="Times New Roman"/>
          <w:sz w:val="28"/>
          <w:szCs w:val="28"/>
        </w:rPr>
        <w:t>и</w:t>
      </w:r>
      <w:r w:rsidRPr="00D92A4C">
        <w:rPr>
          <w:rFonts w:ascii="Times New Roman" w:hAnsi="Times New Roman" w:cs="Times New Roman"/>
          <w:sz w:val="28"/>
          <w:szCs w:val="28"/>
        </w:rPr>
        <w:t>ницы), устанавливают анемометр на заданной высоте и через 20–30 с, когда ск</w:t>
      </w:r>
      <w:r w:rsidRPr="00D92A4C">
        <w:rPr>
          <w:rFonts w:ascii="Times New Roman" w:hAnsi="Times New Roman" w:cs="Times New Roman"/>
          <w:sz w:val="28"/>
          <w:szCs w:val="28"/>
        </w:rPr>
        <w:t>о</w:t>
      </w:r>
      <w:r w:rsidRPr="00D92A4C">
        <w:rPr>
          <w:rFonts w:ascii="Times New Roman" w:hAnsi="Times New Roman" w:cs="Times New Roman"/>
          <w:sz w:val="28"/>
          <w:szCs w:val="28"/>
        </w:rPr>
        <w:t>рость вращения вертушки установится, счетчик анемометра включают.</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Через определенное время (на практике чаще всего через 10 мин после включ</w:t>
      </w:r>
      <w:r w:rsidRPr="00D92A4C">
        <w:rPr>
          <w:rFonts w:ascii="Times New Roman" w:hAnsi="Times New Roman" w:cs="Times New Roman"/>
          <w:sz w:val="28"/>
          <w:szCs w:val="28"/>
        </w:rPr>
        <w:t>е</w:t>
      </w:r>
      <w:r w:rsidRPr="00D92A4C">
        <w:rPr>
          <w:rFonts w:ascii="Times New Roman" w:hAnsi="Times New Roman" w:cs="Times New Roman"/>
          <w:sz w:val="28"/>
          <w:szCs w:val="28"/>
        </w:rPr>
        <w:t>ния) счетчик выключают и записывают новые показания прибора (тысячи, сотни, десятки, единицы) и время работы прибора в секундах. Секундомер включают и в</w:t>
      </w:r>
      <w:r w:rsidRPr="00D92A4C">
        <w:rPr>
          <w:rFonts w:ascii="Times New Roman" w:hAnsi="Times New Roman" w:cs="Times New Roman"/>
          <w:sz w:val="28"/>
          <w:szCs w:val="28"/>
        </w:rPr>
        <w:t>ы</w:t>
      </w:r>
      <w:r w:rsidRPr="00D92A4C">
        <w:rPr>
          <w:rFonts w:ascii="Times New Roman" w:hAnsi="Times New Roman" w:cs="Times New Roman"/>
          <w:sz w:val="28"/>
          <w:szCs w:val="28"/>
        </w:rPr>
        <w:t xml:space="preserve">ключают одновременно с арретиром анемометра. По разности показаний счетчика, деленной на время работы прибора, определяют среднее число делений счетчика в 1 </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 xml:space="preserve">. </w:t>
      </w:r>
      <w:proofErr w:type="gramStart"/>
      <w:r w:rsidRPr="00D92A4C">
        <w:rPr>
          <w:rFonts w:ascii="Times New Roman" w:hAnsi="Times New Roman" w:cs="Times New Roman"/>
          <w:sz w:val="28"/>
          <w:szCs w:val="28"/>
        </w:rPr>
        <w:t>Для</w:t>
      </w:r>
      <w:proofErr w:type="gramEnd"/>
      <w:r w:rsidRPr="00D92A4C">
        <w:rPr>
          <w:rFonts w:ascii="Times New Roman" w:hAnsi="Times New Roman" w:cs="Times New Roman"/>
          <w:sz w:val="28"/>
          <w:szCs w:val="28"/>
        </w:rPr>
        <w:t xml:space="preserve"> выражения средней скорости ветра в метрах в секунду пользуются поверо</w:t>
      </w:r>
      <w:r w:rsidRPr="00D92A4C">
        <w:rPr>
          <w:rFonts w:ascii="Times New Roman" w:hAnsi="Times New Roman" w:cs="Times New Roman"/>
          <w:sz w:val="28"/>
          <w:szCs w:val="28"/>
        </w:rPr>
        <w:t>ч</w:t>
      </w:r>
      <w:r w:rsidRPr="00D92A4C">
        <w:rPr>
          <w:rFonts w:ascii="Times New Roman" w:hAnsi="Times New Roman" w:cs="Times New Roman"/>
          <w:sz w:val="28"/>
          <w:szCs w:val="28"/>
        </w:rPr>
        <w:t xml:space="preserve">ным свидетельством данного прибора, в котором имеется </w:t>
      </w:r>
      <w:proofErr w:type="spellStart"/>
      <w:r w:rsidRPr="00D92A4C">
        <w:rPr>
          <w:rFonts w:ascii="Times New Roman" w:hAnsi="Times New Roman" w:cs="Times New Roman"/>
          <w:sz w:val="28"/>
          <w:szCs w:val="28"/>
        </w:rPr>
        <w:t>градуировочный</w:t>
      </w:r>
      <w:proofErr w:type="spellEnd"/>
      <w:r w:rsidRPr="00D92A4C">
        <w:rPr>
          <w:rFonts w:ascii="Times New Roman" w:hAnsi="Times New Roman" w:cs="Times New Roman"/>
          <w:sz w:val="28"/>
          <w:szCs w:val="28"/>
        </w:rPr>
        <w:t xml:space="preserve"> график или таблица. Между наблюдениями анемометр хранится в футляре с выключенным механизмом.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измерения скорости ветра может быть использован анемометр ручной инду</w:t>
      </w:r>
      <w:r w:rsidRPr="00D92A4C">
        <w:rPr>
          <w:rFonts w:ascii="Times New Roman" w:hAnsi="Times New Roman" w:cs="Times New Roman"/>
          <w:sz w:val="28"/>
          <w:szCs w:val="28"/>
        </w:rPr>
        <w:t>к</w:t>
      </w:r>
      <w:r w:rsidRPr="00D92A4C">
        <w:rPr>
          <w:rFonts w:ascii="Times New Roman" w:hAnsi="Times New Roman" w:cs="Times New Roman"/>
          <w:sz w:val="28"/>
          <w:szCs w:val="28"/>
        </w:rPr>
        <w:t>ционный АРИ-49, который имеет шкалу, градуированную в м/с. Пределы измерения от 2 до 30 м/</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7.2. Роза ветров</w:t>
      </w:r>
    </w:p>
    <w:p w:rsidR="00D92A4C" w:rsidRPr="0071534A" w:rsidRDefault="00D92A4C" w:rsidP="00D92A4C">
      <w:pPr>
        <w:spacing w:after="0"/>
        <w:ind w:firstLine="284"/>
        <w:jc w:val="both"/>
        <w:rPr>
          <w:rFonts w:ascii="Times New Roman" w:hAnsi="Times New Roman" w:cs="Times New Roman"/>
          <w:sz w:val="10"/>
          <w:szCs w:val="10"/>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характеристики ветрового режима местности могут быть необходимы свед</w:t>
      </w:r>
      <w:r w:rsidRPr="00D92A4C">
        <w:rPr>
          <w:rFonts w:ascii="Times New Roman" w:hAnsi="Times New Roman" w:cs="Times New Roman"/>
          <w:sz w:val="28"/>
          <w:szCs w:val="28"/>
        </w:rPr>
        <w:t>е</w:t>
      </w:r>
      <w:r w:rsidRPr="00D92A4C">
        <w:rPr>
          <w:rFonts w:ascii="Times New Roman" w:hAnsi="Times New Roman" w:cs="Times New Roman"/>
          <w:sz w:val="28"/>
          <w:szCs w:val="28"/>
        </w:rPr>
        <w:t>ния о преимущественном направлении ветра. Для этого вычисляют повторяемость по каждому румбу, выражая ее или числом случаев, соответствующих данному ру</w:t>
      </w:r>
      <w:r w:rsidRPr="00D92A4C">
        <w:rPr>
          <w:rFonts w:ascii="Times New Roman" w:hAnsi="Times New Roman" w:cs="Times New Roman"/>
          <w:sz w:val="28"/>
          <w:szCs w:val="28"/>
        </w:rPr>
        <w:t>м</w:t>
      </w:r>
      <w:r w:rsidRPr="00D92A4C">
        <w:rPr>
          <w:rFonts w:ascii="Times New Roman" w:hAnsi="Times New Roman" w:cs="Times New Roman"/>
          <w:sz w:val="28"/>
          <w:szCs w:val="28"/>
        </w:rPr>
        <w:t>бу, или в процентах от общего числа случаев всех направлений. Например, в табл.11 приводится повторяемость различных направлений ветра в процентах по многоле</w:t>
      </w:r>
      <w:r w:rsidRPr="00D92A4C">
        <w:rPr>
          <w:rFonts w:ascii="Times New Roman" w:hAnsi="Times New Roman" w:cs="Times New Roman"/>
          <w:sz w:val="28"/>
          <w:szCs w:val="28"/>
        </w:rPr>
        <w:t>т</w:t>
      </w:r>
      <w:r w:rsidRPr="00D92A4C">
        <w:rPr>
          <w:rFonts w:ascii="Times New Roman" w:hAnsi="Times New Roman" w:cs="Times New Roman"/>
          <w:sz w:val="28"/>
          <w:szCs w:val="28"/>
        </w:rPr>
        <w:t>ним данным для января и июля.</w:t>
      </w:r>
    </w:p>
    <w:p w:rsidR="00D92A4C" w:rsidRPr="0071534A" w:rsidRDefault="00D92A4C" w:rsidP="00D92A4C">
      <w:pPr>
        <w:spacing w:after="0"/>
        <w:ind w:firstLine="284"/>
        <w:jc w:val="both"/>
        <w:rPr>
          <w:rFonts w:ascii="Times New Roman" w:hAnsi="Times New Roman" w:cs="Times New Roman"/>
          <w:sz w:val="10"/>
          <w:szCs w:val="10"/>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11. </w:t>
      </w:r>
      <w:r w:rsidRPr="00D92A4C">
        <w:rPr>
          <w:rFonts w:ascii="Times New Roman" w:hAnsi="Times New Roman" w:cs="Times New Roman"/>
          <w:b/>
          <w:sz w:val="28"/>
          <w:szCs w:val="28"/>
        </w:rPr>
        <w:t>Повторяемость направлений ветра</w:t>
      </w:r>
      <w:proofErr w:type="gramStart"/>
      <w:r w:rsidRPr="00D92A4C">
        <w:rPr>
          <w:rFonts w:ascii="Times New Roman" w:hAnsi="Times New Roman" w:cs="Times New Roman"/>
          <w:b/>
          <w:sz w:val="28"/>
          <w:szCs w:val="28"/>
        </w:rPr>
        <w:t xml:space="preserve"> (%) </w:t>
      </w:r>
      <w:proofErr w:type="gramEnd"/>
      <w:r w:rsidRPr="00D92A4C">
        <w:rPr>
          <w:rFonts w:ascii="Times New Roman" w:hAnsi="Times New Roman" w:cs="Times New Roman"/>
          <w:b/>
          <w:sz w:val="28"/>
          <w:szCs w:val="28"/>
        </w:rPr>
        <w:t>и среднее число штилей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850"/>
        <w:gridCol w:w="851"/>
        <w:gridCol w:w="850"/>
        <w:gridCol w:w="851"/>
        <w:gridCol w:w="708"/>
        <w:gridCol w:w="851"/>
        <w:gridCol w:w="540"/>
        <w:gridCol w:w="633"/>
        <w:gridCol w:w="1378"/>
      </w:tblGrid>
      <w:tr w:rsidR="00D92A4C" w:rsidRPr="0071534A" w:rsidTr="0071534A">
        <w:tc>
          <w:tcPr>
            <w:tcW w:w="184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Месяц</w:t>
            </w:r>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С</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proofErr w:type="gramStart"/>
            <w:r w:rsidRPr="0071534A">
              <w:rPr>
                <w:rFonts w:ascii="Times New Roman" w:hAnsi="Times New Roman" w:cs="Times New Roman"/>
                <w:sz w:val="24"/>
                <w:szCs w:val="24"/>
              </w:rPr>
              <w:t>СВ</w:t>
            </w:r>
            <w:proofErr w:type="gramEnd"/>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В</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ЮВ</w:t>
            </w:r>
          </w:p>
        </w:tc>
        <w:tc>
          <w:tcPr>
            <w:tcW w:w="708" w:type="dxa"/>
            <w:vAlign w:val="center"/>
          </w:tcPr>
          <w:p w:rsidR="00D92A4C" w:rsidRPr="0071534A" w:rsidRDefault="00D92A4C" w:rsidP="00D92A4C">
            <w:pPr>
              <w:spacing w:after="0"/>
              <w:jc w:val="center"/>
              <w:rPr>
                <w:rFonts w:ascii="Times New Roman" w:hAnsi="Times New Roman" w:cs="Times New Roman"/>
                <w:sz w:val="24"/>
                <w:szCs w:val="24"/>
              </w:rPr>
            </w:pPr>
            <w:proofErr w:type="gramStart"/>
            <w:r w:rsidRPr="0071534A">
              <w:rPr>
                <w:rFonts w:ascii="Times New Roman" w:hAnsi="Times New Roman" w:cs="Times New Roman"/>
                <w:sz w:val="24"/>
                <w:szCs w:val="24"/>
              </w:rPr>
              <w:t>Ю</w:t>
            </w:r>
            <w:proofErr w:type="gramEnd"/>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ЮЗ</w:t>
            </w:r>
          </w:p>
        </w:tc>
        <w:tc>
          <w:tcPr>
            <w:tcW w:w="540" w:type="dxa"/>
            <w:vAlign w:val="center"/>
          </w:tcPr>
          <w:p w:rsidR="00D92A4C" w:rsidRPr="0071534A" w:rsidRDefault="00D92A4C" w:rsidP="00D92A4C">
            <w:pPr>
              <w:spacing w:after="0"/>
              <w:jc w:val="center"/>
              <w:rPr>
                <w:rFonts w:ascii="Times New Roman" w:hAnsi="Times New Roman" w:cs="Times New Roman"/>
                <w:sz w:val="24"/>
                <w:szCs w:val="24"/>
              </w:rPr>
            </w:pPr>
            <w:proofErr w:type="gramStart"/>
            <w:r w:rsidRPr="0071534A">
              <w:rPr>
                <w:rFonts w:ascii="Times New Roman" w:hAnsi="Times New Roman" w:cs="Times New Roman"/>
                <w:sz w:val="24"/>
                <w:szCs w:val="24"/>
              </w:rPr>
              <w:t>З</w:t>
            </w:r>
            <w:proofErr w:type="gramEnd"/>
          </w:p>
        </w:tc>
        <w:tc>
          <w:tcPr>
            <w:tcW w:w="63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СЗ</w:t>
            </w:r>
          </w:p>
        </w:tc>
        <w:tc>
          <w:tcPr>
            <w:tcW w:w="137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Число</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штилей</w:t>
            </w:r>
          </w:p>
        </w:tc>
      </w:tr>
      <w:tr w:rsidR="00D92A4C" w:rsidRPr="0071534A" w:rsidTr="0071534A">
        <w:trPr>
          <w:trHeight w:val="288"/>
        </w:trPr>
        <w:tc>
          <w:tcPr>
            <w:tcW w:w="1843" w:type="dxa"/>
            <w:vAlign w:val="center"/>
          </w:tcPr>
          <w:p w:rsidR="00D92A4C" w:rsidRPr="0071534A" w:rsidRDefault="00D92A4C" w:rsidP="00D92A4C">
            <w:pPr>
              <w:spacing w:after="0"/>
              <w:rPr>
                <w:rFonts w:ascii="Times New Roman" w:hAnsi="Times New Roman" w:cs="Times New Roman"/>
                <w:sz w:val="24"/>
                <w:szCs w:val="24"/>
              </w:rPr>
            </w:pPr>
            <w:r w:rsidRPr="0071534A">
              <w:rPr>
                <w:rFonts w:ascii="Times New Roman" w:hAnsi="Times New Roman" w:cs="Times New Roman"/>
                <w:sz w:val="24"/>
                <w:szCs w:val="24"/>
              </w:rPr>
              <w:t>Январь</w:t>
            </w:r>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3</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7</w:t>
            </w:r>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35</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11</w:t>
            </w:r>
          </w:p>
        </w:tc>
        <w:tc>
          <w:tcPr>
            <w:tcW w:w="70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6</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10</w:t>
            </w:r>
          </w:p>
        </w:tc>
        <w:tc>
          <w:tcPr>
            <w:tcW w:w="54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20</w:t>
            </w:r>
          </w:p>
        </w:tc>
        <w:tc>
          <w:tcPr>
            <w:tcW w:w="63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8</w:t>
            </w:r>
          </w:p>
        </w:tc>
        <w:tc>
          <w:tcPr>
            <w:tcW w:w="137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7</w:t>
            </w:r>
          </w:p>
        </w:tc>
      </w:tr>
      <w:tr w:rsidR="00D92A4C" w:rsidRPr="0071534A" w:rsidTr="0071534A">
        <w:trPr>
          <w:trHeight w:val="354"/>
        </w:trPr>
        <w:tc>
          <w:tcPr>
            <w:tcW w:w="1843" w:type="dxa"/>
            <w:vAlign w:val="center"/>
          </w:tcPr>
          <w:p w:rsidR="00D92A4C" w:rsidRPr="0071534A" w:rsidRDefault="00D92A4C" w:rsidP="00D92A4C">
            <w:pPr>
              <w:spacing w:after="0"/>
              <w:rPr>
                <w:rFonts w:ascii="Times New Roman" w:hAnsi="Times New Roman" w:cs="Times New Roman"/>
                <w:sz w:val="24"/>
                <w:szCs w:val="24"/>
              </w:rPr>
            </w:pPr>
            <w:r w:rsidRPr="0071534A">
              <w:rPr>
                <w:rFonts w:ascii="Times New Roman" w:hAnsi="Times New Roman" w:cs="Times New Roman"/>
                <w:sz w:val="24"/>
                <w:szCs w:val="24"/>
              </w:rPr>
              <w:t>Июль</w:t>
            </w:r>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9</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8</w:t>
            </w:r>
          </w:p>
        </w:tc>
        <w:tc>
          <w:tcPr>
            <w:tcW w:w="85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13</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5</w:t>
            </w:r>
          </w:p>
        </w:tc>
        <w:tc>
          <w:tcPr>
            <w:tcW w:w="70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6</w:t>
            </w:r>
          </w:p>
        </w:tc>
        <w:tc>
          <w:tcPr>
            <w:tcW w:w="851"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10</w:t>
            </w:r>
          </w:p>
        </w:tc>
        <w:tc>
          <w:tcPr>
            <w:tcW w:w="540"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33</w:t>
            </w:r>
          </w:p>
        </w:tc>
        <w:tc>
          <w:tcPr>
            <w:tcW w:w="633"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16</w:t>
            </w:r>
          </w:p>
        </w:tc>
        <w:tc>
          <w:tcPr>
            <w:tcW w:w="1378"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9</w:t>
            </w:r>
          </w:p>
        </w:tc>
      </w:tr>
    </w:tbl>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Для наглядного представления о распределении различных направлений ветра за соответствующий период времени (месяц, сезон, год) используют графическое из</w:t>
      </w:r>
      <w:r w:rsidRPr="00D92A4C">
        <w:rPr>
          <w:rFonts w:ascii="Times New Roman" w:hAnsi="Times New Roman" w:cs="Times New Roman"/>
          <w:sz w:val="28"/>
          <w:szCs w:val="28"/>
        </w:rPr>
        <w:t>о</w:t>
      </w:r>
      <w:r w:rsidRPr="00D92A4C">
        <w:rPr>
          <w:rFonts w:ascii="Times New Roman" w:hAnsi="Times New Roman" w:cs="Times New Roman"/>
          <w:sz w:val="28"/>
          <w:szCs w:val="28"/>
        </w:rPr>
        <w:t xml:space="preserve">бражение, получившее название </w:t>
      </w:r>
      <w:r w:rsidRPr="00D92A4C">
        <w:rPr>
          <w:rFonts w:ascii="Times New Roman" w:hAnsi="Times New Roman" w:cs="Times New Roman"/>
          <w:b/>
          <w:sz w:val="28"/>
          <w:szCs w:val="28"/>
        </w:rPr>
        <w:t>розы ветров</w:t>
      </w:r>
      <w:r w:rsidRPr="00D92A4C">
        <w:rPr>
          <w:rFonts w:ascii="Times New Roman" w:hAnsi="Times New Roman" w:cs="Times New Roman"/>
          <w:sz w:val="28"/>
          <w:szCs w:val="28"/>
        </w:rPr>
        <w:t xml:space="preserve">. </w:t>
      </w:r>
    </w:p>
    <w:p w:rsid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lastRenderedPageBreak/>
        <w:t>Для построения розы ветров из одной точки по направлению основных восьми румбов откладывают отрезки, соответствующие повторяемости направления ветра</w:t>
      </w:r>
      <w:proofErr w:type="gramStart"/>
      <w:r w:rsidRPr="00D92A4C">
        <w:rPr>
          <w:rFonts w:ascii="Times New Roman" w:hAnsi="Times New Roman" w:cs="Times New Roman"/>
          <w:sz w:val="28"/>
          <w:szCs w:val="28"/>
        </w:rPr>
        <w:t xml:space="preserve"> (%) </w:t>
      </w:r>
      <w:proofErr w:type="gramEnd"/>
      <w:r w:rsidRPr="00D92A4C">
        <w:rPr>
          <w:rFonts w:ascii="Times New Roman" w:hAnsi="Times New Roman" w:cs="Times New Roman"/>
          <w:sz w:val="28"/>
          <w:szCs w:val="28"/>
        </w:rPr>
        <w:t>данного румба в выбранном масштабе. Полученные точки на румбах соединяют прямыми линиями (рис.27).</w:t>
      </w:r>
    </w:p>
    <w:p w:rsidR="0071534A" w:rsidRPr="00D92A4C" w:rsidRDefault="0071534A" w:rsidP="00D92A4C">
      <w:pPr>
        <w:spacing w:after="0"/>
        <w:ind w:firstLine="284"/>
        <w:jc w:val="both"/>
        <w:rPr>
          <w:rFonts w:ascii="Times New Roman" w:hAnsi="Times New Roman" w:cs="Times New Roman"/>
          <w:sz w:val="28"/>
          <w:szCs w:val="28"/>
        </w:rPr>
      </w:pPr>
    </w:p>
    <w:p w:rsidR="00D92A4C" w:rsidRPr="00D92A4C" w:rsidRDefault="0071534A" w:rsidP="0071534A">
      <w:pPr>
        <w:spacing w:after="0"/>
        <w:ind w:firstLine="284"/>
        <w:jc w:val="center"/>
        <w:rPr>
          <w:rFonts w:ascii="Times New Roman" w:hAnsi="Times New Roman" w:cs="Times New Roman"/>
          <w:sz w:val="28"/>
          <w:szCs w:val="28"/>
        </w:rPr>
      </w:pPr>
      <w:r>
        <w:rPr>
          <w:rFonts w:ascii="Times New Roman" w:hAnsi="Times New Roman" w:cs="Times New Roman"/>
          <w:sz w:val="28"/>
          <w:szCs w:val="28"/>
        </w:rPr>
        <w:t>5</w:t>
      </w:r>
      <w:r w:rsidR="00D92A4C" w:rsidRPr="00D92A4C">
        <w:rPr>
          <w:rFonts w:ascii="Times New Roman" w:hAnsi="Times New Roman" w:cs="Times New Roman"/>
          <w:noProof/>
          <w:sz w:val="28"/>
          <w:szCs w:val="28"/>
          <w:lang w:eastAsia="ru-RU"/>
        </w:rPr>
        <w:drawing>
          <wp:inline distT="0" distB="0" distL="0" distR="0">
            <wp:extent cx="3220991" cy="1118980"/>
            <wp:effectExtent l="19050" t="0" r="0" b="0"/>
            <wp:docPr id="2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3" cstate="print"/>
                    <a:srcRect/>
                    <a:stretch>
                      <a:fillRect/>
                    </a:stretch>
                  </pic:blipFill>
                  <pic:spPr bwMode="auto">
                    <a:xfrm>
                      <a:off x="0" y="0"/>
                      <a:ext cx="3220441" cy="1118789"/>
                    </a:xfrm>
                    <a:prstGeom prst="rect">
                      <a:avLst/>
                    </a:prstGeom>
                    <a:noFill/>
                    <a:ln w="9525">
                      <a:noFill/>
                      <a:miter lim="800000"/>
                      <a:headEnd/>
                      <a:tailEnd/>
                    </a:ln>
                  </pic:spPr>
                </pic:pic>
              </a:graphicData>
            </a:graphic>
          </wp:inline>
        </w:drawing>
      </w:r>
    </w:p>
    <w:p w:rsidR="00D92A4C" w:rsidRPr="00D92A4C" w:rsidRDefault="00D92A4C" w:rsidP="00D92A4C">
      <w:pPr>
        <w:spacing w:after="0"/>
        <w:ind w:firstLine="284"/>
        <w:jc w:val="center"/>
        <w:outlineLvl w:val="0"/>
        <w:rPr>
          <w:rFonts w:ascii="Times New Roman" w:hAnsi="Times New Roman" w:cs="Times New Roman"/>
          <w:sz w:val="28"/>
          <w:szCs w:val="28"/>
        </w:rPr>
      </w:pPr>
    </w:p>
    <w:p w:rsidR="00D92A4C" w:rsidRPr="0071534A" w:rsidRDefault="00D92A4C" w:rsidP="00D92A4C">
      <w:pPr>
        <w:spacing w:after="0"/>
        <w:ind w:firstLine="284"/>
        <w:jc w:val="center"/>
        <w:outlineLvl w:val="0"/>
        <w:rPr>
          <w:rFonts w:ascii="Times New Roman" w:hAnsi="Times New Roman" w:cs="Times New Roman"/>
          <w:sz w:val="24"/>
          <w:szCs w:val="24"/>
        </w:rPr>
      </w:pPr>
      <w:r w:rsidRPr="0071534A">
        <w:rPr>
          <w:rFonts w:ascii="Times New Roman" w:hAnsi="Times New Roman" w:cs="Times New Roman"/>
          <w:sz w:val="24"/>
          <w:szCs w:val="24"/>
        </w:rPr>
        <w:t>Рис. 27. Роза ветров</w:t>
      </w:r>
    </w:p>
    <w:p w:rsidR="00D92A4C" w:rsidRPr="00D92A4C" w:rsidRDefault="00D92A4C" w:rsidP="00D92A4C">
      <w:pPr>
        <w:spacing w:after="0"/>
        <w:ind w:firstLine="284"/>
        <w:jc w:val="center"/>
        <w:outlineLvl w:val="0"/>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В центре розы ветров показывают число штилей. Анализируя розу ветров, можно сделать вывод, что в данном случае промышленные предприятия и фермы лучше располагать с южной или северо-восточной стороны от населенных пунктов, лесные полосы – в направлении с севера на юг и т. д.</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7.3. Выполнение работы</w:t>
      </w:r>
    </w:p>
    <w:p w:rsidR="00D92A4C" w:rsidRPr="0071534A" w:rsidRDefault="00D92A4C" w:rsidP="00D92A4C">
      <w:pPr>
        <w:spacing w:after="0"/>
        <w:jc w:val="center"/>
        <w:outlineLvl w:val="0"/>
        <w:rPr>
          <w:rFonts w:ascii="Times New Roman" w:hAnsi="Times New Roman" w:cs="Times New Roman"/>
          <w:b/>
          <w:sz w:val="10"/>
          <w:szCs w:val="10"/>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Изучите устройство флюгера станционного.</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2. Определите направление ветра с помощью флюгера (по указанию преподават</w:t>
      </w:r>
      <w:r w:rsidRPr="00D92A4C">
        <w:rPr>
          <w:rFonts w:ascii="Times New Roman" w:hAnsi="Times New Roman" w:cs="Times New Roman"/>
          <w:sz w:val="28"/>
          <w:szCs w:val="28"/>
        </w:rPr>
        <w:t>е</w:t>
      </w:r>
      <w:r w:rsidRPr="00D92A4C">
        <w:rPr>
          <w:rFonts w:ascii="Times New Roman" w:hAnsi="Times New Roman" w:cs="Times New Roman"/>
          <w:sz w:val="28"/>
          <w:szCs w:val="28"/>
        </w:rPr>
        <w:t>ля).</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3. Произведите измерение скорости ветра с помощью ручного анемометра  (на площадке перед учебным корпусом).</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 а) Перед измерением при выключенном счетчике запишите начальные показания в виде четырехзначного числа, т. е. положение всех трех стрелок (тысячи, сотни, д</w:t>
      </w:r>
      <w:r w:rsidRPr="00D92A4C">
        <w:rPr>
          <w:rFonts w:ascii="Times New Roman" w:hAnsi="Times New Roman" w:cs="Times New Roman"/>
          <w:sz w:val="28"/>
          <w:szCs w:val="28"/>
        </w:rPr>
        <w:t>е</w:t>
      </w:r>
      <w:r w:rsidRPr="00D92A4C">
        <w:rPr>
          <w:rFonts w:ascii="Times New Roman" w:hAnsi="Times New Roman" w:cs="Times New Roman"/>
          <w:sz w:val="28"/>
          <w:szCs w:val="28"/>
        </w:rPr>
        <w:t>сятки, единицы). Результаты измерений занесите в табл. 12.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б) Установите анемометр на заданной высоте и через 20–30 с, когда скорость вращения вертушки установится, включите счетчик анемометра.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в) Через 3–10 мин после включения счетчик </w:t>
      </w:r>
      <w:proofErr w:type="gramStart"/>
      <w:r w:rsidRPr="00D92A4C">
        <w:rPr>
          <w:rFonts w:ascii="Times New Roman" w:hAnsi="Times New Roman" w:cs="Times New Roman"/>
          <w:sz w:val="28"/>
          <w:szCs w:val="28"/>
        </w:rPr>
        <w:t>выключите</w:t>
      </w:r>
      <w:proofErr w:type="gramEnd"/>
      <w:r w:rsidRPr="00D92A4C">
        <w:rPr>
          <w:rFonts w:ascii="Times New Roman" w:hAnsi="Times New Roman" w:cs="Times New Roman"/>
          <w:sz w:val="28"/>
          <w:szCs w:val="28"/>
        </w:rPr>
        <w:t xml:space="preserve"> и запишите новые пок</w:t>
      </w:r>
      <w:r w:rsidRPr="00D92A4C">
        <w:rPr>
          <w:rFonts w:ascii="Times New Roman" w:hAnsi="Times New Roman" w:cs="Times New Roman"/>
          <w:sz w:val="28"/>
          <w:szCs w:val="28"/>
        </w:rPr>
        <w:t>а</w:t>
      </w:r>
      <w:r w:rsidRPr="00D92A4C">
        <w:rPr>
          <w:rFonts w:ascii="Times New Roman" w:hAnsi="Times New Roman" w:cs="Times New Roman"/>
          <w:sz w:val="28"/>
          <w:szCs w:val="28"/>
        </w:rPr>
        <w:t>зания прибора (тысячи, сотни, десятки, единицы) и время работы прибора в секу</w:t>
      </w:r>
      <w:r w:rsidRPr="00D92A4C">
        <w:rPr>
          <w:rFonts w:ascii="Times New Roman" w:hAnsi="Times New Roman" w:cs="Times New Roman"/>
          <w:sz w:val="28"/>
          <w:szCs w:val="28"/>
        </w:rPr>
        <w:t>н</w:t>
      </w:r>
      <w:r w:rsidRPr="00D92A4C">
        <w:rPr>
          <w:rFonts w:ascii="Times New Roman" w:hAnsi="Times New Roman" w:cs="Times New Roman"/>
          <w:sz w:val="28"/>
          <w:szCs w:val="28"/>
        </w:rPr>
        <w:t xml:space="preserve">дах. Секундомер включают и выключают одновременно с арретиром анемометра. </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г) Разность показаний счетчика  разделите на время работы прибора и  определите среднее число делений счетчика в 1 </w:t>
      </w:r>
      <w:proofErr w:type="gramStart"/>
      <w:r w:rsidRPr="00D92A4C">
        <w:rPr>
          <w:rFonts w:ascii="Times New Roman" w:hAnsi="Times New Roman" w:cs="Times New Roman"/>
          <w:sz w:val="28"/>
          <w:szCs w:val="28"/>
        </w:rPr>
        <w:t>с</w:t>
      </w:r>
      <w:proofErr w:type="gramEnd"/>
      <w:r w:rsidRPr="00D92A4C">
        <w:rPr>
          <w:rFonts w:ascii="Times New Roman" w:hAnsi="Times New Roman" w:cs="Times New Roman"/>
          <w:sz w:val="28"/>
          <w:szCs w:val="28"/>
        </w:rPr>
        <w:t>.</w:t>
      </w:r>
    </w:p>
    <w:p w:rsidR="00D92A4C" w:rsidRPr="00D92A4C" w:rsidRDefault="00D92A4C" w:rsidP="00D92A4C">
      <w:pPr>
        <w:spacing w:after="0"/>
        <w:ind w:firstLine="284"/>
        <w:jc w:val="both"/>
        <w:rPr>
          <w:rFonts w:ascii="Times New Roman" w:hAnsi="Times New Roman" w:cs="Times New Roman"/>
          <w:sz w:val="28"/>
          <w:szCs w:val="28"/>
        </w:rPr>
      </w:pPr>
      <w:proofErr w:type="spellStart"/>
      <w:r w:rsidRPr="00D92A4C">
        <w:rPr>
          <w:rFonts w:ascii="Times New Roman" w:hAnsi="Times New Roman" w:cs="Times New Roman"/>
          <w:sz w:val="28"/>
          <w:szCs w:val="28"/>
        </w:rPr>
        <w:t>д</w:t>
      </w:r>
      <w:proofErr w:type="spellEnd"/>
      <w:r w:rsidRPr="00D92A4C">
        <w:rPr>
          <w:rFonts w:ascii="Times New Roman" w:hAnsi="Times New Roman" w:cs="Times New Roman"/>
          <w:sz w:val="28"/>
          <w:szCs w:val="28"/>
        </w:rPr>
        <w:t>) Для выражения средней скорости ветра в метрах в секунду используйте пов</w:t>
      </w:r>
      <w:r w:rsidRPr="00D92A4C">
        <w:rPr>
          <w:rFonts w:ascii="Times New Roman" w:hAnsi="Times New Roman" w:cs="Times New Roman"/>
          <w:sz w:val="28"/>
          <w:szCs w:val="28"/>
        </w:rPr>
        <w:t>е</w:t>
      </w:r>
      <w:r w:rsidRPr="00D92A4C">
        <w:rPr>
          <w:rFonts w:ascii="Times New Roman" w:hAnsi="Times New Roman" w:cs="Times New Roman"/>
          <w:sz w:val="28"/>
          <w:szCs w:val="28"/>
        </w:rPr>
        <w:t xml:space="preserve">рочное свидетельство данного прибора, в котором имеется </w:t>
      </w:r>
      <w:proofErr w:type="spellStart"/>
      <w:r w:rsidRPr="00D92A4C">
        <w:rPr>
          <w:rFonts w:ascii="Times New Roman" w:hAnsi="Times New Roman" w:cs="Times New Roman"/>
          <w:sz w:val="28"/>
          <w:szCs w:val="28"/>
        </w:rPr>
        <w:t>градуировочный</w:t>
      </w:r>
      <w:proofErr w:type="spellEnd"/>
      <w:r w:rsidRPr="00D92A4C">
        <w:rPr>
          <w:rFonts w:ascii="Times New Roman" w:hAnsi="Times New Roman" w:cs="Times New Roman"/>
          <w:sz w:val="28"/>
          <w:szCs w:val="28"/>
        </w:rPr>
        <w:t xml:space="preserve"> график или таблица. Результаты расчетов занесите в табл. 12.</w:t>
      </w: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е) Постройте розу ветров (по указанию преподавателя).</w:t>
      </w:r>
    </w:p>
    <w:p w:rsidR="00D92A4C" w:rsidRPr="0071534A" w:rsidRDefault="00D92A4C" w:rsidP="00D92A4C">
      <w:pPr>
        <w:spacing w:after="0"/>
        <w:rPr>
          <w:rFonts w:ascii="Times New Roman" w:hAnsi="Times New Roman" w:cs="Times New Roman"/>
          <w:sz w:val="10"/>
          <w:szCs w:val="10"/>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sz w:val="28"/>
          <w:szCs w:val="28"/>
        </w:rPr>
        <w:t xml:space="preserve">Т а б л и </w:t>
      </w:r>
      <w:proofErr w:type="spellStart"/>
      <w:proofErr w:type="gramStart"/>
      <w:r w:rsidRPr="00D92A4C">
        <w:rPr>
          <w:rFonts w:ascii="Times New Roman" w:hAnsi="Times New Roman" w:cs="Times New Roman"/>
          <w:sz w:val="28"/>
          <w:szCs w:val="28"/>
        </w:rPr>
        <w:t>ц</w:t>
      </w:r>
      <w:proofErr w:type="spellEnd"/>
      <w:proofErr w:type="gramEnd"/>
      <w:r w:rsidRPr="00D92A4C">
        <w:rPr>
          <w:rFonts w:ascii="Times New Roman" w:hAnsi="Times New Roman" w:cs="Times New Roman"/>
          <w:sz w:val="28"/>
          <w:szCs w:val="28"/>
        </w:rPr>
        <w:t xml:space="preserve"> а  12. </w:t>
      </w:r>
      <w:r w:rsidRPr="00D92A4C">
        <w:rPr>
          <w:rFonts w:ascii="Times New Roman" w:hAnsi="Times New Roman" w:cs="Times New Roman"/>
          <w:b/>
          <w:sz w:val="28"/>
          <w:szCs w:val="28"/>
        </w:rPr>
        <w:t>Результаты измерения скорости ветра</w:t>
      </w:r>
    </w:p>
    <w:p w:rsidR="00D92A4C" w:rsidRPr="0071534A" w:rsidRDefault="00D92A4C" w:rsidP="00D92A4C">
      <w:pPr>
        <w:spacing w:after="0"/>
        <w:jc w:val="center"/>
        <w:rPr>
          <w:rFonts w:ascii="Times New Roman" w:hAnsi="Times New Roman" w:cs="Times New Roman"/>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92"/>
        <w:gridCol w:w="1276"/>
        <w:gridCol w:w="1134"/>
        <w:gridCol w:w="1417"/>
        <w:gridCol w:w="1276"/>
        <w:gridCol w:w="1276"/>
        <w:gridCol w:w="1275"/>
      </w:tblGrid>
      <w:tr w:rsidR="00D92A4C" w:rsidRPr="0071534A" w:rsidTr="00AF7D43">
        <w:tc>
          <w:tcPr>
            <w:tcW w:w="1418"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 xml:space="preserve">Место </w:t>
            </w:r>
            <w:proofErr w:type="spellStart"/>
            <w:proofErr w:type="gramStart"/>
            <w:r w:rsidRPr="0071534A">
              <w:rPr>
                <w:rFonts w:ascii="Times New Roman" w:hAnsi="Times New Roman" w:cs="Times New Roman"/>
                <w:sz w:val="24"/>
                <w:szCs w:val="24"/>
              </w:rPr>
              <w:t>и</w:t>
            </w:r>
            <w:r w:rsidRPr="0071534A">
              <w:rPr>
                <w:rFonts w:ascii="Times New Roman" w:hAnsi="Times New Roman" w:cs="Times New Roman"/>
                <w:sz w:val="24"/>
                <w:szCs w:val="24"/>
              </w:rPr>
              <w:t>з</w:t>
            </w:r>
            <w:r w:rsidRPr="0071534A">
              <w:rPr>
                <w:rFonts w:ascii="Times New Roman" w:hAnsi="Times New Roman" w:cs="Times New Roman"/>
                <w:sz w:val="24"/>
                <w:szCs w:val="24"/>
              </w:rPr>
              <w:t>ме-рений</w:t>
            </w:r>
            <w:proofErr w:type="spellEnd"/>
            <w:proofErr w:type="gramEnd"/>
          </w:p>
        </w:tc>
        <w:tc>
          <w:tcPr>
            <w:tcW w:w="992" w:type="dxa"/>
            <w:vMerge w:val="restart"/>
            <w:vAlign w:val="center"/>
          </w:tcPr>
          <w:p w:rsidR="00D92A4C" w:rsidRPr="0071534A" w:rsidRDefault="00D92A4C" w:rsidP="00D92A4C">
            <w:pPr>
              <w:spacing w:after="0"/>
              <w:rPr>
                <w:rFonts w:ascii="Times New Roman" w:hAnsi="Times New Roman" w:cs="Times New Roman"/>
                <w:sz w:val="24"/>
                <w:szCs w:val="24"/>
              </w:rPr>
            </w:pPr>
            <w:r w:rsidRPr="0071534A">
              <w:rPr>
                <w:rFonts w:ascii="Times New Roman" w:hAnsi="Times New Roman" w:cs="Times New Roman"/>
                <w:sz w:val="24"/>
                <w:szCs w:val="24"/>
              </w:rPr>
              <w:t>Время</w:t>
            </w:r>
          </w:p>
        </w:tc>
        <w:tc>
          <w:tcPr>
            <w:tcW w:w="2410" w:type="dxa"/>
            <w:gridSpan w:val="2"/>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Отсчеты</w:t>
            </w:r>
          </w:p>
        </w:tc>
        <w:tc>
          <w:tcPr>
            <w:tcW w:w="1417"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Разность</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отсчетов</w:t>
            </w:r>
          </w:p>
        </w:tc>
        <w:tc>
          <w:tcPr>
            <w:tcW w:w="1276"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Время</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работы прибора,</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с</w:t>
            </w:r>
          </w:p>
        </w:tc>
        <w:tc>
          <w:tcPr>
            <w:tcW w:w="1276"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Число</w:t>
            </w:r>
          </w:p>
          <w:p w:rsidR="00D92A4C" w:rsidRPr="0071534A" w:rsidRDefault="00D92A4C" w:rsidP="00D92A4C">
            <w:pPr>
              <w:spacing w:after="0"/>
              <w:jc w:val="center"/>
              <w:rPr>
                <w:rFonts w:ascii="Times New Roman" w:hAnsi="Times New Roman" w:cs="Times New Roman"/>
                <w:sz w:val="24"/>
                <w:szCs w:val="24"/>
              </w:rPr>
            </w:pPr>
            <w:proofErr w:type="spellStart"/>
            <w:proofErr w:type="gramStart"/>
            <w:r w:rsidRPr="0071534A">
              <w:rPr>
                <w:rFonts w:ascii="Times New Roman" w:hAnsi="Times New Roman" w:cs="Times New Roman"/>
                <w:sz w:val="24"/>
                <w:szCs w:val="24"/>
              </w:rPr>
              <w:t>оборо-тов</w:t>
            </w:r>
            <w:proofErr w:type="spellEnd"/>
            <w:proofErr w:type="gramEnd"/>
            <w:r w:rsidRPr="0071534A">
              <w:rPr>
                <w:rFonts w:ascii="Times New Roman" w:hAnsi="Times New Roman" w:cs="Times New Roman"/>
                <w:sz w:val="24"/>
                <w:szCs w:val="24"/>
              </w:rPr>
              <w:t xml:space="preserve"> в</w:t>
            </w:r>
          </w:p>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1 с</w:t>
            </w:r>
          </w:p>
        </w:tc>
        <w:tc>
          <w:tcPr>
            <w:tcW w:w="1275" w:type="dxa"/>
            <w:vMerge w:val="restart"/>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Скорость ветра, м/</w:t>
            </w:r>
            <w:proofErr w:type="gramStart"/>
            <w:r w:rsidRPr="0071534A">
              <w:rPr>
                <w:rFonts w:ascii="Times New Roman" w:hAnsi="Times New Roman" w:cs="Times New Roman"/>
                <w:sz w:val="24"/>
                <w:szCs w:val="24"/>
              </w:rPr>
              <w:t>с</w:t>
            </w:r>
            <w:proofErr w:type="gramEnd"/>
          </w:p>
        </w:tc>
      </w:tr>
      <w:tr w:rsidR="00D92A4C" w:rsidRPr="0071534A" w:rsidTr="00AF7D43">
        <w:tc>
          <w:tcPr>
            <w:tcW w:w="1418" w:type="dxa"/>
            <w:vMerge/>
          </w:tcPr>
          <w:p w:rsidR="00D92A4C" w:rsidRPr="0071534A" w:rsidRDefault="00D92A4C" w:rsidP="00D92A4C">
            <w:pPr>
              <w:spacing w:after="0"/>
              <w:jc w:val="both"/>
              <w:rPr>
                <w:rFonts w:ascii="Times New Roman" w:hAnsi="Times New Roman" w:cs="Times New Roman"/>
                <w:sz w:val="24"/>
                <w:szCs w:val="24"/>
              </w:rPr>
            </w:pPr>
          </w:p>
        </w:tc>
        <w:tc>
          <w:tcPr>
            <w:tcW w:w="992" w:type="dxa"/>
            <w:vMerge/>
          </w:tcPr>
          <w:p w:rsidR="00D92A4C" w:rsidRPr="0071534A" w:rsidRDefault="00D92A4C" w:rsidP="00D92A4C">
            <w:pPr>
              <w:spacing w:after="0"/>
              <w:jc w:val="both"/>
              <w:rPr>
                <w:rFonts w:ascii="Times New Roman" w:hAnsi="Times New Roman" w:cs="Times New Roman"/>
                <w:sz w:val="24"/>
                <w:szCs w:val="24"/>
              </w:rPr>
            </w:pPr>
          </w:p>
        </w:tc>
        <w:tc>
          <w:tcPr>
            <w:tcW w:w="1276"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начал</w:t>
            </w:r>
            <w:r w:rsidRPr="0071534A">
              <w:rPr>
                <w:rFonts w:ascii="Times New Roman" w:hAnsi="Times New Roman" w:cs="Times New Roman"/>
                <w:sz w:val="24"/>
                <w:szCs w:val="24"/>
              </w:rPr>
              <w:t>ь</w:t>
            </w:r>
            <w:r w:rsidRPr="0071534A">
              <w:rPr>
                <w:rFonts w:ascii="Times New Roman" w:hAnsi="Times New Roman" w:cs="Times New Roman"/>
                <w:sz w:val="24"/>
                <w:szCs w:val="24"/>
              </w:rPr>
              <w:t>ный</w:t>
            </w:r>
          </w:p>
        </w:tc>
        <w:tc>
          <w:tcPr>
            <w:tcW w:w="1134" w:type="dxa"/>
            <w:vAlign w:val="center"/>
          </w:tcPr>
          <w:p w:rsidR="00D92A4C" w:rsidRPr="0071534A" w:rsidRDefault="00D92A4C" w:rsidP="00D92A4C">
            <w:pPr>
              <w:spacing w:after="0"/>
              <w:jc w:val="center"/>
              <w:rPr>
                <w:rFonts w:ascii="Times New Roman" w:hAnsi="Times New Roman" w:cs="Times New Roman"/>
                <w:sz w:val="24"/>
                <w:szCs w:val="24"/>
              </w:rPr>
            </w:pPr>
            <w:r w:rsidRPr="0071534A">
              <w:rPr>
                <w:rFonts w:ascii="Times New Roman" w:hAnsi="Times New Roman" w:cs="Times New Roman"/>
                <w:sz w:val="24"/>
                <w:szCs w:val="24"/>
              </w:rPr>
              <w:t>коне</w:t>
            </w:r>
            <w:r w:rsidRPr="0071534A">
              <w:rPr>
                <w:rFonts w:ascii="Times New Roman" w:hAnsi="Times New Roman" w:cs="Times New Roman"/>
                <w:sz w:val="24"/>
                <w:szCs w:val="24"/>
              </w:rPr>
              <w:t>ч</w:t>
            </w:r>
            <w:r w:rsidRPr="0071534A">
              <w:rPr>
                <w:rFonts w:ascii="Times New Roman" w:hAnsi="Times New Roman" w:cs="Times New Roman"/>
                <w:sz w:val="24"/>
                <w:szCs w:val="24"/>
              </w:rPr>
              <w:t>ный</w:t>
            </w:r>
          </w:p>
        </w:tc>
        <w:tc>
          <w:tcPr>
            <w:tcW w:w="1417" w:type="dxa"/>
            <w:vMerge/>
          </w:tcPr>
          <w:p w:rsidR="00D92A4C" w:rsidRPr="0071534A" w:rsidRDefault="00D92A4C" w:rsidP="00D92A4C">
            <w:pPr>
              <w:spacing w:after="0"/>
              <w:jc w:val="both"/>
              <w:rPr>
                <w:rFonts w:ascii="Times New Roman" w:hAnsi="Times New Roman" w:cs="Times New Roman"/>
                <w:sz w:val="24"/>
                <w:szCs w:val="24"/>
              </w:rPr>
            </w:pPr>
          </w:p>
        </w:tc>
        <w:tc>
          <w:tcPr>
            <w:tcW w:w="1276" w:type="dxa"/>
            <w:vMerge/>
          </w:tcPr>
          <w:p w:rsidR="00D92A4C" w:rsidRPr="0071534A" w:rsidRDefault="00D92A4C" w:rsidP="00D92A4C">
            <w:pPr>
              <w:spacing w:after="0"/>
              <w:jc w:val="both"/>
              <w:rPr>
                <w:rFonts w:ascii="Times New Roman" w:hAnsi="Times New Roman" w:cs="Times New Roman"/>
                <w:sz w:val="24"/>
                <w:szCs w:val="24"/>
              </w:rPr>
            </w:pPr>
          </w:p>
        </w:tc>
        <w:tc>
          <w:tcPr>
            <w:tcW w:w="1276" w:type="dxa"/>
            <w:vMerge/>
          </w:tcPr>
          <w:p w:rsidR="00D92A4C" w:rsidRPr="0071534A" w:rsidRDefault="00D92A4C" w:rsidP="00D92A4C">
            <w:pPr>
              <w:spacing w:after="0"/>
              <w:jc w:val="both"/>
              <w:rPr>
                <w:rFonts w:ascii="Times New Roman" w:hAnsi="Times New Roman" w:cs="Times New Roman"/>
                <w:sz w:val="24"/>
                <w:szCs w:val="24"/>
              </w:rPr>
            </w:pPr>
          </w:p>
        </w:tc>
        <w:tc>
          <w:tcPr>
            <w:tcW w:w="1275" w:type="dxa"/>
            <w:vMerge/>
          </w:tcPr>
          <w:p w:rsidR="00D92A4C" w:rsidRPr="0071534A" w:rsidRDefault="00D92A4C" w:rsidP="00D92A4C">
            <w:pPr>
              <w:spacing w:after="0"/>
              <w:jc w:val="both"/>
              <w:rPr>
                <w:rFonts w:ascii="Times New Roman" w:hAnsi="Times New Roman" w:cs="Times New Roman"/>
                <w:sz w:val="24"/>
                <w:szCs w:val="24"/>
              </w:rPr>
            </w:pPr>
          </w:p>
        </w:tc>
      </w:tr>
      <w:tr w:rsidR="00D92A4C" w:rsidRPr="0071534A" w:rsidTr="00AF7D43">
        <w:trPr>
          <w:trHeight w:val="262"/>
        </w:trPr>
        <w:tc>
          <w:tcPr>
            <w:tcW w:w="1418" w:type="dxa"/>
          </w:tcPr>
          <w:p w:rsidR="00D92A4C" w:rsidRPr="0071534A" w:rsidRDefault="00D92A4C" w:rsidP="00D92A4C">
            <w:pPr>
              <w:spacing w:after="0"/>
              <w:jc w:val="both"/>
              <w:rPr>
                <w:rFonts w:ascii="Times New Roman" w:hAnsi="Times New Roman" w:cs="Times New Roman"/>
                <w:sz w:val="24"/>
                <w:szCs w:val="24"/>
              </w:rPr>
            </w:pPr>
          </w:p>
        </w:tc>
        <w:tc>
          <w:tcPr>
            <w:tcW w:w="992" w:type="dxa"/>
          </w:tcPr>
          <w:p w:rsidR="00D92A4C" w:rsidRPr="0071534A" w:rsidRDefault="00D92A4C" w:rsidP="00D92A4C">
            <w:pPr>
              <w:spacing w:after="0"/>
              <w:jc w:val="both"/>
              <w:rPr>
                <w:rFonts w:ascii="Times New Roman" w:hAnsi="Times New Roman" w:cs="Times New Roman"/>
                <w:sz w:val="24"/>
                <w:szCs w:val="24"/>
              </w:rPr>
            </w:pPr>
          </w:p>
        </w:tc>
        <w:tc>
          <w:tcPr>
            <w:tcW w:w="1276" w:type="dxa"/>
          </w:tcPr>
          <w:p w:rsidR="00D92A4C" w:rsidRPr="0071534A" w:rsidRDefault="00D92A4C" w:rsidP="00D92A4C">
            <w:pPr>
              <w:spacing w:after="0"/>
              <w:jc w:val="both"/>
              <w:rPr>
                <w:rFonts w:ascii="Times New Roman" w:hAnsi="Times New Roman" w:cs="Times New Roman"/>
                <w:sz w:val="24"/>
                <w:szCs w:val="24"/>
              </w:rPr>
            </w:pPr>
          </w:p>
        </w:tc>
        <w:tc>
          <w:tcPr>
            <w:tcW w:w="1134" w:type="dxa"/>
          </w:tcPr>
          <w:p w:rsidR="00D92A4C" w:rsidRPr="0071534A" w:rsidRDefault="00D92A4C" w:rsidP="00D92A4C">
            <w:pPr>
              <w:spacing w:after="0"/>
              <w:jc w:val="both"/>
              <w:rPr>
                <w:rFonts w:ascii="Times New Roman" w:hAnsi="Times New Roman" w:cs="Times New Roman"/>
                <w:sz w:val="24"/>
                <w:szCs w:val="24"/>
              </w:rPr>
            </w:pPr>
          </w:p>
        </w:tc>
        <w:tc>
          <w:tcPr>
            <w:tcW w:w="1417" w:type="dxa"/>
          </w:tcPr>
          <w:p w:rsidR="00D92A4C" w:rsidRPr="0071534A" w:rsidRDefault="00D92A4C" w:rsidP="00D92A4C">
            <w:pPr>
              <w:spacing w:after="0"/>
              <w:jc w:val="both"/>
              <w:rPr>
                <w:rFonts w:ascii="Times New Roman" w:hAnsi="Times New Roman" w:cs="Times New Roman"/>
                <w:sz w:val="24"/>
                <w:szCs w:val="24"/>
              </w:rPr>
            </w:pPr>
          </w:p>
        </w:tc>
        <w:tc>
          <w:tcPr>
            <w:tcW w:w="1276" w:type="dxa"/>
          </w:tcPr>
          <w:p w:rsidR="00D92A4C" w:rsidRPr="0071534A" w:rsidRDefault="00D92A4C" w:rsidP="00D92A4C">
            <w:pPr>
              <w:spacing w:after="0"/>
              <w:jc w:val="both"/>
              <w:rPr>
                <w:rFonts w:ascii="Times New Roman" w:hAnsi="Times New Roman" w:cs="Times New Roman"/>
                <w:sz w:val="24"/>
                <w:szCs w:val="24"/>
              </w:rPr>
            </w:pPr>
          </w:p>
        </w:tc>
        <w:tc>
          <w:tcPr>
            <w:tcW w:w="1276" w:type="dxa"/>
          </w:tcPr>
          <w:p w:rsidR="00D92A4C" w:rsidRPr="0071534A" w:rsidRDefault="00D92A4C" w:rsidP="00D92A4C">
            <w:pPr>
              <w:spacing w:after="0"/>
              <w:jc w:val="both"/>
              <w:rPr>
                <w:rFonts w:ascii="Times New Roman" w:hAnsi="Times New Roman" w:cs="Times New Roman"/>
                <w:sz w:val="24"/>
                <w:szCs w:val="24"/>
              </w:rPr>
            </w:pPr>
          </w:p>
        </w:tc>
        <w:tc>
          <w:tcPr>
            <w:tcW w:w="1275" w:type="dxa"/>
          </w:tcPr>
          <w:p w:rsidR="00D92A4C" w:rsidRPr="0071534A" w:rsidRDefault="00D92A4C" w:rsidP="00D92A4C">
            <w:pPr>
              <w:spacing w:after="0"/>
              <w:jc w:val="both"/>
              <w:rPr>
                <w:rFonts w:ascii="Times New Roman" w:hAnsi="Times New Roman" w:cs="Times New Roman"/>
                <w:sz w:val="24"/>
                <w:szCs w:val="24"/>
              </w:rPr>
            </w:pPr>
          </w:p>
        </w:tc>
      </w:tr>
    </w:tbl>
    <w:p w:rsidR="00D92A4C" w:rsidRPr="00D92A4C" w:rsidRDefault="00D92A4C" w:rsidP="00D92A4C">
      <w:pPr>
        <w:spacing w:after="0"/>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Контрольные вопросы</w:t>
      </w:r>
    </w:p>
    <w:p w:rsidR="00D92A4C" w:rsidRPr="00D92A4C" w:rsidRDefault="00D92A4C" w:rsidP="00D92A4C">
      <w:pPr>
        <w:spacing w:after="0"/>
        <w:ind w:firstLine="284"/>
        <w:jc w:val="both"/>
        <w:rPr>
          <w:rFonts w:ascii="Times New Roman" w:hAnsi="Times New Roman" w:cs="Times New Roman"/>
          <w:sz w:val="28"/>
          <w:szCs w:val="28"/>
        </w:rPr>
      </w:pPr>
    </w:p>
    <w:p w:rsidR="00D92A4C" w:rsidRPr="00D92A4C" w:rsidRDefault="00D92A4C" w:rsidP="00D92A4C">
      <w:pPr>
        <w:spacing w:after="0"/>
        <w:ind w:firstLine="284"/>
        <w:jc w:val="both"/>
        <w:rPr>
          <w:rFonts w:ascii="Times New Roman" w:hAnsi="Times New Roman" w:cs="Times New Roman"/>
          <w:sz w:val="28"/>
          <w:szCs w:val="28"/>
        </w:rPr>
      </w:pPr>
      <w:r w:rsidRPr="00D92A4C">
        <w:rPr>
          <w:rFonts w:ascii="Times New Roman" w:hAnsi="Times New Roman" w:cs="Times New Roman"/>
          <w:sz w:val="28"/>
          <w:szCs w:val="28"/>
        </w:rPr>
        <w:t>1. Что такое ветер?</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 xml:space="preserve">2. Как определяют направление </w:t>
      </w:r>
      <w:proofErr w:type="gramStart"/>
      <w:r w:rsidRPr="00D92A4C">
        <w:rPr>
          <w:rFonts w:ascii="Times New Roman" w:hAnsi="Times New Roman" w:cs="Times New Roman"/>
          <w:sz w:val="28"/>
          <w:szCs w:val="28"/>
        </w:rPr>
        <w:t>ветра</w:t>
      </w:r>
      <w:proofErr w:type="gramEnd"/>
      <w:r w:rsidRPr="00D92A4C">
        <w:rPr>
          <w:rFonts w:ascii="Times New Roman" w:hAnsi="Times New Roman" w:cs="Times New Roman"/>
          <w:sz w:val="28"/>
          <w:szCs w:val="28"/>
        </w:rPr>
        <w:t xml:space="preserve"> и в </w:t>
      </w:r>
      <w:proofErr w:type="gramStart"/>
      <w:r w:rsidRPr="00D92A4C">
        <w:rPr>
          <w:rFonts w:ascii="Times New Roman" w:hAnsi="Times New Roman" w:cs="Times New Roman"/>
          <w:sz w:val="28"/>
          <w:szCs w:val="28"/>
        </w:rPr>
        <w:t>каких</w:t>
      </w:r>
      <w:proofErr w:type="gramEnd"/>
      <w:r w:rsidRPr="00D92A4C">
        <w:rPr>
          <w:rFonts w:ascii="Times New Roman" w:hAnsi="Times New Roman" w:cs="Times New Roman"/>
          <w:sz w:val="28"/>
          <w:szCs w:val="28"/>
        </w:rPr>
        <w:t xml:space="preserve"> единицах измерения его выраж</w:t>
      </w:r>
      <w:r w:rsidRPr="00D92A4C">
        <w:rPr>
          <w:rFonts w:ascii="Times New Roman" w:hAnsi="Times New Roman" w:cs="Times New Roman"/>
          <w:sz w:val="28"/>
          <w:szCs w:val="28"/>
        </w:rPr>
        <w:t>а</w:t>
      </w:r>
      <w:r w:rsidRPr="00D92A4C">
        <w:rPr>
          <w:rFonts w:ascii="Times New Roman" w:hAnsi="Times New Roman" w:cs="Times New Roman"/>
          <w:sz w:val="28"/>
          <w:szCs w:val="28"/>
        </w:rPr>
        <w:t>ют?</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3. Какими приборами измеряется направление и скорость ветра?</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4. Как устроен флюгер?</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5. Почему флюгарку делают из двух пластин, расположенных под углом?</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6. Для чего делается противовес к пластинкам флюгарки?</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7. Как производится измерение скорости и определяется направление ветра с п</w:t>
      </w:r>
      <w:r w:rsidRPr="00D92A4C">
        <w:rPr>
          <w:rFonts w:ascii="Times New Roman" w:hAnsi="Times New Roman" w:cs="Times New Roman"/>
          <w:sz w:val="28"/>
          <w:szCs w:val="28"/>
        </w:rPr>
        <w:t>о</w:t>
      </w:r>
      <w:r w:rsidRPr="00D92A4C">
        <w:rPr>
          <w:rFonts w:ascii="Times New Roman" w:hAnsi="Times New Roman" w:cs="Times New Roman"/>
          <w:sz w:val="28"/>
          <w:szCs w:val="28"/>
        </w:rPr>
        <w:t>мощью флюгера?</w:t>
      </w:r>
    </w:p>
    <w:p w:rsidR="00D92A4C" w:rsidRPr="00D92A4C" w:rsidRDefault="00D92A4C" w:rsidP="0071534A">
      <w:pPr>
        <w:spacing w:after="0" w:line="240" w:lineRule="auto"/>
        <w:ind w:firstLine="284"/>
        <w:jc w:val="both"/>
        <w:rPr>
          <w:rFonts w:ascii="Times New Roman" w:hAnsi="Times New Roman" w:cs="Times New Roman"/>
          <w:sz w:val="28"/>
          <w:szCs w:val="28"/>
        </w:rPr>
      </w:pPr>
      <w:r w:rsidRPr="00D92A4C">
        <w:rPr>
          <w:rFonts w:ascii="Times New Roman" w:hAnsi="Times New Roman" w:cs="Times New Roman"/>
          <w:sz w:val="28"/>
          <w:szCs w:val="28"/>
        </w:rPr>
        <w:t>8. Как определить скорость ветра с помощью ручного анемометра?</w:t>
      </w:r>
    </w:p>
    <w:p w:rsidR="00D92A4C" w:rsidRPr="00D92A4C" w:rsidRDefault="00D92A4C" w:rsidP="0071534A">
      <w:pPr>
        <w:spacing w:after="0" w:line="240" w:lineRule="auto"/>
        <w:ind w:firstLine="284"/>
        <w:jc w:val="both"/>
        <w:rPr>
          <w:rFonts w:ascii="Times New Roman" w:hAnsi="Times New Roman" w:cs="Times New Roman"/>
          <w:i/>
          <w:sz w:val="28"/>
          <w:szCs w:val="28"/>
        </w:rPr>
      </w:pPr>
      <w:r w:rsidRPr="00D92A4C">
        <w:rPr>
          <w:rFonts w:ascii="Times New Roman" w:hAnsi="Times New Roman" w:cs="Times New Roman"/>
          <w:sz w:val="28"/>
          <w:szCs w:val="28"/>
        </w:rPr>
        <w:t>9. Как строится роза ветров и где она применяется в сельскохозяйственном прои</w:t>
      </w:r>
      <w:r w:rsidRPr="00D92A4C">
        <w:rPr>
          <w:rFonts w:ascii="Times New Roman" w:hAnsi="Times New Roman" w:cs="Times New Roman"/>
          <w:sz w:val="28"/>
          <w:szCs w:val="28"/>
        </w:rPr>
        <w:t>з</w:t>
      </w:r>
      <w:r w:rsidRPr="00D92A4C">
        <w:rPr>
          <w:rFonts w:ascii="Times New Roman" w:hAnsi="Times New Roman" w:cs="Times New Roman"/>
          <w:sz w:val="28"/>
          <w:szCs w:val="28"/>
        </w:rPr>
        <w:t>водстве?</w:t>
      </w:r>
    </w:p>
    <w:p w:rsidR="00D92A4C" w:rsidRPr="00D92A4C" w:rsidRDefault="00D92A4C" w:rsidP="00D92A4C">
      <w:pPr>
        <w:spacing w:after="0"/>
        <w:jc w:val="center"/>
        <w:outlineLvl w:val="0"/>
        <w:rPr>
          <w:rFonts w:ascii="Times New Roman" w:hAnsi="Times New Roman" w:cs="Times New Roman"/>
          <w:b/>
          <w:caps/>
          <w:sz w:val="28"/>
          <w:szCs w:val="28"/>
        </w:rPr>
      </w:pPr>
      <w:r w:rsidRPr="00D92A4C">
        <w:rPr>
          <w:rFonts w:ascii="Times New Roman" w:hAnsi="Times New Roman" w:cs="Times New Roman"/>
          <w:b/>
          <w:caps/>
          <w:sz w:val="28"/>
          <w:szCs w:val="28"/>
        </w:rPr>
        <w:t>Приложения</w:t>
      </w:r>
    </w:p>
    <w:p w:rsidR="00D92A4C" w:rsidRPr="00D92A4C" w:rsidRDefault="00D92A4C" w:rsidP="00D92A4C">
      <w:pPr>
        <w:spacing w:after="0"/>
        <w:jc w:val="right"/>
        <w:outlineLvl w:val="0"/>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л о ж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е  1</w:t>
      </w:r>
    </w:p>
    <w:p w:rsidR="00D92A4C" w:rsidRPr="00D92A4C" w:rsidRDefault="00D92A4C" w:rsidP="00D92A4C">
      <w:pPr>
        <w:spacing w:after="0"/>
        <w:jc w:val="right"/>
        <w:outlineLvl w:val="0"/>
        <w:rPr>
          <w:rFonts w:ascii="Times New Roman" w:hAnsi="Times New Roman" w:cs="Times New Roman"/>
          <w:sz w:val="28"/>
          <w:szCs w:val="28"/>
        </w:rPr>
      </w:pPr>
    </w:p>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Давление насыщенного водяного пара Е</w:t>
      </w:r>
      <w:r w:rsidRPr="00D92A4C">
        <w:rPr>
          <w:rFonts w:ascii="Times New Roman" w:hAnsi="Times New Roman" w:cs="Times New Roman"/>
          <w:b/>
          <w:sz w:val="28"/>
          <w:szCs w:val="28"/>
          <w:vertAlign w:val="subscript"/>
        </w:rPr>
        <w:t>в</w:t>
      </w:r>
      <w:r w:rsidRPr="00D92A4C">
        <w:rPr>
          <w:rFonts w:ascii="Times New Roman" w:hAnsi="Times New Roman" w:cs="Times New Roman"/>
          <w:b/>
          <w:sz w:val="28"/>
          <w:szCs w:val="28"/>
        </w:rPr>
        <w:t xml:space="preserve"> над плоской поверхностью чистой воды при разных температурах, гПа</w:t>
      </w:r>
    </w:p>
    <w:p w:rsidR="00D92A4C" w:rsidRPr="00D92A4C" w:rsidRDefault="00D92A4C" w:rsidP="00D92A4C">
      <w:pPr>
        <w:spacing w:after="0"/>
        <w:jc w:val="right"/>
        <w:rPr>
          <w:rFonts w:ascii="Times New Roman" w:hAnsi="Times New Roman" w:cs="Times New Roman"/>
          <w:sz w:val="28"/>
          <w:szCs w:val="28"/>
        </w:rPr>
      </w:pPr>
    </w:p>
    <w:tbl>
      <w:tblPr>
        <w:tblW w:w="100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864"/>
        <w:gridCol w:w="985"/>
        <w:gridCol w:w="961"/>
        <w:gridCol w:w="1013"/>
        <w:gridCol w:w="1014"/>
        <w:gridCol w:w="894"/>
        <w:gridCol w:w="851"/>
        <w:gridCol w:w="869"/>
        <w:gridCol w:w="868"/>
        <w:gridCol w:w="724"/>
      </w:tblGrid>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t</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C</w:t>
            </w:r>
          </w:p>
        </w:tc>
        <w:tc>
          <w:tcPr>
            <w:tcW w:w="864"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0</w:t>
            </w:r>
          </w:p>
        </w:tc>
        <w:tc>
          <w:tcPr>
            <w:tcW w:w="985"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1</w:t>
            </w:r>
          </w:p>
        </w:tc>
        <w:tc>
          <w:tcPr>
            <w:tcW w:w="961"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2</w:t>
            </w:r>
          </w:p>
        </w:tc>
        <w:tc>
          <w:tcPr>
            <w:tcW w:w="1013"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3</w:t>
            </w:r>
          </w:p>
        </w:tc>
        <w:tc>
          <w:tcPr>
            <w:tcW w:w="1014"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4</w:t>
            </w:r>
          </w:p>
        </w:tc>
        <w:tc>
          <w:tcPr>
            <w:tcW w:w="894"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5</w:t>
            </w:r>
          </w:p>
        </w:tc>
        <w:tc>
          <w:tcPr>
            <w:tcW w:w="851"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6</w:t>
            </w:r>
          </w:p>
        </w:tc>
        <w:tc>
          <w:tcPr>
            <w:tcW w:w="869"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7</w:t>
            </w:r>
          </w:p>
        </w:tc>
        <w:tc>
          <w:tcPr>
            <w:tcW w:w="868"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8</w:t>
            </w:r>
          </w:p>
        </w:tc>
        <w:tc>
          <w:tcPr>
            <w:tcW w:w="724" w:type="dxa"/>
            <w:vAlign w:val="center"/>
          </w:tcPr>
          <w:p w:rsidR="00D92A4C" w:rsidRPr="00D92A4C" w:rsidRDefault="00D92A4C" w:rsidP="00D92A4C">
            <w:pPr>
              <w:spacing w:after="0"/>
              <w:jc w:val="center"/>
              <w:rPr>
                <w:rFonts w:ascii="Times New Roman" w:hAnsi="Times New Roman" w:cs="Times New Roman"/>
                <w:b/>
                <w:sz w:val="28"/>
                <w:szCs w:val="28"/>
                <w:lang w:val="en-US"/>
              </w:rPr>
            </w:pPr>
            <w:r w:rsidRPr="00D92A4C">
              <w:rPr>
                <w:rFonts w:ascii="Times New Roman" w:hAnsi="Times New Roman" w:cs="Times New Roman"/>
                <w:b/>
                <w:sz w:val="28"/>
                <w:szCs w:val="28"/>
                <w:lang w:val="en-US"/>
              </w:rPr>
              <w:t>0</w:t>
            </w:r>
            <w:r w:rsidRPr="00D92A4C">
              <w:rPr>
                <w:rFonts w:ascii="Times New Roman" w:hAnsi="Times New Roman" w:cs="Times New Roman"/>
                <w:b/>
                <w:sz w:val="28"/>
                <w:szCs w:val="28"/>
              </w:rPr>
              <w:t>,</w:t>
            </w:r>
            <w:r w:rsidRPr="00D92A4C">
              <w:rPr>
                <w:rFonts w:ascii="Times New Roman" w:hAnsi="Times New Roman" w:cs="Times New Roman"/>
                <w:b/>
                <w:sz w:val="28"/>
                <w:szCs w:val="28"/>
                <w:lang w:val="en-US"/>
              </w:rPr>
              <w:t>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6,3</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6,4</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6,5</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6,5</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6,6</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6,7</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6,7</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6,98</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6,9</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7,0</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7,0</w:t>
            </w:r>
          </w:p>
        </w:tc>
      </w:tr>
      <w:tr w:rsidR="00D92A4C" w:rsidRPr="00D92A4C" w:rsidTr="00AF7D43">
        <w:trPr>
          <w:trHeight w:val="336"/>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7,3</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7,4</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7,5</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7,5</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7,6</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7,7</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7,7</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7,9</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8,0</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8,1</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8,4</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8,4</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8,5</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8,5</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8,6</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8,7</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8,7</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8,8</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8,8</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8,9</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9,0</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9,0</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9,1</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9,2</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9,2</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9,3</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9,4</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9,4</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9,5</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9,5</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9,6</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9,7</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9,9</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10,0</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7</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10,3</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10,4</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10,4</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10,5</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10,6</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10,6</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8</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10,7</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10,8</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10,9</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11,0</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11,0</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11,1</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11,2</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11,2</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11,3</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11,4</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9</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11,5</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11,6</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11,7</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11,9</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12,0</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12,1</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12,2</w:t>
            </w:r>
          </w:p>
        </w:tc>
      </w:tr>
      <w:tr w:rsidR="00D92A4C" w:rsidRPr="00D92A4C" w:rsidTr="00AF7D43">
        <w:trPr>
          <w:trHeight w:val="336"/>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12,3</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12,4</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12,4</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12,5</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12,6</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12,8</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12,9</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13,0</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13,0</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11</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13,3</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13,6</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13,7</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12</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14,4</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14,5</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14,6</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14,7</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13</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15,4</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15,5</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15,6</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15,7</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lastRenderedPageBreak/>
              <w:t>14</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16,4</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16,5</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16,6</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16,7</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17,0</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17,3</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17,6</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17,7</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18,0</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18,1</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18,2</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18,3</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18,4</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18,5</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18,7</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18,9</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19,1</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19,3</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19,4</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19,5</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19,6</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19,8</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19,9</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20,0</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20,1</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20,3</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20,4</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20,5</w:t>
            </w:r>
          </w:p>
        </w:tc>
      </w:tr>
      <w:tr w:rsidR="00D92A4C" w:rsidRPr="00D92A4C" w:rsidTr="00AF7D43">
        <w:trPr>
          <w:trHeight w:val="336"/>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18</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20,6</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20,8</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20,9</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21,0</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21,2</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21,4</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21,6</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21,7</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21,8</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22,3</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22,8</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23,1</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23,2</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23,4</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23,5</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23,7</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23,8</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24,0</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24,1</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24,3</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24,6</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24,7</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24,9</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25,0</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25,8</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26,1</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26,3</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26,5</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26,8</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26,9</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27,1</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27,4</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27,6</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28,3</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28,5</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28,6</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29,0</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29,2</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29,3</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29,5</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29,7</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29,9</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30,0</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30,2</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30,6</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31,0</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31,1</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31,3</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31,5</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31,7</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31,9</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32,1</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32,9</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33,0</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33,2</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33,4</w:t>
            </w:r>
          </w:p>
        </w:tc>
      </w:tr>
      <w:tr w:rsidR="00D92A4C" w:rsidRPr="00D92A4C" w:rsidTr="00AF7D43">
        <w:trPr>
          <w:trHeight w:val="336"/>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33,6</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33,8</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34,0</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34,4</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34,6</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34,9</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35,1</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35,3</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35,5</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35,7</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35,9</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36,1</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36,3</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37,0</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37,2</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37,4</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37,6</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37,8</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38,1</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38,3</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38,5</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38,7</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39,0</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39,2</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39,6</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39,9</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40,1</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40,3</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40,6</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40,8</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41,0</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41,5</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42,0</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42,2</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42,5</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42,7</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43,0</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43,7</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44,0</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44,2</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44,5</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44,7</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45,0</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45,5</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45,8</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46,0</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46,3</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46,5</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47,1</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47,3</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47,6</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47,9</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48,1</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48,4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48,7</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49,0</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49,2</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49,5</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49,8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50,1</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50,4</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50,6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50,9</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51,2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51,5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51,8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52,1</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52,4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52,7</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53,0</w:t>
            </w:r>
          </w:p>
        </w:tc>
      </w:tr>
      <w:tr w:rsidR="00D92A4C" w:rsidRPr="00D92A4C" w:rsidTr="00AF7D43">
        <w:trPr>
          <w:trHeight w:val="336"/>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53,5</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53,6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53,8</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54,2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54,5</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54,8</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55,1</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55,4</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55,7</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56,0</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56,3</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56,6</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56,9</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57,2</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57,6</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57,9</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58,2</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58,5</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58,8</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59,2</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59,5</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59,8</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60,1</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60,5</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60,8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61,1</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61,5</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61,8</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62,2</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62,5</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62,8</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63,2</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63,5</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63,9</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64,2</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64,6</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64,9</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65,3</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65,6</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66,0</w:t>
            </w:r>
          </w:p>
        </w:tc>
      </w:tr>
      <w:tr w:rsidR="00D92A4C" w:rsidRPr="00D92A4C" w:rsidTr="00AF7D43">
        <w:trPr>
          <w:trHeight w:val="318"/>
        </w:trPr>
        <w:tc>
          <w:tcPr>
            <w:tcW w:w="97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86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66,3</w:t>
            </w:r>
          </w:p>
        </w:tc>
        <w:tc>
          <w:tcPr>
            <w:tcW w:w="985"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66,7</w:t>
            </w:r>
          </w:p>
        </w:tc>
        <w:tc>
          <w:tcPr>
            <w:tcW w:w="96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67,0</w:t>
            </w:r>
          </w:p>
        </w:tc>
        <w:tc>
          <w:tcPr>
            <w:tcW w:w="1013"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67,4</w:t>
            </w:r>
          </w:p>
        </w:tc>
        <w:tc>
          <w:tcPr>
            <w:tcW w:w="101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67,8</w:t>
            </w:r>
          </w:p>
        </w:tc>
        <w:tc>
          <w:tcPr>
            <w:tcW w:w="89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68,2</w:t>
            </w:r>
          </w:p>
        </w:tc>
        <w:tc>
          <w:tcPr>
            <w:tcW w:w="851"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68,5</w:t>
            </w:r>
          </w:p>
        </w:tc>
        <w:tc>
          <w:tcPr>
            <w:tcW w:w="869"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68,9</w:t>
            </w:r>
          </w:p>
        </w:tc>
        <w:tc>
          <w:tcPr>
            <w:tcW w:w="868"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69,3</w:t>
            </w:r>
          </w:p>
        </w:tc>
        <w:tc>
          <w:tcPr>
            <w:tcW w:w="724" w:type="dxa"/>
            <w:vAlign w:val="center"/>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69,6</w:t>
            </w:r>
          </w:p>
        </w:tc>
      </w:tr>
    </w:tbl>
    <w:p w:rsidR="00D92A4C" w:rsidRPr="00D92A4C" w:rsidRDefault="00D92A4C" w:rsidP="00D92A4C">
      <w:pPr>
        <w:spacing w:after="0"/>
        <w:jc w:val="right"/>
        <w:rPr>
          <w:rFonts w:ascii="Times New Roman" w:hAnsi="Times New Roman" w:cs="Times New Roman"/>
          <w:sz w:val="28"/>
          <w:szCs w:val="28"/>
        </w:rPr>
      </w:pPr>
    </w:p>
    <w:p w:rsidR="00D92A4C" w:rsidRPr="00D92A4C" w:rsidRDefault="00D92A4C" w:rsidP="00D92A4C">
      <w:pPr>
        <w:spacing w:after="0"/>
        <w:jc w:val="right"/>
        <w:rPr>
          <w:rFonts w:ascii="Times New Roman" w:hAnsi="Times New Roman" w:cs="Times New Roman"/>
          <w:sz w:val="28"/>
          <w:szCs w:val="28"/>
        </w:rPr>
      </w:pPr>
    </w:p>
    <w:p w:rsidR="00D92A4C" w:rsidRPr="00D92A4C" w:rsidRDefault="00D92A4C" w:rsidP="00D92A4C">
      <w:pPr>
        <w:spacing w:after="0"/>
        <w:jc w:val="right"/>
        <w:rPr>
          <w:rFonts w:ascii="Times New Roman" w:hAnsi="Times New Roman" w:cs="Times New Roman"/>
          <w:sz w:val="28"/>
          <w:szCs w:val="28"/>
        </w:rPr>
      </w:pPr>
    </w:p>
    <w:p w:rsidR="00D92A4C" w:rsidRPr="00D92A4C" w:rsidRDefault="00D92A4C" w:rsidP="00D92A4C">
      <w:pPr>
        <w:spacing w:after="0"/>
        <w:jc w:val="right"/>
        <w:outlineLvl w:val="0"/>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л о ж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е  2</w:t>
      </w:r>
    </w:p>
    <w:p w:rsidR="00D92A4C" w:rsidRPr="00D92A4C" w:rsidRDefault="00D92A4C" w:rsidP="00D92A4C">
      <w:pPr>
        <w:spacing w:after="0"/>
        <w:jc w:val="right"/>
        <w:outlineLvl w:val="0"/>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Поправка к показаниям барометра на температуру, Мб</w:t>
      </w:r>
    </w:p>
    <w:p w:rsidR="00D92A4C" w:rsidRPr="00D92A4C" w:rsidRDefault="00D92A4C" w:rsidP="00D92A4C">
      <w:pPr>
        <w:spacing w:after="0"/>
        <w:jc w:val="center"/>
        <w:rPr>
          <w:rFonts w:ascii="Times New Roman" w:hAnsi="Times New Roman" w:cs="Times New Roman"/>
          <w:sz w:val="28"/>
          <w:szCs w:val="28"/>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134"/>
        <w:gridCol w:w="1134"/>
        <w:gridCol w:w="1134"/>
        <w:gridCol w:w="1152"/>
        <w:gridCol w:w="974"/>
        <w:gridCol w:w="993"/>
        <w:gridCol w:w="1134"/>
        <w:gridCol w:w="993"/>
        <w:gridCol w:w="992"/>
      </w:tblGrid>
      <w:tr w:rsidR="00D92A4C" w:rsidRPr="00D92A4C" w:rsidTr="00AF7D43">
        <w:tc>
          <w:tcPr>
            <w:tcW w:w="1101"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lang w:val="en-US"/>
              </w:rPr>
              <w:t>t</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940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950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960</w:t>
            </w:r>
          </w:p>
        </w:tc>
        <w:tc>
          <w:tcPr>
            <w:tcW w:w="1152"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970</w:t>
            </w:r>
          </w:p>
        </w:tc>
        <w:tc>
          <w:tcPr>
            <w:tcW w:w="97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980</w:t>
            </w:r>
          </w:p>
        </w:tc>
        <w:tc>
          <w:tcPr>
            <w:tcW w:w="993"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990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1000</w:t>
            </w:r>
          </w:p>
        </w:tc>
        <w:tc>
          <w:tcPr>
            <w:tcW w:w="993"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1010</w:t>
            </w:r>
          </w:p>
        </w:tc>
        <w:tc>
          <w:tcPr>
            <w:tcW w:w="992"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1020</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10,0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14,0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15,0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16,0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17,0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lastRenderedPageBreak/>
              <w:t>18,0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19,0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2,9</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3,0</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20,0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3,1</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21,0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3,3</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22,0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3,4</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23,0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3,5</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3,6</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24,0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3,7</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25,0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3,8</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3,9</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26,0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27,0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4,1</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4,2</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w:t>
            </w:r>
          </w:p>
        </w:tc>
      </w:tr>
      <w:tr w:rsidR="00D92A4C" w:rsidRPr="00D92A4C" w:rsidTr="00AF7D43">
        <w:tc>
          <w:tcPr>
            <w:tcW w:w="110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28,0</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4,3</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w:t>
            </w:r>
          </w:p>
        </w:tc>
        <w:tc>
          <w:tcPr>
            <w:tcW w:w="115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4,4</w:t>
            </w:r>
          </w:p>
        </w:tc>
        <w:tc>
          <w:tcPr>
            <w:tcW w:w="97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4,5</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w:t>
            </w:r>
          </w:p>
        </w:tc>
        <w:tc>
          <w:tcPr>
            <w:tcW w:w="993"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4,6</w:t>
            </w:r>
          </w:p>
        </w:tc>
      </w:tr>
    </w:tbl>
    <w:p w:rsidR="00D92A4C" w:rsidRPr="00D92A4C" w:rsidRDefault="00D92A4C" w:rsidP="00D92A4C">
      <w:pPr>
        <w:spacing w:after="0"/>
        <w:jc w:val="center"/>
        <w:rPr>
          <w:rFonts w:ascii="Times New Roman" w:hAnsi="Times New Roman" w:cs="Times New Roman"/>
          <w:sz w:val="28"/>
          <w:szCs w:val="28"/>
        </w:rPr>
      </w:pPr>
    </w:p>
    <w:p w:rsidR="00D92A4C" w:rsidRPr="00D92A4C" w:rsidRDefault="00D92A4C" w:rsidP="00D92A4C">
      <w:pPr>
        <w:spacing w:after="0"/>
        <w:jc w:val="right"/>
        <w:outlineLvl w:val="0"/>
        <w:rPr>
          <w:rFonts w:ascii="Times New Roman" w:hAnsi="Times New Roman" w:cs="Times New Roman"/>
          <w:sz w:val="28"/>
          <w:szCs w:val="28"/>
        </w:rPr>
      </w:pPr>
      <w:proofErr w:type="gramStart"/>
      <w:r w:rsidRPr="00D92A4C">
        <w:rPr>
          <w:rFonts w:ascii="Times New Roman" w:hAnsi="Times New Roman" w:cs="Times New Roman"/>
          <w:sz w:val="28"/>
          <w:szCs w:val="28"/>
        </w:rPr>
        <w:t>П</w:t>
      </w:r>
      <w:proofErr w:type="gramEnd"/>
      <w:r w:rsidRPr="00D92A4C">
        <w:rPr>
          <w:rFonts w:ascii="Times New Roman" w:hAnsi="Times New Roman" w:cs="Times New Roman"/>
          <w:sz w:val="28"/>
          <w:szCs w:val="28"/>
        </w:rPr>
        <w:t xml:space="preserve"> </w:t>
      </w:r>
      <w:proofErr w:type="spellStart"/>
      <w:r w:rsidRPr="00D92A4C">
        <w:rPr>
          <w:rFonts w:ascii="Times New Roman" w:hAnsi="Times New Roman" w:cs="Times New Roman"/>
          <w:sz w:val="28"/>
          <w:szCs w:val="28"/>
        </w:rPr>
        <w:t>р</w:t>
      </w:r>
      <w:proofErr w:type="spellEnd"/>
      <w:r w:rsidRPr="00D92A4C">
        <w:rPr>
          <w:rFonts w:ascii="Times New Roman" w:hAnsi="Times New Roman" w:cs="Times New Roman"/>
          <w:sz w:val="28"/>
          <w:szCs w:val="28"/>
        </w:rPr>
        <w:t xml:space="preserve"> и л о ж е </w:t>
      </w:r>
      <w:proofErr w:type="spellStart"/>
      <w:r w:rsidRPr="00D92A4C">
        <w:rPr>
          <w:rFonts w:ascii="Times New Roman" w:hAnsi="Times New Roman" w:cs="Times New Roman"/>
          <w:sz w:val="28"/>
          <w:szCs w:val="28"/>
        </w:rPr>
        <w:t>н</w:t>
      </w:r>
      <w:proofErr w:type="spellEnd"/>
      <w:r w:rsidRPr="00D92A4C">
        <w:rPr>
          <w:rFonts w:ascii="Times New Roman" w:hAnsi="Times New Roman" w:cs="Times New Roman"/>
          <w:sz w:val="28"/>
          <w:szCs w:val="28"/>
        </w:rPr>
        <w:t xml:space="preserve"> и е  3</w:t>
      </w:r>
    </w:p>
    <w:p w:rsidR="00D92A4C" w:rsidRPr="00D92A4C" w:rsidRDefault="00D92A4C" w:rsidP="00D92A4C">
      <w:pPr>
        <w:spacing w:after="0"/>
        <w:jc w:val="right"/>
        <w:outlineLvl w:val="0"/>
        <w:rPr>
          <w:rFonts w:ascii="Times New Roman" w:hAnsi="Times New Roman" w:cs="Times New Roman"/>
          <w:sz w:val="28"/>
          <w:szCs w:val="28"/>
        </w:rPr>
      </w:pPr>
    </w:p>
    <w:p w:rsidR="00D92A4C" w:rsidRPr="00D92A4C" w:rsidRDefault="00D92A4C" w:rsidP="00D92A4C">
      <w:pPr>
        <w:spacing w:after="0"/>
        <w:jc w:val="center"/>
        <w:outlineLvl w:val="0"/>
        <w:rPr>
          <w:rFonts w:ascii="Times New Roman" w:hAnsi="Times New Roman" w:cs="Times New Roman"/>
          <w:b/>
          <w:sz w:val="28"/>
          <w:szCs w:val="28"/>
        </w:rPr>
      </w:pPr>
      <w:r w:rsidRPr="00D92A4C">
        <w:rPr>
          <w:rFonts w:ascii="Times New Roman" w:hAnsi="Times New Roman" w:cs="Times New Roman"/>
          <w:b/>
          <w:sz w:val="28"/>
          <w:szCs w:val="28"/>
        </w:rPr>
        <w:t>Прибавка к показаниям барометра на силу тяжести на широте 54°, Мб</w:t>
      </w:r>
    </w:p>
    <w:p w:rsidR="00D92A4C" w:rsidRPr="00D92A4C" w:rsidRDefault="00D92A4C" w:rsidP="00D92A4C">
      <w:pPr>
        <w:spacing w:after="0"/>
        <w:jc w:val="center"/>
        <w:rPr>
          <w:rFonts w:ascii="Times New Roman" w:hAnsi="Times New Roman" w:cs="Times New Roman"/>
          <w:b/>
          <w:sz w:val="28"/>
          <w:szCs w:val="28"/>
        </w:rPr>
      </w:pP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134"/>
        <w:gridCol w:w="992"/>
        <w:gridCol w:w="1134"/>
        <w:gridCol w:w="1275"/>
        <w:gridCol w:w="1134"/>
        <w:gridCol w:w="992"/>
        <w:gridCol w:w="992"/>
        <w:gridCol w:w="991"/>
        <w:gridCol w:w="850"/>
      </w:tblGrid>
      <w:tr w:rsidR="00D92A4C" w:rsidRPr="00D92A4C" w:rsidTr="00AF7D43">
        <w:tc>
          <w:tcPr>
            <w:tcW w:w="959"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940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950</w:t>
            </w:r>
          </w:p>
        </w:tc>
        <w:tc>
          <w:tcPr>
            <w:tcW w:w="992"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960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970</w:t>
            </w:r>
          </w:p>
        </w:tc>
        <w:tc>
          <w:tcPr>
            <w:tcW w:w="1275"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980</w:t>
            </w:r>
          </w:p>
        </w:tc>
        <w:tc>
          <w:tcPr>
            <w:tcW w:w="1134"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990</w:t>
            </w:r>
          </w:p>
        </w:tc>
        <w:tc>
          <w:tcPr>
            <w:tcW w:w="992"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1000</w:t>
            </w:r>
          </w:p>
        </w:tc>
        <w:tc>
          <w:tcPr>
            <w:tcW w:w="992"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1010</w:t>
            </w:r>
          </w:p>
        </w:tc>
        <w:tc>
          <w:tcPr>
            <w:tcW w:w="991"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1013,2</w:t>
            </w:r>
          </w:p>
        </w:tc>
        <w:tc>
          <w:tcPr>
            <w:tcW w:w="850" w:type="dxa"/>
          </w:tcPr>
          <w:p w:rsidR="00D92A4C" w:rsidRPr="00D92A4C" w:rsidRDefault="00D92A4C" w:rsidP="00D92A4C">
            <w:pPr>
              <w:spacing w:after="0"/>
              <w:jc w:val="center"/>
              <w:rPr>
                <w:rFonts w:ascii="Times New Roman" w:hAnsi="Times New Roman" w:cs="Times New Roman"/>
                <w:b/>
                <w:sz w:val="28"/>
                <w:szCs w:val="28"/>
              </w:rPr>
            </w:pPr>
            <w:r w:rsidRPr="00D92A4C">
              <w:rPr>
                <w:rFonts w:ascii="Times New Roman" w:hAnsi="Times New Roman" w:cs="Times New Roman"/>
                <w:b/>
                <w:sz w:val="28"/>
                <w:szCs w:val="28"/>
              </w:rPr>
              <w:t>1020</w:t>
            </w:r>
          </w:p>
        </w:tc>
      </w:tr>
      <w:tr w:rsidR="00D92A4C" w:rsidRPr="00D92A4C" w:rsidTr="00AF7D43">
        <w:tc>
          <w:tcPr>
            <w:tcW w:w="959"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0,75</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0,76</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0,77</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0,78</w:t>
            </w:r>
          </w:p>
        </w:tc>
        <w:tc>
          <w:tcPr>
            <w:tcW w:w="1275"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0,78</w:t>
            </w:r>
          </w:p>
        </w:tc>
        <w:tc>
          <w:tcPr>
            <w:tcW w:w="1134"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0,79</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0,80</w:t>
            </w:r>
          </w:p>
        </w:tc>
        <w:tc>
          <w:tcPr>
            <w:tcW w:w="992"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0,81</w:t>
            </w:r>
          </w:p>
        </w:tc>
        <w:tc>
          <w:tcPr>
            <w:tcW w:w="991"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0,81</w:t>
            </w:r>
          </w:p>
        </w:tc>
        <w:tc>
          <w:tcPr>
            <w:tcW w:w="850" w:type="dxa"/>
          </w:tcPr>
          <w:p w:rsidR="00D92A4C" w:rsidRPr="00D92A4C" w:rsidRDefault="00D92A4C" w:rsidP="00D92A4C">
            <w:pPr>
              <w:spacing w:after="0"/>
              <w:jc w:val="center"/>
              <w:rPr>
                <w:rFonts w:ascii="Times New Roman" w:hAnsi="Times New Roman" w:cs="Times New Roman"/>
                <w:sz w:val="28"/>
                <w:szCs w:val="28"/>
              </w:rPr>
            </w:pPr>
            <w:r w:rsidRPr="00D92A4C">
              <w:rPr>
                <w:rFonts w:ascii="Times New Roman" w:hAnsi="Times New Roman" w:cs="Times New Roman"/>
                <w:sz w:val="28"/>
                <w:szCs w:val="28"/>
              </w:rPr>
              <w:t>0,82</w:t>
            </w:r>
          </w:p>
        </w:tc>
      </w:tr>
    </w:tbl>
    <w:p w:rsidR="00CB0BC3" w:rsidRDefault="00CB0BC3" w:rsidP="00D62DBC">
      <w:pPr>
        <w:spacing w:after="0" w:line="360" w:lineRule="auto"/>
        <w:rPr>
          <w:rFonts w:ascii="Times New Roman" w:hAnsi="Times New Roman" w:cs="Times New Roman"/>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3F7CB2" w:rsidRDefault="003F7CB2" w:rsidP="000C6564">
      <w:pPr>
        <w:spacing w:after="0" w:line="360" w:lineRule="auto"/>
        <w:jc w:val="center"/>
        <w:rPr>
          <w:rFonts w:ascii="Times New Roman" w:hAnsi="Times New Roman" w:cs="Times New Roman"/>
          <w:b/>
          <w:caps/>
          <w:sz w:val="28"/>
          <w:szCs w:val="28"/>
        </w:rPr>
      </w:pPr>
    </w:p>
    <w:p w:rsidR="000C6564" w:rsidRDefault="000C6564" w:rsidP="000C6564">
      <w:pPr>
        <w:spacing w:after="0" w:line="360" w:lineRule="auto"/>
        <w:jc w:val="center"/>
        <w:rPr>
          <w:rFonts w:ascii="Times New Roman" w:hAnsi="Times New Roman" w:cs="Times New Roman"/>
          <w:b/>
          <w:caps/>
          <w:sz w:val="28"/>
          <w:szCs w:val="28"/>
        </w:rPr>
      </w:pPr>
      <w:r w:rsidRPr="000C6564">
        <w:rPr>
          <w:rFonts w:ascii="Times New Roman" w:hAnsi="Times New Roman" w:cs="Times New Roman"/>
          <w:b/>
          <w:caps/>
          <w:sz w:val="28"/>
          <w:szCs w:val="28"/>
        </w:rPr>
        <w:lastRenderedPageBreak/>
        <w:t>3. Раздел контроля знаний.</w:t>
      </w:r>
    </w:p>
    <w:p w:rsidR="000C6564" w:rsidRPr="000C6564" w:rsidRDefault="000C6564" w:rsidP="00E861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Вопросы промежуточного контроля</w:t>
      </w:r>
      <w:r w:rsidR="00B278FE">
        <w:rPr>
          <w:rFonts w:ascii="Times New Roman" w:hAnsi="Times New Roman" w:cs="Times New Roman"/>
          <w:b/>
          <w:sz w:val="28"/>
          <w:szCs w:val="28"/>
        </w:rPr>
        <w:t xml:space="preserve"> (</w:t>
      </w:r>
      <w:r w:rsidR="002B79FA">
        <w:rPr>
          <w:rFonts w:ascii="Times New Roman" w:hAnsi="Times New Roman" w:cs="Times New Roman"/>
          <w:b/>
          <w:sz w:val="28"/>
          <w:szCs w:val="28"/>
        </w:rPr>
        <w:t>т</w:t>
      </w:r>
      <w:r w:rsidR="00B278FE">
        <w:rPr>
          <w:rFonts w:ascii="Times New Roman" w:hAnsi="Times New Roman" w:cs="Times New Roman"/>
          <w:b/>
          <w:sz w:val="28"/>
          <w:szCs w:val="28"/>
        </w:rPr>
        <w:t>есты)</w:t>
      </w:r>
    </w:p>
    <w:p w:rsidR="00E8618F" w:rsidRPr="00167ABD" w:rsidRDefault="00E8618F" w:rsidP="00E8618F">
      <w:pPr>
        <w:spacing w:after="0" w:line="240" w:lineRule="auto"/>
        <w:jc w:val="center"/>
        <w:rPr>
          <w:rFonts w:ascii="Times New Roman" w:hAnsi="Times New Roman" w:cs="Times New Roman"/>
          <w:b/>
          <w:i/>
          <w:sz w:val="28"/>
          <w:szCs w:val="28"/>
        </w:rPr>
      </w:pPr>
      <w:r w:rsidRPr="00167ABD">
        <w:rPr>
          <w:rFonts w:ascii="Times New Roman" w:hAnsi="Times New Roman" w:cs="Times New Roman"/>
          <w:b/>
          <w:i/>
          <w:sz w:val="28"/>
          <w:szCs w:val="28"/>
        </w:rPr>
        <w:t>по дисциплине «Агрометеорология»</w:t>
      </w:r>
    </w:p>
    <w:p w:rsidR="00E8618F" w:rsidRPr="00167ABD" w:rsidRDefault="00E8618F" w:rsidP="00E8618F">
      <w:pPr>
        <w:spacing w:after="0"/>
        <w:jc w:val="center"/>
        <w:rPr>
          <w:rFonts w:ascii="Times New Roman" w:hAnsi="Times New Roman" w:cs="Times New Roman"/>
          <w:sz w:val="28"/>
          <w:szCs w:val="28"/>
        </w:rPr>
      </w:pP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для студентов агроэкологического факультета</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sz w:val="24"/>
          <w:szCs w:val="24"/>
        </w:rPr>
        <w:t xml:space="preserve">специальностей </w:t>
      </w:r>
      <w:r w:rsidRPr="00F64DA9">
        <w:rPr>
          <w:rFonts w:ascii="Times New Roman" w:hAnsi="Times New Roman" w:cs="Times New Roman"/>
          <w:i/>
          <w:sz w:val="24"/>
          <w:szCs w:val="24"/>
        </w:rPr>
        <w:t>1-74 02 05 Агрохимия и почвоведение,</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03 Защита растений и карантин,1-74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 xml:space="preserve"> (ССО), </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1 – 33 01 06  Экология сельского хозяйства</w:t>
      </w: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и для студентов агробиологического факультета </w:t>
      </w: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специальности </w:t>
      </w:r>
      <w:r w:rsidRPr="00F64DA9">
        <w:rPr>
          <w:rFonts w:ascii="Times New Roman" w:hAnsi="Times New Roman" w:cs="Times New Roman"/>
          <w:i/>
          <w:sz w:val="24"/>
          <w:szCs w:val="24"/>
        </w:rPr>
        <w:t>1 – 33 01 06  Экология сельского хозяйства</w:t>
      </w:r>
    </w:p>
    <w:p w:rsidR="003E73E6" w:rsidRPr="003309FE" w:rsidRDefault="003E73E6" w:rsidP="003E73E6">
      <w:pPr>
        <w:pStyle w:val="21"/>
        <w:spacing w:line="240" w:lineRule="auto"/>
        <w:rPr>
          <w:b/>
        </w:rPr>
      </w:pPr>
    </w:p>
    <w:p w:rsidR="003E73E6" w:rsidRPr="000C45EE" w:rsidRDefault="003E73E6" w:rsidP="003E73E6">
      <w:pPr>
        <w:pStyle w:val="21"/>
        <w:spacing w:after="0" w:line="240" w:lineRule="auto"/>
        <w:ind w:left="0"/>
      </w:pPr>
      <w:r w:rsidRPr="000C45EE">
        <w:t>1. В состав атмосферного воздуха входят:</w:t>
      </w:r>
    </w:p>
    <w:p w:rsidR="003E73E6" w:rsidRPr="00B278FE" w:rsidRDefault="003E73E6" w:rsidP="003E73E6">
      <w:pPr>
        <w:pStyle w:val="21"/>
        <w:spacing w:after="0" w:line="240" w:lineRule="auto"/>
        <w:ind w:left="0"/>
        <w:rPr>
          <w:i/>
        </w:rPr>
      </w:pPr>
      <w:r w:rsidRPr="00B278FE">
        <w:rPr>
          <w:i/>
        </w:rPr>
        <w:t>1. 78% азота  21 кислорода  1% другие газы</w:t>
      </w:r>
    </w:p>
    <w:p w:rsidR="003E73E6" w:rsidRPr="00B278FE" w:rsidRDefault="003E73E6" w:rsidP="003E73E6">
      <w:pPr>
        <w:pStyle w:val="21"/>
        <w:spacing w:after="0" w:line="240" w:lineRule="auto"/>
        <w:ind w:left="0"/>
        <w:rPr>
          <w:i/>
        </w:rPr>
      </w:pPr>
      <w:r w:rsidRPr="00B278FE">
        <w:rPr>
          <w:i/>
        </w:rPr>
        <w:t>2. 50% азота  50% кислорода</w:t>
      </w:r>
    </w:p>
    <w:p w:rsidR="003E73E6" w:rsidRPr="00B278FE" w:rsidRDefault="003E73E6" w:rsidP="003E73E6">
      <w:pPr>
        <w:pStyle w:val="21"/>
        <w:spacing w:after="0" w:line="240" w:lineRule="auto"/>
        <w:ind w:left="0"/>
        <w:rPr>
          <w:i/>
        </w:rPr>
      </w:pPr>
      <w:r w:rsidRPr="00B278FE">
        <w:rPr>
          <w:i/>
        </w:rPr>
        <w:t>3. 78% кислорода  22% азота</w:t>
      </w:r>
    </w:p>
    <w:p w:rsidR="003E73E6" w:rsidRPr="00B278FE" w:rsidRDefault="003E73E6" w:rsidP="003E73E6">
      <w:pPr>
        <w:pStyle w:val="21"/>
        <w:spacing w:after="0" w:line="240" w:lineRule="auto"/>
        <w:ind w:left="0"/>
        <w:rPr>
          <w:i/>
        </w:rPr>
      </w:pPr>
      <w:r w:rsidRPr="00B278FE">
        <w:rPr>
          <w:i/>
        </w:rPr>
        <w:t>4. 40% кислорода  60% азота</w:t>
      </w:r>
    </w:p>
    <w:p w:rsidR="00B278FE" w:rsidRDefault="00B278FE"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2.Озоновый слой расположен </w:t>
      </w:r>
      <w:proofErr w:type="gramStart"/>
      <w:r w:rsidRPr="000C45EE">
        <w:t>в</w:t>
      </w:r>
      <w:proofErr w:type="gramEnd"/>
      <w:r w:rsidRPr="000C45EE">
        <w:t>:</w:t>
      </w:r>
    </w:p>
    <w:p w:rsidR="003E73E6" w:rsidRPr="00B278FE" w:rsidRDefault="003E73E6" w:rsidP="003E73E6">
      <w:pPr>
        <w:pStyle w:val="21"/>
        <w:spacing w:after="0" w:line="240" w:lineRule="auto"/>
        <w:ind w:left="0"/>
        <w:rPr>
          <w:i/>
        </w:rPr>
      </w:pPr>
      <w:r w:rsidRPr="00B278FE">
        <w:rPr>
          <w:i/>
        </w:rPr>
        <w:t>1) тропосфере     2) стратосфере               3) мезосфере       4) экзосфере</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3. Наибольшее количество водяного пара содержится в</w:t>
      </w:r>
      <w:proofErr w:type="gramStart"/>
      <w:r w:rsidRPr="000C45EE">
        <w:t xml:space="preserve"> :</w:t>
      </w:r>
      <w:proofErr w:type="gramEnd"/>
    </w:p>
    <w:p w:rsidR="003E73E6" w:rsidRPr="00B278FE" w:rsidRDefault="003E73E6" w:rsidP="003E73E6">
      <w:pPr>
        <w:pStyle w:val="21"/>
        <w:spacing w:after="0" w:line="240" w:lineRule="auto"/>
        <w:ind w:left="0"/>
        <w:rPr>
          <w:i/>
        </w:rPr>
      </w:pPr>
      <w:r w:rsidRPr="00B278FE">
        <w:rPr>
          <w:i/>
        </w:rPr>
        <w:t>1) тропосфере            2) стратосфере             3) экзосфере            4) мезосфере</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4. Температура воздуха в озоновом слое равна:</w:t>
      </w:r>
    </w:p>
    <w:p w:rsidR="003E73E6" w:rsidRPr="00B278FE" w:rsidRDefault="003E73E6" w:rsidP="003E73E6">
      <w:pPr>
        <w:pStyle w:val="21"/>
        <w:spacing w:after="0" w:line="240" w:lineRule="auto"/>
        <w:ind w:left="0"/>
        <w:rPr>
          <w:i/>
        </w:rPr>
      </w:pPr>
      <w:r w:rsidRPr="00B278FE">
        <w:rPr>
          <w:i/>
        </w:rPr>
        <w:t>1) 0</w:t>
      </w:r>
      <w:r w:rsidRPr="00B278FE">
        <w:rPr>
          <w:i/>
          <w:vertAlign w:val="superscript"/>
        </w:rPr>
        <w:t>0</w:t>
      </w:r>
      <w:r w:rsidRPr="00B278FE">
        <w:rPr>
          <w:i/>
        </w:rPr>
        <w:t>С             2) 20</w:t>
      </w:r>
      <w:r w:rsidRPr="00B278FE">
        <w:rPr>
          <w:i/>
          <w:vertAlign w:val="superscript"/>
        </w:rPr>
        <w:t>0</w:t>
      </w:r>
      <w:r w:rsidRPr="00B278FE">
        <w:rPr>
          <w:i/>
        </w:rPr>
        <w:t>С                 3) –10</w:t>
      </w:r>
      <w:r w:rsidRPr="00B278FE">
        <w:rPr>
          <w:i/>
          <w:vertAlign w:val="superscript"/>
        </w:rPr>
        <w:t>0</w:t>
      </w:r>
      <w:r w:rsidRPr="00B278FE">
        <w:rPr>
          <w:i/>
        </w:rPr>
        <w:t>С                      4) –50</w:t>
      </w:r>
      <w:r w:rsidRPr="00B278FE">
        <w:rPr>
          <w:i/>
          <w:vertAlign w:val="superscript"/>
        </w:rPr>
        <w:t>0</w:t>
      </w:r>
      <w:r w:rsidRPr="00B278FE">
        <w:rPr>
          <w:i/>
        </w:rPr>
        <w:t>С</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5. Голубой свет неба объясняется рассеиванием коротковолнового излучения </w:t>
      </w:r>
      <w:proofErr w:type="gramStart"/>
      <w:r w:rsidRPr="000C45EE">
        <w:t>на</w:t>
      </w:r>
      <w:proofErr w:type="gramEnd"/>
      <w:r w:rsidRPr="000C45EE">
        <w:t>:</w:t>
      </w:r>
    </w:p>
    <w:p w:rsidR="003E73E6" w:rsidRPr="00B278FE" w:rsidRDefault="003E73E6" w:rsidP="003E73E6">
      <w:pPr>
        <w:pStyle w:val="21"/>
        <w:spacing w:after="0" w:line="240" w:lineRule="auto"/>
        <w:ind w:left="0"/>
        <w:rPr>
          <w:i/>
        </w:rPr>
      </w:pPr>
      <w:r w:rsidRPr="00B278FE">
        <w:rPr>
          <w:i/>
        </w:rPr>
        <w:t xml:space="preserve">1) </w:t>
      </w:r>
      <w:proofErr w:type="gramStart"/>
      <w:r w:rsidRPr="00B278FE">
        <w:rPr>
          <w:i/>
        </w:rPr>
        <w:t>молекулах</w:t>
      </w:r>
      <w:proofErr w:type="gramEnd"/>
      <w:r w:rsidRPr="00B278FE">
        <w:rPr>
          <w:i/>
        </w:rPr>
        <w:t xml:space="preserve"> воздуха                     2) каплях воды</w:t>
      </w:r>
    </w:p>
    <w:p w:rsidR="003E73E6" w:rsidRPr="00B278FE" w:rsidRDefault="003E73E6" w:rsidP="003E73E6">
      <w:pPr>
        <w:pStyle w:val="21"/>
        <w:spacing w:after="0" w:line="240" w:lineRule="auto"/>
        <w:ind w:left="0"/>
        <w:rPr>
          <w:i/>
        </w:rPr>
      </w:pPr>
      <w:r w:rsidRPr="00B278FE">
        <w:rPr>
          <w:i/>
        </w:rPr>
        <w:t xml:space="preserve">3) </w:t>
      </w:r>
      <w:proofErr w:type="gramStart"/>
      <w:r w:rsidRPr="00B278FE">
        <w:rPr>
          <w:i/>
        </w:rPr>
        <w:t>частицах</w:t>
      </w:r>
      <w:proofErr w:type="gramEnd"/>
      <w:r w:rsidRPr="00B278FE">
        <w:rPr>
          <w:i/>
        </w:rPr>
        <w:t xml:space="preserve"> пыли                            4) аэрозолях</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6. Эффективное излучение возникает </w:t>
      </w:r>
      <w:proofErr w:type="gramStart"/>
      <w:r w:rsidRPr="000C45EE">
        <w:t>из-за</w:t>
      </w:r>
      <w:proofErr w:type="gramEnd"/>
      <w:r w:rsidRPr="000C45EE">
        <w:t>:</w:t>
      </w:r>
    </w:p>
    <w:p w:rsidR="003E73E6" w:rsidRPr="00B278FE" w:rsidRDefault="003E73E6" w:rsidP="003E73E6">
      <w:pPr>
        <w:pStyle w:val="21"/>
        <w:spacing w:after="0" w:line="240" w:lineRule="auto"/>
        <w:ind w:left="0"/>
        <w:rPr>
          <w:i/>
        </w:rPr>
      </w:pPr>
      <w:r w:rsidRPr="00B278FE">
        <w:rPr>
          <w:i/>
        </w:rPr>
        <w:t>1) нагревания Земли                                       2) нагревания атмосферы</w:t>
      </w:r>
    </w:p>
    <w:p w:rsidR="003E73E6" w:rsidRPr="00B278FE" w:rsidRDefault="003E73E6" w:rsidP="003E73E6">
      <w:pPr>
        <w:pStyle w:val="21"/>
        <w:spacing w:after="0" w:line="240" w:lineRule="auto"/>
        <w:ind w:left="0"/>
        <w:rPr>
          <w:i/>
        </w:rPr>
      </w:pPr>
      <w:r w:rsidRPr="00B278FE">
        <w:rPr>
          <w:i/>
        </w:rPr>
        <w:t>3) нагревания водной поверхности               4) 1 и 2.</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7. Рассеянная солнечная радиация поступает </w:t>
      </w:r>
      <w:proofErr w:type="gramStart"/>
      <w:r w:rsidRPr="000C45EE">
        <w:t>от</w:t>
      </w:r>
      <w:proofErr w:type="gramEnd"/>
      <w:r w:rsidRPr="000C45EE">
        <w:t>:</w:t>
      </w:r>
    </w:p>
    <w:p w:rsidR="003E73E6" w:rsidRPr="00B278FE" w:rsidRDefault="003E73E6" w:rsidP="003E73E6">
      <w:pPr>
        <w:pStyle w:val="21"/>
        <w:spacing w:after="0" w:line="240" w:lineRule="auto"/>
        <w:ind w:left="0"/>
        <w:rPr>
          <w:i/>
        </w:rPr>
      </w:pPr>
      <w:r w:rsidRPr="00B278FE">
        <w:rPr>
          <w:i/>
        </w:rPr>
        <w:t>1) диска Солнца                2) небосвода               3) облаков           4) 2 и 3</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8. В процессе фотосинтеза используется солнечная радиация:</w:t>
      </w:r>
    </w:p>
    <w:p w:rsidR="003E73E6" w:rsidRPr="00B278FE" w:rsidRDefault="003E73E6" w:rsidP="003E73E6">
      <w:pPr>
        <w:pStyle w:val="21"/>
        <w:spacing w:after="0" w:line="240" w:lineRule="auto"/>
        <w:ind w:left="0"/>
        <w:rPr>
          <w:i/>
        </w:rPr>
      </w:pPr>
      <w:r w:rsidRPr="00B278FE">
        <w:rPr>
          <w:i/>
        </w:rPr>
        <w:t xml:space="preserve">1) прямая и рассеянная          2) прямая          3) рассеянная            4) отраженная </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9. Альбедо характеризует способность поверхности:</w:t>
      </w:r>
    </w:p>
    <w:p w:rsidR="003E73E6" w:rsidRPr="00B278FE" w:rsidRDefault="003E73E6" w:rsidP="003E73E6">
      <w:pPr>
        <w:pStyle w:val="21"/>
        <w:spacing w:after="0" w:line="240" w:lineRule="auto"/>
        <w:ind w:left="0"/>
        <w:rPr>
          <w:i/>
        </w:rPr>
      </w:pPr>
      <w:r w:rsidRPr="00B278FE">
        <w:rPr>
          <w:i/>
        </w:rPr>
        <w:t>1. отражать солнечную радиацию</w:t>
      </w:r>
    </w:p>
    <w:p w:rsidR="003E73E6" w:rsidRPr="00B278FE" w:rsidRDefault="003E73E6" w:rsidP="003E73E6">
      <w:pPr>
        <w:pStyle w:val="21"/>
        <w:spacing w:after="0" w:line="240" w:lineRule="auto"/>
        <w:ind w:left="0"/>
        <w:rPr>
          <w:i/>
        </w:rPr>
      </w:pPr>
      <w:r w:rsidRPr="00B278FE">
        <w:rPr>
          <w:i/>
        </w:rPr>
        <w:t>2. поглощать солнечную радиацию</w:t>
      </w:r>
    </w:p>
    <w:p w:rsidR="003E73E6" w:rsidRPr="00B278FE" w:rsidRDefault="003E73E6" w:rsidP="003E73E6">
      <w:pPr>
        <w:pStyle w:val="21"/>
        <w:spacing w:after="0" w:line="240" w:lineRule="auto"/>
        <w:ind w:left="0"/>
        <w:rPr>
          <w:i/>
        </w:rPr>
      </w:pPr>
      <w:r w:rsidRPr="00B278FE">
        <w:rPr>
          <w:i/>
        </w:rPr>
        <w:t>3. нагреваться</w:t>
      </w:r>
    </w:p>
    <w:p w:rsidR="003E73E6" w:rsidRPr="00B278FE" w:rsidRDefault="003E73E6" w:rsidP="003E73E6">
      <w:pPr>
        <w:pStyle w:val="21"/>
        <w:spacing w:after="0" w:line="240" w:lineRule="auto"/>
        <w:ind w:left="0"/>
        <w:rPr>
          <w:i/>
        </w:rPr>
      </w:pPr>
      <w:r w:rsidRPr="00B278FE">
        <w:rPr>
          <w:i/>
        </w:rPr>
        <w:t>4. охлаждаться</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10. Сухая поверхность больше чем влажная</w:t>
      </w:r>
    </w:p>
    <w:p w:rsidR="003E73E6" w:rsidRPr="00B278FE" w:rsidRDefault="003E73E6" w:rsidP="003E73E6">
      <w:pPr>
        <w:pStyle w:val="21"/>
        <w:spacing w:after="0" w:line="240" w:lineRule="auto"/>
        <w:ind w:left="0"/>
        <w:rPr>
          <w:i/>
        </w:rPr>
      </w:pPr>
      <w:r w:rsidRPr="00B278FE">
        <w:rPr>
          <w:i/>
        </w:rPr>
        <w:t>1) отражает солнечную радиацию                 2) поглощает солнечную радиацию</w:t>
      </w:r>
    </w:p>
    <w:p w:rsidR="003E73E6" w:rsidRPr="00B278FE" w:rsidRDefault="003E73E6" w:rsidP="003E73E6">
      <w:pPr>
        <w:pStyle w:val="21"/>
        <w:spacing w:after="0" w:line="240" w:lineRule="auto"/>
        <w:ind w:left="0"/>
        <w:rPr>
          <w:i/>
        </w:rPr>
      </w:pPr>
      <w:r w:rsidRPr="00B278FE">
        <w:rPr>
          <w:i/>
        </w:rPr>
        <w:t>3) нет правильного ответа                              4) рассеивает солнечную радиацию</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11. Наибольшее количество тепла поглощают:</w:t>
      </w:r>
    </w:p>
    <w:p w:rsidR="003E73E6" w:rsidRPr="00B278FE" w:rsidRDefault="003E73E6" w:rsidP="003E73E6">
      <w:pPr>
        <w:pStyle w:val="21"/>
        <w:spacing w:after="0" w:line="240" w:lineRule="auto"/>
        <w:ind w:left="0" w:firstLine="284"/>
        <w:rPr>
          <w:i/>
        </w:rPr>
      </w:pPr>
      <w:r w:rsidRPr="00B278FE">
        <w:rPr>
          <w:i/>
        </w:rPr>
        <w:t xml:space="preserve">1) темные почвы                                      2) светлые почвы       </w:t>
      </w:r>
    </w:p>
    <w:p w:rsidR="003E73E6" w:rsidRPr="00B278FE" w:rsidRDefault="003E73E6" w:rsidP="003E73E6">
      <w:pPr>
        <w:pStyle w:val="21"/>
        <w:spacing w:after="0" w:line="240" w:lineRule="auto"/>
        <w:ind w:left="0" w:firstLine="284"/>
        <w:rPr>
          <w:i/>
        </w:rPr>
      </w:pPr>
      <w:r w:rsidRPr="00B278FE">
        <w:rPr>
          <w:i/>
        </w:rPr>
        <w:t xml:space="preserve">3) от цвета почвы не зависит                    4) нет правильного ответа       </w:t>
      </w:r>
    </w:p>
    <w:p w:rsidR="003E73E6" w:rsidRPr="000C45EE" w:rsidRDefault="003E73E6" w:rsidP="003E73E6">
      <w:pPr>
        <w:pStyle w:val="21"/>
        <w:spacing w:after="0" w:line="240" w:lineRule="auto"/>
        <w:ind w:left="0" w:firstLine="284"/>
      </w:pPr>
    </w:p>
    <w:p w:rsidR="003E73E6" w:rsidRPr="000C45EE" w:rsidRDefault="003E73E6" w:rsidP="003E73E6">
      <w:pPr>
        <w:pStyle w:val="21"/>
        <w:spacing w:after="0" w:line="240" w:lineRule="auto"/>
        <w:ind w:left="0"/>
      </w:pPr>
      <w:r w:rsidRPr="000C45EE">
        <w:t>12. Теплопроводность влажной и сухой почвы:</w:t>
      </w:r>
    </w:p>
    <w:p w:rsidR="003E73E6" w:rsidRPr="00B278FE" w:rsidRDefault="003E73E6" w:rsidP="003E73E6">
      <w:pPr>
        <w:pStyle w:val="21"/>
        <w:spacing w:after="0" w:line="240" w:lineRule="auto"/>
        <w:ind w:left="0"/>
        <w:rPr>
          <w:i/>
        </w:rPr>
      </w:pPr>
      <w:r w:rsidRPr="00B278FE">
        <w:rPr>
          <w:i/>
        </w:rPr>
        <w:t>1) одинакова                                               2) у сухой теплоемкость больше</w:t>
      </w:r>
    </w:p>
    <w:p w:rsidR="003E73E6" w:rsidRPr="00B278FE" w:rsidRDefault="003E73E6" w:rsidP="003E73E6">
      <w:pPr>
        <w:pStyle w:val="21"/>
        <w:spacing w:after="0" w:line="240" w:lineRule="auto"/>
        <w:ind w:left="0"/>
        <w:rPr>
          <w:i/>
        </w:rPr>
      </w:pPr>
      <w:r w:rsidRPr="00B278FE">
        <w:rPr>
          <w:i/>
        </w:rPr>
        <w:t xml:space="preserve">3) </w:t>
      </w:r>
      <w:proofErr w:type="gramStart"/>
      <w:r w:rsidRPr="00B278FE">
        <w:rPr>
          <w:i/>
        </w:rPr>
        <w:t>у</w:t>
      </w:r>
      <w:proofErr w:type="gramEnd"/>
      <w:r w:rsidRPr="00B278FE">
        <w:rPr>
          <w:i/>
        </w:rPr>
        <w:t xml:space="preserve"> влажной теплоемкость больше         4) не зависит от влажности.</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13. Испарение из почвы зависит </w:t>
      </w:r>
      <w:proofErr w:type="gramStart"/>
      <w:r w:rsidRPr="000C45EE">
        <w:t>от</w:t>
      </w:r>
      <w:proofErr w:type="gramEnd"/>
      <w:r w:rsidRPr="000C45EE">
        <w:t>:</w:t>
      </w:r>
    </w:p>
    <w:p w:rsidR="003E73E6" w:rsidRPr="00B278FE" w:rsidRDefault="003E73E6" w:rsidP="003E73E6">
      <w:pPr>
        <w:pStyle w:val="21"/>
        <w:spacing w:after="0" w:line="240" w:lineRule="auto"/>
        <w:ind w:left="0"/>
        <w:rPr>
          <w:i/>
        </w:rPr>
      </w:pPr>
      <w:r w:rsidRPr="00B278FE">
        <w:rPr>
          <w:i/>
        </w:rPr>
        <w:t>1) влажности воздуха                                                              2) скорости ветра</w:t>
      </w:r>
    </w:p>
    <w:p w:rsidR="003E73E6" w:rsidRPr="00B278FE" w:rsidRDefault="003E73E6" w:rsidP="003E73E6">
      <w:pPr>
        <w:pStyle w:val="21"/>
        <w:spacing w:after="0" w:line="240" w:lineRule="auto"/>
        <w:ind w:left="0"/>
        <w:rPr>
          <w:i/>
        </w:rPr>
      </w:pPr>
      <w:r w:rsidRPr="00B278FE">
        <w:rPr>
          <w:i/>
        </w:rPr>
        <w:t>3) температуры почвы и атмосферного давления                4) 1,2,3.</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14. Для уменьшения испарения из почвы ее:</w:t>
      </w:r>
    </w:p>
    <w:p w:rsidR="003E73E6" w:rsidRPr="00B278FE" w:rsidRDefault="003E73E6" w:rsidP="003E73E6">
      <w:pPr>
        <w:pStyle w:val="21"/>
        <w:spacing w:after="0" w:line="240" w:lineRule="auto"/>
        <w:ind w:left="0"/>
        <w:rPr>
          <w:i/>
        </w:rPr>
      </w:pPr>
      <w:r w:rsidRPr="00B278FE">
        <w:rPr>
          <w:i/>
        </w:rPr>
        <w:t>1) рыхлят              2) уплотняют           3) высаживают лесополосы        4) 1 и 3</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15. Влажные почвы накапливают тепла</w:t>
      </w:r>
    </w:p>
    <w:p w:rsidR="003E73E6" w:rsidRPr="00B278FE" w:rsidRDefault="003E73E6" w:rsidP="003E73E6">
      <w:pPr>
        <w:pStyle w:val="21"/>
        <w:spacing w:after="0" w:line="240" w:lineRule="auto"/>
        <w:ind w:left="0"/>
        <w:rPr>
          <w:i/>
        </w:rPr>
      </w:pPr>
      <w:r w:rsidRPr="00B278FE">
        <w:rPr>
          <w:i/>
        </w:rPr>
        <w:t xml:space="preserve">1) больше, чем сухие                 2) меньше, чем сухие   </w:t>
      </w:r>
    </w:p>
    <w:p w:rsidR="003E73E6" w:rsidRPr="00B278FE" w:rsidRDefault="003E73E6" w:rsidP="003E73E6">
      <w:pPr>
        <w:pStyle w:val="21"/>
        <w:spacing w:after="0" w:line="240" w:lineRule="auto"/>
        <w:ind w:left="0"/>
        <w:rPr>
          <w:i/>
        </w:rPr>
      </w:pPr>
      <w:r w:rsidRPr="00B278FE">
        <w:rPr>
          <w:i/>
        </w:rPr>
        <w:t>3) одинаково с сухими              4) нет правильного ответа.</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16. Для сохранения и увеличения снежного покрова применяют:</w:t>
      </w:r>
    </w:p>
    <w:p w:rsidR="003E73E6" w:rsidRPr="00B278FE" w:rsidRDefault="003E73E6" w:rsidP="003E73E6">
      <w:pPr>
        <w:pStyle w:val="21"/>
        <w:spacing w:after="0" w:line="240" w:lineRule="auto"/>
        <w:ind w:left="0"/>
        <w:rPr>
          <w:i/>
        </w:rPr>
      </w:pPr>
      <w:r w:rsidRPr="00B278FE">
        <w:rPr>
          <w:i/>
        </w:rPr>
        <w:t xml:space="preserve">1) снегозадержание                                                                               2) </w:t>
      </w:r>
      <w:proofErr w:type="spellStart"/>
      <w:r w:rsidRPr="00B278FE">
        <w:rPr>
          <w:i/>
        </w:rPr>
        <w:t>снегопахоту</w:t>
      </w:r>
      <w:proofErr w:type="spellEnd"/>
    </w:p>
    <w:p w:rsidR="003E73E6" w:rsidRPr="00B278FE" w:rsidRDefault="003E73E6" w:rsidP="003E73E6">
      <w:pPr>
        <w:pStyle w:val="21"/>
        <w:spacing w:after="0" w:line="240" w:lineRule="auto"/>
        <w:ind w:left="0"/>
        <w:rPr>
          <w:i/>
        </w:rPr>
      </w:pPr>
      <w:r w:rsidRPr="00B278FE">
        <w:rPr>
          <w:i/>
        </w:rPr>
        <w:t>3) на полях оставляют на зиму стерню и стебли растений              4) 1, 2, 3</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hanging="284"/>
      </w:pPr>
      <w:r w:rsidRPr="000C45EE">
        <w:t>17. Горизонтальное перемещение воздуха относительно поверхности земли называется:</w:t>
      </w:r>
    </w:p>
    <w:p w:rsidR="003E73E6" w:rsidRPr="00B278FE" w:rsidRDefault="003E73E6" w:rsidP="003E73E6">
      <w:pPr>
        <w:pStyle w:val="21"/>
        <w:spacing w:after="0" w:line="240" w:lineRule="auto"/>
        <w:ind w:left="0"/>
        <w:rPr>
          <w:i/>
        </w:rPr>
      </w:pPr>
      <w:r w:rsidRPr="00B278FE">
        <w:rPr>
          <w:i/>
        </w:rPr>
        <w:t>1) ветер          2) оттепель          3) изморозь             4) град</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18. Относительная влажность воздуха определяется по формуле:</w:t>
      </w:r>
    </w:p>
    <w:p w:rsidR="003E73E6" w:rsidRPr="00B278FE" w:rsidRDefault="003E73E6" w:rsidP="003E73E6">
      <w:pPr>
        <w:pStyle w:val="21"/>
        <w:spacing w:after="0" w:line="240" w:lineRule="auto"/>
        <w:ind w:left="0"/>
        <w:rPr>
          <w:i/>
        </w:rPr>
      </w:pPr>
      <w:r w:rsidRPr="00B278FE">
        <w:rPr>
          <w:i/>
        </w:rPr>
        <w:t xml:space="preserve">1). </w:t>
      </w:r>
      <w:r w:rsidRPr="00B278FE">
        <w:rPr>
          <w:i/>
          <w:position w:val="-24"/>
        </w:rPr>
        <w:object w:dxaOrig="740" w:dyaOrig="620">
          <v:shape id="_x0000_i1153" type="#_x0000_t75" style="width:37pt;height:31pt" o:ole="" fillcolor="window">
            <v:imagedata r:id="rId264" o:title=""/>
          </v:shape>
          <o:OLEObject Type="Embed" ProgID="Equation.3" ShapeID="_x0000_i1153" DrawAspect="Content" ObjectID="_1540206204" r:id="rId265"/>
        </w:object>
      </w:r>
      <w:r w:rsidRPr="00B278FE">
        <w:rPr>
          <w:i/>
        </w:rPr>
        <w:t xml:space="preserve">                              2) </w:t>
      </w:r>
      <w:r w:rsidRPr="00B278FE">
        <w:rPr>
          <w:i/>
          <w:position w:val="-24"/>
        </w:rPr>
        <w:object w:dxaOrig="740" w:dyaOrig="620">
          <v:shape id="_x0000_i1154" type="#_x0000_t75" style="width:37pt;height:31pt" o:ole="" fillcolor="window">
            <v:imagedata r:id="rId266" o:title=""/>
          </v:shape>
          <o:OLEObject Type="Embed" ProgID="Equation.3" ShapeID="_x0000_i1154" DrawAspect="Content" ObjectID="_1540206205" r:id="rId267"/>
        </w:object>
      </w:r>
    </w:p>
    <w:p w:rsidR="003E73E6" w:rsidRPr="00B278FE" w:rsidRDefault="003E73E6" w:rsidP="003E73E6">
      <w:pPr>
        <w:pStyle w:val="21"/>
        <w:spacing w:after="0" w:line="240" w:lineRule="auto"/>
        <w:ind w:left="0"/>
        <w:rPr>
          <w:i/>
        </w:rPr>
      </w:pPr>
      <w:r w:rsidRPr="00B278FE">
        <w:rPr>
          <w:i/>
        </w:rPr>
        <w:t xml:space="preserve">3) </w:t>
      </w:r>
      <w:r w:rsidRPr="00B278FE">
        <w:rPr>
          <w:i/>
          <w:lang w:val="en-US"/>
        </w:rPr>
        <w:t>E</w:t>
      </w:r>
      <w:r w:rsidRPr="00B278FE">
        <w:rPr>
          <w:i/>
        </w:rPr>
        <w:t>-</w:t>
      </w:r>
      <w:r w:rsidRPr="00B278FE">
        <w:rPr>
          <w:i/>
          <w:lang w:val="en-US"/>
        </w:rPr>
        <w:t>e</w:t>
      </w:r>
      <w:r w:rsidRPr="00B278FE">
        <w:rPr>
          <w:i/>
        </w:rPr>
        <w:t xml:space="preserve">                                      4) </w:t>
      </w:r>
      <w:r w:rsidRPr="00B278FE">
        <w:rPr>
          <w:i/>
          <w:lang w:val="en-US"/>
        </w:rPr>
        <w:t>e</w:t>
      </w:r>
      <w:r w:rsidRPr="00B278FE">
        <w:rPr>
          <w:i/>
        </w:rPr>
        <w:t>-</w:t>
      </w:r>
      <w:r w:rsidRPr="00B278FE">
        <w:rPr>
          <w:i/>
          <w:lang w:val="en-US"/>
        </w:rPr>
        <w:t>E</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 xml:space="preserve">19. Точка росы – </w:t>
      </w:r>
      <w:proofErr w:type="gramStart"/>
      <w:r w:rsidRPr="000C45EE">
        <w:t>температура</w:t>
      </w:r>
      <w:proofErr w:type="gramEnd"/>
      <w:r w:rsidRPr="000C45EE">
        <w:t xml:space="preserve"> при которой:</w:t>
      </w:r>
    </w:p>
    <w:p w:rsidR="003E73E6" w:rsidRPr="00B278FE" w:rsidRDefault="003E73E6" w:rsidP="003E73E6">
      <w:pPr>
        <w:pStyle w:val="21"/>
        <w:spacing w:after="0" w:line="240" w:lineRule="auto"/>
        <w:ind w:left="0"/>
        <w:rPr>
          <w:i/>
        </w:rPr>
      </w:pPr>
      <w:r w:rsidRPr="00B278FE">
        <w:rPr>
          <w:i/>
        </w:rPr>
        <w:t>1) водяной пар достигает насыщения над поверхностью воды или льда, т.е. е</w:t>
      </w:r>
      <w:proofErr w:type="gramStart"/>
      <w:r w:rsidRPr="00B278FE">
        <w:rPr>
          <w:i/>
        </w:rPr>
        <w:t xml:space="preserve"> =Е</w:t>
      </w:r>
      <w:proofErr w:type="gramEnd"/>
      <w:r w:rsidRPr="00B278FE">
        <w:rPr>
          <w:i/>
        </w:rPr>
        <w:t>;</w:t>
      </w:r>
    </w:p>
    <w:p w:rsidR="003E73E6" w:rsidRPr="00B278FE" w:rsidRDefault="003E73E6" w:rsidP="003E73E6">
      <w:pPr>
        <w:pStyle w:val="21"/>
        <w:spacing w:after="0" w:line="240" w:lineRule="auto"/>
        <w:ind w:left="0"/>
        <w:rPr>
          <w:i/>
        </w:rPr>
      </w:pPr>
      <w:r w:rsidRPr="00B278FE">
        <w:rPr>
          <w:i/>
        </w:rPr>
        <w:t>2) Е&gt;е          3) е&gt;</w:t>
      </w:r>
      <w:r w:rsidRPr="00B278FE">
        <w:rPr>
          <w:i/>
          <w:lang w:val="en-US"/>
        </w:rPr>
        <w:t>E</w:t>
      </w:r>
      <w:r w:rsidRPr="00B278FE">
        <w:rPr>
          <w:i/>
        </w:rPr>
        <w:t xml:space="preserve">         4) нет правильного ответа</w:t>
      </w:r>
    </w:p>
    <w:p w:rsidR="003E73E6" w:rsidRPr="000C45EE" w:rsidRDefault="003E73E6" w:rsidP="003E73E6">
      <w:pPr>
        <w:pStyle w:val="21"/>
        <w:spacing w:after="0" w:line="240" w:lineRule="auto"/>
        <w:ind w:left="0"/>
      </w:pPr>
    </w:p>
    <w:p w:rsidR="003E73E6" w:rsidRPr="000C45EE" w:rsidRDefault="003E73E6" w:rsidP="003E73E6">
      <w:pPr>
        <w:pStyle w:val="21"/>
        <w:spacing w:after="0" w:line="240" w:lineRule="auto"/>
        <w:ind w:left="0"/>
      </w:pPr>
      <w:r w:rsidRPr="000C45EE">
        <w:t>20. Для определения влажности воздуха применяют методы:</w:t>
      </w:r>
    </w:p>
    <w:p w:rsidR="003E73E6" w:rsidRPr="00B278FE" w:rsidRDefault="003E73E6" w:rsidP="003E73E6">
      <w:pPr>
        <w:pStyle w:val="21"/>
        <w:spacing w:after="0" w:line="240" w:lineRule="auto"/>
        <w:ind w:left="0"/>
        <w:rPr>
          <w:i/>
        </w:rPr>
      </w:pPr>
      <w:r w:rsidRPr="00B278FE">
        <w:rPr>
          <w:i/>
        </w:rPr>
        <w:t>1) психрометрический                    2) гигрометрический</w:t>
      </w:r>
    </w:p>
    <w:p w:rsidR="003E73E6" w:rsidRPr="00B278FE" w:rsidRDefault="003E73E6" w:rsidP="003E73E6">
      <w:pPr>
        <w:pStyle w:val="21"/>
        <w:spacing w:after="0" w:line="240" w:lineRule="auto"/>
        <w:ind w:left="0"/>
        <w:rPr>
          <w:i/>
        </w:rPr>
      </w:pPr>
      <w:r w:rsidRPr="00B278FE">
        <w:rPr>
          <w:i/>
        </w:rPr>
        <w:t>3) аналитический                            4) 1 и 2</w:t>
      </w:r>
    </w:p>
    <w:p w:rsidR="00E8618F" w:rsidRDefault="00E8618F" w:rsidP="000C6564">
      <w:pPr>
        <w:spacing w:after="0" w:line="360" w:lineRule="auto"/>
        <w:jc w:val="center"/>
        <w:rPr>
          <w:rFonts w:ascii="Times New Roman" w:hAnsi="Times New Roman" w:cs="Times New Roman"/>
          <w:b/>
          <w:sz w:val="28"/>
          <w:szCs w:val="28"/>
        </w:rPr>
      </w:pPr>
    </w:p>
    <w:p w:rsidR="003E73E6" w:rsidRPr="00DC1B2D" w:rsidRDefault="003E73E6" w:rsidP="003E73E6">
      <w:pPr>
        <w:widowControl w:val="0"/>
        <w:jc w:val="both"/>
        <w:rPr>
          <w:rFonts w:ascii="Times New Roman" w:hAnsi="Times New Roman" w:cs="Times New Roman"/>
          <w:bCs/>
          <w:sz w:val="28"/>
          <w:szCs w:val="28"/>
        </w:rPr>
      </w:pPr>
      <w:r w:rsidRPr="00DC1B2D">
        <w:rPr>
          <w:rFonts w:ascii="Times New Roman" w:hAnsi="Times New Roman" w:cs="Times New Roman"/>
          <w:bCs/>
          <w:sz w:val="28"/>
          <w:szCs w:val="28"/>
        </w:rPr>
        <w:t xml:space="preserve">Форма проведения – </w:t>
      </w:r>
      <w:r>
        <w:rPr>
          <w:rFonts w:ascii="Times New Roman" w:hAnsi="Times New Roman" w:cs="Times New Roman"/>
          <w:b/>
          <w:bCs/>
          <w:i/>
          <w:sz w:val="28"/>
          <w:szCs w:val="28"/>
        </w:rPr>
        <w:t>компьютерное тестирование</w:t>
      </w: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0C6564" w:rsidRDefault="000C6564" w:rsidP="000C65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3.2 Вопросы текущей аттестации</w:t>
      </w:r>
      <w:r w:rsidR="00E8618F">
        <w:rPr>
          <w:rFonts w:ascii="Times New Roman" w:hAnsi="Times New Roman" w:cs="Times New Roman"/>
          <w:b/>
          <w:sz w:val="28"/>
          <w:szCs w:val="28"/>
        </w:rPr>
        <w:t xml:space="preserve"> (зачет)</w:t>
      </w:r>
    </w:p>
    <w:p w:rsidR="00E8618F" w:rsidRPr="00167ABD" w:rsidRDefault="00E8618F" w:rsidP="00E8618F">
      <w:pPr>
        <w:spacing w:after="0"/>
        <w:jc w:val="center"/>
        <w:rPr>
          <w:rFonts w:ascii="Times New Roman" w:hAnsi="Times New Roman" w:cs="Times New Roman"/>
          <w:b/>
          <w:i/>
          <w:sz w:val="28"/>
          <w:szCs w:val="28"/>
        </w:rPr>
      </w:pPr>
      <w:r w:rsidRPr="00167ABD">
        <w:rPr>
          <w:rFonts w:ascii="Times New Roman" w:hAnsi="Times New Roman" w:cs="Times New Roman"/>
          <w:b/>
          <w:i/>
          <w:sz w:val="28"/>
          <w:szCs w:val="28"/>
        </w:rPr>
        <w:t>по дисциплине «Агрометеорология»</w:t>
      </w:r>
    </w:p>
    <w:p w:rsidR="00E8618F" w:rsidRPr="00167ABD" w:rsidRDefault="00E8618F" w:rsidP="00E8618F">
      <w:pPr>
        <w:spacing w:after="0"/>
        <w:jc w:val="center"/>
        <w:rPr>
          <w:rFonts w:ascii="Times New Roman" w:hAnsi="Times New Roman" w:cs="Times New Roman"/>
          <w:sz w:val="28"/>
          <w:szCs w:val="28"/>
        </w:rPr>
      </w:pP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для студентов агроэкологического факультета</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sz w:val="24"/>
          <w:szCs w:val="24"/>
        </w:rPr>
        <w:t xml:space="preserve">специальностей </w:t>
      </w:r>
      <w:r w:rsidRPr="00F64DA9">
        <w:rPr>
          <w:rFonts w:ascii="Times New Roman" w:hAnsi="Times New Roman" w:cs="Times New Roman"/>
          <w:i/>
          <w:sz w:val="24"/>
          <w:szCs w:val="24"/>
        </w:rPr>
        <w:t>1-74 02 05 Агрохимия и почвоведение,</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03 Защита растений и карантин,1-74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 xml:space="preserve"> (ССО), </w:t>
      </w:r>
    </w:p>
    <w:p w:rsidR="00E8618F" w:rsidRPr="00F64DA9" w:rsidRDefault="00E8618F" w:rsidP="00E8618F">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1 – 33 01 06  Экология сельского хозяйства</w:t>
      </w: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и для студентов агробиологического факультета </w:t>
      </w:r>
    </w:p>
    <w:p w:rsidR="00E8618F" w:rsidRPr="00F64DA9" w:rsidRDefault="00E8618F" w:rsidP="00E8618F">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специальности </w:t>
      </w:r>
      <w:r w:rsidRPr="00F64DA9">
        <w:rPr>
          <w:rFonts w:ascii="Times New Roman" w:hAnsi="Times New Roman" w:cs="Times New Roman"/>
          <w:i/>
          <w:sz w:val="24"/>
          <w:szCs w:val="24"/>
        </w:rPr>
        <w:t>1 – 33 01 06  Экология сельского хозяйства</w:t>
      </w:r>
    </w:p>
    <w:p w:rsidR="00E8618F" w:rsidRDefault="00E8618F" w:rsidP="00E8618F">
      <w:pPr>
        <w:widowControl w:val="0"/>
        <w:spacing w:line="216" w:lineRule="auto"/>
        <w:jc w:val="center"/>
        <w:rPr>
          <w:b/>
        </w:rPr>
      </w:pP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Предмет агрометеорологии, объекты и методы исследования. Основные задачи агрометеорологии. Ее связь с другими науками.</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Земная атмосфера как среда сельскохозяйственного производства. Загрязнение атмосферы и борьба с ним.</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Атмосферное давление и методы его измерения. Единицы измерения. Измен</w:t>
      </w:r>
      <w:r w:rsidRPr="00AD7473">
        <w:rPr>
          <w:rFonts w:ascii="Times New Roman" w:hAnsi="Times New Roman" w:cs="Times New Roman"/>
          <w:sz w:val="28"/>
          <w:szCs w:val="28"/>
        </w:rPr>
        <w:t>е</w:t>
      </w:r>
      <w:r w:rsidRPr="00AD7473">
        <w:rPr>
          <w:rFonts w:ascii="Times New Roman" w:hAnsi="Times New Roman" w:cs="Times New Roman"/>
          <w:sz w:val="28"/>
          <w:szCs w:val="28"/>
        </w:rPr>
        <w:t>ние давления и состава атмосферы с высотой.</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Строение атмосферы. Современные методы исследования атмосферы.</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 xml:space="preserve">Солнце и Земля как источники лучистой энергии. </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Классификация растений по их фотопериодической реакции. Шкала солнечного излучения и оптические свойства атмосферы.</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Поглощение и рассеяние солнечных лучей в атмосфере. Изменение спектрал</w:t>
      </w:r>
      <w:r w:rsidRPr="00AD7473">
        <w:rPr>
          <w:rFonts w:ascii="Times New Roman" w:hAnsi="Times New Roman" w:cs="Times New Roman"/>
          <w:sz w:val="28"/>
          <w:szCs w:val="28"/>
        </w:rPr>
        <w:t>ь</w:t>
      </w:r>
      <w:r w:rsidRPr="00AD7473">
        <w:rPr>
          <w:rFonts w:ascii="Times New Roman" w:hAnsi="Times New Roman" w:cs="Times New Roman"/>
          <w:sz w:val="28"/>
          <w:szCs w:val="28"/>
        </w:rPr>
        <w:t>ного состава солнечной радиации в зависимости от высоты солнца и высоты над уровнем моря.</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Методы измерения составляющих радиационного баланса. Влияние экспозиции и крутизны склонов на приход солнечной радиации.</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Процессы нагревания и охлаждения почвы. Суточный и годовой ход темпер</w:t>
      </w:r>
      <w:r w:rsidRPr="00AD7473">
        <w:rPr>
          <w:rFonts w:ascii="Times New Roman" w:hAnsi="Times New Roman" w:cs="Times New Roman"/>
          <w:sz w:val="28"/>
          <w:szCs w:val="28"/>
        </w:rPr>
        <w:t>а</w:t>
      </w:r>
      <w:r w:rsidRPr="00AD7473">
        <w:rPr>
          <w:rFonts w:ascii="Times New Roman" w:hAnsi="Times New Roman" w:cs="Times New Roman"/>
          <w:sz w:val="28"/>
          <w:szCs w:val="28"/>
        </w:rPr>
        <w:t>туры почвы в Беларуси. Закономерности распространения тепла  в почве.</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Методы измерения температуры воздуха. Суточный и годовой ход температуры воздуха в Беларуси. Характеристики температурного режима.</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Продолжительность вегетационного периода по районам Республики Беларусь. Влияние сумм температур на сроки сева озимых культур, подкормок озимых весной, сева яровых и других культур.</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Влажность воздуха. Величины, характеризующие содержание водяного пара в атмосфере, их зависимость от температуры. Методы измерения влажности во</w:t>
      </w:r>
      <w:r w:rsidRPr="00AD7473">
        <w:rPr>
          <w:rFonts w:ascii="Times New Roman" w:hAnsi="Times New Roman" w:cs="Times New Roman"/>
          <w:sz w:val="28"/>
          <w:szCs w:val="28"/>
        </w:rPr>
        <w:t>з</w:t>
      </w:r>
      <w:r w:rsidRPr="00AD7473">
        <w:rPr>
          <w:rFonts w:ascii="Times New Roman" w:hAnsi="Times New Roman" w:cs="Times New Roman"/>
          <w:sz w:val="28"/>
          <w:szCs w:val="28"/>
        </w:rPr>
        <w:t>духа.</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Изменение притока воды к поверхности почвы в зависимости от приемов обр</w:t>
      </w:r>
      <w:r w:rsidRPr="00AD7473">
        <w:rPr>
          <w:rFonts w:ascii="Times New Roman" w:hAnsi="Times New Roman" w:cs="Times New Roman"/>
          <w:sz w:val="28"/>
          <w:szCs w:val="28"/>
        </w:rPr>
        <w:t>а</w:t>
      </w:r>
      <w:r w:rsidRPr="00AD7473">
        <w:rPr>
          <w:rFonts w:ascii="Times New Roman" w:hAnsi="Times New Roman" w:cs="Times New Roman"/>
          <w:sz w:val="28"/>
          <w:szCs w:val="28"/>
        </w:rPr>
        <w:t>ботки почвы. Транспирация.</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lastRenderedPageBreak/>
        <w:t>Процессы конденсации и сублимации водяного пара в атмосфере. Ядра конде</w:t>
      </w:r>
      <w:r w:rsidRPr="00AD7473">
        <w:rPr>
          <w:rFonts w:ascii="Times New Roman" w:hAnsi="Times New Roman" w:cs="Times New Roman"/>
          <w:sz w:val="28"/>
          <w:szCs w:val="28"/>
        </w:rPr>
        <w:t>н</w:t>
      </w:r>
      <w:r w:rsidRPr="00AD7473">
        <w:rPr>
          <w:rFonts w:ascii="Times New Roman" w:hAnsi="Times New Roman" w:cs="Times New Roman"/>
          <w:sz w:val="28"/>
          <w:szCs w:val="28"/>
        </w:rPr>
        <w:t>сации. Продукты конденсации и сублимации на подстилающей поверхности и их значение для сельского хозяйства.</w:t>
      </w:r>
    </w:p>
    <w:p w:rsidR="00E8618F" w:rsidRPr="00AD7473" w:rsidRDefault="00E8618F" w:rsidP="00E8618F">
      <w:pPr>
        <w:pStyle w:val="a3"/>
        <w:numPr>
          <w:ilvl w:val="0"/>
          <w:numId w:val="18"/>
        </w:numPr>
        <w:ind w:left="567" w:hanging="425"/>
        <w:rPr>
          <w:rFonts w:ascii="Times New Roman" w:hAnsi="Times New Roman" w:cs="Times New Roman"/>
          <w:b/>
          <w:sz w:val="28"/>
          <w:szCs w:val="28"/>
        </w:rPr>
      </w:pPr>
      <w:r w:rsidRPr="00AD7473">
        <w:rPr>
          <w:rFonts w:ascii="Times New Roman" w:hAnsi="Times New Roman" w:cs="Times New Roman"/>
          <w:sz w:val="28"/>
          <w:szCs w:val="28"/>
        </w:rPr>
        <w:t>Облака, их классификация и методы наблюдений за ними. Повторяемость о</w:t>
      </w:r>
      <w:r w:rsidRPr="00AD7473">
        <w:rPr>
          <w:rFonts w:ascii="Times New Roman" w:hAnsi="Times New Roman" w:cs="Times New Roman"/>
          <w:sz w:val="28"/>
          <w:szCs w:val="28"/>
        </w:rPr>
        <w:t>б</w:t>
      </w:r>
      <w:r w:rsidRPr="00AD7473">
        <w:rPr>
          <w:rFonts w:ascii="Times New Roman" w:hAnsi="Times New Roman" w:cs="Times New Roman"/>
          <w:sz w:val="28"/>
          <w:szCs w:val="28"/>
        </w:rPr>
        <w:t>лачности в Беларуси.</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Осадки, их виды и типы. Методы измерения. Сельскохозяйственное значение осадков.</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Снежный покров в Беларуси. Распределение снежного покрова на полях и его влияние на перезимовку озимых и накопление влаги в почве.</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Годовой ход запасов продуктивной влаги на территории Республики Беларусь. Влагообеспеченность сельскохозяйственных культур и пастбищ.</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Ветер. Причины возникновения ветра. Значение ветра в сельском хозяйстве.</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Понятие о погоде. Циклоны. Антициклоны. Особенности погоды в циклонах и антициклонах. Проблема прогноза погоды.</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Заморозки. Типы заморозков и условия их возникновения. Методы прогноза заморозков на территории Беларуси и защиты сельскохозяйственных культур от них.</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Засухи и суховеи. Засушливые явления в Беларуси.</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Климат Беларуси. Изменения и преобразования климата.</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Агроклиматические ресурсы Беларуси и методы их оценки. Методы создания и регулирования микроклимата в теплицах и хранилищах.</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Основные методы и принципы агрометеорологических наблюдений. Организ</w:t>
      </w:r>
      <w:r w:rsidRPr="00AD7473">
        <w:rPr>
          <w:rFonts w:ascii="Times New Roman" w:hAnsi="Times New Roman" w:cs="Times New Roman"/>
          <w:sz w:val="28"/>
          <w:szCs w:val="28"/>
        </w:rPr>
        <w:t>а</w:t>
      </w:r>
      <w:r w:rsidRPr="00AD7473">
        <w:rPr>
          <w:rFonts w:ascii="Times New Roman" w:hAnsi="Times New Roman" w:cs="Times New Roman"/>
          <w:sz w:val="28"/>
          <w:szCs w:val="28"/>
        </w:rPr>
        <w:t>ция наблюдений на сети метеорологических станций.</w:t>
      </w:r>
    </w:p>
    <w:p w:rsidR="00E8618F" w:rsidRPr="00AD7473" w:rsidRDefault="00E8618F" w:rsidP="00E8618F">
      <w:pPr>
        <w:pStyle w:val="a3"/>
        <w:numPr>
          <w:ilvl w:val="0"/>
          <w:numId w:val="18"/>
        </w:numPr>
        <w:ind w:left="567" w:hanging="425"/>
        <w:rPr>
          <w:rFonts w:ascii="Times New Roman" w:hAnsi="Times New Roman" w:cs="Times New Roman"/>
          <w:sz w:val="28"/>
          <w:szCs w:val="28"/>
        </w:rPr>
      </w:pPr>
      <w:r w:rsidRPr="00AD7473">
        <w:rPr>
          <w:rFonts w:ascii="Times New Roman" w:hAnsi="Times New Roman" w:cs="Times New Roman"/>
          <w:sz w:val="28"/>
          <w:szCs w:val="28"/>
        </w:rPr>
        <w:t xml:space="preserve">Виды агрометеорологических прогнозов. Прогноз </w:t>
      </w:r>
      <w:proofErr w:type="spellStart"/>
      <w:r w:rsidRPr="00AD7473">
        <w:rPr>
          <w:rFonts w:ascii="Times New Roman" w:hAnsi="Times New Roman" w:cs="Times New Roman"/>
          <w:sz w:val="28"/>
          <w:szCs w:val="28"/>
        </w:rPr>
        <w:t>теплообеспеченности</w:t>
      </w:r>
      <w:proofErr w:type="spellEnd"/>
      <w:r w:rsidRPr="00AD7473">
        <w:rPr>
          <w:rFonts w:ascii="Times New Roman" w:hAnsi="Times New Roman" w:cs="Times New Roman"/>
          <w:sz w:val="28"/>
          <w:szCs w:val="28"/>
        </w:rPr>
        <w:t xml:space="preserve"> вегет</w:t>
      </w:r>
      <w:r w:rsidRPr="00AD7473">
        <w:rPr>
          <w:rFonts w:ascii="Times New Roman" w:hAnsi="Times New Roman" w:cs="Times New Roman"/>
          <w:sz w:val="28"/>
          <w:szCs w:val="28"/>
        </w:rPr>
        <w:t>а</w:t>
      </w:r>
      <w:r w:rsidRPr="00AD7473">
        <w:rPr>
          <w:rFonts w:ascii="Times New Roman" w:hAnsi="Times New Roman" w:cs="Times New Roman"/>
          <w:sz w:val="28"/>
          <w:szCs w:val="28"/>
        </w:rPr>
        <w:t>ционного периода. Прогноз запасов влаги в почве к началу весенних полевых работ.</w:t>
      </w:r>
    </w:p>
    <w:p w:rsidR="00E8618F" w:rsidRPr="00CF3F56" w:rsidRDefault="00E8618F" w:rsidP="00E8618F">
      <w:pPr>
        <w:pStyle w:val="a3"/>
        <w:rPr>
          <w:rFonts w:ascii="Times New Roman" w:hAnsi="Times New Roman" w:cs="Times New Roman"/>
          <w:sz w:val="28"/>
          <w:szCs w:val="28"/>
        </w:rPr>
      </w:pPr>
    </w:p>
    <w:p w:rsidR="00E8618F" w:rsidRPr="00DC1B2D" w:rsidRDefault="00E8618F" w:rsidP="00E8618F">
      <w:pPr>
        <w:widowControl w:val="0"/>
        <w:jc w:val="both"/>
        <w:rPr>
          <w:rFonts w:ascii="Times New Roman" w:hAnsi="Times New Roman" w:cs="Times New Roman"/>
          <w:bCs/>
          <w:sz w:val="28"/>
          <w:szCs w:val="28"/>
        </w:rPr>
      </w:pPr>
      <w:r w:rsidRPr="00DC1B2D">
        <w:rPr>
          <w:rFonts w:ascii="Times New Roman" w:hAnsi="Times New Roman" w:cs="Times New Roman"/>
          <w:bCs/>
          <w:sz w:val="28"/>
          <w:szCs w:val="28"/>
        </w:rPr>
        <w:t xml:space="preserve">Форма проведения – </w:t>
      </w:r>
      <w:r w:rsidRPr="00DC1B2D">
        <w:rPr>
          <w:rFonts w:ascii="Times New Roman" w:hAnsi="Times New Roman" w:cs="Times New Roman"/>
          <w:b/>
          <w:bCs/>
          <w:i/>
          <w:sz w:val="28"/>
          <w:szCs w:val="28"/>
        </w:rPr>
        <w:t>устн</w:t>
      </w:r>
      <w:r>
        <w:rPr>
          <w:rFonts w:ascii="Times New Roman" w:hAnsi="Times New Roman" w:cs="Times New Roman"/>
          <w:b/>
          <w:bCs/>
          <w:i/>
          <w:sz w:val="28"/>
          <w:szCs w:val="28"/>
        </w:rPr>
        <w:t>ое собеседование</w:t>
      </w:r>
      <w:r w:rsidRPr="00DC1B2D">
        <w:rPr>
          <w:rFonts w:ascii="Times New Roman" w:hAnsi="Times New Roman" w:cs="Times New Roman"/>
          <w:b/>
          <w:bCs/>
          <w:i/>
          <w:sz w:val="28"/>
          <w:szCs w:val="28"/>
        </w:rPr>
        <w:t>.</w:t>
      </w: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E8618F" w:rsidRDefault="00E8618F" w:rsidP="000C6564">
      <w:pPr>
        <w:spacing w:after="0" w:line="360" w:lineRule="auto"/>
        <w:jc w:val="center"/>
        <w:rPr>
          <w:rFonts w:ascii="Times New Roman" w:hAnsi="Times New Roman" w:cs="Times New Roman"/>
          <w:b/>
          <w:sz w:val="28"/>
          <w:szCs w:val="28"/>
        </w:rPr>
      </w:pPr>
    </w:p>
    <w:p w:rsidR="000C6564" w:rsidRPr="000C6564" w:rsidRDefault="000C6564" w:rsidP="000C65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3.3 Критерии оценки</w:t>
      </w:r>
    </w:p>
    <w:p w:rsidR="00D96187" w:rsidRPr="00167ABD" w:rsidRDefault="00D96187" w:rsidP="00D96187">
      <w:pPr>
        <w:spacing w:after="0"/>
        <w:jc w:val="center"/>
        <w:rPr>
          <w:rFonts w:ascii="Times New Roman" w:hAnsi="Times New Roman" w:cs="Times New Roman"/>
          <w:b/>
          <w:i/>
          <w:sz w:val="28"/>
          <w:szCs w:val="28"/>
        </w:rPr>
      </w:pPr>
      <w:r w:rsidRPr="00167ABD">
        <w:rPr>
          <w:rFonts w:ascii="Times New Roman" w:hAnsi="Times New Roman" w:cs="Times New Roman"/>
          <w:b/>
          <w:i/>
          <w:sz w:val="28"/>
          <w:szCs w:val="28"/>
        </w:rPr>
        <w:t>по дисциплине «Агрометеорология»</w:t>
      </w:r>
    </w:p>
    <w:p w:rsidR="00D96187" w:rsidRPr="00167ABD" w:rsidRDefault="00D96187" w:rsidP="00D96187">
      <w:pPr>
        <w:spacing w:after="0"/>
        <w:jc w:val="center"/>
        <w:rPr>
          <w:rFonts w:ascii="Times New Roman" w:hAnsi="Times New Roman" w:cs="Times New Roman"/>
          <w:sz w:val="28"/>
          <w:szCs w:val="28"/>
        </w:rPr>
      </w:pPr>
    </w:p>
    <w:p w:rsidR="00D96187" w:rsidRPr="00F64DA9" w:rsidRDefault="00D96187" w:rsidP="00D96187">
      <w:pPr>
        <w:spacing w:after="0"/>
        <w:jc w:val="center"/>
        <w:rPr>
          <w:rFonts w:ascii="Times New Roman" w:hAnsi="Times New Roman" w:cs="Times New Roman"/>
          <w:sz w:val="24"/>
          <w:szCs w:val="24"/>
        </w:rPr>
      </w:pPr>
      <w:r w:rsidRPr="00F64DA9">
        <w:rPr>
          <w:rFonts w:ascii="Times New Roman" w:hAnsi="Times New Roman" w:cs="Times New Roman"/>
          <w:sz w:val="24"/>
          <w:szCs w:val="24"/>
        </w:rPr>
        <w:t>для студентов агроэкологического факультета</w:t>
      </w:r>
    </w:p>
    <w:p w:rsidR="00D96187" w:rsidRPr="00F64DA9" w:rsidRDefault="00D96187" w:rsidP="00D96187">
      <w:pPr>
        <w:spacing w:after="0"/>
        <w:jc w:val="center"/>
        <w:rPr>
          <w:rFonts w:ascii="Times New Roman" w:hAnsi="Times New Roman" w:cs="Times New Roman"/>
          <w:i/>
          <w:sz w:val="24"/>
          <w:szCs w:val="24"/>
        </w:rPr>
      </w:pPr>
      <w:r w:rsidRPr="00F64DA9">
        <w:rPr>
          <w:rFonts w:ascii="Times New Roman" w:hAnsi="Times New Roman" w:cs="Times New Roman"/>
          <w:sz w:val="24"/>
          <w:szCs w:val="24"/>
        </w:rPr>
        <w:t xml:space="preserve">специальностей </w:t>
      </w:r>
      <w:r w:rsidRPr="00F64DA9">
        <w:rPr>
          <w:rFonts w:ascii="Times New Roman" w:hAnsi="Times New Roman" w:cs="Times New Roman"/>
          <w:i/>
          <w:sz w:val="24"/>
          <w:szCs w:val="24"/>
        </w:rPr>
        <w:t>1-74 02 05 Агрохимия и почвоведение,</w:t>
      </w:r>
    </w:p>
    <w:p w:rsidR="00D96187" w:rsidRPr="00F64DA9" w:rsidRDefault="00D96187" w:rsidP="00D96187">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03 Защита растений и карантин,1-74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w:t>
      </w:r>
    </w:p>
    <w:p w:rsidR="00D96187" w:rsidRPr="00F64DA9" w:rsidRDefault="00D96187" w:rsidP="00D96187">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 xml:space="preserve"> (ССО), </w:t>
      </w:r>
    </w:p>
    <w:p w:rsidR="00D96187" w:rsidRPr="00F64DA9" w:rsidRDefault="00D96187" w:rsidP="00D96187">
      <w:pPr>
        <w:spacing w:after="0"/>
        <w:jc w:val="center"/>
        <w:rPr>
          <w:rFonts w:ascii="Times New Roman" w:hAnsi="Times New Roman" w:cs="Times New Roman"/>
          <w:i/>
          <w:sz w:val="24"/>
          <w:szCs w:val="24"/>
        </w:rPr>
      </w:pPr>
      <w:r w:rsidRPr="00F64DA9">
        <w:rPr>
          <w:rFonts w:ascii="Times New Roman" w:hAnsi="Times New Roman" w:cs="Times New Roman"/>
          <w:i/>
          <w:sz w:val="24"/>
          <w:szCs w:val="24"/>
        </w:rPr>
        <w:t>1 – 33 01 06  Экология сельского хозяйства</w:t>
      </w:r>
    </w:p>
    <w:p w:rsidR="00D96187" w:rsidRPr="00F64DA9" w:rsidRDefault="00D96187" w:rsidP="00D96187">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и для студентов агробиологического факультета </w:t>
      </w:r>
    </w:p>
    <w:p w:rsidR="00D96187" w:rsidRPr="00F64DA9" w:rsidRDefault="00D96187" w:rsidP="00D96187">
      <w:pPr>
        <w:spacing w:after="0"/>
        <w:jc w:val="center"/>
        <w:rPr>
          <w:rFonts w:ascii="Times New Roman" w:hAnsi="Times New Roman" w:cs="Times New Roman"/>
          <w:sz w:val="24"/>
          <w:szCs w:val="24"/>
        </w:rPr>
      </w:pPr>
      <w:r w:rsidRPr="00F64DA9">
        <w:rPr>
          <w:rFonts w:ascii="Times New Roman" w:hAnsi="Times New Roman" w:cs="Times New Roman"/>
          <w:sz w:val="24"/>
          <w:szCs w:val="24"/>
        </w:rPr>
        <w:t xml:space="preserve">специальности </w:t>
      </w:r>
      <w:r w:rsidRPr="00F64DA9">
        <w:rPr>
          <w:rFonts w:ascii="Times New Roman" w:hAnsi="Times New Roman" w:cs="Times New Roman"/>
          <w:i/>
          <w:sz w:val="24"/>
          <w:szCs w:val="24"/>
        </w:rPr>
        <w:t>1 – 33 01 06  Экология сельского хозяйства</w:t>
      </w:r>
    </w:p>
    <w:p w:rsidR="00D96187" w:rsidRDefault="00D96187" w:rsidP="00E8618F">
      <w:pPr>
        <w:shd w:val="clear" w:color="auto" w:fill="FFFFFF"/>
        <w:spacing w:after="0"/>
        <w:ind w:firstLine="720"/>
        <w:jc w:val="both"/>
        <w:rPr>
          <w:rFonts w:ascii="Times New Roman" w:hAnsi="Times New Roman"/>
          <w:b/>
          <w:bCs/>
          <w:sz w:val="28"/>
          <w:szCs w:val="28"/>
        </w:rPr>
      </w:pPr>
    </w:p>
    <w:p w:rsidR="00E8618F" w:rsidRPr="00E8618F" w:rsidRDefault="00E8618F" w:rsidP="00E8618F">
      <w:pPr>
        <w:shd w:val="clear" w:color="auto" w:fill="FFFFFF"/>
        <w:spacing w:after="0"/>
        <w:ind w:firstLine="720"/>
        <w:jc w:val="both"/>
        <w:rPr>
          <w:rFonts w:ascii="Times New Roman" w:hAnsi="Times New Roman"/>
          <w:sz w:val="28"/>
          <w:szCs w:val="28"/>
        </w:rPr>
      </w:pPr>
      <w:r w:rsidRPr="00E8618F">
        <w:rPr>
          <w:rFonts w:ascii="Times New Roman" w:hAnsi="Times New Roman"/>
          <w:b/>
          <w:bCs/>
          <w:sz w:val="28"/>
          <w:szCs w:val="28"/>
        </w:rPr>
        <w:t>ЗАЧТЕНО:</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bCs/>
          <w:sz w:val="28"/>
          <w:szCs w:val="28"/>
        </w:rPr>
      </w:pPr>
      <w:r w:rsidRPr="00E8618F">
        <w:rPr>
          <w:rFonts w:ascii="Times New Roman" w:hAnsi="Times New Roman"/>
          <w:bCs/>
          <w:sz w:val="28"/>
          <w:szCs w:val="28"/>
        </w:rPr>
        <w:t xml:space="preserve">достаточный объем знаний </w:t>
      </w:r>
      <w:r w:rsidRPr="00E8618F">
        <w:rPr>
          <w:rFonts w:ascii="Times New Roman" w:hAnsi="Times New Roman"/>
          <w:sz w:val="28"/>
          <w:szCs w:val="28"/>
        </w:rPr>
        <w:t>в рамках образовательного стандарта;</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sz w:val="28"/>
          <w:szCs w:val="28"/>
        </w:rPr>
        <w:t xml:space="preserve">усвоение </w:t>
      </w:r>
      <w:r w:rsidRPr="00E8618F">
        <w:rPr>
          <w:rFonts w:ascii="Times New Roman" w:hAnsi="Times New Roman"/>
          <w:bCs/>
          <w:sz w:val="28"/>
          <w:szCs w:val="28"/>
        </w:rPr>
        <w:t xml:space="preserve">основной </w:t>
      </w:r>
      <w:r w:rsidRPr="00E8618F">
        <w:rPr>
          <w:rFonts w:ascii="Times New Roman" w:hAnsi="Times New Roman"/>
          <w:sz w:val="28"/>
          <w:szCs w:val="28"/>
        </w:rPr>
        <w:t>литературы, рекомендованной учебной программой ди</w:t>
      </w:r>
      <w:r w:rsidRPr="00E8618F">
        <w:rPr>
          <w:rFonts w:ascii="Times New Roman" w:hAnsi="Times New Roman"/>
          <w:sz w:val="28"/>
          <w:szCs w:val="28"/>
        </w:rPr>
        <w:t>с</w:t>
      </w:r>
      <w:r w:rsidRPr="00E8618F">
        <w:rPr>
          <w:rFonts w:ascii="Times New Roman" w:hAnsi="Times New Roman"/>
          <w:sz w:val="28"/>
          <w:szCs w:val="28"/>
        </w:rPr>
        <w:t>циплины;</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sz w:val="28"/>
          <w:szCs w:val="28"/>
        </w:rPr>
        <w:t>использование научной терминологии, стилистическое и логическое излож</w:t>
      </w:r>
      <w:r w:rsidRPr="00E8618F">
        <w:rPr>
          <w:rFonts w:ascii="Times New Roman" w:hAnsi="Times New Roman"/>
          <w:sz w:val="28"/>
          <w:szCs w:val="28"/>
        </w:rPr>
        <w:t>е</w:t>
      </w:r>
      <w:r w:rsidRPr="00E8618F">
        <w:rPr>
          <w:rFonts w:ascii="Times New Roman" w:hAnsi="Times New Roman"/>
          <w:sz w:val="28"/>
          <w:szCs w:val="28"/>
        </w:rPr>
        <w:t xml:space="preserve">ние ответа на вопросы, умение делать выводы </w:t>
      </w:r>
      <w:r w:rsidRPr="00E8618F">
        <w:rPr>
          <w:rFonts w:ascii="Times New Roman" w:hAnsi="Times New Roman"/>
          <w:bCs/>
          <w:sz w:val="28"/>
          <w:szCs w:val="28"/>
        </w:rPr>
        <w:t>без существенных ошибок;</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умение ориентироваться </w:t>
      </w:r>
      <w:r w:rsidRPr="00E8618F">
        <w:rPr>
          <w:rFonts w:ascii="Times New Roman" w:hAnsi="Times New Roman"/>
          <w:sz w:val="28"/>
          <w:szCs w:val="28"/>
        </w:rPr>
        <w:t>в основных теориях, концепциях и направлениях по изучаемой дисциплине и давать им оценку;</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работа </w:t>
      </w:r>
      <w:r w:rsidRPr="00E8618F">
        <w:rPr>
          <w:rFonts w:ascii="Times New Roman" w:hAnsi="Times New Roman"/>
          <w:sz w:val="28"/>
          <w:szCs w:val="28"/>
        </w:rPr>
        <w:t>под руководством преподавателя на практических, лабораторных з</w:t>
      </w:r>
      <w:r w:rsidRPr="00E8618F">
        <w:rPr>
          <w:rFonts w:ascii="Times New Roman" w:hAnsi="Times New Roman"/>
          <w:sz w:val="28"/>
          <w:szCs w:val="28"/>
        </w:rPr>
        <w:t>а</w:t>
      </w:r>
      <w:r w:rsidRPr="00E8618F">
        <w:rPr>
          <w:rFonts w:ascii="Times New Roman" w:hAnsi="Times New Roman"/>
          <w:sz w:val="28"/>
          <w:szCs w:val="28"/>
        </w:rPr>
        <w:t xml:space="preserve">нятиях, </w:t>
      </w:r>
      <w:r w:rsidRPr="00E8618F">
        <w:rPr>
          <w:rFonts w:ascii="Times New Roman" w:hAnsi="Times New Roman"/>
          <w:bCs/>
          <w:sz w:val="28"/>
          <w:szCs w:val="28"/>
        </w:rPr>
        <w:t xml:space="preserve">допустимый уровень культуры </w:t>
      </w:r>
      <w:r w:rsidRPr="00E8618F">
        <w:rPr>
          <w:rFonts w:ascii="Times New Roman" w:hAnsi="Times New Roman"/>
          <w:sz w:val="28"/>
          <w:szCs w:val="28"/>
        </w:rPr>
        <w:t>исполнения заданий.</w:t>
      </w:r>
    </w:p>
    <w:p w:rsidR="00E8618F" w:rsidRDefault="00E8618F" w:rsidP="00E8618F">
      <w:pPr>
        <w:shd w:val="clear" w:color="auto" w:fill="FFFFFF"/>
        <w:spacing w:after="0"/>
        <w:ind w:firstLine="720"/>
        <w:jc w:val="both"/>
        <w:rPr>
          <w:rFonts w:ascii="Times New Roman" w:hAnsi="Times New Roman"/>
          <w:b/>
          <w:sz w:val="28"/>
          <w:szCs w:val="28"/>
        </w:rPr>
      </w:pPr>
    </w:p>
    <w:p w:rsidR="00E8618F" w:rsidRPr="00E8618F" w:rsidRDefault="00E8618F" w:rsidP="00E8618F">
      <w:pPr>
        <w:shd w:val="clear" w:color="auto" w:fill="FFFFFF"/>
        <w:spacing w:after="0"/>
        <w:ind w:firstLine="720"/>
        <w:jc w:val="both"/>
        <w:rPr>
          <w:rFonts w:ascii="Times New Roman" w:hAnsi="Times New Roman"/>
          <w:b/>
          <w:sz w:val="28"/>
          <w:szCs w:val="28"/>
        </w:rPr>
      </w:pPr>
      <w:r w:rsidRPr="00E8618F">
        <w:rPr>
          <w:rFonts w:ascii="Times New Roman" w:hAnsi="Times New Roman"/>
          <w:b/>
          <w:sz w:val="28"/>
          <w:szCs w:val="28"/>
        </w:rPr>
        <w:t>НЕ ЗАЧТЕНО:</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недостаточно полный объем знаний </w:t>
      </w:r>
      <w:r w:rsidRPr="00E8618F">
        <w:rPr>
          <w:rFonts w:ascii="Times New Roman" w:hAnsi="Times New Roman"/>
          <w:sz w:val="28"/>
          <w:szCs w:val="28"/>
        </w:rPr>
        <w:t>в рамках образовательного стандарта;</w:t>
      </w:r>
    </w:p>
    <w:p w:rsidR="00E8618F" w:rsidRPr="00E8618F" w:rsidRDefault="00E8618F" w:rsidP="00E8618F">
      <w:pPr>
        <w:widowControl w:val="0"/>
        <w:numPr>
          <w:ilvl w:val="0"/>
          <w:numId w:val="19"/>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знание части основной </w:t>
      </w:r>
      <w:r w:rsidRPr="00E8618F">
        <w:rPr>
          <w:rFonts w:ascii="Times New Roman" w:hAnsi="Times New Roman"/>
          <w:sz w:val="28"/>
          <w:szCs w:val="28"/>
        </w:rPr>
        <w:t>литературы, рекомендованной учебной программой дисциплины;</w:t>
      </w:r>
    </w:p>
    <w:p w:rsidR="00E8618F" w:rsidRPr="00E8618F" w:rsidRDefault="00E8618F" w:rsidP="00E8618F">
      <w:pPr>
        <w:widowControl w:val="0"/>
        <w:numPr>
          <w:ilvl w:val="0"/>
          <w:numId w:val="20"/>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sz w:val="28"/>
          <w:szCs w:val="28"/>
        </w:rPr>
        <w:t xml:space="preserve">использование научной терминологии, изложение ответа на вопросы </w:t>
      </w:r>
      <w:r w:rsidRPr="00E8618F">
        <w:rPr>
          <w:rFonts w:ascii="Times New Roman" w:hAnsi="Times New Roman"/>
          <w:bCs/>
          <w:sz w:val="28"/>
          <w:szCs w:val="28"/>
        </w:rPr>
        <w:t>с сущ</w:t>
      </w:r>
      <w:r w:rsidRPr="00E8618F">
        <w:rPr>
          <w:rFonts w:ascii="Times New Roman" w:hAnsi="Times New Roman"/>
          <w:bCs/>
          <w:sz w:val="28"/>
          <w:szCs w:val="28"/>
        </w:rPr>
        <w:t>е</w:t>
      </w:r>
      <w:r w:rsidRPr="00E8618F">
        <w:rPr>
          <w:rFonts w:ascii="Times New Roman" w:hAnsi="Times New Roman"/>
          <w:bCs/>
          <w:sz w:val="28"/>
          <w:szCs w:val="28"/>
        </w:rPr>
        <w:t xml:space="preserve">ственными лингвистическими </w:t>
      </w:r>
      <w:r w:rsidRPr="00E8618F">
        <w:rPr>
          <w:rFonts w:ascii="Times New Roman" w:hAnsi="Times New Roman"/>
          <w:sz w:val="28"/>
          <w:szCs w:val="28"/>
        </w:rPr>
        <w:t xml:space="preserve">и </w:t>
      </w:r>
      <w:r w:rsidRPr="00E8618F">
        <w:rPr>
          <w:rFonts w:ascii="Times New Roman" w:hAnsi="Times New Roman"/>
          <w:bCs/>
          <w:sz w:val="28"/>
          <w:szCs w:val="28"/>
        </w:rPr>
        <w:t>логическими ошибками;</w:t>
      </w:r>
    </w:p>
    <w:p w:rsidR="00E8618F" w:rsidRPr="00E8618F" w:rsidRDefault="00E8618F" w:rsidP="00E8618F">
      <w:pPr>
        <w:widowControl w:val="0"/>
        <w:numPr>
          <w:ilvl w:val="0"/>
          <w:numId w:val="20"/>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неумение ориентироваться </w:t>
      </w:r>
      <w:r w:rsidRPr="00E8618F">
        <w:rPr>
          <w:rFonts w:ascii="Times New Roman" w:hAnsi="Times New Roman"/>
          <w:sz w:val="28"/>
          <w:szCs w:val="28"/>
        </w:rPr>
        <w:t>в основных теориях, концепциях и направлениях изучаемой дисциплины;</w:t>
      </w:r>
    </w:p>
    <w:p w:rsidR="00E8618F" w:rsidRPr="00E8618F" w:rsidRDefault="00E8618F" w:rsidP="00E8618F">
      <w:pPr>
        <w:widowControl w:val="0"/>
        <w:numPr>
          <w:ilvl w:val="0"/>
          <w:numId w:val="20"/>
        </w:numPr>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E8618F">
        <w:rPr>
          <w:rFonts w:ascii="Times New Roman" w:hAnsi="Times New Roman"/>
          <w:bCs/>
          <w:sz w:val="28"/>
          <w:szCs w:val="28"/>
        </w:rPr>
        <w:t xml:space="preserve">пассивность </w:t>
      </w:r>
      <w:r w:rsidRPr="00E8618F">
        <w:rPr>
          <w:rFonts w:ascii="Times New Roman" w:hAnsi="Times New Roman"/>
          <w:sz w:val="28"/>
          <w:szCs w:val="28"/>
        </w:rPr>
        <w:t xml:space="preserve">на практических и лабораторных занятиях, </w:t>
      </w:r>
      <w:r w:rsidRPr="00E8618F">
        <w:rPr>
          <w:rFonts w:ascii="Times New Roman" w:hAnsi="Times New Roman"/>
          <w:bCs/>
          <w:sz w:val="28"/>
          <w:szCs w:val="28"/>
        </w:rPr>
        <w:t xml:space="preserve">низкий уровень </w:t>
      </w:r>
      <w:r w:rsidRPr="00E8618F">
        <w:rPr>
          <w:rFonts w:ascii="Times New Roman" w:hAnsi="Times New Roman"/>
          <w:sz w:val="28"/>
          <w:szCs w:val="28"/>
        </w:rPr>
        <w:t>культуры исполнения заданий.</w:t>
      </w:r>
    </w:p>
    <w:p w:rsidR="00BE6B75" w:rsidRDefault="00BE6B75" w:rsidP="00BE6B75">
      <w:pPr>
        <w:tabs>
          <w:tab w:val="left" w:pos="5718"/>
        </w:tabs>
        <w:rPr>
          <w:rFonts w:ascii="Times New Roman" w:hAnsi="Times New Roman" w:cs="Times New Roman"/>
          <w:sz w:val="28"/>
          <w:szCs w:val="28"/>
        </w:rPr>
      </w:pPr>
    </w:p>
    <w:p w:rsidR="003F7CB2" w:rsidRDefault="003F7CB2" w:rsidP="00BE6B75">
      <w:pPr>
        <w:tabs>
          <w:tab w:val="left" w:pos="5718"/>
        </w:tabs>
        <w:rPr>
          <w:rFonts w:ascii="Times New Roman" w:hAnsi="Times New Roman" w:cs="Times New Roman"/>
          <w:sz w:val="28"/>
          <w:szCs w:val="28"/>
        </w:rPr>
      </w:pPr>
    </w:p>
    <w:p w:rsidR="003F7CB2" w:rsidRDefault="003F7CB2" w:rsidP="00BE6B75">
      <w:pPr>
        <w:tabs>
          <w:tab w:val="left" w:pos="5718"/>
        </w:tabs>
        <w:rPr>
          <w:rFonts w:ascii="Times New Roman" w:hAnsi="Times New Roman" w:cs="Times New Roman"/>
          <w:sz w:val="28"/>
          <w:szCs w:val="28"/>
        </w:rPr>
      </w:pPr>
    </w:p>
    <w:p w:rsidR="003F7CB2" w:rsidRDefault="003F7CB2" w:rsidP="00BE6B75">
      <w:pPr>
        <w:tabs>
          <w:tab w:val="left" w:pos="5718"/>
        </w:tabs>
        <w:rPr>
          <w:rFonts w:ascii="Times New Roman" w:hAnsi="Times New Roman" w:cs="Times New Roman"/>
          <w:sz w:val="28"/>
          <w:szCs w:val="28"/>
        </w:rPr>
      </w:pPr>
    </w:p>
    <w:p w:rsidR="003F7CB2" w:rsidRDefault="003F7CB2" w:rsidP="00BE6B75">
      <w:pPr>
        <w:tabs>
          <w:tab w:val="left" w:pos="5718"/>
        </w:tabs>
        <w:rPr>
          <w:rFonts w:ascii="Times New Roman" w:hAnsi="Times New Roman" w:cs="Times New Roman"/>
          <w:sz w:val="28"/>
          <w:szCs w:val="28"/>
        </w:rPr>
      </w:pPr>
    </w:p>
    <w:p w:rsidR="00BE6B75" w:rsidRPr="00BE6B75" w:rsidRDefault="00BE6B75" w:rsidP="00BE6B75">
      <w:pPr>
        <w:spacing w:after="0" w:line="360" w:lineRule="auto"/>
        <w:ind w:left="66"/>
        <w:jc w:val="center"/>
        <w:rPr>
          <w:rFonts w:ascii="Times New Roman" w:hAnsi="Times New Roman" w:cs="Times New Roman"/>
          <w:b/>
          <w:caps/>
          <w:sz w:val="28"/>
          <w:szCs w:val="28"/>
        </w:rPr>
      </w:pPr>
      <w:r w:rsidRPr="00BE6B75">
        <w:rPr>
          <w:rFonts w:ascii="Times New Roman" w:hAnsi="Times New Roman" w:cs="Times New Roman"/>
          <w:b/>
          <w:caps/>
          <w:sz w:val="28"/>
          <w:szCs w:val="28"/>
        </w:rPr>
        <w:lastRenderedPageBreak/>
        <w:t>4. Вспомогательный раздел</w:t>
      </w:r>
    </w:p>
    <w:p w:rsidR="00C8127E" w:rsidRDefault="00C8127E" w:rsidP="00BE6B75">
      <w:pPr>
        <w:spacing w:after="0" w:line="360" w:lineRule="auto"/>
        <w:ind w:left="850" w:hanging="424"/>
        <w:jc w:val="center"/>
        <w:rPr>
          <w:rFonts w:ascii="Times New Roman" w:hAnsi="Times New Roman" w:cs="Times New Roman"/>
          <w:b/>
          <w:sz w:val="28"/>
          <w:szCs w:val="28"/>
        </w:rPr>
      </w:pPr>
    </w:p>
    <w:p w:rsidR="00BE6B75" w:rsidRDefault="00BE6B75" w:rsidP="00BE6B75">
      <w:pPr>
        <w:spacing w:after="0" w:line="360" w:lineRule="auto"/>
        <w:ind w:left="850" w:hanging="424"/>
        <w:jc w:val="center"/>
        <w:rPr>
          <w:rFonts w:ascii="Times New Roman" w:hAnsi="Times New Roman" w:cs="Times New Roman"/>
          <w:b/>
          <w:sz w:val="28"/>
          <w:szCs w:val="28"/>
        </w:rPr>
      </w:pPr>
      <w:r w:rsidRPr="00BE6B75">
        <w:rPr>
          <w:rFonts w:ascii="Times New Roman" w:hAnsi="Times New Roman" w:cs="Times New Roman"/>
          <w:b/>
          <w:sz w:val="28"/>
          <w:szCs w:val="28"/>
        </w:rPr>
        <w:t>4.</w:t>
      </w:r>
      <w:r w:rsidR="00C8127E">
        <w:rPr>
          <w:rFonts w:ascii="Times New Roman" w:hAnsi="Times New Roman" w:cs="Times New Roman"/>
          <w:b/>
          <w:sz w:val="28"/>
          <w:szCs w:val="28"/>
        </w:rPr>
        <w:t>1</w:t>
      </w:r>
      <w:r w:rsidRPr="00BE6B75">
        <w:rPr>
          <w:rFonts w:ascii="Times New Roman" w:hAnsi="Times New Roman" w:cs="Times New Roman"/>
          <w:b/>
          <w:sz w:val="28"/>
          <w:szCs w:val="28"/>
        </w:rPr>
        <w:t xml:space="preserve"> Список литературы</w:t>
      </w:r>
    </w:p>
    <w:p w:rsidR="00D96187" w:rsidRPr="00167ABD" w:rsidRDefault="00D96187" w:rsidP="00D96187">
      <w:pPr>
        <w:spacing w:after="0" w:line="240" w:lineRule="auto"/>
        <w:jc w:val="center"/>
        <w:rPr>
          <w:rFonts w:ascii="Times New Roman" w:hAnsi="Times New Roman" w:cs="Times New Roman"/>
          <w:b/>
          <w:i/>
          <w:sz w:val="28"/>
          <w:szCs w:val="28"/>
        </w:rPr>
      </w:pPr>
      <w:r w:rsidRPr="00167ABD">
        <w:rPr>
          <w:rFonts w:ascii="Times New Roman" w:hAnsi="Times New Roman" w:cs="Times New Roman"/>
          <w:b/>
          <w:i/>
          <w:sz w:val="28"/>
          <w:szCs w:val="28"/>
        </w:rPr>
        <w:t>по дисциплине «Агрометеорология»</w:t>
      </w:r>
    </w:p>
    <w:p w:rsidR="00D96187" w:rsidRPr="00167ABD" w:rsidRDefault="00D96187" w:rsidP="00D96187">
      <w:pPr>
        <w:spacing w:after="0" w:line="240" w:lineRule="auto"/>
        <w:jc w:val="center"/>
        <w:rPr>
          <w:rFonts w:ascii="Times New Roman" w:hAnsi="Times New Roman" w:cs="Times New Roman"/>
          <w:sz w:val="28"/>
          <w:szCs w:val="28"/>
        </w:rPr>
      </w:pPr>
    </w:p>
    <w:p w:rsidR="00D96187" w:rsidRPr="00F64DA9" w:rsidRDefault="00D96187" w:rsidP="00D96187">
      <w:pPr>
        <w:spacing w:after="0" w:line="240" w:lineRule="auto"/>
        <w:jc w:val="center"/>
        <w:rPr>
          <w:rFonts w:ascii="Times New Roman" w:hAnsi="Times New Roman" w:cs="Times New Roman"/>
          <w:sz w:val="24"/>
          <w:szCs w:val="24"/>
        </w:rPr>
      </w:pPr>
      <w:r w:rsidRPr="00F64DA9">
        <w:rPr>
          <w:rFonts w:ascii="Times New Roman" w:hAnsi="Times New Roman" w:cs="Times New Roman"/>
          <w:sz w:val="24"/>
          <w:szCs w:val="24"/>
        </w:rPr>
        <w:t>для студентов агроэкологического факультета</w:t>
      </w:r>
    </w:p>
    <w:p w:rsidR="00D96187" w:rsidRPr="00F64DA9" w:rsidRDefault="00D96187" w:rsidP="00D96187">
      <w:pPr>
        <w:spacing w:after="0" w:line="240" w:lineRule="auto"/>
        <w:jc w:val="center"/>
        <w:rPr>
          <w:rFonts w:ascii="Times New Roman" w:hAnsi="Times New Roman" w:cs="Times New Roman"/>
          <w:i/>
          <w:sz w:val="24"/>
          <w:szCs w:val="24"/>
        </w:rPr>
      </w:pPr>
      <w:r w:rsidRPr="00F64DA9">
        <w:rPr>
          <w:rFonts w:ascii="Times New Roman" w:hAnsi="Times New Roman" w:cs="Times New Roman"/>
          <w:sz w:val="24"/>
          <w:szCs w:val="24"/>
        </w:rPr>
        <w:t xml:space="preserve">специальностей </w:t>
      </w:r>
      <w:r w:rsidRPr="00F64DA9">
        <w:rPr>
          <w:rFonts w:ascii="Times New Roman" w:hAnsi="Times New Roman" w:cs="Times New Roman"/>
          <w:i/>
          <w:sz w:val="24"/>
          <w:szCs w:val="24"/>
        </w:rPr>
        <w:t>1-74 02 05 Агрохимия и почвоведение,</w:t>
      </w:r>
    </w:p>
    <w:p w:rsidR="00D96187" w:rsidRPr="00F64DA9" w:rsidRDefault="00D96187" w:rsidP="00D96187">
      <w:pPr>
        <w:spacing w:after="0" w:line="240" w:lineRule="auto"/>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03 Защита растений и карантин,1-74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w:t>
      </w:r>
    </w:p>
    <w:p w:rsidR="00D96187" w:rsidRPr="00F64DA9" w:rsidRDefault="00D96187" w:rsidP="00D96187">
      <w:pPr>
        <w:spacing w:after="0" w:line="240" w:lineRule="auto"/>
        <w:jc w:val="center"/>
        <w:rPr>
          <w:rFonts w:ascii="Times New Roman" w:hAnsi="Times New Roman" w:cs="Times New Roman"/>
          <w:i/>
          <w:sz w:val="24"/>
          <w:szCs w:val="24"/>
        </w:rPr>
      </w:pPr>
      <w:r w:rsidRPr="00F64DA9">
        <w:rPr>
          <w:rFonts w:ascii="Times New Roman" w:hAnsi="Times New Roman" w:cs="Times New Roman"/>
          <w:i/>
          <w:sz w:val="24"/>
          <w:szCs w:val="24"/>
        </w:rPr>
        <w:t xml:space="preserve">1-74 02 04 </w:t>
      </w:r>
      <w:proofErr w:type="spellStart"/>
      <w:r w:rsidRPr="00F64DA9">
        <w:rPr>
          <w:rFonts w:ascii="Times New Roman" w:hAnsi="Times New Roman" w:cs="Times New Roman"/>
          <w:i/>
          <w:sz w:val="24"/>
          <w:szCs w:val="24"/>
        </w:rPr>
        <w:t>Плодоовощеводство</w:t>
      </w:r>
      <w:proofErr w:type="spellEnd"/>
      <w:r w:rsidRPr="00F64DA9">
        <w:rPr>
          <w:rFonts w:ascii="Times New Roman" w:hAnsi="Times New Roman" w:cs="Times New Roman"/>
          <w:i/>
          <w:sz w:val="24"/>
          <w:szCs w:val="24"/>
        </w:rPr>
        <w:t xml:space="preserve"> (ССО), </w:t>
      </w:r>
    </w:p>
    <w:p w:rsidR="00D96187" w:rsidRPr="00F64DA9" w:rsidRDefault="00D96187" w:rsidP="00D96187">
      <w:pPr>
        <w:spacing w:after="0" w:line="240" w:lineRule="auto"/>
        <w:jc w:val="center"/>
        <w:rPr>
          <w:rFonts w:ascii="Times New Roman" w:hAnsi="Times New Roman" w:cs="Times New Roman"/>
          <w:i/>
          <w:sz w:val="24"/>
          <w:szCs w:val="24"/>
        </w:rPr>
      </w:pPr>
      <w:r w:rsidRPr="00F64DA9">
        <w:rPr>
          <w:rFonts w:ascii="Times New Roman" w:hAnsi="Times New Roman" w:cs="Times New Roman"/>
          <w:i/>
          <w:sz w:val="24"/>
          <w:szCs w:val="24"/>
        </w:rPr>
        <w:t>1 – 33 01 06  Экология сельского хозяйства</w:t>
      </w:r>
    </w:p>
    <w:p w:rsidR="00D96187" w:rsidRPr="00F64DA9" w:rsidRDefault="00D96187" w:rsidP="00D96187">
      <w:pPr>
        <w:spacing w:after="0" w:line="240" w:lineRule="auto"/>
        <w:jc w:val="center"/>
        <w:rPr>
          <w:rFonts w:ascii="Times New Roman" w:hAnsi="Times New Roman" w:cs="Times New Roman"/>
          <w:sz w:val="24"/>
          <w:szCs w:val="24"/>
        </w:rPr>
      </w:pPr>
      <w:r w:rsidRPr="00F64DA9">
        <w:rPr>
          <w:rFonts w:ascii="Times New Roman" w:hAnsi="Times New Roman" w:cs="Times New Roman"/>
          <w:sz w:val="24"/>
          <w:szCs w:val="24"/>
        </w:rPr>
        <w:t xml:space="preserve">и для студентов агробиологического факультета </w:t>
      </w:r>
    </w:p>
    <w:p w:rsidR="00D96187" w:rsidRPr="00F64DA9" w:rsidRDefault="00D96187" w:rsidP="00D96187">
      <w:pPr>
        <w:spacing w:after="0" w:line="240" w:lineRule="auto"/>
        <w:jc w:val="center"/>
        <w:rPr>
          <w:rFonts w:ascii="Times New Roman" w:hAnsi="Times New Roman" w:cs="Times New Roman"/>
          <w:sz w:val="24"/>
          <w:szCs w:val="24"/>
        </w:rPr>
      </w:pPr>
      <w:r w:rsidRPr="00F64DA9">
        <w:rPr>
          <w:rFonts w:ascii="Times New Roman" w:hAnsi="Times New Roman" w:cs="Times New Roman"/>
          <w:sz w:val="24"/>
          <w:szCs w:val="24"/>
        </w:rPr>
        <w:t xml:space="preserve">специальности </w:t>
      </w:r>
      <w:r w:rsidRPr="00F64DA9">
        <w:rPr>
          <w:rFonts w:ascii="Times New Roman" w:hAnsi="Times New Roman" w:cs="Times New Roman"/>
          <w:i/>
          <w:sz w:val="24"/>
          <w:szCs w:val="24"/>
        </w:rPr>
        <w:t>1 – 33 01 06  Экология сельского хозяйства</w:t>
      </w:r>
    </w:p>
    <w:p w:rsidR="00D96187" w:rsidRDefault="00D96187" w:rsidP="00D96187">
      <w:pPr>
        <w:spacing w:after="0" w:line="240" w:lineRule="auto"/>
        <w:jc w:val="center"/>
        <w:rPr>
          <w:rFonts w:ascii="Times New Roman" w:hAnsi="Times New Roman" w:cs="Times New Roman"/>
          <w:sz w:val="28"/>
          <w:szCs w:val="28"/>
        </w:rPr>
      </w:pPr>
    </w:p>
    <w:p w:rsidR="002E01FE" w:rsidRPr="002E01FE" w:rsidRDefault="002E01FE" w:rsidP="00D96187">
      <w:pPr>
        <w:spacing w:after="0" w:line="240" w:lineRule="auto"/>
        <w:jc w:val="center"/>
        <w:rPr>
          <w:rFonts w:ascii="Times New Roman" w:hAnsi="Times New Roman" w:cs="Times New Roman"/>
          <w:sz w:val="28"/>
          <w:szCs w:val="28"/>
        </w:rPr>
      </w:pPr>
      <w:proofErr w:type="gramStart"/>
      <w:r w:rsidRPr="002E01FE">
        <w:rPr>
          <w:rFonts w:ascii="Times New Roman" w:hAnsi="Times New Roman" w:cs="Times New Roman"/>
          <w:sz w:val="28"/>
          <w:szCs w:val="28"/>
        </w:rPr>
        <w:t>О</w:t>
      </w:r>
      <w:proofErr w:type="gramEnd"/>
      <w:r w:rsidRPr="002E01FE">
        <w:rPr>
          <w:rFonts w:ascii="Times New Roman" w:hAnsi="Times New Roman" w:cs="Times New Roman"/>
          <w:sz w:val="28"/>
          <w:szCs w:val="28"/>
        </w:rPr>
        <w:t xml:space="preserve"> с </w:t>
      </w:r>
      <w:proofErr w:type="spellStart"/>
      <w:r w:rsidRPr="002E01FE">
        <w:rPr>
          <w:rFonts w:ascii="Times New Roman" w:hAnsi="Times New Roman" w:cs="Times New Roman"/>
          <w:sz w:val="28"/>
          <w:szCs w:val="28"/>
        </w:rPr>
        <w:t>н</w:t>
      </w:r>
      <w:proofErr w:type="spellEnd"/>
      <w:r w:rsidRPr="002E01FE">
        <w:rPr>
          <w:rFonts w:ascii="Times New Roman" w:hAnsi="Times New Roman" w:cs="Times New Roman"/>
          <w:sz w:val="28"/>
          <w:szCs w:val="28"/>
        </w:rPr>
        <w:t xml:space="preserve"> о в </w:t>
      </w:r>
      <w:proofErr w:type="spellStart"/>
      <w:r w:rsidRPr="002E01FE">
        <w:rPr>
          <w:rFonts w:ascii="Times New Roman" w:hAnsi="Times New Roman" w:cs="Times New Roman"/>
          <w:sz w:val="28"/>
          <w:szCs w:val="28"/>
        </w:rPr>
        <w:t>н</w:t>
      </w:r>
      <w:proofErr w:type="spellEnd"/>
      <w:r w:rsidRPr="002E01FE">
        <w:rPr>
          <w:rFonts w:ascii="Times New Roman" w:hAnsi="Times New Roman" w:cs="Times New Roman"/>
          <w:sz w:val="28"/>
          <w:szCs w:val="28"/>
        </w:rPr>
        <w:t xml:space="preserve"> а я</w:t>
      </w:r>
    </w:p>
    <w:p w:rsidR="002E01FE" w:rsidRPr="002E01FE" w:rsidRDefault="002E01FE" w:rsidP="002E01FE">
      <w:pPr>
        <w:spacing w:after="0"/>
        <w:jc w:val="center"/>
        <w:rPr>
          <w:rFonts w:ascii="Times New Roman" w:hAnsi="Times New Roman" w:cs="Times New Roman"/>
          <w:sz w:val="28"/>
          <w:szCs w:val="28"/>
        </w:rPr>
      </w:pP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1. Изменения климата Беларуси и их последствия /под общ. ред.В.Ф. Логинова</w:t>
      </w:r>
      <w:proofErr w:type="gramStart"/>
      <w:r w:rsidRPr="002E01FE">
        <w:rPr>
          <w:rFonts w:ascii="Times New Roman" w:hAnsi="Times New Roman" w:cs="Times New Roman"/>
          <w:sz w:val="28"/>
          <w:szCs w:val="28"/>
        </w:rPr>
        <w:t xml:space="preserve"> .</w:t>
      </w:r>
      <w:proofErr w:type="gramEnd"/>
      <w:r w:rsidRPr="002E01FE">
        <w:rPr>
          <w:rFonts w:ascii="Times New Roman" w:hAnsi="Times New Roman" w:cs="Times New Roman"/>
          <w:sz w:val="28"/>
          <w:szCs w:val="28"/>
        </w:rPr>
        <w:t xml:space="preserve">- Мн.: </w:t>
      </w:r>
      <w:proofErr w:type="spellStart"/>
      <w:r w:rsidRPr="002E01FE">
        <w:rPr>
          <w:rFonts w:ascii="Times New Roman" w:hAnsi="Times New Roman" w:cs="Times New Roman"/>
          <w:sz w:val="28"/>
          <w:szCs w:val="28"/>
        </w:rPr>
        <w:t>Тонпик</w:t>
      </w:r>
      <w:proofErr w:type="spellEnd"/>
      <w:r w:rsidRPr="002E01FE">
        <w:rPr>
          <w:rFonts w:ascii="Times New Roman" w:hAnsi="Times New Roman" w:cs="Times New Roman"/>
          <w:sz w:val="28"/>
          <w:szCs w:val="28"/>
        </w:rPr>
        <w:t>, 2003.</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2. К а </w:t>
      </w:r>
      <w:proofErr w:type="spellStart"/>
      <w:r w:rsidRPr="002E01FE">
        <w:rPr>
          <w:rFonts w:ascii="Times New Roman" w:hAnsi="Times New Roman" w:cs="Times New Roman"/>
          <w:sz w:val="28"/>
          <w:szCs w:val="28"/>
        </w:rPr>
        <w:t>ў</w:t>
      </w:r>
      <w:proofErr w:type="spellEnd"/>
      <w:r w:rsidRPr="002E01FE">
        <w:rPr>
          <w:rFonts w:ascii="Times New Roman" w:hAnsi="Times New Roman" w:cs="Times New Roman"/>
          <w:sz w:val="28"/>
          <w:szCs w:val="28"/>
        </w:rPr>
        <w:t xml:space="preserve">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ы</w:t>
      </w:r>
      <w:proofErr w:type="spellEnd"/>
      <w:r w:rsidRPr="002E01FE">
        <w:rPr>
          <w:rFonts w:ascii="Times New Roman" w:hAnsi="Times New Roman" w:cs="Times New Roman"/>
          <w:sz w:val="28"/>
          <w:szCs w:val="28"/>
        </w:rPr>
        <w:t xml:space="preserve"> г а, П. А. </w:t>
      </w:r>
      <w:proofErr w:type="spellStart"/>
      <w:r w:rsidRPr="002E01FE">
        <w:rPr>
          <w:rFonts w:ascii="Times New Roman" w:hAnsi="Times New Roman" w:cs="Times New Roman"/>
          <w:sz w:val="28"/>
          <w:szCs w:val="28"/>
        </w:rPr>
        <w:t>Вучэбная</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практыка</w:t>
      </w:r>
      <w:proofErr w:type="spellEnd"/>
      <w:r w:rsidRPr="002E01FE">
        <w:rPr>
          <w:rFonts w:ascii="Times New Roman" w:hAnsi="Times New Roman" w:cs="Times New Roman"/>
          <w:sz w:val="28"/>
          <w:szCs w:val="28"/>
        </w:rPr>
        <w:t xml:space="preserve"> па </w:t>
      </w:r>
      <w:proofErr w:type="spellStart"/>
      <w:r w:rsidRPr="002E01FE">
        <w:rPr>
          <w:rFonts w:ascii="Times New Roman" w:hAnsi="Times New Roman" w:cs="Times New Roman"/>
          <w:sz w:val="28"/>
          <w:szCs w:val="28"/>
        </w:rPr>
        <w:t>метэаралогii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клiматалогii</w:t>
      </w:r>
      <w:proofErr w:type="spellEnd"/>
      <w:r w:rsidRPr="002E01FE">
        <w:rPr>
          <w:rFonts w:ascii="Times New Roman" w:hAnsi="Times New Roman" w:cs="Times New Roman"/>
          <w:sz w:val="28"/>
          <w:szCs w:val="28"/>
        </w:rPr>
        <w:t xml:space="preserve"> /П. А. </w:t>
      </w:r>
      <w:proofErr w:type="spellStart"/>
      <w:r w:rsidRPr="002E01FE">
        <w:rPr>
          <w:rFonts w:ascii="Times New Roman" w:hAnsi="Times New Roman" w:cs="Times New Roman"/>
          <w:sz w:val="28"/>
          <w:szCs w:val="28"/>
        </w:rPr>
        <w:t>Каўрыга</w:t>
      </w:r>
      <w:proofErr w:type="spellEnd"/>
      <w:r w:rsidRPr="002E01FE">
        <w:rPr>
          <w:rFonts w:ascii="Times New Roman" w:hAnsi="Times New Roman" w:cs="Times New Roman"/>
          <w:sz w:val="28"/>
          <w:szCs w:val="28"/>
        </w:rPr>
        <w:t>. –Мн.: БДУ, 1995.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3. К а </w:t>
      </w:r>
      <w:proofErr w:type="spellStart"/>
      <w:r w:rsidRPr="002E01FE">
        <w:rPr>
          <w:rFonts w:ascii="Times New Roman" w:hAnsi="Times New Roman" w:cs="Times New Roman"/>
          <w:sz w:val="28"/>
          <w:szCs w:val="28"/>
        </w:rPr>
        <w:t>ў</w:t>
      </w:r>
      <w:proofErr w:type="spellEnd"/>
      <w:r w:rsidRPr="002E01FE">
        <w:rPr>
          <w:rFonts w:ascii="Times New Roman" w:hAnsi="Times New Roman" w:cs="Times New Roman"/>
          <w:sz w:val="28"/>
          <w:szCs w:val="28"/>
        </w:rPr>
        <w:t xml:space="preserve">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ы</w:t>
      </w:r>
      <w:proofErr w:type="spellEnd"/>
      <w:r w:rsidRPr="002E01FE">
        <w:rPr>
          <w:rFonts w:ascii="Times New Roman" w:hAnsi="Times New Roman" w:cs="Times New Roman"/>
          <w:sz w:val="28"/>
          <w:szCs w:val="28"/>
        </w:rPr>
        <w:t xml:space="preserve"> г а, П. А. </w:t>
      </w:r>
      <w:proofErr w:type="spellStart"/>
      <w:r w:rsidRPr="002E01FE">
        <w:rPr>
          <w:rFonts w:ascii="Times New Roman" w:hAnsi="Times New Roman" w:cs="Times New Roman"/>
          <w:sz w:val="28"/>
          <w:szCs w:val="28"/>
        </w:rPr>
        <w:t>Характарыстыка</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клiмату</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Беларусi</w:t>
      </w:r>
      <w:proofErr w:type="spellEnd"/>
      <w:r w:rsidRPr="002E01FE">
        <w:rPr>
          <w:rFonts w:ascii="Times New Roman" w:hAnsi="Times New Roman" w:cs="Times New Roman"/>
          <w:sz w:val="28"/>
          <w:szCs w:val="28"/>
        </w:rPr>
        <w:t xml:space="preserve"> /П. А. </w:t>
      </w:r>
      <w:proofErr w:type="spellStart"/>
      <w:r w:rsidRPr="002E01FE">
        <w:rPr>
          <w:rFonts w:ascii="Times New Roman" w:hAnsi="Times New Roman" w:cs="Times New Roman"/>
          <w:sz w:val="28"/>
          <w:szCs w:val="28"/>
        </w:rPr>
        <w:t>Каўрыга</w:t>
      </w:r>
      <w:proofErr w:type="spellEnd"/>
      <w:r w:rsidRPr="002E01FE">
        <w:rPr>
          <w:rFonts w:ascii="Times New Roman" w:hAnsi="Times New Roman" w:cs="Times New Roman"/>
          <w:sz w:val="28"/>
          <w:szCs w:val="28"/>
        </w:rPr>
        <w:t xml:space="preserve">. –Мн.: БДУ, 1996. </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4. К а </w:t>
      </w:r>
      <w:proofErr w:type="spellStart"/>
      <w:r w:rsidRPr="002E01FE">
        <w:rPr>
          <w:rFonts w:ascii="Times New Roman" w:hAnsi="Times New Roman" w:cs="Times New Roman"/>
          <w:sz w:val="28"/>
          <w:szCs w:val="28"/>
        </w:rPr>
        <w:t>ў</w:t>
      </w:r>
      <w:proofErr w:type="spellEnd"/>
      <w:r w:rsidRPr="002E01FE">
        <w:rPr>
          <w:rFonts w:ascii="Times New Roman" w:hAnsi="Times New Roman" w:cs="Times New Roman"/>
          <w:sz w:val="28"/>
          <w:szCs w:val="28"/>
        </w:rPr>
        <w:t xml:space="preserve">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ы</w:t>
      </w:r>
      <w:proofErr w:type="spellEnd"/>
      <w:r w:rsidRPr="002E01FE">
        <w:rPr>
          <w:rFonts w:ascii="Times New Roman" w:hAnsi="Times New Roman" w:cs="Times New Roman"/>
          <w:sz w:val="28"/>
          <w:szCs w:val="28"/>
        </w:rPr>
        <w:t xml:space="preserve"> г а, П. А. </w:t>
      </w:r>
      <w:proofErr w:type="spellStart"/>
      <w:r w:rsidRPr="002E01FE">
        <w:rPr>
          <w:rFonts w:ascii="Times New Roman" w:hAnsi="Times New Roman" w:cs="Times New Roman"/>
          <w:sz w:val="28"/>
          <w:szCs w:val="28"/>
        </w:rPr>
        <w:t>Метэаралог</w:t>
      </w:r>
      <w:r w:rsidRPr="002E01FE">
        <w:rPr>
          <w:rFonts w:ascii="Times New Roman" w:hAnsi="Times New Roman" w:cs="Times New Roman"/>
          <w:sz w:val="28"/>
          <w:szCs w:val="28"/>
          <w:lang w:val="en-US"/>
        </w:rPr>
        <w:t>i</w:t>
      </w:r>
      <w:proofErr w:type="spellEnd"/>
      <w:r w:rsidRPr="002E01FE">
        <w:rPr>
          <w:rFonts w:ascii="Times New Roman" w:hAnsi="Times New Roman" w:cs="Times New Roman"/>
          <w:sz w:val="28"/>
          <w:szCs w:val="28"/>
        </w:rPr>
        <w:t xml:space="preserve">я /П. А. </w:t>
      </w:r>
      <w:proofErr w:type="spellStart"/>
      <w:r w:rsidRPr="002E01FE">
        <w:rPr>
          <w:rFonts w:ascii="Times New Roman" w:hAnsi="Times New Roman" w:cs="Times New Roman"/>
          <w:sz w:val="28"/>
          <w:szCs w:val="28"/>
        </w:rPr>
        <w:t>Каўрыга</w:t>
      </w:r>
      <w:proofErr w:type="spellEnd"/>
      <w:r w:rsidRPr="002E01FE">
        <w:rPr>
          <w:rFonts w:ascii="Times New Roman" w:hAnsi="Times New Roman" w:cs="Times New Roman"/>
          <w:sz w:val="28"/>
          <w:szCs w:val="28"/>
        </w:rPr>
        <w:t>.- Мн.: БДУ, 2005.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5. К а </w:t>
      </w:r>
      <w:proofErr w:type="spellStart"/>
      <w:r w:rsidRPr="002E01FE">
        <w:rPr>
          <w:rFonts w:ascii="Times New Roman" w:hAnsi="Times New Roman" w:cs="Times New Roman"/>
          <w:sz w:val="28"/>
          <w:szCs w:val="28"/>
        </w:rPr>
        <w:t>ў</w:t>
      </w:r>
      <w:proofErr w:type="spellEnd"/>
      <w:r w:rsidRPr="002E01FE">
        <w:rPr>
          <w:rFonts w:ascii="Times New Roman" w:hAnsi="Times New Roman" w:cs="Times New Roman"/>
          <w:sz w:val="28"/>
          <w:szCs w:val="28"/>
        </w:rPr>
        <w:t xml:space="preserve">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ы</w:t>
      </w:r>
      <w:proofErr w:type="spellEnd"/>
      <w:r w:rsidRPr="002E01FE">
        <w:rPr>
          <w:rFonts w:ascii="Times New Roman" w:hAnsi="Times New Roman" w:cs="Times New Roman"/>
          <w:sz w:val="28"/>
          <w:szCs w:val="28"/>
        </w:rPr>
        <w:t xml:space="preserve"> г а, П. А. </w:t>
      </w:r>
      <w:proofErr w:type="spellStart"/>
      <w:r w:rsidRPr="002E01FE">
        <w:rPr>
          <w:rFonts w:ascii="Times New Roman" w:hAnsi="Times New Roman" w:cs="Times New Roman"/>
          <w:sz w:val="28"/>
          <w:szCs w:val="28"/>
        </w:rPr>
        <w:t>Лабараторны</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практыкум</w:t>
      </w:r>
      <w:proofErr w:type="spellEnd"/>
      <w:r w:rsidRPr="002E01FE">
        <w:rPr>
          <w:rFonts w:ascii="Times New Roman" w:hAnsi="Times New Roman" w:cs="Times New Roman"/>
          <w:sz w:val="28"/>
          <w:szCs w:val="28"/>
        </w:rPr>
        <w:t xml:space="preserve"> па </w:t>
      </w:r>
      <w:proofErr w:type="spellStart"/>
      <w:r w:rsidRPr="002E01FE">
        <w:rPr>
          <w:rFonts w:ascii="Times New Roman" w:hAnsi="Times New Roman" w:cs="Times New Roman"/>
          <w:sz w:val="28"/>
          <w:szCs w:val="28"/>
        </w:rPr>
        <w:t>метэаралог</w:t>
      </w:r>
      <w:proofErr w:type="spellEnd"/>
      <w:r w:rsidRPr="002E01FE">
        <w:rPr>
          <w:rFonts w:ascii="Times New Roman" w:hAnsi="Times New Roman" w:cs="Times New Roman"/>
          <w:sz w:val="28"/>
          <w:szCs w:val="28"/>
          <w:lang w:val="en-US"/>
        </w:rPr>
        <w:t>ii</w:t>
      </w:r>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lang w:val="en-US"/>
        </w:rPr>
        <w:t>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кл</w:t>
      </w:r>
      <w:r w:rsidRPr="002E01FE">
        <w:rPr>
          <w:rFonts w:ascii="Times New Roman" w:hAnsi="Times New Roman" w:cs="Times New Roman"/>
          <w:sz w:val="28"/>
          <w:szCs w:val="28"/>
          <w:lang w:val="en-US"/>
        </w:rPr>
        <w:t>i</w:t>
      </w:r>
      <w:r w:rsidRPr="002E01FE">
        <w:rPr>
          <w:rFonts w:ascii="Times New Roman" w:hAnsi="Times New Roman" w:cs="Times New Roman"/>
          <w:sz w:val="28"/>
          <w:szCs w:val="28"/>
        </w:rPr>
        <w:t>маталог</w:t>
      </w:r>
      <w:proofErr w:type="spellEnd"/>
      <w:r w:rsidRPr="002E01FE">
        <w:rPr>
          <w:rFonts w:ascii="Times New Roman" w:hAnsi="Times New Roman" w:cs="Times New Roman"/>
          <w:sz w:val="28"/>
          <w:szCs w:val="28"/>
          <w:lang w:val="en-US"/>
        </w:rPr>
        <w:t>ii</w:t>
      </w:r>
      <w:r w:rsidRPr="002E01FE">
        <w:rPr>
          <w:rFonts w:ascii="Times New Roman" w:hAnsi="Times New Roman" w:cs="Times New Roman"/>
          <w:sz w:val="28"/>
          <w:szCs w:val="28"/>
        </w:rPr>
        <w:t xml:space="preserve">  П.А. </w:t>
      </w:r>
      <w:proofErr w:type="spellStart"/>
      <w:r w:rsidRPr="002E01FE">
        <w:rPr>
          <w:rFonts w:ascii="Times New Roman" w:hAnsi="Times New Roman" w:cs="Times New Roman"/>
          <w:sz w:val="28"/>
          <w:szCs w:val="28"/>
        </w:rPr>
        <w:t>Каурыга</w:t>
      </w:r>
      <w:proofErr w:type="spellEnd"/>
      <w:r w:rsidRPr="002E01FE">
        <w:rPr>
          <w:rFonts w:ascii="Times New Roman" w:hAnsi="Times New Roman" w:cs="Times New Roman"/>
          <w:sz w:val="28"/>
          <w:szCs w:val="28"/>
        </w:rPr>
        <w:t xml:space="preserve">. Мн.:  </w:t>
      </w:r>
      <w:proofErr w:type="spellStart"/>
      <w:r w:rsidRPr="002E01FE">
        <w:rPr>
          <w:rFonts w:ascii="Times New Roman" w:hAnsi="Times New Roman" w:cs="Times New Roman"/>
          <w:sz w:val="28"/>
          <w:szCs w:val="28"/>
        </w:rPr>
        <w:t>Ураджай</w:t>
      </w:r>
      <w:proofErr w:type="spellEnd"/>
      <w:r w:rsidRPr="002E01FE">
        <w:rPr>
          <w:rFonts w:ascii="Times New Roman" w:hAnsi="Times New Roman" w:cs="Times New Roman"/>
          <w:sz w:val="28"/>
          <w:szCs w:val="28"/>
        </w:rPr>
        <w:t>, 1997.</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6. К и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и л е </w:t>
      </w:r>
      <w:proofErr w:type="spellStart"/>
      <w:r w:rsidRPr="002E01FE">
        <w:rPr>
          <w:rFonts w:ascii="Times New Roman" w:hAnsi="Times New Roman" w:cs="Times New Roman"/>
          <w:sz w:val="28"/>
          <w:szCs w:val="28"/>
        </w:rPr>
        <w:t>н</w:t>
      </w:r>
      <w:proofErr w:type="spellEnd"/>
      <w:r w:rsidRPr="002E01FE">
        <w:rPr>
          <w:rFonts w:ascii="Times New Roman" w:hAnsi="Times New Roman" w:cs="Times New Roman"/>
          <w:sz w:val="28"/>
          <w:szCs w:val="28"/>
        </w:rPr>
        <w:t xml:space="preserve"> к о, Л. Е. Метеорологические явления, опасные для сельского х</w:t>
      </w:r>
      <w:r w:rsidRPr="002E01FE">
        <w:rPr>
          <w:rFonts w:ascii="Times New Roman" w:hAnsi="Times New Roman" w:cs="Times New Roman"/>
          <w:sz w:val="28"/>
          <w:szCs w:val="28"/>
        </w:rPr>
        <w:t>о</w:t>
      </w:r>
      <w:r w:rsidRPr="002E01FE">
        <w:rPr>
          <w:rFonts w:ascii="Times New Roman" w:hAnsi="Times New Roman" w:cs="Times New Roman"/>
          <w:sz w:val="28"/>
          <w:szCs w:val="28"/>
        </w:rPr>
        <w:t>зяйства: Лекция /Л. Е. Кириленко. – Горки, 2005.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7. Климат Беларуси: под ред. В. Ф. Л о г и </w:t>
      </w:r>
      <w:proofErr w:type="spellStart"/>
      <w:proofErr w:type="gramStart"/>
      <w:r w:rsidRPr="002E01FE">
        <w:rPr>
          <w:rFonts w:ascii="Times New Roman" w:hAnsi="Times New Roman" w:cs="Times New Roman"/>
          <w:sz w:val="28"/>
          <w:szCs w:val="28"/>
        </w:rPr>
        <w:t>н</w:t>
      </w:r>
      <w:proofErr w:type="spellEnd"/>
      <w:proofErr w:type="gramEnd"/>
      <w:r w:rsidRPr="002E01FE">
        <w:rPr>
          <w:rFonts w:ascii="Times New Roman" w:hAnsi="Times New Roman" w:cs="Times New Roman"/>
          <w:sz w:val="28"/>
          <w:szCs w:val="28"/>
        </w:rPr>
        <w:t xml:space="preserve"> о в а. Мн., 1996.</w:t>
      </w:r>
    </w:p>
    <w:p w:rsidR="002E01FE" w:rsidRPr="002E01FE" w:rsidRDefault="002E01FE" w:rsidP="002E01FE">
      <w:pPr>
        <w:spacing w:after="0"/>
        <w:ind w:firstLine="284"/>
        <w:jc w:val="both"/>
        <w:rPr>
          <w:rFonts w:ascii="Times New Roman" w:hAnsi="Times New Roman" w:cs="Times New Roman"/>
          <w:sz w:val="28"/>
          <w:szCs w:val="28"/>
        </w:rPr>
      </w:pPr>
      <w:smartTag w:uri="urn:schemas-microsoft-com:office:smarttags" w:element="metricconverter">
        <w:smartTagPr>
          <w:attr w:name="ProductID" w:val="8. Л"/>
        </w:smartTagPr>
        <w:r w:rsidRPr="002E01FE">
          <w:rPr>
            <w:rFonts w:ascii="Times New Roman" w:hAnsi="Times New Roman" w:cs="Times New Roman"/>
            <w:sz w:val="28"/>
            <w:szCs w:val="28"/>
          </w:rPr>
          <w:t>8. Л</w:t>
        </w:r>
      </w:smartTag>
      <w:r w:rsidRPr="002E01FE">
        <w:rPr>
          <w:rFonts w:ascii="Times New Roman" w:hAnsi="Times New Roman" w:cs="Times New Roman"/>
          <w:sz w:val="28"/>
          <w:szCs w:val="28"/>
        </w:rPr>
        <w:t xml:space="preserve"> о с е в,  А. П. Агрометеорология /Л. Л. </w:t>
      </w:r>
      <w:proofErr w:type="spellStart"/>
      <w:r w:rsidRPr="002E01FE">
        <w:rPr>
          <w:rFonts w:ascii="Times New Roman" w:hAnsi="Times New Roman" w:cs="Times New Roman"/>
          <w:sz w:val="28"/>
          <w:szCs w:val="28"/>
        </w:rPr>
        <w:t>Журина</w:t>
      </w:r>
      <w:proofErr w:type="spellEnd"/>
      <w:r w:rsidRPr="002E01FE">
        <w:rPr>
          <w:rFonts w:ascii="Times New Roman" w:hAnsi="Times New Roman" w:cs="Times New Roman"/>
          <w:sz w:val="28"/>
          <w:szCs w:val="28"/>
        </w:rPr>
        <w:t xml:space="preserve">. </w:t>
      </w:r>
      <w:proofErr w:type="gramStart"/>
      <w:r w:rsidRPr="002E01FE">
        <w:rPr>
          <w:rFonts w:ascii="Times New Roman" w:hAnsi="Times New Roman" w:cs="Times New Roman"/>
          <w:sz w:val="28"/>
          <w:szCs w:val="28"/>
        </w:rPr>
        <w:t>–М</w:t>
      </w:r>
      <w:proofErr w:type="gramEnd"/>
      <w:r w:rsidRPr="002E01FE">
        <w:rPr>
          <w:rFonts w:ascii="Times New Roman" w:hAnsi="Times New Roman" w:cs="Times New Roman"/>
          <w:sz w:val="28"/>
          <w:szCs w:val="28"/>
        </w:rPr>
        <w:t>н.: Колос, 2004.</w:t>
      </w:r>
    </w:p>
    <w:p w:rsidR="002E01FE" w:rsidRPr="002E01FE" w:rsidRDefault="002E01FE" w:rsidP="002E01FE">
      <w:pPr>
        <w:spacing w:after="0"/>
        <w:ind w:firstLine="284"/>
        <w:jc w:val="both"/>
        <w:rPr>
          <w:rFonts w:ascii="Times New Roman" w:hAnsi="Times New Roman" w:cs="Times New Roman"/>
          <w:sz w:val="28"/>
          <w:szCs w:val="28"/>
        </w:rPr>
      </w:pPr>
      <w:smartTag w:uri="urn:schemas-microsoft-com:office:smarttags" w:element="metricconverter">
        <w:smartTagPr>
          <w:attr w:name="ProductID" w:val="9. Л"/>
        </w:smartTagPr>
        <w:r w:rsidRPr="002E01FE">
          <w:rPr>
            <w:rFonts w:ascii="Times New Roman" w:hAnsi="Times New Roman" w:cs="Times New Roman"/>
            <w:sz w:val="28"/>
            <w:szCs w:val="28"/>
          </w:rPr>
          <w:t>9. Л</w:t>
        </w:r>
      </w:smartTag>
      <w:r w:rsidRPr="002E01FE">
        <w:rPr>
          <w:rFonts w:ascii="Times New Roman" w:hAnsi="Times New Roman" w:cs="Times New Roman"/>
          <w:sz w:val="28"/>
          <w:szCs w:val="28"/>
        </w:rPr>
        <w:t xml:space="preserve"> о с е в,  А. П. Сборник задач и вопросов по агрометеорологии / А.П. Лосев </w:t>
      </w:r>
      <w:proofErr w:type="gramStart"/>
      <w:r w:rsidRPr="002E01FE">
        <w:rPr>
          <w:rFonts w:ascii="Times New Roman" w:hAnsi="Times New Roman" w:cs="Times New Roman"/>
          <w:sz w:val="28"/>
          <w:szCs w:val="28"/>
        </w:rPr>
        <w:t>–Л</w:t>
      </w:r>
      <w:proofErr w:type="gram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Гидрометеоиздат</w:t>
      </w:r>
      <w:proofErr w:type="spellEnd"/>
      <w:r w:rsidRPr="002E01FE">
        <w:rPr>
          <w:rFonts w:ascii="Times New Roman" w:hAnsi="Times New Roman" w:cs="Times New Roman"/>
          <w:sz w:val="28"/>
          <w:szCs w:val="28"/>
        </w:rPr>
        <w:t>, 1987.</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10. </w:t>
      </w:r>
      <w:proofErr w:type="gramStart"/>
      <w:r w:rsidRPr="002E01FE">
        <w:rPr>
          <w:rFonts w:ascii="Times New Roman" w:hAnsi="Times New Roman" w:cs="Times New Roman"/>
          <w:sz w:val="28"/>
          <w:szCs w:val="28"/>
        </w:rPr>
        <w:t>П</w:t>
      </w:r>
      <w:proofErr w:type="gramEnd"/>
      <w:r w:rsidRPr="002E01FE">
        <w:rPr>
          <w:rFonts w:ascii="Times New Roman" w:hAnsi="Times New Roman" w:cs="Times New Roman"/>
          <w:sz w:val="28"/>
          <w:szCs w:val="28"/>
        </w:rPr>
        <w:t xml:space="preserve"> а в л о в а, М. Д. Практикум по агрометеорологии / М. Д. Павлова. –Л.: </w:t>
      </w:r>
      <w:proofErr w:type="spellStart"/>
      <w:r w:rsidRPr="002E01FE">
        <w:rPr>
          <w:rFonts w:ascii="Times New Roman" w:hAnsi="Times New Roman" w:cs="Times New Roman"/>
          <w:sz w:val="28"/>
          <w:szCs w:val="28"/>
        </w:rPr>
        <w:t>Ги</w:t>
      </w:r>
      <w:r w:rsidRPr="002E01FE">
        <w:rPr>
          <w:rFonts w:ascii="Times New Roman" w:hAnsi="Times New Roman" w:cs="Times New Roman"/>
          <w:sz w:val="28"/>
          <w:szCs w:val="28"/>
        </w:rPr>
        <w:t>д</w:t>
      </w:r>
      <w:r w:rsidRPr="002E01FE">
        <w:rPr>
          <w:rFonts w:ascii="Times New Roman" w:hAnsi="Times New Roman" w:cs="Times New Roman"/>
          <w:sz w:val="28"/>
          <w:szCs w:val="28"/>
        </w:rPr>
        <w:t>рометеоиздат</w:t>
      </w:r>
      <w:proofErr w:type="spellEnd"/>
      <w:r w:rsidRPr="002E01FE">
        <w:rPr>
          <w:rFonts w:ascii="Times New Roman" w:hAnsi="Times New Roman" w:cs="Times New Roman"/>
          <w:sz w:val="28"/>
          <w:szCs w:val="28"/>
        </w:rPr>
        <w:t>, 1984.</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11. </w:t>
      </w:r>
      <w:proofErr w:type="gramStart"/>
      <w:r w:rsidRPr="002E01FE">
        <w:rPr>
          <w:rFonts w:ascii="Times New Roman" w:hAnsi="Times New Roman" w:cs="Times New Roman"/>
          <w:sz w:val="28"/>
          <w:szCs w:val="28"/>
        </w:rPr>
        <w:t>Р</w:t>
      </w:r>
      <w:proofErr w:type="gramEnd"/>
      <w:r w:rsidRPr="002E01FE">
        <w:rPr>
          <w:rFonts w:ascii="Times New Roman" w:hAnsi="Times New Roman" w:cs="Times New Roman"/>
          <w:sz w:val="28"/>
          <w:szCs w:val="28"/>
        </w:rPr>
        <w:t xml:space="preserve"> а ж к о </w:t>
      </w:r>
      <w:r w:rsidRPr="002E01FE">
        <w:rPr>
          <w:rFonts w:ascii="Times New Roman" w:hAnsi="Times New Roman" w:cs="Times New Roman"/>
          <w:sz w:val="28"/>
          <w:szCs w:val="28"/>
          <w:lang w:val="be-BY"/>
        </w:rPr>
        <w:t>ў,</w:t>
      </w:r>
      <w:r w:rsidRPr="002E01FE">
        <w:rPr>
          <w:rFonts w:ascii="Times New Roman" w:hAnsi="Times New Roman" w:cs="Times New Roman"/>
          <w:sz w:val="28"/>
          <w:szCs w:val="28"/>
        </w:rPr>
        <w:t xml:space="preserve"> Л. М. </w:t>
      </w:r>
      <w:proofErr w:type="spellStart"/>
      <w:r w:rsidRPr="002E01FE">
        <w:rPr>
          <w:rFonts w:ascii="Times New Roman" w:hAnsi="Times New Roman" w:cs="Times New Roman"/>
          <w:sz w:val="28"/>
          <w:szCs w:val="28"/>
        </w:rPr>
        <w:t>Экалогiя</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з</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асновамi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метэаралогii</w:t>
      </w:r>
      <w:proofErr w:type="spellEnd"/>
      <w:r w:rsidRPr="002E01FE">
        <w:rPr>
          <w:rFonts w:ascii="Times New Roman" w:hAnsi="Times New Roman" w:cs="Times New Roman"/>
          <w:sz w:val="28"/>
          <w:szCs w:val="28"/>
        </w:rPr>
        <w:t xml:space="preserve">  /Л. М. </w:t>
      </w:r>
      <w:proofErr w:type="spellStart"/>
      <w:r w:rsidRPr="002E01FE">
        <w:rPr>
          <w:rFonts w:ascii="Times New Roman" w:hAnsi="Times New Roman" w:cs="Times New Roman"/>
          <w:sz w:val="28"/>
          <w:szCs w:val="28"/>
        </w:rPr>
        <w:t>Ражко</w:t>
      </w:r>
      <w:proofErr w:type="spellEnd"/>
      <w:r w:rsidRPr="002E01FE">
        <w:rPr>
          <w:rFonts w:ascii="Times New Roman" w:hAnsi="Times New Roman" w:cs="Times New Roman"/>
          <w:sz w:val="28"/>
          <w:szCs w:val="28"/>
          <w:lang w:val="be-BY"/>
        </w:rPr>
        <w:t>ў</w:t>
      </w:r>
      <w:r w:rsidRPr="002E01FE">
        <w:rPr>
          <w:rFonts w:ascii="Times New Roman" w:hAnsi="Times New Roman" w:cs="Times New Roman"/>
          <w:sz w:val="28"/>
          <w:szCs w:val="28"/>
        </w:rPr>
        <w:t xml:space="preserve">. – Мн.: </w:t>
      </w:r>
      <w:proofErr w:type="spellStart"/>
      <w:r w:rsidRPr="002E01FE">
        <w:rPr>
          <w:rFonts w:ascii="Times New Roman" w:hAnsi="Times New Roman" w:cs="Times New Roman"/>
          <w:sz w:val="28"/>
          <w:szCs w:val="28"/>
        </w:rPr>
        <w:t>Ураджай</w:t>
      </w:r>
      <w:proofErr w:type="spellEnd"/>
      <w:r w:rsidRPr="002E01FE">
        <w:rPr>
          <w:rFonts w:ascii="Times New Roman" w:hAnsi="Times New Roman" w:cs="Times New Roman"/>
          <w:sz w:val="28"/>
          <w:szCs w:val="28"/>
        </w:rPr>
        <w:t>, 1995.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12. </w:t>
      </w:r>
      <w:proofErr w:type="gramStart"/>
      <w:r w:rsidRPr="002E01FE">
        <w:rPr>
          <w:rFonts w:ascii="Times New Roman" w:hAnsi="Times New Roman" w:cs="Times New Roman"/>
          <w:sz w:val="28"/>
          <w:szCs w:val="28"/>
        </w:rPr>
        <w:t>Р</w:t>
      </w:r>
      <w:proofErr w:type="gramEnd"/>
      <w:r w:rsidRPr="002E01FE">
        <w:rPr>
          <w:rFonts w:ascii="Times New Roman" w:hAnsi="Times New Roman" w:cs="Times New Roman"/>
          <w:sz w:val="28"/>
          <w:szCs w:val="28"/>
        </w:rPr>
        <w:t xml:space="preserve"> а ж к о </w:t>
      </w:r>
      <w:r w:rsidRPr="002E01FE">
        <w:rPr>
          <w:rFonts w:ascii="Times New Roman" w:hAnsi="Times New Roman" w:cs="Times New Roman"/>
          <w:sz w:val="28"/>
          <w:szCs w:val="28"/>
          <w:lang w:val="be-BY"/>
        </w:rPr>
        <w:t>ў,</w:t>
      </w:r>
      <w:r w:rsidRPr="002E01FE">
        <w:rPr>
          <w:rFonts w:ascii="Times New Roman" w:hAnsi="Times New Roman" w:cs="Times New Roman"/>
          <w:sz w:val="28"/>
          <w:szCs w:val="28"/>
        </w:rPr>
        <w:t xml:space="preserve"> Л. М. </w:t>
      </w:r>
      <w:proofErr w:type="spellStart"/>
      <w:r w:rsidRPr="002E01FE">
        <w:rPr>
          <w:rFonts w:ascii="Times New Roman" w:hAnsi="Times New Roman" w:cs="Times New Roman"/>
          <w:sz w:val="28"/>
          <w:szCs w:val="28"/>
        </w:rPr>
        <w:t>Экалогiя</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з</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асновамi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метэаралогii</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Лабараторны</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практыкум</w:t>
      </w:r>
      <w:proofErr w:type="spellEnd"/>
      <w:r w:rsidRPr="002E01FE">
        <w:rPr>
          <w:rFonts w:ascii="Times New Roman" w:hAnsi="Times New Roman" w:cs="Times New Roman"/>
          <w:sz w:val="28"/>
          <w:szCs w:val="28"/>
        </w:rPr>
        <w:t xml:space="preserve"> /Л. М. </w:t>
      </w:r>
      <w:proofErr w:type="spellStart"/>
      <w:r w:rsidRPr="002E01FE">
        <w:rPr>
          <w:rFonts w:ascii="Times New Roman" w:hAnsi="Times New Roman" w:cs="Times New Roman"/>
          <w:sz w:val="28"/>
          <w:szCs w:val="28"/>
        </w:rPr>
        <w:t>Ражко</w:t>
      </w:r>
      <w:proofErr w:type="spellEnd"/>
      <w:r w:rsidRPr="002E01FE">
        <w:rPr>
          <w:rFonts w:ascii="Times New Roman" w:hAnsi="Times New Roman" w:cs="Times New Roman"/>
          <w:sz w:val="28"/>
          <w:szCs w:val="28"/>
          <w:lang w:val="be-BY"/>
        </w:rPr>
        <w:t>ў</w:t>
      </w:r>
      <w:r w:rsidRPr="002E01FE">
        <w:rPr>
          <w:rFonts w:ascii="Times New Roman" w:hAnsi="Times New Roman" w:cs="Times New Roman"/>
          <w:sz w:val="28"/>
          <w:szCs w:val="28"/>
        </w:rPr>
        <w:t>.- Мн.: БДТУ, 2007.</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 13. Ч и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к о в, Ю. А. Агрометеорология /Ю. А. Чирков. –Л.: </w:t>
      </w:r>
      <w:proofErr w:type="spellStart"/>
      <w:r w:rsidRPr="002E01FE">
        <w:rPr>
          <w:rFonts w:ascii="Times New Roman" w:hAnsi="Times New Roman" w:cs="Times New Roman"/>
          <w:sz w:val="28"/>
          <w:szCs w:val="28"/>
        </w:rPr>
        <w:t>Гидрометеоиздат</w:t>
      </w:r>
      <w:proofErr w:type="spellEnd"/>
      <w:r w:rsidRPr="002E01FE">
        <w:rPr>
          <w:rFonts w:ascii="Times New Roman" w:hAnsi="Times New Roman" w:cs="Times New Roman"/>
          <w:sz w:val="28"/>
          <w:szCs w:val="28"/>
        </w:rPr>
        <w:t>, 1985.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14.  Х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о м о в, С. П. Метеорология и климатология /С. П. Хромов, А. Д. </w:t>
      </w:r>
      <w:proofErr w:type="spellStart"/>
      <w:r w:rsidRPr="002E01FE">
        <w:rPr>
          <w:rFonts w:ascii="Times New Roman" w:hAnsi="Times New Roman" w:cs="Times New Roman"/>
          <w:sz w:val="28"/>
          <w:szCs w:val="28"/>
        </w:rPr>
        <w:t>Петр</w:t>
      </w:r>
      <w:r w:rsidRPr="002E01FE">
        <w:rPr>
          <w:rFonts w:ascii="Times New Roman" w:hAnsi="Times New Roman" w:cs="Times New Roman"/>
          <w:sz w:val="28"/>
          <w:szCs w:val="28"/>
        </w:rPr>
        <w:t>о</w:t>
      </w:r>
      <w:r w:rsidRPr="002E01FE">
        <w:rPr>
          <w:rFonts w:ascii="Times New Roman" w:hAnsi="Times New Roman" w:cs="Times New Roman"/>
          <w:sz w:val="28"/>
          <w:szCs w:val="28"/>
        </w:rPr>
        <w:t>сянц</w:t>
      </w:r>
      <w:proofErr w:type="spellEnd"/>
      <w:r w:rsidRPr="002E01FE">
        <w:rPr>
          <w:rFonts w:ascii="Times New Roman" w:hAnsi="Times New Roman" w:cs="Times New Roman"/>
          <w:sz w:val="28"/>
          <w:szCs w:val="28"/>
        </w:rPr>
        <w:t>. – М., 1994.</w:t>
      </w:r>
    </w:p>
    <w:p w:rsidR="00736B8C" w:rsidRDefault="00736B8C" w:rsidP="002E01FE">
      <w:pPr>
        <w:spacing w:after="0"/>
        <w:ind w:left="284"/>
        <w:jc w:val="center"/>
        <w:rPr>
          <w:rFonts w:ascii="Times New Roman" w:hAnsi="Times New Roman" w:cs="Times New Roman"/>
          <w:sz w:val="28"/>
          <w:szCs w:val="28"/>
        </w:rPr>
      </w:pPr>
    </w:p>
    <w:p w:rsidR="00736B8C" w:rsidRDefault="00736B8C" w:rsidP="002E01FE">
      <w:pPr>
        <w:spacing w:after="0"/>
        <w:ind w:left="284"/>
        <w:jc w:val="center"/>
        <w:rPr>
          <w:rFonts w:ascii="Times New Roman" w:hAnsi="Times New Roman" w:cs="Times New Roman"/>
          <w:sz w:val="28"/>
          <w:szCs w:val="28"/>
        </w:rPr>
      </w:pPr>
    </w:p>
    <w:p w:rsidR="00736B8C" w:rsidRDefault="00736B8C" w:rsidP="002E01FE">
      <w:pPr>
        <w:spacing w:after="0"/>
        <w:ind w:left="284"/>
        <w:jc w:val="center"/>
        <w:rPr>
          <w:rFonts w:ascii="Times New Roman" w:hAnsi="Times New Roman" w:cs="Times New Roman"/>
          <w:sz w:val="28"/>
          <w:szCs w:val="28"/>
        </w:rPr>
      </w:pPr>
    </w:p>
    <w:p w:rsidR="00736B8C" w:rsidRDefault="00736B8C" w:rsidP="002E01FE">
      <w:pPr>
        <w:spacing w:after="0"/>
        <w:ind w:left="284"/>
        <w:jc w:val="center"/>
        <w:rPr>
          <w:rFonts w:ascii="Times New Roman" w:hAnsi="Times New Roman" w:cs="Times New Roman"/>
          <w:sz w:val="28"/>
          <w:szCs w:val="28"/>
        </w:rPr>
      </w:pPr>
    </w:p>
    <w:p w:rsidR="002E01FE" w:rsidRPr="002E01FE" w:rsidRDefault="002E01FE" w:rsidP="002E01FE">
      <w:pPr>
        <w:spacing w:after="0"/>
        <w:ind w:left="284"/>
        <w:jc w:val="center"/>
        <w:rPr>
          <w:rFonts w:ascii="Times New Roman" w:hAnsi="Times New Roman" w:cs="Times New Roman"/>
          <w:sz w:val="28"/>
          <w:szCs w:val="28"/>
        </w:rPr>
      </w:pPr>
      <w:r w:rsidRPr="002E01FE">
        <w:rPr>
          <w:rFonts w:ascii="Times New Roman" w:hAnsi="Times New Roman" w:cs="Times New Roman"/>
          <w:sz w:val="28"/>
          <w:szCs w:val="28"/>
        </w:rPr>
        <w:t xml:space="preserve">Д о </w:t>
      </w:r>
      <w:proofErr w:type="spellStart"/>
      <w:proofErr w:type="gramStart"/>
      <w:r w:rsidRPr="002E01FE">
        <w:rPr>
          <w:rFonts w:ascii="Times New Roman" w:hAnsi="Times New Roman" w:cs="Times New Roman"/>
          <w:sz w:val="28"/>
          <w:szCs w:val="28"/>
        </w:rPr>
        <w:t>п</w:t>
      </w:r>
      <w:proofErr w:type="spellEnd"/>
      <w:proofErr w:type="gramEnd"/>
      <w:r w:rsidRPr="002E01FE">
        <w:rPr>
          <w:rFonts w:ascii="Times New Roman" w:hAnsi="Times New Roman" w:cs="Times New Roman"/>
          <w:sz w:val="28"/>
          <w:szCs w:val="28"/>
        </w:rPr>
        <w:t xml:space="preserve"> о л </w:t>
      </w:r>
      <w:proofErr w:type="spellStart"/>
      <w:r w:rsidRPr="002E01FE">
        <w:rPr>
          <w:rFonts w:ascii="Times New Roman" w:hAnsi="Times New Roman" w:cs="Times New Roman"/>
          <w:sz w:val="28"/>
          <w:szCs w:val="28"/>
        </w:rPr>
        <w:t>н</w:t>
      </w:r>
      <w:proofErr w:type="spellEnd"/>
      <w:r w:rsidRPr="002E01FE">
        <w:rPr>
          <w:rFonts w:ascii="Times New Roman" w:hAnsi="Times New Roman" w:cs="Times New Roman"/>
          <w:sz w:val="28"/>
          <w:szCs w:val="28"/>
        </w:rPr>
        <w:t xml:space="preserve"> и т е л </w:t>
      </w:r>
      <w:proofErr w:type="spellStart"/>
      <w:r w:rsidRPr="002E01FE">
        <w:rPr>
          <w:rFonts w:ascii="Times New Roman" w:hAnsi="Times New Roman" w:cs="Times New Roman"/>
          <w:sz w:val="28"/>
          <w:szCs w:val="28"/>
        </w:rPr>
        <w:t>ь</w:t>
      </w:r>
      <w:proofErr w:type="spellEnd"/>
      <w:r w:rsidRPr="002E01FE">
        <w:rPr>
          <w:rFonts w:ascii="Times New Roman" w:hAnsi="Times New Roman" w:cs="Times New Roman"/>
          <w:sz w:val="28"/>
          <w:szCs w:val="28"/>
        </w:rPr>
        <w:t xml:space="preserve"> </w:t>
      </w:r>
      <w:proofErr w:type="spellStart"/>
      <w:r w:rsidRPr="002E01FE">
        <w:rPr>
          <w:rFonts w:ascii="Times New Roman" w:hAnsi="Times New Roman" w:cs="Times New Roman"/>
          <w:sz w:val="28"/>
          <w:szCs w:val="28"/>
        </w:rPr>
        <w:t>н</w:t>
      </w:r>
      <w:proofErr w:type="spellEnd"/>
      <w:r w:rsidRPr="002E01FE">
        <w:rPr>
          <w:rFonts w:ascii="Times New Roman" w:hAnsi="Times New Roman" w:cs="Times New Roman"/>
          <w:sz w:val="28"/>
          <w:szCs w:val="28"/>
        </w:rPr>
        <w:t xml:space="preserve"> а я</w:t>
      </w:r>
    </w:p>
    <w:p w:rsidR="002E01FE" w:rsidRPr="002E01FE" w:rsidRDefault="002E01FE" w:rsidP="002E01FE">
      <w:pPr>
        <w:spacing w:after="0"/>
        <w:ind w:left="284"/>
        <w:jc w:val="center"/>
        <w:rPr>
          <w:rFonts w:ascii="Times New Roman" w:hAnsi="Times New Roman" w:cs="Times New Roman"/>
          <w:sz w:val="28"/>
          <w:szCs w:val="28"/>
        </w:rPr>
      </w:pPr>
    </w:p>
    <w:p w:rsidR="002E01FE" w:rsidRPr="002E01FE" w:rsidRDefault="002E01FE" w:rsidP="002E01FE">
      <w:pPr>
        <w:spacing w:after="0"/>
        <w:ind w:firstLine="284"/>
        <w:jc w:val="both"/>
        <w:rPr>
          <w:rFonts w:ascii="Times New Roman" w:hAnsi="Times New Roman" w:cs="Times New Roman"/>
          <w:sz w:val="28"/>
          <w:szCs w:val="28"/>
        </w:rPr>
      </w:pPr>
      <w:smartTag w:uri="urn:schemas-microsoft-com:office:smarttags" w:element="metricconverter">
        <w:smartTagPr>
          <w:attr w:name="ProductID" w:val="1. Г"/>
        </w:smartTagPr>
        <w:r w:rsidRPr="002E01FE">
          <w:rPr>
            <w:rFonts w:ascii="Times New Roman" w:hAnsi="Times New Roman" w:cs="Times New Roman"/>
            <w:sz w:val="28"/>
            <w:szCs w:val="28"/>
          </w:rPr>
          <w:t>1. Г</w:t>
        </w:r>
      </w:smartTag>
      <w:r w:rsidRPr="002E01FE">
        <w:rPr>
          <w:rFonts w:ascii="Times New Roman" w:hAnsi="Times New Roman" w:cs="Times New Roman"/>
          <w:sz w:val="28"/>
          <w:szCs w:val="28"/>
        </w:rPr>
        <w:t xml:space="preserve"> о л </w:t>
      </w:r>
      <w:proofErr w:type="spellStart"/>
      <w:r w:rsidRPr="002E01FE">
        <w:rPr>
          <w:rFonts w:ascii="Times New Roman" w:hAnsi="Times New Roman" w:cs="Times New Roman"/>
          <w:sz w:val="28"/>
          <w:szCs w:val="28"/>
        </w:rPr>
        <w:t>ь</w:t>
      </w:r>
      <w:proofErr w:type="spellEnd"/>
      <w:r w:rsidRPr="002E01FE">
        <w:rPr>
          <w:rFonts w:ascii="Times New Roman" w:hAnsi="Times New Roman" w:cs="Times New Roman"/>
          <w:sz w:val="28"/>
          <w:szCs w:val="28"/>
        </w:rPr>
        <w:t xml:space="preserve"> б е </w:t>
      </w:r>
      <w:proofErr w:type="spellStart"/>
      <w:proofErr w:type="gramStart"/>
      <w:r w:rsidRPr="002E01FE">
        <w:rPr>
          <w:rFonts w:ascii="Times New Roman" w:hAnsi="Times New Roman" w:cs="Times New Roman"/>
          <w:sz w:val="28"/>
          <w:szCs w:val="28"/>
        </w:rPr>
        <w:t>р</w:t>
      </w:r>
      <w:proofErr w:type="spellEnd"/>
      <w:proofErr w:type="gramEnd"/>
      <w:r w:rsidRPr="002E01FE">
        <w:rPr>
          <w:rFonts w:ascii="Times New Roman" w:hAnsi="Times New Roman" w:cs="Times New Roman"/>
          <w:sz w:val="28"/>
          <w:szCs w:val="28"/>
        </w:rPr>
        <w:t xml:space="preserve"> г, М.А. Опасные явления погоды и урожай /Г. В .Волобуева, А. А. </w:t>
      </w:r>
      <w:proofErr w:type="spellStart"/>
      <w:r w:rsidRPr="002E01FE">
        <w:rPr>
          <w:rFonts w:ascii="Times New Roman" w:hAnsi="Times New Roman" w:cs="Times New Roman"/>
          <w:sz w:val="28"/>
          <w:szCs w:val="28"/>
        </w:rPr>
        <w:t>Фалей</w:t>
      </w:r>
      <w:proofErr w:type="spellEnd"/>
      <w:r w:rsidRPr="002E01FE">
        <w:rPr>
          <w:rFonts w:ascii="Times New Roman" w:hAnsi="Times New Roman" w:cs="Times New Roman"/>
          <w:sz w:val="28"/>
          <w:szCs w:val="28"/>
        </w:rPr>
        <w:t xml:space="preserve"> .– Мн.: </w:t>
      </w:r>
      <w:proofErr w:type="spellStart"/>
      <w:r w:rsidRPr="002E01FE">
        <w:rPr>
          <w:rFonts w:ascii="Times New Roman" w:hAnsi="Times New Roman" w:cs="Times New Roman"/>
          <w:sz w:val="28"/>
          <w:szCs w:val="28"/>
        </w:rPr>
        <w:t>Ураджай</w:t>
      </w:r>
      <w:proofErr w:type="spellEnd"/>
      <w:r w:rsidRPr="002E01FE">
        <w:rPr>
          <w:rFonts w:ascii="Times New Roman" w:hAnsi="Times New Roman" w:cs="Times New Roman"/>
          <w:sz w:val="28"/>
          <w:szCs w:val="28"/>
        </w:rPr>
        <w:t>, 1988.</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 xml:space="preserve">2. Наставления гидрометеорологическим станциям и постам. </w:t>
      </w:r>
      <w:proofErr w:type="spellStart"/>
      <w:r w:rsidRPr="002E01FE">
        <w:rPr>
          <w:rFonts w:ascii="Times New Roman" w:hAnsi="Times New Roman" w:cs="Times New Roman"/>
          <w:sz w:val="28"/>
          <w:szCs w:val="28"/>
        </w:rPr>
        <w:t>Вып</w:t>
      </w:r>
      <w:proofErr w:type="spellEnd"/>
      <w:r w:rsidRPr="002E01FE">
        <w:rPr>
          <w:rFonts w:ascii="Times New Roman" w:hAnsi="Times New Roman" w:cs="Times New Roman"/>
          <w:sz w:val="28"/>
          <w:szCs w:val="28"/>
        </w:rPr>
        <w:t>. 2.: Агромете</w:t>
      </w:r>
      <w:r w:rsidRPr="002E01FE">
        <w:rPr>
          <w:rFonts w:ascii="Times New Roman" w:hAnsi="Times New Roman" w:cs="Times New Roman"/>
          <w:sz w:val="28"/>
          <w:szCs w:val="28"/>
        </w:rPr>
        <w:t>о</w:t>
      </w:r>
      <w:r w:rsidRPr="002E01FE">
        <w:rPr>
          <w:rFonts w:ascii="Times New Roman" w:hAnsi="Times New Roman" w:cs="Times New Roman"/>
          <w:sz w:val="28"/>
          <w:szCs w:val="28"/>
        </w:rPr>
        <w:t>рологические наблюдения на станциях и постах. Часть 1: Основные метеорологич</w:t>
      </w:r>
      <w:r w:rsidRPr="002E01FE">
        <w:rPr>
          <w:rFonts w:ascii="Times New Roman" w:hAnsi="Times New Roman" w:cs="Times New Roman"/>
          <w:sz w:val="28"/>
          <w:szCs w:val="28"/>
        </w:rPr>
        <w:t>е</w:t>
      </w:r>
      <w:r w:rsidRPr="002E01FE">
        <w:rPr>
          <w:rFonts w:ascii="Times New Roman" w:hAnsi="Times New Roman" w:cs="Times New Roman"/>
          <w:sz w:val="28"/>
          <w:szCs w:val="28"/>
        </w:rPr>
        <w:t xml:space="preserve">ские наблюдения. – Л.: </w:t>
      </w:r>
      <w:proofErr w:type="spellStart"/>
      <w:r w:rsidRPr="002E01FE">
        <w:rPr>
          <w:rFonts w:ascii="Times New Roman" w:hAnsi="Times New Roman" w:cs="Times New Roman"/>
          <w:sz w:val="28"/>
          <w:szCs w:val="28"/>
        </w:rPr>
        <w:t>Гидрометеоиздат</w:t>
      </w:r>
      <w:proofErr w:type="spellEnd"/>
      <w:r w:rsidRPr="002E01FE">
        <w:rPr>
          <w:rFonts w:ascii="Times New Roman" w:hAnsi="Times New Roman" w:cs="Times New Roman"/>
          <w:sz w:val="28"/>
          <w:szCs w:val="28"/>
        </w:rPr>
        <w:t>, 1985.</w:t>
      </w:r>
    </w:p>
    <w:p w:rsidR="002E01FE" w:rsidRPr="002E01FE" w:rsidRDefault="002E01FE" w:rsidP="002E01FE">
      <w:pPr>
        <w:spacing w:after="0"/>
        <w:ind w:firstLine="284"/>
        <w:jc w:val="both"/>
        <w:rPr>
          <w:rFonts w:ascii="Times New Roman" w:hAnsi="Times New Roman" w:cs="Times New Roman"/>
          <w:sz w:val="28"/>
          <w:szCs w:val="28"/>
        </w:rPr>
      </w:pPr>
      <w:r w:rsidRPr="002E01FE">
        <w:rPr>
          <w:rFonts w:ascii="Times New Roman" w:hAnsi="Times New Roman" w:cs="Times New Roman"/>
          <w:sz w:val="28"/>
          <w:szCs w:val="28"/>
        </w:rPr>
        <w:t>3. Руководство по агрометеорологическим прогнозам. Том 2. Технические, ово</w:t>
      </w:r>
      <w:r w:rsidRPr="002E01FE">
        <w:rPr>
          <w:rFonts w:ascii="Times New Roman" w:hAnsi="Times New Roman" w:cs="Times New Roman"/>
          <w:sz w:val="28"/>
          <w:szCs w:val="28"/>
        </w:rPr>
        <w:t>щ</w:t>
      </w:r>
      <w:r w:rsidRPr="002E01FE">
        <w:rPr>
          <w:rFonts w:ascii="Times New Roman" w:hAnsi="Times New Roman" w:cs="Times New Roman"/>
          <w:sz w:val="28"/>
          <w:szCs w:val="28"/>
        </w:rPr>
        <w:t>ные, плодовые, субтропические  культуры, травы, пастбищная растительность, о</w:t>
      </w:r>
      <w:r w:rsidRPr="002E01FE">
        <w:rPr>
          <w:rFonts w:ascii="Times New Roman" w:hAnsi="Times New Roman" w:cs="Times New Roman"/>
          <w:sz w:val="28"/>
          <w:szCs w:val="28"/>
        </w:rPr>
        <w:t>т</w:t>
      </w:r>
      <w:r w:rsidRPr="002E01FE">
        <w:rPr>
          <w:rFonts w:ascii="Times New Roman" w:hAnsi="Times New Roman" w:cs="Times New Roman"/>
          <w:sz w:val="28"/>
          <w:szCs w:val="28"/>
        </w:rPr>
        <w:t xml:space="preserve">гонное животноводство. – Л.: </w:t>
      </w:r>
      <w:proofErr w:type="spellStart"/>
      <w:r w:rsidRPr="002E01FE">
        <w:rPr>
          <w:rFonts w:ascii="Times New Roman" w:hAnsi="Times New Roman" w:cs="Times New Roman"/>
          <w:sz w:val="28"/>
          <w:szCs w:val="28"/>
        </w:rPr>
        <w:t>Гидрометеоиздат</w:t>
      </w:r>
      <w:proofErr w:type="spellEnd"/>
      <w:r w:rsidRPr="002E01FE">
        <w:rPr>
          <w:rFonts w:ascii="Times New Roman" w:hAnsi="Times New Roman" w:cs="Times New Roman"/>
          <w:sz w:val="28"/>
          <w:szCs w:val="28"/>
        </w:rPr>
        <w:t>, 1984.</w:t>
      </w:r>
    </w:p>
    <w:p w:rsidR="002E01FE" w:rsidRPr="0006274C" w:rsidRDefault="002E01FE" w:rsidP="002E01FE"/>
    <w:p w:rsidR="002E01FE" w:rsidRPr="00BE6B75" w:rsidRDefault="002E01FE" w:rsidP="00BE6B75">
      <w:pPr>
        <w:spacing w:after="0" w:line="360" w:lineRule="auto"/>
        <w:ind w:left="850" w:hanging="424"/>
        <w:jc w:val="center"/>
        <w:rPr>
          <w:rFonts w:ascii="Times New Roman" w:hAnsi="Times New Roman" w:cs="Times New Roman"/>
          <w:b/>
          <w:sz w:val="28"/>
          <w:szCs w:val="28"/>
        </w:rPr>
      </w:pPr>
    </w:p>
    <w:p w:rsidR="00BE6B75" w:rsidRPr="00BE6B75" w:rsidRDefault="00BE6B75" w:rsidP="00BE6B75">
      <w:pPr>
        <w:tabs>
          <w:tab w:val="left" w:pos="5718"/>
        </w:tabs>
        <w:rPr>
          <w:rFonts w:ascii="Times New Roman" w:hAnsi="Times New Roman" w:cs="Times New Roman"/>
          <w:sz w:val="28"/>
          <w:szCs w:val="28"/>
        </w:rPr>
      </w:pPr>
    </w:p>
    <w:sectPr w:rsidR="00BE6B75" w:rsidRPr="00BE6B75" w:rsidSect="00785098">
      <w:footerReference w:type="default" r:id="rId268"/>
      <w:pgSz w:w="11906" w:h="16838"/>
      <w:pgMar w:top="851" w:right="567" w:bottom="851"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1AA" w:rsidRDefault="009441AA" w:rsidP="006A4E2A">
      <w:pPr>
        <w:spacing w:after="0" w:line="240" w:lineRule="auto"/>
      </w:pPr>
      <w:r>
        <w:separator/>
      </w:r>
    </w:p>
  </w:endnote>
  <w:endnote w:type="continuationSeparator" w:id="0">
    <w:p w:rsidR="009441AA" w:rsidRDefault="009441AA" w:rsidP="006A4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798"/>
      <w:docPartObj>
        <w:docPartGallery w:val="Page Numbers (Bottom of Page)"/>
        <w:docPartUnique/>
      </w:docPartObj>
    </w:sdtPr>
    <w:sdtContent>
      <w:p w:rsidR="00AD7A51" w:rsidRDefault="000F4914">
        <w:pPr>
          <w:pStyle w:val="a6"/>
          <w:jc w:val="center"/>
        </w:pPr>
        <w:r w:rsidRPr="00785098">
          <w:rPr>
            <w:rFonts w:ascii="Times New Roman" w:hAnsi="Times New Roman" w:cs="Times New Roman"/>
            <w:sz w:val="24"/>
            <w:szCs w:val="24"/>
          </w:rPr>
          <w:fldChar w:fldCharType="begin"/>
        </w:r>
        <w:r w:rsidR="00AD7A51" w:rsidRPr="00785098">
          <w:rPr>
            <w:rFonts w:ascii="Times New Roman" w:hAnsi="Times New Roman" w:cs="Times New Roman"/>
            <w:sz w:val="24"/>
            <w:szCs w:val="24"/>
          </w:rPr>
          <w:instrText xml:space="preserve"> PAGE   \* MERGEFORMAT </w:instrText>
        </w:r>
        <w:r w:rsidRPr="00785098">
          <w:rPr>
            <w:rFonts w:ascii="Times New Roman" w:hAnsi="Times New Roman" w:cs="Times New Roman"/>
            <w:sz w:val="24"/>
            <w:szCs w:val="24"/>
          </w:rPr>
          <w:fldChar w:fldCharType="separate"/>
        </w:r>
        <w:r w:rsidR="00E50A3E">
          <w:rPr>
            <w:rFonts w:ascii="Times New Roman" w:hAnsi="Times New Roman" w:cs="Times New Roman"/>
            <w:noProof/>
            <w:sz w:val="24"/>
            <w:szCs w:val="24"/>
          </w:rPr>
          <w:t>3</w:t>
        </w:r>
        <w:r w:rsidRPr="00785098">
          <w:rPr>
            <w:rFonts w:ascii="Times New Roman" w:hAnsi="Times New Roman" w:cs="Times New Roman"/>
            <w:sz w:val="24"/>
            <w:szCs w:val="24"/>
          </w:rPr>
          <w:fldChar w:fldCharType="end"/>
        </w:r>
      </w:p>
    </w:sdtContent>
  </w:sdt>
  <w:p w:rsidR="00AD7A51" w:rsidRDefault="00AD7A5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1AA" w:rsidRDefault="009441AA" w:rsidP="006A4E2A">
      <w:pPr>
        <w:spacing w:after="0" w:line="240" w:lineRule="auto"/>
      </w:pPr>
      <w:r>
        <w:separator/>
      </w:r>
    </w:p>
  </w:footnote>
  <w:footnote w:type="continuationSeparator" w:id="0">
    <w:p w:rsidR="009441AA" w:rsidRDefault="009441AA" w:rsidP="006A4E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A98BBA4"/>
    <w:lvl w:ilvl="0">
      <w:numFmt w:val="bullet"/>
      <w:lvlText w:val="*"/>
      <w:lvlJc w:val="left"/>
    </w:lvl>
  </w:abstractNum>
  <w:abstractNum w:abstractNumId="1">
    <w:nsid w:val="03533E85"/>
    <w:multiLevelType w:val="hybridMultilevel"/>
    <w:tmpl w:val="82127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657178"/>
    <w:multiLevelType w:val="multilevel"/>
    <w:tmpl w:val="CE52ACD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
    <w:nsid w:val="0ED52F20"/>
    <w:multiLevelType w:val="multilevel"/>
    <w:tmpl w:val="34D6842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nsid w:val="103D2394"/>
    <w:multiLevelType w:val="hybridMultilevel"/>
    <w:tmpl w:val="9D925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FE500E"/>
    <w:multiLevelType w:val="hybridMultilevel"/>
    <w:tmpl w:val="2190D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701FDA"/>
    <w:multiLevelType w:val="hybridMultilevel"/>
    <w:tmpl w:val="86ACFF0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161BB7"/>
    <w:multiLevelType w:val="singleLevel"/>
    <w:tmpl w:val="DC124BC2"/>
    <w:lvl w:ilvl="0">
      <w:start w:val="1"/>
      <w:numFmt w:val="decimal"/>
      <w:lvlText w:val="%1."/>
      <w:lvlJc w:val="left"/>
      <w:pPr>
        <w:tabs>
          <w:tab w:val="num" w:pos="644"/>
        </w:tabs>
        <w:ind w:left="644" w:hanging="360"/>
      </w:pPr>
      <w:rPr>
        <w:rFonts w:hint="default"/>
      </w:rPr>
    </w:lvl>
  </w:abstractNum>
  <w:abstractNum w:abstractNumId="8">
    <w:nsid w:val="23DC7212"/>
    <w:multiLevelType w:val="hybridMultilevel"/>
    <w:tmpl w:val="648841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4B1249"/>
    <w:multiLevelType w:val="multilevel"/>
    <w:tmpl w:val="483800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0277CF7"/>
    <w:multiLevelType w:val="hybridMultilevel"/>
    <w:tmpl w:val="2AE4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85467"/>
    <w:multiLevelType w:val="singleLevel"/>
    <w:tmpl w:val="635AE93E"/>
    <w:lvl w:ilvl="0">
      <w:start w:val="1"/>
      <w:numFmt w:val="decimal"/>
      <w:lvlText w:val="%1."/>
      <w:legacy w:legacy="1" w:legacySpace="0" w:legacyIndent="225"/>
      <w:lvlJc w:val="left"/>
      <w:rPr>
        <w:rFonts w:ascii="Times New Roman" w:hAnsi="Times New Roman" w:cs="Times New Roman" w:hint="default"/>
      </w:rPr>
    </w:lvl>
  </w:abstractNum>
  <w:abstractNum w:abstractNumId="12">
    <w:nsid w:val="4F31417A"/>
    <w:multiLevelType w:val="multilevel"/>
    <w:tmpl w:val="531CC0D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5BDA037C"/>
    <w:multiLevelType w:val="hybridMultilevel"/>
    <w:tmpl w:val="4D4E0010"/>
    <w:lvl w:ilvl="0" w:tplc="CB1A2AB4">
      <w:start w:val="1"/>
      <w:numFmt w:val="decimal"/>
      <w:lvlText w:val="%1."/>
      <w:lvlJc w:val="left"/>
      <w:pPr>
        <w:ind w:left="644"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ECD3449"/>
    <w:multiLevelType w:val="hybridMultilevel"/>
    <w:tmpl w:val="0C382136"/>
    <w:lvl w:ilvl="0" w:tplc="B45836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31E4D2E"/>
    <w:multiLevelType w:val="multilevel"/>
    <w:tmpl w:val="26503538"/>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6">
    <w:nsid w:val="6A6D376C"/>
    <w:multiLevelType w:val="singleLevel"/>
    <w:tmpl w:val="B5ECC8FC"/>
    <w:lvl w:ilvl="0">
      <w:start w:val="1"/>
      <w:numFmt w:val="decimal"/>
      <w:lvlText w:val="%1."/>
      <w:legacy w:legacy="1" w:legacySpace="0" w:legacyIndent="235"/>
      <w:lvlJc w:val="left"/>
      <w:rPr>
        <w:rFonts w:ascii="Times New Roman" w:hAnsi="Times New Roman" w:cs="Times New Roman" w:hint="default"/>
      </w:rPr>
    </w:lvl>
  </w:abstractNum>
  <w:abstractNum w:abstractNumId="17">
    <w:nsid w:val="73387781"/>
    <w:multiLevelType w:val="singleLevel"/>
    <w:tmpl w:val="E4F64B9E"/>
    <w:lvl w:ilvl="0">
      <w:start w:val="13"/>
      <w:numFmt w:val="decimal"/>
      <w:lvlText w:val="%1."/>
      <w:lvlJc w:val="left"/>
      <w:pPr>
        <w:tabs>
          <w:tab w:val="num" w:pos="660"/>
        </w:tabs>
        <w:ind w:left="660" w:hanging="360"/>
      </w:pPr>
      <w:rPr>
        <w:rFonts w:hint="default"/>
      </w:rPr>
    </w:lvl>
  </w:abstractNum>
  <w:abstractNum w:abstractNumId="18">
    <w:nsid w:val="780A63D7"/>
    <w:multiLevelType w:val="hybridMultilevel"/>
    <w:tmpl w:val="5838E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332594"/>
    <w:multiLevelType w:val="singleLevel"/>
    <w:tmpl w:val="D2F23D3E"/>
    <w:lvl w:ilvl="0">
      <w:start w:val="1"/>
      <w:numFmt w:val="decimal"/>
      <w:lvlText w:val="%1."/>
      <w:lvlJc w:val="left"/>
      <w:pPr>
        <w:tabs>
          <w:tab w:val="num" w:pos="644"/>
        </w:tabs>
        <w:ind w:left="644" w:hanging="360"/>
      </w:pPr>
      <w:rPr>
        <w:rFonts w:hint="default"/>
      </w:rPr>
    </w:lvl>
  </w:abstractNum>
  <w:num w:numId="1">
    <w:abstractNumId w:val="6"/>
  </w:num>
  <w:num w:numId="2">
    <w:abstractNumId w:val="9"/>
  </w:num>
  <w:num w:numId="3">
    <w:abstractNumId w:val="15"/>
  </w:num>
  <w:num w:numId="4">
    <w:abstractNumId w:val="3"/>
  </w:num>
  <w:num w:numId="5">
    <w:abstractNumId w:val="12"/>
  </w:num>
  <w:num w:numId="6">
    <w:abstractNumId w:val="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7"/>
  </w:num>
  <w:num w:numId="10">
    <w:abstractNumId w:val="17"/>
  </w:num>
  <w:num w:numId="11">
    <w:abstractNumId w:val="1"/>
  </w:num>
  <w:num w:numId="12">
    <w:abstractNumId w:val="4"/>
  </w:num>
  <w:num w:numId="13">
    <w:abstractNumId w:val="5"/>
  </w:num>
  <w:num w:numId="14">
    <w:abstractNumId w:val="8"/>
  </w:num>
  <w:num w:numId="15">
    <w:abstractNumId w:val="14"/>
  </w:num>
  <w:num w:numId="16">
    <w:abstractNumId w:val="10"/>
  </w:num>
  <w:num w:numId="17">
    <w:abstractNumId w:val="18"/>
  </w:num>
  <w:num w:numId="18">
    <w:abstractNumId w:val="13"/>
  </w:num>
  <w:num w:numId="1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1">
    <w:abstractNumId w:val="1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470D13"/>
    <w:rsid w:val="00004CE7"/>
    <w:rsid w:val="000062A4"/>
    <w:rsid w:val="000172E1"/>
    <w:rsid w:val="000616F1"/>
    <w:rsid w:val="00067BF4"/>
    <w:rsid w:val="00077C1F"/>
    <w:rsid w:val="000B52B5"/>
    <w:rsid w:val="000C32A5"/>
    <w:rsid w:val="000C6564"/>
    <w:rsid w:val="000F4914"/>
    <w:rsid w:val="00103A18"/>
    <w:rsid w:val="00124A72"/>
    <w:rsid w:val="0015566E"/>
    <w:rsid w:val="001666DA"/>
    <w:rsid w:val="00167ABD"/>
    <w:rsid w:val="00175629"/>
    <w:rsid w:val="0017737D"/>
    <w:rsid w:val="00196D54"/>
    <w:rsid w:val="001E13B4"/>
    <w:rsid w:val="001F29B9"/>
    <w:rsid w:val="001F3E08"/>
    <w:rsid w:val="00205E77"/>
    <w:rsid w:val="002339CC"/>
    <w:rsid w:val="002854FB"/>
    <w:rsid w:val="00296B48"/>
    <w:rsid w:val="002B7442"/>
    <w:rsid w:val="002B79FA"/>
    <w:rsid w:val="002E01FE"/>
    <w:rsid w:val="00300BD2"/>
    <w:rsid w:val="00310BC5"/>
    <w:rsid w:val="00324649"/>
    <w:rsid w:val="00337726"/>
    <w:rsid w:val="003411BC"/>
    <w:rsid w:val="00352ED6"/>
    <w:rsid w:val="00362FCB"/>
    <w:rsid w:val="00381A64"/>
    <w:rsid w:val="003A63BF"/>
    <w:rsid w:val="003A6B00"/>
    <w:rsid w:val="003E73E6"/>
    <w:rsid w:val="003F7CB2"/>
    <w:rsid w:val="004015E8"/>
    <w:rsid w:val="004332FE"/>
    <w:rsid w:val="00441210"/>
    <w:rsid w:val="00450B53"/>
    <w:rsid w:val="00453D21"/>
    <w:rsid w:val="00455477"/>
    <w:rsid w:val="00461577"/>
    <w:rsid w:val="00461862"/>
    <w:rsid w:val="00463F44"/>
    <w:rsid w:val="00470D13"/>
    <w:rsid w:val="00492B51"/>
    <w:rsid w:val="004A62AE"/>
    <w:rsid w:val="004B5342"/>
    <w:rsid w:val="004C4269"/>
    <w:rsid w:val="004F7EF3"/>
    <w:rsid w:val="0052428D"/>
    <w:rsid w:val="00551522"/>
    <w:rsid w:val="0056744F"/>
    <w:rsid w:val="005A6986"/>
    <w:rsid w:val="005C5299"/>
    <w:rsid w:val="005D6A0B"/>
    <w:rsid w:val="005E36E1"/>
    <w:rsid w:val="005F36AF"/>
    <w:rsid w:val="005F478E"/>
    <w:rsid w:val="006035D1"/>
    <w:rsid w:val="00653BA8"/>
    <w:rsid w:val="006759E5"/>
    <w:rsid w:val="00696980"/>
    <w:rsid w:val="006A4E2A"/>
    <w:rsid w:val="006B7F86"/>
    <w:rsid w:val="006D1985"/>
    <w:rsid w:val="006F6C52"/>
    <w:rsid w:val="006F6D51"/>
    <w:rsid w:val="007151D8"/>
    <w:rsid w:val="0071534A"/>
    <w:rsid w:val="00727654"/>
    <w:rsid w:val="00736B8C"/>
    <w:rsid w:val="00737354"/>
    <w:rsid w:val="00763FD8"/>
    <w:rsid w:val="007838EA"/>
    <w:rsid w:val="00785098"/>
    <w:rsid w:val="00797D4B"/>
    <w:rsid w:val="007A6D1E"/>
    <w:rsid w:val="007C11C3"/>
    <w:rsid w:val="007F1A03"/>
    <w:rsid w:val="008157DD"/>
    <w:rsid w:val="00820B2B"/>
    <w:rsid w:val="008448F0"/>
    <w:rsid w:val="00856AB7"/>
    <w:rsid w:val="00867830"/>
    <w:rsid w:val="008C12C1"/>
    <w:rsid w:val="008E37F0"/>
    <w:rsid w:val="009441AA"/>
    <w:rsid w:val="00976491"/>
    <w:rsid w:val="009866D0"/>
    <w:rsid w:val="009E38D5"/>
    <w:rsid w:val="009F29F6"/>
    <w:rsid w:val="00A20730"/>
    <w:rsid w:val="00A47343"/>
    <w:rsid w:val="00A5655D"/>
    <w:rsid w:val="00A75F12"/>
    <w:rsid w:val="00A769A7"/>
    <w:rsid w:val="00AD7A51"/>
    <w:rsid w:val="00AF5DAA"/>
    <w:rsid w:val="00AF7D43"/>
    <w:rsid w:val="00B04CEC"/>
    <w:rsid w:val="00B158E4"/>
    <w:rsid w:val="00B278FE"/>
    <w:rsid w:val="00B37C24"/>
    <w:rsid w:val="00B47BA8"/>
    <w:rsid w:val="00B50DBC"/>
    <w:rsid w:val="00B92863"/>
    <w:rsid w:val="00B950FC"/>
    <w:rsid w:val="00BA3731"/>
    <w:rsid w:val="00BB3926"/>
    <w:rsid w:val="00BB74D7"/>
    <w:rsid w:val="00BC0F7B"/>
    <w:rsid w:val="00BE6B75"/>
    <w:rsid w:val="00BF2D07"/>
    <w:rsid w:val="00C2382D"/>
    <w:rsid w:val="00C47C21"/>
    <w:rsid w:val="00C72C89"/>
    <w:rsid w:val="00C8127E"/>
    <w:rsid w:val="00CB0BC3"/>
    <w:rsid w:val="00CB1F06"/>
    <w:rsid w:val="00CB5574"/>
    <w:rsid w:val="00CC5173"/>
    <w:rsid w:val="00D2109D"/>
    <w:rsid w:val="00D27014"/>
    <w:rsid w:val="00D62C00"/>
    <w:rsid w:val="00D62DBC"/>
    <w:rsid w:val="00D67B14"/>
    <w:rsid w:val="00D82382"/>
    <w:rsid w:val="00D83D3E"/>
    <w:rsid w:val="00D92A4C"/>
    <w:rsid w:val="00D96187"/>
    <w:rsid w:val="00DF2379"/>
    <w:rsid w:val="00E06501"/>
    <w:rsid w:val="00E06E95"/>
    <w:rsid w:val="00E10EBD"/>
    <w:rsid w:val="00E16F4D"/>
    <w:rsid w:val="00E232B9"/>
    <w:rsid w:val="00E34586"/>
    <w:rsid w:val="00E50A3E"/>
    <w:rsid w:val="00E5462D"/>
    <w:rsid w:val="00E54CB5"/>
    <w:rsid w:val="00E55722"/>
    <w:rsid w:val="00E8618F"/>
    <w:rsid w:val="00E93BE4"/>
    <w:rsid w:val="00EA07C8"/>
    <w:rsid w:val="00EB1BCD"/>
    <w:rsid w:val="00EC070D"/>
    <w:rsid w:val="00EF2B99"/>
    <w:rsid w:val="00F034ED"/>
    <w:rsid w:val="00F3170B"/>
    <w:rsid w:val="00F548A5"/>
    <w:rsid w:val="00F64DA9"/>
    <w:rsid w:val="00F90C79"/>
    <w:rsid w:val="00F90DC2"/>
    <w:rsid w:val="00FF36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342"/>
  </w:style>
  <w:style w:type="paragraph" w:styleId="1">
    <w:name w:val="heading 1"/>
    <w:basedOn w:val="a"/>
    <w:next w:val="a"/>
    <w:link w:val="10"/>
    <w:uiPriority w:val="9"/>
    <w:qFormat/>
    <w:rsid w:val="005F36AF"/>
    <w:pPr>
      <w:keepNext/>
      <w:spacing w:after="0" w:line="240" w:lineRule="auto"/>
      <w:ind w:firstLine="284"/>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5F36AF"/>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basedOn w:val="a"/>
    <w:next w:val="a"/>
    <w:link w:val="50"/>
    <w:qFormat/>
    <w:rsid w:val="005F36A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
    <w:next w:val="a"/>
    <w:link w:val="80"/>
    <w:qFormat/>
    <w:rsid w:val="005F36AF"/>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D13"/>
    <w:pPr>
      <w:ind w:left="720"/>
      <w:contextualSpacing/>
    </w:pPr>
  </w:style>
  <w:style w:type="paragraph" w:styleId="a4">
    <w:name w:val="header"/>
    <w:basedOn w:val="a"/>
    <w:link w:val="a5"/>
    <w:unhideWhenUsed/>
    <w:rsid w:val="006A4E2A"/>
    <w:pPr>
      <w:tabs>
        <w:tab w:val="center" w:pos="4677"/>
        <w:tab w:val="right" w:pos="9355"/>
      </w:tabs>
      <w:spacing w:after="0" w:line="240" w:lineRule="auto"/>
    </w:pPr>
  </w:style>
  <w:style w:type="character" w:customStyle="1" w:styleId="a5">
    <w:name w:val="Верхний колонтитул Знак"/>
    <w:basedOn w:val="a0"/>
    <w:link w:val="a4"/>
    <w:rsid w:val="006A4E2A"/>
  </w:style>
  <w:style w:type="paragraph" w:styleId="a6">
    <w:name w:val="footer"/>
    <w:basedOn w:val="a"/>
    <w:link w:val="a7"/>
    <w:uiPriority w:val="99"/>
    <w:unhideWhenUsed/>
    <w:rsid w:val="006A4E2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4E2A"/>
  </w:style>
  <w:style w:type="paragraph" w:styleId="a8">
    <w:name w:val="Balloon Text"/>
    <w:basedOn w:val="a"/>
    <w:link w:val="a9"/>
    <w:unhideWhenUsed/>
    <w:rsid w:val="003A63BF"/>
    <w:pPr>
      <w:spacing w:after="0" w:line="240" w:lineRule="auto"/>
    </w:pPr>
    <w:rPr>
      <w:rFonts w:ascii="Tahoma" w:hAnsi="Tahoma" w:cs="Tahoma"/>
      <w:sz w:val="16"/>
      <w:szCs w:val="16"/>
    </w:rPr>
  </w:style>
  <w:style w:type="character" w:customStyle="1" w:styleId="a9">
    <w:name w:val="Текст выноски Знак"/>
    <w:basedOn w:val="a0"/>
    <w:link w:val="a8"/>
    <w:rsid w:val="003A63BF"/>
    <w:rPr>
      <w:rFonts w:ascii="Tahoma" w:hAnsi="Tahoma" w:cs="Tahoma"/>
      <w:sz w:val="16"/>
      <w:szCs w:val="16"/>
    </w:rPr>
  </w:style>
  <w:style w:type="paragraph" w:styleId="aa">
    <w:name w:val="Body Text Indent"/>
    <w:basedOn w:val="a"/>
    <w:link w:val="ab"/>
    <w:rsid w:val="00352ED6"/>
    <w:pPr>
      <w:spacing w:after="0" w:line="240" w:lineRule="auto"/>
      <w:ind w:firstLine="284"/>
      <w:jc w:val="both"/>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semiHidden/>
    <w:rsid w:val="00352ED6"/>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5F36A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5F36AF"/>
    <w:rPr>
      <w:rFonts w:ascii="Arial" w:eastAsia="Times New Roman" w:hAnsi="Arial" w:cs="Arial"/>
      <w:b/>
      <w:bCs/>
      <w:i/>
      <w:iCs/>
      <w:sz w:val="28"/>
      <w:szCs w:val="28"/>
      <w:lang w:eastAsia="ru-RU"/>
    </w:rPr>
  </w:style>
  <w:style w:type="character" w:customStyle="1" w:styleId="50">
    <w:name w:val="Заголовок 5 Знак"/>
    <w:basedOn w:val="a0"/>
    <w:link w:val="5"/>
    <w:rsid w:val="005F36AF"/>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5F36AF"/>
    <w:rPr>
      <w:rFonts w:ascii="Calibri" w:eastAsia="Times New Roman" w:hAnsi="Calibri" w:cs="Times New Roman"/>
      <w:i/>
      <w:iCs/>
      <w:sz w:val="24"/>
      <w:szCs w:val="24"/>
    </w:rPr>
  </w:style>
  <w:style w:type="character" w:styleId="ac">
    <w:name w:val="page number"/>
    <w:basedOn w:val="a0"/>
    <w:rsid w:val="005F36AF"/>
  </w:style>
  <w:style w:type="table" w:styleId="ad">
    <w:name w:val="Table Grid"/>
    <w:basedOn w:val="a1"/>
    <w:uiPriority w:val="59"/>
    <w:rsid w:val="005F3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rsid w:val="005F36AF"/>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5F36AF"/>
    <w:rPr>
      <w:rFonts w:ascii="Times New Roman" w:eastAsia="Times New Roman" w:hAnsi="Times New Roman" w:cs="Times New Roman"/>
      <w:sz w:val="16"/>
      <w:szCs w:val="16"/>
      <w:lang w:eastAsia="ru-RU"/>
    </w:rPr>
  </w:style>
  <w:style w:type="paragraph" w:styleId="21">
    <w:name w:val="Body Text Indent 2"/>
    <w:basedOn w:val="a"/>
    <w:link w:val="22"/>
    <w:rsid w:val="005F36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F36AF"/>
    <w:rPr>
      <w:rFonts w:ascii="Times New Roman" w:eastAsia="Times New Roman" w:hAnsi="Times New Roman" w:cs="Times New Roman"/>
      <w:sz w:val="24"/>
      <w:szCs w:val="24"/>
      <w:lang w:eastAsia="ru-RU"/>
    </w:rPr>
  </w:style>
  <w:style w:type="paragraph" w:styleId="23">
    <w:name w:val="Body Text 2"/>
    <w:basedOn w:val="a"/>
    <w:link w:val="24"/>
    <w:rsid w:val="005F36AF"/>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5F36AF"/>
    <w:rPr>
      <w:rFonts w:ascii="Times New Roman" w:eastAsia="Times New Roman" w:hAnsi="Times New Roman" w:cs="Times New Roman"/>
      <w:sz w:val="24"/>
      <w:szCs w:val="24"/>
      <w:lang w:eastAsia="ru-RU"/>
    </w:rPr>
  </w:style>
  <w:style w:type="paragraph" w:styleId="ae">
    <w:name w:val="Body Text"/>
    <w:basedOn w:val="a"/>
    <w:link w:val="af"/>
    <w:rsid w:val="005F36AF"/>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F36AF"/>
    <w:rPr>
      <w:rFonts w:ascii="Times New Roman" w:eastAsia="Times New Roman" w:hAnsi="Times New Roman" w:cs="Times New Roman"/>
      <w:sz w:val="24"/>
      <w:szCs w:val="24"/>
      <w:lang w:eastAsia="ru-RU"/>
    </w:rPr>
  </w:style>
  <w:style w:type="paragraph" w:styleId="af0">
    <w:name w:val="Subtitle"/>
    <w:basedOn w:val="a"/>
    <w:link w:val="af1"/>
    <w:qFormat/>
    <w:rsid w:val="005F36AF"/>
    <w:pPr>
      <w:spacing w:after="0" w:line="240" w:lineRule="auto"/>
      <w:ind w:firstLine="284"/>
      <w:jc w:val="both"/>
    </w:pPr>
    <w:rPr>
      <w:rFonts w:ascii="Times New Roman" w:eastAsia="Times New Roman" w:hAnsi="Times New Roman" w:cs="Times New Roman"/>
      <w:b/>
      <w:sz w:val="20"/>
      <w:szCs w:val="20"/>
      <w:lang w:eastAsia="ru-RU"/>
    </w:rPr>
  </w:style>
  <w:style w:type="character" w:customStyle="1" w:styleId="af1">
    <w:name w:val="Подзаголовок Знак"/>
    <w:basedOn w:val="a0"/>
    <w:link w:val="af0"/>
    <w:rsid w:val="005F36AF"/>
    <w:rPr>
      <w:rFonts w:ascii="Times New Roman" w:eastAsia="Times New Roman" w:hAnsi="Times New Roman" w:cs="Times New Roman"/>
      <w:b/>
      <w:sz w:val="20"/>
      <w:szCs w:val="20"/>
      <w:lang w:eastAsia="ru-RU"/>
    </w:rPr>
  </w:style>
  <w:style w:type="paragraph" w:styleId="af2">
    <w:name w:val="Title"/>
    <w:basedOn w:val="a"/>
    <w:link w:val="af3"/>
    <w:qFormat/>
    <w:rsid w:val="005F36AF"/>
    <w:pPr>
      <w:spacing w:before="240" w:after="60" w:line="240" w:lineRule="auto"/>
      <w:ind w:firstLine="284"/>
      <w:jc w:val="center"/>
    </w:pPr>
    <w:rPr>
      <w:rFonts w:ascii="Arial" w:eastAsia="Times New Roman" w:hAnsi="Arial" w:cs="Times New Roman"/>
      <w:b/>
      <w:kern w:val="28"/>
      <w:sz w:val="32"/>
      <w:szCs w:val="20"/>
      <w:lang w:eastAsia="ru-RU"/>
    </w:rPr>
  </w:style>
  <w:style w:type="character" w:customStyle="1" w:styleId="af3">
    <w:name w:val="Название Знак"/>
    <w:basedOn w:val="a0"/>
    <w:link w:val="af2"/>
    <w:rsid w:val="005F36AF"/>
    <w:rPr>
      <w:rFonts w:ascii="Arial" w:eastAsia="Times New Roman" w:hAnsi="Arial" w:cs="Times New Roman"/>
      <w:b/>
      <w:kern w:val="28"/>
      <w:sz w:val="32"/>
      <w:szCs w:val="20"/>
      <w:lang w:eastAsia="ru-RU"/>
    </w:rPr>
  </w:style>
  <w:style w:type="paragraph" w:styleId="31">
    <w:name w:val="Body Text 3"/>
    <w:basedOn w:val="a"/>
    <w:link w:val="32"/>
    <w:rsid w:val="005F36AF"/>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F36AF"/>
    <w:rPr>
      <w:rFonts w:ascii="Times New Roman" w:eastAsia="Times New Roman" w:hAnsi="Times New Roman" w:cs="Times New Roman"/>
      <w:sz w:val="16"/>
      <w:szCs w:val="16"/>
    </w:rPr>
  </w:style>
  <w:style w:type="character" w:styleId="af4">
    <w:name w:val="Strong"/>
    <w:uiPriority w:val="22"/>
    <w:qFormat/>
    <w:rsid w:val="005F36AF"/>
    <w:rPr>
      <w:b/>
      <w:bCs/>
    </w:rPr>
  </w:style>
  <w:style w:type="paragraph" w:styleId="af5">
    <w:name w:val="Document Map"/>
    <w:basedOn w:val="a"/>
    <w:link w:val="af6"/>
    <w:rsid w:val="00D92A4C"/>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0"/>
    <w:link w:val="af5"/>
    <w:rsid w:val="00D92A4C"/>
    <w:rPr>
      <w:rFonts w:ascii="Tahoma" w:eastAsia="Times New Roman" w:hAnsi="Tahoma" w:cs="Tahoma"/>
      <w:sz w:val="20"/>
      <w:szCs w:val="20"/>
      <w:shd w:val="clear" w:color="auto" w:fill="000080"/>
      <w:lang w:eastAsia="ru-RU"/>
    </w:rPr>
  </w:style>
  <w:style w:type="paragraph" w:customStyle="1" w:styleId="Style3">
    <w:name w:val="Style3"/>
    <w:basedOn w:val="a"/>
    <w:uiPriority w:val="99"/>
    <w:rsid w:val="004332FE"/>
    <w:pPr>
      <w:widowControl w:val="0"/>
      <w:autoSpaceDE w:val="0"/>
      <w:autoSpaceDN w:val="0"/>
      <w:adjustRightInd w:val="0"/>
      <w:spacing w:after="0" w:line="204" w:lineRule="exact"/>
      <w:ind w:firstLine="293"/>
      <w:jc w:val="both"/>
    </w:pPr>
    <w:rPr>
      <w:rFonts w:ascii="Arial" w:eastAsiaTheme="minorEastAsia" w:hAnsi="Arial" w:cs="Arial"/>
      <w:sz w:val="24"/>
      <w:szCs w:val="24"/>
      <w:lang w:eastAsia="ru-RU"/>
    </w:rPr>
  </w:style>
  <w:style w:type="character" w:customStyle="1" w:styleId="FontStyle12">
    <w:name w:val="Font Style12"/>
    <w:basedOn w:val="a0"/>
    <w:uiPriority w:val="99"/>
    <w:rsid w:val="004332FE"/>
    <w:rPr>
      <w:rFonts w:ascii="Cambria" w:hAnsi="Cambria" w:cs="Cambria"/>
      <w:i/>
      <w:iCs/>
      <w:sz w:val="20"/>
      <w:szCs w:val="20"/>
    </w:rPr>
  </w:style>
  <w:style w:type="character" w:customStyle="1" w:styleId="FontStyle13">
    <w:name w:val="Font Style13"/>
    <w:basedOn w:val="a0"/>
    <w:uiPriority w:val="99"/>
    <w:rsid w:val="004332FE"/>
    <w:rPr>
      <w:rFonts w:ascii="Cambria" w:hAnsi="Cambria" w:cs="Cambria"/>
      <w:sz w:val="20"/>
      <w:szCs w:val="20"/>
    </w:rPr>
  </w:style>
  <w:style w:type="paragraph" w:customStyle="1" w:styleId="Style1">
    <w:name w:val="Style1"/>
    <w:basedOn w:val="a"/>
    <w:uiPriority w:val="99"/>
    <w:rsid w:val="00381A64"/>
    <w:pPr>
      <w:widowControl w:val="0"/>
      <w:autoSpaceDE w:val="0"/>
      <w:autoSpaceDN w:val="0"/>
      <w:adjustRightInd w:val="0"/>
      <w:spacing w:after="0" w:line="205" w:lineRule="exact"/>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381A64"/>
    <w:pPr>
      <w:widowControl w:val="0"/>
      <w:autoSpaceDE w:val="0"/>
      <w:autoSpaceDN w:val="0"/>
      <w:adjustRightInd w:val="0"/>
      <w:spacing w:after="0" w:line="202" w:lineRule="exact"/>
      <w:ind w:firstLine="293"/>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381A64"/>
    <w:rPr>
      <w:rFonts w:ascii="Times New Roman" w:hAnsi="Times New Roman" w:cs="Times New Roman"/>
      <w:sz w:val="20"/>
      <w:szCs w:val="20"/>
    </w:rPr>
  </w:style>
  <w:style w:type="character" w:customStyle="1" w:styleId="FontStyle14">
    <w:name w:val="Font Style14"/>
    <w:basedOn w:val="a0"/>
    <w:uiPriority w:val="99"/>
    <w:rsid w:val="00381A64"/>
    <w:rPr>
      <w:rFonts w:ascii="Times New Roman" w:hAnsi="Times New Roman" w:cs="Times New Roman"/>
      <w:i/>
      <w:iCs/>
      <w:sz w:val="20"/>
      <w:szCs w:val="20"/>
    </w:rPr>
  </w:style>
  <w:style w:type="paragraph" w:customStyle="1" w:styleId="Style4">
    <w:name w:val="Style4"/>
    <w:basedOn w:val="a"/>
    <w:uiPriority w:val="99"/>
    <w:rsid w:val="003411BC"/>
    <w:pPr>
      <w:widowControl w:val="0"/>
      <w:autoSpaceDE w:val="0"/>
      <w:autoSpaceDN w:val="0"/>
      <w:adjustRightInd w:val="0"/>
      <w:spacing w:after="0" w:line="210" w:lineRule="exact"/>
      <w:ind w:firstLine="274"/>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3411BC"/>
    <w:pPr>
      <w:widowControl w:val="0"/>
      <w:autoSpaceDE w:val="0"/>
      <w:autoSpaceDN w:val="0"/>
      <w:adjustRightInd w:val="0"/>
      <w:spacing w:after="0" w:line="223" w:lineRule="exact"/>
      <w:ind w:firstLine="298"/>
      <w:jc w:val="both"/>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A769A7"/>
    <w:rPr>
      <w:rFonts w:ascii="Trebuchet MS" w:hAnsi="Trebuchet MS" w:cs="Trebuchet MS"/>
      <w:b/>
      <w:bCs/>
      <w:sz w:val="20"/>
      <w:szCs w:val="20"/>
    </w:rPr>
  </w:style>
  <w:style w:type="paragraph" w:customStyle="1" w:styleId="Style6">
    <w:name w:val="Style6"/>
    <w:basedOn w:val="a"/>
    <w:uiPriority w:val="99"/>
    <w:rsid w:val="00D67B14"/>
    <w:pPr>
      <w:widowControl w:val="0"/>
      <w:autoSpaceDE w:val="0"/>
      <w:autoSpaceDN w:val="0"/>
      <w:adjustRightInd w:val="0"/>
      <w:spacing w:after="0" w:line="206" w:lineRule="exact"/>
      <w:ind w:firstLine="274"/>
    </w:pPr>
    <w:rPr>
      <w:rFonts w:ascii="Times New Roman" w:eastAsiaTheme="minorEastAsia" w:hAnsi="Times New Roman" w:cs="Times New Roman"/>
      <w:sz w:val="24"/>
      <w:szCs w:val="24"/>
      <w:lang w:eastAsia="ru-RU"/>
    </w:rPr>
  </w:style>
  <w:style w:type="character" w:customStyle="1" w:styleId="af7">
    <w:name w:val="Основной текст_"/>
    <w:basedOn w:val="a0"/>
    <w:link w:val="11"/>
    <w:locked/>
    <w:rsid w:val="00E50A3E"/>
    <w:rPr>
      <w:rFonts w:ascii="Times New Roman" w:eastAsia="Times New Roman" w:hAnsi="Times New Roman" w:cs="Times New Roman"/>
      <w:sz w:val="18"/>
      <w:szCs w:val="18"/>
      <w:shd w:val="clear" w:color="auto" w:fill="FFFFFF"/>
    </w:rPr>
  </w:style>
  <w:style w:type="paragraph" w:customStyle="1" w:styleId="11">
    <w:name w:val="Основной текст1"/>
    <w:basedOn w:val="a"/>
    <w:link w:val="af7"/>
    <w:rsid w:val="00E50A3E"/>
    <w:pPr>
      <w:shd w:val="clear" w:color="auto" w:fill="FFFFFF"/>
      <w:spacing w:after="0" w:line="226" w:lineRule="exact"/>
      <w:ind w:hanging="260"/>
      <w:jc w:val="both"/>
    </w:pPr>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14767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1.wmf"/><Relationship Id="rId84" Type="http://schemas.openxmlformats.org/officeDocument/2006/relationships/oleObject" Target="embeddings/oleObject35.bin"/><Relationship Id="rId138" Type="http://schemas.openxmlformats.org/officeDocument/2006/relationships/image" Target="media/image69.wmf"/><Relationship Id="rId159" Type="http://schemas.openxmlformats.org/officeDocument/2006/relationships/oleObject" Target="embeddings/oleObject74.bin"/><Relationship Id="rId170" Type="http://schemas.openxmlformats.org/officeDocument/2006/relationships/oleObject" Target="embeddings/oleObject83.bin"/><Relationship Id="rId191" Type="http://schemas.openxmlformats.org/officeDocument/2006/relationships/oleObject" Target="embeddings/oleObject102.bin"/><Relationship Id="rId205" Type="http://schemas.openxmlformats.org/officeDocument/2006/relationships/image" Target="media/image94.wmf"/><Relationship Id="rId226" Type="http://schemas.openxmlformats.org/officeDocument/2006/relationships/oleObject" Target="embeddings/oleObject114.bin"/><Relationship Id="rId247" Type="http://schemas.openxmlformats.org/officeDocument/2006/relationships/image" Target="media/image118.wmf"/><Relationship Id="rId107" Type="http://schemas.openxmlformats.org/officeDocument/2006/relationships/oleObject" Target="embeddings/oleObject46.bin"/><Relationship Id="rId268" Type="http://schemas.openxmlformats.org/officeDocument/2006/relationships/footer" Target="footer1.xml"/><Relationship Id="rId11" Type="http://schemas.openxmlformats.org/officeDocument/2006/relationships/image" Target="media/image4.emf"/><Relationship Id="rId32" Type="http://schemas.openxmlformats.org/officeDocument/2006/relationships/image" Target="media/image16.wmf"/><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image" Target="media/image64.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9.wmf"/><Relationship Id="rId181" Type="http://schemas.openxmlformats.org/officeDocument/2006/relationships/image" Target="media/image81.wmf"/><Relationship Id="rId216" Type="http://schemas.openxmlformats.org/officeDocument/2006/relationships/oleObject" Target="embeddings/oleObject110.bin"/><Relationship Id="rId237" Type="http://schemas.openxmlformats.org/officeDocument/2006/relationships/image" Target="media/image111.wmf"/><Relationship Id="rId258" Type="http://schemas.openxmlformats.org/officeDocument/2006/relationships/image" Target="media/image123.jpeg"/><Relationship Id="rId22" Type="http://schemas.openxmlformats.org/officeDocument/2006/relationships/image" Target="media/image11.wmf"/><Relationship Id="rId43" Type="http://schemas.openxmlformats.org/officeDocument/2006/relationships/oleObject" Target="embeddings/oleObject14.bin"/><Relationship Id="rId64" Type="http://schemas.openxmlformats.org/officeDocument/2006/relationships/oleObject" Target="embeddings/oleObject26.bin"/><Relationship Id="rId118" Type="http://schemas.openxmlformats.org/officeDocument/2006/relationships/oleObject" Target="embeddings/oleObject52.bin"/><Relationship Id="rId139" Type="http://schemas.openxmlformats.org/officeDocument/2006/relationships/oleObject" Target="embeddings/oleObject63.bin"/><Relationship Id="rId85" Type="http://schemas.openxmlformats.org/officeDocument/2006/relationships/image" Target="media/image43.wmf"/><Relationship Id="rId150" Type="http://schemas.openxmlformats.org/officeDocument/2006/relationships/image" Target="media/image74.wmf"/><Relationship Id="rId171" Type="http://schemas.openxmlformats.org/officeDocument/2006/relationships/oleObject" Target="embeddings/oleObject84.bin"/><Relationship Id="rId192" Type="http://schemas.openxmlformats.org/officeDocument/2006/relationships/oleObject" Target="embeddings/oleObject103.bin"/><Relationship Id="rId206" Type="http://schemas.openxmlformats.org/officeDocument/2006/relationships/oleObject" Target="embeddings/oleObject105.bin"/><Relationship Id="rId227" Type="http://schemas.openxmlformats.org/officeDocument/2006/relationships/image" Target="media/image106.wmf"/><Relationship Id="rId248" Type="http://schemas.openxmlformats.org/officeDocument/2006/relationships/oleObject" Target="embeddings/oleObject123.bin"/><Relationship Id="rId269" Type="http://schemas.openxmlformats.org/officeDocument/2006/relationships/fontTable" Target="fontTable.xml"/><Relationship Id="rId12" Type="http://schemas.openxmlformats.org/officeDocument/2006/relationships/image" Target="media/image5.emf"/><Relationship Id="rId33" Type="http://schemas.openxmlformats.org/officeDocument/2006/relationships/oleObject" Target="embeddings/oleObject10.bin"/><Relationship Id="rId108" Type="http://schemas.openxmlformats.org/officeDocument/2006/relationships/image" Target="media/image55.wmf"/><Relationship Id="rId129" Type="http://schemas.openxmlformats.org/officeDocument/2006/relationships/oleObject" Target="embeddings/oleObject58.bin"/><Relationship Id="rId54" Type="http://schemas.openxmlformats.org/officeDocument/2006/relationships/oleObject" Target="embeddings/oleObject21.bin"/><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oleObject" Target="embeddings/oleObject94.bin"/><Relationship Id="rId217" Type="http://schemas.openxmlformats.org/officeDocument/2006/relationships/image" Target="media/image100.wmf"/><Relationship Id="rId6" Type="http://schemas.openxmlformats.org/officeDocument/2006/relationships/footnotes" Target="footnotes.xml"/><Relationship Id="rId238" Type="http://schemas.openxmlformats.org/officeDocument/2006/relationships/oleObject" Target="embeddings/oleObject120.bin"/><Relationship Id="rId259" Type="http://schemas.openxmlformats.org/officeDocument/2006/relationships/image" Target="media/image124.jpeg"/><Relationship Id="rId23" Type="http://schemas.openxmlformats.org/officeDocument/2006/relationships/oleObject" Target="embeddings/oleObject5.bin"/><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8.wmf"/><Relationship Id="rId119" Type="http://schemas.openxmlformats.org/officeDocument/2006/relationships/image" Target="media/image60.wmf"/><Relationship Id="rId270" Type="http://schemas.openxmlformats.org/officeDocument/2006/relationships/theme" Target="theme/theme1.xml"/><Relationship Id="rId44" Type="http://schemas.openxmlformats.org/officeDocument/2006/relationships/image" Target="media/image23.wmf"/><Relationship Id="rId60" Type="http://schemas.openxmlformats.org/officeDocument/2006/relationships/oleObject" Target="embeddings/oleObject24.bin"/><Relationship Id="rId65" Type="http://schemas.openxmlformats.org/officeDocument/2006/relationships/image" Target="media/image32.jpeg"/><Relationship Id="rId81" Type="http://schemas.openxmlformats.org/officeDocument/2006/relationships/image" Target="media/image41.wmf"/><Relationship Id="rId86" Type="http://schemas.openxmlformats.org/officeDocument/2006/relationships/oleObject" Target="embeddings/oleObject36.bin"/><Relationship Id="rId130" Type="http://schemas.openxmlformats.org/officeDocument/2006/relationships/image" Target="media/image65.wmf"/><Relationship Id="rId135" Type="http://schemas.openxmlformats.org/officeDocument/2006/relationships/oleObject" Target="embeddings/oleObject61.bin"/><Relationship Id="rId151" Type="http://schemas.openxmlformats.org/officeDocument/2006/relationships/oleObject" Target="embeddings/oleObject70.bin"/><Relationship Id="rId156" Type="http://schemas.openxmlformats.org/officeDocument/2006/relationships/image" Target="media/image77.wmf"/><Relationship Id="rId177" Type="http://schemas.openxmlformats.org/officeDocument/2006/relationships/oleObject" Target="embeddings/oleObject90.bin"/><Relationship Id="rId198" Type="http://schemas.openxmlformats.org/officeDocument/2006/relationships/image" Target="media/image87.jpeg"/><Relationship Id="rId172" Type="http://schemas.openxmlformats.org/officeDocument/2006/relationships/oleObject" Target="embeddings/oleObject85.bin"/><Relationship Id="rId193" Type="http://schemas.openxmlformats.org/officeDocument/2006/relationships/image" Target="media/image83.wmf"/><Relationship Id="rId202" Type="http://schemas.openxmlformats.org/officeDocument/2006/relationships/image" Target="media/image91.jpeg"/><Relationship Id="rId207" Type="http://schemas.openxmlformats.org/officeDocument/2006/relationships/image" Target="media/image95.wmf"/><Relationship Id="rId223" Type="http://schemas.openxmlformats.org/officeDocument/2006/relationships/oleObject" Target="embeddings/oleObject113.bin"/><Relationship Id="rId228" Type="http://schemas.openxmlformats.org/officeDocument/2006/relationships/oleObject" Target="embeddings/oleObject115.bin"/><Relationship Id="rId244" Type="http://schemas.openxmlformats.org/officeDocument/2006/relationships/image" Target="media/image115.jpeg"/><Relationship Id="rId249" Type="http://schemas.openxmlformats.org/officeDocument/2006/relationships/image" Target="media/image119.wmf"/><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image" Target="media/image20.emf"/><Relationship Id="rId109" Type="http://schemas.openxmlformats.org/officeDocument/2006/relationships/oleObject" Target="embeddings/oleObject47.bin"/><Relationship Id="rId260" Type="http://schemas.openxmlformats.org/officeDocument/2006/relationships/image" Target="media/image125.jpeg"/><Relationship Id="rId265" Type="http://schemas.openxmlformats.org/officeDocument/2006/relationships/oleObject" Target="embeddings/oleObject129.bin"/><Relationship Id="rId34"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3.wmf"/><Relationship Id="rId120" Type="http://schemas.openxmlformats.org/officeDocument/2006/relationships/oleObject" Target="embeddings/oleObject53.bin"/><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oleObject" Target="embeddings/oleObject67.bin"/><Relationship Id="rId167" Type="http://schemas.openxmlformats.org/officeDocument/2006/relationships/oleObject" Target="embeddings/oleObject80.bin"/><Relationship Id="rId188" Type="http://schemas.openxmlformats.org/officeDocument/2006/relationships/oleObject" Target="embeddings/oleObject100.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7.wmf"/><Relationship Id="rId162" Type="http://schemas.openxmlformats.org/officeDocument/2006/relationships/oleObject" Target="embeddings/oleObject76.bin"/><Relationship Id="rId183" Type="http://schemas.openxmlformats.org/officeDocument/2006/relationships/oleObject" Target="embeddings/oleObject95.bin"/><Relationship Id="rId213" Type="http://schemas.openxmlformats.org/officeDocument/2006/relationships/image" Target="media/image98.wmf"/><Relationship Id="rId218" Type="http://schemas.openxmlformats.org/officeDocument/2006/relationships/oleObject" Target="embeddings/oleObject111.bin"/><Relationship Id="rId234" Type="http://schemas.openxmlformats.org/officeDocument/2006/relationships/oleObject" Target="embeddings/oleObject118.bin"/><Relationship Id="rId239"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24.bin"/><Relationship Id="rId255" Type="http://schemas.openxmlformats.org/officeDocument/2006/relationships/oleObject" Target="embeddings/oleObject127.bin"/><Relationship Id="rId24" Type="http://schemas.openxmlformats.org/officeDocument/2006/relationships/image" Target="media/image12.wmf"/><Relationship Id="rId40" Type="http://schemas.openxmlformats.org/officeDocument/2006/relationships/image" Target="media/image21.emf"/><Relationship Id="rId45" Type="http://schemas.openxmlformats.org/officeDocument/2006/relationships/oleObject" Target="embeddings/oleObject15.bin"/><Relationship Id="rId66" Type="http://schemas.openxmlformats.org/officeDocument/2006/relationships/image" Target="media/image33.jpeg"/><Relationship Id="rId87" Type="http://schemas.openxmlformats.org/officeDocument/2006/relationships/image" Target="media/image44.wmf"/><Relationship Id="rId110" Type="http://schemas.openxmlformats.org/officeDocument/2006/relationships/image" Target="media/image56.wmf"/><Relationship Id="rId115" Type="http://schemas.openxmlformats.org/officeDocument/2006/relationships/oleObject" Target="embeddings/oleObject50.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91.bin"/><Relationship Id="rId61" Type="http://schemas.openxmlformats.org/officeDocument/2006/relationships/image" Target="media/image30.wmf"/><Relationship Id="rId82" Type="http://schemas.openxmlformats.org/officeDocument/2006/relationships/oleObject" Target="embeddings/oleObject34.bin"/><Relationship Id="rId152" Type="http://schemas.openxmlformats.org/officeDocument/2006/relationships/image" Target="media/image75.wmf"/><Relationship Id="rId173" Type="http://schemas.openxmlformats.org/officeDocument/2006/relationships/oleObject" Target="embeddings/oleObject86.bin"/><Relationship Id="rId194" Type="http://schemas.openxmlformats.org/officeDocument/2006/relationships/oleObject" Target="embeddings/oleObject104.bin"/><Relationship Id="rId199" Type="http://schemas.openxmlformats.org/officeDocument/2006/relationships/image" Target="media/image88.jpeg"/><Relationship Id="rId203" Type="http://schemas.openxmlformats.org/officeDocument/2006/relationships/image" Target="media/image92.jpeg"/><Relationship Id="rId208" Type="http://schemas.openxmlformats.org/officeDocument/2006/relationships/oleObject" Target="embeddings/oleObject106.bin"/><Relationship Id="rId229" Type="http://schemas.openxmlformats.org/officeDocument/2006/relationships/image" Target="media/image107.wmf"/><Relationship Id="rId19" Type="http://schemas.openxmlformats.org/officeDocument/2006/relationships/oleObject" Target="embeddings/oleObject3.bin"/><Relationship Id="rId224" Type="http://schemas.openxmlformats.org/officeDocument/2006/relationships/image" Target="media/image104.jpeg"/><Relationship Id="rId240" Type="http://schemas.openxmlformats.org/officeDocument/2006/relationships/oleObject" Target="embeddings/oleObject121.bin"/><Relationship Id="rId245" Type="http://schemas.openxmlformats.org/officeDocument/2006/relationships/image" Target="media/image116.jpeg"/><Relationship Id="rId261" Type="http://schemas.openxmlformats.org/officeDocument/2006/relationships/image" Target="media/image126.jpeg"/><Relationship Id="rId266" Type="http://schemas.openxmlformats.org/officeDocument/2006/relationships/image" Target="media/image130.wmf"/><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image" Target="media/image63.wmf"/><Relationship Id="rId147" Type="http://schemas.openxmlformats.org/officeDocument/2006/relationships/image" Target="media/image73.wmf"/><Relationship Id="rId168" Type="http://schemas.openxmlformats.org/officeDocument/2006/relationships/oleObject" Target="embeddings/oleObject81.bin"/><Relationship Id="rId8" Type="http://schemas.openxmlformats.org/officeDocument/2006/relationships/image" Target="media/image1.e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7.bin"/><Relationship Id="rId184" Type="http://schemas.openxmlformats.org/officeDocument/2006/relationships/oleObject" Target="embeddings/oleObject96.bin"/><Relationship Id="rId189" Type="http://schemas.openxmlformats.org/officeDocument/2006/relationships/image" Target="media/image82.wmf"/><Relationship Id="rId21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oleObject" Target="embeddings/oleObject116.bin"/><Relationship Id="rId235" Type="http://schemas.openxmlformats.org/officeDocument/2006/relationships/image" Target="media/image110.wmf"/><Relationship Id="rId251" Type="http://schemas.openxmlformats.org/officeDocument/2006/relationships/image" Target="media/image120.jpeg"/><Relationship Id="rId256" Type="http://schemas.openxmlformats.org/officeDocument/2006/relationships/image" Target="media/image122.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8.wmf"/><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60.bin"/><Relationship Id="rId153" Type="http://schemas.openxmlformats.org/officeDocument/2006/relationships/oleObject" Target="embeddings/oleObject71.bin"/><Relationship Id="rId174" Type="http://schemas.openxmlformats.org/officeDocument/2006/relationships/oleObject" Target="embeddings/oleObject87.bin"/><Relationship Id="rId179" Type="http://schemas.openxmlformats.org/officeDocument/2006/relationships/oleObject" Target="embeddings/oleObject92.bin"/><Relationship Id="rId195" Type="http://schemas.openxmlformats.org/officeDocument/2006/relationships/image" Target="media/image84.jpeg"/><Relationship Id="rId209" Type="http://schemas.openxmlformats.org/officeDocument/2006/relationships/image" Target="media/image96.wmf"/><Relationship Id="rId190" Type="http://schemas.openxmlformats.org/officeDocument/2006/relationships/oleObject" Target="embeddings/oleObject101.bin"/><Relationship Id="rId204" Type="http://schemas.openxmlformats.org/officeDocument/2006/relationships/image" Target="media/image93.jpeg"/><Relationship Id="rId220" Type="http://schemas.openxmlformats.org/officeDocument/2006/relationships/oleObject" Target="embeddings/oleObject112.bin"/><Relationship Id="rId225" Type="http://schemas.openxmlformats.org/officeDocument/2006/relationships/image" Target="media/image105.wmf"/><Relationship Id="rId241" Type="http://schemas.openxmlformats.org/officeDocument/2006/relationships/image" Target="media/image113.jpeg"/><Relationship Id="rId246" Type="http://schemas.openxmlformats.org/officeDocument/2006/relationships/image" Target="media/image117.jpeg"/><Relationship Id="rId267" Type="http://schemas.openxmlformats.org/officeDocument/2006/relationships/oleObject" Target="embeddings/oleObject130.bin"/><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image" Target="media/image28.wmf"/><Relationship Id="rId106" Type="http://schemas.openxmlformats.org/officeDocument/2006/relationships/image" Target="media/image54.wmf"/><Relationship Id="rId127" Type="http://schemas.openxmlformats.org/officeDocument/2006/relationships/oleObject" Target="embeddings/oleObject57.bin"/><Relationship Id="rId262" Type="http://schemas.openxmlformats.org/officeDocument/2006/relationships/image" Target="media/image127.png"/><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oleObject" Target="embeddings/oleObject68.bin"/><Relationship Id="rId164" Type="http://schemas.openxmlformats.org/officeDocument/2006/relationships/oleObject" Target="embeddings/oleObject78.bin"/><Relationship Id="rId169" Type="http://schemas.openxmlformats.org/officeDocument/2006/relationships/oleObject" Target="embeddings/oleObject82.bin"/><Relationship Id="rId185" Type="http://schemas.openxmlformats.org/officeDocument/2006/relationships/oleObject" Target="embeddings/oleObject97.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93.bin"/><Relationship Id="rId210" Type="http://schemas.openxmlformats.org/officeDocument/2006/relationships/oleObject" Target="embeddings/oleObject107.bin"/><Relationship Id="rId215" Type="http://schemas.openxmlformats.org/officeDocument/2006/relationships/image" Target="media/image99.wmf"/><Relationship Id="rId236" Type="http://schemas.openxmlformats.org/officeDocument/2006/relationships/oleObject" Target="embeddings/oleObject119.bin"/><Relationship Id="rId257" Type="http://schemas.openxmlformats.org/officeDocument/2006/relationships/oleObject" Target="embeddings/oleObject128.bin"/><Relationship Id="rId26" Type="http://schemas.openxmlformats.org/officeDocument/2006/relationships/image" Target="media/image13.wmf"/><Relationship Id="rId231" Type="http://schemas.openxmlformats.org/officeDocument/2006/relationships/image" Target="media/image108.wmf"/><Relationship Id="rId252" Type="http://schemas.openxmlformats.org/officeDocument/2006/relationships/image" Target="media/image121.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5.png"/><Relationship Id="rId112" Type="http://schemas.openxmlformats.org/officeDocument/2006/relationships/image" Target="media/image57.wmf"/><Relationship Id="rId133" Type="http://schemas.openxmlformats.org/officeDocument/2006/relationships/image" Target="media/image66.jpeg"/><Relationship Id="rId154" Type="http://schemas.openxmlformats.org/officeDocument/2006/relationships/image" Target="media/image76.wmf"/><Relationship Id="rId175" Type="http://schemas.openxmlformats.org/officeDocument/2006/relationships/oleObject" Target="embeddings/oleObject88.bin"/><Relationship Id="rId196" Type="http://schemas.openxmlformats.org/officeDocument/2006/relationships/image" Target="media/image85.jpeg"/><Relationship Id="rId200" Type="http://schemas.openxmlformats.org/officeDocument/2006/relationships/image" Target="media/image89.jpeg"/><Relationship Id="rId16" Type="http://schemas.openxmlformats.org/officeDocument/2006/relationships/image" Target="media/image8.wmf"/><Relationship Id="rId221" Type="http://schemas.openxmlformats.org/officeDocument/2006/relationships/image" Target="media/image102.jpeg"/><Relationship Id="rId242" Type="http://schemas.openxmlformats.org/officeDocument/2006/relationships/image" Target="media/image114.wmf"/><Relationship Id="rId263" Type="http://schemas.openxmlformats.org/officeDocument/2006/relationships/image" Target="media/image128.jpeg"/><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6.wmf"/><Relationship Id="rId165" Type="http://schemas.openxmlformats.org/officeDocument/2006/relationships/image" Target="media/image80.wmf"/><Relationship Id="rId186" Type="http://schemas.openxmlformats.org/officeDocument/2006/relationships/oleObject" Target="embeddings/oleObject98.bin"/><Relationship Id="rId211" Type="http://schemas.openxmlformats.org/officeDocument/2006/relationships/image" Target="media/image97.wmf"/><Relationship Id="rId232" Type="http://schemas.openxmlformats.org/officeDocument/2006/relationships/oleObject" Target="embeddings/oleObject117.bin"/><Relationship Id="rId253" Type="http://schemas.openxmlformats.org/officeDocument/2006/relationships/oleObject" Target="embeddings/oleObject125.bin"/><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5.wmf"/><Relationship Id="rId113" Type="http://schemas.openxmlformats.org/officeDocument/2006/relationships/oleObject" Target="embeddings/oleObject49.bin"/><Relationship Id="rId134" Type="http://schemas.openxmlformats.org/officeDocument/2006/relationships/image" Target="media/image67.wmf"/><Relationship Id="rId80" Type="http://schemas.openxmlformats.org/officeDocument/2006/relationships/oleObject" Target="embeddings/oleObject33.bin"/><Relationship Id="rId155" Type="http://schemas.openxmlformats.org/officeDocument/2006/relationships/oleObject" Target="embeddings/oleObject72.bin"/><Relationship Id="rId176" Type="http://schemas.openxmlformats.org/officeDocument/2006/relationships/oleObject" Target="embeddings/oleObject89.bin"/><Relationship Id="rId197" Type="http://schemas.openxmlformats.org/officeDocument/2006/relationships/image" Target="media/image86.jpeg"/><Relationship Id="rId201" Type="http://schemas.openxmlformats.org/officeDocument/2006/relationships/image" Target="media/image90.jpeg"/><Relationship Id="rId222" Type="http://schemas.openxmlformats.org/officeDocument/2006/relationships/image" Target="media/image103.wmf"/><Relationship Id="rId243" Type="http://schemas.openxmlformats.org/officeDocument/2006/relationships/oleObject" Target="embeddings/oleObject122.bin"/><Relationship Id="rId264" Type="http://schemas.openxmlformats.org/officeDocument/2006/relationships/image" Target="media/image129.wmf"/><Relationship Id="rId17" Type="http://schemas.openxmlformats.org/officeDocument/2006/relationships/oleObject" Target="embeddings/oleObject2.bin"/><Relationship Id="rId38" Type="http://schemas.openxmlformats.org/officeDocument/2006/relationships/image" Target="media/image19.emf"/><Relationship Id="rId59" Type="http://schemas.openxmlformats.org/officeDocument/2006/relationships/image" Target="media/image29.wmf"/><Relationship Id="rId103" Type="http://schemas.openxmlformats.org/officeDocument/2006/relationships/oleObject" Target="embeddings/oleObject44.bin"/><Relationship Id="rId124" Type="http://schemas.openxmlformats.org/officeDocument/2006/relationships/image" Target="media/image62.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oleObject" Target="embeddings/oleObject79.bin"/><Relationship Id="rId187" Type="http://schemas.openxmlformats.org/officeDocument/2006/relationships/oleObject" Target="embeddings/oleObject99.bin"/><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14569-466D-44C8-9CAE-6B931152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40251</Words>
  <Characters>229437</Characters>
  <Application>Microsoft Office Word</Application>
  <DocSecurity>4</DocSecurity>
  <Lines>1911</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Tsvyr</Company>
  <LinksUpToDate>false</LinksUpToDate>
  <CharactersWithSpaces>269150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исаева</cp:lastModifiedBy>
  <cp:revision>2</cp:revision>
  <cp:lastPrinted>2014-10-08T08:14:00Z</cp:lastPrinted>
  <dcterms:created xsi:type="dcterms:W3CDTF">2016-11-09T11:10:00Z</dcterms:created>
  <dcterms:modified xsi:type="dcterms:W3CDTF">2016-11-09T11:10:00Z</dcterms:modified>
</cp:coreProperties>
</file>